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191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7"/>
        <w:gridCol w:w="4182"/>
        <w:gridCol w:w="5260"/>
      </w:tblGrid>
      <w:tr w:rsidR="00732723" w:rsidRPr="003D68E7" w14:paraId="76044167" w14:textId="77777777" w:rsidTr="00732723">
        <w:tc>
          <w:tcPr>
            <w:tcW w:w="9747" w:type="dxa"/>
          </w:tcPr>
          <w:p w14:paraId="7FEA24FC" w14:textId="77777777" w:rsidR="00732723" w:rsidRPr="00806799" w:rsidRDefault="00732723" w:rsidP="006B0616">
            <w:pPr>
              <w:pStyle w:val="a4"/>
              <w:ind w:left="0" w:firstLine="0"/>
              <w:rPr>
                <w:rFonts w:ascii="Times New Roman" w:hAnsi="Times New Roman" w:cs="Times New Roman"/>
                <w:lang w:val="ru-RU"/>
              </w:rPr>
            </w:pPr>
            <w:r w:rsidRPr="00806799">
              <w:rPr>
                <w:rFonts w:ascii="Times New Roman" w:hAnsi="Times New Roman" w:cs="Times New Roman"/>
                <w:lang w:val="ru-RU"/>
              </w:rPr>
              <w:t>ПРИНЯТА</w:t>
            </w:r>
          </w:p>
          <w:p w14:paraId="5499E60F" w14:textId="77777777" w:rsidR="00732723" w:rsidRPr="00806799" w:rsidRDefault="00732723" w:rsidP="006B0616">
            <w:pPr>
              <w:pStyle w:val="a4"/>
              <w:ind w:left="0" w:firstLine="0"/>
              <w:rPr>
                <w:rFonts w:ascii="Times New Roman" w:hAnsi="Times New Roman" w:cs="Times New Roman"/>
                <w:lang w:val="ru-RU"/>
              </w:rPr>
            </w:pPr>
            <w:r w:rsidRPr="00806799">
              <w:rPr>
                <w:rFonts w:ascii="Times New Roman" w:hAnsi="Times New Roman" w:cs="Times New Roman"/>
                <w:lang w:val="ru-RU"/>
              </w:rPr>
              <w:t>Педагогическим советом</w:t>
            </w:r>
          </w:p>
          <w:p w14:paraId="2F1BB9DF" w14:textId="7EFDB651" w:rsidR="00732723" w:rsidRPr="00806799" w:rsidRDefault="00030318" w:rsidP="006B0616">
            <w:pPr>
              <w:pStyle w:val="a4"/>
              <w:ind w:left="0" w:firstLine="0"/>
              <w:rPr>
                <w:rFonts w:ascii="Times New Roman" w:hAnsi="Times New Roman" w:cs="Times New Roman"/>
                <w:lang w:val="ru-RU"/>
              </w:rPr>
            </w:pPr>
            <w:r>
              <w:rPr>
                <w:rFonts w:ascii="Times New Roman" w:hAnsi="Times New Roman" w:cs="Times New Roman"/>
                <w:lang w:val="ru-RU"/>
              </w:rPr>
              <w:t>МБ</w:t>
            </w:r>
            <w:r w:rsidR="00732723" w:rsidRPr="00806799">
              <w:rPr>
                <w:rFonts w:ascii="Times New Roman" w:hAnsi="Times New Roman" w:cs="Times New Roman"/>
                <w:lang w:val="ru-RU"/>
              </w:rPr>
              <w:t xml:space="preserve">ДОУ «Детский сад № </w:t>
            </w:r>
            <w:r>
              <w:rPr>
                <w:rFonts w:ascii="Times New Roman" w:hAnsi="Times New Roman" w:cs="Times New Roman"/>
                <w:lang w:val="ru-RU"/>
              </w:rPr>
              <w:t>38</w:t>
            </w:r>
            <w:r w:rsidR="00732723" w:rsidRPr="00806799">
              <w:rPr>
                <w:rFonts w:ascii="Times New Roman" w:hAnsi="Times New Roman" w:cs="Times New Roman"/>
                <w:lang w:val="ru-RU"/>
              </w:rPr>
              <w:t>»</w:t>
            </w:r>
          </w:p>
          <w:p w14:paraId="55B6737B" w14:textId="4DFA8C06" w:rsidR="00732723" w:rsidRPr="0064666B" w:rsidRDefault="00732723" w:rsidP="00D95BBC">
            <w:pPr>
              <w:pStyle w:val="a4"/>
              <w:ind w:left="-2116" w:hanging="1975"/>
              <w:rPr>
                <w:rFonts w:ascii="Times New Roman" w:hAnsi="Times New Roman" w:cs="Times New Roman"/>
                <w:lang w:val="ru-RU"/>
              </w:rPr>
            </w:pPr>
            <w:r w:rsidRPr="00D95BBC">
              <w:rPr>
                <w:rFonts w:ascii="Times New Roman" w:hAnsi="Times New Roman" w:cs="Times New Roman"/>
                <w:lang w:val="ru-RU"/>
              </w:rPr>
              <w:t xml:space="preserve">Протокол от «___» августа 2023 г. № </w:t>
            </w:r>
            <w:r w:rsidR="00D95BBC">
              <w:rPr>
                <w:rFonts w:ascii="Times New Roman" w:hAnsi="Times New Roman" w:cs="Times New Roman"/>
                <w:lang w:val="ru-RU"/>
              </w:rPr>
              <w:t>пед.совет № 1 от 02.09.2023г.</w:t>
            </w:r>
          </w:p>
        </w:tc>
        <w:tc>
          <w:tcPr>
            <w:tcW w:w="9442" w:type="dxa"/>
            <w:gridSpan w:val="2"/>
          </w:tcPr>
          <w:p w14:paraId="53791CDC" w14:textId="77777777" w:rsidR="00732723" w:rsidRPr="00806799" w:rsidRDefault="00732723" w:rsidP="006B0616">
            <w:pPr>
              <w:pStyle w:val="a4"/>
              <w:ind w:left="0" w:firstLine="0"/>
              <w:jc w:val="left"/>
              <w:rPr>
                <w:rFonts w:ascii="Times New Roman" w:hAnsi="Times New Roman" w:cs="Times New Roman"/>
                <w:lang w:val="ru-RU"/>
              </w:rPr>
            </w:pPr>
            <w:r w:rsidRPr="00806799">
              <w:rPr>
                <w:rFonts w:ascii="Times New Roman" w:hAnsi="Times New Roman" w:cs="Times New Roman"/>
                <w:lang w:val="ru-RU"/>
              </w:rPr>
              <w:t>УТВЕРЖДЕНА</w:t>
            </w:r>
          </w:p>
          <w:p w14:paraId="68550254" w14:textId="692BA337" w:rsidR="00732723" w:rsidRPr="00806799" w:rsidRDefault="00030318" w:rsidP="006B0616">
            <w:pPr>
              <w:pStyle w:val="a4"/>
              <w:ind w:left="0" w:firstLine="0"/>
              <w:jc w:val="left"/>
              <w:rPr>
                <w:rFonts w:ascii="Times New Roman" w:hAnsi="Times New Roman" w:cs="Times New Roman"/>
                <w:lang w:val="ru-RU"/>
              </w:rPr>
            </w:pPr>
            <w:r>
              <w:rPr>
                <w:rFonts w:ascii="Times New Roman" w:hAnsi="Times New Roman" w:cs="Times New Roman"/>
                <w:lang w:val="ru-RU"/>
              </w:rPr>
              <w:t>Заведующим МБ</w:t>
            </w:r>
            <w:r w:rsidR="00732723" w:rsidRPr="00806799">
              <w:rPr>
                <w:rFonts w:ascii="Times New Roman" w:hAnsi="Times New Roman" w:cs="Times New Roman"/>
                <w:lang w:val="ru-RU"/>
              </w:rPr>
              <w:t xml:space="preserve">ДОУ </w:t>
            </w:r>
          </w:p>
          <w:p w14:paraId="20474BA0" w14:textId="01843ADD" w:rsidR="00732723" w:rsidRPr="00806799" w:rsidRDefault="00732723" w:rsidP="006B0616">
            <w:pPr>
              <w:pStyle w:val="a4"/>
              <w:ind w:left="0" w:firstLine="0"/>
              <w:jc w:val="left"/>
              <w:rPr>
                <w:rFonts w:ascii="Times New Roman" w:hAnsi="Times New Roman" w:cs="Times New Roman"/>
                <w:lang w:val="ru-RU"/>
              </w:rPr>
            </w:pPr>
            <w:r w:rsidRPr="00806799">
              <w:rPr>
                <w:rFonts w:ascii="Times New Roman" w:hAnsi="Times New Roman" w:cs="Times New Roman"/>
                <w:lang w:val="ru-RU"/>
              </w:rPr>
              <w:t xml:space="preserve">«Детский сад № </w:t>
            </w:r>
            <w:r w:rsidR="00030318">
              <w:rPr>
                <w:rFonts w:ascii="Times New Roman" w:hAnsi="Times New Roman" w:cs="Times New Roman"/>
                <w:lang w:val="ru-RU"/>
              </w:rPr>
              <w:t>38</w:t>
            </w:r>
            <w:r w:rsidRPr="00806799">
              <w:rPr>
                <w:rFonts w:ascii="Times New Roman" w:hAnsi="Times New Roman" w:cs="Times New Roman"/>
                <w:lang w:val="ru-RU"/>
              </w:rPr>
              <w:t>»</w:t>
            </w:r>
          </w:p>
          <w:p w14:paraId="6A2CFD4F" w14:textId="1CFF5930" w:rsidR="00732723" w:rsidRPr="00806799" w:rsidRDefault="00732723" w:rsidP="006B0616">
            <w:pPr>
              <w:pStyle w:val="a4"/>
              <w:ind w:left="0" w:firstLine="0"/>
              <w:jc w:val="left"/>
              <w:rPr>
                <w:rFonts w:ascii="Times New Roman" w:hAnsi="Times New Roman" w:cs="Times New Roman"/>
                <w:lang w:val="ru-RU"/>
              </w:rPr>
            </w:pPr>
            <w:r w:rsidRPr="00806799">
              <w:rPr>
                <w:rFonts w:ascii="Times New Roman" w:hAnsi="Times New Roman" w:cs="Times New Roman"/>
                <w:lang w:val="ru-RU"/>
              </w:rPr>
              <w:t xml:space="preserve">______________ </w:t>
            </w:r>
            <w:r w:rsidR="00030318">
              <w:rPr>
                <w:rFonts w:ascii="Times New Roman" w:hAnsi="Times New Roman" w:cs="Times New Roman"/>
                <w:lang w:val="ru-RU"/>
              </w:rPr>
              <w:t>А.А. Галямутдинова</w:t>
            </w:r>
          </w:p>
          <w:p w14:paraId="5AFEA4C7" w14:textId="51624284" w:rsidR="00732723" w:rsidRPr="00806799" w:rsidRDefault="00732723" w:rsidP="006B0616">
            <w:pPr>
              <w:pStyle w:val="a4"/>
              <w:ind w:left="0" w:firstLine="0"/>
              <w:jc w:val="left"/>
              <w:rPr>
                <w:rFonts w:ascii="Times New Roman" w:hAnsi="Times New Roman" w:cs="Times New Roman"/>
                <w:lang w:val="ru-RU"/>
              </w:rPr>
            </w:pPr>
          </w:p>
        </w:tc>
      </w:tr>
      <w:tr w:rsidR="00732723" w:rsidRPr="003D68E7" w14:paraId="22773F96" w14:textId="77777777" w:rsidTr="00732723">
        <w:trPr>
          <w:gridAfter w:val="1"/>
          <w:wAfter w:w="5260" w:type="dxa"/>
        </w:trPr>
        <w:tc>
          <w:tcPr>
            <w:tcW w:w="9747" w:type="dxa"/>
          </w:tcPr>
          <w:p w14:paraId="1C4E07D4" w14:textId="77777777" w:rsidR="00732723" w:rsidRPr="00806799" w:rsidRDefault="00732723" w:rsidP="006B0616">
            <w:pPr>
              <w:pStyle w:val="a4"/>
              <w:ind w:left="0" w:firstLine="0"/>
              <w:jc w:val="left"/>
              <w:rPr>
                <w:rFonts w:ascii="Times New Roman" w:hAnsi="Times New Roman" w:cs="Times New Roman"/>
                <w:lang w:val="ru-RU"/>
              </w:rPr>
            </w:pPr>
          </w:p>
        </w:tc>
        <w:tc>
          <w:tcPr>
            <w:tcW w:w="4182" w:type="dxa"/>
          </w:tcPr>
          <w:p w14:paraId="788F09C8" w14:textId="77777777" w:rsidR="00732723" w:rsidRPr="00806799" w:rsidRDefault="00732723" w:rsidP="006B0616">
            <w:pPr>
              <w:pStyle w:val="a4"/>
              <w:ind w:left="0" w:firstLine="0"/>
              <w:jc w:val="left"/>
              <w:rPr>
                <w:rFonts w:ascii="Times New Roman" w:hAnsi="Times New Roman" w:cs="Times New Roman"/>
                <w:lang w:val="ru-RU"/>
              </w:rPr>
            </w:pPr>
          </w:p>
        </w:tc>
      </w:tr>
      <w:tr w:rsidR="00732723" w:rsidRPr="003D68E7" w14:paraId="1F915958" w14:textId="77777777" w:rsidTr="00732723">
        <w:trPr>
          <w:gridAfter w:val="1"/>
          <w:wAfter w:w="5260" w:type="dxa"/>
        </w:trPr>
        <w:tc>
          <w:tcPr>
            <w:tcW w:w="9747" w:type="dxa"/>
          </w:tcPr>
          <w:p w14:paraId="53CF0FC5" w14:textId="77777777" w:rsidR="00732723" w:rsidRPr="00806799" w:rsidRDefault="00732723" w:rsidP="006B0616">
            <w:pPr>
              <w:pStyle w:val="a4"/>
              <w:ind w:left="0" w:firstLine="0"/>
              <w:jc w:val="left"/>
              <w:rPr>
                <w:rFonts w:ascii="Times New Roman" w:hAnsi="Times New Roman" w:cs="Times New Roman"/>
                <w:lang w:val="ru-RU"/>
              </w:rPr>
            </w:pPr>
          </w:p>
        </w:tc>
        <w:tc>
          <w:tcPr>
            <w:tcW w:w="4182" w:type="dxa"/>
          </w:tcPr>
          <w:p w14:paraId="499CCDD6" w14:textId="77777777" w:rsidR="00732723" w:rsidRPr="00806799" w:rsidRDefault="00732723" w:rsidP="006B0616">
            <w:pPr>
              <w:pStyle w:val="a4"/>
              <w:ind w:left="0" w:firstLine="0"/>
              <w:jc w:val="left"/>
              <w:rPr>
                <w:rFonts w:ascii="Times New Roman" w:hAnsi="Times New Roman" w:cs="Times New Roman"/>
                <w:lang w:val="ru-RU"/>
              </w:rPr>
            </w:pPr>
          </w:p>
        </w:tc>
      </w:tr>
      <w:tr w:rsidR="00732723" w:rsidRPr="003D68E7" w14:paraId="232E4B0F" w14:textId="77777777" w:rsidTr="00732723">
        <w:trPr>
          <w:gridAfter w:val="1"/>
          <w:wAfter w:w="5260" w:type="dxa"/>
        </w:trPr>
        <w:tc>
          <w:tcPr>
            <w:tcW w:w="9747" w:type="dxa"/>
          </w:tcPr>
          <w:p w14:paraId="7EB09C18" w14:textId="0076574D" w:rsidR="00732723" w:rsidRPr="00806799" w:rsidRDefault="00732723" w:rsidP="006B0616">
            <w:pPr>
              <w:pStyle w:val="a4"/>
              <w:ind w:left="0" w:firstLine="0"/>
              <w:jc w:val="left"/>
              <w:rPr>
                <w:rFonts w:ascii="Times New Roman" w:hAnsi="Times New Roman" w:cs="Times New Roman"/>
                <w:lang w:val="ru-RU"/>
              </w:rPr>
            </w:pPr>
          </w:p>
        </w:tc>
        <w:tc>
          <w:tcPr>
            <w:tcW w:w="4182" w:type="dxa"/>
          </w:tcPr>
          <w:p w14:paraId="58612DFE" w14:textId="77777777" w:rsidR="00732723" w:rsidRPr="00806799" w:rsidRDefault="00732723" w:rsidP="006B0616">
            <w:pPr>
              <w:pStyle w:val="a4"/>
              <w:ind w:left="0" w:firstLine="0"/>
              <w:jc w:val="left"/>
              <w:rPr>
                <w:rFonts w:ascii="Times New Roman" w:hAnsi="Times New Roman" w:cs="Times New Roman"/>
                <w:lang w:val="ru-RU"/>
              </w:rPr>
            </w:pPr>
          </w:p>
        </w:tc>
      </w:tr>
    </w:tbl>
    <w:p w14:paraId="7A3D79EF" w14:textId="77777777" w:rsidR="00732723" w:rsidRDefault="00732723" w:rsidP="00732723">
      <w:pPr>
        <w:ind w:right="249"/>
        <w:rPr>
          <w:rFonts w:ascii="Times New Roman" w:hAnsi="Times New Roman" w:cs="Times New Roman"/>
          <w:b/>
          <w:sz w:val="36"/>
        </w:rPr>
      </w:pPr>
    </w:p>
    <w:p w14:paraId="237BD1F1" w14:textId="77777777" w:rsidR="00732723" w:rsidRDefault="00732723" w:rsidP="00732723">
      <w:pPr>
        <w:ind w:right="249"/>
        <w:rPr>
          <w:rFonts w:ascii="Times New Roman" w:hAnsi="Times New Roman" w:cs="Times New Roman"/>
          <w:b/>
          <w:sz w:val="36"/>
        </w:rPr>
      </w:pPr>
    </w:p>
    <w:p w14:paraId="5D8716EF" w14:textId="40DB3C1D" w:rsidR="00732723" w:rsidRPr="00806799" w:rsidRDefault="00E54CAD" w:rsidP="00E54CAD">
      <w:pPr>
        <w:ind w:right="249"/>
        <w:jc w:val="center"/>
        <w:rPr>
          <w:rFonts w:ascii="Times New Roman" w:hAnsi="Times New Roman" w:cs="Times New Roman"/>
          <w:b/>
          <w:spacing w:val="-11"/>
          <w:sz w:val="36"/>
        </w:rPr>
      </w:pPr>
      <w:r>
        <w:rPr>
          <w:rFonts w:ascii="Times New Roman" w:hAnsi="Times New Roman" w:cs="Times New Roman"/>
          <w:b/>
          <w:sz w:val="36"/>
        </w:rPr>
        <w:t xml:space="preserve">Рабочая программа воспитателя старшей группы </w:t>
      </w:r>
    </w:p>
    <w:p w14:paraId="4B6F3BA2" w14:textId="77777777" w:rsidR="00732723" w:rsidRPr="00806799" w:rsidRDefault="00732723" w:rsidP="00732723">
      <w:pPr>
        <w:ind w:right="249" w:hanging="4"/>
        <w:jc w:val="center"/>
        <w:rPr>
          <w:rFonts w:ascii="Times New Roman" w:hAnsi="Times New Roman" w:cs="Times New Roman"/>
          <w:sz w:val="28"/>
          <w:szCs w:val="28"/>
        </w:rPr>
      </w:pPr>
      <w:r w:rsidRPr="00806799">
        <w:rPr>
          <w:rFonts w:ascii="Times New Roman" w:hAnsi="Times New Roman" w:cs="Times New Roman"/>
          <w:b/>
          <w:bCs/>
          <w:sz w:val="28"/>
          <w:szCs w:val="28"/>
        </w:rPr>
        <w:t>Разработана в соответствии с федеральным государственным образовательным стандартом дошкольного образования</w:t>
      </w:r>
      <w:r w:rsidRPr="00806799">
        <w:rPr>
          <w:rFonts w:ascii="Times New Roman" w:hAnsi="Times New Roman" w:cs="Times New Roman"/>
          <w:sz w:val="28"/>
          <w:szCs w:val="28"/>
        </w:rPr>
        <w:t xml:space="preserve"> (утвержден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 </w:t>
      </w:r>
    </w:p>
    <w:p w14:paraId="0206B382" w14:textId="77777777" w:rsidR="00E54CAD" w:rsidRDefault="00732723" w:rsidP="00732723">
      <w:pPr>
        <w:ind w:right="249" w:hanging="4"/>
        <w:jc w:val="center"/>
        <w:rPr>
          <w:rFonts w:ascii="Times New Roman" w:hAnsi="Times New Roman" w:cs="Times New Roman"/>
          <w:sz w:val="28"/>
          <w:szCs w:val="28"/>
        </w:rPr>
      </w:pPr>
      <w:r w:rsidRPr="00806799">
        <w:rPr>
          <w:rFonts w:ascii="Times New Roman" w:hAnsi="Times New Roman" w:cs="Times New Roman"/>
          <w:sz w:val="28"/>
          <w:szCs w:val="28"/>
        </w:rPr>
        <w:t xml:space="preserve">и </w:t>
      </w:r>
      <w:r w:rsidRPr="00806799">
        <w:rPr>
          <w:rFonts w:ascii="Times New Roman" w:hAnsi="Times New Roman" w:cs="Times New Roman"/>
          <w:b/>
          <w:bCs/>
          <w:sz w:val="28"/>
          <w:szCs w:val="28"/>
        </w:rPr>
        <w:t>федеральной образовательной программой дошкольного образования</w:t>
      </w:r>
      <w:r w:rsidRPr="00806799">
        <w:rPr>
          <w:rFonts w:ascii="Times New Roman" w:hAnsi="Times New Roman" w:cs="Times New Roman"/>
          <w:sz w:val="28"/>
          <w:szCs w:val="28"/>
        </w:rPr>
        <w:t xml:space="preserve"> (утверждена приказом Минпросвещения России от 25 ноября 2022 г. № 1028, зарегистрировано в Минюсте России 28 декабря 2022 г., регистрационный № 71847) </w:t>
      </w:r>
    </w:p>
    <w:p w14:paraId="03CC3363" w14:textId="02713117" w:rsidR="00732723" w:rsidRPr="00E54CAD" w:rsidRDefault="00732723" w:rsidP="00E54CAD">
      <w:pPr>
        <w:ind w:right="249" w:hanging="4"/>
        <w:jc w:val="center"/>
        <w:rPr>
          <w:rFonts w:ascii="Times New Roman" w:hAnsi="Times New Roman" w:cs="Times New Roman"/>
          <w:sz w:val="28"/>
          <w:szCs w:val="28"/>
        </w:rPr>
      </w:pPr>
      <w:r w:rsidRPr="00806799">
        <w:rPr>
          <w:rFonts w:ascii="Times New Roman" w:hAnsi="Times New Roman" w:cs="Times New Roman"/>
          <w:sz w:val="28"/>
          <w:szCs w:val="28"/>
        </w:rPr>
        <w:t xml:space="preserve"> </w:t>
      </w:r>
    </w:p>
    <w:p w14:paraId="48B05648" w14:textId="099006DB" w:rsidR="00E54CAD" w:rsidRPr="00E54CAD" w:rsidRDefault="00E54CAD" w:rsidP="0064666B">
      <w:pPr>
        <w:spacing w:after="0" w:line="240" w:lineRule="auto"/>
        <w:ind w:hanging="425"/>
        <w:rPr>
          <w:rFonts w:ascii="Times New Roman" w:hAnsi="Times New Roman" w:cs="Times New Roman"/>
          <w:b/>
          <w:sz w:val="28"/>
        </w:rPr>
      </w:pPr>
      <w:r w:rsidRPr="00E54CAD">
        <w:rPr>
          <w:rFonts w:ascii="Times New Roman" w:hAnsi="Times New Roman" w:cs="Times New Roman"/>
          <w:b/>
          <w:sz w:val="28"/>
        </w:rPr>
        <w:t xml:space="preserve">на основании Основной общеобразовательной программы – образовательная </w:t>
      </w:r>
      <w:r>
        <w:rPr>
          <w:rFonts w:ascii="Times New Roman" w:hAnsi="Times New Roman" w:cs="Times New Roman"/>
          <w:b/>
          <w:sz w:val="28"/>
        </w:rPr>
        <w:t xml:space="preserve"> </w:t>
      </w:r>
      <w:r w:rsidRPr="00E54CAD">
        <w:rPr>
          <w:rFonts w:ascii="Times New Roman" w:hAnsi="Times New Roman" w:cs="Times New Roman"/>
          <w:b/>
          <w:sz w:val="28"/>
        </w:rPr>
        <w:t xml:space="preserve">программа дошкольного образования </w:t>
      </w:r>
    </w:p>
    <w:p w14:paraId="0DC17589" w14:textId="3D77EE7B" w:rsidR="00E54CAD" w:rsidRDefault="00E54CAD" w:rsidP="0064666B">
      <w:pPr>
        <w:spacing w:after="0" w:line="240" w:lineRule="auto"/>
        <w:ind w:hanging="425"/>
        <w:rPr>
          <w:rFonts w:ascii="Times New Roman" w:hAnsi="Times New Roman" w:cs="Times New Roman"/>
          <w:b/>
          <w:sz w:val="28"/>
        </w:rPr>
      </w:pPr>
      <w:r w:rsidRPr="00E54CAD">
        <w:rPr>
          <w:rFonts w:ascii="Times New Roman" w:hAnsi="Times New Roman" w:cs="Times New Roman"/>
          <w:b/>
          <w:sz w:val="28"/>
        </w:rPr>
        <w:t xml:space="preserve">муниципального </w:t>
      </w:r>
      <w:r w:rsidR="00F32C92">
        <w:rPr>
          <w:rFonts w:ascii="Times New Roman" w:hAnsi="Times New Roman" w:cs="Times New Roman"/>
          <w:b/>
          <w:sz w:val="28"/>
        </w:rPr>
        <w:t>бюджетного</w:t>
      </w:r>
      <w:r w:rsidRPr="00E54CAD">
        <w:rPr>
          <w:rFonts w:ascii="Times New Roman" w:hAnsi="Times New Roman" w:cs="Times New Roman"/>
          <w:b/>
          <w:sz w:val="28"/>
        </w:rPr>
        <w:t xml:space="preserve"> дошкольного образовательного учреждения «Детский сад № </w:t>
      </w:r>
      <w:r w:rsidR="00F32C92">
        <w:rPr>
          <w:rFonts w:ascii="Times New Roman" w:hAnsi="Times New Roman" w:cs="Times New Roman"/>
          <w:b/>
          <w:sz w:val="28"/>
        </w:rPr>
        <w:t>38</w:t>
      </w:r>
      <w:r>
        <w:rPr>
          <w:rFonts w:ascii="Times New Roman" w:hAnsi="Times New Roman" w:cs="Times New Roman"/>
          <w:b/>
          <w:sz w:val="28"/>
        </w:rPr>
        <w:t>»</w:t>
      </w:r>
    </w:p>
    <w:p w14:paraId="51C6C90F" w14:textId="77777777" w:rsidR="00E54CAD" w:rsidRDefault="00E54CAD" w:rsidP="00732723">
      <w:pPr>
        <w:spacing w:line="276" w:lineRule="auto"/>
        <w:ind w:hanging="426"/>
        <w:jc w:val="center"/>
        <w:rPr>
          <w:rFonts w:ascii="Times New Roman" w:hAnsi="Times New Roman" w:cs="Times New Roman"/>
          <w:b/>
          <w:sz w:val="28"/>
        </w:rPr>
      </w:pPr>
    </w:p>
    <w:p w14:paraId="521C1871" w14:textId="77777777" w:rsidR="00E54CAD" w:rsidRDefault="00E54CAD" w:rsidP="00732723">
      <w:pPr>
        <w:spacing w:line="276" w:lineRule="auto"/>
        <w:ind w:hanging="426"/>
        <w:jc w:val="center"/>
        <w:rPr>
          <w:rFonts w:ascii="Times New Roman" w:hAnsi="Times New Roman" w:cs="Times New Roman"/>
          <w:b/>
          <w:sz w:val="28"/>
        </w:rPr>
      </w:pPr>
    </w:p>
    <w:p w14:paraId="1AE298A5" w14:textId="77777777" w:rsidR="00E54CAD" w:rsidRDefault="00E54CAD" w:rsidP="00732723">
      <w:pPr>
        <w:spacing w:line="276" w:lineRule="auto"/>
        <w:ind w:hanging="426"/>
        <w:jc w:val="center"/>
        <w:rPr>
          <w:rFonts w:ascii="Times New Roman" w:hAnsi="Times New Roman" w:cs="Times New Roman"/>
          <w:b/>
          <w:sz w:val="28"/>
        </w:rPr>
      </w:pPr>
    </w:p>
    <w:p w14:paraId="01F449F2" w14:textId="47A42DF0" w:rsidR="00732723" w:rsidRDefault="00732723" w:rsidP="00732723">
      <w:pPr>
        <w:spacing w:line="276" w:lineRule="auto"/>
        <w:ind w:hanging="426"/>
        <w:jc w:val="center"/>
        <w:rPr>
          <w:rFonts w:ascii="Times New Roman" w:hAnsi="Times New Roman" w:cs="Times New Roman"/>
          <w:b/>
          <w:sz w:val="28"/>
        </w:rPr>
      </w:pPr>
      <w:r w:rsidRPr="00806799">
        <w:rPr>
          <w:rFonts w:ascii="Times New Roman" w:hAnsi="Times New Roman" w:cs="Times New Roman"/>
          <w:b/>
          <w:sz w:val="28"/>
        </w:rPr>
        <w:t>Срок реализации программы:</w:t>
      </w:r>
      <w:r>
        <w:rPr>
          <w:rFonts w:ascii="Times New Roman" w:hAnsi="Times New Roman" w:cs="Times New Roman"/>
          <w:b/>
          <w:sz w:val="28"/>
        </w:rPr>
        <w:t xml:space="preserve"> 2023</w:t>
      </w:r>
      <w:r w:rsidR="00E54CAD">
        <w:rPr>
          <w:rFonts w:ascii="Times New Roman" w:hAnsi="Times New Roman" w:cs="Times New Roman"/>
          <w:b/>
          <w:sz w:val="28"/>
        </w:rPr>
        <w:t xml:space="preserve"> 2024 учебный </w:t>
      </w:r>
      <w:r>
        <w:rPr>
          <w:rFonts w:ascii="Times New Roman" w:hAnsi="Times New Roman" w:cs="Times New Roman"/>
          <w:b/>
          <w:sz w:val="28"/>
        </w:rPr>
        <w:t xml:space="preserve"> год.</w:t>
      </w:r>
      <w:r w:rsidR="004A283C">
        <w:rPr>
          <w:rFonts w:ascii="Times New Roman" w:hAnsi="Times New Roman" w:cs="Times New Roman"/>
          <w:b/>
          <w:sz w:val="28"/>
        </w:rPr>
        <w:t xml:space="preserve"> </w:t>
      </w:r>
    </w:p>
    <w:p w14:paraId="6BCAC715" w14:textId="2F5FEBC4" w:rsidR="00237FDA" w:rsidRDefault="00237FDA" w:rsidP="00732723">
      <w:pPr>
        <w:spacing w:line="276" w:lineRule="auto"/>
        <w:ind w:hanging="426"/>
        <w:jc w:val="center"/>
        <w:rPr>
          <w:rFonts w:ascii="Times New Roman" w:hAnsi="Times New Roman" w:cs="Times New Roman"/>
          <w:b/>
          <w:sz w:val="28"/>
        </w:rPr>
      </w:pPr>
      <w:r>
        <w:rPr>
          <w:rFonts w:ascii="Times New Roman" w:hAnsi="Times New Roman" w:cs="Times New Roman"/>
          <w:b/>
          <w:noProof/>
          <w:sz w:val="28"/>
          <w:lang w:eastAsia="ru-RU"/>
        </w:rPr>
        <w:lastRenderedPageBreak/>
        <w:drawing>
          <wp:inline distT="0" distB="0" distL="0" distR="0" wp14:anchorId="757085E5" wp14:editId="6A9A6A8F">
            <wp:extent cx="9631680" cy="7003194"/>
            <wp:effectExtent l="0" t="0" r="7620" b="7620"/>
            <wp:docPr id="2" name="Рисунок 2" descr="C:\Users\Мой\Desktop\СОТРУДНИКИ\Братанова Н.А\Рабочая програма ср.ст.группы 2023-2024г\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Мой\Desktop\СОТРУДНИКИ\Братанова Н.А\Рабочая програма ср.ст.группы 2023-2024г\1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31680" cy="7003194"/>
                    </a:xfrm>
                    <a:prstGeom prst="rect">
                      <a:avLst/>
                    </a:prstGeom>
                    <a:noFill/>
                    <a:ln>
                      <a:noFill/>
                    </a:ln>
                  </pic:spPr>
                </pic:pic>
              </a:graphicData>
            </a:graphic>
          </wp:inline>
        </w:drawing>
      </w:r>
    </w:p>
    <w:p w14:paraId="189BF927" w14:textId="77777777" w:rsidR="00675D01" w:rsidRPr="00DE3967" w:rsidRDefault="00675D01" w:rsidP="00E54CAD">
      <w:pPr>
        <w:spacing w:line="276" w:lineRule="auto"/>
        <w:jc w:val="center"/>
        <w:rPr>
          <w:rFonts w:ascii="Times New Roman" w:hAnsi="Times New Roman" w:cs="Times New Roman"/>
          <w:sz w:val="24"/>
          <w:szCs w:val="24"/>
        </w:rPr>
      </w:pPr>
      <w:r w:rsidRPr="00DE3967">
        <w:rPr>
          <w:rFonts w:ascii="Times New Roman" w:hAnsi="Times New Roman" w:cs="Times New Roman"/>
          <w:sz w:val="24"/>
          <w:szCs w:val="24"/>
        </w:rPr>
        <w:lastRenderedPageBreak/>
        <w:t>СОДЕРЖАНИЕ</w:t>
      </w:r>
    </w:p>
    <w:tbl>
      <w:tblPr>
        <w:tblStyle w:val="a3"/>
        <w:tblW w:w="0" w:type="auto"/>
        <w:tblLook w:val="04A0" w:firstRow="1" w:lastRow="0" w:firstColumn="1" w:lastColumn="0" w:noHBand="0" w:noVBand="1"/>
      </w:tblPr>
      <w:tblGrid>
        <w:gridCol w:w="13716"/>
        <w:gridCol w:w="993"/>
      </w:tblGrid>
      <w:tr w:rsidR="00675D01" w:rsidRPr="00DE3967" w14:paraId="74D62C27" w14:textId="77777777" w:rsidTr="00675D01">
        <w:tc>
          <w:tcPr>
            <w:tcW w:w="13716" w:type="dxa"/>
          </w:tcPr>
          <w:p w14:paraId="32B21613" w14:textId="77777777" w:rsidR="00675D01" w:rsidRPr="00D15602" w:rsidRDefault="00675D01" w:rsidP="000E090A">
            <w:pPr>
              <w:pStyle w:val="a8"/>
              <w:numPr>
                <w:ilvl w:val="0"/>
                <w:numId w:val="163"/>
              </w:numPr>
              <w:spacing w:line="276" w:lineRule="auto"/>
              <w:rPr>
                <w:rFonts w:ascii="Times New Roman" w:hAnsi="Times New Roman" w:cs="Times New Roman"/>
                <w:b/>
                <w:bCs/>
                <w:sz w:val="24"/>
                <w:szCs w:val="24"/>
                <w:lang w:val="ru-RU"/>
              </w:rPr>
            </w:pPr>
            <w:r w:rsidRPr="00D15602">
              <w:rPr>
                <w:rFonts w:ascii="Times New Roman" w:hAnsi="Times New Roman" w:cs="Times New Roman"/>
                <w:b/>
                <w:bCs/>
                <w:sz w:val="24"/>
                <w:szCs w:val="24"/>
                <w:lang w:val="ru-RU"/>
              </w:rPr>
              <w:t>Целевой раздел Программы</w:t>
            </w:r>
          </w:p>
        </w:tc>
        <w:tc>
          <w:tcPr>
            <w:tcW w:w="993" w:type="dxa"/>
          </w:tcPr>
          <w:p w14:paraId="7505A6A0" w14:textId="77777777" w:rsidR="00675D01" w:rsidRPr="00DE3967" w:rsidRDefault="00675D01" w:rsidP="00675D01">
            <w:pPr>
              <w:spacing w:line="276" w:lineRule="auto"/>
              <w:rPr>
                <w:rFonts w:ascii="Times New Roman" w:hAnsi="Times New Roman" w:cs="Times New Roman"/>
                <w:sz w:val="24"/>
                <w:szCs w:val="24"/>
              </w:rPr>
            </w:pPr>
            <w:r>
              <w:rPr>
                <w:rFonts w:ascii="Times New Roman" w:hAnsi="Times New Roman" w:cs="Times New Roman"/>
                <w:sz w:val="24"/>
                <w:szCs w:val="24"/>
              </w:rPr>
              <w:t>4</w:t>
            </w:r>
          </w:p>
        </w:tc>
      </w:tr>
      <w:tr w:rsidR="00675D01" w:rsidRPr="00DE3967" w14:paraId="2A4DC2C3" w14:textId="77777777" w:rsidTr="00675D01">
        <w:tc>
          <w:tcPr>
            <w:tcW w:w="13716" w:type="dxa"/>
          </w:tcPr>
          <w:p w14:paraId="5768C0E3" w14:textId="77777777" w:rsidR="00675D01" w:rsidRPr="00665F3C" w:rsidRDefault="00675D01" w:rsidP="000E090A">
            <w:pPr>
              <w:pStyle w:val="a8"/>
              <w:numPr>
                <w:ilvl w:val="1"/>
                <w:numId w:val="163"/>
              </w:numPr>
              <w:spacing w:line="276" w:lineRule="auto"/>
              <w:rPr>
                <w:rFonts w:ascii="Times New Roman" w:hAnsi="Times New Roman" w:cs="Times New Roman"/>
                <w:b/>
                <w:bCs/>
                <w:sz w:val="24"/>
                <w:szCs w:val="24"/>
                <w:lang w:val="ru-RU"/>
              </w:rPr>
            </w:pPr>
            <w:r>
              <w:rPr>
                <w:rFonts w:ascii="Times New Roman" w:hAnsi="Times New Roman" w:cs="Times New Roman"/>
                <w:sz w:val="24"/>
                <w:szCs w:val="24"/>
                <w:lang w:val="ru-RU"/>
              </w:rPr>
              <w:t xml:space="preserve"> </w:t>
            </w:r>
            <w:r w:rsidRPr="00665F3C">
              <w:rPr>
                <w:rFonts w:ascii="Times New Roman" w:hAnsi="Times New Roman" w:cs="Times New Roman"/>
                <w:b/>
                <w:bCs/>
                <w:sz w:val="24"/>
                <w:szCs w:val="24"/>
                <w:lang w:val="ru-RU"/>
              </w:rPr>
              <w:t>Обязательная часть</w:t>
            </w:r>
          </w:p>
        </w:tc>
        <w:tc>
          <w:tcPr>
            <w:tcW w:w="993" w:type="dxa"/>
          </w:tcPr>
          <w:p w14:paraId="68BCB3E2" w14:textId="77777777" w:rsidR="00675D01" w:rsidRPr="00DE3967" w:rsidRDefault="00675D01" w:rsidP="00675D01">
            <w:pPr>
              <w:spacing w:line="276" w:lineRule="auto"/>
              <w:rPr>
                <w:rFonts w:ascii="Times New Roman" w:hAnsi="Times New Roman" w:cs="Times New Roman"/>
                <w:sz w:val="24"/>
                <w:szCs w:val="24"/>
              </w:rPr>
            </w:pPr>
            <w:r>
              <w:rPr>
                <w:rFonts w:ascii="Times New Roman" w:hAnsi="Times New Roman" w:cs="Times New Roman"/>
                <w:sz w:val="24"/>
                <w:szCs w:val="24"/>
              </w:rPr>
              <w:t>4</w:t>
            </w:r>
          </w:p>
        </w:tc>
      </w:tr>
      <w:tr w:rsidR="00675D01" w:rsidRPr="00DE3967" w14:paraId="04BC0A5A" w14:textId="77777777" w:rsidTr="00675D01">
        <w:tc>
          <w:tcPr>
            <w:tcW w:w="13716" w:type="dxa"/>
          </w:tcPr>
          <w:p w14:paraId="04358EA2" w14:textId="77777777" w:rsidR="00675D01" w:rsidRDefault="00675D01" w:rsidP="000E090A">
            <w:pPr>
              <w:pStyle w:val="a8"/>
              <w:numPr>
                <w:ilvl w:val="2"/>
                <w:numId w:val="163"/>
              </w:numPr>
              <w:spacing w:line="276" w:lineRule="auto"/>
              <w:rPr>
                <w:rFonts w:ascii="Times New Roman" w:hAnsi="Times New Roman" w:cs="Times New Roman"/>
                <w:sz w:val="24"/>
                <w:szCs w:val="24"/>
                <w:lang w:val="ru-RU"/>
              </w:rPr>
            </w:pPr>
            <w:r w:rsidRPr="00DE3967">
              <w:rPr>
                <w:rFonts w:ascii="Times New Roman" w:hAnsi="Times New Roman" w:cs="Times New Roman"/>
                <w:sz w:val="24"/>
                <w:szCs w:val="24"/>
                <w:lang w:val="ru-RU"/>
              </w:rPr>
              <w:t>Пояснительная записка</w:t>
            </w:r>
            <w:r>
              <w:rPr>
                <w:rFonts w:ascii="Times New Roman" w:hAnsi="Times New Roman" w:cs="Times New Roman"/>
                <w:sz w:val="24"/>
                <w:szCs w:val="24"/>
                <w:lang w:val="ru-RU"/>
              </w:rPr>
              <w:t xml:space="preserve">. </w:t>
            </w:r>
          </w:p>
          <w:p w14:paraId="15AD7D86" w14:textId="77777777" w:rsidR="00675D01" w:rsidRPr="00DE3967" w:rsidRDefault="00675D01" w:rsidP="00675D01">
            <w:pPr>
              <w:pStyle w:val="a8"/>
              <w:spacing w:line="276" w:lineRule="auto"/>
              <w:ind w:left="1080" w:firstLine="0"/>
              <w:rPr>
                <w:rFonts w:ascii="Times New Roman" w:hAnsi="Times New Roman" w:cs="Times New Roman"/>
                <w:sz w:val="24"/>
                <w:szCs w:val="24"/>
                <w:lang w:val="ru-RU"/>
              </w:rPr>
            </w:pPr>
            <w:r>
              <w:rPr>
                <w:rFonts w:ascii="Times New Roman" w:hAnsi="Times New Roman" w:cs="Times New Roman"/>
                <w:sz w:val="24"/>
                <w:szCs w:val="24"/>
                <w:lang w:val="ru-RU"/>
              </w:rPr>
              <w:t>Цели и задачи программы</w:t>
            </w:r>
          </w:p>
        </w:tc>
        <w:tc>
          <w:tcPr>
            <w:tcW w:w="993" w:type="dxa"/>
          </w:tcPr>
          <w:p w14:paraId="3BB538A6" w14:textId="77777777" w:rsidR="00675D01" w:rsidRDefault="00675D01" w:rsidP="00675D01">
            <w:pPr>
              <w:spacing w:line="276" w:lineRule="auto"/>
              <w:rPr>
                <w:rFonts w:ascii="Times New Roman" w:hAnsi="Times New Roman" w:cs="Times New Roman"/>
                <w:sz w:val="24"/>
                <w:szCs w:val="24"/>
              </w:rPr>
            </w:pPr>
            <w:r>
              <w:rPr>
                <w:rFonts w:ascii="Times New Roman" w:hAnsi="Times New Roman" w:cs="Times New Roman"/>
                <w:sz w:val="24"/>
                <w:szCs w:val="24"/>
              </w:rPr>
              <w:t>4</w:t>
            </w:r>
          </w:p>
          <w:p w14:paraId="324B1046" w14:textId="77777777" w:rsidR="00675D01" w:rsidRPr="00DE3967" w:rsidRDefault="00675D01" w:rsidP="00675D01">
            <w:pPr>
              <w:spacing w:line="276" w:lineRule="auto"/>
              <w:rPr>
                <w:rFonts w:ascii="Times New Roman" w:hAnsi="Times New Roman" w:cs="Times New Roman"/>
                <w:sz w:val="24"/>
                <w:szCs w:val="24"/>
              </w:rPr>
            </w:pPr>
            <w:r>
              <w:rPr>
                <w:rFonts w:ascii="Times New Roman" w:hAnsi="Times New Roman" w:cs="Times New Roman"/>
                <w:sz w:val="24"/>
                <w:szCs w:val="24"/>
              </w:rPr>
              <w:t>6</w:t>
            </w:r>
          </w:p>
        </w:tc>
      </w:tr>
      <w:tr w:rsidR="00675D01" w:rsidRPr="00DE3967" w14:paraId="0D55F9AF" w14:textId="77777777" w:rsidTr="00675D01">
        <w:tc>
          <w:tcPr>
            <w:tcW w:w="13716" w:type="dxa"/>
          </w:tcPr>
          <w:p w14:paraId="3CE5C5A9" w14:textId="77777777" w:rsidR="00675D01" w:rsidRPr="00DE3967" w:rsidRDefault="00675D01" w:rsidP="000E090A">
            <w:pPr>
              <w:pStyle w:val="a8"/>
              <w:numPr>
                <w:ilvl w:val="2"/>
                <w:numId w:val="163"/>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Принципы и подходы к формированию программы</w:t>
            </w:r>
          </w:p>
        </w:tc>
        <w:tc>
          <w:tcPr>
            <w:tcW w:w="993" w:type="dxa"/>
          </w:tcPr>
          <w:p w14:paraId="55DCA941" w14:textId="77777777" w:rsidR="00675D01" w:rsidRPr="00DE3967" w:rsidRDefault="00675D01" w:rsidP="00675D01">
            <w:pPr>
              <w:spacing w:line="276" w:lineRule="auto"/>
              <w:rPr>
                <w:rFonts w:ascii="Times New Roman" w:hAnsi="Times New Roman" w:cs="Times New Roman"/>
                <w:sz w:val="24"/>
                <w:szCs w:val="24"/>
              </w:rPr>
            </w:pPr>
            <w:r>
              <w:rPr>
                <w:rFonts w:ascii="Times New Roman" w:hAnsi="Times New Roman" w:cs="Times New Roman"/>
                <w:sz w:val="24"/>
                <w:szCs w:val="24"/>
              </w:rPr>
              <w:t>8</w:t>
            </w:r>
          </w:p>
        </w:tc>
      </w:tr>
      <w:tr w:rsidR="00675D01" w:rsidRPr="00DE3967" w14:paraId="4FAA325D" w14:textId="77777777" w:rsidTr="00675D01">
        <w:tc>
          <w:tcPr>
            <w:tcW w:w="13716" w:type="dxa"/>
          </w:tcPr>
          <w:p w14:paraId="36586499" w14:textId="77777777" w:rsidR="00675D01" w:rsidRDefault="00675D01" w:rsidP="000E090A">
            <w:pPr>
              <w:pStyle w:val="a8"/>
              <w:numPr>
                <w:ilvl w:val="2"/>
                <w:numId w:val="163"/>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Значимые для разработки и реализации Программы характеристики особенностей развития детей</w:t>
            </w:r>
          </w:p>
        </w:tc>
        <w:tc>
          <w:tcPr>
            <w:tcW w:w="993" w:type="dxa"/>
          </w:tcPr>
          <w:p w14:paraId="781819FF" w14:textId="77777777" w:rsidR="00675D01" w:rsidRPr="00DE3967" w:rsidRDefault="00675D01" w:rsidP="00675D01">
            <w:pPr>
              <w:spacing w:line="276" w:lineRule="auto"/>
              <w:rPr>
                <w:rFonts w:ascii="Times New Roman" w:hAnsi="Times New Roman" w:cs="Times New Roman"/>
                <w:sz w:val="24"/>
                <w:szCs w:val="24"/>
              </w:rPr>
            </w:pPr>
            <w:r>
              <w:rPr>
                <w:rFonts w:ascii="Times New Roman" w:hAnsi="Times New Roman" w:cs="Times New Roman"/>
                <w:sz w:val="24"/>
                <w:szCs w:val="24"/>
              </w:rPr>
              <w:t>10</w:t>
            </w:r>
          </w:p>
        </w:tc>
      </w:tr>
      <w:tr w:rsidR="00675D01" w:rsidRPr="00DE3967" w14:paraId="12E193C1" w14:textId="77777777" w:rsidTr="00675D01">
        <w:tc>
          <w:tcPr>
            <w:tcW w:w="13716" w:type="dxa"/>
          </w:tcPr>
          <w:p w14:paraId="4F5AF4D3" w14:textId="77777777" w:rsidR="00675D01" w:rsidRDefault="00675D01" w:rsidP="000E090A">
            <w:pPr>
              <w:pStyle w:val="a8"/>
              <w:numPr>
                <w:ilvl w:val="2"/>
                <w:numId w:val="163"/>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Планируемые результаты реализации программы</w:t>
            </w:r>
          </w:p>
        </w:tc>
        <w:tc>
          <w:tcPr>
            <w:tcW w:w="993" w:type="dxa"/>
          </w:tcPr>
          <w:p w14:paraId="6F6F10BA" w14:textId="01A8C6C5" w:rsidR="00675D01"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15</w:t>
            </w:r>
          </w:p>
        </w:tc>
      </w:tr>
      <w:tr w:rsidR="00675D01" w:rsidRPr="00DE3967" w14:paraId="4AE39886" w14:textId="77777777" w:rsidTr="00675D01">
        <w:tc>
          <w:tcPr>
            <w:tcW w:w="13716" w:type="dxa"/>
          </w:tcPr>
          <w:p w14:paraId="72EE010B" w14:textId="77777777" w:rsidR="00675D01" w:rsidRPr="00665F3C" w:rsidRDefault="00675D01" w:rsidP="000E090A">
            <w:pPr>
              <w:pStyle w:val="a8"/>
              <w:numPr>
                <w:ilvl w:val="1"/>
                <w:numId w:val="163"/>
              </w:numPr>
              <w:spacing w:line="276" w:lineRule="auto"/>
              <w:rPr>
                <w:rFonts w:ascii="Times New Roman" w:hAnsi="Times New Roman" w:cs="Times New Roman"/>
                <w:b/>
                <w:bCs/>
                <w:sz w:val="24"/>
                <w:szCs w:val="24"/>
                <w:lang w:val="ru-RU"/>
              </w:rPr>
            </w:pPr>
            <w:r w:rsidRPr="00665F3C">
              <w:rPr>
                <w:rFonts w:ascii="Times New Roman" w:hAnsi="Times New Roman" w:cs="Times New Roman"/>
                <w:b/>
                <w:bCs/>
                <w:sz w:val="24"/>
                <w:szCs w:val="24"/>
                <w:lang w:val="ru-RU"/>
              </w:rPr>
              <w:t xml:space="preserve"> Часть, формируемая участниками образовательных отношений</w:t>
            </w:r>
          </w:p>
        </w:tc>
        <w:tc>
          <w:tcPr>
            <w:tcW w:w="993" w:type="dxa"/>
          </w:tcPr>
          <w:p w14:paraId="2FAAEA19" w14:textId="3BF171FA" w:rsidR="00675D01"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21</w:t>
            </w:r>
          </w:p>
        </w:tc>
      </w:tr>
      <w:tr w:rsidR="00675D01" w:rsidRPr="00DE3967" w14:paraId="74A19BB8" w14:textId="77777777" w:rsidTr="00675D01">
        <w:tc>
          <w:tcPr>
            <w:tcW w:w="13716" w:type="dxa"/>
          </w:tcPr>
          <w:p w14:paraId="185F258C" w14:textId="77777777" w:rsidR="00675D01" w:rsidRPr="00D15602" w:rsidRDefault="00675D01" w:rsidP="000E090A">
            <w:pPr>
              <w:pStyle w:val="a8"/>
              <w:numPr>
                <w:ilvl w:val="0"/>
                <w:numId w:val="163"/>
              </w:numPr>
              <w:spacing w:line="276" w:lineRule="auto"/>
              <w:rPr>
                <w:rFonts w:ascii="Times New Roman" w:hAnsi="Times New Roman" w:cs="Times New Roman"/>
                <w:b/>
                <w:bCs/>
                <w:sz w:val="24"/>
                <w:szCs w:val="24"/>
              </w:rPr>
            </w:pPr>
            <w:r w:rsidRPr="00D15602">
              <w:rPr>
                <w:rFonts w:ascii="Times New Roman" w:hAnsi="Times New Roman" w:cs="Times New Roman"/>
                <w:b/>
                <w:bCs/>
                <w:sz w:val="24"/>
                <w:szCs w:val="24"/>
                <w:lang w:val="ru-RU"/>
              </w:rPr>
              <w:t>Содержательный раздел Программы</w:t>
            </w:r>
          </w:p>
        </w:tc>
        <w:tc>
          <w:tcPr>
            <w:tcW w:w="993" w:type="dxa"/>
          </w:tcPr>
          <w:p w14:paraId="15302FAC" w14:textId="38AE64C7" w:rsidR="00675D01"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29</w:t>
            </w:r>
          </w:p>
        </w:tc>
      </w:tr>
      <w:tr w:rsidR="00675D01" w:rsidRPr="00DE3967" w14:paraId="13F3C44C" w14:textId="77777777" w:rsidTr="00675D01">
        <w:tc>
          <w:tcPr>
            <w:tcW w:w="13716" w:type="dxa"/>
          </w:tcPr>
          <w:p w14:paraId="76DFD18F" w14:textId="77777777" w:rsidR="00675D01" w:rsidRPr="00665F3C" w:rsidRDefault="00675D01" w:rsidP="000E090A">
            <w:pPr>
              <w:pStyle w:val="a8"/>
              <w:numPr>
                <w:ilvl w:val="1"/>
                <w:numId w:val="163"/>
              </w:numPr>
              <w:spacing w:line="276" w:lineRule="auto"/>
              <w:rPr>
                <w:rFonts w:ascii="Times New Roman" w:hAnsi="Times New Roman" w:cs="Times New Roman"/>
                <w:b/>
                <w:bCs/>
                <w:sz w:val="24"/>
                <w:szCs w:val="24"/>
                <w:lang w:val="ru-RU"/>
              </w:rPr>
            </w:pPr>
            <w:r>
              <w:rPr>
                <w:rFonts w:ascii="Times New Roman" w:hAnsi="Times New Roman" w:cs="Times New Roman"/>
                <w:sz w:val="24"/>
                <w:szCs w:val="24"/>
                <w:lang w:val="ru-RU"/>
              </w:rPr>
              <w:t xml:space="preserve"> </w:t>
            </w:r>
            <w:r w:rsidRPr="00665F3C">
              <w:rPr>
                <w:rFonts w:ascii="Times New Roman" w:hAnsi="Times New Roman" w:cs="Times New Roman"/>
                <w:b/>
                <w:bCs/>
                <w:sz w:val="24"/>
                <w:szCs w:val="24"/>
                <w:lang w:val="ru-RU"/>
              </w:rPr>
              <w:t xml:space="preserve">Обязательная часть </w:t>
            </w:r>
          </w:p>
        </w:tc>
        <w:tc>
          <w:tcPr>
            <w:tcW w:w="993" w:type="dxa"/>
          </w:tcPr>
          <w:p w14:paraId="03775490" w14:textId="155D01C9" w:rsidR="00675D01"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29</w:t>
            </w:r>
          </w:p>
        </w:tc>
      </w:tr>
      <w:tr w:rsidR="00675D01" w:rsidRPr="00DE3967" w14:paraId="07269A25" w14:textId="77777777" w:rsidTr="00675D01">
        <w:tc>
          <w:tcPr>
            <w:tcW w:w="13716" w:type="dxa"/>
          </w:tcPr>
          <w:p w14:paraId="09BE62FE" w14:textId="77777777" w:rsidR="00675D01" w:rsidRDefault="00675D01" w:rsidP="000E090A">
            <w:pPr>
              <w:pStyle w:val="a8"/>
              <w:numPr>
                <w:ilvl w:val="2"/>
                <w:numId w:val="163"/>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Содержание и задачи образования (обучения и воспитания) по пяти образовательным областям</w:t>
            </w:r>
          </w:p>
          <w:p w14:paraId="67E85368" w14:textId="77777777" w:rsidR="00675D01" w:rsidRDefault="00675D01" w:rsidP="00675D01">
            <w:pPr>
              <w:pStyle w:val="a8"/>
              <w:spacing w:line="276" w:lineRule="auto"/>
              <w:ind w:left="1080" w:firstLine="0"/>
              <w:rPr>
                <w:rFonts w:ascii="Times New Roman" w:hAnsi="Times New Roman" w:cs="Times New Roman"/>
                <w:sz w:val="24"/>
                <w:szCs w:val="24"/>
                <w:lang w:val="ru-RU"/>
              </w:rPr>
            </w:pPr>
            <w:r>
              <w:rPr>
                <w:rFonts w:ascii="Times New Roman" w:hAnsi="Times New Roman" w:cs="Times New Roman"/>
                <w:sz w:val="24"/>
                <w:szCs w:val="24"/>
                <w:lang w:val="ru-RU"/>
              </w:rPr>
              <w:t>- социально-коммуникативное развитие</w:t>
            </w:r>
          </w:p>
          <w:p w14:paraId="56D4B245" w14:textId="77777777" w:rsidR="00675D01" w:rsidRDefault="00675D01" w:rsidP="00675D01">
            <w:pPr>
              <w:pStyle w:val="a8"/>
              <w:spacing w:line="276" w:lineRule="auto"/>
              <w:ind w:left="1080" w:firstLine="0"/>
              <w:rPr>
                <w:rFonts w:ascii="Times New Roman" w:hAnsi="Times New Roman" w:cs="Times New Roman"/>
                <w:sz w:val="24"/>
                <w:szCs w:val="24"/>
                <w:lang w:val="ru-RU"/>
              </w:rPr>
            </w:pPr>
            <w:r>
              <w:rPr>
                <w:rFonts w:ascii="Times New Roman" w:hAnsi="Times New Roman" w:cs="Times New Roman"/>
                <w:sz w:val="24"/>
                <w:szCs w:val="24"/>
                <w:lang w:val="ru-RU"/>
              </w:rPr>
              <w:t>- познавательное развитие</w:t>
            </w:r>
          </w:p>
          <w:p w14:paraId="38C7D3B7" w14:textId="77777777" w:rsidR="00675D01" w:rsidRDefault="00675D01" w:rsidP="00675D01">
            <w:pPr>
              <w:pStyle w:val="a8"/>
              <w:spacing w:line="276" w:lineRule="auto"/>
              <w:ind w:left="1080" w:firstLine="0"/>
              <w:rPr>
                <w:rFonts w:ascii="Times New Roman" w:hAnsi="Times New Roman" w:cs="Times New Roman"/>
                <w:sz w:val="24"/>
                <w:szCs w:val="24"/>
                <w:lang w:val="ru-RU"/>
              </w:rPr>
            </w:pPr>
            <w:r>
              <w:rPr>
                <w:rFonts w:ascii="Times New Roman" w:hAnsi="Times New Roman" w:cs="Times New Roman"/>
                <w:sz w:val="24"/>
                <w:szCs w:val="24"/>
                <w:lang w:val="ru-RU"/>
              </w:rPr>
              <w:t>- речевое развитие</w:t>
            </w:r>
          </w:p>
          <w:p w14:paraId="6511D45E" w14:textId="77777777" w:rsidR="00675D01" w:rsidRDefault="00675D01" w:rsidP="00675D01">
            <w:pPr>
              <w:pStyle w:val="a8"/>
              <w:spacing w:line="276" w:lineRule="auto"/>
              <w:ind w:left="1080" w:firstLine="0"/>
              <w:rPr>
                <w:rFonts w:ascii="Times New Roman" w:hAnsi="Times New Roman" w:cs="Times New Roman"/>
                <w:sz w:val="24"/>
                <w:szCs w:val="24"/>
                <w:lang w:val="ru-RU"/>
              </w:rPr>
            </w:pPr>
            <w:r>
              <w:rPr>
                <w:rFonts w:ascii="Times New Roman" w:hAnsi="Times New Roman" w:cs="Times New Roman"/>
                <w:sz w:val="24"/>
                <w:szCs w:val="24"/>
                <w:lang w:val="ru-RU"/>
              </w:rPr>
              <w:t>- художественно-эстетическое развитие</w:t>
            </w:r>
          </w:p>
          <w:p w14:paraId="780CFF86" w14:textId="77777777" w:rsidR="00675D01" w:rsidRDefault="00675D01" w:rsidP="00675D01">
            <w:pPr>
              <w:pStyle w:val="a8"/>
              <w:spacing w:line="276" w:lineRule="auto"/>
              <w:ind w:left="1080" w:firstLine="0"/>
              <w:rPr>
                <w:rFonts w:ascii="Times New Roman" w:hAnsi="Times New Roman" w:cs="Times New Roman"/>
                <w:sz w:val="24"/>
                <w:szCs w:val="24"/>
                <w:lang w:val="ru-RU"/>
              </w:rPr>
            </w:pPr>
            <w:r>
              <w:rPr>
                <w:rFonts w:ascii="Times New Roman" w:hAnsi="Times New Roman" w:cs="Times New Roman"/>
                <w:sz w:val="24"/>
                <w:szCs w:val="24"/>
                <w:lang w:val="ru-RU"/>
              </w:rPr>
              <w:t>- физическое развитие</w:t>
            </w:r>
          </w:p>
        </w:tc>
        <w:tc>
          <w:tcPr>
            <w:tcW w:w="993" w:type="dxa"/>
          </w:tcPr>
          <w:p w14:paraId="025DDB2B" w14:textId="77777777" w:rsidR="00675D01"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29</w:t>
            </w:r>
          </w:p>
          <w:p w14:paraId="734A23DE" w14:textId="77777777" w:rsidR="00BA43C7" w:rsidRDefault="00BA43C7" w:rsidP="00675D01">
            <w:pPr>
              <w:spacing w:line="276" w:lineRule="auto"/>
              <w:rPr>
                <w:rFonts w:ascii="Times New Roman" w:hAnsi="Times New Roman" w:cs="Times New Roman"/>
                <w:sz w:val="24"/>
                <w:szCs w:val="24"/>
              </w:rPr>
            </w:pPr>
            <w:r>
              <w:rPr>
                <w:rFonts w:ascii="Times New Roman" w:hAnsi="Times New Roman" w:cs="Times New Roman"/>
                <w:sz w:val="24"/>
                <w:szCs w:val="24"/>
              </w:rPr>
              <w:t>29</w:t>
            </w:r>
          </w:p>
          <w:p w14:paraId="7E4EFBFF" w14:textId="77777777" w:rsidR="00BA43C7" w:rsidRDefault="00BA43C7" w:rsidP="00675D01">
            <w:pPr>
              <w:spacing w:line="276" w:lineRule="auto"/>
              <w:rPr>
                <w:rFonts w:ascii="Times New Roman" w:hAnsi="Times New Roman" w:cs="Times New Roman"/>
                <w:sz w:val="24"/>
                <w:szCs w:val="24"/>
              </w:rPr>
            </w:pPr>
            <w:r>
              <w:rPr>
                <w:rFonts w:ascii="Times New Roman" w:hAnsi="Times New Roman" w:cs="Times New Roman"/>
                <w:sz w:val="24"/>
                <w:szCs w:val="24"/>
              </w:rPr>
              <w:t>38</w:t>
            </w:r>
          </w:p>
          <w:p w14:paraId="57FDF0C4" w14:textId="77777777" w:rsidR="00BA43C7" w:rsidRDefault="00BA43C7" w:rsidP="00675D01">
            <w:pPr>
              <w:spacing w:line="276" w:lineRule="auto"/>
              <w:rPr>
                <w:rFonts w:ascii="Times New Roman" w:hAnsi="Times New Roman" w:cs="Times New Roman"/>
                <w:sz w:val="24"/>
                <w:szCs w:val="24"/>
              </w:rPr>
            </w:pPr>
            <w:r>
              <w:rPr>
                <w:rFonts w:ascii="Times New Roman" w:hAnsi="Times New Roman" w:cs="Times New Roman"/>
                <w:sz w:val="24"/>
                <w:szCs w:val="24"/>
              </w:rPr>
              <w:t>55</w:t>
            </w:r>
          </w:p>
          <w:p w14:paraId="5D390A81" w14:textId="77777777" w:rsidR="00BA43C7" w:rsidRDefault="00BA43C7" w:rsidP="00675D01">
            <w:pPr>
              <w:spacing w:line="276" w:lineRule="auto"/>
              <w:rPr>
                <w:rFonts w:ascii="Times New Roman" w:hAnsi="Times New Roman" w:cs="Times New Roman"/>
                <w:sz w:val="24"/>
                <w:szCs w:val="24"/>
              </w:rPr>
            </w:pPr>
            <w:r>
              <w:rPr>
                <w:rFonts w:ascii="Times New Roman" w:hAnsi="Times New Roman" w:cs="Times New Roman"/>
                <w:sz w:val="24"/>
                <w:szCs w:val="24"/>
              </w:rPr>
              <w:t>63</w:t>
            </w:r>
          </w:p>
          <w:p w14:paraId="039D5B1F" w14:textId="6DE23111" w:rsidR="00BA43C7" w:rsidRDefault="00BA43C7" w:rsidP="00675D01">
            <w:pPr>
              <w:spacing w:line="276" w:lineRule="auto"/>
              <w:rPr>
                <w:rFonts w:ascii="Times New Roman" w:hAnsi="Times New Roman" w:cs="Times New Roman"/>
                <w:sz w:val="24"/>
                <w:szCs w:val="24"/>
              </w:rPr>
            </w:pPr>
            <w:r>
              <w:rPr>
                <w:rFonts w:ascii="Times New Roman" w:hAnsi="Times New Roman" w:cs="Times New Roman"/>
                <w:sz w:val="24"/>
                <w:szCs w:val="24"/>
              </w:rPr>
              <w:t>77</w:t>
            </w:r>
          </w:p>
          <w:p w14:paraId="63D1EAB9" w14:textId="2C1A272E" w:rsidR="00E54CAD" w:rsidRPr="00DE3967" w:rsidRDefault="00E54CAD" w:rsidP="00675D01">
            <w:pPr>
              <w:spacing w:line="276" w:lineRule="auto"/>
              <w:rPr>
                <w:rFonts w:ascii="Times New Roman" w:hAnsi="Times New Roman" w:cs="Times New Roman"/>
                <w:sz w:val="24"/>
                <w:szCs w:val="24"/>
              </w:rPr>
            </w:pPr>
          </w:p>
        </w:tc>
      </w:tr>
      <w:tr w:rsidR="00675D01" w:rsidRPr="00DE3967" w14:paraId="6788D2B2" w14:textId="77777777" w:rsidTr="00675D01">
        <w:tc>
          <w:tcPr>
            <w:tcW w:w="13716" w:type="dxa"/>
          </w:tcPr>
          <w:p w14:paraId="6EF4363C" w14:textId="46BD7945" w:rsidR="00675D01" w:rsidRDefault="00675D01" w:rsidP="000E090A">
            <w:pPr>
              <w:pStyle w:val="a8"/>
              <w:numPr>
                <w:ilvl w:val="2"/>
                <w:numId w:val="163"/>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Особенности образовательной деятельности разных видов и культурных практик (способы и направления поддержки детской инициативы)</w:t>
            </w:r>
          </w:p>
        </w:tc>
        <w:tc>
          <w:tcPr>
            <w:tcW w:w="993" w:type="dxa"/>
          </w:tcPr>
          <w:p w14:paraId="29D18FDD" w14:textId="65ADB0B9" w:rsidR="00675D01"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86</w:t>
            </w:r>
          </w:p>
        </w:tc>
      </w:tr>
      <w:tr w:rsidR="00675D01" w:rsidRPr="00DE3967" w14:paraId="6BBCB11F" w14:textId="77777777" w:rsidTr="00675D01">
        <w:tc>
          <w:tcPr>
            <w:tcW w:w="13716" w:type="dxa"/>
          </w:tcPr>
          <w:p w14:paraId="0707E676" w14:textId="77777777" w:rsidR="00675D01" w:rsidRDefault="00675D01" w:rsidP="000E090A">
            <w:pPr>
              <w:pStyle w:val="a8"/>
              <w:numPr>
                <w:ilvl w:val="2"/>
                <w:numId w:val="163"/>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Особенности взаимодействия педагогического коллектива с семьями воспитанников</w:t>
            </w:r>
          </w:p>
        </w:tc>
        <w:tc>
          <w:tcPr>
            <w:tcW w:w="993" w:type="dxa"/>
          </w:tcPr>
          <w:p w14:paraId="5520F0A4" w14:textId="53619A93" w:rsidR="00675D01"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96</w:t>
            </w:r>
          </w:p>
        </w:tc>
      </w:tr>
      <w:tr w:rsidR="00675D01" w:rsidRPr="00DE3967" w14:paraId="72722BE3" w14:textId="77777777" w:rsidTr="00675D01">
        <w:tc>
          <w:tcPr>
            <w:tcW w:w="13716" w:type="dxa"/>
          </w:tcPr>
          <w:p w14:paraId="40E3E188" w14:textId="77777777" w:rsidR="00675D01" w:rsidRPr="00B655C1" w:rsidRDefault="00675D01" w:rsidP="00675D01">
            <w:pPr>
              <w:pStyle w:val="a8"/>
              <w:spacing w:line="276" w:lineRule="auto"/>
              <w:ind w:left="360" w:firstLine="0"/>
              <w:rPr>
                <w:rFonts w:ascii="Times New Roman" w:hAnsi="Times New Roman" w:cs="Times New Roman"/>
                <w:sz w:val="24"/>
                <w:szCs w:val="24"/>
                <w:lang w:val="ru-RU"/>
              </w:rPr>
            </w:pPr>
            <w:r>
              <w:rPr>
                <w:rFonts w:ascii="Times New Roman" w:hAnsi="Times New Roman" w:cs="Times New Roman"/>
                <w:sz w:val="24"/>
                <w:szCs w:val="24"/>
                <w:lang w:val="ru-RU"/>
              </w:rPr>
              <w:t>2.1.4. Описание вариативных форм, способов, методов и средств реализации Программы</w:t>
            </w:r>
          </w:p>
        </w:tc>
        <w:tc>
          <w:tcPr>
            <w:tcW w:w="993" w:type="dxa"/>
          </w:tcPr>
          <w:p w14:paraId="014FEE36" w14:textId="6273E36D" w:rsidR="00675D01"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100</w:t>
            </w:r>
          </w:p>
        </w:tc>
      </w:tr>
      <w:tr w:rsidR="00675D01" w:rsidRPr="00DE3967" w14:paraId="786C23A3" w14:textId="77777777" w:rsidTr="00675D01">
        <w:tc>
          <w:tcPr>
            <w:tcW w:w="13716" w:type="dxa"/>
          </w:tcPr>
          <w:p w14:paraId="210A8BFE" w14:textId="77777777" w:rsidR="00675D01" w:rsidRPr="00665F3C" w:rsidRDefault="00675D01" w:rsidP="000E090A">
            <w:pPr>
              <w:pStyle w:val="a8"/>
              <w:numPr>
                <w:ilvl w:val="1"/>
                <w:numId w:val="163"/>
              </w:numPr>
              <w:spacing w:line="276" w:lineRule="auto"/>
              <w:rPr>
                <w:rFonts w:ascii="Times New Roman" w:hAnsi="Times New Roman" w:cs="Times New Roman"/>
                <w:b/>
                <w:bCs/>
                <w:sz w:val="24"/>
                <w:szCs w:val="24"/>
                <w:lang w:val="ru-RU"/>
              </w:rPr>
            </w:pPr>
            <w:r w:rsidRPr="00665F3C">
              <w:rPr>
                <w:rFonts w:ascii="Times New Roman" w:hAnsi="Times New Roman" w:cs="Times New Roman"/>
                <w:b/>
                <w:bCs/>
                <w:sz w:val="24"/>
                <w:szCs w:val="24"/>
                <w:lang w:val="ru-RU"/>
              </w:rPr>
              <w:t xml:space="preserve"> Часть, формируемая участниками образовательных отношений </w:t>
            </w:r>
          </w:p>
        </w:tc>
        <w:tc>
          <w:tcPr>
            <w:tcW w:w="993" w:type="dxa"/>
          </w:tcPr>
          <w:p w14:paraId="2CA95D46" w14:textId="12E8A744" w:rsidR="00675D01"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103</w:t>
            </w:r>
          </w:p>
        </w:tc>
      </w:tr>
      <w:tr w:rsidR="00675D01" w:rsidRPr="00DE3967" w14:paraId="12CBBDF2" w14:textId="77777777" w:rsidTr="00675D01">
        <w:tc>
          <w:tcPr>
            <w:tcW w:w="13716" w:type="dxa"/>
          </w:tcPr>
          <w:p w14:paraId="67A022EB" w14:textId="77777777" w:rsidR="00675D01" w:rsidRDefault="00675D01" w:rsidP="000E090A">
            <w:pPr>
              <w:pStyle w:val="a8"/>
              <w:numPr>
                <w:ilvl w:val="1"/>
                <w:numId w:val="163"/>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Программа коррекционно-развивающей работы с детьми, в том числе с особыми образовательными потребностями</w:t>
            </w:r>
          </w:p>
        </w:tc>
        <w:tc>
          <w:tcPr>
            <w:tcW w:w="993" w:type="dxa"/>
          </w:tcPr>
          <w:p w14:paraId="05687135" w14:textId="026586F1" w:rsidR="00675D01"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112</w:t>
            </w:r>
          </w:p>
        </w:tc>
      </w:tr>
      <w:tr w:rsidR="00675D01" w:rsidRPr="00DE3967" w14:paraId="31B9DD4E" w14:textId="77777777" w:rsidTr="00675D01">
        <w:tc>
          <w:tcPr>
            <w:tcW w:w="13716" w:type="dxa"/>
          </w:tcPr>
          <w:p w14:paraId="2D42AF87" w14:textId="77777777" w:rsidR="00675D01" w:rsidRDefault="00675D01" w:rsidP="000E090A">
            <w:pPr>
              <w:pStyle w:val="a8"/>
              <w:numPr>
                <w:ilvl w:val="2"/>
                <w:numId w:val="163"/>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Направления и задачи коррекционно-развивающей работы</w:t>
            </w:r>
          </w:p>
        </w:tc>
        <w:tc>
          <w:tcPr>
            <w:tcW w:w="993" w:type="dxa"/>
          </w:tcPr>
          <w:p w14:paraId="725493E0" w14:textId="0BF6779D" w:rsidR="00675D01"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112</w:t>
            </w:r>
          </w:p>
        </w:tc>
      </w:tr>
      <w:tr w:rsidR="00675D01" w:rsidRPr="00DE3967" w14:paraId="28C31694" w14:textId="77777777" w:rsidTr="00675D01">
        <w:tc>
          <w:tcPr>
            <w:tcW w:w="13716" w:type="dxa"/>
          </w:tcPr>
          <w:p w14:paraId="426BC696" w14:textId="77777777" w:rsidR="00675D01" w:rsidRDefault="00675D01" w:rsidP="000E090A">
            <w:pPr>
              <w:pStyle w:val="a8"/>
              <w:numPr>
                <w:ilvl w:val="2"/>
                <w:numId w:val="163"/>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Содержание коррекционно-развивающей работы</w:t>
            </w:r>
          </w:p>
        </w:tc>
        <w:tc>
          <w:tcPr>
            <w:tcW w:w="993" w:type="dxa"/>
          </w:tcPr>
          <w:p w14:paraId="3BAE4CBF" w14:textId="09576E06" w:rsidR="00675D01"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115</w:t>
            </w:r>
          </w:p>
        </w:tc>
      </w:tr>
      <w:tr w:rsidR="00675D01" w:rsidRPr="00DE3967" w14:paraId="7CBD9961" w14:textId="77777777" w:rsidTr="00675D01">
        <w:tc>
          <w:tcPr>
            <w:tcW w:w="13716" w:type="dxa"/>
          </w:tcPr>
          <w:p w14:paraId="5F45E16A" w14:textId="77777777" w:rsidR="00675D01" w:rsidRPr="00665F3C" w:rsidRDefault="00675D01" w:rsidP="000E090A">
            <w:pPr>
              <w:pStyle w:val="a8"/>
              <w:numPr>
                <w:ilvl w:val="1"/>
                <w:numId w:val="163"/>
              </w:numPr>
              <w:spacing w:line="276" w:lineRule="auto"/>
              <w:rPr>
                <w:rFonts w:ascii="Times New Roman" w:hAnsi="Times New Roman" w:cs="Times New Roman"/>
                <w:b/>
                <w:bCs/>
                <w:sz w:val="24"/>
                <w:szCs w:val="24"/>
                <w:lang w:val="ru-RU"/>
              </w:rPr>
            </w:pPr>
            <w:r w:rsidRPr="00665F3C">
              <w:rPr>
                <w:rFonts w:ascii="Times New Roman" w:hAnsi="Times New Roman" w:cs="Times New Roman"/>
                <w:b/>
                <w:bCs/>
                <w:sz w:val="24"/>
                <w:szCs w:val="24"/>
                <w:lang w:val="ru-RU"/>
              </w:rPr>
              <w:t xml:space="preserve"> Программа воспитания </w:t>
            </w:r>
          </w:p>
        </w:tc>
        <w:tc>
          <w:tcPr>
            <w:tcW w:w="993" w:type="dxa"/>
          </w:tcPr>
          <w:p w14:paraId="16E57B73" w14:textId="7A24982F" w:rsidR="00675D01"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120</w:t>
            </w:r>
          </w:p>
        </w:tc>
      </w:tr>
      <w:tr w:rsidR="00675D01" w:rsidRPr="00DE3967" w14:paraId="5C3FA9A5" w14:textId="77777777" w:rsidTr="00675D01">
        <w:tc>
          <w:tcPr>
            <w:tcW w:w="13716" w:type="dxa"/>
          </w:tcPr>
          <w:p w14:paraId="10B21DB2" w14:textId="77777777" w:rsidR="00675D01" w:rsidRPr="00665F3C" w:rsidRDefault="00675D01" w:rsidP="000E090A">
            <w:pPr>
              <w:pStyle w:val="a8"/>
              <w:numPr>
                <w:ilvl w:val="2"/>
                <w:numId w:val="163"/>
              </w:numPr>
              <w:spacing w:line="276" w:lineRule="auto"/>
              <w:rPr>
                <w:rFonts w:ascii="Times New Roman" w:hAnsi="Times New Roman" w:cs="Times New Roman"/>
                <w:b/>
                <w:bCs/>
                <w:sz w:val="24"/>
                <w:szCs w:val="24"/>
                <w:lang w:val="ru-RU"/>
              </w:rPr>
            </w:pPr>
            <w:r w:rsidRPr="00665F3C">
              <w:rPr>
                <w:rFonts w:ascii="Times New Roman" w:hAnsi="Times New Roman" w:cs="Times New Roman"/>
                <w:b/>
                <w:bCs/>
                <w:sz w:val="24"/>
                <w:szCs w:val="24"/>
                <w:lang w:val="ru-RU"/>
              </w:rPr>
              <w:t>Целевой раздел Программы воспитания</w:t>
            </w:r>
          </w:p>
          <w:p w14:paraId="1C29E818" w14:textId="77777777" w:rsidR="00675D01" w:rsidRDefault="00675D01" w:rsidP="00675D01">
            <w:pPr>
              <w:pStyle w:val="a8"/>
              <w:spacing w:line="276" w:lineRule="auto"/>
              <w:ind w:left="1080" w:firstLine="0"/>
              <w:rPr>
                <w:rFonts w:ascii="Times New Roman" w:hAnsi="Times New Roman" w:cs="Times New Roman"/>
                <w:sz w:val="24"/>
                <w:szCs w:val="24"/>
                <w:lang w:val="ru-RU"/>
              </w:rPr>
            </w:pPr>
            <w:r>
              <w:rPr>
                <w:rFonts w:ascii="Times New Roman" w:hAnsi="Times New Roman" w:cs="Times New Roman"/>
                <w:sz w:val="24"/>
                <w:szCs w:val="24"/>
                <w:lang w:val="ru-RU"/>
              </w:rPr>
              <w:t>Направления воспитания</w:t>
            </w:r>
          </w:p>
          <w:p w14:paraId="0EB99D90" w14:textId="77777777" w:rsidR="00675D01" w:rsidRDefault="00675D01" w:rsidP="00675D01">
            <w:pPr>
              <w:pStyle w:val="a8"/>
              <w:spacing w:line="276" w:lineRule="auto"/>
              <w:ind w:left="1080" w:firstLine="0"/>
              <w:rPr>
                <w:rFonts w:ascii="Times New Roman" w:hAnsi="Times New Roman" w:cs="Times New Roman"/>
                <w:sz w:val="24"/>
                <w:szCs w:val="24"/>
                <w:lang w:val="ru-RU"/>
              </w:rPr>
            </w:pPr>
            <w:r>
              <w:rPr>
                <w:rFonts w:ascii="Times New Roman" w:hAnsi="Times New Roman" w:cs="Times New Roman"/>
                <w:sz w:val="24"/>
                <w:szCs w:val="24"/>
                <w:lang w:val="ru-RU"/>
              </w:rPr>
              <w:t>Целевые ориентиры Программы Воспитания</w:t>
            </w:r>
          </w:p>
        </w:tc>
        <w:tc>
          <w:tcPr>
            <w:tcW w:w="993" w:type="dxa"/>
          </w:tcPr>
          <w:p w14:paraId="4850E526" w14:textId="77777777" w:rsidR="00675D01"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112</w:t>
            </w:r>
          </w:p>
          <w:p w14:paraId="0F99DAC7" w14:textId="77777777" w:rsidR="00E54CAD"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121</w:t>
            </w:r>
          </w:p>
          <w:p w14:paraId="350D59ED" w14:textId="1C6AB90C" w:rsidR="00E54CAD"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125</w:t>
            </w:r>
          </w:p>
        </w:tc>
      </w:tr>
      <w:tr w:rsidR="00675D01" w:rsidRPr="002E73C8" w14:paraId="0A106126" w14:textId="77777777" w:rsidTr="00675D01">
        <w:tc>
          <w:tcPr>
            <w:tcW w:w="13716" w:type="dxa"/>
          </w:tcPr>
          <w:p w14:paraId="115C02E6" w14:textId="77777777" w:rsidR="00675D01" w:rsidRPr="00665F3C" w:rsidRDefault="00675D01" w:rsidP="00675D01">
            <w:pPr>
              <w:spacing w:line="276" w:lineRule="auto"/>
              <w:rPr>
                <w:rFonts w:ascii="Times New Roman" w:hAnsi="Times New Roman" w:cs="Times New Roman"/>
                <w:sz w:val="24"/>
                <w:szCs w:val="24"/>
              </w:rPr>
            </w:pPr>
            <w:bookmarkStart w:id="0" w:name="_Hlk148463693"/>
            <w:r w:rsidRPr="00665F3C">
              <w:rPr>
                <w:rFonts w:ascii="Times New Roman" w:hAnsi="Times New Roman" w:cs="Times New Roman"/>
                <w:sz w:val="24"/>
                <w:szCs w:val="24"/>
              </w:rPr>
              <w:lastRenderedPageBreak/>
              <w:t>2.4.1.1.</w:t>
            </w:r>
            <w:r w:rsidRPr="00665F3C">
              <w:rPr>
                <w:rFonts w:ascii="Times New Roman" w:hAnsi="Times New Roman" w:cs="Times New Roman"/>
                <w:b/>
                <w:bCs/>
                <w:sz w:val="24"/>
                <w:szCs w:val="24"/>
              </w:rPr>
              <w:t>Часть, формируемая участниками образовательных отношений</w:t>
            </w:r>
          </w:p>
        </w:tc>
        <w:tc>
          <w:tcPr>
            <w:tcW w:w="993" w:type="dxa"/>
          </w:tcPr>
          <w:p w14:paraId="11E7F0DF" w14:textId="15AC0C7C" w:rsidR="00675D01"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126</w:t>
            </w:r>
          </w:p>
        </w:tc>
      </w:tr>
      <w:bookmarkEnd w:id="0"/>
      <w:tr w:rsidR="00675D01" w:rsidRPr="00DE3967" w14:paraId="08116E89" w14:textId="77777777" w:rsidTr="00675D01">
        <w:tc>
          <w:tcPr>
            <w:tcW w:w="13716" w:type="dxa"/>
          </w:tcPr>
          <w:p w14:paraId="316BA2E2" w14:textId="77777777" w:rsidR="00675D01" w:rsidRPr="00665F3C" w:rsidRDefault="00675D01" w:rsidP="000E090A">
            <w:pPr>
              <w:pStyle w:val="a8"/>
              <w:numPr>
                <w:ilvl w:val="2"/>
                <w:numId w:val="163"/>
              </w:numPr>
              <w:spacing w:line="276" w:lineRule="auto"/>
              <w:rPr>
                <w:rFonts w:ascii="Times New Roman" w:hAnsi="Times New Roman" w:cs="Times New Roman"/>
                <w:b/>
                <w:bCs/>
                <w:sz w:val="24"/>
                <w:szCs w:val="24"/>
                <w:lang w:val="ru-RU"/>
              </w:rPr>
            </w:pPr>
            <w:r w:rsidRPr="00665F3C">
              <w:rPr>
                <w:rFonts w:ascii="Times New Roman" w:hAnsi="Times New Roman" w:cs="Times New Roman"/>
                <w:b/>
                <w:bCs/>
                <w:sz w:val="24"/>
                <w:szCs w:val="24"/>
                <w:lang w:val="ru-RU"/>
              </w:rPr>
              <w:t>Содержательный раздел Программы воспитания</w:t>
            </w:r>
          </w:p>
        </w:tc>
        <w:tc>
          <w:tcPr>
            <w:tcW w:w="993" w:type="dxa"/>
          </w:tcPr>
          <w:p w14:paraId="095474CC" w14:textId="0467A979" w:rsidR="00675D01"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128</w:t>
            </w:r>
          </w:p>
        </w:tc>
      </w:tr>
      <w:tr w:rsidR="00675D01" w:rsidRPr="00DE3967" w14:paraId="015028EB" w14:textId="77777777" w:rsidTr="00675D01">
        <w:tc>
          <w:tcPr>
            <w:tcW w:w="13716" w:type="dxa"/>
          </w:tcPr>
          <w:p w14:paraId="1FCA28A1" w14:textId="77777777" w:rsidR="00675D01" w:rsidRPr="00C21A82" w:rsidRDefault="00675D01" w:rsidP="00675D01">
            <w:pPr>
              <w:spacing w:line="276" w:lineRule="auto"/>
              <w:ind w:left="1080"/>
              <w:rPr>
                <w:rFonts w:ascii="Times New Roman" w:hAnsi="Times New Roman" w:cs="Times New Roman"/>
                <w:sz w:val="24"/>
                <w:szCs w:val="24"/>
              </w:rPr>
            </w:pPr>
            <w:r>
              <w:rPr>
                <w:rFonts w:ascii="Times New Roman" w:hAnsi="Times New Roman" w:cs="Times New Roman"/>
                <w:sz w:val="24"/>
                <w:szCs w:val="24"/>
              </w:rPr>
              <w:t>2.4.2.1.</w:t>
            </w:r>
            <w:r w:rsidRPr="00C21A82">
              <w:rPr>
                <w:rFonts w:ascii="Times New Roman" w:hAnsi="Times New Roman" w:cs="Times New Roman"/>
                <w:sz w:val="24"/>
                <w:szCs w:val="24"/>
              </w:rPr>
              <w:t xml:space="preserve"> Уклад МАДОУ «Детский сад№ 24»</w:t>
            </w:r>
          </w:p>
        </w:tc>
        <w:tc>
          <w:tcPr>
            <w:tcW w:w="993" w:type="dxa"/>
          </w:tcPr>
          <w:p w14:paraId="29857E6F" w14:textId="17DD3D52" w:rsidR="00675D01"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128</w:t>
            </w:r>
          </w:p>
        </w:tc>
      </w:tr>
      <w:tr w:rsidR="00675D01" w:rsidRPr="00DE3967" w14:paraId="3997CDA1" w14:textId="77777777" w:rsidTr="00675D01">
        <w:tc>
          <w:tcPr>
            <w:tcW w:w="13716" w:type="dxa"/>
          </w:tcPr>
          <w:p w14:paraId="7B3E6282" w14:textId="77777777" w:rsidR="00675D01" w:rsidRPr="00C21A82" w:rsidRDefault="00675D01" w:rsidP="00675D01">
            <w:pPr>
              <w:spacing w:line="276" w:lineRule="auto"/>
              <w:rPr>
                <w:rFonts w:ascii="Times New Roman" w:hAnsi="Times New Roman" w:cs="Times New Roman"/>
                <w:sz w:val="24"/>
                <w:szCs w:val="24"/>
              </w:rPr>
            </w:pPr>
            <w:r w:rsidRPr="00C21A82">
              <w:rPr>
                <w:rFonts w:ascii="Times New Roman" w:hAnsi="Times New Roman" w:cs="Times New Roman"/>
                <w:sz w:val="24"/>
                <w:szCs w:val="24"/>
              </w:rPr>
              <w:t>2.4.2.2. Воспитывающая среда МАДОУ «Детский сад № 24»</w:t>
            </w:r>
          </w:p>
        </w:tc>
        <w:tc>
          <w:tcPr>
            <w:tcW w:w="993" w:type="dxa"/>
          </w:tcPr>
          <w:p w14:paraId="23561CB3" w14:textId="1D863105" w:rsidR="00675D01"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142</w:t>
            </w:r>
          </w:p>
        </w:tc>
      </w:tr>
      <w:tr w:rsidR="00675D01" w:rsidRPr="00DE3967" w14:paraId="4FD4E985" w14:textId="77777777" w:rsidTr="00675D01">
        <w:tc>
          <w:tcPr>
            <w:tcW w:w="13716" w:type="dxa"/>
          </w:tcPr>
          <w:p w14:paraId="0FB861B9" w14:textId="77777777" w:rsidR="00675D01" w:rsidRPr="00DF6E56" w:rsidRDefault="00675D01" w:rsidP="00675D01">
            <w:pPr>
              <w:spacing w:line="276" w:lineRule="auto"/>
              <w:rPr>
                <w:rFonts w:ascii="Times New Roman" w:hAnsi="Times New Roman" w:cs="Times New Roman"/>
                <w:sz w:val="24"/>
                <w:szCs w:val="24"/>
              </w:rPr>
            </w:pPr>
            <w:r w:rsidRPr="00DF6E56">
              <w:rPr>
                <w:rFonts w:ascii="Times New Roman" w:hAnsi="Times New Roman" w:cs="Times New Roman"/>
                <w:sz w:val="24"/>
                <w:szCs w:val="24"/>
              </w:rPr>
              <w:t>2.4.2.3. Общности</w:t>
            </w:r>
          </w:p>
        </w:tc>
        <w:tc>
          <w:tcPr>
            <w:tcW w:w="993" w:type="dxa"/>
          </w:tcPr>
          <w:p w14:paraId="2F89AD95" w14:textId="40134DD1" w:rsidR="00675D01"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151</w:t>
            </w:r>
          </w:p>
        </w:tc>
      </w:tr>
      <w:tr w:rsidR="00675D01" w:rsidRPr="00DE3967" w14:paraId="2108FEC2" w14:textId="77777777" w:rsidTr="00675D01">
        <w:tc>
          <w:tcPr>
            <w:tcW w:w="13716" w:type="dxa"/>
          </w:tcPr>
          <w:p w14:paraId="360F7C97" w14:textId="77777777" w:rsidR="00675D01" w:rsidRPr="00DF6E56" w:rsidRDefault="00675D01" w:rsidP="00675D01">
            <w:pPr>
              <w:spacing w:line="276" w:lineRule="auto"/>
              <w:rPr>
                <w:rFonts w:ascii="Times New Roman" w:hAnsi="Times New Roman" w:cs="Times New Roman"/>
                <w:sz w:val="24"/>
                <w:szCs w:val="24"/>
              </w:rPr>
            </w:pPr>
            <w:r w:rsidRPr="00DF6E56">
              <w:rPr>
                <w:rFonts w:ascii="Times New Roman" w:hAnsi="Times New Roman" w:cs="Times New Roman"/>
                <w:sz w:val="24"/>
                <w:szCs w:val="24"/>
              </w:rPr>
              <w:t>2.4.2.4. Задачи воспитания в образовательных областях</w:t>
            </w:r>
          </w:p>
        </w:tc>
        <w:tc>
          <w:tcPr>
            <w:tcW w:w="993" w:type="dxa"/>
          </w:tcPr>
          <w:p w14:paraId="0B2B8E91" w14:textId="3F9D2793" w:rsidR="00675D01"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153</w:t>
            </w:r>
          </w:p>
        </w:tc>
      </w:tr>
      <w:tr w:rsidR="00675D01" w:rsidRPr="00DE3967" w14:paraId="594739D6" w14:textId="77777777" w:rsidTr="00675D01">
        <w:tc>
          <w:tcPr>
            <w:tcW w:w="13716" w:type="dxa"/>
          </w:tcPr>
          <w:p w14:paraId="71222726" w14:textId="77777777" w:rsidR="00675D01" w:rsidRPr="00DF6E56" w:rsidRDefault="00675D01" w:rsidP="00675D01">
            <w:pPr>
              <w:spacing w:line="276" w:lineRule="auto"/>
              <w:rPr>
                <w:rFonts w:ascii="Times New Roman" w:hAnsi="Times New Roman" w:cs="Times New Roman"/>
                <w:sz w:val="24"/>
                <w:szCs w:val="24"/>
              </w:rPr>
            </w:pPr>
            <w:r w:rsidRPr="00DF6E56">
              <w:rPr>
                <w:rFonts w:ascii="Times New Roman" w:hAnsi="Times New Roman" w:cs="Times New Roman"/>
                <w:sz w:val="24"/>
                <w:szCs w:val="24"/>
              </w:rPr>
              <w:t>2.4.2.5.Формы совместной деятельности</w:t>
            </w:r>
          </w:p>
        </w:tc>
        <w:tc>
          <w:tcPr>
            <w:tcW w:w="993" w:type="dxa"/>
          </w:tcPr>
          <w:p w14:paraId="4644D25E" w14:textId="0B041011" w:rsidR="00675D01"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159</w:t>
            </w:r>
          </w:p>
        </w:tc>
      </w:tr>
      <w:tr w:rsidR="00675D01" w:rsidRPr="002E73C8" w14:paraId="5ACD6522" w14:textId="77777777" w:rsidTr="00675D01">
        <w:tc>
          <w:tcPr>
            <w:tcW w:w="13716" w:type="dxa"/>
          </w:tcPr>
          <w:p w14:paraId="1C82B0D8" w14:textId="77777777" w:rsidR="00675D01" w:rsidRPr="00DF6E56" w:rsidRDefault="00675D01" w:rsidP="00675D01">
            <w:pPr>
              <w:spacing w:line="276" w:lineRule="auto"/>
              <w:rPr>
                <w:rFonts w:ascii="Times New Roman" w:hAnsi="Times New Roman" w:cs="Times New Roman"/>
                <w:b/>
                <w:bCs/>
                <w:sz w:val="24"/>
                <w:szCs w:val="24"/>
              </w:rPr>
            </w:pPr>
            <w:r w:rsidRPr="00DF6E56">
              <w:rPr>
                <w:rFonts w:ascii="Times New Roman" w:hAnsi="Times New Roman" w:cs="Times New Roman"/>
                <w:b/>
                <w:bCs/>
                <w:sz w:val="24"/>
                <w:szCs w:val="24"/>
              </w:rPr>
              <w:t xml:space="preserve"> 2.4.2.6. Часть, формируемая участниками образовательных отношений</w:t>
            </w:r>
          </w:p>
        </w:tc>
        <w:tc>
          <w:tcPr>
            <w:tcW w:w="993" w:type="dxa"/>
          </w:tcPr>
          <w:p w14:paraId="5CC709BC" w14:textId="35E9119A" w:rsidR="00675D01"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181</w:t>
            </w:r>
          </w:p>
        </w:tc>
      </w:tr>
      <w:tr w:rsidR="00675D01" w:rsidRPr="00367FBD" w14:paraId="092CC1A6" w14:textId="77777777" w:rsidTr="00675D01">
        <w:tc>
          <w:tcPr>
            <w:tcW w:w="13716" w:type="dxa"/>
          </w:tcPr>
          <w:p w14:paraId="14ADC283" w14:textId="3FDE2048" w:rsidR="00675D01" w:rsidRPr="00675D01" w:rsidRDefault="00675D01" w:rsidP="000E090A">
            <w:pPr>
              <w:pStyle w:val="a8"/>
              <w:numPr>
                <w:ilvl w:val="2"/>
                <w:numId w:val="163"/>
              </w:numPr>
              <w:spacing w:line="276" w:lineRule="auto"/>
              <w:rPr>
                <w:rFonts w:ascii="Times New Roman" w:hAnsi="Times New Roman" w:cs="Times New Roman"/>
                <w:sz w:val="24"/>
                <w:szCs w:val="24"/>
              </w:rPr>
            </w:pPr>
            <w:r w:rsidRPr="00675D01">
              <w:rPr>
                <w:rFonts w:ascii="Times New Roman" w:hAnsi="Times New Roman" w:cs="Times New Roman"/>
                <w:sz w:val="24"/>
                <w:szCs w:val="24"/>
              </w:rPr>
              <w:t>Организационный раздел Программы воспитания</w:t>
            </w:r>
          </w:p>
        </w:tc>
        <w:tc>
          <w:tcPr>
            <w:tcW w:w="993" w:type="dxa"/>
          </w:tcPr>
          <w:p w14:paraId="690BEA6A" w14:textId="495507FA" w:rsidR="00675D01"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187</w:t>
            </w:r>
          </w:p>
        </w:tc>
      </w:tr>
      <w:tr w:rsidR="00675D01" w:rsidRPr="00DF6E56" w14:paraId="193B4443" w14:textId="77777777" w:rsidTr="00675D01">
        <w:tc>
          <w:tcPr>
            <w:tcW w:w="13716" w:type="dxa"/>
          </w:tcPr>
          <w:p w14:paraId="150DA851" w14:textId="77777777" w:rsidR="00675D01" w:rsidRPr="00DF6E56" w:rsidRDefault="00675D01" w:rsidP="000E090A">
            <w:pPr>
              <w:pStyle w:val="a8"/>
              <w:numPr>
                <w:ilvl w:val="3"/>
                <w:numId w:val="163"/>
              </w:numPr>
              <w:spacing w:line="276" w:lineRule="auto"/>
              <w:rPr>
                <w:rFonts w:ascii="Times New Roman" w:hAnsi="Times New Roman" w:cs="Times New Roman"/>
                <w:b/>
                <w:bCs/>
                <w:sz w:val="24"/>
                <w:szCs w:val="24"/>
                <w:lang w:val="ru-RU"/>
              </w:rPr>
            </w:pPr>
            <w:r>
              <w:rPr>
                <w:rFonts w:ascii="Times New Roman" w:hAnsi="Times New Roman" w:cs="Times New Roman"/>
                <w:sz w:val="24"/>
                <w:szCs w:val="24"/>
                <w:lang w:val="ru-RU"/>
              </w:rPr>
              <w:t xml:space="preserve"> </w:t>
            </w:r>
            <w:r w:rsidRPr="00DF6E56">
              <w:rPr>
                <w:rFonts w:ascii="Times New Roman" w:hAnsi="Times New Roman" w:cs="Times New Roman"/>
                <w:b/>
                <w:bCs/>
                <w:sz w:val="24"/>
                <w:szCs w:val="24"/>
                <w:lang w:val="ru-RU"/>
              </w:rPr>
              <w:t>Часть, формируемая участниками образовательных отношений</w:t>
            </w:r>
          </w:p>
        </w:tc>
        <w:tc>
          <w:tcPr>
            <w:tcW w:w="993" w:type="dxa"/>
          </w:tcPr>
          <w:p w14:paraId="47FEE8F1" w14:textId="5E1FE327" w:rsidR="00675D01"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194</w:t>
            </w:r>
          </w:p>
        </w:tc>
      </w:tr>
      <w:tr w:rsidR="00675D01" w:rsidRPr="00DE3967" w14:paraId="63A7F5BB" w14:textId="77777777" w:rsidTr="00675D01">
        <w:tc>
          <w:tcPr>
            <w:tcW w:w="13716" w:type="dxa"/>
          </w:tcPr>
          <w:p w14:paraId="11B68899" w14:textId="77777777" w:rsidR="00675D01" w:rsidRPr="001440CF" w:rsidRDefault="00675D01" w:rsidP="000E090A">
            <w:pPr>
              <w:pStyle w:val="a8"/>
              <w:numPr>
                <w:ilvl w:val="0"/>
                <w:numId w:val="164"/>
              </w:numPr>
              <w:spacing w:line="276" w:lineRule="auto"/>
              <w:rPr>
                <w:rFonts w:ascii="Times New Roman" w:hAnsi="Times New Roman" w:cs="Times New Roman"/>
                <w:b/>
                <w:bCs/>
                <w:sz w:val="24"/>
                <w:szCs w:val="24"/>
                <w:lang w:val="ru-RU"/>
              </w:rPr>
            </w:pPr>
            <w:r w:rsidRPr="001440CF">
              <w:rPr>
                <w:rFonts w:ascii="Times New Roman" w:hAnsi="Times New Roman" w:cs="Times New Roman"/>
                <w:b/>
                <w:bCs/>
                <w:sz w:val="24"/>
                <w:szCs w:val="24"/>
                <w:lang w:val="ru-RU"/>
              </w:rPr>
              <w:t>Организационный раздел Программы</w:t>
            </w:r>
          </w:p>
        </w:tc>
        <w:tc>
          <w:tcPr>
            <w:tcW w:w="993" w:type="dxa"/>
          </w:tcPr>
          <w:p w14:paraId="22A30949" w14:textId="059C26A3" w:rsidR="00675D01"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195</w:t>
            </w:r>
          </w:p>
        </w:tc>
      </w:tr>
      <w:tr w:rsidR="00675D01" w:rsidRPr="00DE3967" w14:paraId="2556430E" w14:textId="77777777" w:rsidTr="00675D01">
        <w:tc>
          <w:tcPr>
            <w:tcW w:w="13716" w:type="dxa"/>
          </w:tcPr>
          <w:p w14:paraId="3D8AFA53" w14:textId="77777777" w:rsidR="00675D01" w:rsidRPr="00DF6E56" w:rsidRDefault="00675D01" w:rsidP="00675D01">
            <w:pPr>
              <w:spacing w:line="276" w:lineRule="auto"/>
              <w:rPr>
                <w:rFonts w:ascii="Times New Roman" w:hAnsi="Times New Roman" w:cs="Times New Roman"/>
                <w:b/>
                <w:bCs/>
                <w:sz w:val="24"/>
                <w:szCs w:val="24"/>
              </w:rPr>
            </w:pPr>
            <w:r w:rsidRPr="00DF6E56">
              <w:rPr>
                <w:rFonts w:ascii="Times New Roman" w:hAnsi="Times New Roman" w:cs="Times New Roman"/>
                <w:b/>
                <w:bCs/>
                <w:sz w:val="24"/>
                <w:szCs w:val="24"/>
              </w:rPr>
              <w:t>3.</w:t>
            </w:r>
            <w:r>
              <w:rPr>
                <w:rFonts w:ascii="Times New Roman" w:hAnsi="Times New Roman" w:cs="Times New Roman"/>
                <w:b/>
                <w:bCs/>
                <w:sz w:val="24"/>
                <w:szCs w:val="24"/>
              </w:rPr>
              <w:t>1</w:t>
            </w:r>
            <w:r>
              <w:rPr>
                <w:rFonts w:ascii="Times New Roman" w:hAnsi="Times New Roman" w:cs="Times New Roman"/>
                <w:sz w:val="24"/>
                <w:szCs w:val="24"/>
              </w:rPr>
              <w:t>.</w:t>
            </w:r>
            <w:r w:rsidRPr="00DF6E56">
              <w:rPr>
                <w:rFonts w:ascii="Times New Roman" w:hAnsi="Times New Roman" w:cs="Times New Roman"/>
                <w:sz w:val="24"/>
                <w:szCs w:val="24"/>
              </w:rPr>
              <w:t xml:space="preserve"> </w:t>
            </w:r>
            <w:r w:rsidRPr="00DF6E56">
              <w:rPr>
                <w:rFonts w:ascii="Times New Roman" w:hAnsi="Times New Roman" w:cs="Times New Roman"/>
                <w:b/>
                <w:bCs/>
                <w:sz w:val="24"/>
                <w:szCs w:val="24"/>
              </w:rPr>
              <w:t>Обязательная часть</w:t>
            </w:r>
          </w:p>
        </w:tc>
        <w:tc>
          <w:tcPr>
            <w:tcW w:w="993" w:type="dxa"/>
          </w:tcPr>
          <w:p w14:paraId="17B21181" w14:textId="5282E22D" w:rsidR="00675D01"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195</w:t>
            </w:r>
          </w:p>
        </w:tc>
      </w:tr>
      <w:tr w:rsidR="00675D01" w:rsidRPr="00DE3967" w14:paraId="50CA9368" w14:textId="77777777" w:rsidTr="00675D01">
        <w:tc>
          <w:tcPr>
            <w:tcW w:w="13716" w:type="dxa"/>
          </w:tcPr>
          <w:p w14:paraId="7957249C" w14:textId="77777777" w:rsidR="00675D01" w:rsidRPr="00DF6E56" w:rsidRDefault="00675D01" w:rsidP="000E090A">
            <w:pPr>
              <w:pStyle w:val="a8"/>
              <w:numPr>
                <w:ilvl w:val="2"/>
                <w:numId w:val="165"/>
              </w:numPr>
              <w:spacing w:line="276" w:lineRule="auto"/>
              <w:rPr>
                <w:rFonts w:ascii="Times New Roman" w:hAnsi="Times New Roman" w:cs="Times New Roman"/>
                <w:sz w:val="24"/>
                <w:szCs w:val="24"/>
                <w:lang w:val="ru-RU"/>
              </w:rPr>
            </w:pPr>
            <w:r w:rsidRPr="00DF6E56">
              <w:rPr>
                <w:rFonts w:ascii="Times New Roman" w:hAnsi="Times New Roman" w:cs="Times New Roman"/>
                <w:sz w:val="24"/>
                <w:szCs w:val="24"/>
                <w:lang w:val="ru-RU"/>
              </w:rPr>
              <w:t>Психолого-педагогические условия реализации Программы</w:t>
            </w:r>
          </w:p>
        </w:tc>
        <w:tc>
          <w:tcPr>
            <w:tcW w:w="993" w:type="dxa"/>
          </w:tcPr>
          <w:p w14:paraId="1F245B2D" w14:textId="022BC393" w:rsidR="00675D01"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195</w:t>
            </w:r>
          </w:p>
        </w:tc>
      </w:tr>
      <w:tr w:rsidR="00675D01" w:rsidRPr="00DE3967" w14:paraId="629D4A01" w14:textId="77777777" w:rsidTr="00675D01">
        <w:tc>
          <w:tcPr>
            <w:tcW w:w="13716" w:type="dxa"/>
          </w:tcPr>
          <w:p w14:paraId="0685D041" w14:textId="77777777" w:rsidR="00675D01" w:rsidRDefault="00675D01" w:rsidP="000E090A">
            <w:pPr>
              <w:pStyle w:val="a8"/>
              <w:numPr>
                <w:ilvl w:val="2"/>
                <w:numId w:val="165"/>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Особенности организации развивающей предметно-пространственной среды </w:t>
            </w:r>
          </w:p>
        </w:tc>
        <w:tc>
          <w:tcPr>
            <w:tcW w:w="993" w:type="dxa"/>
          </w:tcPr>
          <w:p w14:paraId="56930E6D" w14:textId="63FA8F1B" w:rsidR="00675D01"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196</w:t>
            </w:r>
          </w:p>
        </w:tc>
      </w:tr>
      <w:tr w:rsidR="00675D01" w:rsidRPr="00DE3967" w14:paraId="65FE3328" w14:textId="77777777" w:rsidTr="00675D01">
        <w:tc>
          <w:tcPr>
            <w:tcW w:w="13716" w:type="dxa"/>
          </w:tcPr>
          <w:p w14:paraId="472D0378" w14:textId="77777777" w:rsidR="00675D01" w:rsidRPr="003E2410" w:rsidRDefault="00675D01" w:rsidP="000E090A">
            <w:pPr>
              <w:pStyle w:val="a8"/>
              <w:numPr>
                <w:ilvl w:val="2"/>
                <w:numId w:val="165"/>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Материально-техническое обеспечение Программы, обеспеченность методическими материалами и средствами обучения и воспитания </w:t>
            </w:r>
          </w:p>
        </w:tc>
        <w:tc>
          <w:tcPr>
            <w:tcW w:w="993" w:type="dxa"/>
          </w:tcPr>
          <w:p w14:paraId="24EAFD25" w14:textId="1E50DB33" w:rsidR="00675D01"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200</w:t>
            </w:r>
          </w:p>
        </w:tc>
      </w:tr>
      <w:tr w:rsidR="00675D01" w:rsidRPr="00DE3967" w14:paraId="3CBB999B" w14:textId="77777777" w:rsidTr="00675D01">
        <w:tc>
          <w:tcPr>
            <w:tcW w:w="13716" w:type="dxa"/>
          </w:tcPr>
          <w:p w14:paraId="63FD60A4" w14:textId="77777777" w:rsidR="00675D01" w:rsidRPr="003E2410" w:rsidRDefault="00675D01" w:rsidP="000E090A">
            <w:pPr>
              <w:pStyle w:val="a8"/>
              <w:numPr>
                <w:ilvl w:val="2"/>
                <w:numId w:val="165"/>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 xml:space="preserve">Перечень художественной литературы, музыкальных произведений, произведений изобразительного искусства </w:t>
            </w:r>
          </w:p>
        </w:tc>
        <w:tc>
          <w:tcPr>
            <w:tcW w:w="993" w:type="dxa"/>
          </w:tcPr>
          <w:p w14:paraId="0A716EFD" w14:textId="1EF5FC96" w:rsidR="00675D01"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237</w:t>
            </w:r>
          </w:p>
        </w:tc>
      </w:tr>
      <w:tr w:rsidR="00675D01" w:rsidRPr="00DE3967" w14:paraId="39CA4B26" w14:textId="77777777" w:rsidTr="00675D01">
        <w:tc>
          <w:tcPr>
            <w:tcW w:w="13716" w:type="dxa"/>
          </w:tcPr>
          <w:p w14:paraId="0400A3E8" w14:textId="77777777" w:rsidR="00675D01" w:rsidRDefault="00675D01" w:rsidP="000E090A">
            <w:pPr>
              <w:pStyle w:val="a8"/>
              <w:numPr>
                <w:ilvl w:val="2"/>
                <w:numId w:val="165"/>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Перечень рекомендованных для семейного просмотра анимационных произведений</w:t>
            </w:r>
          </w:p>
          <w:p w14:paraId="279CB188" w14:textId="77777777" w:rsidR="00675D01" w:rsidRDefault="00675D01" w:rsidP="00675D01">
            <w:pPr>
              <w:pStyle w:val="a8"/>
              <w:spacing w:line="276" w:lineRule="auto"/>
              <w:ind w:left="1080" w:firstLine="0"/>
              <w:rPr>
                <w:rFonts w:ascii="Times New Roman" w:hAnsi="Times New Roman" w:cs="Times New Roman"/>
                <w:sz w:val="24"/>
                <w:szCs w:val="24"/>
                <w:lang w:val="ru-RU"/>
              </w:rPr>
            </w:pPr>
            <w:r>
              <w:rPr>
                <w:rFonts w:ascii="Times New Roman" w:hAnsi="Times New Roman" w:cs="Times New Roman"/>
                <w:sz w:val="24"/>
                <w:szCs w:val="24"/>
                <w:lang w:val="ru-RU"/>
              </w:rPr>
              <w:t xml:space="preserve"> Особенности традиционных событий, праздников, мероприятий</w:t>
            </w:r>
          </w:p>
        </w:tc>
        <w:tc>
          <w:tcPr>
            <w:tcW w:w="993" w:type="dxa"/>
          </w:tcPr>
          <w:p w14:paraId="4153755D" w14:textId="5DE7BDCA" w:rsidR="00675D01"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241</w:t>
            </w:r>
          </w:p>
        </w:tc>
      </w:tr>
      <w:tr w:rsidR="00675D01" w:rsidRPr="00DE3967" w14:paraId="1A63E226" w14:textId="77777777" w:rsidTr="00675D01">
        <w:tc>
          <w:tcPr>
            <w:tcW w:w="13716" w:type="dxa"/>
          </w:tcPr>
          <w:p w14:paraId="20B1CCE5" w14:textId="77777777" w:rsidR="00675D01" w:rsidRDefault="00675D01" w:rsidP="000E090A">
            <w:pPr>
              <w:pStyle w:val="a8"/>
              <w:numPr>
                <w:ilvl w:val="2"/>
                <w:numId w:val="165"/>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Кадровые условия реализации Программы</w:t>
            </w:r>
          </w:p>
        </w:tc>
        <w:tc>
          <w:tcPr>
            <w:tcW w:w="993" w:type="dxa"/>
          </w:tcPr>
          <w:p w14:paraId="600E29BB" w14:textId="1E68CA2C" w:rsidR="00675D01"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245</w:t>
            </w:r>
          </w:p>
        </w:tc>
      </w:tr>
      <w:tr w:rsidR="00675D01" w:rsidRPr="00DE3967" w14:paraId="4FE792F3" w14:textId="77777777" w:rsidTr="00675D01">
        <w:tc>
          <w:tcPr>
            <w:tcW w:w="13716" w:type="dxa"/>
          </w:tcPr>
          <w:p w14:paraId="04E77EE9" w14:textId="77777777" w:rsidR="00675D01" w:rsidRDefault="00675D01" w:rsidP="000E090A">
            <w:pPr>
              <w:pStyle w:val="a8"/>
              <w:numPr>
                <w:ilvl w:val="2"/>
                <w:numId w:val="165"/>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Режим и распорядок дня в дошкольных группах</w:t>
            </w:r>
          </w:p>
        </w:tc>
        <w:tc>
          <w:tcPr>
            <w:tcW w:w="993" w:type="dxa"/>
          </w:tcPr>
          <w:p w14:paraId="3FFC5F7A" w14:textId="3520C104" w:rsidR="00675D01"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246</w:t>
            </w:r>
          </w:p>
        </w:tc>
      </w:tr>
      <w:tr w:rsidR="00675D01" w:rsidRPr="00DE3967" w14:paraId="4A165C21" w14:textId="77777777" w:rsidTr="00675D01">
        <w:tc>
          <w:tcPr>
            <w:tcW w:w="13716" w:type="dxa"/>
          </w:tcPr>
          <w:p w14:paraId="01FD66FF" w14:textId="77777777" w:rsidR="00675D01" w:rsidRDefault="00675D01" w:rsidP="000E090A">
            <w:pPr>
              <w:pStyle w:val="a8"/>
              <w:numPr>
                <w:ilvl w:val="2"/>
                <w:numId w:val="165"/>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Учебный план</w:t>
            </w:r>
          </w:p>
        </w:tc>
        <w:tc>
          <w:tcPr>
            <w:tcW w:w="993" w:type="dxa"/>
          </w:tcPr>
          <w:p w14:paraId="7164FBA2" w14:textId="449997C9" w:rsidR="00675D01"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252</w:t>
            </w:r>
          </w:p>
        </w:tc>
      </w:tr>
      <w:tr w:rsidR="00675D01" w:rsidRPr="00DE3967" w14:paraId="13AF1027" w14:textId="77777777" w:rsidTr="00675D01">
        <w:tc>
          <w:tcPr>
            <w:tcW w:w="13716" w:type="dxa"/>
          </w:tcPr>
          <w:p w14:paraId="56D94C82" w14:textId="77777777" w:rsidR="00675D01" w:rsidRDefault="00675D01" w:rsidP="000E090A">
            <w:pPr>
              <w:pStyle w:val="a8"/>
              <w:numPr>
                <w:ilvl w:val="2"/>
                <w:numId w:val="165"/>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Календарный учебный график</w:t>
            </w:r>
          </w:p>
        </w:tc>
        <w:tc>
          <w:tcPr>
            <w:tcW w:w="993" w:type="dxa"/>
          </w:tcPr>
          <w:p w14:paraId="6958EDFE" w14:textId="5360D1FC" w:rsidR="00675D01"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254</w:t>
            </w:r>
          </w:p>
        </w:tc>
      </w:tr>
      <w:tr w:rsidR="00675D01" w:rsidRPr="00DE3967" w14:paraId="1DCC7673" w14:textId="77777777" w:rsidTr="00675D01">
        <w:tc>
          <w:tcPr>
            <w:tcW w:w="13716" w:type="dxa"/>
          </w:tcPr>
          <w:p w14:paraId="3E0B6AB4" w14:textId="77777777" w:rsidR="00675D01" w:rsidRDefault="00675D01" w:rsidP="000E090A">
            <w:pPr>
              <w:pStyle w:val="a8"/>
              <w:numPr>
                <w:ilvl w:val="2"/>
                <w:numId w:val="165"/>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Календарный план воспитательной работы</w:t>
            </w:r>
          </w:p>
        </w:tc>
        <w:tc>
          <w:tcPr>
            <w:tcW w:w="993" w:type="dxa"/>
          </w:tcPr>
          <w:p w14:paraId="5709609E" w14:textId="446493D4" w:rsidR="00675D01"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258</w:t>
            </w:r>
          </w:p>
        </w:tc>
      </w:tr>
      <w:tr w:rsidR="00675D01" w:rsidRPr="00DE3967" w14:paraId="2C9D80F4" w14:textId="77777777" w:rsidTr="00675D01">
        <w:tc>
          <w:tcPr>
            <w:tcW w:w="13716" w:type="dxa"/>
          </w:tcPr>
          <w:p w14:paraId="47E8E694" w14:textId="77777777" w:rsidR="00675D01" w:rsidRPr="00DF6E56" w:rsidRDefault="00675D01" w:rsidP="000E090A">
            <w:pPr>
              <w:pStyle w:val="a8"/>
              <w:numPr>
                <w:ilvl w:val="1"/>
                <w:numId w:val="165"/>
              </w:numPr>
              <w:spacing w:line="276" w:lineRule="auto"/>
              <w:rPr>
                <w:rFonts w:ascii="Times New Roman" w:hAnsi="Times New Roman" w:cs="Times New Roman"/>
                <w:b/>
                <w:bCs/>
                <w:sz w:val="24"/>
                <w:szCs w:val="24"/>
                <w:lang w:val="ru-RU"/>
              </w:rPr>
            </w:pPr>
            <w:r w:rsidRPr="00DF6E56">
              <w:rPr>
                <w:rFonts w:ascii="Times New Roman" w:hAnsi="Times New Roman" w:cs="Times New Roman"/>
                <w:b/>
                <w:bCs/>
                <w:sz w:val="24"/>
                <w:szCs w:val="24"/>
                <w:lang w:val="ru-RU"/>
              </w:rPr>
              <w:t xml:space="preserve"> Часть, формируемая участниками образовательных отношений</w:t>
            </w:r>
          </w:p>
        </w:tc>
        <w:tc>
          <w:tcPr>
            <w:tcW w:w="993" w:type="dxa"/>
          </w:tcPr>
          <w:p w14:paraId="4CE29C93" w14:textId="6187F957" w:rsidR="00675D01"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293</w:t>
            </w:r>
          </w:p>
        </w:tc>
      </w:tr>
      <w:tr w:rsidR="00675D01" w:rsidRPr="00DE3967" w14:paraId="00D00C90" w14:textId="77777777" w:rsidTr="00675D01">
        <w:tc>
          <w:tcPr>
            <w:tcW w:w="13716" w:type="dxa"/>
          </w:tcPr>
          <w:p w14:paraId="3168EA68" w14:textId="77777777" w:rsidR="00675D01" w:rsidRPr="00D15602" w:rsidRDefault="00675D01" w:rsidP="000E090A">
            <w:pPr>
              <w:pStyle w:val="a8"/>
              <w:numPr>
                <w:ilvl w:val="0"/>
                <w:numId w:val="165"/>
              </w:numPr>
              <w:spacing w:line="276" w:lineRule="auto"/>
              <w:rPr>
                <w:rFonts w:ascii="Times New Roman" w:hAnsi="Times New Roman" w:cs="Times New Roman"/>
                <w:b/>
                <w:bCs/>
                <w:sz w:val="24"/>
                <w:szCs w:val="24"/>
                <w:lang w:val="ru-RU"/>
              </w:rPr>
            </w:pPr>
            <w:r w:rsidRPr="00D15602">
              <w:rPr>
                <w:rFonts w:ascii="Times New Roman" w:hAnsi="Times New Roman" w:cs="Times New Roman"/>
                <w:b/>
                <w:bCs/>
                <w:sz w:val="24"/>
                <w:szCs w:val="24"/>
                <w:lang w:val="ru-RU"/>
              </w:rPr>
              <w:t>Дополнительный раздел Программы</w:t>
            </w:r>
          </w:p>
        </w:tc>
        <w:tc>
          <w:tcPr>
            <w:tcW w:w="993" w:type="dxa"/>
          </w:tcPr>
          <w:p w14:paraId="20F5627D" w14:textId="387569D4" w:rsidR="00675D01"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298</w:t>
            </w:r>
          </w:p>
        </w:tc>
      </w:tr>
      <w:tr w:rsidR="00675D01" w:rsidRPr="00DE3967" w14:paraId="79E3256E" w14:textId="77777777" w:rsidTr="00675D01">
        <w:tc>
          <w:tcPr>
            <w:tcW w:w="13716" w:type="dxa"/>
          </w:tcPr>
          <w:p w14:paraId="487E97CD" w14:textId="77777777" w:rsidR="00675D01" w:rsidRPr="00D15602" w:rsidRDefault="00675D01" w:rsidP="000E090A">
            <w:pPr>
              <w:pStyle w:val="a8"/>
              <w:numPr>
                <w:ilvl w:val="1"/>
                <w:numId w:val="165"/>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Возрастные и иные характеристики детей, на которых ориентирована ОП ДО МАДОУ «Детский сад № 24»</w:t>
            </w:r>
          </w:p>
        </w:tc>
        <w:tc>
          <w:tcPr>
            <w:tcW w:w="993" w:type="dxa"/>
          </w:tcPr>
          <w:p w14:paraId="3B9262C0" w14:textId="0B69C116" w:rsidR="00675D01"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298</w:t>
            </w:r>
          </w:p>
        </w:tc>
      </w:tr>
      <w:tr w:rsidR="00675D01" w:rsidRPr="00DE3967" w14:paraId="50E2ECE0" w14:textId="77777777" w:rsidTr="00675D01">
        <w:tc>
          <w:tcPr>
            <w:tcW w:w="13716" w:type="dxa"/>
          </w:tcPr>
          <w:p w14:paraId="1A1FEA52" w14:textId="77777777" w:rsidR="00675D01" w:rsidRDefault="00675D01" w:rsidP="000E090A">
            <w:pPr>
              <w:pStyle w:val="a8"/>
              <w:numPr>
                <w:ilvl w:val="1"/>
                <w:numId w:val="165"/>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Используемые программы</w:t>
            </w:r>
          </w:p>
        </w:tc>
        <w:tc>
          <w:tcPr>
            <w:tcW w:w="993" w:type="dxa"/>
          </w:tcPr>
          <w:p w14:paraId="556CFAEB" w14:textId="73211F03" w:rsidR="00675D01"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302</w:t>
            </w:r>
          </w:p>
        </w:tc>
      </w:tr>
      <w:tr w:rsidR="00675D01" w:rsidRPr="00DE3967" w14:paraId="231445D0" w14:textId="77777777" w:rsidTr="00675D01">
        <w:tc>
          <w:tcPr>
            <w:tcW w:w="13716" w:type="dxa"/>
          </w:tcPr>
          <w:p w14:paraId="2CA62F9C" w14:textId="77777777" w:rsidR="00675D01" w:rsidRDefault="00675D01" w:rsidP="000E090A">
            <w:pPr>
              <w:pStyle w:val="a8"/>
              <w:numPr>
                <w:ilvl w:val="1"/>
                <w:numId w:val="165"/>
              </w:numPr>
              <w:spacing w:line="276" w:lineRule="auto"/>
              <w:rPr>
                <w:rFonts w:ascii="Times New Roman" w:hAnsi="Times New Roman" w:cs="Times New Roman"/>
                <w:sz w:val="24"/>
                <w:szCs w:val="24"/>
                <w:lang w:val="ru-RU"/>
              </w:rPr>
            </w:pPr>
            <w:r>
              <w:rPr>
                <w:rFonts w:ascii="Times New Roman" w:hAnsi="Times New Roman" w:cs="Times New Roman"/>
                <w:sz w:val="24"/>
                <w:szCs w:val="24"/>
                <w:lang w:val="ru-RU"/>
              </w:rPr>
              <w:t>Характеристика взаимодействия педагогического коллектива с семьями детей</w:t>
            </w:r>
          </w:p>
        </w:tc>
        <w:tc>
          <w:tcPr>
            <w:tcW w:w="993" w:type="dxa"/>
          </w:tcPr>
          <w:p w14:paraId="7E7D2C2A" w14:textId="144CB517" w:rsidR="00675D01" w:rsidRPr="00DE3967" w:rsidRDefault="00E54CAD" w:rsidP="00675D01">
            <w:pPr>
              <w:spacing w:line="276" w:lineRule="auto"/>
              <w:rPr>
                <w:rFonts w:ascii="Times New Roman" w:hAnsi="Times New Roman" w:cs="Times New Roman"/>
                <w:sz w:val="24"/>
                <w:szCs w:val="24"/>
              </w:rPr>
            </w:pPr>
            <w:r>
              <w:rPr>
                <w:rFonts w:ascii="Times New Roman" w:hAnsi="Times New Roman" w:cs="Times New Roman"/>
                <w:sz w:val="24"/>
                <w:szCs w:val="24"/>
              </w:rPr>
              <w:t>302</w:t>
            </w:r>
          </w:p>
        </w:tc>
      </w:tr>
    </w:tbl>
    <w:p w14:paraId="1953BB6C" w14:textId="77777777" w:rsidR="00675D01" w:rsidRPr="00732723" w:rsidRDefault="00675D01" w:rsidP="00675D01">
      <w:pPr>
        <w:spacing w:line="276" w:lineRule="auto"/>
        <w:rPr>
          <w:rFonts w:ascii="Times New Roman" w:hAnsi="Times New Roman" w:cs="Times New Roman"/>
          <w:b/>
          <w:sz w:val="28"/>
        </w:rPr>
        <w:sectPr w:rsidR="00675D01" w:rsidRPr="00732723" w:rsidSect="00732723">
          <w:footerReference w:type="default" r:id="rId10"/>
          <w:pgSz w:w="16840" w:h="11910" w:orient="landscape"/>
          <w:pgMar w:top="851" w:right="538" w:bottom="1134" w:left="1134" w:header="720" w:footer="978" w:gutter="0"/>
          <w:pgNumType w:start="1"/>
          <w:cols w:space="720"/>
          <w:docGrid w:linePitch="299"/>
        </w:sectPr>
      </w:pPr>
    </w:p>
    <w:p w14:paraId="13C569F6" w14:textId="77777777" w:rsidR="00732723" w:rsidRPr="006B0616" w:rsidRDefault="00732723" w:rsidP="00675D01">
      <w:pPr>
        <w:pStyle w:val="1"/>
        <w:tabs>
          <w:tab w:val="left" w:pos="284"/>
        </w:tabs>
        <w:ind w:left="0"/>
        <w:jc w:val="center"/>
        <w:rPr>
          <w:rFonts w:ascii="Times New Roman" w:hAnsi="Times New Roman" w:cs="Times New Roman"/>
          <w:sz w:val="26"/>
          <w:szCs w:val="26"/>
          <w:lang w:val="ru-RU"/>
        </w:rPr>
      </w:pPr>
      <w:r w:rsidRPr="006B0616">
        <w:rPr>
          <w:rFonts w:ascii="Times New Roman" w:hAnsi="Times New Roman" w:cs="Times New Roman"/>
          <w:sz w:val="26"/>
          <w:szCs w:val="26"/>
          <w:lang w:val="ru-RU"/>
        </w:rPr>
        <w:lastRenderedPageBreak/>
        <w:t>ЦЕЛЕВОЙ РАЗДЕЛ</w:t>
      </w:r>
    </w:p>
    <w:p w14:paraId="177EB9D2" w14:textId="77777777" w:rsidR="00732723" w:rsidRPr="006B0616" w:rsidRDefault="00732723" w:rsidP="00732723">
      <w:pPr>
        <w:pStyle w:val="1"/>
        <w:tabs>
          <w:tab w:val="left" w:pos="284"/>
        </w:tabs>
        <w:ind w:left="0"/>
        <w:rPr>
          <w:rFonts w:ascii="Times New Roman" w:hAnsi="Times New Roman" w:cs="Times New Roman"/>
          <w:sz w:val="26"/>
          <w:szCs w:val="26"/>
          <w:lang w:val="ru-RU"/>
        </w:rPr>
      </w:pPr>
    </w:p>
    <w:p w14:paraId="73AB6149" w14:textId="77777777" w:rsidR="00732723" w:rsidRPr="00806799" w:rsidRDefault="00732723" w:rsidP="00732723">
      <w:pPr>
        <w:pStyle w:val="1"/>
        <w:numPr>
          <w:ilvl w:val="1"/>
          <w:numId w:val="10"/>
        </w:numPr>
        <w:tabs>
          <w:tab w:val="left" w:pos="426"/>
        </w:tabs>
        <w:spacing w:before="8" w:line="276" w:lineRule="auto"/>
        <w:ind w:left="0" w:right="214" w:firstLine="0"/>
        <w:jc w:val="center"/>
        <w:rPr>
          <w:rFonts w:ascii="Times New Roman" w:hAnsi="Times New Roman" w:cs="Times New Roman"/>
          <w:sz w:val="26"/>
          <w:szCs w:val="26"/>
        </w:rPr>
      </w:pPr>
      <w:r w:rsidRPr="00806799">
        <w:rPr>
          <w:rFonts w:ascii="Times New Roman" w:hAnsi="Times New Roman" w:cs="Times New Roman"/>
          <w:spacing w:val="-5"/>
          <w:sz w:val="26"/>
          <w:szCs w:val="26"/>
        </w:rPr>
        <w:t>Пояснительная записка</w:t>
      </w:r>
    </w:p>
    <w:p w14:paraId="10C02FF9" w14:textId="586D412B" w:rsidR="00732723" w:rsidRPr="00806799" w:rsidRDefault="00732723" w:rsidP="00732723">
      <w:pPr>
        <w:spacing w:line="276" w:lineRule="auto"/>
        <w:ind w:right="214" w:firstLine="706"/>
        <w:jc w:val="both"/>
        <w:rPr>
          <w:rFonts w:ascii="Times New Roman" w:hAnsi="Times New Roman" w:cs="Times New Roman"/>
          <w:color w:val="000009"/>
          <w:sz w:val="24"/>
          <w:szCs w:val="24"/>
        </w:rPr>
      </w:pPr>
      <w:r w:rsidRPr="00806799">
        <w:rPr>
          <w:rFonts w:ascii="Times New Roman" w:hAnsi="Times New Roman" w:cs="Times New Roman"/>
          <w:color w:val="000009"/>
          <w:sz w:val="24"/>
          <w:szCs w:val="24"/>
        </w:rPr>
        <w:t>Основная</w:t>
      </w:r>
      <w:r w:rsidRPr="00806799">
        <w:rPr>
          <w:rFonts w:ascii="Times New Roman" w:hAnsi="Times New Roman" w:cs="Times New Roman"/>
          <w:color w:val="000009"/>
          <w:spacing w:val="1"/>
          <w:sz w:val="24"/>
          <w:szCs w:val="24"/>
        </w:rPr>
        <w:t xml:space="preserve"> общеобразовательная программа </w:t>
      </w:r>
      <w:r w:rsidRPr="00806799">
        <w:rPr>
          <w:rFonts w:ascii="Times New Roman" w:hAnsi="Times New Roman" w:cs="Times New Roman"/>
          <w:sz w:val="24"/>
          <w:szCs w:val="24"/>
        </w:rPr>
        <w:t>–</w:t>
      </w:r>
      <w:r w:rsidRPr="00806799">
        <w:rPr>
          <w:rFonts w:ascii="Times New Roman" w:hAnsi="Times New Roman" w:cs="Times New Roman"/>
          <w:b/>
          <w:sz w:val="24"/>
          <w:szCs w:val="24"/>
        </w:rPr>
        <w:t xml:space="preserve"> </w:t>
      </w:r>
      <w:r w:rsidRPr="00806799">
        <w:rPr>
          <w:rFonts w:ascii="Times New Roman" w:hAnsi="Times New Roman" w:cs="Times New Roman"/>
          <w:color w:val="000009"/>
          <w:sz w:val="24"/>
          <w:szCs w:val="24"/>
        </w:rPr>
        <w:t>образовательная</w:t>
      </w:r>
      <w:r w:rsidRPr="00806799">
        <w:rPr>
          <w:rFonts w:ascii="Times New Roman" w:hAnsi="Times New Roman" w:cs="Times New Roman"/>
          <w:color w:val="000009"/>
          <w:spacing w:val="1"/>
          <w:sz w:val="24"/>
          <w:szCs w:val="24"/>
        </w:rPr>
        <w:t xml:space="preserve"> </w:t>
      </w:r>
      <w:r w:rsidRPr="00806799">
        <w:rPr>
          <w:rFonts w:ascii="Times New Roman" w:hAnsi="Times New Roman" w:cs="Times New Roman"/>
          <w:color w:val="000009"/>
          <w:sz w:val="24"/>
          <w:szCs w:val="24"/>
        </w:rPr>
        <w:t>программа</w:t>
      </w:r>
      <w:r w:rsidRPr="00806799">
        <w:rPr>
          <w:rFonts w:ascii="Times New Roman" w:hAnsi="Times New Roman" w:cs="Times New Roman"/>
          <w:color w:val="000009"/>
          <w:spacing w:val="1"/>
          <w:sz w:val="24"/>
          <w:szCs w:val="24"/>
        </w:rPr>
        <w:t xml:space="preserve"> </w:t>
      </w:r>
      <w:r w:rsidRPr="00806799">
        <w:rPr>
          <w:rFonts w:ascii="Times New Roman" w:hAnsi="Times New Roman" w:cs="Times New Roman"/>
          <w:color w:val="000009"/>
          <w:sz w:val="24"/>
          <w:szCs w:val="24"/>
        </w:rPr>
        <w:t>дошкольного</w:t>
      </w:r>
      <w:r w:rsidRPr="00806799">
        <w:rPr>
          <w:rFonts w:ascii="Times New Roman" w:hAnsi="Times New Roman" w:cs="Times New Roman"/>
          <w:color w:val="000009"/>
          <w:spacing w:val="1"/>
          <w:sz w:val="24"/>
          <w:szCs w:val="24"/>
        </w:rPr>
        <w:t xml:space="preserve"> </w:t>
      </w:r>
      <w:r w:rsidRPr="00806799">
        <w:rPr>
          <w:rFonts w:ascii="Times New Roman" w:hAnsi="Times New Roman" w:cs="Times New Roman"/>
          <w:color w:val="000009"/>
          <w:sz w:val="24"/>
          <w:szCs w:val="24"/>
        </w:rPr>
        <w:t>образования</w:t>
      </w:r>
      <w:r w:rsidRPr="00806799">
        <w:rPr>
          <w:rFonts w:ascii="Times New Roman" w:hAnsi="Times New Roman" w:cs="Times New Roman"/>
          <w:color w:val="000009"/>
          <w:spacing w:val="-67"/>
          <w:sz w:val="24"/>
          <w:szCs w:val="24"/>
        </w:rPr>
        <w:t xml:space="preserve"> </w:t>
      </w:r>
      <w:r w:rsidR="00D95BBC">
        <w:rPr>
          <w:rFonts w:ascii="Times New Roman" w:hAnsi="Times New Roman" w:cs="Times New Roman"/>
          <w:color w:val="000009"/>
          <w:spacing w:val="-67"/>
          <w:sz w:val="24"/>
          <w:szCs w:val="24"/>
        </w:rPr>
        <w:t xml:space="preserve">   </w:t>
      </w:r>
      <w:r w:rsidR="00D95BBC">
        <w:rPr>
          <w:rFonts w:ascii="Times New Roman" w:hAnsi="Times New Roman" w:cs="Times New Roman"/>
          <w:color w:val="000009"/>
          <w:sz w:val="24"/>
          <w:szCs w:val="24"/>
        </w:rPr>
        <w:t>МБ</w:t>
      </w:r>
      <w:r w:rsidRPr="00806799">
        <w:rPr>
          <w:rFonts w:ascii="Times New Roman" w:hAnsi="Times New Roman" w:cs="Times New Roman"/>
          <w:color w:val="000009"/>
          <w:sz w:val="24"/>
          <w:szCs w:val="24"/>
        </w:rPr>
        <w:t xml:space="preserve">ДОУ «Детский сад № </w:t>
      </w:r>
      <w:r w:rsidR="00D95BBC">
        <w:rPr>
          <w:rFonts w:ascii="Times New Roman" w:hAnsi="Times New Roman" w:cs="Times New Roman"/>
          <w:color w:val="000009"/>
          <w:sz w:val="24"/>
          <w:szCs w:val="24"/>
        </w:rPr>
        <w:t>38</w:t>
      </w:r>
      <w:r w:rsidRPr="00806799">
        <w:rPr>
          <w:rFonts w:ascii="Times New Roman" w:hAnsi="Times New Roman" w:cs="Times New Roman"/>
          <w:color w:val="000009"/>
          <w:sz w:val="24"/>
          <w:szCs w:val="24"/>
        </w:rPr>
        <w:t>» (название организации) (далее</w:t>
      </w:r>
      <w:r w:rsidRPr="00806799">
        <w:rPr>
          <w:rFonts w:ascii="Times New Roman" w:hAnsi="Times New Roman" w:cs="Times New Roman"/>
          <w:color w:val="000009"/>
          <w:spacing w:val="1"/>
          <w:sz w:val="24"/>
          <w:szCs w:val="24"/>
        </w:rPr>
        <w:t xml:space="preserve"> </w:t>
      </w:r>
      <w:r w:rsidRPr="00806799">
        <w:rPr>
          <w:rFonts w:ascii="Times New Roman" w:hAnsi="Times New Roman" w:cs="Times New Roman"/>
          <w:sz w:val="24"/>
          <w:szCs w:val="24"/>
        </w:rPr>
        <w:t xml:space="preserve">– </w:t>
      </w:r>
      <w:r w:rsidRPr="00806799">
        <w:rPr>
          <w:rFonts w:ascii="Times New Roman" w:hAnsi="Times New Roman" w:cs="Times New Roman"/>
          <w:color w:val="000009"/>
          <w:sz w:val="24"/>
          <w:szCs w:val="24"/>
        </w:rPr>
        <w:t>Программа)</w:t>
      </w:r>
      <w:r w:rsidRPr="00806799">
        <w:rPr>
          <w:rFonts w:ascii="Times New Roman" w:hAnsi="Times New Roman" w:cs="Times New Roman"/>
          <w:color w:val="000009"/>
          <w:spacing w:val="1"/>
          <w:sz w:val="24"/>
          <w:szCs w:val="24"/>
        </w:rPr>
        <w:t xml:space="preserve"> </w:t>
      </w:r>
      <w:r w:rsidRPr="00806799">
        <w:rPr>
          <w:rFonts w:ascii="Times New Roman" w:hAnsi="Times New Roman" w:cs="Times New Roman"/>
          <w:color w:val="000009"/>
          <w:sz w:val="24"/>
          <w:szCs w:val="24"/>
        </w:rPr>
        <w:t>разработана</w:t>
      </w:r>
      <w:r w:rsidRPr="00806799">
        <w:rPr>
          <w:rFonts w:ascii="Times New Roman" w:hAnsi="Times New Roman" w:cs="Times New Roman"/>
          <w:color w:val="000009"/>
          <w:spacing w:val="1"/>
          <w:sz w:val="24"/>
          <w:szCs w:val="24"/>
        </w:rPr>
        <w:t xml:space="preserve"> </w:t>
      </w:r>
      <w:r w:rsidRPr="00806799">
        <w:rPr>
          <w:rFonts w:ascii="Times New Roman" w:hAnsi="Times New Roman" w:cs="Times New Roman"/>
          <w:color w:val="000009"/>
          <w:sz w:val="24"/>
          <w:szCs w:val="24"/>
        </w:rPr>
        <w:t>в</w:t>
      </w:r>
      <w:r w:rsidRPr="00806799">
        <w:rPr>
          <w:rFonts w:ascii="Times New Roman" w:hAnsi="Times New Roman" w:cs="Times New Roman"/>
          <w:color w:val="000009"/>
          <w:spacing w:val="1"/>
          <w:sz w:val="24"/>
          <w:szCs w:val="24"/>
        </w:rPr>
        <w:t xml:space="preserve"> </w:t>
      </w:r>
      <w:r w:rsidRPr="00806799">
        <w:rPr>
          <w:rFonts w:ascii="Times New Roman" w:hAnsi="Times New Roman" w:cs="Times New Roman"/>
          <w:color w:val="000009"/>
          <w:sz w:val="24"/>
          <w:szCs w:val="24"/>
        </w:rPr>
        <w:t>соответствии</w:t>
      </w:r>
      <w:r w:rsidRPr="00806799">
        <w:rPr>
          <w:rFonts w:ascii="Times New Roman" w:hAnsi="Times New Roman" w:cs="Times New Roman"/>
          <w:color w:val="000009"/>
          <w:spacing w:val="1"/>
          <w:sz w:val="24"/>
          <w:szCs w:val="24"/>
        </w:rPr>
        <w:t xml:space="preserve"> </w:t>
      </w:r>
      <w:r w:rsidRPr="00806799">
        <w:rPr>
          <w:rFonts w:ascii="Times New Roman" w:hAnsi="Times New Roman" w:cs="Times New Roman"/>
          <w:color w:val="000009"/>
          <w:sz w:val="24"/>
          <w:szCs w:val="24"/>
        </w:rPr>
        <w:t>с</w:t>
      </w:r>
      <w:r w:rsidRPr="00806799">
        <w:rPr>
          <w:rFonts w:ascii="Times New Roman" w:hAnsi="Times New Roman" w:cs="Times New Roman"/>
          <w:color w:val="000009"/>
          <w:spacing w:val="1"/>
          <w:sz w:val="24"/>
          <w:szCs w:val="24"/>
        </w:rPr>
        <w:t xml:space="preserve"> </w:t>
      </w:r>
      <w:r w:rsidRPr="00806799">
        <w:rPr>
          <w:rFonts w:ascii="Times New Roman" w:hAnsi="Times New Roman" w:cs="Times New Roman"/>
          <w:color w:val="000009"/>
          <w:sz w:val="24"/>
          <w:szCs w:val="24"/>
        </w:rPr>
        <w:t>федеральным</w:t>
      </w:r>
      <w:r w:rsidRPr="00806799">
        <w:rPr>
          <w:rFonts w:ascii="Times New Roman" w:hAnsi="Times New Roman" w:cs="Times New Roman"/>
          <w:color w:val="000009"/>
          <w:spacing w:val="1"/>
          <w:sz w:val="24"/>
          <w:szCs w:val="24"/>
        </w:rPr>
        <w:t xml:space="preserve"> </w:t>
      </w:r>
      <w:r w:rsidRPr="00806799">
        <w:rPr>
          <w:rFonts w:ascii="Times New Roman" w:hAnsi="Times New Roman" w:cs="Times New Roman"/>
          <w:color w:val="000009"/>
          <w:sz w:val="24"/>
          <w:szCs w:val="24"/>
        </w:rPr>
        <w:t>государственным</w:t>
      </w:r>
      <w:r w:rsidRPr="00806799">
        <w:rPr>
          <w:rFonts w:ascii="Times New Roman" w:hAnsi="Times New Roman" w:cs="Times New Roman"/>
          <w:color w:val="000009"/>
          <w:spacing w:val="1"/>
          <w:sz w:val="24"/>
          <w:szCs w:val="24"/>
        </w:rPr>
        <w:t xml:space="preserve"> </w:t>
      </w:r>
      <w:r w:rsidRPr="00806799">
        <w:rPr>
          <w:rFonts w:ascii="Times New Roman" w:hAnsi="Times New Roman" w:cs="Times New Roman"/>
          <w:color w:val="000009"/>
          <w:sz w:val="24"/>
          <w:szCs w:val="24"/>
        </w:rPr>
        <w:t>образовательным</w:t>
      </w:r>
      <w:r w:rsidRPr="00806799">
        <w:rPr>
          <w:rFonts w:ascii="Times New Roman" w:hAnsi="Times New Roman" w:cs="Times New Roman"/>
          <w:color w:val="000009"/>
          <w:spacing w:val="1"/>
          <w:sz w:val="24"/>
          <w:szCs w:val="24"/>
        </w:rPr>
        <w:t xml:space="preserve"> </w:t>
      </w:r>
      <w:r w:rsidRPr="00806799">
        <w:rPr>
          <w:rFonts w:ascii="Times New Roman" w:hAnsi="Times New Roman" w:cs="Times New Roman"/>
          <w:color w:val="000009"/>
          <w:sz w:val="24"/>
          <w:szCs w:val="24"/>
        </w:rPr>
        <w:t>стандартом</w:t>
      </w:r>
      <w:r w:rsidRPr="00806799">
        <w:rPr>
          <w:rFonts w:ascii="Times New Roman" w:hAnsi="Times New Roman" w:cs="Times New Roman"/>
          <w:color w:val="000009"/>
          <w:spacing w:val="1"/>
          <w:sz w:val="24"/>
          <w:szCs w:val="24"/>
        </w:rPr>
        <w:t xml:space="preserve"> </w:t>
      </w:r>
      <w:r w:rsidRPr="00806799">
        <w:rPr>
          <w:rFonts w:ascii="Times New Roman" w:hAnsi="Times New Roman" w:cs="Times New Roman"/>
          <w:color w:val="000009"/>
          <w:sz w:val="24"/>
          <w:szCs w:val="24"/>
        </w:rPr>
        <w:t>дошкольного</w:t>
      </w:r>
      <w:r w:rsidRPr="00806799">
        <w:rPr>
          <w:rFonts w:ascii="Times New Roman" w:hAnsi="Times New Roman" w:cs="Times New Roman"/>
          <w:color w:val="000009"/>
          <w:spacing w:val="1"/>
          <w:sz w:val="24"/>
          <w:szCs w:val="24"/>
        </w:rPr>
        <w:t xml:space="preserve"> </w:t>
      </w:r>
      <w:r w:rsidRPr="00806799">
        <w:rPr>
          <w:rFonts w:ascii="Times New Roman" w:hAnsi="Times New Roman" w:cs="Times New Roman"/>
          <w:color w:val="000009"/>
          <w:sz w:val="24"/>
          <w:szCs w:val="24"/>
        </w:rPr>
        <w:t>образования</w:t>
      </w:r>
      <w:r w:rsidRPr="00806799">
        <w:rPr>
          <w:rFonts w:ascii="Times New Roman" w:hAnsi="Times New Roman" w:cs="Times New Roman"/>
          <w:color w:val="000009"/>
          <w:spacing w:val="1"/>
          <w:sz w:val="24"/>
          <w:szCs w:val="24"/>
        </w:rPr>
        <w:t xml:space="preserve"> </w:t>
      </w:r>
      <w:r w:rsidRPr="00806799">
        <w:rPr>
          <w:rFonts w:ascii="Times New Roman" w:hAnsi="Times New Roman" w:cs="Times New Roman"/>
          <w:sz w:val="24"/>
          <w:szCs w:val="24"/>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806799">
        <w:rPr>
          <w:rFonts w:ascii="Times New Roman" w:hAnsi="Times New Roman" w:cs="Times New Roman"/>
          <w:color w:val="000009"/>
          <w:sz w:val="24"/>
          <w:szCs w:val="24"/>
        </w:rPr>
        <w:t xml:space="preserve"> (далее –</w:t>
      </w:r>
      <w:r w:rsidRPr="00806799">
        <w:rPr>
          <w:rFonts w:ascii="Times New Roman" w:hAnsi="Times New Roman" w:cs="Times New Roman"/>
          <w:color w:val="000009"/>
          <w:spacing w:val="1"/>
          <w:sz w:val="24"/>
          <w:szCs w:val="24"/>
        </w:rPr>
        <w:t xml:space="preserve"> </w:t>
      </w:r>
      <w:r w:rsidRPr="00806799">
        <w:rPr>
          <w:rFonts w:ascii="Times New Roman" w:hAnsi="Times New Roman" w:cs="Times New Roman"/>
          <w:color w:val="000009"/>
          <w:sz w:val="24"/>
          <w:szCs w:val="24"/>
        </w:rPr>
        <w:t>ФГОС</w:t>
      </w:r>
      <w:r w:rsidRPr="00806799">
        <w:rPr>
          <w:rFonts w:ascii="Times New Roman" w:hAnsi="Times New Roman" w:cs="Times New Roman"/>
          <w:color w:val="000009"/>
          <w:spacing w:val="1"/>
          <w:sz w:val="24"/>
          <w:szCs w:val="24"/>
        </w:rPr>
        <w:t xml:space="preserve"> </w:t>
      </w:r>
      <w:r w:rsidRPr="00806799">
        <w:rPr>
          <w:rFonts w:ascii="Times New Roman" w:hAnsi="Times New Roman" w:cs="Times New Roman"/>
          <w:color w:val="000009"/>
          <w:sz w:val="24"/>
          <w:szCs w:val="24"/>
        </w:rPr>
        <w:t>ДО)</w:t>
      </w:r>
      <w:r w:rsidRPr="00806799">
        <w:rPr>
          <w:rFonts w:ascii="Times New Roman" w:hAnsi="Times New Roman" w:cs="Times New Roman"/>
          <w:color w:val="000009"/>
          <w:spacing w:val="1"/>
          <w:sz w:val="24"/>
          <w:szCs w:val="24"/>
        </w:rPr>
        <w:t xml:space="preserve"> </w:t>
      </w:r>
      <w:r w:rsidRPr="00806799">
        <w:rPr>
          <w:rFonts w:ascii="Times New Roman" w:hAnsi="Times New Roman" w:cs="Times New Roman"/>
          <w:color w:val="000009"/>
          <w:sz w:val="24"/>
          <w:szCs w:val="24"/>
        </w:rPr>
        <w:t>и</w:t>
      </w:r>
      <w:r w:rsidRPr="00806799">
        <w:rPr>
          <w:rFonts w:ascii="Times New Roman" w:hAnsi="Times New Roman" w:cs="Times New Roman"/>
          <w:color w:val="000009"/>
          <w:spacing w:val="1"/>
          <w:sz w:val="24"/>
          <w:szCs w:val="24"/>
        </w:rPr>
        <w:t xml:space="preserve"> </w:t>
      </w:r>
      <w:r w:rsidRPr="00806799">
        <w:rPr>
          <w:rFonts w:ascii="Times New Roman" w:hAnsi="Times New Roman" w:cs="Times New Roman"/>
          <w:color w:val="000009"/>
          <w:sz w:val="24"/>
          <w:szCs w:val="24"/>
        </w:rPr>
        <w:t>федеральной образовательной программой дошкольного образования (</w:t>
      </w:r>
      <w:r w:rsidRPr="00806799">
        <w:rPr>
          <w:rFonts w:ascii="Times New Roman" w:hAnsi="Times New Roman" w:cs="Times New Roman"/>
          <w:sz w:val="24"/>
          <w:szCs w:val="24"/>
        </w:rPr>
        <w:t>утверждена приказом Минпросвещения России от 25 ноября 2022 г. № 1028, зарегистрировано в Минюсте России 28 декабря 2022 г., регистрационный № 71847</w:t>
      </w:r>
      <w:r w:rsidRPr="00806799">
        <w:rPr>
          <w:rFonts w:ascii="Times New Roman" w:hAnsi="Times New Roman" w:cs="Times New Roman"/>
          <w:color w:val="000009"/>
          <w:sz w:val="24"/>
          <w:szCs w:val="24"/>
        </w:rPr>
        <w:t>) (далее – ФОП ДО).</w:t>
      </w:r>
    </w:p>
    <w:p w14:paraId="37FD2013" w14:textId="77777777" w:rsidR="00732723" w:rsidRPr="00806799" w:rsidRDefault="00732723" w:rsidP="00732723">
      <w:pPr>
        <w:pStyle w:val="a4"/>
        <w:spacing w:line="276" w:lineRule="auto"/>
        <w:ind w:left="0" w:right="214" w:firstLine="706"/>
        <w:rPr>
          <w:rFonts w:ascii="Times New Roman" w:hAnsi="Times New Roman" w:cs="Times New Roman"/>
          <w:lang w:val="ru-RU"/>
        </w:rPr>
      </w:pPr>
      <w:r w:rsidRPr="00806799">
        <w:rPr>
          <w:rFonts w:ascii="Times New Roman" w:hAnsi="Times New Roman" w:cs="Times New Roman"/>
          <w:color w:val="000009"/>
          <w:lang w:val="ru-RU"/>
        </w:rPr>
        <w:t>Нормативно-правовой</w:t>
      </w:r>
      <w:r w:rsidRPr="00806799">
        <w:rPr>
          <w:rFonts w:ascii="Times New Roman" w:hAnsi="Times New Roman" w:cs="Times New Roman"/>
          <w:color w:val="000009"/>
          <w:spacing w:val="1"/>
          <w:lang w:val="ru-RU"/>
        </w:rPr>
        <w:t xml:space="preserve"> </w:t>
      </w:r>
      <w:r w:rsidRPr="00806799">
        <w:rPr>
          <w:rFonts w:ascii="Times New Roman" w:hAnsi="Times New Roman" w:cs="Times New Roman"/>
          <w:color w:val="000009"/>
          <w:lang w:val="ru-RU"/>
        </w:rPr>
        <w:t>основой</w:t>
      </w:r>
      <w:r w:rsidRPr="00806799">
        <w:rPr>
          <w:rFonts w:ascii="Times New Roman" w:hAnsi="Times New Roman" w:cs="Times New Roman"/>
          <w:color w:val="000009"/>
          <w:spacing w:val="1"/>
          <w:lang w:val="ru-RU"/>
        </w:rPr>
        <w:t xml:space="preserve"> </w:t>
      </w:r>
      <w:r w:rsidRPr="00806799">
        <w:rPr>
          <w:rFonts w:ascii="Times New Roman" w:hAnsi="Times New Roman" w:cs="Times New Roman"/>
          <w:color w:val="000009"/>
          <w:lang w:val="ru-RU"/>
        </w:rPr>
        <w:t>для</w:t>
      </w:r>
      <w:r w:rsidRPr="00806799">
        <w:rPr>
          <w:rFonts w:ascii="Times New Roman" w:hAnsi="Times New Roman" w:cs="Times New Roman"/>
          <w:color w:val="000009"/>
          <w:spacing w:val="1"/>
          <w:lang w:val="ru-RU"/>
        </w:rPr>
        <w:t xml:space="preserve"> </w:t>
      </w:r>
      <w:r w:rsidRPr="00806799">
        <w:rPr>
          <w:rFonts w:ascii="Times New Roman" w:hAnsi="Times New Roman" w:cs="Times New Roman"/>
          <w:color w:val="000009"/>
          <w:lang w:val="ru-RU"/>
        </w:rPr>
        <w:t>разработки</w:t>
      </w:r>
      <w:r w:rsidRPr="00806799">
        <w:rPr>
          <w:rFonts w:ascii="Times New Roman" w:hAnsi="Times New Roman" w:cs="Times New Roman"/>
          <w:color w:val="000009"/>
          <w:spacing w:val="1"/>
          <w:lang w:val="ru-RU"/>
        </w:rPr>
        <w:t xml:space="preserve"> </w:t>
      </w:r>
      <w:r w:rsidRPr="00806799">
        <w:rPr>
          <w:rFonts w:ascii="Times New Roman" w:hAnsi="Times New Roman" w:cs="Times New Roman"/>
          <w:color w:val="000009"/>
          <w:lang w:val="ru-RU"/>
        </w:rPr>
        <w:t>Программы</w:t>
      </w:r>
      <w:r w:rsidRPr="00806799">
        <w:rPr>
          <w:rFonts w:ascii="Times New Roman" w:hAnsi="Times New Roman" w:cs="Times New Roman"/>
          <w:color w:val="000009"/>
          <w:spacing w:val="1"/>
          <w:lang w:val="ru-RU"/>
        </w:rPr>
        <w:t xml:space="preserve"> </w:t>
      </w:r>
      <w:r w:rsidRPr="00806799">
        <w:rPr>
          <w:rFonts w:ascii="Times New Roman" w:hAnsi="Times New Roman" w:cs="Times New Roman"/>
          <w:color w:val="000009"/>
          <w:lang w:val="ru-RU"/>
        </w:rPr>
        <w:t>являются</w:t>
      </w:r>
      <w:r w:rsidRPr="00806799">
        <w:rPr>
          <w:rFonts w:ascii="Times New Roman" w:hAnsi="Times New Roman" w:cs="Times New Roman"/>
          <w:color w:val="000009"/>
          <w:spacing w:val="1"/>
          <w:lang w:val="ru-RU"/>
        </w:rPr>
        <w:t xml:space="preserve"> </w:t>
      </w:r>
      <w:r w:rsidRPr="00806799">
        <w:rPr>
          <w:rFonts w:ascii="Times New Roman" w:hAnsi="Times New Roman" w:cs="Times New Roman"/>
          <w:color w:val="000009"/>
          <w:lang w:val="ru-RU"/>
        </w:rPr>
        <w:t>следующие</w:t>
      </w:r>
      <w:r w:rsidRPr="00806799">
        <w:rPr>
          <w:rFonts w:ascii="Times New Roman" w:hAnsi="Times New Roman" w:cs="Times New Roman"/>
          <w:color w:val="000009"/>
          <w:spacing w:val="1"/>
          <w:lang w:val="ru-RU"/>
        </w:rPr>
        <w:t xml:space="preserve"> </w:t>
      </w:r>
      <w:r w:rsidRPr="00806799">
        <w:rPr>
          <w:rFonts w:ascii="Times New Roman" w:hAnsi="Times New Roman" w:cs="Times New Roman"/>
          <w:color w:val="000009"/>
          <w:lang w:val="ru-RU"/>
        </w:rPr>
        <w:t>нормативно-правовые</w:t>
      </w:r>
      <w:r w:rsidRPr="00806799">
        <w:rPr>
          <w:rFonts w:ascii="Times New Roman" w:hAnsi="Times New Roman" w:cs="Times New Roman"/>
          <w:color w:val="000009"/>
          <w:spacing w:val="2"/>
          <w:lang w:val="ru-RU"/>
        </w:rPr>
        <w:t xml:space="preserve"> </w:t>
      </w:r>
      <w:r w:rsidRPr="00806799">
        <w:rPr>
          <w:rFonts w:ascii="Times New Roman" w:hAnsi="Times New Roman" w:cs="Times New Roman"/>
          <w:color w:val="000009"/>
          <w:lang w:val="ru-RU"/>
        </w:rPr>
        <w:t>документы:</w:t>
      </w:r>
    </w:p>
    <w:p w14:paraId="04C450B9" w14:textId="77777777" w:rsidR="00732723" w:rsidRPr="00806799" w:rsidRDefault="00732723" w:rsidP="00732723">
      <w:pPr>
        <w:pStyle w:val="a8"/>
        <w:numPr>
          <w:ilvl w:val="0"/>
          <w:numId w:val="5"/>
        </w:numPr>
        <w:tabs>
          <w:tab w:val="left" w:pos="993"/>
        </w:tabs>
        <w:spacing w:line="276" w:lineRule="auto"/>
        <w:ind w:left="0" w:right="214" w:firstLine="709"/>
        <w:jc w:val="both"/>
        <w:rPr>
          <w:rFonts w:ascii="Times New Roman" w:hAnsi="Times New Roman" w:cs="Times New Roman"/>
          <w:color w:val="000009"/>
          <w:sz w:val="24"/>
          <w:szCs w:val="24"/>
          <w:lang w:val="ru-RU"/>
        </w:rPr>
      </w:pPr>
      <w:r w:rsidRPr="00806799">
        <w:rPr>
          <w:rFonts w:ascii="Times New Roman" w:hAnsi="Times New Roman" w:cs="Times New Roman"/>
          <w:color w:val="000009"/>
          <w:sz w:val="24"/>
          <w:szCs w:val="24"/>
          <w:lang w:val="ru-RU"/>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14:paraId="7A59782F" w14:textId="77777777" w:rsidR="00732723" w:rsidRPr="00806799" w:rsidRDefault="00732723" w:rsidP="00732723">
      <w:pPr>
        <w:pStyle w:val="TableParagraph"/>
        <w:numPr>
          <w:ilvl w:val="0"/>
          <w:numId w:val="5"/>
        </w:numPr>
        <w:tabs>
          <w:tab w:val="left" w:pos="404"/>
          <w:tab w:val="left" w:pos="993"/>
        </w:tabs>
        <w:spacing w:before="0" w:line="276" w:lineRule="auto"/>
        <w:ind w:left="0" w:right="214" w:firstLine="709"/>
        <w:jc w:val="both"/>
        <w:rPr>
          <w:rFonts w:ascii="Times New Roman" w:hAnsi="Times New Roman" w:cs="Times New Roman"/>
          <w:color w:val="000009"/>
          <w:sz w:val="24"/>
          <w:szCs w:val="24"/>
          <w:lang w:val="ru-RU"/>
        </w:rPr>
      </w:pPr>
      <w:r w:rsidRPr="00806799">
        <w:rPr>
          <w:rFonts w:ascii="Times New Roman" w:hAnsi="Times New Roman" w:cs="Times New Roman"/>
          <w:color w:val="000009"/>
          <w:sz w:val="24"/>
          <w:szCs w:val="24"/>
          <w:lang w:val="ru-RU"/>
        </w:rPr>
        <w:t>Указ Президента Российской Федерации от 21 июля 2020 г. № 474 «О национальных целях развития Российской Федерации на период до 2030 года»;</w:t>
      </w:r>
    </w:p>
    <w:p w14:paraId="55649F01" w14:textId="77777777" w:rsidR="00732723" w:rsidRPr="00806799" w:rsidRDefault="00732723" w:rsidP="00732723">
      <w:pPr>
        <w:pStyle w:val="a8"/>
        <w:numPr>
          <w:ilvl w:val="0"/>
          <w:numId w:val="5"/>
        </w:numPr>
        <w:tabs>
          <w:tab w:val="left" w:pos="993"/>
        </w:tabs>
        <w:spacing w:line="276" w:lineRule="auto"/>
        <w:ind w:left="0" w:right="214" w:firstLine="709"/>
        <w:jc w:val="both"/>
        <w:rPr>
          <w:rFonts w:ascii="Times New Roman" w:hAnsi="Times New Roman" w:cs="Times New Roman"/>
          <w:color w:val="000009"/>
          <w:sz w:val="24"/>
          <w:szCs w:val="24"/>
          <w:lang w:val="ru-RU"/>
        </w:rPr>
      </w:pPr>
      <w:r w:rsidRPr="00806799">
        <w:rPr>
          <w:rFonts w:ascii="Times New Roman" w:hAnsi="Times New Roman" w:cs="Times New Roman"/>
          <w:color w:val="000009"/>
          <w:sz w:val="24"/>
          <w:szCs w:val="24"/>
          <w:lang w:val="ru-RU"/>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14:paraId="1034D3FD" w14:textId="77777777" w:rsidR="00732723" w:rsidRPr="00806799" w:rsidRDefault="00732723" w:rsidP="00732723">
      <w:pPr>
        <w:pStyle w:val="a8"/>
        <w:numPr>
          <w:ilvl w:val="0"/>
          <w:numId w:val="5"/>
        </w:numPr>
        <w:tabs>
          <w:tab w:val="left" w:pos="993"/>
        </w:tabs>
        <w:spacing w:line="276" w:lineRule="auto"/>
        <w:ind w:left="0" w:right="214" w:firstLine="709"/>
        <w:jc w:val="both"/>
        <w:rPr>
          <w:rFonts w:ascii="Times New Roman" w:hAnsi="Times New Roman" w:cs="Times New Roman"/>
          <w:color w:val="000009"/>
          <w:sz w:val="24"/>
          <w:szCs w:val="24"/>
          <w:lang w:val="ru-RU"/>
        </w:rPr>
      </w:pPr>
      <w:r w:rsidRPr="00806799">
        <w:rPr>
          <w:rFonts w:ascii="Times New Roman" w:hAnsi="Times New Roman" w:cs="Times New Roman"/>
          <w:color w:val="000009"/>
          <w:sz w:val="24"/>
          <w:szCs w:val="24"/>
          <w:lang w:val="ru-RU"/>
        </w:rPr>
        <w:t>Федеральный закон от 29</w:t>
      </w:r>
      <w:r w:rsidRPr="00806799">
        <w:rPr>
          <w:rFonts w:ascii="Times New Roman" w:hAnsi="Times New Roman" w:cs="Times New Roman"/>
          <w:color w:val="000009"/>
          <w:spacing w:val="1"/>
          <w:sz w:val="24"/>
          <w:szCs w:val="24"/>
          <w:lang w:val="ru-RU"/>
        </w:rPr>
        <w:t xml:space="preserve"> </w:t>
      </w:r>
      <w:r w:rsidRPr="00806799">
        <w:rPr>
          <w:rFonts w:ascii="Times New Roman" w:hAnsi="Times New Roman" w:cs="Times New Roman"/>
          <w:color w:val="000009"/>
          <w:sz w:val="24"/>
          <w:szCs w:val="24"/>
          <w:lang w:val="ru-RU"/>
        </w:rPr>
        <w:t>декабря</w:t>
      </w:r>
      <w:r w:rsidRPr="00806799">
        <w:rPr>
          <w:rFonts w:ascii="Times New Roman" w:hAnsi="Times New Roman" w:cs="Times New Roman"/>
          <w:color w:val="000009"/>
          <w:spacing w:val="2"/>
          <w:sz w:val="24"/>
          <w:szCs w:val="24"/>
          <w:lang w:val="ru-RU"/>
        </w:rPr>
        <w:t xml:space="preserve"> </w:t>
      </w:r>
      <w:r w:rsidRPr="00806799">
        <w:rPr>
          <w:rFonts w:ascii="Times New Roman" w:hAnsi="Times New Roman" w:cs="Times New Roman"/>
          <w:color w:val="000009"/>
          <w:sz w:val="24"/>
          <w:szCs w:val="24"/>
          <w:lang w:val="ru-RU"/>
        </w:rPr>
        <w:t>2012</w:t>
      </w:r>
      <w:r w:rsidRPr="00806799">
        <w:rPr>
          <w:rFonts w:ascii="Times New Roman" w:hAnsi="Times New Roman" w:cs="Times New Roman"/>
          <w:color w:val="000009"/>
          <w:spacing w:val="4"/>
          <w:sz w:val="24"/>
          <w:szCs w:val="24"/>
          <w:lang w:val="ru-RU"/>
        </w:rPr>
        <w:t xml:space="preserve"> </w:t>
      </w:r>
      <w:r w:rsidRPr="00806799">
        <w:rPr>
          <w:rFonts w:ascii="Times New Roman" w:hAnsi="Times New Roman" w:cs="Times New Roman"/>
          <w:color w:val="000009"/>
          <w:sz w:val="24"/>
          <w:szCs w:val="24"/>
          <w:lang w:val="ru-RU"/>
        </w:rPr>
        <w:t>г.</w:t>
      </w:r>
      <w:r w:rsidRPr="00806799">
        <w:rPr>
          <w:rFonts w:ascii="Times New Roman" w:hAnsi="Times New Roman" w:cs="Times New Roman"/>
          <w:color w:val="000009"/>
          <w:spacing w:val="-15"/>
          <w:sz w:val="24"/>
          <w:szCs w:val="24"/>
          <w:lang w:val="ru-RU"/>
        </w:rPr>
        <w:t xml:space="preserve"> </w:t>
      </w:r>
      <w:r w:rsidRPr="00806799">
        <w:rPr>
          <w:rFonts w:ascii="Times New Roman" w:hAnsi="Times New Roman" w:cs="Times New Roman"/>
          <w:color w:val="000009"/>
          <w:sz w:val="24"/>
          <w:szCs w:val="24"/>
          <w:lang w:val="ru-RU"/>
        </w:rPr>
        <w:t>№</w:t>
      </w:r>
      <w:r w:rsidRPr="00806799">
        <w:rPr>
          <w:rFonts w:ascii="Times New Roman" w:hAnsi="Times New Roman" w:cs="Times New Roman"/>
          <w:color w:val="000009"/>
          <w:spacing w:val="-11"/>
          <w:sz w:val="24"/>
          <w:szCs w:val="24"/>
          <w:lang w:val="ru-RU"/>
        </w:rPr>
        <w:t xml:space="preserve"> </w:t>
      </w:r>
      <w:r w:rsidRPr="00806799">
        <w:rPr>
          <w:rFonts w:ascii="Times New Roman" w:hAnsi="Times New Roman" w:cs="Times New Roman"/>
          <w:color w:val="000009"/>
          <w:sz w:val="24"/>
          <w:szCs w:val="24"/>
          <w:lang w:val="ru-RU"/>
        </w:rPr>
        <w:t>273-ФЗ «Об образовании в Российской Федерации»;</w:t>
      </w:r>
    </w:p>
    <w:p w14:paraId="55B55698" w14:textId="77777777" w:rsidR="00732723" w:rsidRPr="00806799" w:rsidRDefault="00732723" w:rsidP="00732723">
      <w:pPr>
        <w:pStyle w:val="a8"/>
        <w:numPr>
          <w:ilvl w:val="0"/>
          <w:numId w:val="5"/>
        </w:numPr>
        <w:tabs>
          <w:tab w:val="left" w:pos="993"/>
        </w:tabs>
        <w:spacing w:line="276" w:lineRule="auto"/>
        <w:ind w:left="0" w:right="214" w:firstLine="709"/>
        <w:jc w:val="both"/>
        <w:rPr>
          <w:rFonts w:ascii="Times New Roman" w:hAnsi="Times New Roman" w:cs="Times New Roman"/>
          <w:color w:val="000009"/>
          <w:sz w:val="24"/>
          <w:szCs w:val="24"/>
          <w:lang w:val="ru-RU"/>
        </w:rPr>
      </w:pPr>
      <w:r w:rsidRPr="00806799">
        <w:rPr>
          <w:rFonts w:ascii="Times New Roman" w:hAnsi="Times New Roman" w:cs="Times New Roman"/>
          <w:color w:val="000009"/>
          <w:sz w:val="24"/>
          <w:szCs w:val="24"/>
          <w:lang w:val="ru-RU"/>
        </w:rPr>
        <w:t>Федеральный закон от 31 июля 2020 г. № 304-ФЗ «О</w:t>
      </w:r>
      <w:r w:rsidRPr="00806799">
        <w:rPr>
          <w:rFonts w:ascii="Times New Roman" w:hAnsi="Times New Roman" w:cs="Times New Roman"/>
          <w:color w:val="000009"/>
          <w:sz w:val="24"/>
          <w:szCs w:val="24"/>
        </w:rPr>
        <w:t> </w:t>
      </w:r>
      <w:r w:rsidRPr="00806799">
        <w:rPr>
          <w:rFonts w:ascii="Times New Roman" w:hAnsi="Times New Roman" w:cs="Times New Roman"/>
          <w:color w:val="000009"/>
          <w:sz w:val="24"/>
          <w:szCs w:val="24"/>
          <w:lang w:val="ru-RU"/>
        </w:rPr>
        <w:t>внесении изменений в</w:t>
      </w:r>
      <w:r w:rsidRPr="00806799">
        <w:rPr>
          <w:rFonts w:ascii="Times New Roman" w:hAnsi="Times New Roman" w:cs="Times New Roman"/>
          <w:color w:val="000009"/>
          <w:sz w:val="24"/>
          <w:szCs w:val="24"/>
        </w:rPr>
        <w:t> </w:t>
      </w:r>
      <w:r w:rsidRPr="00806799">
        <w:rPr>
          <w:rFonts w:ascii="Times New Roman" w:hAnsi="Times New Roman" w:cs="Times New Roman"/>
          <w:color w:val="000009"/>
          <w:sz w:val="24"/>
          <w:szCs w:val="24"/>
          <w:lang w:val="ru-RU"/>
        </w:rPr>
        <w:t>Федеральный закон «Об</w:t>
      </w:r>
      <w:r w:rsidRPr="00806799">
        <w:rPr>
          <w:rFonts w:ascii="Times New Roman" w:hAnsi="Times New Roman" w:cs="Times New Roman"/>
          <w:color w:val="000009"/>
          <w:sz w:val="24"/>
          <w:szCs w:val="24"/>
        </w:rPr>
        <w:t> </w:t>
      </w:r>
      <w:r w:rsidRPr="00806799">
        <w:rPr>
          <w:rFonts w:ascii="Times New Roman" w:hAnsi="Times New Roman" w:cs="Times New Roman"/>
          <w:color w:val="000009"/>
          <w:sz w:val="24"/>
          <w:szCs w:val="24"/>
          <w:lang w:val="ru-RU"/>
        </w:rPr>
        <w:t>образовании в</w:t>
      </w:r>
      <w:r w:rsidRPr="00806799">
        <w:rPr>
          <w:rFonts w:ascii="Times New Roman" w:hAnsi="Times New Roman" w:cs="Times New Roman"/>
          <w:color w:val="000009"/>
          <w:sz w:val="24"/>
          <w:szCs w:val="24"/>
        </w:rPr>
        <w:t> </w:t>
      </w:r>
      <w:r w:rsidRPr="00806799">
        <w:rPr>
          <w:rFonts w:ascii="Times New Roman" w:hAnsi="Times New Roman" w:cs="Times New Roman"/>
          <w:color w:val="000009"/>
          <w:sz w:val="24"/>
          <w:szCs w:val="24"/>
          <w:lang w:val="ru-RU"/>
        </w:rPr>
        <w:t>Российской Федерации» по вопросам воспитания обучающихся»</w:t>
      </w:r>
    </w:p>
    <w:p w14:paraId="28C7DC36" w14:textId="77777777" w:rsidR="00732723" w:rsidRPr="00806799" w:rsidRDefault="00732723" w:rsidP="00732723">
      <w:pPr>
        <w:pStyle w:val="a8"/>
        <w:numPr>
          <w:ilvl w:val="0"/>
          <w:numId w:val="5"/>
        </w:numPr>
        <w:tabs>
          <w:tab w:val="left" w:pos="993"/>
        </w:tabs>
        <w:spacing w:line="276" w:lineRule="auto"/>
        <w:ind w:left="0" w:right="214" w:firstLine="709"/>
        <w:jc w:val="both"/>
        <w:rPr>
          <w:rFonts w:ascii="Times New Roman" w:hAnsi="Times New Roman" w:cs="Times New Roman"/>
          <w:color w:val="000009"/>
          <w:sz w:val="24"/>
          <w:szCs w:val="24"/>
        </w:rPr>
      </w:pPr>
      <w:r w:rsidRPr="00806799">
        <w:rPr>
          <w:rFonts w:ascii="Times New Roman" w:hAnsi="Times New Roman" w:cs="Times New Roman"/>
          <w:color w:val="000009"/>
          <w:sz w:val="24"/>
          <w:szCs w:val="24"/>
          <w:lang w:val="ru-RU"/>
        </w:rPr>
        <w:t>Федеральный закон от 24 сентября 2022 г. № 371-ФЗ «О</w:t>
      </w:r>
      <w:r w:rsidRPr="00806799">
        <w:rPr>
          <w:rFonts w:ascii="Times New Roman" w:hAnsi="Times New Roman" w:cs="Times New Roman"/>
          <w:color w:val="000009"/>
          <w:sz w:val="24"/>
          <w:szCs w:val="24"/>
        </w:rPr>
        <w:t> </w:t>
      </w:r>
      <w:r w:rsidRPr="00806799">
        <w:rPr>
          <w:rFonts w:ascii="Times New Roman" w:hAnsi="Times New Roman" w:cs="Times New Roman"/>
          <w:color w:val="000009"/>
          <w:sz w:val="24"/>
          <w:szCs w:val="24"/>
          <w:lang w:val="ru-RU"/>
        </w:rPr>
        <w:t>внесении изменений в</w:t>
      </w:r>
      <w:r w:rsidRPr="00806799">
        <w:rPr>
          <w:rFonts w:ascii="Times New Roman" w:hAnsi="Times New Roman" w:cs="Times New Roman"/>
          <w:color w:val="000009"/>
          <w:sz w:val="24"/>
          <w:szCs w:val="24"/>
        </w:rPr>
        <w:t> </w:t>
      </w:r>
      <w:r w:rsidRPr="00806799">
        <w:rPr>
          <w:rFonts w:ascii="Times New Roman" w:hAnsi="Times New Roman" w:cs="Times New Roman"/>
          <w:color w:val="000009"/>
          <w:sz w:val="24"/>
          <w:szCs w:val="24"/>
          <w:lang w:val="ru-RU"/>
        </w:rPr>
        <w:t>Федеральный закон «Об</w:t>
      </w:r>
      <w:r w:rsidRPr="00806799">
        <w:rPr>
          <w:rFonts w:ascii="Times New Roman" w:hAnsi="Times New Roman" w:cs="Times New Roman"/>
          <w:color w:val="000009"/>
          <w:sz w:val="24"/>
          <w:szCs w:val="24"/>
        </w:rPr>
        <w:t> </w:t>
      </w:r>
      <w:r w:rsidRPr="00806799">
        <w:rPr>
          <w:rFonts w:ascii="Times New Roman" w:hAnsi="Times New Roman" w:cs="Times New Roman"/>
          <w:color w:val="000009"/>
          <w:sz w:val="24"/>
          <w:szCs w:val="24"/>
          <w:lang w:val="ru-RU"/>
        </w:rPr>
        <w:t>образовании в</w:t>
      </w:r>
      <w:r w:rsidRPr="00806799">
        <w:rPr>
          <w:rFonts w:ascii="Times New Roman" w:hAnsi="Times New Roman" w:cs="Times New Roman"/>
          <w:color w:val="000009"/>
          <w:sz w:val="24"/>
          <w:szCs w:val="24"/>
        </w:rPr>
        <w:t> </w:t>
      </w:r>
      <w:r w:rsidRPr="00806799">
        <w:rPr>
          <w:rFonts w:ascii="Times New Roman" w:hAnsi="Times New Roman" w:cs="Times New Roman"/>
          <w:color w:val="000009"/>
          <w:sz w:val="24"/>
          <w:szCs w:val="24"/>
          <w:lang w:val="ru-RU"/>
        </w:rPr>
        <w:t>Российской Федерации» и</w:t>
      </w:r>
      <w:r w:rsidRPr="00806799">
        <w:rPr>
          <w:rFonts w:ascii="Times New Roman" w:hAnsi="Times New Roman" w:cs="Times New Roman"/>
          <w:color w:val="000009"/>
          <w:sz w:val="24"/>
          <w:szCs w:val="24"/>
        </w:rPr>
        <w:t> </w:t>
      </w:r>
      <w:r w:rsidRPr="00806799">
        <w:rPr>
          <w:rFonts w:ascii="Times New Roman" w:hAnsi="Times New Roman" w:cs="Times New Roman"/>
          <w:color w:val="000009"/>
          <w:sz w:val="24"/>
          <w:szCs w:val="24"/>
          <w:lang w:val="ru-RU"/>
        </w:rPr>
        <w:t xml:space="preserve">статью </w:t>
      </w:r>
      <w:r w:rsidRPr="00806799">
        <w:rPr>
          <w:rFonts w:ascii="Times New Roman" w:hAnsi="Times New Roman" w:cs="Times New Roman"/>
          <w:color w:val="000009"/>
          <w:sz w:val="24"/>
          <w:szCs w:val="24"/>
        </w:rPr>
        <w:t>1 Федерального закона «Об обязательных требованиях в Российской Федерации»</w:t>
      </w:r>
    </w:p>
    <w:p w14:paraId="1657D90A" w14:textId="77777777" w:rsidR="00732723" w:rsidRPr="00806799" w:rsidRDefault="00732723" w:rsidP="00732723">
      <w:pPr>
        <w:pStyle w:val="a8"/>
        <w:numPr>
          <w:ilvl w:val="0"/>
          <w:numId w:val="5"/>
        </w:numPr>
        <w:tabs>
          <w:tab w:val="left" w:pos="993"/>
          <w:tab w:val="left" w:pos="1364"/>
        </w:tabs>
        <w:spacing w:line="276" w:lineRule="auto"/>
        <w:ind w:left="0" w:right="214" w:firstLine="709"/>
        <w:jc w:val="both"/>
        <w:rPr>
          <w:rFonts w:ascii="Times New Roman" w:hAnsi="Times New Roman" w:cs="Times New Roman"/>
          <w:color w:val="000009"/>
          <w:sz w:val="24"/>
          <w:szCs w:val="24"/>
          <w:lang w:val="ru-RU"/>
        </w:rPr>
      </w:pPr>
      <w:r w:rsidRPr="00806799">
        <w:rPr>
          <w:rFonts w:ascii="Times New Roman" w:hAnsi="Times New Roman" w:cs="Times New Roman"/>
          <w:color w:val="000009"/>
          <w:sz w:val="24"/>
          <w:szCs w:val="24"/>
          <w:lang w:val="ru-RU"/>
        </w:rPr>
        <w:t>распоряжение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14:paraId="432E0ACE" w14:textId="77777777" w:rsidR="00732723" w:rsidRPr="00806799" w:rsidRDefault="00732723" w:rsidP="00732723">
      <w:pPr>
        <w:pStyle w:val="a8"/>
        <w:numPr>
          <w:ilvl w:val="0"/>
          <w:numId w:val="5"/>
        </w:numPr>
        <w:tabs>
          <w:tab w:val="left" w:pos="993"/>
        </w:tabs>
        <w:spacing w:line="276" w:lineRule="auto"/>
        <w:ind w:left="0" w:right="214" w:firstLine="709"/>
        <w:jc w:val="both"/>
        <w:rPr>
          <w:rFonts w:ascii="Times New Roman" w:hAnsi="Times New Roman" w:cs="Times New Roman"/>
          <w:color w:val="000009"/>
          <w:sz w:val="24"/>
          <w:szCs w:val="24"/>
          <w:lang w:val="ru-RU"/>
        </w:rPr>
      </w:pPr>
      <w:r w:rsidRPr="00806799">
        <w:rPr>
          <w:rFonts w:ascii="Times New Roman" w:hAnsi="Times New Roman" w:cs="Times New Roman"/>
          <w:color w:val="000009"/>
          <w:sz w:val="24"/>
          <w:szCs w:val="24"/>
          <w:lang w:val="ru-RU"/>
        </w:rPr>
        <w:t>федеральный государственный образовательный стандарт дошкольного</w:t>
      </w:r>
      <w:r w:rsidRPr="00806799">
        <w:rPr>
          <w:rFonts w:ascii="Times New Roman" w:hAnsi="Times New Roman" w:cs="Times New Roman"/>
          <w:color w:val="000009"/>
          <w:spacing w:val="1"/>
          <w:sz w:val="24"/>
          <w:szCs w:val="24"/>
          <w:lang w:val="ru-RU"/>
        </w:rPr>
        <w:t xml:space="preserve"> </w:t>
      </w:r>
      <w:r w:rsidRPr="00806799">
        <w:rPr>
          <w:rFonts w:ascii="Times New Roman" w:hAnsi="Times New Roman" w:cs="Times New Roman"/>
          <w:color w:val="000009"/>
          <w:sz w:val="24"/>
          <w:szCs w:val="24"/>
          <w:lang w:val="ru-RU"/>
        </w:rPr>
        <w:t>образования</w:t>
      </w:r>
      <w:r w:rsidRPr="00806799">
        <w:rPr>
          <w:rFonts w:ascii="Times New Roman" w:hAnsi="Times New Roman" w:cs="Times New Roman"/>
          <w:color w:val="000009"/>
          <w:spacing w:val="1"/>
          <w:sz w:val="24"/>
          <w:szCs w:val="24"/>
          <w:lang w:val="ru-RU"/>
        </w:rPr>
        <w:t xml:space="preserve"> </w:t>
      </w:r>
      <w:r w:rsidRPr="00806799">
        <w:rPr>
          <w:rFonts w:ascii="Times New Roman" w:hAnsi="Times New Roman" w:cs="Times New Roman"/>
          <w:color w:val="000009"/>
          <w:sz w:val="24"/>
          <w:szCs w:val="24"/>
          <w:lang w:val="ru-RU"/>
        </w:rPr>
        <w:t>(</w:t>
      </w:r>
      <w:r w:rsidRPr="00806799">
        <w:rPr>
          <w:rFonts w:ascii="Times New Roman" w:hAnsi="Times New Roman" w:cs="Times New Roman"/>
          <w:sz w:val="24"/>
          <w:szCs w:val="24"/>
          <w:lang w:val="ru-RU"/>
        </w:rPr>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Pr="00806799">
        <w:rPr>
          <w:rFonts w:ascii="Times New Roman" w:hAnsi="Times New Roman" w:cs="Times New Roman"/>
          <w:color w:val="000009"/>
          <w:w w:val="95"/>
          <w:sz w:val="24"/>
          <w:szCs w:val="24"/>
          <w:lang w:val="ru-RU"/>
        </w:rPr>
        <w:t>);</w:t>
      </w:r>
    </w:p>
    <w:p w14:paraId="58616730" w14:textId="77777777" w:rsidR="00732723" w:rsidRPr="00806799" w:rsidRDefault="00732723" w:rsidP="00732723">
      <w:pPr>
        <w:pStyle w:val="a8"/>
        <w:numPr>
          <w:ilvl w:val="0"/>
          <w:numId w:val="5"/>
        </w:numPr>
        <w:tabs>
          <w:tab w:val="left" w:pos="993"/>
        </w:tabs>
        <w:spacing w:line="276" w:lineRule="auto"/>
        <w:ind w:left="0" w:right="214" w:firstLine="709"/>
        <w:jc w:val="both"/>
        <w:rPr>
          <w:rFonts w:ascii="Times New Roman" w:hAnsi="Times New Roman" w:cs="Times New Roman"/>
          <w:color w:val="000009"/>
          <w:sz w:val="24"/>
          <w:szCs w:val="24"/>
          <w:lang w:val="ru-RU"/>
        </w:rPr>
      </w:pPr>
      <w:r w:rsidRPr="00806799">
        <w:rPr>
          <w:rFonts w:ascii="Times New Roman" w:hAnsi="Times New Roman" w:cs="Times New Roman"/>
          <w:color w:val="000009"/>
          <w:sz w:val="24"/>
          <w:szCs w:val="24"/>
          <w:lang w:val="ru-RU"/>
        </w:rPr>
        <w:lastRenderedPageBreak/>
        <w:t>федеральная образовательная программа дошкольного образования (</w:t>
      </w:r>
      <w:r w:rsidRPr="00806799">
        <w:rPr>
          <w:rFonts w:ascii="Times New Roman" w:hAnsi="Times New Roman" w:cs="Times New Roman"/>
          <w:sz w:val="24"/>
          <w:szCs w:val="24"/>
          <w:lang w:val="ru-RU"/>
        </w:rPr>
        <w:t>утверждена приказом Минпросвещения России от 25 ноября 2022 г. № 1028, зарегистрировано в Минюсте России 28 декабря 2022 г., регистрационный № 71847</w:t>
      </w:r>
      <w:r w:rsidRPr="00806799">
        <w:rPr>
          <w:rFonts w:ascii="Times New Roman" w:hAnsi="Times New Roman" w:cs="Times New Roman"/>
          <w:color w:val="000009"/>
          <w:sz w:val="24"/>
          <w:szCs w:val="24"/>
          <w:lang w:val="ru-RU"/>
        </w:rPr>
        <w:t>);</w:t>
      </w:r>
    </w:p>
    <w:p w14:paraId="2BC07AEC" w14:textId="77777777" w:rsidR="00732723" w:rsidRPr="00806799" w:rsidRDefault="00732723" w:rsidP="00732723">
      <w:pPr>
        <w:pStyle w:val="a8"/>
        <w:numPr>
          <w:ilvl w:val="0"/>
          <w:numId w:val="5"/>
        </w:numPr>
        <w:tabs>
          <w:tab w:val="left" w:pos="993"/>
          <w:tab w:val="left" w:pos="1433"/>
        </w:tabs>
        <w:spacing w:line="276" w:lineRule="auto"/>
        <w:ind w:left="0" w:right="214" w:firstLine="709"/>
        <w:jc w:val="both"/>
        <w:rPr>
          <w:rFonts w:ascii="Times New Roman" w:hAnsi="Times New Roman" w:cs="Times New Roman"/>
          <w:color w:val="000009"/>
          <w:sz w:val="24"/>
          <w:szCs w:val="24"/>
          <w:lang w:val="ru-RU"/>
        </w:rPr>
      </w:pPr>
      <w:r w:rsidRPr="00806799">
        <w:rPr>
          <w:rFonts w:ascii="Times New Roman" w:hAnsi="Times New Roman" w:cs="Times New Roman"/>
          <w:color w:val="000009"/>
          <w:sz w:val="24"/>
          <w:szCs w:val="24"/>
          <w:lang w:val="ru-RU"/>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России от 31 июля 2020 года № 373, зарегистрировано в Минюсте России 31 августа 2020 г., регистрационный № 59599);</w:t>
      </w:r>
    </w:p>
    <w:p w14:paraId="12388B73" w14:textId="77777777" w:rsidR="00732723" w:rsidRPr="00806799" w:rsidRDefault="00732723" w:rsidP="00732723">
      <w:pPr>
        <w:pStyle w:val="TableParagraph"/>
        <w:numPr>
          <w:ilvl w:val="0"/>
          <w:numId w:val="5"/>
        </w:numPr>
        <w:tabs>
          <w:tab w:val="left" w:pos="404"/>
          <w:tab w:val="left" w:pos="993"/>
        </w:tabs>
        <w:spacing w:before="0" w:line="276" w:lineRule="auto"/>
        <w:ind w:left="0" w:right="214" w:firstLine="709"/>
        <w:jc w:val="both"/>
        <w:rPr>
          <w:rFonts w:ascii="Times New Roman" w:hAnsi="Times New Roman" w:cs="Times New Roman"/>
          <w:color w:val="000009"/>
          <w:sz w:val="24"/>
          <w:szCs w:val="24"/>
          <w:lang w:val="ru-RU"/>
        </w:rPr>
      </w:pPr>
      <w:r w:rsidRPr="00806799">
        <w:rPr>
          <w:rFonts w:ascii="Times New Roman" w:hAnsi="Times New Roman" w:cs="Times New Roman"/>
          <w:color w:val="000009"/>
          <w:sz w:val="24"/>
          <w:szCs w:val="24"/>
          <w:lang w:val="ru-RU"/>
        </w:rPr>
        <w:t>Санитарные правила СП 2.4.3648-20 «Санитарно-эпидемиологические требования к организациям воспитания и обучения, отдыха и оздоровления детей и молодёжи (утверждены постановлением Главного государственного санитарного врача Российской Федерации от 28 сентября 2020 г. № 28, зарегистрировано в Минюсте России 18 декабря 2020 г., регистрационный № 61573);</w:t>
      </w:r>
    </w:p>
    <w:p w14:paraId="1E4A7AD8" w14:textId="6424873E" w:rsidR="00732723" w:rsidRPr="00806799" w:rsidRDefault="00732723" w:rsidP="00732723">
      <w:pPr>
        <w:pStyle w:val="TableParagraph"/>
        <w:numPr>
          <w:ilvl w:val="0"/>
          <w:numId w:val="5"/>
        </w:numPr>
        <w:tabs>
          <w:tab w:val="left" w:pos="404"/>
          <w:tab w:val="left" w:pos="993"/>
        </w:tabs>
        <w:spacing w:before="0" w:line="276" w:lineRule="auto"/>
        <w:ind w:left="0" w:right="214" w:firstLine="709"/>
        <w:jc w:val="both"/>
        <w:rPr>
          <w:rFonts w:ascii="Times New Roman" w:hAnsi="Times New Roman" w:cs="Times New Roman"/>
          <w:color w:val="000009"/>
          <w:sz w:val="24"/>
          <w:szCs w:val="24"/>
        </w:rPr>
      </w:pPr>
      <w:r w:rsidRPr="00806799">
        <w:rPr>
          <w:rFonts w:ascii="Times New Roman" w:hAnsi="Times New Roman" w:cs="Times New Roman"/>
          <w:color w:val="000009"/>
          <w:sz w:val="24"/>
          <w:szCs w:val="24"/>
        </w:rPr>
        <w:t>Устав М</w:t>
      </w:r>
      <w:r w:rsidR="00D95BBC">
        <w:rPr>
          <w:rFonts w:ascii="Times New Roman" w:hAnsi="Times New Roman" w:cs="Times New Roman"/>
          <w:color w:val="000009"/>
          <w:sz w:val="24"/>
          <w:szCs w:val="24"/>
          <w:lang w:val="ru-RU"/>
        </w:rPr>
        <w:t>Б</w:t>
      </w:r>
      <w:r w:rsidRPr="00806799">
        <w:rPr>
          <w:rFonts w:ascii="Times New Roman" w:hAnsi="Times New Roman" w:cs="Times New Roman"/>
          <w:color w:val="000009"/>
          <w:sz w:val="24"/>
          <w:szCs w:val="24"/>
        </w:rPr>
        <w:t>ДОУ;</w:t>
      </w:r>
    </w:p>
    <w:p w14:paraId="2A576F8F" w14:textId="415AFAB9" w:rsidR="00732723" w:rsidRPr="00806799" w:rsidRDefault="00732723" w:rsidP="00732723">
      <w:pPr>
        <w:pStyle w:val="TableParagraph"/>
        <w:numPr>
          <w:ilvl w:val="0"/>
          <w:numId w:val="5"/>
        </w:numPr>
        <w:tabs>
          <w:tab w:val="left" w:pos="404"/>
          <w:tab w:val="left" w:pos="993"/>
        </w:tabs>
        <w:spacing w:before="0" w:line="276" w:lineRule="auto"/>
        <w:ind w:left="0" w:firstLine="709"/>
        <w:jc w:val="both"/>
        <w:rPr>
          <w:rFonts w:ascii="Times New Roman" w:hAnsi="Times New Roman" w:cs="Times New Roman"/>
          <w:sz w:val="24"/>
          <w:szCs w:val="24"/>
        </w:rPr>
      </w:pPr>
      <w:r w:rsidRPr="00806799">
        <w:rPr>
          <w:rFonts w:ascii="Times New Roman" w:hAnsi="Times New Roman" w:cs="Times New Roman"/>
          <w:sz w:val="24"/>
          <w:szCs w:val="24"/>
        </w:rPr>
        <w:t>Программа</w:t>
      </w:r>
      <w:r w:rsidRPr="00806799">
        <w:rPr>
          <w:rFonts w:ascii="Times New Roman" w:hAnsi="Times New Roman" w:cs="Times New Roman"/>
          <w:spacing w:val="-15"/>
          <w:sz w:val="24"/>
          <w:szCs w:val="24"/>
        </w:rPr>
        <w:t xml:space="preserve"> </w:t>
      </w:r>
      <w:r w:rsidRPr="00806799">
        <w:rPr>
          <w:rFonts w:ascii="Times New Roman" w:hAnsi="Times New Roman" w:cs="Times New Roman"/>
          <w:sz w:val="24"/>
          <w:szCs w:val="24"/>
        </w:rPr>
        <w:t>развития</w:t>
      </w:r>
      <w:r w:rsidRPr="00806799">
        <w:rPr>
          <w:rFonts w:ascii="Times New Roman" w:hAnsi="Times New Roman" w:cs="Times New Roman"/>
          <w:spacing w:val="-5"/>
          <w:sz w:val="24"/>
          <w:szCs w:val="24"/>
        </w:rPr>
        <w:t xml:space="preserve"> </w:t>
      </w:r>
      <w:r w:rsidR="00D95BBC">
        <w:rPr>
          <w:rFonts w:ascii="Times New Roman" w:hAnsi="Times New Roman" w:cs="Times New Roman"/>
          <w:sz w:val="24"/>
          <w:szCs w:val="24"/>
        </w:rPr>
        <w:t>М</w:t>
      </w:r>
      <w:r w:rsidR="00D95BBC">
        <w:rPr>
          <w:rFonts w:ascii="Times New Roman" w:hAnsi="Times New Roman" w:cs="Times New Roman"/>
          <w:sz w:val="24"/>
          <w:szCs w:val="24"/>
          <w:lang w:val="ru-RU"/>
        </w:rPr>
        <w:t>Б</w:t>
      </w:r>
      <w:r w:rsidRPr="00806799">
        <w:rPr>
          <w:rFonts w:ascii="Times New Roman" w:hAnsi="Times New Roman" w:cs="Times New Roman"/>
          <w:sz w:val="24"/>
          <w:szCs w:val="24"/>
        </w:rPr>
        <w:t>ДОУ;</w:t>
      </w:r>
    </w:p>
    <w:p w14:paraId="775F988A" w14:textId="77777777" w:rsidR="00732723" w:rsidRPr="00806799" w:rsidRDefault="00732723" w:rsidP="00732723">
      <w:pPr>
        <w:pStyle w:val="a4"/>
        <w:spacing w:line="276" w:lineRule="auto"/>
        <w:ind w:left="0" w:right="214" w:firstLine="705"/>
        <w:rPr>
          <w:rFonts w:ascii="Times New Roman" w:hAnsi="Times New Roman" w:cs="Times New Roman"/>
          <w:color w:val="000009"/>
          <w:lang w:val="ru-RU"/>
        </w:rPr>
      </w:pPr>
      <w:r w:rsidRPr="00806799">
        <w:rPr>
          <w:rFonts w:ascii="Times New Roman" w:hAnsi="Times New Roman" w:cs="Times New Roman"/>
          <w:color w:val="000009"/>
          <w:lang w:val="ru-RU"/>
        </w:rPr>
        <w:t>Программа отвечает образовательному запросу социума,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14:paraId="296BCCF0" w14:textId="77777777" w:rsidR="00732723" w:rsidRPr="00806799" w:rsidRDefault="00732723" w:rsidP="00732723">
      <w:pPr>
        <w:pStyle w:val="a4"/>
        <w:spacing w:line="276" w:lineRule="auto"/>
        <w:ind w:left="0" w:right="214" w:firstLine="705"/>
        <w:rPr>
          <w:rFonts w:ascii="Times New Roman" w:hAnsi="Times New Roman" w:cs="Times New Roman"/>
          <w:color w:val="000009"/>
          <w:lang w:val="ru-RU"/>
        </w:rPr>
      </w:pPr>
      <w:r w:rsidRPr="00806799">
        <w:rPr>
          <w:rFonts w:ascii="Times New Roman" w:hAnsi="Times New Roman" w:cs="Times New Roman"/>
          <w:color w:val="000009"/>
          <w:lang w:val="ru-RU"/>
        </w:rPr>
        <w:t xml:space="preserve">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ФГОС ДО. </w:t>
      </w:r>
    </w:p>
    <w:p w14:paraId="27A1CEC2" w14:textId="77777777" w:rsidR="00732723" w:rsidRPr="00806799" w:rsidRDefault="00732723" w:rsidP="00732723">
      <w:pPr>
        <w:pStyle w:val="a8"/>
        <w:tabs>
          <w:tab w:val="left" w:pos="1630"/>
        </w:tabs>
        <w:spacing w:line="276" w:lineRule="auto"/>
        <w:ind w:left="0" w:right="214" w:firstLine="709"/>
        <w:jc w:val="both"/>
        <w:rPr>
          <w:rFonts w:ascii="Times New Roman" w:hAnsi="Times New Roman" w:cs="Times New Roman"/>
          <w:sz w:val="24"/>
          <w:szCs w:val="24"/>
          <w:lang w:val="ru-RU"/>
        </w:rPr>
      </w:pPr>
      <w:r w:rsidRPr="00806799">
        <w:rPr>
          <w:rFonts w:ascii="Times New Roman" w:hAnsi="Times New Roman" w:cs="Times New Roman"/>
          <w:color w:val="000009"/>
          <w:sz w:val="24"/>
          <w:szCs w:val="24"/>
          <w:lang w:val="ru-RU"/>
        </w:rPr>
        <w:t xml:space="preserve">Обязательная часть Программы соответствует ФОП ДО и обеспечивает: </w:t>
      </w:r>
    </w:p>
    <w:p w14:paraId="0585AB77" w14:textId="77777777" w:rsidR="00732723" w:rsidRPr="00806799" w:rsidRDefault="00732723" w:rsidP="00732723">
      <w:pPr>
        <w:pStyle w:val="a8"/>
        <w:numPr>
          <w:ilvl w:val="0"/>
          <w:numId w:val="6"/>
        </w:numPr>
        <w:tabs>
          <w:tab w:val="left" w:pos="993"/>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воспитание и развитие ребенка дошкольного возраста как гражданина Российской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Федерации, формирование основ его гражданской и культурной идентичности на доступном его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возрасту</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 xml:space="preserve">содержании доступными средствами; </w:t>
      </w:r>
    </w:p>
    <w:p w14:paraId="740FB68A" w14:textId="77777777" w:rsidR="00732723" w:rsidRPr="00806799" w:rsidRDefault="00732723" w:rsidP="00732723">
      <w:pPr>
        <w:pStyle w:val="a8"/>
        <w:numPr>
          <w:ilvl w:val="0"/>
          <w:numId w:val="6"/>
        </w:numPr>
        <w:tabs>
          <w:tab w:val="left" w:pos="993"/>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создание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единого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ядра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содержания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дошкольного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образования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(далее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ДО),</w:t>
      </w:r>
      <w:r w:rsidRPr="00806799">
        <w:rPr>
          <w:rFonts w:ascii="Times New Roman" w:hAnsi="Times New Roman" w:cs="Times New Roman"/>
          <w:spacing w:val="-57"/>
          <w:sz w:val="24"/>
          <w:szCs w:val="24"/>
          <w:lang w:val="ru-RU"/>
        </w:rPr>
        <w:t xml:space="preserve"> </w:t>
      </w:r>
      <w:r w:rsidRPr="00806799">
        <w:rPr>
          <w:rFonts w:ascii="Times New Roman" w:hAnsi="Times New Roman" w:cs="Times New Roman"/>
          <w:sz w:val="24"/>
          <w:szCs w:val="24"/>
          <w:lang w:val="ru-RU"/>
        </w:rPr>
        <w:t>ориентированного на приобщение детей к духовно-нравственным и социокультурным ценностям</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российского народа, воспитание подрастающего поколения как знающего и уважающего историю</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культуру</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своей семьи, большой</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и малой Родины;</w:t>
      </w:r>
    </w:p>
    <w:p w14:paraId="19DAC2D2" w14:textId="77777777" w:rsidR="00732723" w:rsidRPr="00806799" w:rsidRDefault="00732723" w:rsidP="00732723">
      <w:pPr>
        <w:pStyle w:val="a8"/>
        <w:numPr>
          <w:ilvl w:val="0"/>
          <w:numId w:val="6"/>
        </w:numPr>
        <w:tabs>
          <w:tab w:val="left" w:pos="993"/>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создание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единого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федерального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образовательного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пространства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воспитания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57"/>
          <w:sz w:val="24"/>
          <w:szCs w:val="24"/>
          <w:lang w:val="ru-RU"/>
        </w:rPr>
        <w:t xml:space="preserve"> </w:t>
      </w:r>
      <w:r w:rsidRPr="00806799">
        <w:rPr>
          <w:rFonts w:ascii="Times New Roman" w:hAnsi="Times New Roman" w:cs="Times New Roman"/>
          <w:sz w:val="24"/>
          <w:szCs w:val="24"/>
          <w:lang w:val="ru-RU"/>
        </w:rPr>
        <w:t>обучения детей от рождения до поступления в начальную школу, обеспечивающего ребенку и его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родителям (законным представителям), равные, качественные условия ДО, вне зависимости от</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места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 региона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проживания.</w:t>
      </w:r>
    </w:p>
    <w:p w14:paraId="7870C156" w14:textId="77777777" w:rsidR="00732723" w:rsidRPr="00806799" w:rsidRDefault="00732723" w:rsidP="00732723">
      <w:pPr>
        <w:pStyle w:val="a4"/>
        <w:tabs>
          <w:tab w:val="left" w:pos="10065"/>
        </w:tabs>
        <w:spacing w:line="276" w:lineRule="auto"/>
        <w:ind w:left="0" w:right="214" w:firstLine="705"/>
        <w:rPr>
          <w:rFonts w:ascii="Times New Roman" w:hAnsi="Times New Roman" w:cs="Times New Roman"/>
          <w:color w:val="000009"/>
          <w:lang w:val="ru-RU"/>
        </w:rPr>
      </w:pPr>
      <w:r w:rsidRPr="00806799">
        <w:rPr>
          <w:rFonts w:ascii="Times New Roman" w:hAnsi="Times New Roman" w:cs="Times New Roman"/>
          <w:color w:val="000009"/>
          <w:lang w:val="ru-RU"/>
        </w:rPr>
        <w:t xml:space="preserve">В части, формируемой участниками образовательных отношений, представлены выбранные участниками образовательных отношений программы, направленные на развитие детей в образовательных областях, видах деятельности и культурных практиках (парциальные образовательные программы), отобранные с учетом приоритетных направлений, </w:t>
      </w:r>
      <w:r w:rsidRPr="00806799">
        <w:rPr>
          <w:rFonts w:ascii="Times New Roman" w:hAnsi="Times New Roman" w:cs="Times New Roman"/>
          <w:color w:val="000009"/>
          <w:lang w:val="ru-RU"/>
        </w:rPr>
        <w:lastRenderedPageBreak/>
        <w:t>климатических особенностей, а также для обеспечения коррекции нарушений развития и ориентированные на потребность детей и их родителей:</w:t>
      </w:r>
    </w:p>
    <w:p w14:paraId="18B5F249" w14:textId="77777777" w:rsidR="00732723" w:rsidRPr="00806799" w:rsidRDefault="00732723" w:rsidP="00732723">
      <w:pPr>
        <w:pStyle w:val="a8"/>
        <w:tabs>
          <w:tab w:val="left" w:pos="1630"/>
        </w:tabs>
        <w:spacing w:line="276" w:lineRule="auto"/>
        <w:ind w:left="0" w:right="252" w:firstLine="0"/>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           Объем обязательной части Программы составляет не менее 60% от ее общего объема; части, формируемой участниками образовательных отношений, не более 40%.</w:t>
      </w:r>
    </w:p>
    <w:p w14:paraId="171C9FAE" w14:textId="77777777" w:rsidR="00732723" w:rsidRPr="00806799" w:rsidRDefault="00732723" w:rsidP="00732723">
      <w:pPr>
        <w:pStyle w:val="a8"/>
        <w:tabs>
          <w:tab w:val="left" w:pos="1630"/>
        </w:tabs>
        <w:spacing w:line="276" w:lineRule="auto"/>
        <w:ind w:left="0" w:right="252"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Программа представляет собой учебно-методическую документацию, в составе которой:</w:t>
      </w:r>
    </w:p>
    <w:p w14:paraId="4026A2CA" w14:textId="77777777" w:rsidR="00732723" w:rsidRPr="00806799" w:rsidRDefault="00732723" w:rsidP="00732723">
      <w:pPr>
        <w:pStyle w:val="a8"/>
        <w:numPr>
          <w:ilvl w:val="0"/>
          <w:numId w:val="7"/>
        </w:numPr>
        <w:tabs>
          <w:tab w:val="left" w:pos="1134"/>
        </w:tabs>
        <w:spacing w:line="276" w:lineRule="auto"/>
        <w:ind w:left="0" w:right="252" w:firstLine="709"/>
        <w:jc w:val="both"/>
        <w:rPr>
          <w:rFonts w:ascii="Times New Roman" w:hAnsi="Times New Roman" w:cs="Times New Roman"/>
          <w:sz w:val="24"/>
          <w:szCs w:val="24"/>
        </w:rPr>
      </w:pPr>
      <w:r w:rsidRPr="00806799">
        <w:rPr>
          <w:rFonts w:ascii="Times New Roman" w:hAnsi="Times New Roman" w:cs="Times New Roman"/>
          <w:sz w:val="24"/>
          <w:szCs w:val="24"/>
        </w:rPr>
        <w:t xml:space="preserve">рабочая программа воспитания, </w:t>
      </w:r>
    </w:p>
    <w:p w14:paraId="253FEB4A" w14:textId="77777777" w:rsidR="00732723" w:rsidRPr="00806799" w:rsidRDefault="00732723" w:rsidP="00732723">
      <w:pPr>
        <w:pStyle w:val="a8"/>
        <w:numPr>
          <w:ilvl w:val="0"/>
          <w:numId w:val="7"/>
        </w:numPr>
        <w:tabs>
          <w:tab w:val="left" w:pos="1134"/>
        </w:tabs>
        <w:spacing w:line="276" w:lineRule="auto"/>
        <w:ind w:left="0" w:right="252"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режим и распорядок дня для всех возрастных групп ДОО,</w:t>
      </w:r>
    </w:p>
    <w:p w14:paraId="20322970" w14:textId="77777777" w:rsidR="00732723" w:rsidRPr="00806799" w:rsidRDefault="00732723" w:rsidP="00732723">
      <w:pPr>
        <w:pStyle w:val="a8"/>
        <w:numPr>
          <w:ilvl w:val="0"/>
          <w:numId w:val="7"/>
        </w:numPr>
        <w:tabs>
          <w:tab w:val="left" w:pos="1134"/>
        </w:tabs>
        <w:spacing w:line="276" w:lineRule="auto"/>
        <w:ind w:left="0" w:right="252" w:firstLine="709"/>
        <w:jc w:val="both"/>
        <w:rPr>
          <w:rFonts w:ascii="Times New Roman" w:hAnsi="Times New Roman" w:cs="Times New Roman"/>
          <w:sz w:val="24"/>
          <w:szCs w:val="24"/>
        </w:rPr>
      </w:pPr>
      <w:r w:rsidRPr="00806799">
        <w:rPr>
          <w:rFonts w:ascii="Times New Roman" w:hAnsi="Times New Roman" w:cs="Times New Roman"/>
          <w:sz w:val="24"/>
          <w:szCs w:val="24"/>
        </w:rPr>
        <w:t>учебный план</w:t>
      </w:r>
      <w:r w:rsidRPr="00806799">
        <w:rPr>
          <w:rStyle w:val="af"/>
          <w:rFonts w:ascii="Times New Roman" w:hAnsi="Times New Roman" w:cs="Times New Roman"/>
          <w:sz w:val="24"/>
          <w:szCs w:val="24"/>
        </w:rPr>
        <w:footnoteReference w:id="1"/>
      </w:r>
      <w:r w:rsidRPr="00806799">
        <w:rPr>
          <w:rFonts w:ascii="Times New Roman" w:hAnsi="Times New Roman" w:cs="Times New Roman"/>
          <w:sz w:val="24"/>
          <w:szCs w:val="24"/>
        </w:rPr>
        <w:t>,</w:t>
      </w:r>
    </w:p>
    <w:p w14:paraId="3F6C5FF7" w14:textId="77777777" w:rsidR="00732723" w:rsidRPr="00806799" w:rsidRDefault="00732723" w:rsidP="00732723">
      <w:pPr>
        <w:pStyle w:val="a8"/>
        <w:numPr>
          <w:ilvl w:val="0"/>
          <w:numId w:val="7"/>
        </w:numPr>
        <w:tabs>
          <w:tab w:val="left" w:pos="1134"/>
        </w:tabs>
        <w:spacing w:line="276" w:lineRule="auto"/>
        <w:ind w:left="0" w:right="252" w:firstLine="709"/>
        <w:jc w:val="both"/>
        <w:rPr>
          <w:rFonts w:ascii="Times New Roman" w:hAnsi="Times New Roman" w:cs="Times New Roman"/>
          <w:sz w:val="24"/>
          <w:szCs w:val="24"/>
        </w:rPr>
      </w:pPr>
      <w:r w:rsidRPr="00806799">
        <w:rPr>
          <w:rFonts w:ascii="Times New Roman" w:hAnsi="Times New Roman" w:cs="Times New Roman"/>
          <w:sz w:val="24"/>
          <w:szCs w:val="24"/>
        </w:rPr>
        <w:t>календарный учебный график</w:t>
      </w:r>
      <w:r w:rsidRPr="00806799">
        <w:rPr>
          <w:rStyle w:val="af"/>
          <w:rFonts w:ascii="Times New Roman" w:hAnsi="Times New Roman" w:cs="Times New Roman"/>
          <w:sz w:val="24"/>
          <w:szCs w:val="24"/>
        </w:rPr>
        <w:footnoteReference w:id="2"/>
      </w:r>
      <w:r w:rsidRPr="00806799">
        <w:rPr>
          <w:rFonts w:ascii="Times New Roman" w:hAnsi="Times New Roman" w:cs="Times New Roman"/>
          <w:sz w:val="24"/>
          <w:szCs w:val="24"/>
        </w:rPr>
        <w:t xml:space="preserve">, </w:t>
      </w:r>
    </w:p>
    <w:p w14:paraId="3BAA5C00" w14:textId="77777777" w:rsidR="00732723" w:rsidRPr="00806799" w:rsidRDefault="00732723" w:rsidP="00732723">
      <w:pPr>
        <w:pStyle w:val="a8"/>
        <w:numPr>
          <w:ilvl w:val="0"/>
          <w:numId w:val="7"/>
        </w:numPr>
        <w:tabs>
          <w:tab w:val="left" w:pos="1134"/>
        </w:tabs>
        <w:spacing w:line="276" w:lineRule="auto"/>
        <w:ind w:left="0" w:right="252" w:firstLine="709"/>
        <w:jc w:val="both"/>
        <w:rPr>
          <w:rFonts w:ascii="Times New Roman" w:hAnsi="Times New Roman" w:cs="Times New Roman"/>
          <w:sz w:val="24"/>
          <w:szCs w:val="24"/>
        </w:rPr>
      </w:pPr>
      <w:r w:rsidRPr="00806799">
        <w:rPr>
          <w:rFonts w:ascii="Times New Roman" w:hAnsi="Times New Roman" w:cs="Times New Roman"/>
          <w:sz w:val="24"/>
          <w:szCs w:val="24"/>
        </w:rPr>
        <w:t>календарный план воспитательной работы.</w:t>
      </w:r>
    </w:p>
    <w:p w14:paraId="11983A9A" w14:textId="77777777" w:rsidR="00732723" w:rsidRPr="00806799" w:rsidRDefault="00732723" w:rsidP="00732723">
      <w:pPr>
        <w:pStyle w:val="a8"/>
        <w:tabs>
          <w:tab w:val="left" w:pos="1630"/>
        </w:tabs>
        <w:spacing w:line="276" w:lineRule="auto"/>
        <w:ind w:left="0" w:right="252"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 соответствии с требованиями ФГОС ДО в Программе содержится целевой, содержательный и организационный разделы.</w:t>
      </w:r>
    </w:p>
    <w:p w14:paraId="180CEE2E" w14:textId="77777777" w:rsidR="00732723" w:rsidRPr="00806799" w:rsidRDefault="00732723" w:rsidP="00732723">
      <w:pPr>
        <w:pStyle w:val="a8"/>
        <w:tabs>
          <w:tab w:val="left" w:pos="1630"/>
        </w:tabs>
        <w:spacing w:line="276" w:lineRule="auto"/>
        <w:ind w:left="0" w:right="252"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 целевом разделе Программы представлены цели, задачи, принципы и подходы к ее формированию; планируемые результаты освоения Программы в младенческом, раннем, дошкольном возрастах, а также на этапе завершения освоения Программы; характеристики особенностей развития детей младенческого, раннего и дошкольного возрастов, подходы к педагогической диагностике планируемых результатов.</w:t>
      </w:r>
    </w:p>
    <w:p w14:paraId="431A1215" w14:textId="77777777" w:rsidR="00732723" w:rsidRPr="00806799" w:rsidRDefault="00732723" w:rsidP="00732723">
      <w:pPr>
        <w:pStyle w:val="a8"/>
        <w:tabs>
          <w:tab w:val="left" w:pos="1630"/>
        </w:tabs>
        <w:spacing w:line="276" w:lineRule="auto"/>
        <w:ind w:left="0" w:right="252"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Содержательный раздел Программы включает описание:</w:t>
      </w:r>
    </w:p>
    <w:p w14:paraId="5A349262" w14:textId="77777777" w:rsidR="00732723" w:rsidRPr="00806799" w:rsidRDefault="00732723" w:rsidP="00732723">
      <w:pPr>
        <w:pStyle w:val="a8"/>
        <w:numPr>
          <w:ilvl w:val="0"/>
          <w:numId w:val="8"/>
        </w:numPr>
        <w:tabs>
          <w:tab w:val="left" w:pos="993"/>
          <w:tab w:val="left" w:pos="1630"/>
        </w:tabs>
        <w:spacing w:line="276" w:lineRule="auto"/>
        <w:ind w:left="0" w:right="252"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задач и содержания образовательной деятельности по каждой из образовательных областей для всех возрастных групп обучающихся (социально-коммуникативное, познавательное, речевое, художественно-эстетическое, физическое развитие) в соответствии с федеральной программой и с учетом используемых методических пособий, обеспечивающих реализацию данного содержания. </w:t>
      </w:r>
    </w:p>
    <w:p w14:paraId="2DE0A2E1" w14:textId="77777777" w:rsidR="00732723" w:rsidRPr="00806799" w:rsidRDefault="00732723" w:rsidP="00732723">
      <w:pPr>
        <w:pStyle w:val="a8"/>
        <w:numPr>
          <w:ilvl w:val="0"/>
          <w:numId w:val="8"/>
        </w:numPr>
        <w:tabs>
          <w:tab w:val="left" w:pos="993"/>
          <w:tab w:val="left" w:pos="1630"/>
        </w:tabs>
        <w:spacing w:line="276" w:lineRule="auto"/>
        <w:ind w:left="0" w:right="252"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вариативных форм, способов, методов и средств реализации Федеральной программы с учетом возрастных и индивидуальных особенностей воспитанников, специфики их образовательных потребностей и интересов; </w:t>
      </w:r>
    </w:p>
    <w:p w14:paraId="1DD54D15" w14:textId="77777777" w:rsidR="00732723" w:rsidRPr="00806799" w:rsidRDefault="00732723" w:rsidP="00732723">
      <w:pPr>
        <w:pStyle w:val="a8"/>
        <w:numPr>
          <w:ilvl w:val="0"/>
          <w:numId w:val="8"/>
        </w:numPr>
        <w:tabs>
          <w:tab w:val="left" w:pos="993"/>
          <w:tab w:val="left" w:pos="1630"/>
        </w:tabs>
        <w:spacing w:line="276" w:lineRule="auto"/>
        <w:ind w:left="0" w:right="252"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особенностей образовательной деятельности разных видов и культурных практик;</w:t>
      </w:r>
    </w:p>
    <w:p w14:paraId="1AFAF313" w14:textId="77777777" w:rsidR="00732723" w:rsidRPr="00806799" w:rsidRDefault="00732723" w:rsidP="00732723">
      <w:pPr>
        <w:pStyle w:val="a8"/>
        <w:numPr>
          <w:ilvl w:val="0"/>
          <w:numId w:val="8"/>
        </w:numPr>
        <w:tabs>
          <w:tab w:val="left" w:pos="993"/>
          <w:tab w:val="left" w:pos="1630"/>
        </w:tabs>
        <w:spacing w:line="276" w:lineRule="auto"/>
        <w:ind w:left="0" w:right="252" w:firstLine="709"/>
        <w:jc w:val="both"/>
        <w:rPr>
          <w:rFonts w:ascii="Times New Roman" w:hAnsi="Times New Roman" w:cs="Times New Roman"/>
          <w:sz w:val="24"/>
          <w:szCs w:val="24"/>
        </w:rPr>
      </w:pPr>
      <w:r w:rsidRPr="00806799">
        <w:rPr>
          <w:rFonts w:ascii="Times New Roman" w:hAnsi="Times New Roman" w:cs="Times New Roman"/>
          <w:sz w:val="24"/>
          <w:szCs w:val="24"/>
        </w:rPr>
        <w:t xml:space="preserve">способов поддержки детской инициативы; </w:t>
      </w:r>
    </w:p>
    <w:p w14:paraId="284BEE94" w14:textId="77777777" w:rsidR="00732723" w:rsidRPr="00806799" w:rsidRDefault="00732723" w:rsidP="00732723">
      <w:pPr>
        <w:pStyle w:val="a8"/>
        <w:numPr>
          <w:ilvl w:val="0"/>
          <w:numId w:val="8"/>
        </w:numPr>
        <w:tabs>
          <w:tab w:val="left" w:pos="993"/>
          <w:tab w:val="left" w:pos="1630"/>
        </w:tabs>
        <w:spacing w:line="276" w:lineRule="auto"/>
        <w:ind w:left="0" w:right="252"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особенностей взаимодействия педагогического коллектива с семьями обучающихся; </w:t>
      </w:r>
    </w:p>
    <w:p w14:paraId="040C72F8" w14:textId="77777777" w:rsidR="00732723" w:rsidRPr="00806799" w:rsidRDefault="00732723" w:rsidP="00732723">
      <w:pPr>
        <w:pStyle w:val="a8"/>
        <w:numPr>
          <w:ilvl w:val="0"/>
          <w:numId w:val="8"/>
        </w:numPr>
        <w:tabs>
          <w:tab w:val="left" w:pos="993"/>
          <w:tab w:val="left" w:pos="1630"/>
        </w:tabs>
        <w:spacing w:line="276" w:lineRule="auto"/>
        <w:ind w:left="0" w:right="252"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образовательной деятельности по профессиональной коррекции нарушений развития детей.</w:t>
      </w:r>
    </w:p>
    <w:p w14:paraId="6CA34758" w14:textId="77777777" w:rsidR="00732723" w:rsidRPr="00806799" w:rsidRDefault="00732723" w:rsidP="00732723">
      <w:pPr>
        <w:pStyle w:val="a4"/>
        <w:tabs>
          <w:tab w:val="left" w:pos="993"/>
        </w:tabs>
        <w:spacing w:line="276" w:lineRule="auto"/>
        <w:ind w:left="0" w:right="243" w:firstLine="709"/>
        <w:rPr>
          <w:rFonts w:ascii="Times New Roman" w:hAnsi="Times New Roman" w:cs="Times New Roman"/>
          <w:lang w:val="ru-RU"/>
        </w:rPr>
      </w:pPr>
      <w:r w:rsidRPr="00806799">
        <w:rPr>
          <w:rFonts w:ascii="Times New Roman" w:hAnsi="Times New Roman" w:cs="Times New Roman"/>
          <w:lang w:val="ru-RU"/>
        </w:rPr>
        <w:t xml:space="preserve">Содержательный раздел включает рабочую программу воспитания, которая раскрывает задачи и направления </w:t>
      </w:r>
      <w:r w:rsidRPr="00806799">
        <w:rPr>
          <w:rFonts w:ascii="Times New Roman" w:hAnsi="Times New Roman" w:cs="Times New Roman"/>
          <w:lang w:val="ru-RU"/>
        </w:rPr>
        <w:lastRenderedPageBreak/>
        <w:t>воспитательной работы, предусматривает приобщение детей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7B6FF4A1" w14:textId="77777777" w:rsidR="00692786" w:rsidRDefault="00692786" w:rsidP="00732723">
      <w:pPr>
        <w:spacing w:line="276" w:lineRule="auto"/>
        <w:ind w:right="244" w:firstLine="708"/>
        <w:jc w:val="both"/>
        <w:rPr>
          <w:rFonts w:ascii="Times New Roman" w:hAnsi="Times New Roman" w:cs="Times New Roman"/>
          <w:sz w:val="24"/>
          <w:szCs w:val="24"/>
        </w:rPr>
      </w:pPr>
    </w:p>
    <w:p w14:paraId="4EF4DE19" w14:textId="77777777" w:rsidR="00732723" w:rsidRPr="00806799" w:rsidRDefault="00732723" w:rsidP="00732723">
      <w:pPr>
        <w:spacing w:line="276" w:lineRule="auto"/>
        <w:ind w:right="244" w:firstLine="708"/>
        <w:jc w:val="both"/>
        <w:rPr>
          <w:rFonts w:ascii="Times New Roman" w:hAnsi="Times New Roman" w:cs="Times New Roman"/>
          <w:sz w:val="24"/>
          <w:szCs w:val="24"/>
        </w:rPr>
      </w:pPr>
      <w:r w:rsidRPr="00806799">
        <w:rPr>
          <w:rFonts w:ascii="Times New Roman" w:hAnsi="Times New Roman" w:cs="Times New Roman"/>
          <w:sz w:val="24"/>
          <w:szCs w:val="24"/>
        </w:rPr>
        <w:t xml:space="preserve">Организационный раздел Программы включает описание: </w:t>
      </w:r>
    </w:p>
    <w:p w14:paraId="22F94AE9" w14:textId="77777777" w:rsidR="00732723" w:rsidRPr="00806799" w:rsidRDefault="00732723" w:rsidP="00732723">
      <w:pPr>
        <w:pStyle w:val="a8"/>
        <w:numPr>
          <w:ilvl w:val="0"/>
          <w:numId w:val="9"/>
        </w:numPr>
        <w:tabs>
          <w:tab w:val="left" w:pos="993"/>
        </w:tabs>
        <w:spacing w:line="276" w:lineRule="auto"/>
        <w:ind w:left="993" w:right="244" w:hanging="284"/>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психолого-педагогических и кадровых условий реализации Программы; </w:t>
      </w:r>
    </w:p>
    <w:p w14:paraId="50BBA0B7" w14:textId="77777777" w:rsidR="00732723" w:rsidRPr="00806799" w:rsidRDefault="00732723" w:rsidP="00732723">
      <w:pPr>
        <w:pStyle w:val="a8"/>
        <w:numPr>
          <w:ilvl w:val="0"/>
          <w:numId w:val="9"/>
        </w:numPr>
        <w:tabs>
          <w:tab w:val="left" w:pos="993"/>
        </w:tabs>
        <w:spacing w:line="276" w:lineRule="auto"/>
        <w:ind w:left="993" w:right="244" w:hanging="284"/>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организации развивающей предметно-пространственной среды (далее – РППС); </w:t>
      </w:r>
    </w:p>
    <w:p w14:paraId="49115EAD" w14:textId="77777777" w:rsidR="00732723" w:rsidRPr="00806799" w:rsidRDefault="00732723" w:rsidP="00732723">
      <w:pPr>
        <w:pStyle w:val="a8"/>
        <w:numPr>
          <w:ilvl w:val="0"/>
          <w:numId w:val="9"/>
        </w:numPr>
        <w:tabs>
          <w:tab w:val="left" w:pos="993"/>
        </w:tabs>
        <w:spacing w:line="276" w:lineRule="auto"/>
        <w:ind w:left="993" w:right="244" w:hanging="284"/>
        <w:jc w:val="both"/>
        <w:rPr>
          <w:rFonts w:ascii="Times New Roman" w:hAnsi="Times New Roman" w:cs="Times New Roman"/>
          <w:sz w:val="24"/>
          <w:szCs w:val="24"/>
        </w:rPr>
      </w:pPr>
      <w:r w:rsidRPr="00806799">
        <w:rPr>
          <w:rFonts w:ascii="Times New Roman" w:hAnsi="Times New Roman" w:cs="Times New Roman"/>
          <w:sz w:val="24"/>
          <w:szCs w:val="24"/>
        </w:rPr>
        <w:t>материально-техническое обеспечение Программы;</w:t>
      </w:r>
    </w:p>
    <w:p w14:paraId="3A69F6A7" w14:textId="77777777" w:rsidR="00732723" w:rsidRPr="00806799" w:rsidRDefault="00732723" w:rsidP="00732723">
      <w:pPr>
        <w:pStyle w:val="a8"/>
        <w:numPr>
          <w:ilvl w:val="0"/>
          <w:numId w:val="9"/>
        </w:numPr>
        <w:tabs>
          <w:tab w:val="left" w:pos="993"/>
        </w:tabs>
        <w:spacing w:line="276" w:lineRule="auto"/>
        <w:ind w:left="993" w:right="244" w:hanging="284"/>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обеспеченность методическими материалами и средствами обучения и воспитания.</w:t>
      </w:r>
    </w:p>
    <w:p w14:paraId="0E283C6A" w14:textId="77777777" w:rsidR="00732723" w:rsidRPr="00806799" w:rsidRDefault="00732723" w:rsidP="00732723">
      <w:pPr>
        <w:spacing w:line="276" w:lineRule="auto"/>
        <w:ind w:right="244" w:firstLine="708"/>
        <w:jc w:val="both"/>
        <w:rPr>
          <w:rFonts w:ascii="Times New Roman" w:hAnsi="Times New Roman" w:cs="Times New Roman"/>
          <w:sz w:val="24"/>
          <w:szCs w:val="24"/>
        </w:rPr>
      </w:pPr>
      <w:r w:rsidRPr="00806799">
        <w:rPr>
          <w:rFonts w:ascii="Times New Roman" w:hAnsi="Times New Roman" w:cs="Times New Roman"/>
          <w:sz w:val="24"/>
          <w:szCs w:val="24"/>
        </w:rPr>
        <w:t>В разделе представлены режим и распорядок дня во всех возрастных группах, календарный план воспитательной работы.</w:t>
      </w:r>
    </w:p>
    <w:p w14:paraId="38A25685" w14:textId="77777777" w:rsidR="00732723" w:rsidRPr="00806799" w:rsidRDefault="00732723" w:rsidP="00732723">
      <w:pPr>
        <w:pStyle w:val="a4"/>
        <w:spacing w:line="276" w:lineRule="auto"/>
        <w:ind w:left="0" w:firstLine="0"/>
        <w:jc w:val="left"/>
        <w:rPr>
          <w:rFonts w:ascii="Times New Roman" w:hAnsi="Times New Roman" w:cs="Times New Roman"/>
          <w:i/>
          <w:lang w:val="ru-RU"/>
        </w:rPr>
      </w:pPr>
    </w:p>
    <w:p w14:paraId="46DE0601" w14:textId="77777777" w:rsidR="00732723" w:rsidRPr="00806799" w:rsidRDefault="00732723" w:rsidP="00732723">
      <w:pPr>
        <w:pStyle w:val="1"/>
        <w:numPr>
          <w:ilvl w:val="1"/>
          <w:numId w:val="4"/>
        </w:numPr>
        <w:tabs>
          <w:tab w:val="left" w:pos="1462"/>
        </w:tabs>
        <w:spacing w:line="276" w:lineRule="auto"/>
        <w:ind w:left="1276"/>
        <w:rPr>
          <w:rFonts w:ascii="Times New Roman" w:hAnsi="Times New Roman" w:cs="Times New Roman"/>
        </w:rPr>
      </w:pPr>
      <w:r w:rsidRPr="00806799">
        <w:rPr>
          <w:rFonts w:ascii="Times New Roman" w:hAnsi="Times New Roman" w:cs="Times New Roman"/>
          <w:lang w:val="ru-RU"/>
        </w:rPr>
        <w:t xml:space="preserve"> </w:t>
      </w:r>
      <w:r w:rsidRPr="00806799">
        <w:rPr>
          <w:rFonts w:ascii="Times New Roman" w:hAnsi="Times New Roman" w:cs="Times New Roman"/>
        </w:rPr>
        <w:t>Цели</w:t>
      </w:r>
      <w:r w:rsidRPr="00806799">
        <w:rPr>
          <w:rFonts w:ascii="Times New Roman" w:hAnsi="Times New Roman" w:cs="Times New Roman"/>
          <w:spacing w:val="-1"/>
        </w:rPr>
        <w:t xml:space="preserve"> </w:t>
      </w:r>
      <w:r w:rsidRPr="00806799">
        <w:rPr>
          <w:rFonts w:ascii="Times New Roman" w:hAnsi="Times New Roman" w:cs="Times New Roman"/>
        </w:rPr>
        <w:t>и</w:t>
      </w:r>
      <w:r w:rsidRPr="00806799">
        <w:rPr>
          <w:rFonts w:ascii="Times New Roman" w:hAnsi="Times New Roman" w:cs="Times New Roman"/>
          <w:spacing w:val="-1"/>
        </w:rPr>
        <w:t xml:space="preserve"> </w:t>
      </w:r>
      <w:r w:rsidRPr="00806799">
        <w:rPr>
          <w:rFonts w:ascii="Times New Roman" w:hAnsi="Times New Roman" w:cs="Times New Roman"/>
        </w:rPr>
        <w:t>задачи</w:t>
      </w:r>
      <w:r w:rsidRPr="00806799">
        <w:rPr>
          <w:rFonts w:ascii="Times New Roman" w:hAnsi="Times New Roman" w:cs="Times New Roman"/>
          <w:spacing w:val="-1"/>
        </w:rPr>
        <w:t xml:space="preserve"> </w:t>
      </w:r>
      <w:r w:rsidRPr="00806799">
        <w:rPr>
          <w:rFonts w:ascii="Times New Roman" w:hAnsi="Times New Roman" w:cs="Times New Roman"/>
        </w:rPr>
        <w:t>Программы</w:t>
      </w:r>
    </w:p>
    <w:p w14:paraId="4E993E76" w14:textId="77777777" w:rsidR="00732723" w:rsidRPr="00806799" w:rsidRDefault="00732723" w:rsidP="00732723">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Учитывая содержание пункта 1 статьи 64 Федерального закона «Об образовании в Российской Федерации» и  пункта 1 раздела 1 ФОП ДО, целями Программы являются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на основе духовно-нравственных ценностей российского народа, исторических и национально-культурных традиций.</w:t>
      </w:r>
    </w:p>
    <w:p w14:paraId="67FE167F" w14:textId="77777777" w:rsidR="00732723" w:rsidRPr="00806799" w:rsidRDefault="00732723" w:rsidP="00732723">
      <w:pPr>
        <w:pStyle w:val="21"/>
        <w:shd w:val="clear" w:color="auto" w:fill="auto"/>
        <w:spacing w:before="0" w:after="0" w:line="276" w:lineRule="auto"/>
        <w:ind w:left="20" w:right="20" w:firstLine="720"/>
        <w:jc w:val="both"/>
        <w:rPr>
          <w:sz w:val="24"/>
          <w:szCs w:val="24"/>
        </w:rPr>
      </w:pPr>
      <w:r w:rsidRPr="00806799">
        <w:rPr>
          <w:sz w:val="24"/>
          <w:szCs w:val="24"/>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806799">
        <w:rPr>
          <w:sz w:val="24"/>
          <w:szCs w:val="24"/>
          <w:vertAlign w:val="superscript"/>
        </w:rPr>
        <w:footnoteReference w:id="3"/>
      </w:r>
      <w:r w:rsidRPr="00806799">
        <w:rPr>
          <w:sz w:val="24"/>
          <w:szCs w:val="24"/>
        </w:rPr>
        <w:t>.</w:t>
      </w:r>
    </w:p>
    <w:p w14:paraId="19B1F9FB" w14:textId="77777777" w:rsidR="00732723" w:rsidRPr="00806799" w:rsidRDefault="00732723" w:rsidP="00732723">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 xml:space="preserve">Программа, в соответствии с Федеральным законом «Об образовании в Российской Федерации», направлена </w:t>
      </w:r>
      <w:r w:rsidRPr="00806799">
        <w:rPr>
          <w:rFonts w:ascii="Times New Roman" w:hAnsi="Times New Roman" w:cs="Times New Roman"/>
          <w:color w:val="000000"/>
          <w:shd w:val="clear" w:color="auto" w:fill="FFFFFF"/>
          <w:lang w:val="ru-RU"/>
        </w:rPr>
        <w:t>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14:paraId="5BCFBE9D" w14:textId="77777777" w:rsidR="00732723" w:rsidRPr="00806799" w:rsidRDefault="00732723" w:rsidP="00732723">
      <w:pPr>
        <w:spacing w:line="276" w:lineRule="auto"/>
        <w:ind w:firstLine="709"/>
        <w:jc w:val="both"/>
        <w:rPr>
          <w:rFonts w:ascii="Times New Roman" w:hAnsi="Times New Roman" w:cs="Times New Roman"/>
          <w:sz w:val="24"/>
          <w:szCs w:val="24"/>
        </w:rPr>
      </w:pPr>
      <w:r w:rsidRPr="00806799">
        <w:rPr>
          <w:rFonts w:ascii="Times New Roman" w:hAnsi="Times New Roman" w:cs="Times New Roman"/>
          <w:sz w:val="24"/>
          <w:szCs w:val="24"/>
        </w:rPr>
        <w:lastRenderedPageBreak/>
        <w:t>Цели Программы достигаются через решение следующих задач (п. 1.6. ФГОС ДО, п. 1.1.1 ФОП ДО):</w:t>
      </w:r>
    </w:p>
    <w:p w14:paraId="4BD08239" w14:textId="77777777" w:rsidR="00732723" w:rsidRPr="00806799" w:rsidRDefault="00732723" w:rsidP="00732723">
      <w:pPr>
        <w:pStyle w:val="a8"/>
        <w:numPr>
          <w:ilvl w:val="0"/>
          <w:numId w:val="2"/>
        </w:numPr>
        <w:tabs>
          <w:tab w:val="left" w:pos="1134"/>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обеспечение единых для Российской Федерации содержания ДО и планируемых результатов освоения образовательной программы ДО;</w:t>
      </w:r>
    </w:p>
    <w:p w14:paraId="1920A1D8" w14:textId="77777777" w:rsidR="00732723" w:rsidRPr="00806799" w:rsidRDefault="00732723" w:rsidP="00732723">
      <w:pPr>
        <w:pStyle w:val="a8"/>
        <w:numPr>
          <w:ilvl w:val="0"/>
          <w:numId w:val="2"/>
        </w:numPr>
        <w:tabs>
          <w:tab w:val="left" w:pos="1134"/>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охрана и укрепление физического и психического здоровья детей, в том числе их эмоционального благополучия;</w:t>
      </w:r>
    </w:p>
    <w:p w14:paraId="13EDACD8" w14:textId="77777777" w:rsidR="00732723" w:rsidRPr="00806799" w:rsidRDefault="00732723" w:rsidP="00732723">
      <w:pPr>
        <w:pStyle w:val="a8"/>
        <w:numPr>
          <w:ilvl w:val="0"/>
          <w:numId w:val="2"/>
        </w:numPr>
        <w:tabs>
          <w:tab w:val="left" w:pos="1134"/>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14:paraId="200C97FD" w14:textId="77777777" w:rsidR="00732723" w:rsidRPr="00806799" w:rsidRDefault="00732723" w:rsidP="00732723">
      <w:pPr>
        <w:pStyle w:val="a8"/>
        <w:numPr>
          <w:ilvl w:val="0"/>
          <w:numId w:val="2"/>
        </w:numPr>
        <w:tabs>
          <w:tab w:val="left" w:pos="1134"/>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обеспечение равных возможностей для полноценного развития каждого ребёнка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 с учетом разнообразия образовательных потребностей и индивидуальных возможностей;</w:t>
      </w:r>
    </w:p>
    <w:p w14:paraId="1E2F7D42" w14:textId="77777777" w:rsidR="00732723" w:rsidRPr="00806799" w:rsidRDefault="00732723" w:rsidP="00732723">
      <w:pPr>
        <w:pStyle w:val="a8"/>
        <w:numPr>
          <w:ilvl w:val="0"/>
          <w:numId w:val="2"/>
        </w:numPr>
        <w:tabs>
          <w:tab w:val="left" w:pos="1134"/>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 другими детьми, взрослыми и миром;</w:t>
      </w:r>
    </w:p>
    <w:p w14:paraId="1EE5173C" w14:textId="77777777" w:rsidR="00732723" w:rsidRPr="00806799" w:rsidRDefault="00732723" w:rsidP="00732723">
      <w:pPr>
        <w:pStyle w:val="a8"/>
        <w:numPr>
          <w:ilvl w:val="0"/>
          <w:numId w:val="2"/>
        </w:numPr>
        <w:tabs>
          <w:tab w:val="left" w:pos="1134"/>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55B90C7F" w14:textId="77777777" w:rsidR="00732723" w:rsidRPr="00806799" w:rsidRDefault="00732723" w:rsidP="00732723">
      <w:pPr>
        <w:pStyle w:val="a8"/>
        <w:numPr>
          <w:ilvl w:val="0"/>
          <w:numId w:val="2"/>
        </w:numPr>
        <w:tabs>
          <w:tab w:val="left" w:pos="1134"/>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формирование общей культуры личности детей, в том числе ценностей здорового образа жизни, </w:t>
      </w:r>
      <w:r w:rsidRPr="00806799">
        <w:rPr>
          <w:rFonts w:ascii="Times New Roman" w:hAnsi="Times New Roman" w:cs="Times New Roman"/>
          <w:lang w:val="ru-RU"/>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r w:rsidRPr="00806799">
        <w:rPr>
          <w:rFonts w:ascii="Times New Roman" w:hAnsi="Times New Roman" w:cs="Times New Roman"/>
          <w:sz w:val="24"/>
          <w:szCs w:val="24"/>
          <w:lang w:val="ru-RU"/>
        </w:rPr>
        <w:t>формирование предпосылок учебной деятельности;</w:t>
      </w:r>
    </w:p>
    <w:p w14:paraId="37214AB7" w14:textId="77777777" w:rsidR="00732723" w:rsidRPr="00806799" w:rsidRDefault="00732723" w:rsidP="00732723">
      <w:pPr>
        <w:pStyle w:val="a8"/>
        <w:numPr>
          <w:ilvl w:val="0"/>
          <w:numId w:val="2"/>
        </w:numPr>
        <w:tabs>
          <w:tab w:val="left" w:pos="1134"/>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формирование социокультурной среды, соответствующей возрастным, индивидуальным, психологическим и физиологическим особенностям детей;</w:t>
      </w:r>
    </w:p>
    <w:p w14:paraId="133C1B83" w14:textId="77777777" w:rsidR="00732723" w:rsidRPr="00806799" w:rsidRDefault="00732723" w:rsidP="00732723">
      <w:pPr>
        <w:pStyle w:val="a8"/>
        <w:numPr>
          <w:ilvl w:val="0"/>
          <w:numId w:val="2"/>
        </w:numPr>
        <w:tabs>
          <w:tab w:val="left" w:pos="1134"/>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14:paraId="03F81994" w14:textId="77777777" w:rsidR="00732723" w:rsidRPr="00806799" w:rsidRDefault="00732723" w:rsidP="00732723">
      <w:pPr>
        <w:pStyle w:val="a8"/>
        <w:numPr>
          <w:ilvl w:val="0"/>
          <w:numId w:val="2"/>
        </w:numPr>
        <w:tabs>
          <w:tab w:val="left" w:pos="1134"/>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обеспечение преемственности целей, задач и содержания дошкольного общего и начального общего образования;</w:t>
      </w:r>
    </w:p>
    <w:p w14:paraId="5FFA03F4" w14:textId="77777777" w:rsidR="00732723" w:rsidRPr="00806799" w:rsidRDefault="00732723" w:rsidP="00732723">
      <w:pPr>
        <w:pStyle w:val="a8"/>
        <w:numPr>
          <w:ilvl w:val="0"/>
          <w:numId w:val="2"/>
        </w:numPr>
        <w:tabs>
          <w:tab w:val="left" w:pos="1134"/>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lang w:val="ru-RU"/>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15768288" w14:textId="77777777" w:rsidR="00732723" w:rsidRPr="00806799" w:rsidRDefault="00732723" w:rsidP="00732723">
      <w:pPr>
        <w:pStyle w:val="a4"/>
        <w:spacing w:line="276" w:lineRule="auto"/>
        <w:ind w:left="0" w:firstLine="0"/>
        <w:jc w:val="left"/>
        <w:rPr>
          <w:rFonts w:ascii="Times New Roman" w:hAnsi="Times New Roman" w:cs="Times New Roman"/>
          <w:lang w:val="ru-RU"/>
        </w:rPr>
      </w:pPr>
    </w:p>
    <w:p w14:paraId="7E7A5B8B" w14:textId="77777777" w:rsidR="00732723" w:rsidRPr="00806799" w:rsidRDefault="00732723" w:rsidP="00732723">
      <w:pPr>
        <w:pStyle w:val="1"/>
        <w:numPr>
          <w:ilvl w:val="1"/>
          <w:numId w:val="4"/>
        </w:numPr>
        <w:tabs>
          <w:tab w:val="left" w:pos="1522"/>
        </w:tabs>
        <w:spacing w:line="276" w:lineRule="auto"/>
        <w:ind w:left="1276"/>
        <w:rPr>
          <w:rFonts w:ascii="Times New Roman" w:hAnsi="Times New Roman" w:cs="Times New Roman"/>
          <w:lang w:val="ru-RU"/>
        </w:rPr>
      </w:pPr>
      <w:r w:rsidRPr="00806799">
        <w:rPr>
          <w:rFonts w:ascii="Times New Roman" w:hAnsi="Times New Roman" w:cs="Times New Roman"/>
          <w:lang w:val="ru-RU"/>
        </w:rPr>
        <w:lastRenderedPageBreak/>
        <w:t xml:space="preserve"> Принципы</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подходы</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к</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формированию Программы</w:t>
      </w:r>
    </w:p>
    <w:p w14:paraId="3716CFEB" w14:textId="77777777" w:rsidR="00732723" w:rsidRPr="00806799" w:rsidRDefault="00732723" w:rsidP="00732723">
      <w:pPr>
        <w:pStyle w:val="a8"/>
        <w:tabs>
          <w:tab w:val="left" w:pos="1260"/>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Федеральная программа построена на следующих </w:t>
      </w:r>
      <w:r w:rsidRPr="00806799">
        <w:rPr>
          <w:rFonts w:ascii="Times New Roman" w:hAnsi="Times New Roman" w:cs="Times New Roman"/>
          <w:b/>
          <w:sz w:val="24"/>
          <w:szCs w:val="24"/>
          <w:lang w:val="ru-RU"/>
        </w:rPr>
        <w:t>принципах</w:t>
      </w:r>
      <w:r w:rsidRPr="00806799">
        <w:rPr>
          <w:rFonts w:ascii="Times New Roman" w:hAnsi="Times New Roman" w:cs="Times New Roman"/>
          <w:sz w:val="24"/>
          <w:szCs w:val="24"/>
          <w:lang w:val="ru-RU"/>
        </w:rPr>
        <w:t>, установленных ФГОС ДО:</w:t>
      </w:r>
    </w:p>
    <w:p w14:paraId="01333DEC" w14:textId="77777777" w:rsidR="00732723" w:rsidRPr="00806799" w:rsidRDefault="00732723" w:rsidP="00732723">
      <w:pPr>
        <w:pStyle w:val="a8"/>
        <w:numPr>
          <w:ilvl w:val="0"/>
          <w:numId w:val="1"/>
        </w:numPr>
        <w:tabs>
          <w:tab w:val="left" w:pos="1134"/>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полноценное проживание ребенком всех этапов детства (младенческого, раннего и дошкольного возраста), обогащение (амплификация) детского развития;</w:t>
      </w:r>
    </w:p>
    <w:p w14:paraId="25DB2828" w14:textId="77777777" w:rsidR="00732723" w:rsidRPr="00806799" w:rsidRDefault="00732723" w:rsidP="00732723">
      <w:pPr>
        <w:pStyle w:val="a8"/>
        <w:numPr>
          <w:ilvl w:val="0"/>
          <w:numId w:val="1"/>
        </w:numPr>
        <w:tabs>
          <w:tab w:val="left" w:pos="1134"/>
          <w:tab w:val="left" w:pos="1260"/>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образования,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становится субъектом образования;</w:t>
      </w:r>
    </w:p>
    <w:p w14:paraId="63A03A75" w14:textId="77777777" w:rsidR="00732723" w:rsidRPr="00806799" w:rsidRDefault="00732723" w:rsidP="00732723">
      <w:pPr>
        <w:pStyle w:val="a8"/>
        <w:numPr>
          <w:ilvl w:val="0"/>
          <w:numId w:val="1"/>
        </w:numPr>
        <w:tabs>
          <w:tab w:val="left" w:pos="1134"/>
          <w:tab w:val="left" w:pos="1274"/>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lang w:val="ru-RU"/>
        </w:rPr>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w:t>
      </w:r>
      <w:r w:rsidRPr="00806799">
        <w:rPr>
          <w:rStyle w:val="af"/>
          <w:rFonts w:ascii="Times New Roman" w:hAnsi="Times New Roman" w:cs="Times New Roman"/>
        </w:rPr>
        <w:footnoteReference w:id="4"/>
      </w:r>
      <w:r w:rsidRPr="00806799">
        <w:rPr>
          <w:rFonts w:ascii="Times New Roman" w:hAnsi="Times New Roman" w:cs="Times New Roman"/>
          <w:lang w:val="ru-RU"/>
        </w:rPr>
        <w:t xml:space="preserve"> (далее вместе – взрослые)</w:t>
      </w:r>
      <w:r w:rsidRPr="00806799">
        <w:rPr>
          <w:rFonts w:ascii="Times New Roman" w:hAnsi="Times New Roman" w:cs="Times New Roman"/>
          <w:sz w:val="24"/>
          <w:szCs w:val="24"/>
          <w:lang w:val="ru-RU"/>
        </w:rPr>
        <w:t>;</w:t>
      </w:r>
    </w:p>
    <w:p w14:paraId="14EF7B20" w14:textId="77777777" w:rsidR="00732723" w:rsidRPr="00806799" w:rsidRDefault="00732723" w:rsidP="00732723">
      <w:pPr>
        <w:pStyle w:val="a8"/>
        <w:numPr>
          <w:ilvl w:val="0"/>
          <w:numId w:val="1"/>
        </w:numPr>
        <w:tabs>
          <w:tab w:val="left" w:pos="1134"/>
          <w:tab w:val="left" w:pos="1274"/>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lang w:val="ru-RU"/>
        </w:rPr>
        <w:t>признание ребёнка полноценным участником (субъектом) образовательных отношений;</w:t>
      </w:r>
    </w:p>
    <w:p w14:paraId="425349E6" w14:textId="77777777" w:rsidR="00732723" w:rsidRPr="00806799" w:rsidRDefault="00732723" w:rsidP="00732723">
      <w:pPr>
        <w:pStyle w:val="a8"/>
        <w:numPr>
          <w:ilvl w:val="0"/>
          <w:numId w:val="1"/>
        </w:numPr>
        <w:tabs>
          <w:tab w:val="left" w:pos="1134"/>
          <w:tab w:val="left" w:pos="1182"/>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поддержка</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инициативы</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детей</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в</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различных</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видах</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деятельности;</w:t>
      </w:r>
    </w:p>
    <w:p w14:paraId="1046DD24" w14:textId="77777777" w:rsidR="00732723" w:rsidRPr="00806799" w:rsidRDefault="00732723" w:rsidP="00732723">
      <w:pPr>
        <w:pStyle w:val="a8"/>
        <w:numPr>
          <w:ilvl w:val="0"/>
          <w:numId w:val="1"/>
        </w:numPr>
        <w:tabs>
          <w:tab w:val="left" w:pos="1134"/>
          <w:tab w:val="left" w:pos="1182"/>
        </w:tabs>
        <w:spacing w:line="276" w:lineRule="auto"/>
        <w:ind w:left="0" w:firstLine="709"/>
        <w:jc w:val="both"/>
        <w:rPr>
          <w:rFonts w:ascii="Times New Roman" w:hAnsi="Times New Roman" w:cs="Times New Roman"/>
          <w:sz w:val="24"/>
          <w:szCs w:val="24"/>
        </w:rPr>
      </w:pPr>
      <w:r w:rsidRPr="00806799">
        <w:rPr>
          <w:rFonts w:ascii="Times New Roman" w:hAnsi="Times New Roman" w:cs="Times New Roman"/>
          <w:sz w:val="24"/>
          <w:szCs w:val="24"/>
        </w:rPr>
        <w:t>сотрудничество</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ДОО</w:t>
      </w:r>
      <w:r w:rsidRPr="00806799">
        <w:rPr>
          <w:rFonts w:ascii="Times New Roman" w:hAnsi="Times New Roman" w:cs="Times New Roman"/>
          <w:spacing w:val="-5"/>
          <w:sz w:val="24"/>
          <w:szCs w:val="24"/>
        </w:rPr>
        <w:t xml:space="preserve"> </w:t>
      </w:r>
      <w:r w:rsidRPr="00806799">
        <w:rPr>
          <w:rFonts w:ascii="Times New Roman" w:hAnsi="Times New Roman" w:cs="Times New Roman"/>
          <w:sz w:val="24"/>
          <w:szCs w:val="24"/>
        </w:rPr>
        <w:t>с</w:t>
      </w:r>
      <w:r w:rsidRPr="00806799">
        <w:rPr>
          <w:rFonts w:ascii="Times New Roman" w:hAnsi="Times New Roman" w:cs="Times New Roman"/>
          <w:spacing w:val="-5"/>
          <w:sz w:val="24"/>
          <w:szCs w:val="24"/>
        </w:rPr>
        <w:t xml:space="preserve"> </w:t>
      </w:r>
      <w:r w:rsidRPr="00806799">
        <w:rPr>
          <w:rFonts w:ascii="Times New Roman" w:hAnsi="Times New Roman" w:cs="Times New Roman"/>
          <w:sz w:val="24"/>
          <w:szCs w:val="24"/>
        </w:rPr>
        <w:t>семьей;</w:t>
      </w:r>
    </w:p>
    <w:p w14:paraId="099E66BA" w14:textId="77777777" w:rsidR="00732723" w:rsidRPr="00806799" w:rsidRDefault="00732723" w:rsidP="00732723">
      <w:pPr>
        <w:pStyle w:val="a8"/>
        <w:numPr>
          <w:ilvl w:val="0"/>
          <w:numId w:val="1"/>
        </w:numPr>
        <w:tabs>
          <w:tab w:val="left" w:pos="1134"/>
          <w:tab w:val="left" w:pos="1182"/>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приобщение детей к социокультурным нормам, традициям семьи, общества и государства;</w:t>
      </w:r>
    </w:p>
    <w:p w14:paraId="1CD7AD56" w14:textId="77777777" w:rsidR="00732723" w:rsidRPr="00806799" w:rsidRDefault="00732723" w:rsidP="00732723">
      <w:pPr>
        <w:pStyle w:val="a8"/>
        <w:numPr>
          <w:ilvl w:val="0"/>
          <w:numId w:val="1"/>
        </w:numPr>
        <w:tabs>
          <w:tab w:val="left" w:pos="1134"/>
          <w:tab w:val="left" w:pos="1306"/>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формирование познавательных интересов и познавательных действий ребенка в различных видах деятельности;</w:t>
      </w:r>
    </w:p>
    <w:p w14:paraId="192185D3" w14:textId="77777777" w:rsidR="00732723" w:rsidRPr="00806799" w:rsidRDefault="00732723" w:rsidP="00732723">
      <w:pPr>
        <w:pStyle w:val="a8"/>
        <w:numPr>
          <w:ilvl w:val="0"/>
          <w:numId w:val="1"/>
        </w:numPr>
        <w:tabs>
          <w:tab w:val="left" w:pos="1134"/>
          <w:tab w:val="left" w:pos="1214"/>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возрастная адекватность дошкольного образования (соответствие условий, требований, методов возрасту и особенностям развития);</w:t>
      </w:r>
    </w:p>
    <w:p w14:paraId="3617B15E" w14:textId="77777777" w:rsidR="00732723" w:rsidRPr="00806799" w:rsidRDefault="00732723" w:rsidP="00732723">
      <w:pPr>
        <w:pStyle w:val="a8"/>
        <w:numPr>
          <w:ilvl w:val="0"/>
          <w:numId w:val="1"/>
        </w:numPr>
        <w:tabs>
          <w:tab w:val="left" w:pos="1134"/>
          <w:tab w:val="left" w:pos="1183"/>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учет этнокультурной ситуации развития детей.</w:t>
      </w:r>
    </w:p>
    <w:p w14:paraId="45FC2217" w14:textId="77777777" w:rsidR="00732723" w:rsidRPr="00806799" w:rsidRDefault="00732723" w:rsidP="00732723">
      <w:pPr>
        <w:tabs>
          <w:tab w:val="left" w:pos="1183"/>
        </w:tabs>
        <w:spacing w:line="276" w:lineRule="auto"/>
        <w:ind w:firstLine="709"/>
        <w:rPr>
          <w:rFonts w:ascii="Times New Roman" w:hAnsi="Times New Roman" w:cs="Times New Roman"/>
          <w:sz w:val="24"/>
          <w:szCs w:val="24"/>
        </w:rPr>
      </w:pPr>
    </w:p>
    <w:p w14:paraId="74B49602" w14:textId="77777777" w:rsidR="00732723" w:rsidRPr="00806799" w:rsidRDefault="00732723" w:rsidP="00732723">
      <w:pPr>
        <w:pStyle w:val="2"/>
        <w:tabs>
          <w:tab w:val="left" w:pos="709"/>
        </w:tabs>
        <w:spacing w:line="276" w:lineRule="auto"/>
        <w:ind w:left="284" w:right="38" w:firstLine="436"/>
        <w:jc w:val="left"/>
        <w:rPr>
          <w:rFonts w:ascii="Times New Roman" w:hAnsi="Times New Roman" w:cs="Times New Roman"/>
          <w:b w:val="0"/>
          <w:bCs w:val="0"/>
          <w:i w:val="0"/>
          <w:iCs w:val="0"/>
          <w:lang w:val="ru-RU"/>
        </w:rPr>
      </w:pPr>
      <w:r w:rsidRPr="00806799">
        <w:rPr>
          <w:rFonts w:ascii="Times New Roman" w:hAnsi="Times New Roman" w:cs="Times New Roman"/>
          <w:b w:val="0"/>
          <w:bCs w:val="0"/>
          <w:i w:val="0"/>
          <w:iCs w:val="0"/>
          <w:lang w:val="ru-RU"/>
        </w:rPr>
        <w:t xml:space="preserve">    Основные </w:t>
      </w:r>
      <w:r w:rsidRPr="00806799">
        <w:rPr>
          <w:rFonts w:ascii="Times New Roman" w:hAnsi="Times New Roman" w:cs="Times New Roman"/>
          <w:bCs w:val="0"/>
          <w:i w:val="0"/>
          <w:iCs w:val="0"/>
          <w:lang w:val="ru-RU"/>
        </w:rPr>
        <w:t>подходы</w:t>
      </w:r>
      <w:r w:rsidRPr="00806799">
        <w:rPr>
          <w:rFonts w:ascii="Times New Roman" w:hAnsi="Times New Roman" w:cs="Times New Roman"/>
          <w:b w:val="0"/>
          <w:bCs w:val="0"/>
          <w:i w:val="0"/>
          <w:iCs w:val="0"/>
          <w:lang w:val="ru-RU"/>
        </w:rPr>
        <w:t xml:space="preserve"> к формированию Программы.</w:t>
      </w:r>
    </w:p>
    <w:p w14:paraId="4EEBB9C5" w14:textId="77777777" w:rsidR="00732723" w:rsidRPr="00806799" w:rsidRDefault="00732723" w:rsidP="00732723">
      <w:pPr>
        <w:pStyle w:val="a4"/>
        <w:spacing w:line="276" w:lineRule="auto"/>
        <w:ind w:left="284" w:right="38"/>
        <w:jc w:val="left"/>
        <w:rPr>
          <w:rFonts w:ascii="Times New Roman" w:hAnsi="Times New Roman" w:cs="Times New Roman"/>
        </w:rPr>
      </w:pPr>
      <w:r w:rsidRPr="00806799">
        <w:rPr>
          <w:rFonts w:ascii="Times New Roman" w:hAnsi="Times New Roman" w:cs="Times New Roman"/>
        </w:rPr>
        <w:t>Программа:</w:t>
      </w:r>
    </w:p>
    <w:p w14:paraId="44429BE6" w14:textId="77777777" w:rsidR="00732723" w:rsidRPr="00806799" w:rsidRDefault="00732723" w:rsidP="00732723">
      <w:pPr>
        <w:pStyle w:val="a8"/>
        <w:numPr>
          <w:ilvl w:val="0"/>
          <w:numId w:val="11"/>
        </w:numPr>
        <w:tabs>
          <w:tab w:val="left" w:pos="993"/>
        </w:tabs>
        <w:spacing w:line="276" w:lineRule="auto"/>
        <w:ind w:left="0" w:right="38"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сформирована на основе требований ФГОС ДО и ФОП ДО, предъявляемых к структуре образовательной программы дошкольного образования;</w:t>
      </w:r>
    </w:p>
    <w:p w14:paraId="4A639E85" w14:textId="77777777" w:rsidR="00732723" w:rsidRPr="00806799" w:rsidRDefault="00732723" w:rsidP="00732723">
      <w:pPr>
        <w:pStyle w:val="a8"/>
        <w:numPr>
          <w:ilvl w:val="0"/>
          <w:numId w:val="11"/>
        </w:numPr>
        <w:tabs>
          <w:tab w:val="left" w:pos="993"/>
          <w:tab w:val="left" w:pos="1713"/>
        </w:tabs>
        <w:spacing w:line="276" w:lineRule="auto"/>
        <w:ind w:left="0" w:right="38"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определяет содержание и организацию образовательной деятельности на уровне дошкольного образования;</w:t>
      </w:r>
    </w:p>
    <w:p w14:paraId="6AC53798" w14:textId="77777777" w:rsidR="00732723" w:rsidRPr="00806799" w:rsidRDefault="00732723" w:rsidP="00732723">
      <w:pPr>
        <w:pStyle w:val="a8"/>
        <w:numPr>
          <w:ilvl w:val="0"/>
          <w:numId w:val="11"/>
        </w:numPr>
        <w:tabs>
          <w:tab w:val="left" w:pos="993"/>
          <w:tab w:val="left" w:pos="1684"/>
        </w:tabs>
        <w:spacing w:line="276" w:lineRule="auto"/>
        <w:ind w:left="0" w:right="38"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14:paraId="2AF2B5E9" w14:textId="77777777" w:rsidR="00732723" w:rsidRPr="00806799" w:rsidRDefault="00732723" w:rsidP="00732723">
      <w:pPr>
        <w:pStyle w:val="a8"/>
        <w:numPr>
          <w:ilvl w:val="0"/>
          <w:numId w:val="11"/>
        </w:numPr>
        <w:tabs>
          <w:tab w:val="left" w:pos="993"/>
        </w:tabs>
        <w:spacing w:line="276" w:lineRule="auto"/>
        <w:ind w:left="0" w:right="38"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14:paraId="3C397081" w14:textId="77777777" w:rsidR="00732723" w:rsidRPr="00806799" w:rsidRDefault="00732723" w:rsidP="00732723">
      <w:pPr>
        <w:tabs>
          <w:tab w:val="left" w:pos="567"/>
        </w:tabs>
        <w:spacing w:line="276" w:lineRule="auto"/>
        <w:ind w:left="284" w:right="38"/>
        <w:jc w:val="both"/>
        <w:rPr>
          <w:rFonts w:ascii="Times New Roman" w:hAnsi="Times New Roman" w:cs="Times New Roman"/>
          <w:sz w:val="24"/>
          <w:szCs w:val="24"/>
        </w:rPr>
      </w:pPr>
    </w:p>
    <w:p w14:paraId="029DDBEF" w14:textId="77777777" w:rsidR="00732723" w:rsidRPr="00806799" w:rsidRDefault="00732723" w:rsidP="00732723">
      <w:pPr>
        <w:pStyle w:val="1"/>
        <w:numPr>
          <w:ilvl w:val="1"/>
          <w:numId w:val="4"/>
        </w:numPr>
        <w:tabs>
          <w:tab w:val="left" w:pos="1662"/>
          <w:tab w:val="left" w:pos="1663"/>
          <w:tab w:val="left" w:pos="3684"/>
          <w:tab w:val="left" w:pos="5324"/>
          <w:tab w:val="left" w:pos="6531"/>
          <w:tab w:val="left" w:pos="7324"/>
          <w:tab w:val="left" w:pos="9202"/>
          <w:tab w:val="left" w:pos="10269"/>
        </w:tabs>
        <w:spacing w:line="276" w:lineRule="auto"/>
        <w:ind w:left="993" w:right="256"/>
        <w:rPr>
          <w:rFonts w:ascii="Times New Roman" w:hAnsi="Times New Roman" w:cs="Times New Roman"/>
          <w:lang w:val="ru-RU"/>
        </w:rPr>
      </w:pPr>
      <w:r w:rsidRPr="00806799">
        <w:rPr>
          <w:rFonts w:ascii="Times New Roman" w:hAnsi="Times New Roman" w:cs="Times New Roman"/>
          <w:lang w:val="ru-RU"/>
        </w:rPr>
        <w:t xml:space="preserve"> Значимые</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разработки</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реализации</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Программы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характеристики</w:t>
      </w:r>
    </w:p>
    <w:p w14:paraId="7D0B15D8" w14:textId="77777777" w:rsidR="00732723" w:rsidRPr="00806799" w:rsidRDefault="00732723" w:rsidP="00732723">
      <w:pPr>
        <w:spacing w:line="276" w:lineRule="auto"/>
        <w:ind w:left="480" w:right="528" w:firstLine="566"/>
        <w:jc w:val="both"/>
        <w:rPr>
          <w:rFonts w:ascii="Times New Roman" w:hAnsi="Times New Roman" w:cs="Times New Roman"/>
          <w:sz w:val="24"/>
          <w:szCs w:val="24"/>
        </w:rPr>
      </w:pPr>
      <w:r w:rsidRPr="00806799">
        <w:rPr>
          <w:rFonts w:ascii="Times New Roman" w:hAnsi="Times New Roman" w:cs="Times New Roman"/>
          <w:b/>
          <w:i/>
          <w:sz w:val="24"/>
          <w:szCs w:val="24"/>
        </w:rPr>
        <w:t>Основные</w:t>
      </w:r>
      <w:r w:rsidRPr="00806799">
        <w:rPr>
          <w:rFonts w:ascii="Times New Roman" w:hAnsi="Times New Roman" w:cs="Times New Roman"/>
          <w:b/>
          <w:i/>
          <w:spacing w:val="1"/>
          <w:sz w:val="24"/>
          <w:szCs w:val="24"/>
        </w:rPr>
        <w:t xml:space="preserve"> </w:t>
      </w:r>
      <w:r w:rsidRPr="00806799">
        <w:rPr>
          <w:rFonts w:ascii="Times New Roman" w:hAnsi="Times New Roman" w:cs="Times New Roman"/>
          <w:b/>
          <w:i/>
          <w:sz w:val="24"/>
          <w:szCs w:val="24"/>
        </w:rPr>
        <w:t>участники</w:t>
      </w:r>
      <w:r w:rsidRPr="00806799">
        <w:rPr>
          <w:rFonts w:ascii="Times New Roman" w:hAnsi="Times New Roman" w:cs="Times New Roman"/>
          <w:b/>
          <w:i/>
          <w:spacing w:val="1"/>
          <w:sz w:val="24"/>
          <w:szCs w:val="24"/>
        </w:rPr>
        <w:t xml:space="preserve"> </w:t>
      </w:r>
      <w:r w:rsidRPr="00806799">
        <w:rPr>
          <w:rFonts w:ascii="Times New Roman" w:hAnsi="Times New Roman" w:cs="Times New Roman"/>
          <w:b/>
          <w:i/>
          <w:sz w:val="24"/>
          <w:szCs w:val="24"/>
        </w:rPr>
        <w:t>реализации</w:t>
      </w:r>
      <w:r w:rsidRPr="00806799">
        <w:rPr>
          <w:rFonts w:ascii="Times New Roman" w:hAnsi="Times New Roman" w:cs="Times New Roman"/>
          <w:b/>
          <w:i/>
          <w:spacing w:val="1"/>
          <w:sz w:val="24"/>
          <w:szCs w:val="24"/>
        </w:rPr>
        <w:t xml:space="preserve"> </w:t>
      </w:r>
      <w:r w:rsidRPr="00806799">
        <w:rPr>
          <w:rFonts w:ascii="Times New Roman" w:hAnsi="Times New Roman" w:cs="Times New Roman"/>
          <w:b/>
          <w:i/>
          <w:sz w:val="24"/>
          <w:szCs w:val="24"/>
        </w:rPr>
        <w:t>Программы:</w:t>
      </w:r>
      <w:r w:rsidRPr="00806799">
        <w:rPr>
          <w:rFonts w:ascii="Times New Roman" w:hAnsi="Times New Roman" w:cs="Times New Roman"/>
          <w:b/>
          <w:i/>
          <w:spacing w:val="1"/>
          <w:sz w:val="24"/>
          <w:szCs w:val="24"/>
        </w:rPr>
        <w:t xml:space="preserve"> </w:t>
      </w:r>
      <w:r w:rsidRPr="00806799">
        <w:rPr>
          <w:rFonts w:ascii="Times New Roman" w:hAnsi="Times New Roman" w:cs="Times New Roman"/>
          <w:sz w:val="24"/>
          <w:szCs w:val="24"/>
        </w:rPr>
        <w:t>педагоги,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обучающиеся,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родители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(законные</w:t>
      </w:r>
      <w:r w:rsidRPr="00806799">
        <w:rPr>
          <w:rFonts w:ascii="Times New Roman" w:hAnsi="Times New Roman" w:cs="Times New Roman"/>
          <w:spacing w:val="-5"/>
          <w:sz w:val="24"/>
          <w:szCs w:val="24"/>
        </w:rPr>
        <w:t xml:space="preserve"> </w:t>
      </w:r>
      <w:r w:rsidRPr="00806799">
        <w:rPr>
          <w:rFonts w:ascii="Times New Roman" w:hAnsi="Times New Roman" w:cs="Times New Roman"/>
          <w:sz w:val="24"/>
          <w:szCs w:val="24"/>
        </w:rPr>
        <w:t>представители).</w:t>
      </w:r>
    </w:p>
    <w:p w14:paraId="2D51FE40" w14:textId="77777777" w:rsidR="00732723" w:rsidRPr="00806799" w:rsidRDefault="00732723" w:rsidP="00732723">
      <w:pPr>
        <w:pStyle w:val="a4"/>
        <w:spacing w:line="276" w:lineRule="auto"/>
        <w:ind w:left="480" w:right="522" w:firstLine="542"/>
        <w:rPr>
          <w:rFonts w:ascii="Times New Roman" w:hAnsi="Times New Roman" w:cs="Times New Roman"/>
          <w:spacing w:val="1"/>
          <w:lang w:val="ru-RU"/>
        </w:rPr>
      </w:pPr>
      <w:r w:rsidRPr="00806799">
        <w:rPr>
          <w:rFonts w:ascii="Times New Roman" w:hAnsi="Times New Roman" w:cs="Times New Roman"/>
          <w:b/>
          <w:i/>
          <w:lang w:val="ru-RU"/>
        </w:rPr>
        <w:t>Социальными</w:t>
      </w:r>
      <w:r w:rsidRPr="00806799">
        <w:rPr>
          <w:rFonts w:ascii="Times New Roman" w:hAnsi="Times New Roman" w:cs="Times New Roman"/>
          <w:b/>
          <w:i/>
          <w:spacing w:val="1"/>
          <w:lang w:val="ru-RU"/>
        </w:rPr>
        <w:t xml:space="preserve"> </w:t>
      </w:r>
      <w:r w:rsidRPr="00806799">
        <w:rPr>
          <w:rFonts w:ascii="Times New Roman" w:hAnsi="Times New Roman" w:cs="Times New Roman"/>
          <w:b/>
          <w:i/>
          <w:lang w:val="ru-RU"/>
        </w:rPr>
        <w:t>заказчиками</w:t>
      </w:r>
      <w:r w:rsidRPr="00806799">
        <w:rPr>
          <w:rFonts w:ascii="Times New Roman" w:hAnsi="Times New Roman" w:cs="Times New Roman"/>
          <w:b/>
          <w:i/>
          <w:spacing w:val="1"/>
          <w:lang w:val="ru-RU"/>
        </w:rPr>
        <w:t xml:space="preserve"> </w:t>
      </w:r>
      <w:r w:rsidRPr="00806799">
        <w:rPr>
          <w:rFonts w:ascii="Times New Roman" w:hAnsi="Times New Roman" w:cs="Times New Roman"/>
          <w:b/>
          <w:i/>
          <w:lang w:val="ru-RU"/>
        </w:rPr>
        <w:t>реализации</w:t>
      </w:r>
      <w:r w:rsidRPr="00806799">
        <w:rPr>
          <w:rFonts w:ascii="Times New Roman" w:hAnsi="Times New Roman" w:cs="Times New Roman"/>
          <w:b/>
          <w:i/>
          <w:spacing w:val="1"/>
          <w:lang w:val="ru-RU"/>
        </w:rPr>
        <w:t xml:space="preserve"> </w:t>
      </w:r>
      <w:r w:rsidRPr="00806799">
        <w:rPr>
          <w:rFonts w:ascii="Times New Roman" w:hAnsi="Times New Roman" w:cs="Times New Roman"/>
          <w:b/>
          <w:i/>
          <w:lang w:val="ru-RU"/>
        </w:rPr>
        <w:t>Программы</w:t>
      </w:r>
      <w:r w:rsidRPr="00806799">
        <w:rPr>
          <w:rFonts w:ascii="Times New Roman" w:hAnsi="Times New Roman" w:cs="Times New Roman"/>
          <w:b/>
          <w:i/>
          <w:spacing w:val="1"/>
          <w:lang w:val="ru-RU"/>
        </w:rPr>
        <w:t xml:space="preserve"> </w:t>
      </w:r>
      <w:r w:rsidRPr="00806799">
        <w:rPr>
          <w:rFonts w:ascii="Times New Roman" w:hAnsi="Times New Roman" w:cs="Times New Roman"/>
          <w:lang w:val="ru-RU"/>
        </w:rPr>
        <w:t>как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комплекса</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образовательных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услуг выступают, в первую очередь, родители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(законные представители) обучающихся, как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гаранты реализации прав ребенка на уход, присмотр и оздоровление, воспитание и обучение.</w:t>
      </w:r>
      <w:r w:rsidRPr="00806799">
        <w:rPr>
          <w:rFonts w:ascii="Times New Roman" w:hAnsi="Times New Roman" w:cs="Times New Roman"/>
          <w:spacing w:val="1"/>
          <w:lang w:val="ru-RU"/>
        </w:rPr>
        <w:t xml:space="preserve"> </w:t>
      </w:r>
    </w:p>
    <w:p w14:paraId="3D93B4B1" w14:textId="77777777" w:rsidR="00732723" w:rsidRPr="00806799" w:rsidRDefault="00732723" w:rsidP="00732723">
      <w:pPr>
        <w:pStyle w:val="a4"/>
        <w:spacing w:line="276" w:lineRule="auto"/>
        <w:ind w:left="480" w:right="522" w:firstLine="542"/>
        <w:rPr>
          <w:rFonts w:ascii="Times New Roman" w:hAnsi="Times New Roman" w:cs="Times New Roman"/>
        </w:rPr>
      </w:pPr>
      <w:r w:rsidRPr="00806799">
        <w:rPr>
          <w:rFonts w:ascii="Times New Roman" w:hAnsi="Times New Roman" w:cs="Times New Roman"/>
        </w:rPr>
        <w:t>Особенности</w:t>
      </w:r>
      <w:r w:rsidRPr="00806799">
        <w:rPr>
          <w:rFonts w:ascii="Times New Roman" w:hAnsi="Times New Roman" w:cs="Times New Roman"/>
          <w:spacing w:val="-11"/>
        </w:rPr>
        <w:t xml:space="preserve"> </w:t>
      </w:r>
      <w:r w:rsidRPr="00806799">
        <w:rPr>
          <w:rFonts w:ascii="Times New Roman" w:hAnsi="Times New Roman" w:cs="Times New Roman"/>
        </w:rPr>
        <w:t>разработки</w:t>
      </w:r>
      <w:r w:rsidRPr="00806799">
        <w:rPr>
          <w:rFonts w:ascii="Times New Roman" w:hAnsi="Times New Roman" w:cs="Times New Roman"/>
          <w:spacing w:val="1"/>
        </w:rPr>
        <w:t xml:space="preserve"> </w:t>
      </w:r>
      <w:r w:rsidRPr="00806799">
        <w:rPr>
          <w:rFonts w:ascii="Times New Roman" w:hAnsi="Times New Roman" w:cs="Times New Roman"/>
        </w:rPr>
        <w:t>Программы:</w:t>
      </w:r>
    </w:p>
    <w:p w14:paraId="6687C32A" w14:textId="77777777" w:rsidR="00732723" w:rsidRPr="00806799" w:rsidRDefault="00732723" w:rsidP="00732723">
      <w:pPr>
        <w:pStyle w:val="a4"/>
        <w:numPr>
          <w:ilvl w:val="0"/>
          <w:numId w:val="12"/>
        </w:numPr>
        <w:tabs>
          <w:tab w:val="left" w:pos="993"/>
        </w:tabs>
        <w:spacing w:line="276" w:lineRule="auto"/>
        <w:ind w:left="0" w:firstLine="709"/>
        <w:jc w:val="left"/>
        <w:rPr>
          <w:rFonts w:ascii="Times New Roman" w:hAnsi="Times New Roman" w:cs="Times New Roman"/>
          <w:lang w:val="ru-RU"/>
        </w:rPr>
      </w:pPr>
      <w:r w:rsidRPr="00806799">
        <w:rPr>
          <w:rFonts w:ascii="Times New Roman" w:hAnsi="Times New Roman" w:cs="Times New Roman"/>
          <w:spacing w:val="-1"/>
          <w:lang w:val="ru-RU"/>
        </w:rPr>
        <w:t>условия,</w:t>
      </w:r>
      <w:r w:rsidRPr="00806799">
        <w:rPr>
          <w:rFonts w:ascii="Times New Roman" w:hAnsi="Times New Roman" w:cs="Times New Roman"/>
          <w:spacing w:val="-6"/>
          <w:lang w:val="ru-RU"/>
        </w:rPr>
        <w:t xml:space="preserve"> </w:t>
      </w:r>
      <w:r w:rsidRPr="00806799">
        <w:rPr>
          <w:rFonts w:ascii="Times New Roman" w:hAnsi="Times New Roman" w:cs="Times New Roman"/>
          <w:spacing w:val="-1"/>
          <w:lang w:val="ru-RU"/>
        </w:rPr>
        <w:t>созданные</w:t>
      </w:r>
      <w:r w:rsidRPr="00806799">
        <w:rPr>
          <w:rFonts w:ascii="Times New Roman" w:hAnsi="Times New Roman" w:cs="Times New Roman"/>
          <w:spacing w:val="-14"/>
          <w:lang w:val="ru-RU"/>
        </w:rPr>
        <w:t xml:space="preserve"> </w:t>
      </w:r>
      <w:r w:rsidRPr="00806799">
        <w:rPr>
          <w:rFonts w:ascii="Times New Roman" w:hAnsi="Times New Roman" w:cs="Times New Roman"/>
          <w:spacing w:val="-1"/>
          <w:lang w:val="ru-RU"/>
        </w:rPr>
        <w:t>в</w:t>
      </w:r>
      <w:r w:rsidRPr="00806799">
        <w:rPr>
          <w:rFonts w:ascii="Times New Roman" w:hAnsi="Times New Roman" w:cs="Times New Roman"/>
          <w:spacing w:val="-7"/>
          <w:lang w:val="ru-RU"/>
        </w:rPr>
        <w:t xml:space="preserve"> </w:t>
      </w:r>
      <w:r w:rsidRPr="00806799">
        <w:rPr>
          <w:rFonts w:ascii="Times New Roman" w:hAnsi="Times New Roman" w:cs="Times New Roman"/>
          <w:spacing w:val="-1"/>
          <w:lang w:val="ru-RU"/>
        </w:rPr>
        <w:t>ДОО</w:t>
      </w:r>
      <w:r w:rsidRPr="00806799">
        <w:rPr>
          <w:rFonts w:ascii="Times New Roman" w:hAnsi="Times New Roman" w:cs="Times New Roman"/>
          <w:spacing w:val="-5"/>
          <w:lang w:val="ru-RU"/>
        </w:rPr>
        <w:t xml:space="preserve"> </w:t>
      </w:r>
      <w:r w:rsidRPr="00806799">
        <w:rPr>
          <w:rFonts w:ascii="Times New Roman" w:hAnsi="Times New Roman" w:cs="Times New Roman"/>
          <w:spacing w:val="-1"/>
          <w:lang w:val="ru-RU"/>
        </w:rPr>
        <w:t>для</w:t>
      </w:r>
      <w:r w:rsidRPr="00806799">
        <w:rPr>
          <w:rFonts w:ascii="Times New Roman" w:hAnsi="Times New Roman" w:cs="Times New Roman"/>
          <w:spacing w:val="-13"/>
          <w:lang w:val="ru-RU"/>
        </w:rPr>
        <w:t xml:space="preserve"> </w:t>
      </w:r>
      <w:r w:rsidRPr="00806799">
        <w:rPr>
          <w:rFonts w:ascii="Times New Roman" w:hAnsi="Times New Roman" w:cs="Times New Roman"/>
          <w:spacing w:val="-1"/>
          <w:lang w:val="ru-RU"/>
        </w:rPr>
        <w:t>реализации</w:t>
      </w:r>
      <w:r w:rsidRPr="00806799">
        <w:rPr>
          <w:rFonts w:ascii="Times New Roman" w:hAnsi="Times New Roman" w:cs="Times New Roman"/>
          <w:spacing w:val="-12"/>
          <w:lang w:val="ru-RU"/>
        </w:rPr>
        <w:t xml:space="preserve"> </w:t>
      </w:r>
      <w:r w:rsidRPr="00806799">
        <w:rPr>
          <w:rFonts w:ascii="Times New Roman" w:hAnsi="Times New Roman" w:cs="Times New Roman"/>
          <w:spacing w:val="-1"/>
          <w:lang w:val="ru-RU"/>
        </w:rPr>
        <w:t>целей</w:t>
      </w:r>
      <w:r w:rsidRPr="00806799">
        <w:rPr>
          <w:rFonts w:ascii="Times New Roman" w:hAnsi="Times New Roman" w:cs="Times New Roman"/>
          <w:spacing w:val="-7"/>
          <w:lang w:val="ru-RU"/>
        </w:rPr>
        <w:t xml:space="preserve"> </w:t>
      </w:r>
      <w:r w:rsidRPr="00806799">
        <w:rPr>
          <w:rFonts w:ascii="Times New Roman" w:hAnsi="Times New Roman" w:cs="Times New Roman"/>
          <w:spacing w:val="-1"/>
          <w:lang w:val="ru-RU"/>
        </w:rPr>
        <w:t>и</w:t>
      </w:r>
      <w:r w:rsidRPr="00806799">
        <w:rPr>
          <w:rFonts w:ascii="Times New Roman" w:hAnsi="Times New Roman" w:cs="Times New Roman"/>
          <w:spacing w:val="-13"/>
          <w:lang w:val="ru-RU"/>
        </w:rPr>
        <w:t xml:space="preserve"> </w:t>
      </w:r>
      <w:r w:rsidRPr="00806799">
        <w:rPr>
          <w:rFonts w:ascii="Times New Roman" w:hAnsi="Times New Roman" w:cs="Times New Roman"/>
          <w:spacing w:val="-1"/>
          <w:lang w:val="ru-RU"/>
        </w:rPr>
        <w:t>задач</w:t>
      </w:r>
      <w:r w:rsidRPr="00806799">
        <w:rPr>
          <w:rFonts w:ascii="Times New Roman" w:hAnsi="Times New Roman" w:cs="Times New Roman"/>
          <w:spacing w:val="-9"/>
          <w:lang w:val="ru-RU"/>
        </w:rPr>
        <w:t xml:space="preserve"> </w:t>
      </w:r>
      <w:r w:rsidRPr="00806799">
        <w:rPr>
          <w:rFonts w:ascii="Times New Roman" w:hAnsi="Times New Roman" w:cs="Times New Roman"/>
          <w:spacing w:val="-1"/>
          <w:lang w:val="ru-RU"/>
        </w:rPr>
        <w:t>Программы;</w:t>
      </w:r>
    </w:p>
    <w:p w14:paraId="01570C6F" w14:textId="77777777" w:rsidR="00732723" w:rsidRPr="00806799" w:rsidRDefault="00732723" w:rsidP="00732723">
      <w:pPr>
        <w:pStyle w:val="a8"/>
        <w:numPr>
          <w:ilvl w:val="0"/>
          <w:numId w:val="12"/>
        </w:numPr>
        <w:tabs>
          <w:tab w:val="left" w:pos="634"/>
          <w:tab w:val="left" w:pos="993"/>
        </w:tabs>
        <w:spacing w:line="276" w:lineRule="auto"/>
        <w:ind w:left="0" w:firstLine="709"/>
        <w:rPr>
          <w:rFonts w:ascii="Times New Roman" w:hAnsi="Times New Roman" w:cs="Times New Roman"/>
          <w:sz w:val="24"/>
          <w:szCs w:val="24"/>
          <w:lang w:val="ru-RU"/>
        </w:rPr>
      </w:pPr>
      <w:r w:rsidRPr="00806799">
        <w:rPr>
          <w:rFonts w:ascii="Times New Roman" w:hAnsi="Times New Roman" w:cs="Times New Roman"/>
          <w:spacing w:val="-1"/>
          <w:sz w:val="24"/>
          <w:szCs w:val="24"/>
          <w:lang w:val="ru-RU"/>
        </w:rPr>
        <w:t>социальный</w:t>
      </w:r>
      <w:r w:rsidRPr="00806799">
        <w:rPr>
          <w:rFonts w:ascii="Times New Roman" w:hAnsi="Times New Roman" w:cs="Times New Roman"/>
          <w:spacing w:val="-14"/>
          <w:sz w:val="24"/>
          <w:szCs w:val="24"/>
          <w:lang w:val="ru-RU"/>
        </w:rPr>
        <w:t xml:space="preserve"> </w:t>
      </w:r>
      <w:r w:rsidRPr="00806799">
        <w:rPr>
          <w:rFonts w:ascii="Times New Roman" w:hAnsi="Times New Roman" w:cs="Times New Roman"/>
          <w:spacing w:val="-1"/>
          <w:sz w:val="24"/>
          <w:szCs w:val="24"/>
          <w:lang w:val="ru-RU"/>
        </w:rPr>
        <w:t>заказ</w:t>
      </w:r>
      <w:r w:rsidRPr="00806799">
        <w:rPr>
          <w:rFonts w:ascii="Times New Roman" w:hAnsi="Times New Roman" w:cs="Times New Roman"/>
          <w:spacing w:val="-9"/>
          <w:sz w:val="24"/>
          <w:szCs w:val="24"/>
          <w:lang w:val="ru-RU"/>
        </w:rPr>
        <w:t xml:space="preserve"> </w:t>
      </w:r>
      <w:r w:rsidRPr="00806799">
        <w:rPr>
          <w:rFonts w:ascii="Times New Roman" w:hAnsi="Times New Roman" w:cs="Times New Roman"/>
          <w:sz w:val="24"/>
          <w:szCs w:val="24"/>
          <w:lang w:val="ru-RU"/>
        </w:rPr>
        <w:t>родителей</w:t>
      </w:r>
      <w:r w:rsidRPr="00806799">
        <w:rPr>
          <w:rFonts w:ascii="Times New Roman" w:hAnsi="Times New Roman" w:cs="Times New Roman"/>
          <w:spacing w:val="-13"/>
          <w:sz w:val="24"/>
          <w:szCs w:val="24"/>
          <w:lang w:val="ru-RU"/>
        </w:rPr>
        <w:t xml:space="preserve"> </w:t>
      </w:r>
      <w:r w:rsidRPr="00806799">
        <w:rPr>
          <w:rFonts w:ascii="Times New Roman" w:hAnsi="Times New Roman" w:cs="Times New Roman"/>
          <w:sz w:val="24"/>
          <w:szCs w:val="24"/>
          <w:lang w:val="ru-RU"/>
        </w:rPr>
        <w:t>(законных</w:t>
      </w:r>
      <w:r w:rsidRPr="00806799">
        <w:rPr>
          <w:rFonts w:ascii="Times New Roman" w:hAnsi="Times New Roman" w:cs="Times New Roman"/>
          <w:spacing w:val="-10"/>
          <w:sz w:val="24"/>
          <w:szCs w:val="24"/>
          <w:lang w:val="ru-RU"/>
        </w:rPr>
        <w:t xml:space="preserve"> </w:t>
      </w:r>
      <w:r w:rsidRPr="00806799">
        <w:rPr>
          <w:rFonts w:ascii="Times New Roman" w:hAnsi="Times New Roman" w:cs="Times New Roman"/>
          <w:sz w:val="24"/>
          <w:szCs w:val="24"/>
          <w:lang w:val="ru-RU"/>
        </w:rPr>
        <w:t>представителей);</w:t>
      </w:r>
    </w:p>
    <w:p w14:paraId="0384C091" w14:textId="5F80B499" w:rsidR="00732723" w:rsidRPr="00806799" w:rsidRDefault="00732723" w:rsidP="00732723">
      <w:pPr>
        <w:pStyle w:val="a8"/>
        <w:numPr>
          <w:ilvl w:val="0"/>
          <w:numId w:val="12"/>
        </w:numPr>
        <w:tabs>
          <w:tab w:val="left" w:pos="634"/>
          <w:tab w:val="left" w:pos="993"/>
        </w:tabs>
        <w:spacing w:line="276" w:lineRule="auto"/>
        <w:ind w:left="0" w:firstLine="709"/>
        <w:rPr>
          <w:rFonts w:ascii="Times New Roman" w:hAnsi="Times New Roman" w:cs="Times New Roman"/>
          <w:sz w:val="24"/>
          <w:szCs w:val="24"/>
        </w:rPr>
      </w:pPr>
      <w:r w:rsidRPr="00806799">
        <w:rPr>
          <w:rFonts w:ascii="Times New Roman" w:hAnsi="Times New Roman" w:cs="Times New Roman"/>
          <w:sz w:val="24"/>
          <w:szCs w:val="24"/>
        </w:rPr>
        <w:t>детский</w:t>
      </w:r>
      <w:r w:rsidRPr="00806799">
        <w:rPr>
          <w:rFonts w:ascii="Times New Roman" w:hAnsi="Times New Roman" w:cs="Times New Roman"/>
          <w:spacing w:val="-10"/>
          <w:sz w:val="24"/>
          <w:szCs w:val="24"/>
        </w:rPr>
        <w:t xml:space="preserve"> </w:t>
      </w:r>
      <w:r w:rsidR="00675D01">
        <w:rPr>
          <w:rFonts w:ascii="Times New Roman" w:hAnsi="Times New Roman" w:cs="Times New Roman"/>
          <w:spacing w:val="-10"/>
          <w:sz w:val="24"/>
          <w:szCs w:val="24"/>
          <w:lang w:val="ru-RU"/>
        </w:rPr>
        <w:t xml:space="preserve"> </w:t>
      </w:r>
      <w:r w:rsidRPr="00806799">
        <w:rPr>
          <w:rFonts w:ascii="Times New Roman" w:hAnsi="Times New Roman" w:cs="Times New Roman"/>
          <w:sz w:val="24"/>
          <w:szCs w:val="24"/>
        </w:rPr>
        <w:t>контингент;</w:t>
      </w:r>
    </w:p>
    <w:p w14:paraId="16DC1DAC" w14:textId="679D2C78" w:rsidR="00732723" w:rsidRPr="00806799" w:rsidRDefault="00732723" w:rsidP="00732723">
      <w:pPr>
        <w:pStyle w:val="a8"/>
        <w:numPr>
          <w:ilvl w:val="0"/>
          <w:numId w:val="12"/>
        </w:numPr>
        <w:tabs>
          <w:tab w:val="left" w:pos="634"/>
          <w:tab w:val="left" w:pos="993"/>
        </w:tabs>
        <w:spacing w:line="276" w:lineRule="auto"/>
        <w:ind w:left="0" w:firstLine="709"/>
        <w:rPr>
          <w:rFonts w:ascii="Times New Roman" w:hAnsi="Times New Roman" w:cs="Times New Roman"/>
          <w:sz w:val="24"/>
          <w:szCs w:val="24"/>
        </w:rPr>
      </w:pPr>
      <w:r w:rsidRPr="00806799">
        <w:rPr>
          <w:rFonts w:ascii="Times New Roman" w:hAnsi="Times New Roman" w:cs="Times New Roman"/>
          <w:sz w:val="24"/>
          <w:szCs w:val="24"/>
        </w:rPr>
        <w:t>кадровый</w:t>
      </w:r>
      <w:r w:rsidRPr="00806799">
        <w:rPr>
          <w:rFonts w:ascii="Times New Roman" w:hAnsi="Times New Roman" w:cs="Times New Roman"/>
          <w:spacing w:val="-12"/>
          <w:sz w:val="24"/>
          <w:szCs w:val="24"/>
        </w:rPr>
        <w:t xml:space="preserve"> </w:t>
      </w:r>
      <w:r w:rsidR="00675D01">
        <w:rPr>
          <w:rFonts w:ascii="Times New Roman" w:hAnsi="Times New Roman" w:cs="Times New Roman"/>
          <w:spacing w:val="-12"/>
          <w:sz w:val="24"/>
          <w:szCs w:val="24"/>
          <w:lang w:val="ru-RU"/>
        </w:rPr>
        <w:t xml:space="preserve"> </w:t>
      </w:r>
      <w:r w:rsidRPr="00806799">
        <w:rPr>
          <w:rFonts w:ascii="Times New Roman" w:hAnsi="Times New Roman" w:cs="Times New Roman"/>
          <w:sz w:val="24"/>
          <w:szCs w:val="24"/>
        </w:rPr>
        <w:t>состав</w:t>
      </w:r>
      <w:r w:rsidR="00675D01">
        <w:rPr>
          <w:rFonts w:ascii="Times New Roman" w:hAnsi="Times New Roman" w:cs="Times New Roman"/>
          <w:sz w:val="24"/>
          <w:szCs w:val="24"/>
          <w:lang w:val="ru-RU"/>
        </w:rPr>
        <w:t xml:space="preserve"> </w:t>
      </w:r>
      <w:r w:rsidRPr="00806799">
        <w:rPr>
          <w:rFonts w:ascii="Times New Roman" w:hAnsi="Times New Roman" w:cs="Times New Roman"/>
          <w:spacing w:val="-11"/>
          <w:sz w:val="24"/>
          <w:szCs w:val="24"/>
        </w:rPr>
        <w:t xml:space="preserve"> </w:t>
      </w:r>
      <w:r w:rsidRPr="00806799">
        <w:rPr>
          <w:rFonts w:ascii="Times New Roman" w:hAnsi="Times New Roman" w:cs="Times New Roman"/>
          <w:sz w:val="24"/>
          <w:szCs w:val="24"/>
        </w:rPr>
        <w:t>педагогических</w:t>
      </w:r>
      <w:r w:rsidRPr="00806799">
        <w:rPr>
          <w:rFonts w:ascii="Times New Roman" w:hAnsi="Times New Roman" w:cs="Times New Roman"/>
          <w:spacing w:val="-13"/>
          <w:sz w:val="24"/>
          <w:szCs w:val="24"/>
        </w:rPr>
        <w:t xml:space="preserve"> </w:t>
      </w:r>
      <w:r w:rsidR="00675D01">
        <w:rPr>
          <w:rFonts w:ascii="Times New Roman" w:hAnsi="Times New Roman" w:cs="Times New Roman"/>
          <w:spacing w:val="-13"/>
          <w:sz w:val="24"/>
          <w:szCs w:val="24"/>
          <w:lang w:val="ru-RU"/>
        </w:rPr>
        <w:t xml:space="preserve"> </w:t>
      </w:r>
      <w:r w:rsidRPr="00806799">
        <w:rPr>
          <w:rFonts w:ascii="Times New Roman" w:hAnsi="Times New Roman" w:cs="Times New Roman"/>
          <w:sz w:val="24"/>
          <w:szCs w:val="24"/>
        </w:rPr>
        <w:t>работников;</w:t>
      </w:r>
    </w:p>
    <w:p w14:paraId="156B07CB" w14:textId="28E56E8A" w:rsidR="00732723" w:rsidRPr="00806799" w:rsidRDefault="00732723" w:rsidP="00732723">
      <w:pPr>
        <w:pStyle w:val="a8"/>
        <w:numPr>
          <w:ilvl w:val="0"/>
          <w:numId w:val="12"/>
        </w:numPr>
        <w:tabs>
          <w:tab w:val="left" w:pos="639"/>
          <w:tab w:val="left" w:pos="993"/>
          <w:tab w:val="left" w:pos="3888"/>
          <w:tab w:val="left" w:pos="5548"/>
          <w:tab w:val="left" w:pos="6086"/>
          <w:tab w:val="left" w:pos="7709"/>
          <w:tab w:val="left" w:pos="9590"/>
        </w:tabs>
        <w:spacing w:line="276" w:lineRule="auto"/>
        <w:ind w:left="0" w:right="534" w:firstLine="709"/>
        <w:rPr>
          <w:rFonts w:ascii="Times New Roman" w:hAnsi="Times New Roman" w:cs="Times New Roman"/>
          <w:sz w:val="24"/>
          <w:szCs w:val="24"/>
        </w:rPr>
      </w:pPr>
      <w:r w:rsidRPr="00806799">
        <w:rPr>
          <w:rFonts w:ascii="Times New Roman" w:hAnsi="Times New Roman" w:cs="Times New Roman"/>
          <w:sz w:val="24"/>
          <w:szCs w:val="24"/>
        </w:rPr>
        <w:t>культурно-образовательные</w:t>
      </w:r>
      <w:r w:rsidR="00675D01">
        <w:rPr>
          <w:rFonts w:ascii="Times New Roman" w:hAnsi="Times New Roman" w:cs="Times New Roman"/>
          <w:sz w:val="24"/>
          <w:szCs w:val="24"/>
          <w:lang w:val="ru-RU"/>
        </w:rPr>
        <w:t xml:space="preserve"> </w:t>
      </w:r>
      <w:r w:rsidRPr="00806799">
        <w:rPr>
          <w:rFonts w:ascii="Times New Roman" w:hAnsi="Times New Roman" w:cs="Times New Roman"/>
          <w:sz w:val="24"/>
          <w:szCs w:val="24"/>
        </w:rPr>
        <w:t xml:space="preserve"> особенности МАДОУ;</w:t>
      </w:r>
    </w:p>
    <w:p w14:paraId="4616A2B6" w14:textId="04CE6480" w:rsidR="00732723" w:rsidRPr="00806799" w:rsidRDefault="00732723" w:rsidP="00732723">
      <w:pPr>
        <w:pStyle w:val="a8"/>
        <w:numPr>
          <w:ilvl w:val="0"/>
          <w:numId w:val="12"/>
        </w:numPr>
        <w:tabs>
          <w:tab w:val="left" w:pos="639"/>
          <w:tab w:val="left" w:pos="993"/>
          <w:tab w:val="left" w:pos="3888"/>
          <w:tab w:val="left" w:pos="5548"/>
          <w:tab w:val="left" w:pos="6086"/>
          <w:tab w:val="left" w:pos="7709"/>
          <w:tab w:val="left" w:pos="9590"/>
        </w:tabs>
        <w:spacing w:line="276" w:lineRule="auto"/>
        <w:ind w:left="0" w:right="534" w:firstLine="709"/>
        <w:rPr>
          <w:rFonts w:ascii="Times New Roman" w:hAnsi="Times New Roman" w:cs="Times New Roman"/>
          <w:sz w:val="24"/>
          <w:szCs w:val="24"/>
        </w:rPr>
      </w:pP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 xml:space="preserve">климатические </w:t>
      </w:r>
      <w:r w:rsidR="00675D01">
        <w:rPr>
          <w:rFonts w:ascii="Times New Roman" w:hAnsi="Times New Roman" w:cs="Times New Roman"/>
          <w:sz w:val="24"/>
          <w:szCs w:val="24"/>
          <w:lang w:val="ru-RU"/>
        </w:rPr>
        <w:t xml:space="preserve"> </w:t>
      </w:r>
      <w:r w:rsidRPr="00806799">
        <w:rPr>
          <w:rFonts w:ascii="Times New Roman" w:hAnsi="Times New Roman" w:cs="Times New Roman"/>
          <w:sz w:val="24"/>
          <w:szCs w:val="24"/>
        </w:rPr>
        <w:t>особенности;</w:t>
      </w:r>
    </w:p>
    <w:p w14:paraId="6D6CF357" w14:textId="7338A78D" w:rsidR="00732723" w:rsidRPr="00806799" w:rsidRDefault="00732723" w:rsidP="00732723">
      <w:pPr>
        <w:pStyle w:val="a8"/>
        <w:numPr>
          <w:ilvl w:val="0"/>
          <w:numId w:val="12"/>
        </w:numPr>
        <w:tabs>
          <w:tab w:val="left" w:pos="639"/>
          <w:tab w:val="left" w:pos="993"/>
        </w:tabs>
        <w:spacing w:line="276" w:lineRule="auto"/>
        <w:ind w:left="0" w:firstLine="709"/>
        <w:rPr>
          <w:rFonts w:ascii="Times New Roman" w:hAnsi="Times New Roman" w:cs="Times New Roman"/>
          <w:sz w:val="24"/>
          <w:szCs w:val="24"/>
        </w:rPr>
      </w:pPr>
      <w:r w:rsidRPr="00806799">
        <w:rPr>
          <w:rFonts w:ascii="Times New Roman" w:hAnsi="Times New Roman" w:cs="Times New Roman"/>
          <w:sz w:val="24"/>
          <w:szCs w:val="24"/>
        </w:rPr>
        <w:t>взаимодействие</w:t>
      </w:r>
      <w:r w:rsidRPr="00806799">
        <w:rPr>
          <w:rFonts w:ascii="Times New Roman" w:hAnsi="Times New Roman" w:cs="Times New Roman"/>
          <w:spacing w:val="-14"/>
          <w:sz w:val="24"/>
          <w:szCs w:val="24"/>
        </w:rPr>
        <w:t xml:space="preserve"> </w:t>
      </w:r>
      <w:r w:rsidR="00675D01">
        <w:rPr>
          <w:rFonts w:ascii="Times New Roman" w:hAnsi="Times New Roman" w:cs="Times New Roman"/>
          <w:spacing w:val="-14"/>
          <w:sz w:val="24"/>
          <w:szCs w:val="24"/>
          <w:lang w:val="ru-RU"/>
        </w:rPr>
        <w:t xml:space="preserve"> </w:t>
      </w:r>
      <w:r w:rsidRPr="00806799">
        <w:rPr>
          <w:rFonts w:ascii="Times New Roman" w:hAnsi="Times New Roman" w:cs="Times New Roman"/>
          <w:sz w:val="24"/>
          <w:szCs w:val="24"/>
        </w:rPr>
        <w:t>с</w:t>
      </w:r>
      <w:r w:rsidRPr="00806799">
        <w:rPr>
          <w:rFonts w:ascii="Times New Roman" w:hAnsi="Times New Roman" w:cs="Times New Roman"/>
          <w:spacing w:val="-10"/>
          <w:sz w:val="24"/>
          <w:szCs w:val="24"/>
        </w:rPr>
        <w:t xml:space="preserve"> </w:t>
      </w:r>
      <w:r w:rsidR="00675D01">
        <w:rPr>
          <w:rFonts w:ascii="Times New Roman" w:hAnsi="Times New Roman" w:cs="Times New Roman"/>
          <w:spacing w:val="-10"/>
          <w:sz w:val="24"/>
          <w:szCs w:val="24"/>
          <w:lang w:val="ru-RU"/>
        </w:rPr>
        <w:t xml:space="preserve"> </w:t>
      </w:r>
      <w:r w:rsidRPr="00806799">
        <w:rPr>
          <w:rFonts w:ascii="Times New Roman" w:hAnsi="Times New Roman" w:cs="Times New Roman"/>
          <w:sz w:val="24"/>
          <w:szCs w:val="24"/>
        </w:rPr>
        <w:t>социумом.</w:t>
      </w:r>
    </w:p>
    <w:p w14:paraId="07C0511C" w14:textId="77777777" w:rsidR="00732723" w:rsidRPr="00806799" w:rsidRDefault="00732723" w:rsidP="00732723">
      <w:pPr>
        <w:tabs>
          <w:tab w:val="left" w:pos="639"/>
          <w:tab w:val="left" w:pos="993"/>
        </w:tabs>
        <w:spacing w:line="276" w:lineRule="auto"/>
        <w:ind w:left="709"/>
        <w:rPr>
          <w:rFonts w:ascii="Times New Roman" w:hAnsi="Times New Roman" w:cs="Times New Roman"/>
          <w:sz w:val="24"/>
          <w:szCs w:val="24"/>
        </w:rPr>
      </w:pPr>
    </w:p>
    <w:p w14:paraId="77F4666D" w14:textId="1468FD0A" w:rsidR="00732723" w:rsidRPr="00806799" w:rsidRDefault="00732723" w:rsidP="000E090A">
      <w:pPr>
        <w:pStyle w:val="2"/>
        <w:numPr>
          <w:ilvl w:val="3"/>
          <w:numId w:val="166"/>
        </w:numPr>
        <w:tabs>
          <w:tab w:val="left" w:pos="1134"/>
        </w:tabs>
        <w:spacing w:line="276" w:lineRule="auto"/>
        <w:ind w:right="1267"/>
        <w:rPr>
          <w:rFonts w:ascii="Times New Roman" w:hAnsi="Times New Roman" w:cs="Times New Roman"/>
          <w:i w:val="0"/>
          <w:lang w:val="ru-RU"/>
        </w:rPr>
      </w:pPr>
      <w:r w:rsidRPr="00806799">
        <w:rPr>
          <w:rFonts w:ascii="Times New Roman" w:hAnsi="Times New Roman" w:cs="Times New Roman"/>
          <w:i w:val="0"/>
          <w:lang w:val="ru-RU"/>
        </w:rPr>
        <w:t xml:space="preserve">Специфика национальных, социокультурных и иных условий, в которых </w:t>
      </w:r>
      <w:r w:rsidRPr="00806799">
        <w:rPr>
          <w:rFonts w:ascii="Times New Roman" w:hAnsi="Times New Roman" w:cs="Times New Roman"/>
          <w:i w:val="0"/>
          <w:spacing w:val="-57"/>
          <w:lang w:val="ru-RU"/>
        </w:rPr>
        <w:t xml:space="preserve"> </w:t>
      </w:r>
      <w:r w:rsidRPr="00806799">
        <w:rPr>
          <w:rFonts w:ascii="Times New Roman" w:hAnsi="Times New Roman" w:cs="Times New Roman"/>
          <w:i w:val="0"/>
          <w:lang w:val="ru-RU"/>
        </w:rPr>
        <w:t>осуществляется</w:t>
      </w:r>
      <w:r w:rsidRPr="00806799">
        <w:rPr>
          <w:rFonts w:ascii="Times New Roman" w:hAnsi="Times New Roman" w:cs="Times New Roman"/>
          <w:i w:val="0"/>
          <w:spacing w:val="2"/>
          <w:lang w:val="ru-RU"/>
        </w:rPr>
        <w:t xml:space="preserve"> </w:t>
      </w:r>
      <w:r w:rsidRPr="00806799">
        <w:rPr>
          <w:rFonts w:ascii="Times New Roman" w:hAnsi="Times New Roman" w:cs="Times New Roman"/>
          <w:i w:val="0"/>
          <w:lang w:val="ru-RU"/>
        </w:rPr>
        <w:t>образовательная</w:t>
      </w:r>
      <w:r w:rsidRPr="00806799">
        <w:rPr>
          <w:rFonts w:ascii="Times New Roman" w:hAnsi="Times New Roman" w:cs="Times New Roman"/>
          <w:i w:val="0"/>
          <w:spacing w:val="2"/>
          <w:lang w:val="ru-RU"/>
        </w:rPr>
        <w:t xml:space="preserve"> </w:t>
      </w:r>
      <w:r w:rsidRPr="00806799">
        <w:rPr>
          <w:rFonts w:ascii="Times New Roman" w:hAnsi="Times New Roman" w:cs="Times New Roman"/>
          <w:i w:val="0"/>
          <w:lang w:val="ru-RU"/>
        </w:rPr>
        <w:t>деятельность:</w:t>
      </w:r>
      <w:r w:rsidRPr="00806799">
        <w:rPr>
          <w:rFonts w:ascii="Times New Roman" w:hAnsi="Times New Roman" w:cs="Times New Roman"/>
          <w:b w:val="0"/>
          <w:bCs w:val="0"/>
          <w:i w:val="0"/>
          <w:iCs w:val="0"/>
          <w:sz w:val="22"/>
          <w:szCs w:val="22"/>
          <w:lang w:val="ru-RU"/>
        </w:rPr>
        <w:t xml:space="preserve"> </w:t>
      </w:r>
    </w:p>
    <w:p w14:paraId="760A59D5" w14:textId="15F9084C" w:rsidR="00732723" w:rsidRPr="00806799" w:rsidRDefault="00732723" w:rsidP="00732723">
      <w:pPr>
        <w:pStyle w:val="2"/>
        <w:tabs>
          <w:tab w:val="left" w:pos="1134"/>
        </w:tabs>
        <w:spacing w:line="276" w:lineRule="auto"/>
        <w:ind w:left="709" w:right="1267"/>
        <w:rPr>
          <w:rFonts w:ascii="Times New Roman" w:hAnsi="Times New Roman" w:cs="Times New Roman"/>
          <w:b w:val="0"/>
          <w:bCs w:val="0"/>
          <w:i w:val="0"/>
          <w:lang w:val="ru-RU"/>
        </w:rPr>
      </w:pPr>
      <w:r w:rsidRPr="00806799">
        <w:rPr>
          <w:rFonts w:ascii="Times New Roman" w:hAnsi="Times New Roman" w:cs="Times New Roman"/>
          <w:b w:val="0"/>
          <w:bCs w:val="0"/>
          <w:i w:val="0"/>
          <w:lang w:val="ru-RU"/>
        </w:rPr>
        <w:t xml:space="preserve">Организация образовательного процесса в </w:t>
      </w:r>
      <w:r w:rsidR="00692786">
        <w:rPr>
          <w:rFonts w:ascii="Times New Roman" w:hAnsi="Times New Roman" w:cs="Times New Roman"/>
          <w:b w:val="0"/>
          <w:bCs w:val="0"/>
          <w:i w:val="0"/>
          <w:lang w:val="ru-RU"/>
        </w:rPr>
        <w:t xml:space="preserve">группе </w:t>
      </w:r>
      <w:r w:rsidRPr="00806799">
        <w:rPr>
          <w:rFonts w:ascii="Times New Roman" w:hAnsi="Times New Roman" w:cs="Times New Roman"/>
          <w:b w:val="0"/>
          <w:bCs w:val="0"/>
          <w:i w:val="0"/>
          <w:lang w:val="ru-RU"/>
        </w:rPr>
        <w:t xml:space="preserve"> строится с учетом национальнокультурных, демографических, климатических особенностей. В процессе организации различных видов детской деятельности дети получают информацию о климатических особенностях Урала, об особенностях растительного и животного мира Свердловской области, знакомятся с традициями и обычаями коренных народов Урала, историей города Дегтярск.</w:t>
      </w:r>
    </w:p>
    <w:p w14:paraId="06253280" w14:textId="77777777" w:rsidR="00732723" w:rsidRPr="00806799" w:rsidRDefault="00732723" w:rsidP="00732723">
      <w:pPr>
        <w:pStyle w:val="a8"/>
        <w:tabs>
          <w:tab w:val="left" w:pos="1479"/>
        </w:tabs>
        <w:spacing w:line="276" w:lineRule="auto"/>
        <w:ind w:left="1161" w:right="528" w:firstLine="0"/>
        <w:jc w:val="both"/>
        <w:rPr>
          <w:rFonts w:ascii="Times New Roman" w:hAnsi="Times New Roman" w:cs="Times New Roman"/>
          <w:spacing w:val="1"/>
          <w:sz w:val="24"/>
          <w:szCs w:val="24"/>
          <w:lang w:val="ru-RU"/>
        </w:rPr>
      </w:pPr>
      <w:r w:rsidRPr="00806799">
        <w:rPr>
          <w:rFonts w:ascii="Times New Roman" w:hAnsi="Times New Roman" w:cs="Times New Roman"/>
          <w:b/>
          <w:i/>
          <w:sz w:val="24"/>
          <w:szCs w:val="24"/>
          <w:lang w:val="ru-RU"/>
        </w:rPr>
        <w:t>-       Национально</w:t>
      </w:r>
      <w:r w:rsidRPr="00806799">
        <w:rPr>
          <w:rFonts w:ascii="Times New Roman" w:hAnsi="Times New Roman" w:cs="Times New Roman"/>
          <w:b/>
          <w:i/>
          <w:spacing w:val="1"/>
          <w:sz w:val="24"/>
          <w:szCs w:val="24"/>
          <w:lang w:val="ru-RU"/>
        </w:rPr>
        <w:t>-</w:t>
      </w:r>
      <w:r w:rsidRPr="00806799">
        <w:rPr>
          <w:rFonts w:ascii="Times New Roman" w:hAnsi="Times New Roman" w:cs="Times New Roman"/>
          <w:b/>
          <w:i/>
          <w:sz w:val="24"/>
          <w:szCs w:val="24"/>
          <w:lang w:val="ru-RU"/>
        </w:rPr>
        <w:t>культурные</w:t>
      </w:r>
      <w:r w:rsidRPr="00806799">
        <w:rPr>
          <w:rFonts w:ascii="Times New Roman" w:hAnsi="Times New Roman" w:cs="Times New Roman"/>
          <w:b/>
          <w:i/>
          <w:spacing w:val="1"/>
          <w:sz w:val="24"/>
          <w:szCs w:val="24"/>
          <w:lang w:val="ru-RU"/>
        </w:rPr>
        <w:t xml:space="preserve"> </w:t>
      </w:r>
      <w:r w:rsidRPr="00806799">
        <w:rPr>
          <w:rFonts w:ascii="Times New Roman" w:hAnsi="Times New Roman" w:cs="Times New Roman"/>
          <w:b/>
          <w:i/>
          <w:sz w:val="24"/>
          <w:szCs w:val="24"/>
          <w:lang w:val="ru-RU"/>
        </w:rPr>
        <w:t>особенности</w:t>
      </w:r>
      <w:r w:rsidRPr="00806799">
        <w:rPr>
          <w:rFonts w:ascii="Times New Roman" w:hAnsi="Times New Roman" w:cs="Times New Roman"/>
          <w:sz w:val="24"/>
          <w:szCs w:val="24"/>
          <w:lang w:val="ru-RU"/>
        </w:rPr>
        <w:t>:</w:t>
      </w:r>
      <w:r w:rsidRPr="00806799">
        <w:rPr>
          <w:rFonts w:ascii="Times New Roman" w:hAnsi="Times New Roman" w:cs="Times New Roman"/>
          <w:spacing w:val="1"/>
          <w:sz w:val="24"/>
          <w:szCs w:val="24"/>
          <w:lang w:val="ru-RU"/>
        </w:rPr>
        <w:t xml:space="preserve"> </w:t>
      </w:r>
    </w:p>
    <w:p w14:paraId="5C0EFE30" w14:textId="77777777" w:rsidR="00732723" w:rsidRPr="00806799" w:rsidRDefault="00732723" w:rsidP="00732723">
      <w:pPr>
        <w:tabs>
          <w:tab w:val="left" w:pos="1479"/>
        </w:tabs>
        <w:spacing w:line="276" w:lineRule="auto"/>
        <w:ind w:right="528"/>
        <w:jc w:val="both"/>
        <w:rPr>
          <w:rFonts w:ascii="Times New Roman" w:hAnsi="Times New Roman" w:cs="Times New Roman"/>
          <w:sz w:val="24"/>
          <w:szCs w:val="24"/>
        </w:rPr>
      </w:pPr>
      <w:r w:rsidRPr="00806799">
        <w:rPr>
          <w:rFonts w:ascii="Times New Roman" w:hAnsi="Times New Roman" w:cs="Times New Roman"/>
          <w:sz w:val="24"/>
          <w:szCs w:val="24"/>
        </w:rPr>
        <w:t xml:space="preserve">С учетом национально-культурных традиций осуществляется отбор произведений писателей, поэтов, композиторов, художников Урала, Свердловской области, образцов местного фольклора, народных художественных промыслов при ознакомлении детей с искусством, народными традициями, средствами оздоровления. </w:t>
      </w:r>
    </w:p>
    <w:p w14:paraId="463A5F4A" w14:textId="77777777" w:rsidR="00732723" w:rsidRPr="00806799" w:rsidRDefault="00732723" w:rsidP="00732723">
      <w:pPr>
        <w:tabs>
          <w:tab w:val="left" w:pos="1479"/>
        </w:tabs>
        <w:spacing w:line="276" w:lineRule="auto"/>
        <w:ind w:right="528"/>
        <w:jc w:val="both"/>
        <w:rPr>
          <w:rFonts w:ascii="Times New Roman" w:hAnsi="Times New Roman" w:cs="Times New Roman"/>
          <w:sz w:val="24"/>
          <w:szCs w:val="24"/>
        </w:rPr>
      </w:pPr>
      <w:r w:rsidRPr="00806799">
        <w:rPr>
          <w:rFonts w:ascii="Times New Roman" w:hAnsi="Times New Roman" w:cs="Times New Roman"/>
          <w:sz w:val="24"/>
          <w:szCs w:val="24"/>
        </w:rPr>
        <w:t xml:space="preserve">Цели образования в национальных, социокультурных условиях ребенка дошкольного возраста: </w:t>
      </w:r>
    </w:p>
    <w:p w14:paraId="48666A48" w14:textId="77777777" w:rsidR="00732723" w:rsidRPr="00806799" w:rsidRDefault="00732723" w:rsidP="00732723">
      <w:pPr>
        <w:tabs>
          <w:tab w:val="left" w:pos="1479"/>
        </w:tabs>
        <w:spacing w:line="276" w:lineRule="auto"/>
        <w:ind w:right="528"/>
        <w:jc w:val="both"/>
        <w:rPr>
          <w:rFonts w:ascii="Times New Roman" w:hAnsi="Times New Roman" w:cs="Times New Roman"/>
          <w:sz w:val="24"/>
          <w:szCs w:val="24"/>
        </w:rPr>
      </w:pPr>
      <w:r w:rsidRPr="00806799">
        <w:rPr>
          <w:rFonts w:ascii="Times New Roman" w:hAnsi="Times New Roman" w:cs="Times New Roman"/>
          <w:sz w:val="24"/>
          <w:szCs w:val="24"/>
        </w:rPr>
        <w:lastRenderedPageBreak/>
        <w:t xml:space="preserve">1. Воспитание любви к малой Родине, осознание ее многонациональности, многоаспектности. Формирование общей культуры личности с учетом этнокультурной составляющей образования. </w:t>
      </w:r>
    </w:p>
    <w:p w14:paraId="1C08222D" w14:textId="77777777" w:rsidR="00732723" w:rsidRPr="00806799" w:rsidRDefault="00732723" w:rsidP="00732723">
      <w:pPr>
        <w:tabs>
          <w:tab w:val="left" w:pos="1479"/>
        </w:tabs>
        <w:spacing w:line="276" w:lineRule="auto"/>
        <w:ind w:right="528"/>
        <w:jc w:val="both"/>
        <w:rPr>
          <w:rFonts w:ascii="Times New Roman" w:hAnsi="Times New Roman" w:cs="Times New Roman"/>
          <w:sz w:val="24"/>
          <w:szCs w:val="24"/>
        </w:rPr>
      </w:pPr>
      <w:r w:rsidRPr="00806799">
        <w:rPr>
          <w:rFonts w:ascii="Times New Roman" w:hAnsi="Times New Roman" w:cs="Times New Roman"/>
          <w:sz w:val="24"/>
          <w:szCs w:val="24"/>
        </w:rPr>
        <w:t xml:space="preserve">2. Формирование духовно-нравственного отношения и чувства сопричастности к родному дому, семье, детскому саду, городу, родному краю, культурному наследию своего народа. </w:t>
      </w:r>
    </w:p>
    <w:p w14:paraId="7F13DFE7" w14:textId="77777777" w:rsidR="00732723" w:rsidRPr="00806799" w:rsidRDefault="00732723" w:rsidP="00732723">
      <w:pPr>
        <w:tabs>
          <w:tab w:val="left" w:pos="1479"/>
        </w:tabs>
        <w:spacing w:line="276" w:lineRule="auto"/>
        <w:ind w:right="528"/>
        <w:jc w:val="both"/>
        <w:rPr>
          <w:rFonts w:ascii="Times New Roman" w:hAnsi="Times New Roman" w:cs="Times New Roman"/>
          <w:sz w:val="24"/>
          <w:szCs w:val="24"/>
        </w:rPr>
      </w:pPr>
      <w:r w:rsidRPr="00806799">
        <w:rPr>
          <w:rFonts w:ascii="Times New Roman" w:hAnsi="Times New Roman" w:cs="Times New Roman"/>
          <w:sz w:val="24"/>
          <w:szCs w:val="24"/>
        </w:rPr>
        <w:t xml:space="preserve">3. Воспитание уважения и понимания своих национальных особенностей, чувства собственного достоинства, как представителя своего народа, и толерантного отношения к представителям других национальностей (сверстникам и их родителям, соседям и другим людям). </w:t>
      </w:r>
    </w:p>
    <w:p w14:paraId="38818CAA" w14:textId="77777777" w:rsidR="00732723" w:rsidRPr="00806799" w:rsidRDefault="00732723" w:rsidP="00732723">
      <w:pPr>
        <w:tabs>
          <w:tab w:val="left" w:pos="1479"/>
        </w:tabs>
        <w:spacing w:line="276" w:lineRule="auto"/>
        <w:ind w:right="528"/>
        <w:jc w:val="both"/>
        <w:rPr>
          <w:rFonts w:ascii="Times New Roman" w:hAnsi="Times New Roman" w:cs="Times New Roman"/>
          <w:sz w:val="24"/>
          <w:szCs w:val="24"/>
        </w:rPr>
      </w:pPr>
      <w:r w:rsidRPr="00806799">
        <w:rPr>
          <w:rFonts w:ascii="Times New Roman" w:hAnsi="Times New Roman" w:cs="Times New Roman"/>
          <w:sz w:val="24"/>
          <w:szCs w:val="24"/>
        </w:rPr>
        <w:t xml:space="preserve">4. Формирование бережного отношения к родной природе, окружающему миру. </w:t>
      </w:r>
    </w:p>
    <w:p w14:paraId="5CFE3763" w14:textId="77777777" w:rsidR="00732723" w:rsidRPr="00806799" w:rsidRDefault="00732723" w:rsidP="00732723">
      <w:pPr>
        <w:tabs>
          <w:tab w:val="left" w:pos="1479"/>
        </w:tabs>
        <w:spacing w:line="276" w:lineRule="auto"/>
        <w:ind w:right="528"/>
        <w:jc w:val="both"/>
        <w:rPr>
          <w:rFonts w:ascii="Times New Roman" w:hAnsi="Times New Roman" w:cs="Times New Roman"/>
          <w:sz w:val="24"/>
          <w:szCs w:val="24"/>
        </w:rPr>
      </w:pPr>
      <w:r w:rsidRPr="00806799">
        <w:rPr>
          <w:rFonts w:ascii="Times New Roman" w:hAnsi="Times New Roman" w:cs="Times New Roman"/>
          <w:sz w:val="24"/>
          <w:szCs w:val="24"/>
        </w:rPr>
        <w:t>5. Формирование начал культуры здорового образа жизни на основе национально-культурных традиций.</w:t>
      </w:r>
    </w:p>
    <w:p w14:paraId="1F9FC4CE" w14:textId="77777777" w:rsidR="00732723" w:rsidRPr="00806799" w:rsidRDefault="00732723" w:rsidP="00732723">
      <w:pPr>
        <w:tabs>
          <w:tab w:val="left" w:pos="1479"/>
        </w:tabs>
        <w:spacing w:line="276" w:lineRule="auto"/>
        <w:ind w:right="528"/>
        <w:jc w:val="both"/>
        <w:rPr>
          <w:rFonts w:ascii="Times New Roman" w:hAnsi="Times New Roman" w:cs="Times New Roman"/>
          <w:sz w:val="24"/>
          <w:szCs w:val="24"/>
        </w:rPr>
      </w:pPr>
    </w:p>
    <w:p w14:paraId="4F4DE5A2" w14:textId="77777777" w:rsidR="00732723" w:rsidRPr="00806799" w:rsidRDefault="00732723" w:rsidP="00732723">
      <w:pPr>
        <w:tabs>
          <w:tab w:val="left" w:pos="1421"/>
        </w:tabs>
        <w:spacing w:line="276" w:lineRule="auto"/>
        <w:ind w:right="523"/>
        <w:jc w:val="both"/>
        <w:rPr>
          <w:rFonts w:ascii="Times New Roman" w:hAnsi="Times New Roman" w:cs="Times New Roman"/>
          <w:sz w:val="24"/>
          <w:szCs w:val="24"/>
        </w:rPr>
      </w:pPr>
      <w:r w:rsidRPr="00806799">
        <w:rPr>
          <w:rFonts w:ascii="Times New Roman" w:hAnsi="Times New Roman" w:cs="Times New Roman"/>
          <w:sz w:val="24"/>
          <w:szCs w:val="24"/>
        </w:rPr>
        <w:t xml:space="preserve">             - </w:t>
      </w:r>
      <w:r w:rsidRPr="00806799">
        <w:rPr>
          <w:rFonts w:ascii="Times New Roman" w:hAnsi="Times New Roman" w:cs="Times New Roman"/>
          <w:b/>
          <w:i/>
          <w:sz w:val="24"/>
          <w:szCs w:val="24"/>
        </w:rPr>
        <w:t>Социально-демографические</w:t>
      </w:r>
      <w:r w:rsidRPr="00806799">
        <w:rPr>
          <w:rFonts w:ascii="Times New Roman" w:hAnsi="Times New Roman" w:cs="Times New Roman"/>
          <w:b/>
          <w:i/>
          <w:spacing w:val="1"/>
          <w:sz w:val="24"/>
          <w:szCs w:val="24"/>
        </w:rPr>
        <w:t xml:space="preserve"> </w:t>
      </w:r>
      <w:r w:rsidRPr="00806799">
        <w:rPr>
          <w:rFonts w:ascii="Times New Roman" w:hAnsi="Times New Roman" w:cs="Times New Roman"/>
          <w:b/>
          <w:i/>
          <w:sz w:val="24"/>
          <w:szCs w:val="24"/>
        </w:rPr>
        <w:t>особенности</w:t>
      </w:r>
      <w:r w:rsidRPr="00806799">
        <w:rPr>
          <w:rFonts w:ascii="Times New Roman" w:hAnsi="Times New Roman" w:cs="Times New Roman"/>
          <w:sz w:val="24"/>
          <w:szCs w:val="24"/>
        </w:rPr>
        <w:t xml:space="preserve">: </w:t>
      </w:r>
    </w:p>
    <w:p w14:paraId="7A6F46AC" w14:textId="77777777" w:rsidR="00732723" w:rsidRPr="00806799" w:rsidRDefault="00732723" w:rsidP="00732723">
      <w:pPr>
        <w:tabs>
          <w:tab w:val="left" w:pos="1421"/>
        </w:tabs>
        <w:spacing w:line="276" w:lineRule="auto"/>
        <w:ind w:right="523"/>
        <w:jc w:val="both"/>
        <w:rPr>
          <w:rFonts w:ascii="Times New Roman" w:hAnsi="Times New Roman" w:cs="Times New Roman"/>
          <w:sz w:val="24"/>
          <w:szCs w:val="24"/>
        </w:rPr>
      </w:pPr>
      <w:r w:rsidRPr="00806799">
        <w:rPr>
          <w:rFonts w:ascii="Times New Roman" w:hAnsi="Times New Roman" w:cs="Times New Roman"/>
          <w:sz w:val="24"/>
          <w:szCs w:val="24"/>
        </w:rPr>
        <w:t xml:space="preserve"> 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С учетом особенностей демографической ситуации в городе и области определяются формы, средства образовательной деятельности.</w:t>
      </w:r>
    </w:p>
    <w:p w14:paraId="19F737FC" w14:textId="77777777" w:rsidR="00732723" w:rsidRPr="00806799" w:rsidRDefault="00732723" w:rsidP="00732723">
      <w:pPr>
        <w:pStyle w:val="a8"/>
        <w:tabs>
          <w:tab w:val="left" w:pos="1479"/>
        </w:tabs>
        <w:spacing w:line="276" w:lineRule="auto"/>
        <w:ind w:left="1027" w:right="528" w:firstLine="0"/>
        <w:jc w:val="both"/>
        <w:rPr>
          <w:rFonts w:ascii="Times New Roman" w:hAnsi="Times New Roman" w:cs="Times New Roman"/>
          <w:sz w:val="24"/>
          <w:szCs w:val="24"/>
          <w:highlight w:val="yellow"/>
          <w:lang w:val="ru-RU"/>
        </w:rPr>
      </w:pPr>
    </w:p>
    <w:p w14:paraId="3C2B8FFF" w14:textId="77777777" w:rsidR="00732723" w:rsidRPr="00806799" w:rsidRDefault="00732723" w:rsidP="00732723">
      <w:pPr>
        <w:pStyle w:val="a8"/>
        <w:numPr>
          <w:ilvl w:val="1"/>
          <w:numId w:val="3"/>
        </w:numPr>
        <w:tabs>
          <w:tab w:val="left" w:pos="1479"/>
        </w:tabs>
        <w:spacing w:line="276" w:lineRule="auto"/>
        <w:ind w:right="521" w:firstLine="0"/>
        <w:jc w:val="both"/>
        <w:rPr>
          <w:rFonts w:ascii="Times New Roman" w:hAnsi="Times New Roman" w:cs="Times New Roman"/>
          <w:sz w:val="24"/>
          <w:szCs w:val="24"/>
        </w:rPr>
      </w:pPr>
      <w:r w:rsidRPr="00806799">
        <w:rPr>
          <w:rFonts w:ascii="Times New Roman" w:hAnsi="Times New Roman" w:cs="Times New Roman"/>
          <w:b/>
          <w:i/>
          <w:sz w:val="24"/>
          <w:szCs w:val="24"/>
        </w:rPr>
        <w:t>Климатические особенности</w:t>
      </w:r>
      <w:r w:rsidRPr="00806799">
        <w:rPr>
          <w:rFonts w:ascii="Times New Roman" w:hAnsi="Times New Roman" w:cs="Times New Roman"/>
          <w:sz w:val="24"/>
          <w:szCs w:val="24"/>
        </w:rPr>
        <w:t xml:space="preserve">: </w:t>
      </w:r>
    </w:p>
    <w:p w14:paraId="5E4A76E6" w14:textId="77777777" w:rsidR="00732723" w:rsidRPr="00806799" w:rsidRDefault="00732723" w:rsidP="00732723">
      <w:pPr>
        <w:tabs>
          <w:tab w:val="left" w:pos="1421"/>
        </w:tabs>
        <w:spacing w:line="276" w:lineRule="auto"/>
        <w:ind w:right="523"/>
        <w:jc w:val="both"/>
        <w:rPr>
          <w:rFonts w:ascii="Times New Roman" w:hAnsi="Times New Roman" w:cs="Times New Roman"/>
          <w:sz w:val="24"/>
          <w:szCs w:val="24"/>
        </w:rPr>
      </w:pPr>
      <w:r w:rsidRPr="00806799">
        <w:rPr>
          <w:rFonts w:ascii="Times New Roman" w:hAnsi="Times New Roman" w:cs="Times New Roman"/>
          <w:sz w:val="24"/>
          <w:szCs w:val="24"/>
        </w:rPr>
        <w:t xml:space="preserve">С учетом особенностями климата и природных условий определяется проведение режимных моментов и оздоровительных мероприятий с детьми. График образовательного процесса составляется на холодный и теплый периоды: </w:t>
      </w:r>
    </w:p>
    <w:p w14:paraId="69C03310" w14:textId="77777777" w:rsidR="00732723" w:rsidRPr="00806799" w:rsidRDefault="00732723" w:rsidP="00732723">
      <w:pPr>
        <w:tabs>
          <w:tab w:val="left" w:pos="1421"/>
        </w:tabs>
        <w:spacing w:line="276" w:lineRule="auto"/>
        <w:ind w:right="523"/>
        <w:jc w:val="both"/>
        <w:rPr>
          <w:rFonts w:ascii="Times New Roman" w:hAnsi="Times New Roman" w:cs="Times New Roman"/>
          <w:sz w:val="24"/>
          <w:szCs w:val="24"/>
        </w:rPr>
      </w:pPr>
      <w:r w:rsidRPr="00806799">
        <w:rPr>
          <w:rFonts w:ascii="Times New Roman" w:hAnsi="Times New Roman" w:cs="Times New Roman"/>
          <w:sz w:val="24"/>
          <w:szCs w:val="24"/>
        </w:rPr>
        <w:sym w:font="Symbol" w:char="F0B7"/>
      </w:r>
      <w:r w:rsidRPr="00806799">
        <w:rPr>
          <w:rFonts w:ascii="Times New Roman" w:hAnsi="Times New Roman" w:cs="Times New Roman"/>
          <w:sz w:val="24"/>
          <w:szCs w:val="24"/>
        </w:rPr>
        <w:t xml:space="preserve"> холодный период (сентябрь-май) – образовательный: определенный режим дня и планирование занятий с детьми; </w:t>
      </w:r>
    </w:p>
    <w:p w14:paraId="0D73E108" w14:textId="77777777" w:rsidR="00732723" w:rsidRDefault="00732723" w:rsidP="00732723">
      <w:pPr>
        <w:tabs>
          <w:tab w:val="left" w:pos="1421"/>
        </w:tabs>
        <w:spacing w:line="276" w:lineRule="auto"/>
        <w:ind w:right="523"/>
        <w:jc w:val="both"/>
        <w:rPr>
          <w:rFonts w:ascii="Times New Roman" w:hAnsi="Times New Roman" w:cs="Times New Roman"/>
          <w:sz w:val="24"/>
          <w:szCs w:val="24"/>
        </w:rPr>
      </w:pPr>
      <w:r w:rsidRPr="00806799">
        <w:rPr>
          <w:rFonts w:ascii="Times New Roman" w:hAnsi="Times New Roman" w:cs="Times New Roman"/>
          <w:sz w:val="24"/>
          <w:szCs w:val="24"/>
        </w:rPr>
        <w:sym w:font="Symbol" w:char="F0B7"/>
      </w:r>
      <w:r w:rsidRPr="00806799">
        <w:rPr>
          <w:rFonts w:ascii="Times New Roman" w:hAnsi="Times New Roman" w:cs="Times New Roman"/>
          <w:sz w:val="24"/>
          <w:szCs w:val="24"/>
        </w:rPr>
        <w:t xml:space="preserve"> теплый период (июнь-август) – оздоровительный: другой режим дня, оздоровительная и культурно-досуговая деятельность.</w:t>
      </w:r>
    </w:p>
    <w:p w14:paraId="0A7BE9E0" w14:textId="77777777" w:rsidR="00732723" w:rsidRPr="00806799" w:rsidRDefault="00732723" w:rsidP="00732723">
      <w:pPr>
        <w:tabs>
          <w:tab w:val="left" w:pos="1421"/>
        </w:tabs>
        <w:spacing w:line="276" w:lineRule="auto"/>
        <w:ind w:right="523"/>
        <w:jc w:val="both"/>
        <w:rPr>
          <w:rFonts w:ascii="Times New Roman" w:hAnsi="Times New Roman" w:cs="Times New Roman"/>
          <w:sz w:val="24"/>
          <w:szCs w:val="24"/>
        </w:rPr>
      </w:pPr>
    </w:p>
    <w:p w14:paraId="0DC012CB" w14:textId="77777777" w:rsidR="00692786" w:rsidRDefault="00692786" w:rsidP="00732723">
      <w:pPr>
        <w:pStyle w:val="1"/>
        <w:spacing w:line="276" w:lineRule="auto"/>
        <w:ind w:left="0" w:firstLine="709"/>
        <w:rPr>
          <w:rFonts w:ascii="Times New Roman" w:hAnsi="Times New Roman" w:cs="Times New Roman"/>
          <w:lang w:val="ru-RU"/>
        </w:rPr>
      </w:pPr>
    </w:p>
    <w:p w14:paraId="4EC7DA1D" w14:textId="3FEBAF16" w:rsidR="00732723" w:rsidRPr="00806799" w:rsidRDefault="00BF42B7" w:rsidP="00BF42B7">
      <w:pPr>
        <w:pStyle w:val="1"/>
        <w:spacing w:line="276" w:lineRule="auto"/>
        <w:ind w:left="0"/>
        <w:rPr>
          <w:rFonts w:ascii="Times New Roman" w:hAnsi="Times New Roman" w:cs="Times New Roman"/>
          <w:lang w:val="ru-RU"/>
        </w:rPr>
      </w:pPr>
      <w:r>
        <w:rPr>
          <w:rFonts w:ascii="Times New Roman" w:hAnsi="Times New Roman" w:cs="Times New Roman"/>
          <w:lang w:val="ru-RU"/>
        </w:rPr>
        <w:lastRenderedPageBreak/>
        <w:t>1.1.3.2.</w:t>
      </w:r>
      <w:r w:rsidR="00732723" w:rsidRPr="00806799">
        <w:rPr>
          <w:rFonts w:ascii="Times New Roman" w:hAnsi="Times New Roman" w:cs="Times New Roman"/>
          <w:lang w:val="ru-RU"/>
        </w:rPr>
        <w:t xml:space="preserve"> Старшая</w:t>
      </w:r>
      <w:r w:rsidR="00732723" w:rsidRPr="00806799">
        <w:rPr>
          <w:rFonts w:ascii="Times New Roman" w:hAnsi="Times New Roman" w:cs="Times New Roman"/>
          <w:spacing w:val="-3"/>
          <w:lang w:val="ru-RU"/>
        </w:rPr>
        <w:t xml:space="preserve"> </w:t>
      </w:r>
      <w:r w:rsidR="00732723" w:rsidRPr="00806799">
        <w:rPr>
          <w:rFonts w:ascii="Times New Roman" w:hAnsi="Times New Roman" w:cs="Times New Roman"/>
          <w:lang w:val="ru-RU"/>
        </w:rPr>
        <w:t>группа</w:t>
      </w:r>
      <w:r w:rsidR="00732723" w:rsidRPr="00806799">
        <w:rPr>
          <w:rFonts w:ascii="Times New Roman" w:hAnsi="Times New Roman" w:cs="Times New Roman"/>
          <w:spacing w:val="-2"/>
          <w:lang w:val="ru-RU"/>
        </w:rPr>
        <w:t xml:space="preserve"> </w:t>
      </w:r>
      <w:r w:rsidR="00732723" w:rsidRPr="00806799">
        <w:rPr>
          <w:rFonts w:ascii="Times New Roman" w:hAnsi="Times New Roman" w:cs="Times New Roman"/>
          <w:lang w:val="ru-RU"/>
        </w:rPr>
        <w:t>(шестой</w:t>
      </w:r>
      <w:r w:rsidR="00732723" w:rsidRPr="00806799">
        <w:rPr>
          <w:rFonts w:ascii="Times New Roman" w:hAnsi="Times New Roman" w:cs="Times New Roman"/>
          <w:spacing w:val="-2"/>
          <w:lang w:val="ru-RU"/>
        </w:rPr>
        <w:t xml:space="preserve"> </w:t>
      </w:r>
      <w:r w:rsidR="00732723" w:rsidRPr="00806799">
        <w:rPr>
          <w:rFonts w:ascii="Times New Roman" w:hAnsi="Times New Roman" w:cs="Times New Roman"/>
          <w:lang w:val="ru-RU"/>
        </w:rPr>
        <w:t>год</w:t>
      </w:r>
      <w:r w:rsidR="00732723" w:rsidRPr="00806799">
        <w:rPr>
          <w:rFonts w:ascii="Times New Roman" w:hAnsi="Times New Roman" w:cs="Times New Roman"/>
          <w:spacing w:val="-2"/>
          <w:lang w:val="ru-RU"/>
        </w:rPr>
        <w:t xml:space="preserve"> </w:t>
      </w:r>
      <w:r w:rsidR="00732723" w:rsidRPr="00806799">
        <w:rPr>
          <w:rFonts w:ascii="Times New Roman" w:hAnsi="Times New Roman" w:cs="Times New Roman"/>
          <w:lang w:val="ru-RU"/>
        </w:rPr>
        <w:t>жизни)</w:t>
      </w:r>
    </w:p>
    <w:p w14:paraId="64077D06" w14:textId="77777777" w:rsidR="00732723" w:rsidRPr="00806799" w:rsidRDefault="00732723" w:rsidP="00732723">
      <w:pPr>
        <w:pStyle w:val="2"/>
        <w:spacing w:line="276" w:lineRule="auto"/>
        <w:ind w:left="0" w:firstLine="709"/>
        <w:jc w:val="left"/>
        <w:rPr>
          <w:rFonts w:ascii="Times New Roman" w:hAnsi="Times New Roman" w:cs="Times New Roman"/>
          <w:lang w:val="ru-RU"/>
        </w:rPr>
      </w:pPr>
      <w:r w:rsidRPr="00806799">
        <w:rPr>
          <w:rFonts w:ascii="Times New Roman" w:hAnsi="Times New Roman" w:cs="Times New Roman"/>
          <w:lang w:val="ru-RU"/>
        </w:rPr>
        <w:t>Росто-весовые</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характеристики</w:t>
      </w:r>
    </w:p>
    <w:p w14:paraId="0E543E01" w14:textId="77777777" w:rsidR="00732723" w:rsidRPr="00806799" w:rsidRDefault="00732723" w:rsidP="00732723">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Средний</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вес</w:t>
      </w:r>
      <w:r w:rsidRPr="00806799">
        <w:rPr>
          <w:rFonts w:ascii="Times New Roman" w:hAnsi="Times New Roman" w:cs="Times New Roman"/>
          <w:spacing w:val="9"/>
          <w:lang w:val="ru-RU"/>
        </w:rPr>
        <w:t xml:space="preserve"> </w:t>
      </w:r>
      <w:r w:rsidRPr="00806799">
        <w:rPr>
          <w:rFonts w:ascii="Times New Roman" w:hAnsi="Times New Roman" w:cs="Times New Roman"/>
          <w:lang w:val="ru-RU"/>
        </w:rPr>
        <w:t>у</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мальчиков</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изменяется</w:t>
      </w:r>
      <w:r w:rsidRPr="00806799">
        <w:rPr>
          <w:rFonts w:ascii="Times New Roman" w:hAnsi="Times New Roman" w:cs="Times New Roman"/>
          <w:spacing w:val="8"/>
          <w:lang w:val="ru-RU"/>
        </w:rPr>
        <w:t xml:space="preserve"> </w:t>
      </w:r>
      <w:r w:rsidRPr="00806799">
        <w:rPr>
          <w:rFonts w:ascii="Times New Roman" w:hAnsi="Times New Roman" w:cs="Times New Roman"/>
          <w:lang w:val="ru-RU"/>
        </w:rPr>
        <w:t>от</w:t>
      </w:r>
      <w:r w:rsidRPr="00806799">
        <w:rPr>
          <w:rFonts w:ascii="Times New Roman" w:hAnsi="Times New Roman" w:cs="Times New Roman"/>
          <w:spacing w:val="13"/>
          <w:lang w:val="ru-RU"/>
        </w:rPr>
        <w:t xml:space="preserve"> </w:t>
      </w:r>
      <w:r w:rsidRPr="00806799">
        <w:rPr>
          <w:rFonts w:ascii="Times New Roman" w:hAnsi="Times New Roman" w:cs="Times New Roman"/>
          <w:lang w:val="ru-RU"/>
        </w:rPr>
        <w:t>19,7</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кг</w:t>
      </w:r>
      <w:r w:rsidRPr="00806799">
        <w:rPr>
          <w:rFonts w:ascii="Times New Roman" w:hAnsi="Times New Roman" w:cs="Times New Roman"/>
          <w:spacing w:val="8"/>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9"/>
          <w:lang w:val="ru-RU"/>
        </w:rPr>
        <w:t xml:space="preserve"> </w:t>
      </w:r>
      <w:r w:rsidRPr="00806799">
        <w:rPr>
          <w:rFonts w:ascii="Times New Roman" w:hAnsi="Times New Roman" w:cs="Times New Roman"/>
          <w:lang w:val="ru-RU"/>
        </w:rPr>
        <w:t>пять</w:t>
      </w:r>
      <w:r w:rsidRPr="00806799">
        <w:rPr>
          <w:rFonts w:ascii="Times New Roman" w:hAnsi="Times New Roman" w:cs="Times New Roman"/>
          <w:spacing w:val="8"/>
          <w:lang w:val="ru-RU"/>
        </w:rPr>
        <w:t xml:space="preserve"> </w:t>
      </w:r>
      <w:r w:rsidRPr="00806799">
        <w:rPr>
          <w:rFonts w:ascii="Times New Roman" w:hAnsi="Times New Roman" w:cs="Times New Roman"/>
          <w:lang w:val="ru-RU"/>
        </w:rPr>
        <w:t>лет</w:t>
      </w:r>
      <w:r w:rsidRPr="00806799">
        <w:rPr>
          <w:rFonts w:ascii="Times New Roman" w:hAnsi="Times New Roman" w:cs="Times New Roman"/>
          <w:spacing w:val="9"/>
          <w:lang w:val="ru-RU"/>
        </w:rPr>
        <w:t xml:space="preserve"> </w:t>
      </w:r>
      <w:r w:rsidRPr="00806799">
        <w:rPr>
          <w:rFonts w:ascii="Times New Roman" w:hAnsi="Times New Roman" w:cs="Times New Roman"/>
          <w:lang w:val="ru-RU"/>
        </w:rPr>
        <w:t>до</w:t>
      </w:r>
      <w:r w:rsidRPr="00806799">
        <w:rPr>
          <w:rFonts w:ascii="Times New Roman" w:hAnsi="Times New Roman" w:cs="Times New Roman"/>
          <w:spacing w:val="9"/>
          <w:lang w:val="ru-RU"/>
        </w:rPr>
        <w:t xml:space="preserve"> </w:t>
      </w:r>
      <w:r w:rsidRPr="00806799">
        <w:rPr>
          <w:rFonts w:ascii="Times New Roman" w:hAnsi="Times New Roman" w:cs="Times New Roman"/>
          <w:lang w:val="ru-RU"/>
        </w:rPr>
        <w:t>21,9</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кг</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9"/>
          <w:lang w:val="ru-RU"/>
        </w:rPr>
        <w:t xml:space="preserve"> </w:t>
      </w:r>
      <w:r w:rsidRPr="00806799">
        <w:rPr>
          <w:rFonts w:ascii="Times New Roman" w:hAnsi="Times New Roman" w:cs="Times New Roman"/>
          <w:lang w:val="ru-RU"/>
        </w:rPr>
        <w:t>шесть</w:t>
      </w:r>
      <w:r w:rsidRPr="00806799">
        <w:rPr>
          <w:rFonts w:ascii="Times New Roman" w:hAnsi="Times New Roman" w:cs="Times New Roman"/>
          <w:spacing w:val="10"/>
          <w:lang w:val="ru-RU"/>
        </w:rPr>
        <w:t xml:space="preserve"> </w:t>
      </w:r>
      <w:r w:rsidRPr="00806799">
        <w:rPr>
          <w:rFonts w:ascii="Times New Roman" w:hAnsi="Times New Roman" w:cs="Times New Roman"/>
          <w:lang w:val="ru-RU"/>
        </w:rPr>
        <w:t>лет,</w:t>
      </w:r>
      <w:r w:rsidRPr="00806799">
        <w:rPr>
          <w:rFonts w:ascii="Times New Roman" w:hAnsi="Times New Roman" w:cs="Times New Roman"/>
          <w:spacing w:val="11"/>
          <w:lang w:val="ru-RU"/>
        </w:rPr>
        <w:t xml:space="preserve"> </w:t>
      </w:r>
      <w:r w:rsidRPr="00806799">
        <w:rPr>
          <w:rFonts w:ascii="Times New Roman" w:hAnsi="Times New Roman" w:cs="Times New Roman"/>
          <w:lang w:val="ru-RU"/>
        </w:rPr>
        <w:t>у</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девочек –</w:t>
      </w:r>
      <w:r w:rsidRPr="00806799">
        <w:rPr>
          <w:rFonts w:ascii="Times New Roman" w:hAnsi="Times New Roman" w:cs="Times New Roman"/>
          <w:spacing w:val="13"/>
          <w:lang w:val="ru-RU"/>
        </w:rPr>
        <w:t xml:space="preserve"> </w:t>
      </w:r>
      <w:r w:rsidRPr="00806799">
        <w:rPr>
          <w:rFonts w:ascii="Times New Roman" w:hAnsi="Times New Roman" w:cs="Times New Roman"/>
          <w:lang w:val="ru-RU"/>
        </w:rPr>
        <w:t>от</w:t>
      </w:r>
      <w:r w:rsidRPr="00806799">
        <w:rPr>
          <w:rFonts w:ascii="Times New Roman" w:hAnsi="Times New Roman" w:cs="Times New Roman"/>
          <w:spacing w:val="15"/>
          <w:lang w:val="ru-RU"/>
        </w:rPr>
        <w:t xml:space="preserve"> </w:t>
      </w:r>
      <w:r w:rsidRPr="00806799">
        <w:rPr>
          <w:rFonts w:ascii="Times New Roman" w:hAnsi="Times New Roman" w:cs="Times New Roman"/>
          <w:lang w:val="ru-RU"/>
        </w:rPr>
        <w:t>18,5</w:t>
      </w:r>
      <w:r w:rsidRPr="00806799">
        <w:rPr>
          <w:rFonts w:ascii="Times New Roman" w:hAnsi="Times New Roman" w:cs="Times New Roman"/>
          <w:spacing w:val="13"/>
          <w:lang w:val="ru-RU"/>
        </w:rPr>
        <w:t xml:space="preserve"> </w:t>
      </w:r>
      <w:r w:rsidRPr="00806799">
        <w:rPr>
          <w:rFonts w:ascii="Times New Roman" w:hAnsi="Times New Roman" w:cs="Times New Roman"/>
          <w:lang w:val="ru-RU"/>
        </w:rPr>
        <w:t>кг</w:t>
      </w:r>
      <w:r w:rsidRPr="00806799">
        <w:rPr>
          <w:rFonts w:ascii="Times New Roman" w:hAnsi="Times New Roman" w:cs="Times New Roman"/>
          <w:spacing w:val="14"/>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3"/>
          <w:lang w:val="ru-RU"/>
        </w:rPr>
        <w:t xml:space="preserve"> </w:t>
      </w:r>
      <w:r w:rsidRPr="00806799">
        <w:rPr>
          <w:rFonts w:ascii="Times New Roman" w:hAnsi="Times New Roman" w:cs="Times New Roman"/>
          <w:lang w:val="ru-RU"/>
        </w:rPr>
        <w:t>пять</w:t>
      </w:r>
      <w:r w:rsidRPr="00806799">
        <w:rPr>
          <w:rFonts w:ascii="Times New Roman" w:hAnsi="Times New Roman" w:cs="Times New Roman"/>
          <w:spacing w:val="15"/>
          <w:lang w:val="ru-RU"/>
        </w:rPr>
        <w:t xml:space="preserve"> </w:t>
      </w:r>
      <w:r w:rsidRPr="00806799">
        <w:rPr>
          <w:rFonts w:ascii="Times New Roman" w:hAnsi="Times New Roman" w:cs="Times New Roman"/>
          <w:lang w:val="ru-RU"/>
        </w:rPr>
        <w:t>лет</w:t>
      </w:r>
      <w:r w:rsidRPr="00806799">
        <w:rPr>
          <w:rFonts w:ascii="Times New Roman" w:hAnsi="Times New Roman" w:cs="Times New Roman"/>
          <w:spacing w:val="11"/>
          <w:lang w:val="ru-RU"/>
        </w:rPr>
        <w:t xml:space="preserve"> </w:t>
      </w:r>
      <w:r w:rsidRPr="00806799">
        <w:rPr>
          <w:rFonts w:ascii="Times New Roman" w:hAnsi="Times New Roman" w:cs="Times New Roman"/>
          <w:lang w:val="ru-RU"/>
        </w:rPr>
        <w:t>до</w:t>
      </w:r>
      <w:r w:rsidRPr="00806799">
        <w:rPr>
          <w:rFonts w:ascii="Times New Roman" w:hAnsi="Times New Roman" w:cs="Times New Roman"/>
          <w:spacing w:val="15"/>
          <w:lang w:val="ru-RU"/>
        </w:rPr>
        <w:t xml:space="preserve"> </w:t>
      </w:r>
      <w:r w:rsidRPr="00806799">
        <w:rPr>
          <w:rFonts w:ascii="Times New Roman" w:hAnsi="Times New Roman" w:cs="Times New Roman"/>
          <w:lang w:val="ru-RU"/>
        </w:rPr>
        <w:t>21,3</w:t>
      </w:r>
      <w:r w:rsidRPr="00806799">
        <w:rPr>
          <w:rFonts w:ascii="Times New Roman" w:hAnsi="Times New Roman" w:cs="Times New Roman"/>
          <w:spacing w:val="13"/>
          <w:lang w:val="ru-RU"/>
        </w:rPr>
        <w:t xml:space="preserve"> </w:t>
      </w:r>
      <w:r w:rsidRPr="00806799">
        <w:rPr>
          <w:rFonts w:ascii="Times New Roman" w:hAnsi="Times New Roman" w:cs="Times New Roman"/>
          <w:lang w:val="ru-RU"/>
        </w:rPr>
        <w:t>кг</w:t>
      </w:r>
      <w:r w:rsidRPr="00806799">
        <w:rPr>
          <w:rFonts w:ascii="Times New Roman" w:hAnsi="Times New Roman" w:cs="Times New Roman"/>
          <w:spacing w:val="14"/>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3"/>
          <w:lang w:val="ru-RU"/>
        </w:rPr>
        <w:t xml:space="preserve"> </w:t>
      </w:r>
      <w:r w:rsidRPr="00806799">
        <w:rPr>
          <w:rFonts w:ascii="Times New Roman" w:hAnsi="Times New Roman" w:cs="Times New Roman"/>
          <w:lang w:val="ru-RU"/>
        </w:rPr>
        <w:t>шесть</w:t>
      </w:r>
      <w:r w:rsidRPr="00806799">
        <w:rPr>
          <w:rFonts w:ascii="Times New Roman" w:hAnsi="Times New Roman" w:cs="Times New Roman"/>
          <w:spacing w:val="16"/>
          <w:lang w:val="ru-RU"/>
        </w:rPr>
        <w:t xml:space="preserve"> </w:t>
      </w:r>
      <w:r w:rsidRPr="00806799">
        <w:rPr>
          <w:rFonts w:ascii="Times New Roman" w:hAnsi="Times New Roman" w:cs="Times New Roman"/>
          <w:lang w:val="ru-RU"/>
        </w:rPr>
        <w:t>лет.</w:t>
      </w:r>
      <w:r w:rsidRPr="00806799">
        <w:rPr>
          <w:rFonts w:ascii="Times New Roman" w:hAnsi="Times New Roman" w:cs="Times New Roman"/>
          <w:spacing w:val="13"/>
          <w:lang w:val="ru-RU"/>
        </w:rPr>
        <w:t xml:space="preserve"> </w:t>
      </w:r>
      <w:r w:rsidRPr="00806799">
        <w:rPr>
          <w:rFonts w:ascii="Times New Roman" w:hAnsi="Times New Roman" w:cs="Times New Roman"/>
          <w:lang w:val="ru-RU"/>
        </w:rPr>
        <w:t>Средняя</w:t>
      </w:r>
      <w:r w:rsidRPr="00806799">
        <w:rPr>
          <w:rFonts w:ascii="Times New Roman" w:hAnsi="Times New Roman" w:cs="Times New Roman"/>
          <w:spacing w:val="14"/>
          <w:lang w:val="ru-RU"/>
        </w:rPr>
        <w:t xml:space="preserve"> </w:t>
      </w:r>
      <w:r w:rsidRPr="00806799">
        <w:rPr>
          <w:rFonts w:ascii="Times New Roman" w:hAnsi="Times New Roman" w:cs="Times New Roman"/>
          <w:lang w:val="ru-RU"/>
        </w:rPr>
        <w:t>длина</w:t>
      </w:r>
      <w:r w:rsidRPr="00806799">
        <w:rPr>
          <w:rFonts w:ascii="Times New Roman" w:hAnsi="Times New Roman" w:cs="Times New Roman"/>
          <w:spacing w:val="12"/>
          <w:lang w:val="ru-RU"/>
        </w:rPr>
        <w:t xml:space="preserve"> </w:t>
      </w:r>
      <w:r w:rsidRPr="00806799">
        <w:rPr>
          <w:rFonts w:ascii="Times New Roman" w:hAnsi="Times New Roman" w:cs="Times New Roman"/>
          <w:lang w:val="ru-RU"/>
        </w:rPr>
        <w:t>тела</w:t>
      </w:r>
      <w:r w:rsidRPr="00806799">
        <w:rPr>
          <w:rFonts w:ascii="Times New Roman" w:hAnsi="Times New Roman" w:cs="Times New Roman"/>
          <w:spacing w:val="15"/>
          <w:lang w:val="ru-RU"/>
        </w:rPr>
        <w:t xml:space="preserve"> </w:t>
      </w:r>
      <w:r w:rsidRPr="00806799">
        <w:rPr>
          <w:rFonts w:ascii="Times New Roman" w:hAnsi="Times New Roman" w:cs="Times New Roman"/>
          <w:lang w:val="ru-RU"/>
        </w:rPr>
        <w:t>у</w:t>
      </w:r>
      <w:r w:rsidRPr="00806799">
        <w:rPr>
          <w:rFonts w:ascii="Times New Roman" w:hAnsi="Times New Roman" w:cs="Times New Roman"/>
          <w:spacing w:val="10"/>
          <w:lang w:val="ru-RU"/>
        </w:rPr>
        <w:t xml:space="preserve"> </w:t>
      </w:r>
      <w:r w:rsidRPr="00806799">
        <w:rPr>
          <w:rFonts w:ascii="Times New Roman" w:hAnsi="Times New Roman" w:cs="Times New Roman"/>
          <w:lang w:val="ru-RU"/>
        </w:rPr>
        <w:t>мальчиков</w:t>
      </w:r>
      <w:r w:rsidRPr="00806799">
        <w:rPr>
          <w:rFonts w:ascii="Times New Roman" w:hAnsi="Times New Roman" w:cs="Times New Roman"/>
          <w:spacing w:val="13"/>
          <w:lang w:val="ru-RU"/>
        </w:rPr>
        <w:t xml:space="preserve"> </w:t>
      </w:r>
      <w:r w:rsidRPr="00806799">
        <w:rPr>
          <w:rFonts w:ascii="Times New Roman" w:hAnsi="Times New Roman" w:cs="Times New Roman"/>
          <w:lang w:val="ru-RU"/>
        </w:rPr>
        <w:t>от</w:t>
      </w:r>
      <w:r w:rsidRPr="00806799">
        <w:rPr>
          <w:rFonts w:ascii="Times New Roman" w:hAnsi="Times New Roman" w:cs="Times New Roman"/>
          <w:spacing w:val="17"/>
          <w:lang w:val="ru-RU"/>
        </w:rPr>
        <w:t xml:space="preserve"> </w:t>
      </w:r>
      <w:r w:rsidRPr="00806799">
        <w:rPr>
          <w:rFonts w:ascii="Times New Roman" w:hAnsi="Times New Roman" w:cs="Times New Roman"/>
          <w:lang w:val="ru-RU"/>
        </w:rPr>
        <w:t>110,4</w:t>
      </w:r>
      <w:r w:rsidRPr="00806799">
        <w:rPr>
          <w:rFonts w:ascii="Times New Roman" w:hAnsi="Times New Roman" w:cs="Times New Roman"/>
          <w:spacing w:val="14"/>
          <w:lang w:val="ru-RU"/>
        </w:rPr>
        <w:t xml:space="preserve"> </w:t>
      </w:r>
      <w:r w:rsidRPr="00806799">
        <w:rPr>
          <w:rFonts w:ascii="Times New Roman" w:hAnsi="Times New Roman" w:cs="Times New Roman"/>
          <w:lang w:val="ru-RU"/>
        </w:rPr>
        <w:t>см</w:t>
      </w:r>
      <w:r w:rsidRPr="00806799">
        <w:rPr>
          <w:rFonts w:ascii="Times New Roman" w:hAnsi="Times New Roman" w:cs="Times New Roman"/>
          <w:spacing w:val="12"/>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4"/>
          <w:lang w:val="ru-RU"/>
        </w:rPr>
        <w:t xml:space="preserve"> </w:t>
      </w:r>
      <w:r w:rsidRPr="00806799">
        <w:rPr>
          <w:rFonts w:ascii="Times New Roman" w:hAnsi="Times New Roman" w:cs="Times New Roman"/>
          <w:lang w:val="ru-RU"/>
        </w:rPr>
        <w:t>пять</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лет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 115,9</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шесть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лет,</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у</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девочек</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от 109,0 см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пять лет до 115,7 см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шесть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лет.</w:t>
      </w:r>
    </w:p>
    <w:p w14:paraId="50DB5247" w14:textId="77777777" w:rsidR="00732723" w:rsidRPr="00806799" w:rsidRDefault="00732723" w:rsidP="00732723">
      <w:pPr>
        <w:pStyle w:val="2"/>
        <w:spacing w:line="276" w:lineRule="auto"/>
        <w:ind w:left="0" w:firstLine="709"/>
        <w:rPr>
          <w:rFonts w:ascii="Times New Roman" w:hAnsi="Times New Roman" w:cs="Times New Roman"/>
          <w:lang w:val="ru-RU"/>
        </w:rPr>
      </w:pPr>
      <w:r w:rsidRPr="00806799">
        <w:rPr>
          <w:rFonts w:ascii="Times New Roman" w:hAnsi="Times New Roman" w:cs="Times New Roman"/>
          <w:lang w:val="ru-RU"/>
        </w:rPr>
        <w:t>Функциональное</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созревание</w:t>
      </w:r>
    </w:p>
    <w:p w14:paraId="08F04430" w14:textId="77777777" w:rsidR="00732723" w:rsidRPr="00806799" w:rsidRDefault="00732723" w:rsidP="00732723">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Развитие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центральной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нервной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опорно-двигательной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систем,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зрительно-моторной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координации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позволяет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значительно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расширить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доступный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набор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двигательных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стереотипов.</w:t>
      </w:r>
    </w:p>
    <w:p w14:paraId="0474A97A" w14:textId="77777777" w:rsidR="00732723" w:rsidRPr="00806799" w:rsidRDefault="00732723" w:rsidP="00732723">
      <w:pPr>
        <w:pStyle w:val="a4"/>
        <w:spacing w:line="276" w:lineRule="auto"/>
        <w:ind w:left="0" w:firstLine="709"/>
        <w:rPr>
          <w:rFonts w:ascii="Times New Roman" w:hAnsi="Times New Roman" w:cs="Times New Roman"/>
          <w:lang w:val="ru-RU"/>
        </w:rPr>
      </w:pPr>
      <w:r w:rsidRPr="00806799">
        <w:rPr>
          <w:rFonts w:ascii="Times New Roman" w:hAnsi="Times New Roman" w:cs="Times New Roman"/>
          <w:b/>
          <w:lang w:val="ru-RU"/>
        </w:rPr>
        <w:t xml:space="preserve">Психические функции. </w:t>
      </w:r>
      <w:r w:rsidRPr="00806799">
        <w:rPr>
          <w:rFonts w:ascii="Times New Roman" w:hAnsi="Times New Roman" w:cs="Times New Roman"/>
          <w:lang w:val="ru-RU"/>
        </w:rPr>
        <w:t>В период от пяти до шести лет детям доступно опосредованное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запоминание. Эффективность запоминания с помощью внешних средств (картинок, пиктограмм)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может возрастать в 2 раза. В старшем дошкольном возрасте продолжает развиваться образное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мышление.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способны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только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решить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задачу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наглядном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плане,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совершить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преобразования объекта, указать, в какой последовательности объекты вступят во взаимодействие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т.д.</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Эгоцентризм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детского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мышления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сохраняется.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Основой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развития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мыслительных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способностей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данном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является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наглядно-схематическое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мышление,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начинают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развиваться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основы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логического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мышления.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Формируются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обобщения,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что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является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основой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словесно-логического мышления. Интенсивно формируется творческое воображение. Наряду 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креативностью,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интенсивно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развивается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вербальная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креативность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параметрам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беглости,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гибкости,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оригинальности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разработанности.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Увеличивается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устойчивость,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распределение, переключаемость внимания. Развитие речи идет в направлении развития словаря,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грамматической стороны речи, связной речи, ребенку доступен фонематический анализ слова, что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является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основой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освоения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навыков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чтения.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Проявляется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любознательность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расширяется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круг</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познавательных интересов. Складывается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первичная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картина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мира.</w:t>
      </w:r>
    </w:p>
    <w:p w14:paraId="0A965E1A" w14:textId="77777777" w:rsidR="00732723" w:rsidRPr="00806799" w:rsidRDefault="00732723" w:rsidP="00732723">
      <w:pPr>
        <w:pStyle w:val="a4"/>
        <w:spacing w:line="276" w:lineRule="auto"/>
        <w:ind w:left="0" w:firstLine="709"/>
        <w:rPr>
          <w:rFonts w:ascii="Times New Roman" w:hAnsi="Times New Roman" w:cs="Times New Roman"/>
          <w:lang w:val="ru-RU"/>
        </w:rPr>
      </w:pPr>
      <w:r w:rsidRPr="00806799">
        <w:rPr>
          <w:rFonts w:ascii="Times New Roman" w:hAnsi="Times New Roman" w:cs="Times New Roman"/>
          <w:b/>
          <w:i/>
          <w:lang w:val="ru-RU"/>
        </w:rPr>
        <w:t>Детские</w:t>
      </w:r>
      <w:r w:rsidRPr="00806799">
        <w:rPr>
          <w:rFonts w:ascii="Times New Roman" w:hAnsi="Times New Roman" w:cs="Times New Roman"/>
          <w:b/>
          <w:i/>
          <w:spacing w:val="1"/>
          <w:lang w:val="ru-RU"/>
        </w:rPr>
        <w:t xml:space="preserve"> </w:t>
      </w:r>
      <w:r w:rsidRPr="00806799">
        <w:rPr>
          <w:rFonts w:ascii="Times New Roman" w:hAnsi="Times New Roman" w:cs="Times New Roman"/>
          <w:b/>
          <w:i/>
          <w:lang w:val="ru-RU"/>
        </w:rPr>
        <w:t>виды</w:t>
      </w:r>
      <w:r w:rsidRPr="00806799">
        <w:rPr>
          <w:rFonts w:ascii="Times New Roman" w:hAnsi="Times New Roman" w:cs="Times New Roman"/>
          <w:b/>
          <w:i/>
          <w:spacing w:val="1"/>
          <w:lang w:val="ru-RU"/>
        </w:rPr>
        <w:t xml:space="preserve"> </w:t>
      </w:r>
      <w:r w:rsidRPr="00806799">
        <w:rPr>
          <w:rFonts w:ascii="Times New Roman" w:hAnsi="Times New Roman" w:cs="Times New Roman"/>
          <w:b/>
          <w:i/>
          <w:lang w:val="ru-RU"/>
        </w:rPr>
        <w:t>деятельности.</w:t>
      </w:r>
      <w:r w:rsidRPr="00806799">
        <w:rPr>
          <w:rFonts w:ascii="Times New Roman" w:hAnsi="Times New Roman" w:cs="Times New Roman"/>
          <w:b/>
          <w:i/>
          <w:spacing w:val="1"/>
          <w:lang w:val="ru-RU"/>
        </w:rPr>
        <w:t xml:space="preserve"> </w:t>
      </w:r>
      <w:r w:rsidRPr="00806799">
        <w:rPr>
          <w:rFonts w:ascii="Times New Roman" w:hAnsi="Times New Roman" w:cs="Times New Roman"/>
          <w:lang w:val="ru-RU"/>
        </w:rPr>
        <w:t>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шестого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года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жизни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отмечается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существенное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расширение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регулятивных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способностей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поведения,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счет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усложнения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системы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взаимоотношений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взрослыми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сверстниками.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Творческая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сюжетно-ролевая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игра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имеет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сложную структуру. В игре могут принимать участие несколько детей (до 5-6 человек). Дети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шестого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года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жизни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могут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планировать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распределять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роли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начала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игры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строят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свое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поведение,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придерживаясь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роли.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Игровое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взаимодействие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сопровождается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речью,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соответствующей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взятой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роли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содержанию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интонационно.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Нарушение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логики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игры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принимается и обосновывается. При распределении ролей могут возникать конфликты, связанные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 субординацией ролевого поведения, а также нарушением правил. Сюжеты игр становятся более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разнообразными,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содержание</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игр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определяется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логикой</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игры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системой правил.</w:t>
      </w:r>
    </w:p>
    <w:p w14:paraId="45A4C870" w14:textId="77777777" w:rsidR="00732723" w:rsidRPr="00806799" w:rsidRDefault="00732723" w:rsidP="00732723">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Интенсивно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развиваются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продуктивные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виды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которые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способствуют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развитию</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творческого воображения 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самовыражения ребенка.</w:t>
      </w:r>
    </w:p>
    <w:p w14:paraId="5DAA44FB" w14:textId="77777777" w:rsidR="00732723" w:rsidRPr="00806799" w:rsidRDefault="00732723" w:rsidP="00732723">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Детям доступны рисование, конструирование, лепка, аппликация по образцу, условию и по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 xml:space="preserve">замыслу самого ребенка. </w:t>
      </w:r>
      <w:r w:rsidRPr="00806799">
        <w:rPr>
          <w:rFonts w:ascii="Times New Roman" w:hAnsi="Times New Roman" w:cs="Times New Roman"/>
          <w:lang w:val="ru-RU"/>
        </w:rPr>
        <w:lastRenderedPageBreak/>
        <w:t>Необходимо отметить, что сюжетно-ролевая игра и продуктивные виды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пять-шесть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приобретают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целостные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формы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поведения,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где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требуется</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целеполагание,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планирование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осуществление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действий,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контроль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оценка.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Продуктивные</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виды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 могут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осуществляться в</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ходе</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совместной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p>
    <w:p w14:paraId="68253848" w14:textId="77777777" w:rsidR="00732723" w:rsidRPr="00806799" w:rsidRDefault="00732723" w:rsidP="00732723">
      <w:pPr>
        <w:pStyle w:val="a4"/>
        <w:spacing w:line="276" w:lineRule="auto"/>
        <w:ind w:left="0" w:firstLine="709"/>
        <w:rPr>
          <w:rFonts w:ascii="Times New Roman" w:hAnsi="Times New Roman" w:cs="Times New Roman"/>
          <w:lang w:val="ru-RU"/>
        </w:rPr>
      </w:pPr>
      <w:r w:rsidRPr="00806799">
        <w:rPr>
          <w:rFonts w:ascii="Times New Roman" w:hAnsi="Times New Roman" w:cs="Times New Roman"/>
          <w:b/>
          <w:i/>
          <w:lang w:val="ru-RU"/>
        </w:rPr>
        <w:t>Коммуникация</w:t>
      </w:r>
      <w:r w:rsidRPr="00806799">
        <w:rPr>
          <w:rFonts w:ascii="Times New Roman" w:hAnsi="Times New Roman" w:cs="Times New Roman"/>
          <w:b/>
          <w:i/>
          <w:spacing w:val="1"/>
          <w:lang w:val="ru-RU"/>
        </w:rPr>
        <w:t xml:space="preserve"> </w:t>
      </w:r>
      <w:r w:rsidRPr="00806799">
        <w:rPr>
          <w:rFonts w:ascii="Times New Roman" w:hAnsi="Times New Roman" w:cs="Times New Roman"/>
          <w:b/>
          <w:i/>
          <w:lang w:val="ru-RU"/>
        </w:rPr>
        <w:t>и</w:t>
      </w:r>
      <w:r w:rsidRPr="00806799">
        <w:rPr>
          <w:rFonts w:ascii="Times New Roman" w:hAnsi="Times New Roman" w:cs="Times New Roman"/>
          <w:b/>
          <w:i/>
          <w:spacing w:val="1"/>
          <w:lang w:val="ru-RU"/>
        </w:rPr>
        <w:t xml:space="preserve"> </w:t>
      </w:r>
      <w:r w:rsidRPr="00806799">
        <w:rPr>
          <w:rFonts w:ascii="Times New Roman" w:hAnsi="Times New Roman" w:cs="Times New Roman"/>
          <w:b/>
          <w:i/>
          <w:lang w:val="ru-RU"/>
        </w:rPr>
        <w:t>социализация.</w:t>
      </w:r>
      <w:r w:rsidRPr="00806799">
        <w:rPr>
          <w:rFonts w:ascii="Times New Roman" w:hAnsi="Times New Roman" w:cs="Times New Roman"/>
          <w:b/>
          <w:i/>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общении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взрослыми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интенсивно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формируются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внеситуативно-познавательная и внеситуативно-личностная форма общения. У детей формируется</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потребность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самоутверждении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через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возможность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соответствовать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нормам,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правилам,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ожиданиям,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транслируемым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стороны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взрослых.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сверстниками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начинает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формироваться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внеситуативно-деловая форма общения, что определяется возрастающим интересом к личности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сверстника, появляются избирательные отношения, чувство привязанности к определенным детям,</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дружба.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Характер межличностных отношений отличает выраженный интерес по отношению 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сверстнику,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высокую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значимость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сверстника,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возрастанием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просоциальных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форм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поведения.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Детские</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группы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характеризуются стабильной</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структурой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взаимоотношений между</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детьми.</w:t>
      </w:r>
    </w:p>
    <w:p w14:paraId="76ED1FF5" w14:textId="77777777" w:rsidR="00732723" w:rsidRPr="00806799" w:rsidRDefault="00732723" w:rsidP="00732723">
      <w:pPr>
        <w:pStyle w:val="a4"/>
        <w:spacing w:line="276" w:lineRule="auto"/>
        <w:ind w:left="0" w:firstLine="709"/>
        <w:rPr>
          <w:rFonts w:ascii="Times New Roman" w:hAnsi="Times New Roman" w:cs="Times New Roman"/>
          <w:lang w:val="ru-RU"/>
        </w:rPr>
      </w:pPr>
      <w:r w:rsidRPr="00806799">
        <w:rPr>
          <w:rFonts w:ascii="Times New Roman" w:hAnsi="Times New Roman" w:cs="Times New Roman"/>
          <w:b/>
          <w:i/>
          <w:lang w:val="ru-RU"/>
        </w:rPr>
        <w:t>Саморегуляция.</w:t>
      </w:r>
      <w:r w:rsidRPr="00806799">
        <w:rPr>
          <w:rFonts w:ascii="Times New Roman" w:hAnsi="Times New Roman" w:cs="Times New Roman"/>
          <w:b/>
          <w:i/>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период</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пяти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шести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начинают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формироваться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устойчивые</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представления о том, «что такое хорошо» и «что такое плохо», которые становятся внутренними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регуляторами поведения ребенка. Формируется произвольность поведения, социально значимые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мотивы</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начинают</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управлять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личными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мотивами.</w:t>
      </w:r>
    </w:p>
    <w:p w14:paraId="01EFF93C" w14:textId="77777777" w:rsidR="00732723" w:rsidRPr="00806799" w:rsidRDefault="00732723" w:rsidP="00732723">
      <w:pPr>
        <w:pStyle w:val="a4"/>
        <w:spacing w:line="276" w:lineRule="auto"/>
        <w:ind w:left="0" w:firstLine="709"/>
        <w:rPr>
          <w:rFonts w:ascii="Times New Roman" w:hAnsi="Times New Roman" w:cs="Times New Roman"/>
          <w:lang w:val="ru-RU"/>
        </w:rPr>
      </w:pPr>
      <w:r w:rsidRPr="00806799">
        <w:rPr>
          <w:rFonts w:ascii="Times New Roman" w:hAnsi="Times New Roman" w:cs="Times New Roman"/>
          <w:b/>
          <w:i/>
          <w:lang w:val="ru-RU"/>
        </w:rPr>
        <w:t>Личность</w:t>
      </w:r>
      <w:r w:rsidRPr="00806799">
        <w:rPr>
          <w:rFonts w:ascii="Times New Roman" w:hAnsi="Times New Roman" w:cs="Times New Roman"/>
          <w:b/>
          <w:i/>
          <w:spacing w:val="1"/>
          <w:lang w:val="ru-RU"/>
        </w:rPr>
        <w:t xml:space="preserve"> </w:t>
      </w:r>
      <w:r w:rsidRPr="00806799">
        <w:rPr>
          <w:rFonts w:ascii="Times New Roman" w:hAnsi="Times New Roman" w:cs="Times New Roman"/>
          <w:b/>
          <w:i/>
          <w:lang w:val="ru-RU"/>
        </w:rPr>
        <w:t>и</w:t>
      </w:r>
      <w:r w:rsidRPr="00806799">
        <w:rPr>
          <w:rFonts w:ascii="Times New Roman" w:hAnsi="Times New Roman" w:cs="Times New Roman"/>
          <w:b/>
          <w:i/>
          <w:spacing w:val="1"/>
          <w:lang w:val="ru-RU"/>
        </w:rPr>
        <w:t xml:space="preserve"> </w:t>
      </w:r>
      <w:r w:rsidRPr="00806799">
        <w:rPr>
          <w:rFonts w:ascii="Times New Roman" w:hAnsi="Times New Roman" w:cs="Times New Roman"/>
          <w:b/>
          <w:i/>
          <w:lang w:val="ru-RU"/>
        </w:rPr>
        <w:t>самооценка.</w:t>
      </w:r>
      <w:r w:rsidRPr="00806799">
        <w:rPr>
          <w:rFonts w:ascii="Times New Roman" w:hAnsi="Times New Roman" w:cs="Times New Roman"/>
          <w:b/>
          <w:i/>
          <w:spacing w:val="1"/>
          <w:lang w:val="ru-RU"/>
        </w:rPr>
        <w:t xml:space="preserve"> </w:t>
      </w:r>
      <w:r w:rsidRPr="00806799">
        <w:rPr>
          <w:rFonts w:ascii="Times New Roman" w:hAnsi="Times New Roman" w:cs="Times New Roman"/>
          <w:lang w:val="ru-RU"/>
        </w:rPr>
        <w:t>Складывается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первая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иерархия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мотивов.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Формируется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дифференцированность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самооценки.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Преобладает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высокая,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неадекватная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самооценка.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Ребенок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стремится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 сохранению позитивной самооценки.</w:t>
      </w:r>
    </w:p>
    <w:p w14:paraId="45079F38" w14:textId="77777777" w:rsidR="00732723" w:rsidRDefault="00732723" w:rsidP="00732723">
      <w:pPr>
        <w:pStyle w:val="2"/>
        <w:spacing w:line="276" w:lineRule="auto"/>
        <w:ind w:left="0" w:firstLine="709"/>
        <w:rPr>
          <w:rFonts w:ascii="Times New Roman" w:hAnsi="Times New Roman" w:cs="Times New Roman"/>
          <w:i w:val="0"/>
          <w:lang w:val="ru-RU"/>
        </w:rPr>
      </w:pPr>
    </w:p>
    <w:p w14:paraId="50740514" w14:textId="77777777" w:rsidR="00732723" w:rsidRDefault="00732723" w:rsidP="00732723">
      <w:pPr>
        <w:pStyle w:val="2"/>
        <w:spacing w:line="276" w:lineRule="auto"/>
        <w:ind w:left="0" w:firstLine="709"/>
        <w:rPr>
          <w:rFonts w:ascii="Times New Roman" w:hAnsi="Times New Roman" w:cs="Times New Roman"/>
          <w:i w:val="0"/>
          <w:lang w:val="ru-RU"/>
        </w:rPr>
      </w:pPr>
    </w:p>
    <w:p w14:paraId="23A28824" w14:textId="42619222" w:rsidR="00732723" w:rsidRPr="00732723" w:rsidRDefault="00732723" w:rsidP="00732723">
      <w:pPr>
        <w:pStyle w:val="2"/>
        <w:spacing w:line="276" w:lineRule="auto"/>
        <w:ind w:left="0" w:firstLine="709"/>
        <w:rPr>
          <w:rFonts w:ascii="Times New Roman" w:hAnsi="Times New Roman" w:cs="Times New Roman"/>
          <w:b w:val="0"/>
          <w:i w:val="0"/>
          <w:lang w:val="ru-RU"/>
        </w:rPr>
      </w:pPr>
      <w:r w:rsidRPr="00732723">
        <w:rPr>
          <w:rFonts w:ascii="Times New Roman" w:hAnsi="Times New Roman" w:cs="Times New Roman"/>
          <w:i w:val="0"/>
          <w:lang w:val="ru-RU"/>
        </w:rPr>
        <w:t xml:space="preserve"> К</w:t>
      </w:r>
      <w:r w:rsidRPr="00732723">
        <w:rPr>
          <w:rFonts w:ascii="Times New Roman" w:hAnsi="Times New Roman" w:cs="Times New Roman"/>
          <w:i w:val="0"/>
          <w:spacing w:val="-3"/>
          <w:lang w:val="ru-RU"/>
        </w:rPr>
        <w:t xml:space="preserve"> </w:t>
      </w:r>
      <w:r w:rsidRPr="00732723">
        <w:rPr>
          <w:rFonts w:ascii="Times New Roman" w:hAnsi="Times New Roman" w:cs="Times New Roman"/>
          <w:i w:val="0"/>
          <w:lang w:val="ru-RU"/>
        </w:rPr>
        <w:t>шести</w:t>
      </w:r>
      <w:r w:rsidRPr="00732723">
        <w:rPr>
          <w:rFonts w:ascii="Times New Roman" w:hAnsi="Times New Roman" w:cs="Times New Roman"/>
          <w:i w:val="0"/>
          <w:spacing w:val="-1"/>
          <w:lang w:val="ru-RU"/>
        </w:rPr>
        <w:t xml:space="preserve"> </w:t>
      </w:r>
      <w:r w:rsidRPr="00732723">
        <w:rPr>
          <w:rFonts w:ascii="Times New Roman" w:hAnsi="Times New Roman" w:cs="Times New Roman"/>
          <w:i w:val="0"/>
          <w:lang w:val="ru-RU"/>
        </w:rPr>
        <w:t>годам</w:t>
      </w:r>
      <w:r w:rsidRPr="00732723">
        <w:rPr>
          <w:rFonts w:ascii="Times New Roman" w:hAnsi="Times New Roman" w:cs="Times New Roman"/>
          <w:b w:val="0"/>
          <w:i w:val="0"/>
          <w:lang w:val="ru-RU"/>
        </w:rPr>
        <w:t>:</w:t>
      </w:r>
    </w:p>
    <w:p w14:paraId="2D4D9AEE" w14:textId="77777777" w:rsidR="00732723" w:rsidRPr="00806799" w:rsidRDefault="00732723" w:rsidP="00732723">
      <w:pPr>
        <w:pStyle w:val="a4"/>
        <w:numPr>
          <w:ilvl w:val="0"/>
          <w:numId w:val="13"/>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ребенок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демонстрирует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ярко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выраженную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потребность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двигательной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активности,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проявляет интерес к новым и знакомым физическим упражнениям, пешим прогулкам, показывает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избирательность и инициативу при выполнении упражнений, имеет представления о некоторых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видах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спорта, туризме, как форме</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активного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отдыха;</w:t>
      </w:r>
    </w:p>
    <w:p w14:paraId="153D6BBD" w14:textId="77777777" w:rsidR="00732723" w:rsidRPr="00806799" w:rsidRDefault="00732723" w:rsidP="00732723">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705AEBE0" w14:textId="77777777" w:rsidR="00732723" w:rsidRPr="00806799" w:rsidRDefault="00732723" w:rsidP="00732723">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14:paraId="6B17F5BF" w14:textId="77777777" w:rsidR="00732723" w:rsidRPr="00806799" w:rsidRDefault="00732723" w:rsidP="00732723">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113B8684" w14:textId="77777777" w:rsidR="00732723" w:rsidRPr="00806799" w:rsidRDefault="00732723" w:rsidP="00732723">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33A43F9C" w14:textId="77777777" w:rsidR="00732723" w:rsidRPr="00806799" w:rsidRDefault="00732723" w:rsidP="00732723">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lastRenderedPageBreak/>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3F290C5A" w14:textId="77777777" w:rsidR="00732723" w:rsidRPr="00806799" w:rsidRDefault="00732723" w:rsidP="00732723">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24CBB9E1" w14:textId="77777777" w:rsidR="00732723" w:rsidRPr="00806799" w:rsidRDefault="00732723" w:rsidP="00732723">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36A6B6C5" w14:textId="77777777" w:rsidR="00732723" w:rsidRPr="00806799" w:rsidRDefault="00732723" w:rsidP="00732723">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34BE68BA" w14:textId="77777777" w:rsidR="00732723" w:rsidRPr="00806799" w:rsidRDefault="00732723" w:rsidP="00732723">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07C47427" w14:textId="77777777" w:rsidR="00732723" w:rsidRPr="00806799" w:rsidRDefault="00732723" w:rsidP="00732723">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16A8A1B6" w14:textId="77777777" w:rsidR="00732723" w:rsidRPr="00806799" w:rsidRDefault="00732723" w:rsidP="00732723">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5E5076AB" w14:textId="77777777" w:rsidR="00732723" w:rsidRPr="00806799" w:rsidRDefault="00732723" w:rsidP="00732723">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4FE556C3" w14:textId="77777777" w:rsidR="00732723" w:rsidRPr="00806799" w:rsidRDefault="00732723" w:rsidP="00732723">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2C3E4C1C" w14:textId="77777777" w:rsidR="00732723" w:rsidRPr="00806799" w:rsidRDefault="00732723" w:rsidP="00732723">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6CFA9CC5" w14:textId="77777777" w:rsidR="00732723" w:rsidRPr="00806799" w:rsidRDefault="00732723" w:rsidP="00732723">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 xml:space="preserve">ребёнок имеет представление о живой природе разных регионов России, может классифицировать объекты по разным </w:t>
      </w:r>
      <w:r w:rsidRPr="00806799">
        <w:rPr>
          <w:sz w:val="24"/>
          <w:szCs w:val="24"/>
        </w:rPr>
        <w:lastRenderedPageBreak/>
        <w:t>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655D2029" w14:textId="77777777" w:rsidR="00732723" w:rsidRPr="00806799" w:rsidRDefault="00732723" w:rsidP="00732723">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40A7A2A1" w14:textId="77777777" w:rsidR="00732723" w:rsidRPr="00806799" w:rsidRDefault="00732723" w:rsidP="00732723">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7A16DD3E" w14:textId="77777777" w:rsidR="00732723" w:rsidRPr="00806799" w:rsidRDefault="00732723" w:rsidP="00732723">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14:paraId="5A327CCC" w14:textId="77777777" w:rsidR="00732723" w:rsidRPr="00806799" w:rsidRDefault="00732723" w:rsidP="00732723">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5DEA7FE4" w14:textId="77777777" w:rsidR="00732723" w:rsidRPr="00806799" w:rsidRDefault="00732723" w:rsidP="00732723">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60C35D9A" w14:textId="77777777" w:rsidR="00BF42B7" w:rsidRDefault="00BF42B7" w:rsidP="00BF42B7">
      <w:pPr>
        <w:pStyle w:val="1"/>
        <w:tabs>
          <w:tab w:val="left" w:pos="633"/>
        </w:tabs>
        <w:spacing w:line="276" w:lineRule="auto"/>
        <w:ind w:left="1277"/>
        <w:rPr>
          <w:rFonts w:ascii="Times New Roman" w:hAnsi="Times New Roman" w:cs="Times New Roman"/>
          <w:lang w:val="ru-RU"/>
        </w:rPr>
      </w:pPr>
    </w:p>
    <w:p w14:paraId="74E24591" w14:textId="4C61A538" w:rsidR="00732723" w:rsidRDefault="00BF42B7" w:rsidP="00BF42B7">
      <w:pPr>
        <w:pStyle w:val="1"/>
        <w:tabs>
          <w:tab w:val="left" w:pos="633"/>
        </w:tabs>
        <w:spacing w:line="276" w:lineRule="auto"/>
        <w:ind w:left="1277"/>
        <w:rPr>
          <w:rFonts w:ascii="Times New Roman" w:hAnsi="Times New Roman" w:cs="Times New Roman"/>
          <w:lang w:val="ru-RU"/>
        </w:rPr>
      </w:pPr>
      <w:r>
        <w:rPr>
          <w:rFonts w:ascii="Times New Roman" w:hAnsi="Times New Roman" w:cs="Times New Roman"/>
          <w:lang w:val="ru-RU"/>
        </w:rPr>
        <w:t xml:space="preserve">1.1.4.Планируемые результаты реализации программы </w:t>
      </w:r>
    </w:p>
    <w:p w14:paraId="03B95639" w14:textId="77777777" w:rsidR="00BF42B7" w:rsidRPr="00806799" w:rsidRDefault="00BF42B7" w:rsidP="00BF42B7">
      <w:pPr>
        <w:pStyle w:val="a4"/>
        <w:spacing w:line="276" w:lineRule="auto"/>
        <w:ind w:left="0" w:firstLine="709"/>
        <w:rPr>
          <w:rFonts w:ascii="Times New Roman" w:hAnsi="Times New Roman" w:cs="Times New Roman"/>
          <w:i/>
          <w:lang w:val="ru-RU"/>
        </w:rPr>
      </w:pPr>
      <w:r w:rsidRPr="00806799">
        <w:rPr>
          <w:rFonts w:ascii="Times New Roman" w:hAnsi="Times New Roman" w:cs="Times New Roman"/>
          <w:lang w:val="ru-RU"/>
        </w:rPr>
        <w:t>В соответствии с ФГОС ДО специфика дошкольного детства и системные особенности ДО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делают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неправомерными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требования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дошкольного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конкретных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достижений.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Поэтому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результаты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освоения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Программы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 xml:space="preserve">представлены в виде целевых ориентиров ДО и представляют собой </w:t>
      </w:r>
      <w:r w:rsidRPr="00806799">
        <w:rPr>
          <w:rFonts w:ascii="Times New Roman" w:hAnsi="Times New Roman" w:cs="Times New Roman"/>
          <w:i/>
          <w:lang w:val="ru-RU"/>
        </w:rPr>
        <w:t>возрастные характеристики</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возможных</w:t>
      </w:r>
      <w:r w:rsidRPr="00806799">
        <w:rPr>
          <w:rFonts w:ascii="Times New Roman" w:hAnsi="Times New Roman" w:cs="Times New Roman"/>
          <w:i/>
          <w:spacing w:val="-2"/>
          <w:lang w:val="ru-RU"/>
        </w:rPr>
        <w:t xml:space="preserve"> </w:t>
      </w:r>
      <w:r w:rsidRPr="00806799">
        <w:rPr>
          <w:rFonts w:ascii="Times New Roman" w:hAnsi="Times New Roman" w:cs="Times New Roman"/>
          <w:i/>
          <w:lang w:val="ru-RU"/>
        </w:rPr>
        <w:t>достижений ребенка к завершению</w:t>
      </w:r>
      <w:r w:rsidRPr="00806799">
        <w:rPr>
          <w:rFonts w:ascii="Times New Roman" w:hAnsi="Times New Roman" w:cs="Times New Roman"/>
          <w:i/>
          <w:spacing w:val="4"/>
          <w:lang w:val="ru-RU"/>
        </w:rPr>
        <w:t xml:space="preserve"> </w:t>
      </w:r>
      <w:r w:rsidRPr="00806799">
        <w:rPr>
          <w:rFonts w:ascii="Times New Roman" w:hAnsi="Times New Roman" w:cs="Times New Roman"/>
          <w:i/>
          <w:lang w:val="ru-RU"/>
        </w:rPr>
        <w:t>ДО.</w:t>
      </w:r>
    </w:p>
    <w:p w14:paraId="782D75BD" w14:textId="77777777" w:rsidR="00BF42B7" w:rsidRPr="00806799" w:rsidRDefault="00BF42B7" w:rsidP="00BF42B7">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Реализация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целей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задач</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Программы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направлена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достижение целевых ориентиров ДО, которые описаны как основные характеристики развития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w:t>
      </w:r>
    </w:p>
    <w:p w14:paraId="030ABF5E" w14:textId="77777777" w:rsidR="00BF42B7" w:rsidRPr="00806799" w:rsidRDefault="00BF42B7" w:rsidP="00BF42B7">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Основные характеристики развития ребенка представлены в виде перечисления возможных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достижений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воспитанников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разных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возрастных этапах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дошкольного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детства.</w:t>
      </w:r>
    </w:p>
    <w:p w14:paraId="4E5C3C5C" w14:textId="77777777" w:rsidR="00BF42B7" w:rsidRPr="00806799" w:rsidRDefault="00BF42B7" w:rsidP="00BF42B7">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соответствии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периодизацией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психического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развития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согласно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культурно-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исторической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психологии,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дошкольное детство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подразделяется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три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младенческий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(первое и второе полугодия жизни), ранний (от 1 года до 3 лет) и дошкольный возраст (от 3 до 7</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лет).</w:t>
      </w:r>
    </w:p>
    <w:p w14:paraId="43846CA4" w14:textId="77777777" w:rsidR="00BF42B7" w:rsidRPr="00806799" w:rsidRDefault="00BF42B7" w:rsidP="00BF42B7">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Обозначенные в Программе возрастные ориентиры «к одному году», «к трем,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четырем, пяти, шести годам» имеют условный характер, что предполагает широкий возрастной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диапазон для достижения ребенком планируемых результатов. Это связано с неустойчивостью,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гетерохронностью и индивидуальным темпом психического развития детей в дошкольном детстве,</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lastRenderedPageBreak/>
        <w:t>особенно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прохождении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критических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периодов.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этой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причине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ребенок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может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продемонстрировать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обозначенные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планируемых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результатах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характеристики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развития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раньше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или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позже</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заданных</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возрастных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ориентиров.</w:t>
      </w:r>
    </w:p>
    <w:p w14:paraId="4A48AA8A" w14:textId="77777777" w:rsidR="00BF42B7" w:rsidRPr="00806799" w:rsidRDefault="00BF42B7" w:rsidP="00BF42B7">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Степень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выраженности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характеристик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возможных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достижений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может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различаться у детей одного возраста по причине высокой индивидуализации их психического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развития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стартовых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условий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освоения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программы.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Обозначенные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различия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должны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быть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констатированы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как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трудности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освоении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основной</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образовательной программы Организации и не подразумевают его включения в соответствующую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целевую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группу.</w:t>
      </w:r>
    </w:p>
    <w:p w14:paraId="0981DD7D" w14:textId="77777777" w:rsidR="00BF42B7" w:rsidRDefault="00BF42B7" w:rsidP="00BF42B7">
      <w:pPr>
        <w:pStyle w:val="1"/>
        <w:tabs>
          <w:tab w:val="left" w:pos="633"/>
        </w:tabs>
        <w:spacing w:line="276" w:lineRule="auto"/>
        <w:ind w:left="0"/>
        <w:rPr>
          <w:rFonts w:ascii="Times New Roman" w:hAnsi="Times New Roman" w:cs="Times New Roman"/>
          <w:lang w:val="ru-RU"/>
        </w:rPr>
      </w:pPr>
    </w:p>
    <w:p w14:paraId="37BEC501" w14:textId="561AAB39" w:rsidR="00BF42B7" w:rsidRDefault="00BF42B7" w:rsidP="00BF42B7">
      <w:pPr>
        <w:pStyle w:val="1"/>
        <w:tabs>
          <w:tab w:val="left" w:pos="633"/>
        </w:tabs>
        <w:spacing w:line="276" w:lineRule="auto"/>
        <w:ind w:left="0"/>
        <w:rPr>
          <w:rFonts w:ascii="Times New Roman" w:hAnsi="Times New Roman" w:cs="Times New Roman"/>
          <w:lang w:val="ru-RU"/>
        </w:rPr>
      </w:pPr>
      <w:r>
        <w:rPr>
          <w:rFonts w:ascii="Times New Roman" w:hAnsi="Times New Roman" w:cs="Times New Roman"/>
          <w:lang w:val="ru-RU"/>
        </w:rPr>
        <w:t xml:space="preserve">Планируемые результаты: </w:t>
      </w:r>
    </w:p>
    <w:p w14:paraId="147A6419" w14:textId="77777777" w:rsidR="00BF42B7" w:rsidRPr="00BF42B7" w:rsidRDefault="00BF42B7" w:rsidP="00BF42B7">
      <w:pPr>
        <w:pStyle w:val="2"/>
        <w:spacing w:line="276" w:lineRule="auto"/>
        <w:ind w:left="0" w:firstLine="709"/>
        <w:rPr>
          <w:rFonts w:ascii="Times New Roman" w:hAnsi="Times New Roman" w:cs="Times New Roman"/>
          <w:b w:val="0"/>
          <w:i w:val="0"/>
          <w:lang w:val="ru-RU"/>
        </w:rPr>
      </w:pPr>
      <w:r w:rsidRPr="00BF42B7">
        <w:rPr>
          <w:rFonts w:ascii="Times New Roman" w:hAnsi="Times New Roman" w:cs="Times New Roman"/>
          <w:i w:val="0"/>
          <w:lang w:val="ru-RU"/>
        </w:rPr>
        <w:t>К</w:t>
      </w:r>
      <w:r w:rsidRPr="00BF42B7">
        <w:rPr>
          <w:rFonts w:ascii="Times New Roman" w:hAnsi="Times New Roman" w:cs="Times New Roman"/>
          <w:i w:val="0"/>
          <w:spacing w:val="-3"/>
          <w:lang w:val="ru-RU"/>
        </w:rPr>
        <w:t xml:space="preserve"> </w:t>
      </w:r>
      <w:r w:rsidRPr="00BF42B7">
        <w:rPr>
          <w:rFonts w:ascii="Times New Roman" w:hAnsi="Times New Roman" w:cs="Times New Roman"/>
          <w:i w:val="0"/>
          <w:lang w:val="ru-RU"/>
        </w:rPr>
        <w:t>шести</w:t>
      </w:r>
      <w:r w:rsidRPr="00BF42B7">
        <w:rPr>
          <w:rFonts w:ascii="Times New Roman" w:hAnsi="Times New Roman" w:cs="Times New Roman"/>
          <w:i w:val="0"/>
          <w:spacing w:val="-1"/>
          <w:lang w:val="ru-RU"/>
        </w:rPr>
        <w:t xml:space="preserve"> </w:t>
      </w:r>
      <w:r w:rsidRPr="00BF42B7">
        <w:rPr>
          <w:rFonts w:ascii="Times New Roman" w:hAnsi="Times New Roman" w:cs="Times New Roman"/>
          <w:i w:val="0"/>
          <w:lang w:val="ru-RU"/>
        </w:rPr>
        <w:t>годам</w:t>
      </w:r>
      <w:r w:rsidRPr="00BF42B7">
        <w:rPr>
          <w:rFonts w:ascii="Times New Roman" w:hAnsi="Times New Roman" w:cs="Times New Roman"/>
          <w:b w:val="0"/>
          <w:i w:val="0"/>
          <w:lang w:val="ru-RU"/>
        </w:rPr>
        <w:t>:</w:t>
      </w:r>
    </w:p>
    <w:p w14:paraId="365EE20F" w14:textId="77777777" w:rsidR="00BF42B7" w:rsidRPr="00806799" w:rsidRDefault="00BF42B7" w:rsidP="00BF42B7">
      <w:pPr>
        <w:pStyle w:val="a4"/>
        <w:numPr>
          <w:ilvl w:val="0"/>
          <w:numId w:val="13"/>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ребенок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демонстрирует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ярко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выраженную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потребность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двигательной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активности,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проявляет интерес к новым и знакомым физическим упражнениям, пешим прогулкам, показывает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избирательность и инициативу при выполнении упражнений, имеет представления о некоторых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видах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спорта, туризме, как форме</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активного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отдыха;</w:t>
      </w:r>
    </w:p>
    <w:p w14:paraId="71131E28" w14:textId="77777777" w:rsidR="00BF42B7" w:rsidRPr="00806799" w:rsidRDefault="00BF42B7" w:rsidP="00BF42B7">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14:paraId="0578D407" w14:textId="77777777" w:rsidR="00BF42B7" w:rsidRPr="00806799" w:rsidRDefault="00BF42B7" w:rsidP="00BF42B7">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проявляет доступный возрасту самоконтроль, способен привлечь внимание других детей и организовать знакомую подвижную игру;</w:t>
      </w:r>
    </w:p>
    <w:p w14:paraId="076ACED0" w14:textId="77777777" w:rsidR="00BF42B7" w:rsidRPr="00806799" w:rsidRDefault="00BF42B7" w:rsidP="00BF42B7">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14:paraId="278CB2DE" w14:textId="77777777" w:rsidR="00BF42B7" w:rsidRPr="00806799" w:rsidRDefault="00BF42B7" w:rsidP="00BF42B7">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14:paraId="5BB6B60E" w14:textId="77777777" w:rsidR="00BF42B7" w:rsidRPr="00806799" w:rsidRDefault="00BF42B7" w:rsidP="00BF42B7">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14:paraId="0B7314E6" w14:textId="77777777" w:rsidR="00BF42B7" w:rsidRPr="00806799" w:rsidRDefault="00BF42B7" w:rsidP="00BF42B7">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14:paraId="58F57EEA" w14:textId="77777777" w:rsidR="00BF42B7" w:rsidRPr="00806799" w:rsidRDefault="00BF42B7" w:rsidP="00BF42B7">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14:paraId="5D12BC29" w14:textId="77777777" w:rsidR="00BF42B7" w:rsidRPr="00806799" w:rsidRDefault="00BF42B7" w:rsidP="00BF42B7">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lastRenderedPageBreak/>
        <w:t>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14:paraId="32C952FA" w14:textId="77777777" w:rsidR="00BF42B7" w:rsidRPr="00806799" w:rsidRDefault="00BF42B7" w:rsidP="00BF42B7">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14:paraId="708111BD" w14:textId="77777777" w:rsidR="00BF42B7" w:rsidRPr="00806799" w:rsidRDefault="00BF42B7" w:rsidP="00BF42B7">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14:paraId="22928675" w14:textId="77777777" w:rsidR="00BF42B7" w:rsidRPr="00806799" w:rsidRDefault="00BF42B7" w:rsidP="00BF42B7">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14:paraId="6A3D07A6" w14:textId="77777777" w:rsidR="00BF42B7" w:rsidRPr="00806799" w:rsidRDefault="00BF42B7" w:rsidP="00BF42B7">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счетом, ориентировкой в пространстве и времени;</w:t>
      </w:r>
    </w:p>
    <w:p w14:paraId="425B60A4" w14:textId="77777777" w:rsidR="00BF42B7" w:rsidRPr="00806799" w:rsidRDefault="00BF42B7" w:rsidP="00BF42B7">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14:paraId="46975EA7" w14:textId="77777777" w:rsidR="00BF42B7" w:rsidRPr="00806799" w:rsidRDefault="00BF42B7" w:rsidP="00BF42B7">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проявляет познавательный интерес к населенному пункту, в котором живет,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14:paraId="3816F5CC" w14:textId="77777777" w:rsidR="00BF42B7" w:rsidRPr="00806799" w:rsidRDefault="00BF42B7" w:rsidP="00BF42B7">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14:paraId="63E077BC" w14:textId="77777777" w:rsidR="00BF42B7" w:rsidRPr="00806799" w:rsidRDefault="00BF42B7" w:rsidP="00BF42B7">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14:paraId="355E6554" w14:textId="77777777" w:rsidR="00BF42B7" w:rsidRPr="00806799" w:rsidRDefault="00BF42B7" w:rsidP="00BF42B7">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14:paraId="01620EED" w14:textId="77777777" w:rsidR="00BF42B7" w:rsidRPr="00806799" w:rsidRDefault="00BF42B7" w:rsidP="00BF42B7">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 xml:space="preserve">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w:t>
      </w:r>
      <w:r w:rsidRPr="00806799">
        <w:rPr>
          <w:sz w:val="24"/>
          <w:szCs w:val="24"/>
        </w:rPr>
        <w:lastRenderedPageBreak/>
        <w:t>материалы;</w:t>
      </w:r>
    </w:p>
    <w:p w14:paraId="29E3518C" w14:textId="77777777" w:rsidR="00BF42B7" w:rsidRPr="00806799" w:rsidRDefault="00BF42B7" w:rsidP="00BF42B7">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14:paraId="10BC2B39" w14:textId="77777777" w:rsidR="00BF42B7" w:rsidRPr="00806799" w:rsidRDefault="00BF42B7" w:rsidP="00BF42B7">
      <w:pPr>
        <w:pStyle w:val="21"/>
        <w:numPr>
          <w:ilvl w:val="0"/>
          <w:numId w:val="13"/>
        </w:numPr>
        <w:shd w:val="clear" w:color="auto" w:fill="auto"/>
        <w:tabs>
          <w:tab w:val="left" w:pos="993"/>
        </w:tabs>
        <w:spacing w:before="0" w:after="0" w:line="276" w:lineRule="auto"/>
        <w:ind w:left="0" w:firstLine="709"/>
        <w:jc w:val="both"/>
        <w:rPr>
          <w:sz w:val="24"/>
          <w:szCs w:val="24"/>
        </w:rPr>
      </w:pPr>
      <w:r w:rsidRPr="00806799">
        <w:rPr>
          <w:sz w:val="24"/>
          <w:szCs w:val="24"/>
        </w:rPr>
        <w:t>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14:paraId="72E216C0" w14:textId="77777777" w:rsidR="00BF42B7" w:rsidRDefault="00BF42B7" w:rsidP="00BF42B7">
      <w:pPr>
        <w:pStyle w:val="1"/>
        <w:tabs>
          <w:tab w:val="left" w:pos="633"/>
        </w:tabs>
        <w:spacing w:line="276" w:lineRule="auto"/>
        <w:ind w:left="1277"/>
        <w:rPr>
          <w:rFonts w:ascii="Times New Roman" w:hAnsi="Times New Roman" w:cs="Times New Roman"/>
          <w:lang w:val="ru-RU"/>
        </w:rPr>
      </w:pPr>
    </w:p>
    <w:p w14:paraId="668FC1DA" w14:textId="77777777" w:rsidR="00BF42B7" w:rsidRDefault="00BF42B7" w:rsidP="00BF42B7">
      <w:pPr>
        <w:pStyle w:val="1"/>
        <w:tabs>
          <w:tab w:val="left" w:pos="633"/>
        </w:tabs>
        <w:spacing w:line="276" w:lineRule="auto"/>
        <w:ind w:left="1277"/>
        <w:rPr>
          <w:rFonts w:ascii="Times New Roman" w:hAnsi="Times New Roman" w:cs="Times New Roman"/>
          <w:lang w:val="ru-RU"/>
        </w:rPr>
      </w:pPr>
    </w:p>
    <w:p w14:paraId="58C0FFC4" w14:textId="77777777" w:rsidR="00BF42B7" w:rsidRPr="00F27F4D" w:rsidRDefault="00BF42B7" w:rsidP="00BF42B7">
      <w:pPr>
        <w:pStyle w:val="1"/>
        <w:tabs>
          <w:tab w:val="left" w:pos="633"/>
        </w:tabs>
        <w:spacing w:line="276" w:lineRule="auto"/>
        <w:ind w:left="0"/>
        <w:rPr>
          <w:rFonts w:ascii="Times New Roman" w:hAnsi="Times New Roman" w:cs="Times New Roman"/>
          <w:lang w:val="ru-RU"/>
        </w:rPr>
      </w:pPr>
      <w:r w:rsidRPr="00F27F4D">
        <w:rPr>
          <w:rFonts w:ascii="Times New Roman" w:hAnsi="Times New Roman" w:cs="Times New Roman"/>
          <w:lang w:val="ru-RU"/>
        </w:rPr>
        <w:t>Педагогическая</w:t>
      </w:r>
      <w:r w:rsidRPr="00F27F4D">
        <w:rPr>
          <w:rFonts w:ascii="Times New Roman" w:hAnsi="Times New Roman" w:cs="Times New Roman"/>
          <w:spacing w:val="-3"/>
          <w:lang w:val="ru-RU"/>
        </w:rPr>
        <w:t xml:space="preserve"> </w:t>
      </w:r>
      <w:r w:rsidRPr="00F27F4D">
        <w:rPr>
          <w:rFonts w:ascii="Times New Roman" w:hAnsi="Times New Roman" w:cs="Times New Roman"/>
          <w:lang w:val="ru-RU"/>
        </w:rPr>
        <w:t>диагностика</w:t>
      </w:r>
      <w:r w:rsidRPr="00F27F4D">
        <w:rPr>
          <w:rFonts w:ascii="Times New Roman" w:hAnsi="Times New Roman" w:cs="Times New Roman"/>
          <w:spacing w:val="-3"/>
          <w:lang w:val="ru-RU"/>
        </w:rPr>
        <w:t xml:space="preserve"> </w:t>
      </w:r>
      <w:r w:rsidRPr="00F27F4D">
        <w:rPr>
          <w:rFonts w:ascii="Times New Roman" w:hAnsi="Times New Roman" w:cs="Times New Roman"/>
          <w:lang w:val="ru-RU"/>
        </w:rPr>
        <w:t>достижения</w:t>
      </w:r>
      <w:r w:rsidRPr="00F27F4D">
        <w:rPr>
          <w:rFonts w:ascii="Times New Roman" w:hAnsi="Times New Roman" w:cs="Times New Roman"/>
          <w:spacing w:val="-2"/>
          <w:lang w:val="ru-RU"/>
        </w:rPr>
        <w:t xml:space="preserve"> </w:t>
      </w:r>
      <w:r w:rsidRPr="00F27F4D">
        <w:rPr>
          <w:rFonts w:ascii="Times New Roman" w:hAnsi="Times New Roman" w:cs="Times New Roman"/>
          <w:lang w:val="ru-RU"/>
        </w:rPr>
        <w:t>планируемых</w:t>
      </w:r>
      <w:r w:rsidRPr="00F27F4D">
        <w:rPr>
          <w:rFonts w:ascii="Times New Roman" w:hAnsi="Times New Roman" w:cs="Times New Roman"/>
          <w:spacing w:val="-4"/>
          <w:lang w:val="ru-RU"/>
        </w:rPr>
        <w:t xml:space="preserve"> </w:t>
      </w:r>
      <w:r w:rsidRPr="00F27F4D">
        <w:rPr>
          <w:rFonts w:ascii="Times New Roman" w:hAnsi="Times New Roman" w:cs="Times New Roman"/>
          <w:lang w:val="ru-RU"/>
        </w:rPr>
        <w:t>результатов</w:t>
      </w:r>
    </w:p>
    <w:p w14:paraId="7F20E7F4" w14:textId="77777777" w:rsidR="00BF42B7" w:rsidRPr="00806799" w:rsidRDefault="00BF42B7" w:rsidP="00BF42B7">
      <w:pPr>
        <w:pStyle w:val="21"/>
        <w:shd w:val="clear" w:color="auto" w:fill="auto"/>
        <w:tabs>
          <w:tab w:val="left" w:pos="1354"/>
        </w:tabs>
        <w:spacing w:before="0" w:after="0" w:line="276" w:lineRule="auto"/>
        <w:ind w:firstLine="709"/>
        <w:jc w:val="both"/>
        <w:rPr>
          <w:sz w:val="24"/>
          <w:szCs w:val="24"/>
        </w:rPr>
      </w:pPr>
      <w:r w:rsidRPr="00806799">
        <w:rPr>
          <w:sz w:val="24"/>
          <w:szCs w:val="24"/>
        </w:rPr>
        <w:t>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2C6F6F1B" w14:textId="77777777" w:rsidR="00BF42B7" w:rsidRPr="00806799" w:rsidRDefault="00BF42B7" w:rsidP="00BF42B7">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Педагогическая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диагностика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является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основой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целенаправленной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начальным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завершающим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этапом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проектирования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процесса в дошкольной группе. Ее функция заключается в обеспечении эффективной обратной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связи,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позволяющей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осуществлять</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управление образовательным</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процессом.</w:t>
      </w:r>
    </w:p>
    <w:p w14:paraId="4A063533" w14:textId="77777777" w:rsidR="00BF42B7" w:rsidRPr="00806799" w:rsidRDefault="00BF42B7" w:rsidP="00BF42B7">
      <w:pPr>
        <w:pStyle w:val="21"/>
        <w:shd w:val="clear" w:color="auto" w:fill="auto"/>
        <w:tabs>
          <w:tab w:val="left" w:pos="1350"/>
        </w:tabs>
        <w:spacing w:before="0" w:after="0" w:line="276" w:lineRule="auto"/>
        <w:ind w:firstLine="709"/>
        <w:jc w:val="both"/>
        <w:rPr>
          <w:sz w:val="24"/>
          <w:szCs w:val="24"/>
        </w:rPr>
      </w:pPr>
      <w:r w:rsidRPr="00806799">
        <w:rPr>
          <w:sz w:val="24"/>
          <w:szCs w:val="24"/>
        </w:rPr>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 индивидуального развития детей</w:t>
      </w:r>
      <w:r w:rsidRPr="00806799">
        <w:rPr>
          <w:sz w:val="24"/>
          <w:szCs w:val="24"/>
          <w:vertAlign w:val="superscript"/>
        </w:rPr>
        <w:footnoteReference w:id="5"/>
      </w:r>
      <w:r w:rsidRPr="00806799">
        <w:rPr>
          <w:sz w:val="24"/>
          <w:szCs w:val="24"/>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6B33CFEC" w14:textId="77777777" w:rsidR="00BF42B7" w:rsidRPr="00806799" w:rsidRDefault="00BF42B7" w:rsidP="00BF42B7">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Специфика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педагогической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диагностики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достижения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планируемых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результатов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обусловлена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следующими требованиями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ФГОС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w:t>
      </w:r>
    </w:p>
    <w:p w14:paraId="3DBC8E3D" w14:textId="77777777" w:rsidR="00BF42B7" w:rsidRPr="00806799" w:rsidRDefault="00BF42B7" w:rsidP="00BF42B7">
      <w:pPr>
        <w:pStyle w:val="a4"/>
        <w:spacing w:line="276" w:lineRule="auto"/>
        <w:ind w:left="0" w:firstLine="709"/>
        <w:rPr>
          <w:rFonts w:ascii="Times New Roman" w:hAnsi="Times New Roman" w:cs="Times New Roman"/>
          <w:lang w:val="ru-RU"/>
        </w:rPr>
      </w:pPr>
      <w:r w:rsidRPr="00806799">
        <w:rPr>
          <w:rFonts w:ascii="Times New Roman" w:hAnsi="Times New Roman" w:cs="Times New Roman"/>
          <w:color w:val="201E1E"/>
          <w:lang w:val="ru-RU"/>
        </w:rPr>
        <w:t>планируемые</w:t>
      </w:r>
      <w:r w:rsidRPr="00806799">
        <w:rPr>
          <w:rFonts w:ascii="Times New Roman" w:hAnsi="Times New Roman" w:cs="Times New Roman"/>
          <w:color w:val="201E1E"/>
          <w:spacing w:val="1"/>
          <w:lang w:val="ru-RU"/>
        </w:rPr>
        <w:t xml:space="preserve"> </w:t>
      </w:r>
      <w:r w:rsidRPr="00806799">
        <w:rPr>
          <w:rFonts w:ascii="Times New Roman" w:hAnsi="Times New Roman" w:cs="Times New Roman"/>
          <w:color w:val="201E1E"/>
          <w:lang w:val="ru-RU"/>
        </w:rPr>
        <w:t>результаты</w:t>
      </w:r>
      <w:r w:rsidRPr="00806799">
        <w:rPr>
          <w:rFonts w:ascii="Times New Roman" w:hAnsi="Times New Roman" w:cs="Times New Roman"/>
          <w:color w:val="201E1E"/>
          <w:spacing w:val="1"/>
          <w:lang w:val="ru-RU"/>
        </w:rPr>
        <w:t xml:space="preserve"> </w:t>
      </w:r>
      <w:r w:rsidRPr="00806799">
        <w:rPr>
          <w:rFonts w:ascii="Times New Roman" w:hAnsi="Times New Roman" w:cs="Times New Roman"/>
          <w:color w:val="201E1E"/>
          <w:lang w:val="ru-RU"/>
        </w:rPr>
        <w:t>освоения</w:t>
      </w:r>
      <w:r w:rsidRPr="00806799">
        <w:rPr>
          <w:rFonts w:ascii="Times New Roman" w:hAnsi="Times New Roman" w:cs="Times New Roman"/>
          <w:color w:val="201E1E"/>
          <w:spacing w:val="1"/>
          <w:lang w:val="ru-RU"/>
        </w:rPr>
        <w:t xml:space="preserve"> </w:t>
      </w:r>
      <w:r w:rsidRPr="00806799">
        <w:rPr>
          <w:rFonts w:ascii="Times New Roman" w:hAnsi="Times New Roman" w:cs="Times New Roman"/>
          <w:color w:val="201E1E"/>
          <w:lang w:val="ru-RU"/>
        </w:rPr>
        <w:t>Программы</w:t>
      </w:r>
      <w:r w:rsidRPr="00806799">
        <w:rPr>
          <w:rFonts w:ascii="Times New Roman" w:hAnsi="Times New Roman" w:cs="Times New Roman"/>
          <w:color w:val="201E1E"/>
          <w:spacing w:val="1"/>
          <w:lang w:val="ru-RU"/>
        </w:rPr>
        <w:t xml:space="preserve"> </w:t>
      </w:r>
      <w:r w:rsidRPr="00806799">
        <w:rPr>
          <w:rFonts w:ascii="Times New Roman" w:hAnsi="Times New Roman" w:cs="Times New Roman"/>
          <w:color w:val="201E1E"/>
          <w:lang w:val="ru-RU"/>
        </w:rPr>
        <w:t>заданы</w:t>
      </w:r>
      <w:r w:rsidRPr="00806799">
        <w:rPr>
          <w:rFonts w:ascii="Times New Roman" w:hAnsi="Times New Roman" w:cs="Times New Roman"/>
          <w:color w:val="201E1E"/>
          <w:spacing w:val="1"/>
          <w:lang w:val="ru-RU"/>
        </w:rPr>
        <w:t xml:space="preserve"> </w:t>
      </w:r>
      <w:r w:rsidRPr="00806799">
        <w:rPr>
          <w:rFonts w:ascii="Times New Roman" w:hAnsi="Times New Roman" w:cs="Times New Roman"/>
          <w:color w:val="201E1E"/>
          <w:lang w:val="ru-RU"/>
        </w:rPr>
        <w:t>как</w:t>
      </w:r>
      <w:r w:rsidRPr="00806799">
        <w:rPr>
          <w:rFonts w:ascii="Times New Roman" w:hAnsi="Times New Roman" w:cs="Times New Roman"/>
          <w:color w:val="201E1E"/>
          <w:spacing w:val="1"/>
          <w:lang w:val="ru-RU"/>
        </w:rPr>
        <w:t xml:space="preserve"> </w:t>
      </w:r>
      <w:r w:rsidRPr="00806799">
        <w:rPr>
          <w:rFonts w:ascii="Times New Roman" w:hAnsi="Times New Roman" w:cs="Times New Roman"/>
          <w:color w:val="201E1E"/>
          <w:lang w:val="ru-RU"/>
        </w:rPr>
        <w:t>целевые</w:t>
      </w:r>
      <w:r w:rsidRPr="00806799">
        <w:rPr>
          <w:rFonts w:ascii="Times New Roman" w:hAnsi="Times New Roman" w:cs="Times New Roman"/>
          <w:color w:val="201E1E"/>
          <w:spacing w:val="1"/>
          <w:lang w:val="ru-RU"/>
        </w:rPr>
        <w:t xml:space="preserve"> </w:t>
      </w:r>
      <w:r w:rsidRPr="00806799">
        <w:rPr>
          <w:rFonts w:ascii="Times New Roman" w:hAnsi="Times New Roman" w:cs="Times New Roman"/>
          <w:color w:val="201E1E"/>
          <w:lang w:val="ru-RU"/>
        </w:rPr>
        <w:t>ориентиры</w:t>
      </w:r>
      <w:r w:rsidRPr="00806799">
        <w:rPr>
          <w:rFonts w:ascii="Times New Roman" w:hAnsi="Times New Roman" w:cs="Times New Roman"/>
          <w:color w:val="201E1E"/>
          <w:spacing w:val="1"/>
          <w:lang w:val="ru-RU"/>
        </w:rPr>
        <w:t xml:space="preserve"> </w:t>
      </w:r>
      <w:r w:rsidRPr="00806799">
        <w:rPr>
          <w:rFonts w:ascii="Times New Roman" w:hAnsi="Times New Roman" w:cs="Times New Roman"/>
          <w:color w:val="201E1E"/>
          <w:lang w:val="ru-RU"/>
        </w:rPr>
        <w:t>дошкольного</w:t>
      </w:r>
      <w:r w:rsidRPr="00806799">
        <w:rPr>
          <w:rFonts w:ascii="Times New Roman" w:hAnsi="Times New Roman" w:cs="Times New Roman"/>
          <w:color w:val="201E1E"/>
          <w:spacing w:val="1"/>
          <w:lang w:val="ru-RU"/>
        </w:rPr>
        <w:t xml:space="preserve"> </w:t>
      </w:r>
      <w:r w:rsidRPr="00806799">
        <w:rPr>
          <w:rFonts w:ascii="Times New Roman" w:hAnsi="Times New Roman" w:cs="Times New Roman"/>
          <w:color w:val="201E1E"/>
          <w:lang w:val="ru-RU"/>
        </w:rPr>
        <w:t>образования</w:t>
      </w:r>
      <w:r w:rsidRPr="00806799">
        <w:rPr>
          <w:rFonts w:ascii="Times New Roman" w:hAnsi="Times New Roman" w:cs="Times New Roman"/>
          <w:color w:val="201E1E"/>
          <w:spacing w:val="1"/>
          <w:lang w:val="ru-RU"/>
        </w:rPr>
        <w:t xml:space="preserve"> </w:t>
      </w:r>
      <w:r w:rsidRPr="00806799">
        <w:rPr>
          <w:rFonts w:ascii="Times New Roman" w:hAnsi="Times New Roman" w:cs="Times New Roman"/>
          <w:color w:val="201E1E"/>
          <w:lang w:val="ru-RU"/>
        </w:rPr>
        <w:t>и</w:t>
      </w:r>
      <w:r w:rsidRPr="00806799">
        <w:rPr>
          <w:rFonts w:ascii="Times New Roman" w:hAnsi="Times New Roman" w:cs="Times New Roman"/>
          <w:color w:val="201E1E"/>
          <w:spacing w:val="1"/>
          <w:lang w:val="ru-RU"/>
        </w:rPr>
        <w:t xml:space="preserve"> </w:t>
      </w:r>
      <w:r w:rsidRPr="00806799">
        <w:rPr>
          <w:rFonts w:ascii="Times New Roman" w:hAnsi="Times New Roman" w:cs="Times New Roman"/>
          <w:color w:val="201E1E"/>
          <w:lang w:val="ru-RU"/>
        </w:rPr>
        <w:t>представляют</w:t>
      </w:r>
      <w:r w:rsidRPr="00806799">
        <w:rPr>
          <w:rFonts w:ascii="Times New Roman" w:hAnsi="Times New Roman" w:cs="Times New Roman"/>
          <w:color w:val="201E1E"/>
          <w:spacing w:val="1"/>
          <w:lang w:val="ru-RU"/>
        </w:rPr>
        <w:t xml:space="preserve"> </w:t>
      </w:r>
      <w:r w:rsidRPr="00806799">
        <w:rPr>
          <w:rFonts w:ascii="Times New Roman" w:hAnsi="Times New Roman" w:cs="Times New Roman"/>
          <w:color w:val="201E1E"/>
          <w:lang w:val="ru-RU"/>
        </w:rPr>
        <w:t>собой</w:t>
      </w:r>
      <w:r w:rsidRPr="00806799">
        <w:rPr>
          <w:rFonts w:ascii="Times New Roman" w:hAnsi="Times New Roman" w:cs="Times New Roman"/>
          <w:color w:val="201E1E"/>
          <w:spacing w:val="1"/>
          <w:lang w:val="ru-RU"/>
        </w:rPr>
        <w:t xml:space="preserve"> </w:t>
      </w:r>
      <w:r w:rsidRPr="00806799">
        <w:rPr>
          <w:rFonts w:ascii="Times New Roman" w:hAnsi="Times New Roman" w:cs="Times New Roman"/>
          <w:color w:val="201E1E"/>
          <w:lang w:val="ru-RU"/>
        </w:rPr>
        <w:t xml:space="preserve">социально-нормативные возрастные характеристики возможных достижений ребенка </w:t>
      </w:r>
      <w:r w:rsidRPr="00806799">
        <w:rPr>
          <w:rFonts w:ascii="Times New Roman" w:hAnsi="Times New Roman" w:cs="Times New Roman"/>
          <w:lang w:val="ru-RU"/>
        </w:rPr>
        <w:t>на разных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этапах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дошкольного детства;</w:t>
      </w:r>
    </w:p>
    <w:p w14:paraId="05A99D98" w14:textId="77777777" w:rsidR="00BF42B7" w:rsidRPr="00806799" w:rsidRDefault="00BF42B7" w:rsidP="00BF42B7">
      <w:pPr>
        <w:pStyle w:val="21"/>
        <w:shd w:val="clear" w:color="auto" w:fill="auto"/>
        <w:spacing w:before="0" w:after="0" w:line="276" w:lineRule="auto"/>
        <w:ind w:firstLine="709"/>
        <w:jc w:val="both"/>
        <w:rPr>
          <w:sz w:val="24"/>
          <w:szCs w:val="24"/>
        </w:rPr>
      </w:pPr>
      <w:r w:rsidRPr="00806799">
        <w:rPr>
          <w:sz w:val="24"/>
          <w:szCs w:val="24"/>
        </w:rPr>
        <w:t xml:space="preserve">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w:t>
      </w:r>
      <w:r w:rsidRPr="00806799">
        <w:rPr>
          <w:sz w:val="24"/>
          <w:szCs w:val="24"/>
        </w:rPr>
        <w:lastRenderedPageBreak/>
        <w:t>объективной оценки соответствия установленным требованиям образовательной деятельности и подготовки детей</w:t>
      </w:r>
      <w:r w:rsidRPr="00806799">
        <w:rPr>
          <w:sz w:val="24"/>
          <w:szCs w:val="24"/>
          <w:vertAlign w:val="superscript"/>
        </w:rPr>
        <w:footnoteReference w:id="6"/>
      </w:r>
      <w:r w:rsidRPr="00806799">
        <w:rPr>
          <w:sz w:val="24"/>
          <w:szCs w:val="24"/>
        </w:rPr>
        <w:t>;</w:t>
      </w:r>
    </w:p>
    <w:p w14:paraId="570F851E" w14:textId="77777777" w:rsidR="00BF42B7" w:rsidRPr="00806799" w:rsidRDefault="00BF42B7" w:rsidP="00BF42B7">
      <w:pPr>
        <w:pStyle w:val="21"/>
        <w:shd w:val="clear" w:color="auto" w:fill="auto"/>
        <w:spacing w:before="0" w:after="0" w:line="276" w:lineRule="auto"/>
        <w:ind w:firstLine="709"/>
        <w:jc w:val="both"/>
        <w:rPr>
          <w:sz w:val="24"/>
          <w:szCs w:val="24"/>
        </w:rPr>
      </w:pPr>
      <w:r w:rsidRPr="00806799">
        <w:rPr>
          <w:sz w:val="24"/>
          <w:szCs w:val="24"/>
        </w:rPr>
        <w:t>освоение Программы не сопровождается проведением промежуточных аттестаций и итоговой аттестации обучающихся</w:t>
      </w:r>
      <w:r w:rsidRPr="00806799">
        <w:rPr>
          <w:sz w:val="24"/>
          <w:szCs w:val="24"/>
          <w:vertAlign w:val="superscript"/>
        </w:rPr>
        <w:footnoteReference w:id="7"/>
      </w:r>
      <w:r w:rsidRPr="00806799">
        <w:rPr>
          <w:sz w:val="24"/>
          <w:szCs w:val="24"/>
        </w:rPr>
        <w:t>.</w:t>
      </w:r>
    </w:p>
    <w:p w14:paraId="0972B2E2" w14:textId="77777777" w:rsidR="00BF42B7" w:rsidRPr="00806799" w:rsidRDefault="00BF42B7" w:rsidP="00BF42B7">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Педагогическая диагностика направлена на оценку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индивидуального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развития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дошкольного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основе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которой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определяется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эффективность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педагогических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действий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осуществляется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дальнейшее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планирование.</w:t>
      </w:r>
      <w:r w:rsidRPr="00806799">
        <w:rPr>
          <w:rFonts w:ascii="Times New Roman" w:hAnsi="Times New Roman" w:cs="Times New Roman"/>
          <w:spacing w:val="1"/>
          <w:lang w:val="ru-RU"/>
        </w:rPr>
        <w:t xml:space="preserve"> </w:t>
      </w:r>
      <w:r w:rsidRPr="00806799">
        <w:rPr>
          <w:rFonts w:ascii="Times New Roman" w:hAnsi="Times New Roman" w:cs="Times New Roman"/>
          <w:color w:val="201E1E"/>
          <w:lang w:val="ru-RU"/>
        </w:rPr>
        <w:t>Результаты педагогической диагностики (мониторинга) используются исключительно для</w:t>
      </w:r>
      <w:r w:rsidRPr="00806799">
        <w:rPr>
          <w:rFonts w:ascii="Times New Roman" w:hAnsi="Times New Roman" w:cs="Times New Roman"/>
          <w:color w:val="201E1E"/>
          <w:spacing w:val="1"/>
          <w:lang w:val="ru-RU"/>
        </w:rPr>
        <w:t xml:space="preserve"> </w:t>
      </w:r>
      <w:r w:rsidRPr="00806799">
        <w:rPr>
          <w:rFonts w:ascii="Times New Roman" w:hAnsi="Times New Roman" w:cs="Times New Roman"/>
          <w:color w:val="201E1E"/>
          <w:lang w:val="ru-RU"/>
        </w:rPr>
        <w:t>решения</w:t>
      </w:r>
      <w:r w:rsidRPr="00806799">
        <w:rPr>
          <w:rFonts w:ascii="Times New Roman" w:hAnsi="Times New Roman" w:cs="Times New Roman"/>
          <w:color w:val="201E1E"/>
          <w:spacing w:val="-1"/>
          <w:lang w:val="ru-RU"/>
        </w:rPr>
        <w:t xml:space="preserve"> </w:t>
      </w:r>
      <w:r w:rsidRPr="00806799">
        <w:rPr>
          <w:rFonts w:ascii="Times New Roman" w:hAnsi="Times New Roman" w:cs="Times New Roman"/>
          <w:color w:val="201E1E"/>
          <w:lang w:val="ru-RU"/>
        </w:rPr>
        <w:t>следующих</w:t>
      </w:r>
      <w:r w:rsidRPr="00806799">
        <w:rPr>
          <w:rFonts w:ascii="Times New Roman" w:hAnsi="Times New Roman" w:cs="Times New Roman"/>
          <w:color w:val="201E1E"/>
          <w:spacing w:val="2"/>
          <w:lang w:val="ru-RU"/>
        </w:rPr>
        <w:t xml:space="preserve"> </w:t>
      </w:r>
      <w:r w:rsidRPr="00806799">
        <w:rPr>
          <w:rFonts w:ascii="Times New Roman" w:hAnsi="Times New Roman" w:cs="Times New Roman"/>
          <w:color w:val="201E1E"/>
          <w:lang w:val="ru-RU"/>
        </w:rPr>
        <w:t>образовательных</w:t>
      </w:r>
      <w:r w:rsidRPr="00806799">
        <w:rPr>
          <w:rFonts w:ascii="Times New Roman" w:hAnsi="Times New Roman" w:cs="Times New Roman"/>
          <w:color w:val="201E1E"/>
          <w:spacing w:val="-1"/>
          <w:lang w:val="ru-RU"/>
        </w:rPr>
        <w:t xml:space="preserve"> </w:t>
      </w:r>
      <w:r w:rsidRPr="00806799">
        <w:rPr>
          <w:rFonts w:ascii="Times New Roman" w:hAnsi="Times New Roman" w:cs="Times New Roman"/>
          <w:color w:val="201E1E"/>
          <w:lang w:val="ru-RU"/>
        </w:rPr>
        <w:t>задач:</w:t>
      </w:r>
    </w:p>
    <w:p w14:paraId="1045398F" w14:textId="77777777" w:rsidR="00BF42B7" w:rsidRPr="00806799" w:rsidRDefault="00BF42B7" w:rsidP="00BF42B7">
      <w:pPr>
        <w:pStyle w:val="a8"/>
        <w:numPr>
          <w:ilvl w:val="0"/>
          <w:numId w:val="14"/>
        </w:numPr>
        <w:tabs>
          <w:tab w:val="left" w:pos="1282"/>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color w:val="201E1E"/>
          <w:sz w:val="24"/>
          <w:szCs w:val="24"/>
          <w:lang w:val="ru-RU"/>
        </w:rPr>
        <w:t>индивидуализации</w:t>
      </w:r>
      <w:r w:rsidRPr="00806799">
        <w:rPr>
          <w:rFonts w:ascii="Times New Roman" w:hAnsi="Times New Roman" w:cs="Times New Roman"/>
          <w:color w:val="201E1E"/>
          <w:spacing w:val="1"/>
          <w:sz w:val="24"/>
          <w:szCs w:val="24"/>
          <w:lang w:val="ru-RU"/>
        </w:rPr>
        <w:t xml:space="preserve"> </w:t>
      </w:r>
      <w:r w:rsidRPr="00806799">
        <w:rPr>
          <w:rFonts w:ascii="Times New Roman" w:hAnsi="Times New Roman" w:cs="Times New Roman"/>
          <w:color w:val="201E1E"/>
          <w:sz w:val="24"/>
          <w:szCs w:val="24"/>
          <w:lang w:val="ru-RU"/>
        </w:rPr>
        <w:t>образования</w:t>
      </w:r>
      <w:r w:rsidRPr="00806799">
        <w:rPr>
          <w:rFonts w:ascii="Times New Roman" w:hAnsi="Times New Roman" w:cs="Times New Roman"/>
          <w:color w:val="201E1E"/>
          <w:spacing w:val="1"/>
          <w:sz w:val="24"/>
          <w:szCs w:val="24"/>
          <w:lang w:val="ru-RU"/>
        </w:rPr>
        <w:t xml:space="preserve"> </w:t>
      </w:r>
      <w:r w:rsidRPr="00806799">
        <w:rPr>
          <w:rFonts w:ascii="Times New Roman" w:hAnsi="Times New Roman" w:cs="Times New Roman"/>
          <w:color w:val="201E1E"/>
          <w:sz w:val="24"/>
          <w:szCs w:val="24"/>
          <w:lang w:val="ru-RU"/>
        </w:rPr>
        <w:t>(в</w:t>
      </w:r>
      <w:r w:rsidRPr="00806799">
        <w:rPr>
          <w:rFonts w:ascii="Times New Roman" w:hAnsi="Times New Roman" w:cs="Times New Roman"/>
          <w:color w:val="201E1E"/>
          <w:spacing w:val="1"/>
          <w:sz w:val="24"/>
          <w:szCs w:val="24"/>
          <w:lang w:val="ru-RU"/>
        </w:rPr>
        <w:t xml:space="preserve"> </w:t>
      </w:r>
      <w:r w:rsidRPr="00806799">
        <w:rPr>
          <w:rFonts w:ascii="Times New Roman" w:hAnsi="Times New Roman" w:cs="Times New Roman"/>
          <w:color w:val="201E1E"/>
          <w:sz w:val="24"/>
          <w:szCs w:val="24"/>
          <w:lang w:val="ru-RU"/>
        </w:rPr>
        <w:t>том</w:t>
      </w:r>
      <w:r w:rsidRPr="00806799">
        <w:rPr>
          <w:rFonts w:ascii="Times New Roman" w:hAnsi="Times New Roman" w:cs="Times New Roman"/>
          <w:color w:val="201E1E"/>
          <w:spacing w:val="1"/>
          <w:sz w:val="24"/>
          <w:szCs w:val="24"/>
          <w:lang w:val="ru-RU"/>
        </w:rPr>
        <w:t xml:space="preserve"> </w:t>
      </w:r>
      <w:r w:rsidRPr="00806799">
        <w:rPr>
          <w:rFonts w:ascii="Times New Roman" w:hAnsi="Times New Roman" w:cs="Times New Roman"/>
          <w:color w:val="201E1E"/>
          <w:sz w:val="24"/>
          <w:szCs w:val="24"/>
          <w:lang w:val="ru-RU"/>
        </w:rPr>
        <w:t>числе</w:t>
      </w:r>
      <w:r w:rsidRPr="00806799">
        <w:rPr>
          <w:rFonts w:ascii="Times New Roman" w:hAnsi="Times New Roman" w:cs="Times New Roman"/>
          <w:color w:val="201E1E"/>
          <w:spacing w:val="1"/>
          <w:sz w:val="24"/>
          <w:szCs w:val="24"/>
          <w:lang w:val="ru-RU"/>
        </w:rPr>
        <w:t xml:space="preserve"> </w:t>
      </w:r>
      <w:r w:rsidRPr="00806799">
        <w:rPr>
          <w:rFonts w:ascii="Times New Roman" w:hAnsi="Times New Roman" w:cs="Times New Roman"/>
          <w:color w:val="201E1E"/>
          <w:sz w:val="24"/>
          <w:szCs w:val="24"/>
          <w:lang w:val="ru-RU"/>
        </w:rPr>
        <w:t>поддержки</w:t>
      </w:r>
      <w:r w:rsidRPr="00806799">
        <w:rPr>
          <w:rFonts w:ascii="Times New Roman" w:hAnsi="Times New Roman" w:cs="Times New Roman"/>
          <w:color w:val="201E1E"/>
          <w:spacing w:val="1"/>
          <w:sz w:val="24"/>
          <w:szCs w:val="24"/>
          <w:lang w:val="ru-RU"/>
        </w:rPr>
        <w:t xml:space="preserve"> </w:t>
      </w:r>
      <w:r w:rsidRPr="00806799">
        <w:rPr>
          <w:rFonts w:ascii="Times New Roman" w:hAnsi="Times New Roman" w:cs="Times New Roman"/>
          <w:color w:val="201E1E"/>
          <w:sz w:val="24"/>
          <w:szCs w:val="24"/>
          <w:lang w:val="ru-RU"/>
        </w:rPr>
        <w:t>ребенка,</w:t>
      </w:r>
      <w:r w:rsidRPr="00806799">
        <w:rPr>
          <w:rFonts w:ascii="Times New Roman" w:hAnsi="Times New Roman" w:cs="Times New Roman"/>
          <w:color w:val="201E1E"/>
          <w:spacing w:val="1"/>
          <w:sz w:val="24"/>
          <w:szCs w:val="24"/>
          <w:lang w:val="ru-RU"/>
        </w:rPr>
        <w:t xml:space="preserve"> </w:t>
      </w:r>
      <w:r w:rsidRPr="00806799">
        <w:rPr>
          <w:rFonts w:ascii="Times New Roman" w:hAnsi="Times New Roman" w:cs="Times New Roman"/>
          <w:color w:val="201E1E"/>
          <w:sz w:val="24"/>
          <w:szCs w:val="24"/>
          <w:lang w:val="ru-RU"/>
        </w:rPr>
        <w:t>построения</w:t>
      </w:r>
      <w:r w:rsidRPr="00806799">
        <w:rPr>
          <w:rFonts w:ascii="Times New Roman" w:hAnsi="Times New Roman" w:cs="Times New Roman"/>
          <w:color w:val="201E1E"/>
          <w:spacing w:val="1"/>
          <w:sz w:val="24"/>
          <w:szCs w:val="24"/>
          <w:lang w:val="ru-RU"/>
        </w:rPr>
        <w:t xml:space="preserve"> </w:t>
      </w:r>
      <w:r w:rsidRPr="00806799">
        <w:rPr>
          <w:rFonts w:ascii="Times New Roman" w:hAnsi="Times New Roman" w:cs="Times New Roman"/>
          <w:color w:val="201E1E"/>
          <w:sz w:val="24"/>
          <w:szCs w:val="24"/>
          <w:lang w:val="ru-RU"/>
        </w:rPr>
        <w:t>его</w:t>
      </w:r>
      <w:r w:rsidRPr="00806799">
        <w:rPr>
          <w:rFonts w:ascii="Times New Roman" w:hAnsi="Times New Roman" w:cs="Times New Roman"/>
          <w:color w:val="201E1E"/>
          <w:spacing w:val="1"/>
          <w:sz w:val="24"/>
          <w:szCs w:val="24"/>
          <w:lang w:val="ru-RU"/>
        </w:rPr>
        <w:t xml:space="preserve"> </w:t>
      </w:r>
      <w:r w:rsidRPr="00806799">
        <w:rPr>
          <w:rFonts w:ascii="Times New Roman" w:hAnsi="Times New Roman" w:cs="Times New Roman"/>
          <w:color w:val="201E1E"/>
          <w:sz w:val="24"/>
          <w:szCs w:val="24"/>
          <w:lang w:val="ru-RU"/>
        </w:rPr>
        <w:t>образовательной</w:t>
      </w:r>
      <w:r w:rsidRPr="00806799">
        <w:rPr>
          <w:rFonts w:ascii="Times New Roman" w:hAnsi="Times New Roman" w:cs="Times New Roman"/>
          <w:color w:val="201E1E"/>
          <w:spacing w:val="-2"/>
          <w:sz w:val="24"/>
          <w:szCs w:val="24"/>
          <w:lang w:val="ru-RU"/>
        </w:rPr>
        <w:t xml:space="preserve"> </w:t>
      </w:r>
      <w:r w:rsidRPr="00806799">
        <w:rPr>
          <w:rFonts w:ascii="Times New Roman" w:hAnsi="Times New Roman" w:cs="Times New Roman"/>
          <w:color w:val="201E1E"/>
          <w:sz w:val="24"/>
          <w:szCs w:val="24"/>
          <w:lang w:val="ru-RU"/>
        </w:rPr>
        <w:t>траектории</w:t>
      </w:r>
      <w:r w:rsidRPr="00806799">
        <w:rPr>
          <w:rFonts w:ascii="Times New Roman" w:hAnsi="Times New Roman" w:cs="Times New Roman"/>
          <w:color w:val="201E1E"/>
          <w:spacing w:val="-1"/>
          <w:sz w:val="24"/>
          <w:szCs w:val="24"/>
          <w:lang w:val="ru-RU"/>
        </w:rPr>
        <w:t xml:space="preserve"> </w:t>
      </w:r>
      <w:r w:rsidRPr="00806799">
        <w:rPr>
          <w:rFonts w:ascii="Times New Roman" w:hAnsi="Times New Roman" w:cs="Times New Roman"/>
          <w:color w:val="201E1E"/>
          <w:sz w:val="24"/>
          <w:szCs w:val="24"/>
          <w:lang w:val="ru-RU"/>
        </w:rPr>
        <w:t>или</w:t>
      </w:r>
      <w:r w:rsidRPr="00806799">
        <w:rPr>
          <w:rFonts w:ascii="Times New Roman" w:hAnsi="Times New Roman" w:cs="Times New Roman"/>
          <w:color w:val="201E1E"/>
          <w:spacing w:val="-1"/>
          <w:sz w:val="24"/>
          <w:szCs w:val="24"/>
          <w:lang w:val="ru-RU"/>
        </w:rPr>
        <w:t xml:space="preserve"> </w:t>
      </w:r>
      <w:r w:rsidRPr="00806799">
        <w:rPr>
          <w:rFonts w:ascii="Times New Roman" w:hAnsi="Times New Roman" w:cs="Times New Roman"/>
          <w:color w:val="201E1E"/>
          <w:sz w:val="24"/>
          <w:szCs w:val="24"/>
          <w:lang w:val="ru-RU"/>
        </w:rPr>
        <w:t>профессиональной</w:t>
      </w:r>
      <w:r w:rsidRPr="00806799">
        <w:rPr>
          <w:rFonts w:ascii="Times New Roman" w:hAnsi="Times New Roman" w:cs="Times New Roman"/>
          <w:color w:val="201E1E"/>
          <w:spacing w:val="-3"/>
          <w:sz w:val="24"/>
          <w:szCs w:val="24"/>
          <w:lang w:val="ru-RU"/>
        </w:rPr>
        <w:t xml:space="preserve"> </w:t>
      </w:r>
      <w:r w:rsidRPr="00806799">
        <w:rPr>
          <w:rFonts w:ascii="Times New Roman" w:hAnsi="Times New Roman" w:cs="Times New Roman"/>
          <w:color w:val="201E1E"/>
          <w:sz w:val="24"/>
          <w:szCs w:val="24"/>
          <w:lang w:val="ru-RU"/>
        </w:rPr>
        <w:t>коррекции</w:t>
      </w:r>
      <w:r w:rsidRPr="00806799">
        <w:rPr>
          <w:rFonts w:ascii="Times New Roman" w:hAnsi="Times New Roman" w:cs="Times New Roman"/>
          <w:color w:val="201E1E"/>
          <w:spacing w:val="-1"/>
          <w:sz w:val="24"/>
          <w:szCs w:val="24"/>
          <w:lang w:val="ru-RU"/>
        </w:rPr>
        <w:t xml:space="preserve"> </w:t>
      </w:r>
      <w:r w:rsidRPr="00806799">
        <w:rPr>
          <w:rFonts w:ascii="Times New Roman" w:hAnsi="Times New Roman" w:cs="Times New Roman"/>
          <w:color w:val="201E1E"/>
          <w:sz w:val="24"/>
          <w:szCs w:val="24"/>
          <w:lang w:val="ru-RU"/>
        </w:rPr>
        <w:t>особенностей</w:t>
      </w:r>
      <w:r w:rsidRPr="00806799">
        <w:rPr>
          <w:rFonts w:ascii="Times New Roman" w:hAnsi="Times New Roman" w:cs="Times New Roman"/>
          <w:color w:val="201E1E"/>
          <w:spacing w:val="-2"/>
          <w:sz w:val="24"/>
          <w:szCs w:val="24"/>
          <w:lang w:val="ru-RU"/>
        </w:rPr>
        <w:t xml:space="preserve"> </w:t>
      </w:r>
      <w:r w:rsidRPr="00806799">
        <w:rPr>
          <w:rFonts w:ascii="Times New Roman" w:hAnsi="Times New Roman" w:cs="Times New Roman"/>
          <w:color w:val="201E1E"/>
          <w:sz w:val="24"/>
          <w:szCs w:val="24"/>
          <w:lang w:val="ru-RU"/>
        </w:rPr>
        <w:t>его</w:t>
      </w:r>
      <w:r w:rsidRPr="00806799">
        <w:rPr>
          <w:rFonts w:ascii="Times New Roman" w:hAnsi="Times New Roman" w:cs="Times New Roman"/>
          <w:color w:val="201E1E"/>
          <w:spacing w:val="-2"/>
          <w:sz w:val="24"/>
          <w:szCs w:val="24"/>
          <w:lang w:val="ru-RU"/>
        </w:rPr>
        <w:t xml:space="preserve"> </w:t>
      </w:r>
      <w:r w:rsidRPr="00806799">
        <w:rPr>
          <w:rFonts w:ascii="Times New Roman" w:hAnsi="Times New Roman" w:cs="Times New Roman"/>
          <w:color w:val="201E1E"/>
          <w:sz w:val="24"/>
          <w:szCs w:val="24"/>
          <w:lang w:val="ru-RU"/>
        </w:rPr>
        <w:t>развития);</w:t>
      </w:r>
    </w:p>
    <w:p w14:paraId="4ABDD1EE" w14:textId="77777777" w:rsidR="00BF42B7" w:rsidRPr="00806799" w:rsidRDefault="00BF42B7" w:rsidP="00BF42B7">
      <w:pPr>
        <w:pStyle w:val="a8"/>
        <w:numPr>
          <w:ilvl w:val="0"/>
          <w:numId w:val="14"/>
        </w:numPr>
        <w:tabs>
          <w:tab w:val="left" w:pos="1182"/>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color w:val="201E1E"/>
          <w:sz w:val="24"/>
          <w:szCs w:val="24"/>
          <w:lang w:val="ru-RU"/>
        </w:rPr>
        <w:t>оптимизации</w:t>
      </w:r>
      <w:r w:rsidRPr="00806799">
        <w:rPr>
          <w:rFonts w:ascii="Times New Roman" w:hAnsi="Times New Roman" w:cs="Times New Roman"/>
          <w:color w:val="201E1E"/>
          <w:spacing w:val="-2"/>
          <w:sz w:val="24"/>
          <w:szCs w:val="24"/>
          <w:lang w:val="ru-RU"/>
        </w:rPr>
        <w:t xml:space="preserve"> </w:t>
      </w:r>
      <w:r w:rsidRPr="00806799">
        <w:rPr>
          <w:rFonts w:ascii="Times New Roman" w:hAnsi="Times New Roman" w:cs="Times New Roman"/>
          <w:color w:val="201E1E"/>
          <w:sz w:val="24"/>
          <w:szCs w:val="24"/>
          <w:lang w:val="ru-RU"/>
        </w:rPr>
        <w:t>работы</w:t>
      </w:r>
      <w:r w:rsidRPr="00806799">
        <w:rPr>
          <w:rFonts w:ascii="Times New Roman" w:hAnsi="Times New Roman" w:cs="Times New Roman"/>
          <w:color w:val="201E1E"/>
          <w:spacing w:val="-5"/>
          <w:sz w:val="24"/>
          <w:szCs w:val="24"/>
          <w:lang w:val="ru-RU"/>
        </w:rPr>
        <w:t xml:space="preserve"> </w:t>
      </w:r>
      <w:r w:rsidRPr="00806799">
        <w:rPr>
          <w:rFonts w:ascii="Times New Roman" w:hAnsi="Times New Roman" w:cs="Times New Roman"/>
          <w:color w:val="201E1E"/>
          <w:sz w:val="24"/>
          <w:szCs w:val="24"/>
          <w:lang w:val="ru-RU"/>
        </w:rPr>
        <w:t>с</w:t>
      </w:r>
      <w:r w:rsidRPr="00806799">
        <w:rPr>
          <w:rFonts w:ascii="Times New Roman" w:hAnsi="Times New Roman" w:cs="Times New Roman"/>
          <w:color w:val="201E1E"/>
          <w:spacing w:val="-3"/>
          <w:sz w:val="24"/>
          <w:szCs w:val="24"/>
          <w:lang w:val="ru-RU"/>
        </w:rPr>
        <w:t xml:space="preserve"> </w:t>
      </w:r>
      <w:r w:rsidRPr="00806799">
        <w:rPr>
          <w:rFonts w:ascii="Times New Roman" w:hAnsi="Times New Roman" w:cs="Times New Roman"/>
          <w:color w:val="201E1E"/>
          <w:sz w:val="24"/>
          <w:szCs w:val="24"/>
          <w:lang w:val="ru-RU"/>
        </w:rPr>
        <w:t>группой</w:t>
      </w:r>
      <w:r w:rsidRPr="00806799">
        <w:rPr>
          <w:rFonts w:ascii="Times New Roman" w:hAnsi="Times New Roman" w:cs="Times New Roman"/>
          <w:color w:val="201E1E"/>
          <w:spacing w:val="-1"/>
          <w:sz w:val="24"/>
          <w:szCs w:val="24"/>
          <w:lang w:val="ru-RU"/>
        </w:rPr>
        <w:t xml:space="preserve"> </w:t>
      </w:r>
      <w:r w:rsidRPr="00806799">
        <w:rPr>
          <w:rFonts w:ascii="Times New Roman" w:hAnsi="Times New Roman" w:cs="Times New Roman"/>
          <w:color w:val="201E1E"/>
          <w:sz w:val="24"/>
          <w:szCs w:val="24"/>
          <w:lang w:val="ru-RU"/>
        </w:rPr>
        <w:t>детей.</w:t>
      </w:r>
    </w:p>
    <w:p w14:paraId="6F2B6D07" w14:textId="77777777" w:rsidR="00BF42B7" w:rsidRPr="00806799" w:rsidRDefault="00BF42B7" w:rsidP="00BF42B7">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Основная задача диагностики – получение информации об индивидуальных особенностях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развития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основании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этой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информации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разрабатываются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рекомендации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воспитателей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родителей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(законных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представителей)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организации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образовательной</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планированию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индивидуальной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Педагогическая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диагностика</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проводится 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начале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конце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учебного года. Сравнение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результатов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стартовой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финальной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диагностики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позволяет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выявить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индивидуальную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динамику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развития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w:t>
      </w:r>
    </w:p>
    <w:p w14:paraId="70029003" w14:textId="77777777" w:rsidR="00BF42B7" w:rsidRPr="00806799" w:rsidRDefault="00BF42B7" w:rsidP="00BF42B7">
      <w:pPr>
        <w:pStyle w:val="a4"/>
        <w:spacing w:line="276" w:lineRule="auto"/>
        <w:ind w:left="0" w:firstLine="709"/>
        <w:rPr>
          <w:rFonts w:ascii="Times New Roman" w:hAnsi="Times New Roman" w:cs="Times New Roman"/>
          <w:lang w:val="ru-RU"/>
        </w:rPr>
      </w:pPr>
      <w:r w:rsidRPr="00806799">
        <w:rPr>
          <w:rFonts w:ascii="Times New Roman" w:hAnsi="Times New Roman" w:cs="Times New Roman"/>
          <w:color w:val="201E1E"/>
          <w:lang w:val="ru-RU"/>
        </w:rPr>
        <w:t>Педагогическая</w:t>
      </w:r>
      <w:r w:rsidRPr="00806799">
        <w:rPr>
          <w:rFonts w:ascii="Times New Roman" w:hAnsi="Times New Roman" w:cs="Times New Roman"/>
          <w:color w:val="201E1E"/>
          <w:spacing w:val="1"/>
          <w:lang w:val="ru-RU"/>
        </w:rPr>
        <w:t xml:space="preserve"> </w:t>
      </w:r>
      <w:r w:rsidRPr="00806799">
        <w:rPr>
          <w:rFonts w:ascii="Times New Roman" w:hAnsi="Times New Roman" w:cs="Times New Roman"/>
          <w:color w:val="201E1E"/>
          <w:lang w:val="ru-RU"/>
        </w:rPr>
        <w:t>диагностика</w:t>
      </w:r>
      <w:r w:rsidRPr="00806799">
        <w:rPr>
          <w:rFonts w:ascii="Times New Roman" w:hAnsi="Times New Roman" w:cs="Times New Roman"/>
          <w:color w:val="201E1E"/>
          <w:spacing w:val="1"/>
          <w:lang w:val="ru-RU"/>
        </w:rPr>
        <w:t xml:space="preserve"> </w:t>
      </w:r>
      <w:r w:rsidRPr="00806799">
        <w:rPr>
          <w:rFonts w:ascii="Times New Roman" w:hAnsi="Times New Roman" w:cs="Times New Roman"/>
          <w:color w:val="201E1E"/>
          <w:lang w:val="ru-RU"/>
        </w:rPr>
        <w:t>индивидуального</w:t>
      </w:r>
      <w:r w:rsidRPr="00806799">
        <w:rPr>
          <w:rFonts w:ascii="Times New Roman" w:hAnsi="Times New Roman" w:cs="Times New Roman"/>
          <w:color w:val="201E1E"/>
          <w:spacing w:val="1"/>
          <w:lang w:val="ru-RU"/>
        </w:rPr>
        <w:t xml:space="preserve"> </w:t>
      </w:r>
      <w:r w:rsidRPr="00806799">
        <w:rPr>
          <w:rFonts w:ascii="Times New Roman" w:hAnsi="Times New Roman" w:cs="Times New Roman"/>
          <w:lang w:val="ru-RU"/>
        </w:rPr>
        <w:t>развития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проводится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произвольной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форме 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основе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малоформализованных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диагностических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методов: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наблюдения,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свободных бесед с детьми, анализа продуктов детской деятельности (рисунков, работ по лепке,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аппликации,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построек,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поделок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специальных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диагностических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ситуаций.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необходимости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используются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специальные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методики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диагностики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физического,</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коммуникативного,</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познавательного,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речевого, художественно-эстетического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развития.</w:t>
      </w:r>
    </w:p>
    <w:p w14:paraId="2D5BC7A4" w14:textId="77777777" w:rsidR="00BF42B7" w:rsidRPr="00806799" w:rsidRDefault="00BF42B7" w:rsidP="00BF42B7">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Ведущим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методом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педагогической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диагностики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является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наблюдение.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Осуществляя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педагогическую диагностику, педагог наблюдает за поведением ребенка в естественных условиях,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видах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специфичных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раннего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дошкольного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Ориентирами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наблюдения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являются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характеристики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развития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Они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выступают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как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обобщенные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показатели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возможных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достижений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этапах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дошкольного детства в соответствующих образовательных областях. Педагог может установить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соответствие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общих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планируемых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результатов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результатами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достижений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каждой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области.</w:t>
      </w:r>
    </w:p>
    <w:p w14:paraId="35069E7E" w14:textId="77777777" w:rsidR="00BF42B7" w:rsidRPr="00806799" w:rsidRDefault="00BF42B7" w:rsidP="00BF42B7">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процессе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наблюдения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обращает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внимание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частоту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проявления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каждого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показателя,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самостоятельность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инициативность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Частота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проявления</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указывает на периодичность и степень устойчивости показателя. Самостоятельность выполнения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действия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позволяет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определить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зону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актуального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ближайшего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развития</w:t>
      </w:r>
      <w:r w:rsidRPr="00806799">
        <w:rPr>
          <w:rFonts w:ascii="Times New Roman" w:hAnsi="Times New Roman" w:cs="Times New Roman"/>
          <w:spacing w:val="61"/>
          <w:lang w:val="ru-RU"/>
        </w:rPr>
        <w:t xml:space="preserve"> </w:t>
      </w:r>
      <w:r w:rsidRPr="00806799">
        <w:rPr>
          <w:rFonts w:ascii="Times New Roman" w:hAnsi="Times New Roman" w:cs="Times New Roman"/>
          <w:lang w:val="ru-RU"/>
        </w:rPr>
        <w:t>ребенка.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Инициативность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свидетельствует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проявлении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субъектности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взаимодействии.</w:t>
      </w:r>
    </w:p>
    <w:p w14:paraId="59FB1F4A" w14:textId="77777777" w:rsidR="00BF42B7" w:rsidRPr="00806799" w:rsidRDefault="00BF42B7" w:rsidP="00BF42B7">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lastRenderedPageBreak/>
        <w:t>Результаты наблюдения фиксируются, способ и форму их регистрации педагог выбирает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самостоятельно. Оптимальной формой фиксации результатов наблюдения является карта развития</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ребенка. Педагог может составить ее самостоятельно, отразив показатели возрастного развития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критерии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оценки.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Фиксация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данных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наблюдения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позволят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педагогу</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отследить,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выявить и проанализировать динамику в развитии ребенка на определенном возрастном этапе, 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также скорректировать образовательную деятельность с учетом индивидуальных особенностей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развития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 его</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потребностей.</w:t>
      </w:r>
    </w:p>
    <w:p w14:paraId="11EC39B8" w14:textId="77777777" w:rsidR="00BF42B7" w:rsidRPr="00806799" w:rsidRDefault="00BF42B7" w:rsidP="00BF42B7">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Результаты наблюдения могут быть дополнены беседами с детьми в свободной форме,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которые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позволяют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выявить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причины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поступков,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наличие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интереса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определенному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виду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 уточнить</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знания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предметах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явлениях окружающей</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действительности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др.</w:t>
      </w:r>
    </w:p>
    <w:p w14:paraId="2E6F0789" w14:textId="77777777" w:rsidR="00BF42B7" w:rsidRPr="00806799" w:rsidRDefault="00BF42B7" w:rsidP="00BF42B7">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Анализ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продуктов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детской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может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осуществляться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основе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изучения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материалов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портфолио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(рисунков,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работ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аппликации,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фотографий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работ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лепке,</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построек,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поделок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Полученные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процессе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анализа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качественные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характеристики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существенно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дополнят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результаты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наблюдения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продуктивной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деятельностью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(изобразительной,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конструктивной, музыкальной и др.).</w:t>
      </w:r>
    </w:p>
    <w:p w14:paraId="7480D561" w14:textId="77777777" w:rsidR="00BF42B7" w:rsidRPr="00806799" w:rsidRDefault="00BF42B7" w:rsidP="00BF42B7">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Педагогическая диагностика завершается анализом полученных данных, на основе которых</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педагог</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выстраивает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взаимодействие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детьми,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организует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предметно-развивающую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среду,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мотивирующую активную творческую деятельность воспитанников, составляет индивидуальные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образовательные маршруты освоения образовательной Программы, осознанно и целенаправленно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проектирует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образовательный</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процесс.</w:t>
      </w:r>
    </w:p>
    <w:p w14:paraId="0D86D670" w14:textId="77777777" w:rsidR="00BF42B7" w:rsidRPr="00806799" w:rsidRDefault="00BF42B7" w:rsidP="00BF42B7">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При необходимости используется психологическая диагностика развития детей (выявление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изучение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индивидуально-психологических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особенностей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причин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возникновения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трудностей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освоении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программы),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которую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проводят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квалифицированный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специалист (педагог-психолог). Участие ребенка в психологической диагностике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допускается</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только</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56"/>
          <w:lang w:val="ru-RU"/>
        </w:rPr>
        <w:t xml:space="preserve"> </w:t>
      </w:r>
      <w:r w:rsidRPr="00806799">
        <w:rPr>
          <w:rFonts w:ascii="Times New Roman" w:hAnsi="Times New Roman" w:cs="Times New Roman"/>
          <w:lang w:val="ru-RU"/>
        </w:rPr>
        <w:t>согласия</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его</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родителей</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(законных</w:t>
      </w:r>
      <w:r w:rsidRPr="00806799">
        <w:rPr>
          <w:rFonts w:ascii="Times New Roman" w:hAnsi="Times New Roman" w:cs="Times New Roman"/>
          <w:spacing w:val="59"/>
          <w:lang w:val="ru-RU"/>
        </w:rPr>
        <w:t xml:space="preserve"> </w:t>
      </w:r>
      <w:r w:rsidRPr="00806799">
        <w:rPr>
          <w:rFonts w:ascii="Times New Roman" w:hAnsi="Times New Roman" w:cs="Times New Roman"/>
          <w:lang w:val="ru-RU"/>
        </w:rPr>
        <w:t>представителей).</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Результаты психологической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диагностики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могут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использоваться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решения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задач</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психологического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сопровождения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оказания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адресной психологической</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помощи.</w:t>
      </w:r>
    </w:p>
    <w:p w14:paraId="08DD4542" w14:textId="77777777" w:rsidR="00BF42B7" w:rsidRPr="00806799" w:rsidRDefault="00BF42B7" w:rsidP="00BF42B7">
      <w:pPr>
        <w:pStyle w:val="a4"/>
        <w:spacing w:line="276" w:lineRule="auto"/>
        <w:ind w:left="0" w:firstLine="709"/>
        <w:rPr>
          <w:rFonts w:ascii="Times New Roman" w:hAnsi="Times New Roman" w:cs="Times New Roman"/>
          <w:lang w:val="ru-RU"/>
        </w:rPr>
      </w:pPr>
      <w:r w:rsidRPr="00806799">
        <w:rPr>
          <w:rFonts w:ascii="Times New Roman" w:hAnsi="Times New Roman" w:cs="Times New Roman"/>
          <w:b/>
          <w:bCs/>
          <w:i/>
          <w:iCs/>
          <w:lang w:val="ru-RU"/>
        </w:rPr>
        <w:tab/>
      </w:r>
      <w:r w:rsidRPr="00806799">
        <w:rPr>
          <w:rFonts w:ascii="Times New Roman" w:hAnsi="Times New Roman" w:cs="Times New Roman"/>
          <w:lang w:val="ru-RU"/>
        </w:rPr>
        <w:t>Педагогическая диагностика проводится с</w:t>
      </w:r>
      <w:r w:rsidRPr="00806799">
        <w:rPr>
          <w:rFonts w:ascii="Times New Roman" w:hAnsi="Times New Roman" w:cs="Times New Roman"/>
          <w:spacing w:val="31"/>
          <w:lang w:val="ru-RU"/>
        </w:rPr>
        <w:t xml:space="preserve"> </w:t>
      </w:r>
      <w:r w:rsidRPr="00806799">
        <w:rPr>
          <w:rFonts w:ascii="Times New Roman" w:hAnsi="Times New Roman" w:cs="Times New Roman"/>
          <w:lang w:val="ru-RU"/>
        </w:rPr>
        <w:t>периодичностью:</w:t>
      </w:r>
    </w:p>
    <w:p w14:paraId="2BB69BCA" w14:textId="77777777" w:rsidR="00BF42B7" w:rsidRPr="00806799" w:rsidRDefault="00BF42B7" w:rsidP="000E090A">
      <w:pPr>
        <w:pStyle w:val="a4"/>
        <w:numPr>
          <w:ilvl w:val="0"/>
          <w:numId w:val="15"/>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в</w:t>
      </w:r>
      <w:r w:rsidRPr="00806799">
        <w:rPr>
          <w:rFonts w:ascii="Times New Roman" w:hAnsi="Times New Roman" w:cs="Times New Roman"/>
          <w:spacing w:val="31"/>
          <w:lang w:val="ru-RU"/>
        </w:rPr>
        <w:t xml:space="preserve"> </w:t>
      </w:r>
      <w:r w:rsidRPr="00806799">
        <w:rPr>
          <w:rFonts w:ascii="Times New Roman" w:hAnsi="Times New Roman" w:cs="Times New Roman"/>
          <w:lang w:val="ru-RU"/>
        </w:rPr>
        <w:t>группах дошкольного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возраста (два раза в год, октябрь, май),</w:t>
      </w:r>
    </w:p>
    <w:p w14:paraId="178371AC" w14:textId="77777777" w:rsidR="00BF42B7" w:rsidRPr="00806799" w:rsidRDefault="00BF42B7" w:rsidP="000E090A">
      <w:pPr>
        <w:pStyle w:val="a4"/>
        <w:numPr>
          <w:ilvl w:val="0"/>
          <w:numId w:val="15"/>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группах</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раннего</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возраста (два раза в год, январь, май).</w:t>
      </w:r>
    </w:p>
    <w:p w14:paraId="28AC8C6E" w14:textId="77777777" w:rsidR="00BF42B7" w:rsidRPr="00DB4523" w:rsidRDefault="00BF42B7" w:rsidP="00BF42B7">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Для</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проведения</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индивидуальной</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педагогической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диагностики на разных этапах освоения программы используются следующие диагностические пособия</w:t>
      </w:r>
      <w:r>
        <w:rPr>
          <w:rFonts w:ascii="Times New Roman" w:hAnsi="Times New Roman" w:cs="Times New Roman"/>
          <w:lang w:val="ru-RU"/>
        </w:rPr>
        <w:t xml:space="preserve">, </w:t>
      </w:r>
      <w:r w:rsidRPr="00DB4523">
        <w:rPr>
          <w:rFonts w:ascii="Times New Roman" w:hAnsi="Times New Roman" w:cs="Times New Roman"/>
          <w:color w:val="000000"/>
          <w:lang w:val="ru-RU"/>
        </w:rPr>
        <w:t>ориент</w:t>
      </w:r>
      <w:r>
        <w:rPr>
          <w:rFonts w:ascii="Times New Roman" w:hAnsi="Times New Roman" w:cs="Times New Roman"/>
          <w:color w:val="000000"/>
          <w:lang w:val="ru-RU"/>
        </w:rPr>
        <w:t>ированные</w:t>
      </w:r>
      <w:r w:rsidRPr="00DB4523">
        <w:rPr>
          <w:rFonts w:ascii="Times New Roman" w:hAnsi="Times New Roman" w:cs="Times New Roman"/>
          <w:color w:val="000000"/>
          <w:lang w:val="ru-RU"/>
        </w:rPr>
        <w:t xml:space="preserve">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14:paraId="7E943398" w14:textId="77777777" w:rsidR="00BF42B7" w:rsidRDefault="00BF42B7" w:rsidP="000E090A">
      <w:pPr>
        <w:pStyle w:val="a8"/>
        <w:widowControl/>
        <w:numPr>
          <w:ilvl w:val="0"/>
          <w:numId w:val="167"/>
        </w:numPr>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М.М. Безруких, Т.А. Филиппова, А.С. Верба Ориентиры развития ребенка. 3-4 года. Как отследить динамику интеллектуального, эмоционального и физического развития детей, просвещение, 2023</w:t>
      </w:r>
    </w:p>
    <w:p w14:paraId="168C540B" w14:textId="77777777" w:rsidR="00BF42B7" w:rsidRPr="00136772" w:rsidRDefault="00BF42B7" w:rsidP="000E090A">
      <w:pPr>
        <w:pStyle w:val="a8"/>
        <w:widowControl/>
        <w:numPr>
          <w:ilvl w:val="0"/>
          <w:numId w:val="167"/>
        </w:numPr>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М.М. Безруких, Т.А. Филиппова, А.С. Верба Ориентиры развития ребенка. 4-5 лет. Как отследить динамику интеллектуального, эмоционального и физического развития детей, просвещение, 2023.</w:t>
      </w:r>
    </w:p>
    <w:p w14:paraId="2080ED5C" w14:textId="77777777" w:rsidR="00BF42B7" w:rsidRDefault="00BF42B7" w:rsidP="000E090A">
      <w:pPr>
        <w:pStyle w:val="a8"/>
        <w:widowControl/>
        <w:numPr>
          <w:ilvl w:val="0"/>
          <w:numId w:val="167"/>
        </w:numPr>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lastRenderedPageBreak/>
        <w:t xml:space="preserve"> М.М. Безруких, Т.А. Филиппова, А.С. Верба Ориентиры развития ребенка. 5-6 лет. Как отследить динамику интеллектуального, эмоционального и физического развития детей, просвещение, 2023.</w:t>
      </w:r>
    </w:p>
    <w:p w14:paraId="0D1EA137" w14:textId="77777777" w:rsidR="00BF42B7" w:rsidRPr="00136772" w:rsidRDefault="00BF42B7" w:rsidP="000E090A">
      <w:pPr>
        <w:pStyle w:val="a8"/>
        <w:widowControl/>
        <w:numPr>
          <w:ilvl w:val="0"/>
          <w:numId w:val="167"/>
        </w:numPr>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М.М. Безруких, Т.А. Филиппова, А.С. Верба Ориентиры развития ребенка. 6-7 лет. Как отследить динамику интеллектуального, эмоционального и физического развития детей, просвещение, 2023.</w:t>
      </w:r>
    </w:p>
    <w:p w14:paraId="6B1B76B2" w14:textId="5A516F4F" w:rsidR="00BF42B7" w:rsidRDefault="00BF42B7" w:rsidP="00BF42B7">
      <w:pPr>
        <w:rPr>
          <w:rFonts w:ascii="Times New Roman" w:eastAsia="Times New Roman" w:hAnsi="Times New Roman" w:cs="Times New Roman"/>
          <w:sz w:val="24"/>
          <w:szCs w:val="24"/>
          <w:shd w:val="clear" w:color="auto" w:fill="FFFFFF"/>
          <w:lang w:eastAsia="ru-RU"/>
        </w:rPr>
      </w:pPr>
      <w:r>
        <w:rPr>
          <w:rFonts w:ascii="Times New Roman" w:hAnsi="Times New Roman" w:cs="Times New Roman"/>
          <w:sz w:val="24"/>
          <w:szCs w:val="24"/>
          <w:shd w:val="clear" w:color="auto" w:fill="FFFFFF"/>
        </w:rPr>
        <w:t xml:space="preserve">      6</w:t>
      </w:r>
      <w:r w:rsidRPr="008674E7">
        <w:rPr>
          <w:rFonts w:ascii="Times New Roman" w:hAnsi="Times New Roman" w:cs="Times New Roman"/>
          <w:sz w:val="24"/>
          <w:szCs w:val="24"/>
          <w:shd w:val="clear" w:color="auto" w:fill="FFFFFF"/>
        </w:rPr>
        <w:t xml:space="preserve">. </w:t>
      </w:r>
      <w:r w:rsidRPr="008674E7">
        <w:rPr>
          <w:rFonts w:ascii="Times New Roman" w:eastAsia="Times New Roman" w:hAnsi="Times New Roman" w:cs="Times New Roman"/>
          <w:sz w:val="24"/>
          <w:szCs w:val="24"/>
          <w:shd w:val="clear" w:color="auto" w:fill="FFFFFF"/>
          <w:lang w:eastAsia="ru-RU"/>
        </w:rPr>
        <w:t xml:space="preserve">  карт</w:t>
      </w:r>
      <w:r>
        <w:rPr>
          <w:rFonts w:ascii="Times New Roman" w:eastAsia="Times New Roman" w:hAnsi="Times New Roman" w:cs="Times New Roman"/>
          <w:sz w:val="24"/>
          <w:szCs w:val="24"/>
          <w:shd w:val="clear" w:color="auto" w:fill="FFFFFF"/>
          <w:lang w:eastAsia="ru-RU"/>
        </w:rPr>
        <w:t>ы</w:t>
      </w:r>
      <w:r w:rsidRPr="008674E7">
        <w:rPr>
          <w:rFonts w:ascii="Times New Roman" w:eastAsia="Times New Roman" w:hAnsi="Times New Roman" w:cs="Times New Roman"/>
          <w:sz w:val="24"/>
          <w:szCs w:val="24"/>
          <w:shd w:val="clear" w:color="auto" w:fill="FFFFFF"/>
          <w:lang w:eastAsia="ru-RU"/>
        </w:rPr>
        <w:t xml:space="preserve"> диагностики развития дошкольников при освоении ОП ДО. Карты разработаны на </w:t>
      </w:r>
      <w:r>
        <w:rPr>
          <w:rFonts w:ascii="Times New Roman" w:eastAsia="Times New Roman" w:hAnsi="Times New Roman" w:cs="Times New Roman"/>
          <w:sz w:val="24"/>
          <w:szCs w:val="24"/>
          <w:shd w:val="clear" w:color="auto" w:fill="FFFFFF"/>
          <w:lang w:eastAsia="ru-RU"/>
        </w:rPr>
        <w:t xml:space="preserve">        </w:t>
      </w:r>
      <w:r w:rsidRPr="008674E7">
        <w:rPr>
          <w:rFonts w:ascii="Times New Roman" w:eastAsia="Times New Roman" w:hAnsi="Times New Roman" w:cs="Times New Roman"/>
          <w:sz w:val="24"/>
          <w:szCs w:val="24"/>
          <w:shd w:val="clear" w:color="auto" w:fill="FFFFFF"/>
          <w:lang w:eastAsia="ru-RU"/>
        </w:rPr>
        <w:t>основе содержательного раздела ФОП ДО для каждой возрастной группы по задачам образовательных областей</w:t>
      </w:r>
      <w:r>
        <w:rPr>
          <w:rFonts w:ascii="Times New Roman" w:eastAsia="Times New Roman" w:hAnsi="Times New Roman" w:cs="Times New Roman"/>
          <w:sz w:val="24"/>
          <w:szCs w:val="24"/>
          <w:shd w:val="clear" w:color="auto" w:fill="FFFFFF"/>
          <w:lang w:eastAsia="ru-RU"/>
        </w:rPr>
        <w:t xml:space="preserve"> </w:t>
      </w:r>
    </w:p>
    <w:p w14:paraId="2C1C5395" w14:textId="77777777" w:rsidR="00BF42B7" w:rsidRDefault="00BF42B7" w:rsidP="00BF42B7">
      <w:pPr>
        <w:pStyle w:val="1"/>
        <w:tabs>
          <w:tab w:val="left" w:pos="633"/>
        </w:tabs>
        <w:spacing w:line="276" w:lineRule="auto"/>
        <w:ind w:left="1277"/>
        <w:rPr>
          <w:rFonts w:ascii="Times New Roman" w:hAnsi="Times New Roman" w:cs="Times New Roman"/>
          <w:lang w:val="ru-RU"/>
        </w:rPr>
      </w:pPr>
    </w:p>
    <w:p w14:paraId="55BF36C5" w14:textId="77777777" w:rsidR="00BF42B7" w:rsidRDefault="00BF42B7" w:rsidP="00BF42B7">
      <w:pPr>
        <w:pStyle w:val="1"/>
        <w:tabs>
          <w:tab w:val="left" w:pos="633"/>
        </w:tabs>
        <w:spacing w:line="276" w:lineRule="auto"/>
        <w:ind w:left="1277"/>
        <w:rPr>
          <w:rFonts w:ascii="Times New Roman" w:hAnsi="Times New Roman" w:cs="Times New Roman"/>
          <w:lang w:val="ru-RU"/>
        </w:rPr>
      </w:pPr>
    </w:p>
    <w:p w14:paraId="23A513E3" w14:textId="77777777" w:rsidR="00BF42B7" w:rsidRDefault="00BF42B7" w:rsidP="00BF42B7">
      <w:pPr>
        <w:pStyle w:val="1"/>
        <w:tabs>
          <w:tab w:val="left" w:pos="633"/>
        </w:tabs>
        <w:spacing w:line="276" w:lineRule="auto"/>
        <w:ind w:left="1277"/>
        <w:rPr>
          <w:rFonts w:ascii="Times New Roman" w:hAnsi="Times New Roman" w:cs="Times New Roman"/>
          <w:lang w:val="ru-RU"/>
        </w:rPr>
      </w:pPr>
    </w:p>
    <w:p w14:paraId="0EF8A9A9" w14:textId="77777777" w:rsidR="00BF42B7" w:rsidRDefault="00BF42B7" w:rsidP="00BF42B7">
      <w:pPr>
        <w:pStyle w:val="1"/>
        <w:tabs>
          <w:tab w:val="left" w:pos="633"/>
        </w:tabs>
        <w:spacing w:line="276" w:lineRule="auto"/>
        <w:ind w:left="1277"/>
        <w:rPr>
          <w:rFonts w:ascii="Times New Roman" w:hAnsi="Times New Roman" w:cs="Times New Roman"/>
          <w:lang w:val="ru-RU"/>
        </w:rPr>
      </w:pPr>
    </w:p>
    <w:p w14:paraId="749162BA" w14:textId="77777777" w:rsidR="00BF42B7" w:rsidRDefault="00BF42B7" w:rsidP="00BF42B7">
      <w:pPr>
        <w:pStyle w:val="1"/>
        <w:tabs>
          <w:tab w:val="left" w:pos="633"/>
        </w:tabs>
        <w:spacing w:line="276" w:lineRule="auto"/>
        <w:ind w:left="1277"/>
        <w:rPr>
          <w:rFonts w:ascii="Times New Roman" w:hAnsi="Times New Roman" w:cs="Times New Roman"/>
          <w:lang w:val="ru-RU"/>
        </w:rPr>
      </w:pPr>
    </w:p>
    <w:p w14:paraId="08856B77" w14:textId="77777777" w:rsidR="00BF42B7" w:rsidRDefault="00BF42B7" w:rsidP="00BF42B7">
      <w:pPr>
        <w:pStyle w:val="1"/>
        <w:tabs>
          <w:tab w:val="left" w:pos="633"/>
        </w:tabs>
        <w:spacing w:line="276" w:lineRule="auto"/>
        <w:ind w:left="1277"/>
        <w:rPr>
          <w:rFonts w:ascii="Times New Roman" w:hAnsi="Times New Roman" w:cs="Times New Roman"/>
          <w:lang w:val="ru-RU"/>
        </w:rPr>
      </w:pPr>
    </w:p>
    <w:p w14:paraId="01786B4F" w14:textId="77777777" w:rsidR="00BF42B7" w:rsidRPr="00BF42B7" w:rsidRDefault="00BF42B7" w:rsidP="00BF42B7">
      <w:pPr>
        <w:pStyle w:val="1"/>
        <w:tabs>
          <w:tab w:val="left" w:pos="633"/>
        </w:tabs>
        <w:spacing w:line="276" w:lineRule="auto"/>
        <w:ind w:left="1277"/>
        <w:rPr>
          <w:rFonts w:ascii="Times New Roman" w:hAnsi="Times New Roman" w:cs="Times New Roman"/>
          <w:lang w:val="ru-RU"/>
        </w:rPr>
      </w:pPr>
    </w:p>
    <w:p w14:paraId="48D837D9" w14:textId="76370334" w:rsidR="00C82E79" w:rsidRDefault="00C82E79" w:rsidP="00C82E79">
      <w:pPr>
        <w:jc w:val="center"/>
        <w:rPr>
          <w:rFonts w:ascii="Times New Roman" w:hAnsi="Times New Roman" w:cs="Times New Roman"/>
          <w:sz w:val="40"/>
          <w:szCs w:val="40"/>
        </w:rPr>
      </w:pPr>
    </w:p>
    <w:p w14:paraId="756719CE" w14:textId="77777777" w:rsidR="00BF42B7" w:rsidRDefault="00BF42B7" w:rsidP="00732723">
      <w:pPr>
        <w:shd w:val="clear" w:color="auto" w:fill="FFFFFF"/>
        <w:tabs>
          <w:tab w:val="left" w:pos="284"/>
        </w:tabs>
        <w:spacing w:line="275" w:lineRule="exact"/>
        <w:ind w:firstLine="710"/>
        <w:jc w:val="both"/>
        <w:rPr>
          <w:rFonts w:ascii="Times New Roman" w:hAnsi="Times New Roman" w:cs="Times New Roman"/>
          <w:b/>
          <w:bCs/>
          <w:sz w:val="28"/>
          <w:szCs w:val="28"/>
        </w:rPr>
      </w:pPr>
    </w:p>
    <w:p w14:paraId="0F55E308" w14:textId="77777777" w:rsidR="00BF42B7" w:rsidRDefault="00BF42B7" w:rsidP="00732723">
      <w:pPr>
        <w:shd w:val="clear" w:color="auto" w:fill="FFFFFF"/>
        <w:tabs>
          <w:tab w:val="left" w:pos="284"/>
        </w:tabs>
        <w:spacing w:line="275" w:lineRule="exact"/>
        <w:ind w:firstLine="710"/>
        <w:jc w:val="both"/>
        <w:rPr>
          <w:rFonts w:ascii="Times New Roman" w:hAnsi="Times New Roman" w:cs="Times New Roman"/>
          <w:b/>
          <w:bCs/>
          <w:sz w:val="28"/>
          <w:szCs w:val="28"/>
        </w:rPr>
      </w:pPr>
    </w:p>
    <w:p w14:paraId="6CF372A9" w14:textId="77777777" w:rsidR="00BF42B7" w:rsidRDefault="00BF42B7" w:rsidP="00732723">
      <w:pPr>
        <w:shd w:val="clear" w:color="auto" w:fill="FFFFFF"/>
        <w:tabs>
          <w:tab w:val="left" w:pos="284"/>
        </w:tabs>
        <w:spacing w:line="275" w:lineRule="exact"/>
        <w:ind w:firstLine="710"/>
        <w:jc w:val="both"/>
        <w:rPr>
          <w:rFonts w:ascii="Times New Roman" w:hAnsi="Times New Roman" w:cs="Times New Roman"/>
          <w:b/>
          <w:bCs/>
          <w:sz w:val="28"/>
          <w:szCs w:val="28"/>
        </w:rPr>
      </w:pPr>
    </w:p>
    <w:p w14:paraId="5282A58B" w14:textId="77777777" w:rsidR="00BF42B7" w:rsidRDefault="00BF42B7" w:rsidP="00732723">
      <w:pPr>
        <w:shd w:val="clear" w:color="auto" w:fill="FFFFFF"/>
        <w:tabs>
          <w:tab w:val="left" w:pos="284"/>
        </w:tabs>
        <w:spacing w:line="275" w:lineRule="exact"/>
        <w:ind w:firstLine="710"/>
        <w:jc w:val="both"/>
        <w:rPr>
          <w:rFonts w:ascii="Times New Roman" w:hAnsi="Times New Roman" w:cs="Times New Roman"/>
          <w:b/>
          <w:bCs/>
          <w:sz w:val="28"/>
          <w:szCs w:val="28"/>
        </w:rPr>
      </w:pPr>
    </w:p>
    <w:p w14:paraId="7915B1EA" w14:textId="77777777" w:rsidR="00BF42B7" w:rsidRDefault="00BF42B7" w:rsidP="00732723">
      <w:pPr>
        <w:shd w:val="clear" w:color="auto" w:fill="FFFFFF"/>
        <w:tabs>
          <w:tab w:val="left" w:pos="284"/>
        </w:tabs>
        <w:spacing w:line="275" w:lineRule="exact"/>
        <w:ind w:firstLine="710"/>
        <w:jc w:val="both"/>
        <w:rPr>
          <w:rFonts w:ascii="Times New Roman" w:hAnsi="Times New Roman" w:cs="Times New Roman"/>
          <w:b/>
          <w:bCs/>
          <w:sz w:val="28"/>
          <w:szCs w:val="28"/>
        </w:rPr>
      </w:pPr>
    </w:p>
    <w:p w14:paraId="505757D7" w14:textId="77777777" w:rsidR="00BF42B7" w:rsidRDefault="00BF42B7" w:rsidP="00732723">
      <w:pPr>
        <w:shd w:val="clear" w:color="auto" w:fill="FFFFFF"/>
        <w:tabs>
          <w:tab w:val="left" w:pos="284"/>
        </w:tabs>
        <w:spacing w:line="275" w:lineRule="exact"/>
        <w:ind w:firstLine="710"/>
        <w:jc w:val="both"/>
        <w:rPr>
          <w:rFonts w:ascii="Times New Roman" w:hAnsi="Times New Roman" w:cs="Times New Roman"/>
          <w:b/>
          <w:bCs/>
          <w:sz w:val="28"/>
          <w:szCs w:val="28"/>
        </w:rPr>
      </w:pPr>
    </w:p>
    <w:p w14:paraId="41D1BA6F" w14:textId="77777777" w:rsidR="00BF42B7" w:rsidRDefault="00BF42B7" w:rsidP="00732723">
      <w:pPr>
        <w:shd w:val="clear" w:color="auto" w:fill="FFFFFF"/>
        <w:tabs>
          <w:tab w:val="left" w:pos="284"/>
        </w:tabs>
        <w:spacing w:line="275" w:lineRule="exact"/>
        <w:ind w:firstLine="710"/>
        <w:jc w:val="both"/>
        <w:rPr>
          <w:rFonts w:ascii="Times New Roman" w:hAnsi="Times New Roman" w:cs="Times New Roman"/>
          <w:b/>
          <w:bCs/>
          <w:sz w:val="28"/>
          <w:szCs w:val="28"/>
        </w:rPr>
      </w:pPr>
    </w:p>
    <w:p w14:paraId="01281D51" w14:textId="77777777" w:rsidR="00D95BBC" w:rsidRDefault="00D95BBC" w:rsidP="00732723">
      <w:pPr>
        <w:shd w:val="clear" w:color="auto" w:fill="FFFFFF"/>
        <w:tabs>
          <w:tab w:val="left" w:pos="284"/>
        </w:tabs>
        <w:spacing w:line="275" w:lineRule="exact"/>
        <w:ind w:firstLine="710"/>
        <w:jc w:val="both"/>
        <w:rPr>
          <w:rFonts w:ascii="Times New Roman" w:hAnsi="Times New Roman" w:cs="Times New Roman"/>
          <w:b/>
          <w:bCs/>
          <w:sz w:val="28"/>
          <w:szCs w:val="28"/>
        </w:rPr>
      </w:pPr>
    </w:p>
    <w:p w14:paraId="25E9FA4F" w14:textId="77777777" w:rsidR="00BF42B7" w:rsidRDefault="00BF42B7" w:rsidP="00732723">
      <w:pPr>
        <w:shd w:val="clear" w:color="auto" w:fill="FFFFFF"/>
        <w:tabs>
          <w:tab w:val="left" w:pos="284"/>
        </w:tabs>
        <w:spacing w:line="275" w:lineRule="exact"/>
        <w:ind w:firstLine="710"/>
        <w:jc w:val="both"/>
        <w:rPr>
          <w:rFonts w:ascii="Times New Roman" w:hAnsi="Times New Roman" w:cs="Times New Roman"/>
          <w:b/>
          <w:bCs/>
          <w:sz w:val="28"/>
          <w:szCs w:val="28"/>
        </w:rPr>
      </w:pPr>
    </w:p>
    <w:p w14:paraId="1C347534" w14:textId="77777777" w:rsidR="00BF42B7" w:rsidRDefault="00BF42B7" w:rsidP="00732723">
      <w:pPr>
        <w:shd w:val="clear" w:color="auto" w:fill="FFFFFF"/>
        <w:tabs>
          <w:tab w:val="left" w:pos="284"/>
        </w:tabs>
        <w:spacing w:line="275" w:lineRule="exact"/>
        <w:ind w:firstLine="710"/>
        <w:jc w:val="both"/>
        <w:rPr>
          <w:rFonts w:ascii="Times New Roman" w:hAnsi="Times New Roman" w:cs="Times New Roman"/>
          <w:b/>
          <w:bCs/>
          <w:sz w:val="28"/>
          <w:szCs w:val="28"/>
        </w:rPr>
      </w:pPr>
    </w:p>
    <w:p w14:paraId="238110D4" w14:textId="77777777" w:rsidR="00BF42B7" w:rsidRDefault="00BF42B7" w:rsidP="00732723">
      <w:pPr>
        <w:shd w:val="clear" w:color="auto" w:fill="FFFFFF"/>
        <w:tabs>
          <w:tab w:val="left" w:pos="284"/>
        </w:tabs>
        <w:spacing w:line="275" w:lineRule="exact"/>
        <w:ind w:firstLine="710"/>
        <w:jc w:val="both"/>
        <w:rPr>
          <w:rFonts w:ascii="Times New Roman" w:hAnsi="Times New Roman" w:cs="Times New Roman"/>
          <w:b/>
          <w:bCs/>
          <w:sz w:val="28"/>
          <w:szCs w:val="28"/>
        </w:rPr>
      </w:pPr>
    </w:p>
    <w:p w14:paraId="6E3A4666" w14:textId="47C3A7FA" w:rsidR="00732723" w:rsidRPr="00806799" w:rsidRDefault="00235A3E" w:rsidP="00732723">
      <w:pPr>
        <w:shd w:val="clear" w:color="auto" w:fill="FFFFFF"/>
        <w:tabs>
          <w:tab w:val="left" w:pos="284"/>
        </w:tabs>
        <w:spacing w:line="275" w:lineRule="exact"/>
        <w:ind w:firstLine="710"/>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1.2 </w:t>
      </w:r>
      <w:r w:rsidR="00732723" w:rsidRPr="00806799">
        <w:rPr>
          <w:rFonts w:ascii="Times New Roman" w:hAnsi="Times New Roman" w:cs="Times New Roman"/>
          <w:b/>
          <w:bCs/>
          <w:sz w:val="28"/>
          <w:szCs w:val="28"/>
        </w:rPr>
        <w:t>Часть</w:t>
      </w:r>
      <w:r w:rsidR="00732723" w:rsidRPr="00806799">
        <w:rPr>
          <w:rFonts w:ascii="Times New Roman" w:hAnsi="Times New Roman" w:cs="Times New Roman"/>
          <w:b/>
          <w:bCs/>
          <w:spacing w:val="-1"/>
          <w:sz w:val="28"/>
          <w:szCs w:val="28"/>
        </w:rPr>
        <w:t xml:space="preserve"> </w:t>
      </w:r>
      <w:r w:rsidR="00732723" w:rsidRPr="00806799">
        <w:rPr>
          <w:rFonts w:ascii="Times New Roman" w:hAnsi="Times New Roman" w:cs="Times New Roman"/>
          <w:b/>
          <w:bCs/>
          <w:sz w:val="28"/>
          <w:szCs w:val="28"/>
        </w:rPr>
        <w:t>Программы,</w:t>
      </w:r>
      <w:r w:rsidR="00732723" w:rsidRPr="00806799">
        <w:rPr>
          <w:rFonts w:ascii="Times New Roman" w:hAnsi="Times New Roman" w:cs="Times New Roman"/>
          <w:b/>
          <w:bCs/>
          <w:spacing w:val="1"/>
          <w:sz w:val="28"/>
          <w:szCs w:val="28"/>
        </w:rPr>
        <w:t xml:space="preserve"> </w:t>
      </w:r>
      <w:r w:rsidR="00732723" w:rsidRPr="00806799">
        <w:rPr>
          <w:rFonts w:ascii="Times New Roman" w:hAnsi="Times New Roman" w:cs="Times New Roman"/>
          <w:b/>
          <w:bCs/>
          <w:sz w:val="28"/>
          <w:szCs w:val="28"/>
        </w:rPr>
        <w:t>формируемая</w:t>
      </w:r>
      <w:r w:rsidR="00732723" w:rsidRPr="00806799">
        <w:rPr>
          <w:rFonts w:ascii="Times New Roman" w:hAnsi="Times New Roman" w:cs="Times New Roman"/>
          <w:b/>
          <w:bCs/>
          <w:spacing w:val="-6"/>
          <w:sz w:val="28"/>
          <w:szCs w:val="28"/>
        </w:rPr>
        <w:t xml:space="preserve"> </w:t>
      </w:r>
      <w:r w:rsidR="00732723" w:rsidRPr="00806799">
        <w:rPr>
          <w:rFonts w:ascii="Times New Roman" w:hAnsi="Times New Roman" w:cs="Times New Roman"/>
          <w:b/>
          <w:bCs/>
          <w:sz w:val="28"/>
          <w:szCs w:val="28"/>
        </w:rPr>
        <w:t>участниками образовательных</w:t>
      </w:r>
      <w:r w:rsidR="00732723" w:rsidRPr="00806799">
        <w:rPr>
          <w:rFonts w:ascii="Times New Roman" w:hAnsi="Times New Roman" w:cs="Times New Roman"/>
          <w:b/>
          <w:bCs/>
          <w:spacing w:val="-6"/>
          <w:sz w:val="28"/>
          <w:szCs w:val="28"/>
        </w:rPr>
        <w:t xml:space="preserve"> </w:t>
      </w:r>
      <w:r w:rsidR="00732723" w:rsidRPr="00806799">
        <w:rPr>
          <w:rFonts w:ascii="Times New Roman" w:hAnsi="Times New Roman" w:cs="Times New Roman"/>
          <w:b/>
          <w:bCs/>
          <w:sz w:val="28"/>
          <w:szCs w:val="28"/>
        </w:rPr>
        <w:t xml:space="preserve">отношений представлена парциальными программами (40%): </w:t>
      </w:r>
    </w:p>
    <w:p w14:paraId="4CABB5D5" w14:textId="77777777" w:rsidR="00732723" w:rsidRPr="00806799" w:rsidRDefault="00732723" w:rsidP="00732723">
      <w:pPr>
        <w:shd w:val="clear" w:color="auto" w:fill="FFFFFF"/>
        <w:tabs>
          <w:tab w:val="left" w:pos="284"/>
        </w:tabs>
        <w:spacing w:line="275" w:lineRule="exact"/>
        <w:ind w:firstLine="710"/>
        <w:jc w:val="both"/>
        <w:rPr>
          <w:rFonts w:ascii="Times New Roman" w:hAnsi="Times New Roman" w:cs="Times New Roman"/>
          <w:b/>
          <w:bCs/>
          <w:sz w:val="28"/>
          <w:szCs w:val="28"/>
        </w:rPr>
      </w:pPr>
    </w:p>
    <w:p w14:paraId="726B931A" w14:textId="77777777" w:rsidR="00732723" w:rsidRPr="00806799" w:rsidRDefault="00732723" w:rsidP="00732723">
      <w:pPr>
        <w:shd w:val="clear" w:color="auto" w:fill="FFFFFF"/>
        <w:tabs>
          <w:tab w:val="left" w:pos="284"/>
        </w:tabs>
        <w:contextualSpacing/>
        <w:jc w:val="both"/>
        <w:rPr>
          <w:rFonts w:ascii="Times New Roman" w:hAnsi="Times New Roman" w:cs="Times New Roman"/>
          <w:color w:val="000000"/>
          <w:kern w:val="1"/>
          <w:sz w:val="24"/>
          <w:szCs w:val="24"/>
          <w:lang w:bidi="hi-IN"/>
        </w:rPr>
      </w:pPr>
      <w:r w:rsidRPr="00806799">
        <w:rPr>
          <w:rFonts w:ascii="Times New Roman" w:hAnsi="Times New Roman" w:cs="Times New Roman"/>
          <w:sz w:val="24"/>
          <w:szCs w:val="24"/>
        </w:rPr>
        <w:t>- Программа. Учебно-методическое пособие «Приобщение детей к истокам русской народной культуры» О.Л. Князевой, М.Д. Маханевой (реализуется с детьми старшего дошкольного возраста). Реализуется со старшими дошкольниками во второй половине дня один раз в неделю  в рамках дополнительных занятий, проводимых музыкальным руководителям.</w:t>
      </w:r>
    </w:p>
    <w:p w14:paraId="08B0B639" w14:textId="77777777" w:rsidR="00692786" w:rsidRDefault="00732723" w:rsidP="00692786">
      <w:pPr>
        <w:shd w:val="clear" w:color="auto" w:fill="FFFFFF"/>
        <w:tabs>
          <w:tab w:val="left" w:pos="284"/>
        </w:tabs>
        <w:jc w:val="both"/>
        <w:rPr>
          <w:rFonts w:ascii="Times New Roman" w:hAnsi="Times New Roman" w:cs="Times New Roman"/>
          <w:color w:val="000000"/>
          <w:kern w:val="1"/>
          <w:sz w:val="24"/>
          <w:szCs w:val="24"/>
          <w:lang w:bidi="hi-IN"/>
        </w:rPr>
      </w:pPr>
      <w:r w:rsidRPr="00806799">
        <w:rPr>
          <w:rFonts w:ascii="Times New Roman" w:hAnsi="Times New Roman" w:cs="Times New Roman"/>
          <w:color w:val="000000"/>
          <w:kern w:val="1"/>
          <w:sz w:val="24"/>
          <w:szCs w:val="24"/>
          <w:lang w:bidi="hi-IN"/>
        </w:rPr>
        <w:t>- ОП ДО "СамоЦвет»: дошкольный возраст О. А. Трофимова, О. В. Толстикова, Н. В. Дягилева, О. В. Закревская; Министерство образования и молодежной политики Свердловской области, Государственное автономное образовательное учреждение дополнительного профессионального образования Свердловской области «Институт развития образования». – Екатеринбург: ГАОУ ДПО СО «ИРО», 2019. Реализуется частично воспитателями дошкольных групп в образовательной деятельности в течение всего дня (режимные моменты, организованная детская деятельность).</w:t>
      </w:r>
    </w:p>
    <w:p w14:paraId="0A963D51" w14:textId="7E4B5882" w:rsidR="00732723" w:rsidRPr="00692786" w:rsidRDefault="00732723" w:rsidP="00692786">
      <w:pPr>
        <w:shd w:val="clear" w:color="auto" w:fill="FFFFFF"/>
        <w:tabs>
          <w:tab w:val="left" w:pos="284"/>
        </w:tabs>
        <w:jc w:val="both"/>
        <w:rPr>
          <w:rFonts w:ascii="Times New Roman" w:hAnsi="Times New Roman" w:cs="Times New Roman"/>
          <w:color w:val="000000"/>
          <w:kern w:val="1"/>
          <w:sz w:val="24"/>
          <w:szCs w:val="24"/>
          <w:lang w:bidi="hi-IN"/>
        </w:rPr>
      </w:pPr>
      <w:r w:rsidRPr="00806799">
        <w:rPr>
          <w:rFonts w:ascii="Times New Roman" w:hAnsi="Times New Roman" w:cs="Times New Roman"/>
          <w:color w:val="000000"/>
          <w:kern w:val="1"/>
          <w:lang w:bidi="hi-IN"/>
        </w:rPr>
        <w:t xml:space="preserve">- </w:t>
      </w:r>
      <w:bookmarkStart w:id="1" w:name="_Hlk137019521"/>
      <w:r w:rsidRPr="00806799">
        <w:rPr>
          <w:rFonts w:ascii="Times New Roman" w:hAnsi="Times New Roman" w:cs="Times New Roman"/>
        </w:rPr>
        <w:t>Парциальная программа: Образовательная область «Художественно -</w:t>
      </w:r>
      <w:r w:rsidRPr="00806799">
        <w:rPr>
          <w:rFonts w:ascii="Times New Roman" w:hAnsi="Times New Roman" w:cs="Times New Roman"/>
          <w:spacing w:val="1"/>
        </w:rPr>
        <w:t xml:space="preserve"> </w:t>
      </w:r>
      <w:r w:rsidRPr="00806799">
        <w:rPr>
          <w:rFonts w:ascii="Times New Roman" w:hAnsi="Times New Roman" w:cs="Times New Roman"/>
        </w:rPr>
        <w:t>эстетическое</w:t>
      </w:r>
      <w:r w:rsidRPr="00806799">
        <w:rPr>
          <w:rFonts w:ascii="Times New Roman" w:hAnsi="Times New Roman" w:cs="Times New Roman"/>
          <w:spacing w:val="1"/>
        </w:rPr>
        <w:t xml:space="preserve"> </w:t>
      </w:r>
      <w:r w:rsidRPr="00806799">
        <w:rPr>
          <w:rFonts w:ascii="Times New Roman" w:hAnsi="Times New Roman" w:cs="Times New Roman"/>
        </w:rPr>
        <w:t>развитие»</w:t>
      </w:r>
      <w:r w:rsidRPr="00806799">
        <w:rPr>
          <w:rFonts w:ascii="Times New Roman" w:hAnsi="Times New Roman" w:cs="Times New Roman"/>
          <w:spacing w:val="1"/>
        </w:rPr>
        <w:t xml:space="preserve"> </w:t>
      </w:r>
      <w:r w:rsidRPr="00806799">
        <w:rPr>
          <w:rFonts w:ascii="Times New Roman" w:hAnsi="Times New Roman" w:cs="Times New Roman"/>
        </w:rPr>
        <w:t>раздел</w:t>
      </w:r>
      <w:r w:rsidRPr="00806799">
        <w:rPr>
          <w:rFonts w:ascii="Times New Roman" w:hAnsi="Times New Roman" w:cs="Times New Roman"/>
          <w:spacing w:val="1"/>
        </w:rPr>
        <w:t xml:space="preserve"> </w:t>
      </w:r>
      <w:r w:rsidRPr="00806799">
        <w:rPr>
          <w:rFonts w:ascii="Times New Roman" w:hAnsi="Times New Roman" w:cs="Times New Roman"/>
        </w:rPr>
        <w:t>«Музыкальная</w:t>
      </w:r>
      <w:r w:rsidRPr="00806799">
        <w:rPr>
          <w:rFonts w:ascii="Times New Roman" w:hAnsi="Times New Roman" w:cs="Times New Roman"/>
          <w:spacing w:val="1"/>
        </w:rPr>
        <w:t xml:space="preserve"> </w:t>
      </w:r>
      <w:r w:rsidRPr="00806799">
        <w:rPr>
          <w:rFonts w:ascii="Times New Roman" w:hAnsi="Times New Roman" w:cs="Times New Roman"/>
        </w:rPr>
        <w:t>деятельность»</w:t>
      </w:r>
      <w:r w:rsidRPr="00806799">
        <w:rPr>
          <w:rFonts w:ascii="Times New Roman" w:hAnsi="Times New Roman" w:cs="Times New Roman"/>
          <w:spacing w:val="1"/>
        </w:rPr>
        <w:t xml:space="preserve"> </w:t>
      </w:r>
      <w:r w:rsidRPr="00806799">
        <w:rPr>
          <w:rFonts w:ascii="Times New Roman" w:hAnsi="Times New Roman" w:cs="Times New Roman"/>
        </w:rPr>
        <w:t>для</w:t>
      </w:r>
      <w:r w:rsidRPr="00806799">
        <w:rPr>
          <w:rFonts w:ascii="Times New Roman" w:hAnsi="Times New Roman" w:cs="Times New Roman"/>
          <w:spacing w:val="1"/>
        </w:rPr>
        <w:t xml:space="preserve"> </w:t>
      </w:r>
      <w:r w:rsidRPr="00806799">
        <w:rPr>
          <w:rFonts w:ascii="Times New Roman" w:hAnsi="Times New Roman" w:cs="Times New Roman"/>
        </w:rPr>
        <w:t>детей</w:t>
      </w:r>
      <w:r w:rsidRPr="00806799">
        <w:rPr>
          <w:rFonts w:ascii="Times New Roman" w:hAnsi="Times New Roman" w:cs="Times New Roman"/>
          <w:spacing w:val="1"/>
        </w:rPr>
        <w:t xml:space="preserve"> </w:t>
      </w:r>
      <w:r w:rsidRPr="00806799">
        <w:rPr>
          <w:rFonts w:ascii="Times New Roman" w:hAnsi="Times New Roman" w:cs="Times New Roman"/>
        </w:rPr>
        <w:t>с</w:t>
      </w:r>
      <w:r w:rsidRPr="00806799">
        <w:rPr>
          <w:rFonts w:ascii="Times New Roman" w:hAnsi="Times New Roman" w:cs="Times New Roman"/>
          <w:spacing w:val="1"/>
        </w:rPr>
        <w:t xml:space="preserve"> </w:t>
      </w:r>
      <w:r w:rsidRPr="00806799">
        <w:rPr>
          <w:rFonts w:ascii="Times New Roman" w:hAnsi="Times New Roman" w:cs="Times New Roman"/>
        </w:rPr>
        <w:t>2</w:t>
      </w:r>
      <w:r w:rsidRPr="00806799">
        <w:rPr>
          <w:rFonts w:ascii="Times New Roman" w:hAnsi="Times New Roman" w:cs="Times New Roman"/>
          <w:spacing w:val="1"/>
        </w:rPr>
        <w:t xml:space="preserve"> </w:t>
      </w:r>
      <w:r w:rsidRPr="00806799">
        <w:rPr>
          <w:rFonts w:ascii="Times New Roman" w:hAnsi="Times New Roman" w:cs="Times New Roman"/>
        </w:rPr>
        <w:t>до</w:t>
      </w:r>
      <w:r w:rsidRPr="00806799">
        <w:rPr>
          <w:rFonts w:ascii="Times New Roman" w:hAnsi="Times New Roman" w:cs="Times New Roman"/>
          <w:spacing w:val="1"/>
        </w:rPr>
        <w:t xml:space="preserve"> </w:t>
      </w:r>
      <w:r w:rsidRPr="00806799">
        <w:rPr>
          <w:rFonts w:ascii="Times New Roman" w:hAnsi="Times New Roman" w:cs="Times New Roman"/>
        </w:rPr>
        <w:t>7</w:t>
      </w:r>
      <w:r w:rsidRPr="00806799">
        <w:rPr>
          <w:rFonts w:ascii="Times New Roman" w:hAnsi="Times New Roman" w:cs="Times New Roman"/>
          <w:spacing w:val="1"/>
        </w:rPr>
        <w:t xml:space="preserve"> </w:t>
      </w:r>
      <w:r w:rsidRPr="00806799">
        <w:rPr>
          <w:rFonts w:ascii="Times New Roman" w:hAnsi="Times New Roman" w:cs="Times New Roman"/>
        </w:rPr>
        <w:t>лет</w:t>
      </w:r>
      <w:r w:rsidRPr="00806799">
        <w:rPr>
          <w:rFonts w:ascii="Times New Roman" w:hAnsi="Times New Roman" w:cs="Times New Roman"/>
          <w:spacing w:val="1"/>
        </w:rPr>
        <w:t xml:space="preserve"> </w:t>
      </w:r>
      <w:r w:rsidRPr="00806799">
        <w:rPr>
          <w:rFonts w:ascii="Times New Roman" w:hAnsi="Times New Roman" w:cs="Times New Roman"/>
        </w:rPr>
        <w:t>реализуется</w:t>
      </w:r>
      <w:r w:rsidRPr="00806799">
        <w:rPr>
          <w:rFonts w:ascii="Times New Roman" w:hAnsi="Times New Roman" w:cs="Times New Roman"/>
          <w:spacing w:val="12"/>
        </w:rPr>
        <w:t xml:space="preserve"> </w:t>
      </w:r>
      <w:r w:rsidRPr="00806799">
        <w:rPr>
          <w:rFonts w:ascii="Times New Roman" w:hAnsi="Times New Roman" w:cs="Times New Roman"/>
        </w:rPr>
        <w:t>по</w:t>
      </w:r>
      <w:r w:rsidRPr="00806799">
        <w:rPr>
          <w:rFonts w:ascii="Times New Roman" w:hAnsi="Times New Roman" w:cs="Times New Roman"/>
          <w:spacing w:val="12"/>
        </w:rPr>
        <w:t xml:space="preserve"> </w:t>
      </w:r>
      <w:r w:rsidRPr="00806799">
        <w:rPr>
          <w:rFonts w:ascii="Times New Roman" w:hAnsi="Times New Roman" w:cs="Times New Roman"/>
        </w:rPr>
        <w:t>программе</w:t>
      </w:r>
      <w:r w:rsidRPr="00806799">
        <w:rPr>
          <w:rFonts w:ascii="Times New Roman" w:hAnsi="Times New Roman" w:cs="Times New Roman"/>
          <w:spacing w:val="6"/>
        </w:rPr>
        <w:t xml:space="preserve"> </w:t>
      </w:r>
      <w:r w:rsidRPr="00806799">
        <w:rPr>
          <w:rFonts w:ascii="Times New Roman" w:hAnsi="Times New Roman" w:cs="Times New Roman"/>
        </w:rPr>
        <w:t>музыкального</w:t>
      </w:r>
      <w:r w:rsidRPr="00806799">
        <w:rPr>
          <w:rFonts w:ascii="Times New Roman" w:hAnsi="Times New Roman" w:cs="Times New Roman"/>
          <w:spacing w:val="12"/>
        </w:rPr>
        <w:t xml:space="preserve"> </w:t>
      </w:r>
      <w:r w:rsidRPr="00806799">
        <w:rPr>
          <w:rFonts w:ascii="Times New Roman" w:hAnsi="Times New Roman" w:cs="Times New Roman"/>
        </w:rPr>
        <w:t>воспитания</w:t>
      </w:r>
      <w:r w:rsidRPr="00806799">
        <w:rPr>
          <w:rFonts w:ascii="Times New Roman" w:hAnsi="Times New Roman" w:cs="Times New Roman"/>
          <w:spacing w:val="12"/>
        </w:rPr>
        <w:t xml:space="preserve"> </w:t>
      </w:r>
      <w:r w:rsidRPr="00806799">
        <w:rPr>
          <w:rFonts w:ascii="Times New Roman" w:hAnsi="Times New Roman" w:cs="Times New Roman"/>
        </w:rPr>
        <w:t>детей</w:t>
      </w:r>
      <w:r w:rsidRPr="00806799">
        <w:rPr>
          <w:rFonts w:ascii="Times New Roman" w:hAnsi="Times New Roman" w:cs="Times New Roman"/>
          <w:spacing w:val="8"/>
        </w:rPr>
        <w:t xml:space="preserve"> </w:t>
      </w:r>
      <w:r w:rsidRPr="00806799">
        <w:rPr>
          <w:rFonts w:ascii="Times New Roman" w:hAnsi="Times New Roman" w:cs="Times New Roman"/>
        </w:rPr>
        <w:t>дошкольного</w:t>
      </w:r>
      <w:r w:rsidRPr="00806799">
        <w:rPr>
          <w:rFonts w:ascii="Times New Roman" w:hAnsi="Times New Roman" w:cs="Times New Roman"/>
          <w:spacing w:val="12"/>
        </w:rPr>
        <w:t xml:space="preserve"> </w:t>
      </w:r>
      <w:r w:rsidRPr="00806799">
        <w:rPr>
          <w:rFonts w:ascii="Times New Roman" w:hAnsi="Times New Roman" w:cs="Times New Roman"/>
        </w:rPr>
        <w:t>возраста «Ладушки»,</w:t>
      </w:r>
      <w:r w:rsidRPr="00806799">
        <w:rPr>
          <w:rFonts w:ascii="Times New Roman" w:hAnsi="Times New Roman" w:cs="Times New Roman"/>
          <w:spacing w:val="-3"/>
        </w:rPr>
        <w:t xml:space="preserve"> </w:t>
      </w:r>
      <w:r w:rsidRPr="00806799">
        <w:rPr>
          <w:rFonts w:ascii="Times New Roman" w:hAnsi="Times New Roman" w:cs="Times New Roman"/>
        </w:rPr>
        <w:t>авторы:</w:t>
      </w:r>
      <w:r w:rsidRPr="00806799">
        <w:rPr>
          <w:rFonts w:ascii="Times New Roman" w:hAnsi="Times New Roman" w:cs="Times New Roman"/>
          <w:spacing w:val="-5"/>
        </w:rPr>
        <w:t xml:space="preserve"> </w:t>
      </w:r>
      <w:r w:rsidRPr="00806799">
        <w:rPr>
          <w:rFonts w:ascii="Times New Roman" w:hAnsi="Times New Roman" w:cs="Times New Roman"/>
        </w:rPr>
        <w:t>И.М.</w:t>
      </w:r>
      <w:r w:rsidRPr="00806799">
        <w:rPr>
          <w:rFonts w:ascii="Times New Roman" w:hAnsi="Times New Roman" w:cs="Times New Roman"/>
          <w:spacing w:val="-3"/>
        </w:rPr>
        <w:t xml:space="preserve"> </w:t>
      </w:r>
      <w:r w:rsidRPr="00806799">
        <w:rPr>
          <w:rFonts w:ascii="Times New Roman" w:hAnsi="Times New Roman" w:cs="Times New Roman"/>
        </w:rPr>
        <w:t>Каплунова,</w:t>
      </w:r>
      <w:r w:rsidRPr="00806799">
        <w:rPr>
          <w:rFonts w:ascii="Times New Roman" w:hAnsi="Times New Roman" w:cs="Times New Roman"/>
          <w:spacing w:val="-7"/>
        </w:rPr>
        <w:t xml:space="preserve"> </w:t>
      </w:r>
      <w:r w:rsidRPr="00806799">
        <w:rPr>
          <w:rFonts w:ascii="Times New Roman" w:hAnsi="Times New Roman" w:cs="Times New Roman"/>
        </w:rPr>
        <w:t>И.А.</w:t>
      </w:r>
      <w:r w:rsidRPr="00806799">
        <w:rPr>
          <w:rFonts w:ascii="Times New Roman" w:hAnsi="Times New Roman" w:cs="Times New Roman"/>
          <w:spacing w:val="-3"/>
        </w:rPr>
        <w:t xml:space="preserve"> </w:t>
      </w:r>
      <w:r w:rsidRPr="00806799">
        <w:rPr>
          <w:rFonts w:ascii="Times New Roman" w:hAnsi="Times New Roman" w:cs="Times New Roman"/>
        </w:rPr>
        <w:t>Новоскольцева. Реализуется музыкальным руководителем в рамках музыкальных занятий и досугов (праздников).</w:t>
      </w:r>
    </w:p>
    <w:bookmarkEnd w:id="1"/>
    <w:p w14:paraId="40BAF1AA" w14:textId="77777777" w:rsidR="00732723" w:rsidRPr="00806799" w:rsidRDefault="00732723" w:rsidP="00732723">
      <w:pPr>
        <w:shd w:val="clear" w:color="auto" w:fill="FFFFFF"/>
        <w:tabs>
          <w:tab w:val="left" w:pos="284"/>
        </w:tabs>
        <w:jc w:val="both"/>
        <w:rPr>
          <w:rFonts w:ascii="Times New Roman" w:hAnsi="Times New Roman" w:cs="Times New Roman"/>
          <w:sz w:val="24"/>
          <w:szCs w:val="24"/>
        </w:rPr>
      </w:pPr>
      <w:r w:rsidRPr="00806799">
        <w:rPr>
          <w:rFonts w:ascii="Times New Roman" w:hAnsi="Times New Roman" w:cs="Times New Roman"/>
          <w:color w:val="000000"/>
          <w:kern w:val="1"/>
          <w:sz w:val="24"/>
          <w:szCs w:val="24"/>
          <w:lang w:bidi="hi-IN"/>
        </w:rPr>
        <w:t xml:space="preserve">- </w:t>
      </w:r>
      <w:r w:rsidRPr="00806799">
        <w:rPr>
          <w:rFonts w:ascii="Times New Roman" w:hAnsi="Times New Roman" w:cs="Times New Roman"/>
          <w:sz w:val="24"/>
          <w:szCs w:val="24"/>
        </w:rPr>
        <w:t>Авдеева Н.Н., Князева О.Л, Стеркина Р.Б.. Безопасность: Учебное пособие по основам безопасности жизнедеятельности детей старшего дошкольного возраста. - СПб.: «ДЕТСТВО-ПРЕСС», 2009. Реализуется воспитателями старших дошкольных групп при реализации социально-коммуниктивной области развития детей: безопасность в режимных моментах, организованной детской деятельности.</w:t>
      </w:r>
    </w:p>
    <w:p w14:paraId="5ED5EB29" w14:textId="77777777" w:rsidR="00732723" w:rsidRPr="00806799" w:rsidRDefault="00732723" w:rsidP="00732723">
      <w:pPr>
        <w:shd w:val="clear" w:color="auto" w:fill="FFFFFF"/>
        <w:tabs>
          <w:tab w:val="left" w:pos="284"/>
        </w:tabs>
        <w:jc w:val="both"/>
        <w:rPr>
          <w:rFonts w:ascii="Times New Roman" w:hAnsi="Times New Roman" w:cs="Times New Roman"/>
          <w:sz w:val="24"/>
          <w:szCs w:val="24"/>
        </w:rPr>
      </w:pPr>
      <w:r w:rsidRPr="00806799">
        <w:rPr>
          <w:rFonts w:ascii="Times New Roman" w:hAnsi="Times New Roman" w:cs="Times New Roman"/>
          <w:sz w:val="24"/>
          <w:szCs w:val="24"/>
        </w:rPr>
        <w:t xml:space="preserve">-  </w:t>
      </w:r>
      <w:bookmarkStart w:id="2" w:name="_Hlk133570631"/>
      <w:r w:rsidRPr="00806799">
        <w:rPr>
          <w:rFonts w:ascii="Times New Roman" w:hAnsi="Times New Roman" w:cs="Times New Roman"/>
          <w:sz w:val="24"/>
          <w:szCs w:val="24"/>
        </w:rPr>
        <w:t>От звука к букве. Формирование звуковой аналитико-синтетической активности дошкольников как предпосылки обучения грамоте / Е.В. Колесникова - М.: БИНОМ. Лаборатория знаний, 2019. Рецензия ФГБНУ «ИИДСВ РАО». Протокол № 7. Решение ученого совета ФГБНУ «ИИДСВ РАО» от 24 сентября 2019 г. (Письмо № 338/07 от 09.10.2019 г.)</w:t>
      </w:r>
      <w:bookmarkEnd w:id="2"/>
      <w:r w:rsidRPr="00806799">
        <w:rPr>
          <w:rFonts w:ascii="Times New Roman" w:hAnsi="Times New Roman" w:cs="Times New Roman"/>
          <w:sz w:val="24"/>
          <w:szCs w:val="24"/>
        </w:rPr>
        <w:t>. Реализуется воспитателями возрастных групп с 2-7 лет в рамках речевого развития детей, как на занятиях, так и в режимных моментах.</w:t>
      </w:r>
    </w:p>
    <w:p w14:paraId="4FAB6D05" w14:textId="77777777" w:rsidR="00732723" w:rsidRPr="00806799" w:rsidRDefault="00732723" w:rsidP="00732723">
      <w:pPr>
        <w:shd w:val="clear" w:color="auto" w:fill="FFFFFF"/>
        <w:tabs>
          <w:tab w:val="left" w:pos="284"/>
        </w:tabs>
        <w:jc w:val="both"/>
        <w:rPr>
          <w:rFonts w:ascii="Times New Roman" w:hAnsi="Times New Roman" w:cs="Times New Roman"/>
          <w:sz w:val="24"/>
          <w:szCs w:val="24"/>
        </w:rPr>
      </w:pPr>
      <w:r w:rsidRPr="00806799">
        <w:rPr>
          <w:rFonts w:ascii="Times New Roman" w:hAnsi="Times New Roman" w:cs="Times New Roman"/>
          <w:sz w:val="24"/>
          <w:szCs w:val="24"/>
        </w:rPr>
        <w:tab/>
        <w:t>Образовательная деятельность в ДОО осуществляется на государственном языке Российской Федерации – русском.</w:t>
      </w:r>
    </w:p>
    <w:p w14:paraId="7E822C95" w14:textId="77777777" w:rsidR="00732723" w:rsidRPr="00806799" w:rsidRDefault="00732723" w:rsidP="00732723">
      <w:pPr>
        <w:shd w:val="clear" w:color="auto" w:fill="FFFFFF"/>
        <w:tabs>
          <w:tab w:val="left" w:pos="284"/>
        </w:tabs>
        <w:jc w:val="both"/>
        <w:rPr>
          <w:rFonts w:ascii="Times New Roman" w:hAnsi="Times New Roman" w:cs="Times New Roman"/>
          <w:b/>
          <w:sz w:val="24"/>
          <w:szCs w:val="24"/>
        </w:rPr>
      </w:pPr>
      <w:r w:rsidRPr="00806799">
        <w:rPr>
          <w:rFonts w:ascii="Times New Roman" w:hAnsi="Times New Roman" w:cs="Times New Roman"/>
          <w:b/>
          <w:sz w:val="24"/>
          <w:szCs w:val="24"/>
        </w:rPr>
        <w:t xml:space="preserve">В части Программы, формируемой участниками образовательных отношений учтены основные положения (принципы) следующих парциальных программ: </w:t>
      </w:r>
    </w:p>
    <w:p w14:paraId="62F5532D" w14:textId="77777777" w:rsidR="00732723" w:rsidRPr="00806799" w:rsidRDefault="00732723" w:rsidP="00732723">
      <w:pPr>
        <w:shd w:val="clear" w:color="auto" w:fill="FFFFFF"/>
        <w:tabs>
          <w:tab w:val="left" w:pos="284"/>
        </w:tabs>
        <w:jc w:val="both"/>
        <w:rPr>
          <w:rFonts w:ascii="Times New Roman" w:hAnsi="Times New Roman" w:cs="Times New Roman"/>
          <w:sz w:val="24"/>
          <w:szCs w:val="24"/>
        </w:rPr>
      </w:pPr>
      <w:r w:rsidRPr="00806799">
        <w:rPr>
          <w:rFonts w:ascii="Times New Roman" w:hAnsi="Times New Roman" w:cs="Times New Roman"/>
          <w:sz w:val="24"/>
          <w:szCs w:val="24"/>
        </w:rPr>
        <w:t xml:space="preserve">- </w:t>
      </w:r>
      <w:r w:rsidRPr="00806799">
        <w:rPr>
          <w:rFonts w:ascii="Times New Roman" w:hAnsi="Times New Roman" w:cs="Times New Roman"/>
          <w:i/>
          <w:iCs/>
          <w:sz w:val="24"/>
          <w:szCs w:val="24"/>
        </w:rPr>
        <w:t>Программа. Учебно-методическое пособие «Приобщение детей к истокам русской народной культуры» (О.Л. Князевой, М.Д. Маханевой).</w:t>
      </w:r>
      <w:r w:rsidRPr="00806799">
        <w:rPr>
          <w:rFonts w:ascii="Times New Roman" w:hAnsi="Times New Roman" w:cs="Times New Roman"/>
          <w:sz w:val="24"/>
          <w:szCs w:val="24"/>
        </w:rPr>
        <w:t xml:space="preserve"> Цель данной технологии – заложить формирование духовно-нравственной основы личности, а также присоединить ребёнка и окружающих взрослых к базовым духовным, нравственным и социокультурным ценностям России.</w:t>
      </w:r>
    </w:p>
    <w:p w14:paraId="7884D9B5" w14:textId="77777777" w:rsidR="00732723" w:rsidRPr="00806799" w:rsidRDefault="00732723" w:rsidP="00732723">
      <w:pPr>
        <w:shd w:val="clear" w:color="auto" w:fill="FFFFFF"/>
        <w:tabs>
          <w:tab w:val="left" w:pos="284"/>
        </w:tabs>
        <w:jc w:val="both"/>
        <w:rPr>
          <w:rFonts w:ascii="Times New Roman" w:hAnsi="Times New Roman" w:cs="Times New Roman"/>
          <w:sz w:val="24"/>
          <w:szCs w:val="24"/>
        </w:rPr>
      </w:pPr>
      <w:r w:rsidRPr="00806799">
        <w:rPr>
          <w:rFonts w:ascii="Times New Roman" w:hAnsi="Times New Roman" w:cs="Times New Roman"/>
          <w:sz w:val="24"/>
          <w:szCs w:val="24"/>
        </w:rPr>
        <w:lastRenderedPageBreak/>
        <w:t xml:space="preserve">- </w:t>
      </w:r>
      <w:r w:rsidRPr="00806799">
        <w:rPr>
          <w:rFonts w:ascii="Times New Roman" w:hAnsi="Times New Roman" w:cs="Times New Roman"/>
          <w:i/>
          <w:iCs/>
          <w:sz w:val="24"/>
          <w:szCs w:val="24"/>
        </w:rPr>
        <w:t>ОП ДО "СамоЦвет»: дошкольный возраст (О. А. Трофимова, О. В. Толстикова, Н. В. Дягилева, О. В. Закревская;</w:t>
      </w:r>
      <w:r w:rsidRPr="00806799">
        <w:rPr>
          <w:rFonts w:ascii="Times New Roman" w:hAnsi="Times New Roman" w:cs="Times New Roman"/>
          <w:sz w:val="24"/>
          <w:szCs w:val="24"/>
        </w:rPr>
        <w:t xml:space="preserve"> Министерство образования и молодежной политики Свердловской области, Государственное автономное образовательное учреждение дополнительного профессионального образования Свердловской области «Институт развития образования». – Екатеринбург: ГАОУ ДПО СО «ИРО», 2019) , Данная парциальная программа раскрывает принципы, содержание, возможные методы и приемы, техники, подходы к реализации воспитательного потенциала совместной деятельности детей и взрослых, самостоятельной деятельности детей в предметно-развивающем ценностно-насыщенном образовательном пространстве, раскрывает особенности создания условий для овладения культурными средствами деятельности и общения, в системе отношений ребенка к миру, к другим людям, к себе самому (с. 19-25).</w:t>
      </w:r>
    </w:p>
    <w:p w14:paraId="1BA0F855" w14:textId="77777777" w:rsidR="00732723" w:rsidRPr="00806799" w:rsidRDefault="00732723" w:rsidP="00732723">
      <w:pPr>
        <w:shd w:val="clear" w:color="auto" w:fill="FFFFFF"/>
        <w:tabs>
          <w:tab w:val="left" w:pos="284"/>
        </w:tabs>
        <w:jc w:val="both"/>
        <w:rPr>
          <w:rFonts w:ascii="Times New Roman" w:hAnsi="Times New Roman" w:cs="Times New Roman"/>
          <w:sz w:val="24"/>
          <w:szCs w:val="24"/>
        </w:rPr>
      </w:pPr>
      <w:r w:rsidRPr="00806799">
        <w:rPr>
          <w:rFonts w:ascii="Times New Roman" w:hAnsi="Times New Roman" w:cs="Times New Roman"/>
          <w:sz w:val="24"/>
          <w:szCs w:val="24"/>
        </w:rPr>
        <w:t xml:space="preserve">- </w:t>
      </w:r>
      <w:r w:rsidRPr="00806799">
        <w:rPr>
          <w:rFonts w:ascii="Times New Roman" w:hAnsi="Times New Roman" w:cs="Times New Roman"/>
          <w:i/>
          <w:iCs/>
          <w:sz w:val="24"/>
          <w:szCs w:val="24"/>
        </w:rPr>
        <w:t>Программа-технология музыкально ритмического воспитания детей раннего возраста (2-3 лет)  Т.Н. Сауко, А.И Бурениной «Топ-хлоп, малыши».</w:t>
      </w:r>
      <w:r w:rsidRPr="00806799">
        <w:rPr>
          <w:rFonts w:ascii="Times New Roman" w:hAnsi="Times New Roman" w:cs="Times New Roman"/>
          <w:sz w:val="24"/>
          <w:szCs w:val="24"/>
        </w:rPr>
        <w:t xml:space="preserve"> Представляет систему музыкально-ритмического воспитания детей 2-3 лет на основе использования игровых музыкально-ритмических упражнений в течение всего года. В этом контексте решаются и такие важные задачи, как адаптация ребенка к коллективу детей в детском сад, помощь семье в освоении  художественных средств воспитания ребенка.</w:t>
      </w:r>
    </w:p>
    <w:p w14:paraId="096386DC" w14:textId="77777777" w:rsidR="00732723" w:rsidRPr="00806799" w:rsidRDefault="00732723" w:rsidP="00732723">
      <w:pPr>
        <w:shd w:val="clear" w:color="auto" w:fill="FFFFFF"/>
        <w:tabs>
          <w:tab w:val="left" w:pos="284"/>
        </w:tabs>
        <w:jc w:val="both"/>
        <w:rPr>
          <w:rFonts w:ascii="Times New Roman" w:hAnsi="Times New Roman" w:cs="Times New Roman"/>
          <w:i/>
          <w:iCs/>
        </w:rPr>
      </w:pPr>
      <w:r w:rsidRPr="00806799">
        <w:rPr>
          <w:rFonts w:ascii="Times New Roman" w:hAnsi="Times New Roman" w:cs="Times New Roman"/>
          <w:sz w:val="24"/>
          <w:szCs w:val="24"/>
        </w:rPr>
        <w:t xml:space="preserve">- </w:t>
      </w:r>
      <w:r w:rsidRPr="00806799">
        <w:rPr>
          <w:rFonts w:ascii="Times New Roman" w:hAnsi="Times New Roman" w:cs="Times New Roman"/>
          <w:i/>
          <w:iCs/>
        </w:rPr>
        <w:t>Каплунова И.М, Новоскольцева И.А. Программа по музыкальному воспитанию детей дошкольного возраста «Ладушки» (для детей от 2 до 7 лет)</w:t>
      </w:r>
    </w:p>
    <w:p w14:paraId="4A395F51" w14:textId="0BBAC8D5" w:rsidR="00732723" w:rsidRPr="00806799" w:rsidRDefault="00692786" w:rsidP="000E090A">
      <w:pPr>
        <w:numPr>
          <w:ilvl w:val="0"/>
          <w:numId w:val="17"/>
        </w:numPr>
        <w:shd w:val="clear" w:color="auto" w:fill="FFFFFF"/>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32723" w:rsidRPr="00806799">
        <w:rPr>
          <w:rFonts w:ascii="Times New Roman" w:hAnsi="Times New Roman" w:cs="Times New Roman"/>
          <w:sz w:val="24"/>
          <w:szCs w:val="24"/>
        </w:rPr>
        <w:t>Принцип культуросообразности: построение эстетического содержания с учетом региональных культурных традиций.</w:t>
      </w:r>
    </w:p>
    <w:p w14:paraId="160A8583" w14:textId="577702FF" w:rsidR="00732723" w:rsidRPr="00806799" w:rsidRDefault="00692786" w:rsidP="000E090A">
      <w:pPr>
        <w:numPr>
          <w:ilvl w:val="0"/>
          <w:numId w:val="17"/>
        </w:numPr>
        <w:shd w:val="clear" w:color="auto" w:fill="FFFFFF"/>
        <w:tabs>
          <w:tab w:val="left" w:pos="284"/>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732723" w:rsidRPr="00806799">
        <w:rPr>
          <w:rFonts w:ascii="Times New Roman" w:hAnsi="Times New Roman" w:cs="Times New Roman"/>
          <w:sz w:val="24"/>
          <w:szCs w:val="24"/>
        </w:rPr>
        <w:t>Принцип сезонности: построение содержания с учетом природных и климатических условий.</w:t>
      </w:r>
    </w:p>
    <w:p w14:paraId="1BDE31CE" w14:textId="77777777" w:rsidR="00692786" w:rsidRPr="00692786" w:rsidRDefault="00732723" w:rsidP="000E090A">
      <w:pPr>
        <w:pStyle w:val="a8"/>
        <w:numPr>
          <w:ilvl w:val="0"/>
          <w:numId w:val="159"/>
        </w:numPr>
        <w:shd w:val="clear" w:color="auto" w:fill="FFFFFF"/>
        <w:tabs>
          <w:tab w:val="left" w:pos="284"/>
        </w:tabs>
        <w:jc w:val="both"/>
        <w:rPr>
          <w:rFonts w:ascii="Times New Roman" w:hAnsi="Times New Roman" w:cs="Times New Roman"/>
          <w:sz w:val="24"/>
          <w:szCs w:val="24"/>
        </w:rPr>
      </w:pPr>
      <w:r w:rsidRPr="00692786">
        <w:rPr>
          <w:rFonts w:ascii="Times New Roman" w:hAnsi="Times New Roman" w:cs="Times New Roman"/>
          <w:sz w:val="24"/>
          <w:szCs w:val="24"/>
        </w:rPr>
        <w:t>Принцип систе</w:t>
      </w:r>
      <w:r w:rsidR="00692786" w:rsidRPr="00692786">
        <w:rPr>
          <w:rFonts w:ascii="Times New Roman" w:hAnsi="Times New Roman" w:cs="Times New Roman"/>
          <w:sz w:val="24"/>
          <w:szCs w:val="24"/>
        </w:rPr>
        <w:t>матичности и последовательности4</w:t>
      </w:r>
      <w:r w:rsidR="00692786">
        <w:rPr>
          <w:rFonts w:ascii="Times New Roman" w:hAnsi="Times New Roman" w:cs="Times New Roman"/>
          <w:sz w:val="24"/>
          <w:szCs w:val="24"/>
          <w:lang w:val="ru-RU"/>
        </w:rPr>
        <w:t>.</w:t>
      </w:r>
    </w:p>
    <w:p w14:paraId="12C26A9D" w14:textId="3629599E" w:rsidR="00732723" w:rsidRPr="00692786" w:rsidRDefault="00732723" w:rsidP="000E090A">
      <w:pPr>
        <w:pStyle w:val="a8"/>
        <w:numPr>
          <w:ilvl w:val="0"/>
          <w:numId w:val="159"/>
        </w:numPr>
        <w:shd w:val="clear" w:color="auto" w:fill="FFFFFF"/>
        <w:tabs>
          <w:tab w:val="left" w:pos="284"/>
        </w:tabs>
        <w:jc w:val="both"/>
        <w:rPr>
          <w:rFonts w:ascii="Times New Roman" w:hAnsi="Times New Roman" w:cs="Times New Roman"/>
          <w:sz w:val="24"/>
          <w:szCs w:val="24"/>
          <w:lang w:val="ru-RU"/>
        </w:rPr>
      </w:pPr>
      <w:r w:rsidRPr="00692786">
        <w:rPr>
          <w:rFonts w:ascii="Times New Roman" w:hAnsi="Times New Roman" w:cs="Times New Roman"/>
          <w:sz w:val="24"/>
          <w:szCs w:val="24"/>
          <w:lang w:val="ru-RU"/>
        </w:rPr>
        <w:t>Принцип цикличности: постепенное усложнение и расширение содержания.</w:t>
      </w:r>
    </w:p>
    <w:p w14:paraId="7FFC6097" w14:textId="77777777" w:rsidR="00692786" w:rsidRDefault="00732723" w:rsidP="000E090A">
      <w:pPr>
        <w:pStyle w:val="a8"/>
        <w:numPr>
          <w:ilvl w:val="0"/>
          <w:numId w:val="160"/>
        </w:numPr>
        <w:shd w:val="clear" w:color="auto" w:fill="FFFFFF"/>
        <w:tabs>
          <w:tab w:val="left" w:pos="284"/>
        </w:tabs>
        <w:jc w:val="both"/>
        <w:rPr>
          <w:rFonts w:ascii="Times New Roman" w:hAnsi="Times New Roman" w:cs="Times New Roman"/>
          <w:sz w:val="24"/>
          <w:szCs w:val="24"/>
          <w:lang w:val="ru-RU"/>
        </w:rPr>
      </w:pPr>
      <w:r w:rsidRPr="00692786">
        <w:rPr>
          <w:rFonts w:ascii="Times New Roman" w:hAnsi="Times New Roman" w:cs="Times New Roman"/>
          <w:sz w:val="24"/>
          <w:szCs w:val="24"/>
          <w:lang w:val="ru-RU"/>
        </w:rPr>
        <w:t xml:space="preserve">Принцип оптимизации гуманизации учебно-воспитательного процесса. </w:t>
      </w:r>
    </w:p>
    <w:p w14:paraId="32FD460B" w14:textId="74845CF2" w:rsidR="00732723" w:rsidRPr="00692786" w:rsidRDefault="00732723" w:rsidP="000E090A">
      <w:pPr>
        <w:pStyle w:val="a8"/>
        <w:numPr>
          <w:ilvl w:val="0"/>
          <w:numId w:val="160"/>
        </w:numPr>
        <w:shd w:val="clear" w:color="auto" w:fill="FFFFFF"/>
        <w:tabs>
          <w:tab w:val="left" w:pos="284"/>
        </w:tabs>
        <w:jc w:val="both"/>
        <w:rPr>
          <w:rFonts w:ascii="Times New Roman" w:hAnsi="Times New Roman" w:cs="Times New Roman"/>
          <w:sz w:val="24"/>
          <w:szCs w:val="24"/>
          <w:lang w:val="ru-RU"/>
        </w:rPr>
      </w:pPr>
      <w:r w:rsidRPr="00692786">
        <w:rPr>
          <w:rFonts w:ascii="Times New Roman" w:hAnsi="Times New Roman" w:cs="Times New Roman"/>
          <w:sz w:val="24"/>
          <w:szCs w:val="24"/>
          <w:lang w:val="ru-RU"/>
        </w:rPr>
        <w:t>6.Принцип природосообразности: постановка задач художественно-творческого</w:t>
      </w:r>
      <w:r w:rsidR="00692786">
        <w:rPr>
          <w:rFonts w:ascii="Times New Roman" w:hAnsi="Times New Roman" w:cs="Times New Roman"/>
          <w:sz w:val="24"/>
          <w:szCs w:val="24"/>
          <w:lang w:val="ru-RU"/>
        </w:rPr>
        <w:t xml:space="preserve"> </w:t>
      </w:r>
      <w:r w:rsidRPr="00692786">
        <w:rPr>
          <w:rFonts w:ascii="Times New Roman" w:hAnsi="Times New Roman" w:cs="Times New Roman"/>
          <w:sz w:val="24"/>
          <w:szCs w:val="24"/>
          <w:lang w:val="ru-RU"/>
        </w:rPr>
        <w:t>развития детей с учетом «природы» детей возрастных особенностей и индивидуальных способностей.</w:t>
      </w:r>
    </w:p>
    <w:p w14:paraId="3974EF69" w14:textId="77777777" w:rsidR="00732723" w:rsidRPr="00806799" w:rsidRDefault="00732723" w:rsidP="00732723">
      <w:pPr>
        <w:shd w:val="clear" w:color="auto" w:fill="FFFFFF"/>
        <w:tabs>
          <w:tab w:val="left" w:pos="284"/>
        </w:tabs>
        <w:jc w:val="both"/>
        <w:rPr>
          <w:rFonts w:ascii="Times New Roman" w:hAnsi="Times New Roman" w:cs="Times New Roman"/>
          <w:sz w:val="24"/>
          <w:szCs w:val="24"/>
        </w:rPr>
      </w:pPr>
      <w:r w:rsidRPr="00806799">
        <w:rPr>
          <w:rFonts w:ascii="Times New Roman" w:hAnsi="Times New Roman" w:cs="Times New Roman"/>
          <w:sz w:val="24"/>
          <w:szCs w:val="24"/>
        </w:rPr>
        <w:t>7.Принцип интереса: построение с опорой на интересы отдельных детей и детского сообщества.</w:t>
      </w:r>
    </w:p>
    <w:p w14:paraId="561159B2" w14:textId="77777777" w:rsidR="00732723" w:rsidRPr="00806799" w:rsidRDefault="00732723" w:rsidP="00732723">
      <w:pPr>
        <w:shd w:val="clear" w:color="auto" w:fill="FFFFFF"/>
        <w:tabs>
          <w:tab w:val="left" w:pos="284"/>
        </w:tabs>
        <w:jc w:val="both"/>
        <w:rPr>
          <w:rFonts w:ascii="Times New Roman" w:hAnsi="Times New Roman" w:cs="Times New Roman"/>
          <w:sz w:val="24"/>
          <w:szCs w:val="24"/>
        </w:rPr>
      </w:pPr>
      <w:r w:rsidRPr="00806799">
        <w:rPr>
          <w:rFonts w:ascii="Times New Roman" w:hAnsi="Times New Roman" w:cs="Times New Roman"/>
          <w:sz w:val="24"/>
          <w:szCs w:val="24"/>
        </w:rPr>
        <w:t xml:space="preserve">- </w:t>
      </w:r>
      <w:r w:rsidRPr="00806799">
        <w:rPr>
          <w:rFonts w:ascii="Times New Roman" w:hAnsi="Times New Roman" w:cs="Times New Roman"/>
          <w:i/>
          <w:iCs/>
          <w:sz w:val="24"/>
          <w:szCs w:val="24"/>
        </w:rPr>
        <w:t>От звука к букве. Формирование звуковой аналитико-синтетической активности дошкольников как предпосылки обучения грамоте / Е.В. Колесникова - М.: БИНОМ. Лаборатория знаний, 2019</w:t>
      </w:r>
      <w:r w:rsidRPr="00806799">
        <w:rPr>
          <w:rFonts w:ascii="Times New Roman" w:hAnsi="Times New Roman" w:cs="Times New Roman"/>
          <w:sz w:val="24"/>
          <w:szCs w:val="24"/>
        </w:rPr>
        <w:t>. Содержание Программы ориентировано на формирование звуковой аналитико-синтетической активности как предпосылки обучения грамоте дошкольников 2-7 лет, которое осуществляется в двух направлениях:</w:t>
      </w:r>
    </w:p>
    <w:p w14:paraId="72AAF799" w14:textId="77777777" w:rsidR="00732723" w:rsidRPr="00806799" w:rsidRDefault="00732723" w:rsidP="00732723">
      <w:pPr>
        <w:shd w:val="clear" w:color="auto" w:fill="FFFFFF"/>
        <w:tabs>
          <w:tab w:val="left" w:pos="284"/>
        </w:tabs>
        <w:jc w:val="both"/>
        <w:rPr>
          <w:rFonts w:ascii="Times New Roman" w:hAnsi="Times New Roman" w:cs="Times New Roman"/>
          <w:sz w:val="24"/>
          <w:szCs w:val="24"/>
        </w:rPr>
      </w:pPr>
      <w:r w:rsidRPr="00806799">
        <w:rPr>
          <w:rFonts w:ascii="Times New Roman" w:hAnsi="Times New Roman" w:cs="Times New Roman"/>
          <w:sz w:val="24"/>
          <w:szCs w:val="24"/>
        </w:rPr>
        <w:t>- систематизация и учет речевого развития детей, полученного из разных источников (игры, общения, обучения и т. д.);</w:t>
      </w:r>
    </w:p>
    <w:p w14:paraId="23E9A50A" w14:textId="77777777" w:rsidR="00732723" w:rsidRPr="00806799" w:rsidRDefault="00732723" w:rsidP="00732723">
      <w:pPr>
        <w:shd w:val="clear" w:color="auto" w:fill="FFFFFF"/>
        <w:tabs>
          <w:tab w:val="left" w:pos="284"/>
        </w:tabs>
        <w:jc w:val="both"/>
        <w:rPr>
          <w:rFonts w:ascii="Times New Roman" w:hAnsi="Times New Roman" w:cs="Times New Roman"/>
          <w:sz w:val="24"/>
          <w:szCs w:val="24"/>
        </w:rPr>
      </w:pPr>
      <w:r w:rsidRPr="00806799">
        <w:rPr>
          <w:rFonts w:ascii="Times New Roman" w:hAnsi="Times New Roman" w:cs="Times New Roman"/>
          <w:sz w:val="24"/>
          <w:szCs w:val="24"/>
        </w:rPr>
        <w:t>- организация работы с детьми по освоению ими содержания Программы.</w:t>
      </w:r>
    </w:p>
    <w:p w14:paraId="556D3F3B" w14:textId="77777777" w:rsidR="00732723" w:rsidRPr="00806799" w:rsidRDefault="00732723" w:rsidP="00732723">
      <w:pPr>
        <w:shd w:val="clear" w:color="auto" w:fill="FFFFFF"/>
        <w:tabs>
          <w:tab w:val="left" w:pos="284"/>
        </w:tabs>
        <w:jc w:val="both"/>
        <w:rPr>
          <w:rFonts w:ascii="Times New Roman" w:hAnsi="Times New Roman" w:cs="Times New Roman"/>
          <w:sz w:val="24"/>
          <w:szCs w:val="24"/>
        </w:rPr>
      </w:pPr>
      <w:r w:rsidRPr="00806799">
        <w:rPr>
          <w:rFonts w:ascii="Times New Roman" w:hAnsi="Times New Roman" w:cs="Times New Roman"/>
          <w:sz w:val="24"/>
          <w:szCs w:val="24"/>
        </w:rPr>
        <w:t xml:space="preserve">           Принципы: создания условий для самостоятельной деятельности детей;</w:t>
      </w:r>
    </w:p>
    <w:p w14:paraId="5B1FA907" w14:textId="77777777" w:rsidR="00732723" w:rsidRPr="00806799" w:rsidRDefault="00732723" w:rsidP="000E090A">
      <w:pPr>
        <w:numPr>
          <w:ilvl w:val="0"/>
          <w:numId w:val="16"/>
        </w:numPr>
        <w:shd w:val="clear" w:color="auto" w:fill="FFFFFF"/>
        <w:tabs>
          <w:tab w:val="left" w:pos="284"/>
        </w:tabs>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lastRenderedPageBreak/>
        <w:t>взаимодействия с семьей по реализации Программы;</w:t>
      </w:r>
    </w:p>
    <w:p w14:paraId="68A44F47" w14:textId="77777777" w:rsidR="00732723" w:rsidRPr="00806799" w:rsidRDefault="00732723" w:rsidP="000E090A">
      <w:pPr>
        <w:numPr>
          <w:ilvl w:val="0"/>
          <w:numId w:val="16"/>
        </w:numPr>
        <w:shd w:val="clear" w:color="auto" w:fill="FFFFFF"/>
        <w:tabs>
          <w:tab w:val="left" w:pos="284"/>
        </w:tabs>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обеспечения эмоционального благополучия каждого ребенка;</w:t>
      </w:r>
    </w:p>
    <w:p w14:paraId="0282398D" w14:textId="77777777" w:rsidR="00732723" w:rsidRPr="00806799" w:rsidRDefault="00732723" w:rsidP="000E090A">
      <w:pPr>
        <w:numPr>
          <w:ilvl w:val="0"/>
          <w:numId w:val="16"/>
        </w:numPr>
        <w:shd w:val="clear" w:color="auto" w:fill="FFFFFF"/>
        <w:tabs>
          <w:tab w:val="left" w:pos="284"/>
        </w:tabs>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поддержки индивидуальности и инициативы детей;</w:t>
      </w:r>
    </w:p>
    <w:p w14:paraId="58E69922" w14:textId="77777777" w:rsidR="00732723" w:rsidRPr="00806799" w:rsidRDefault="00732723" w:rsidP="000E090A">
      <w:pPr>
        <w:numPr>
          <w:ilvl w:val="0"/>
          <w:numId w:val="16"/>
        </w:numPr>
        <w:shd w:val="clear" w:color="auto" w:fill="FFFFFF"/>
        <w:tabs>
          <w:tab w:val="left" w:pos="284"/>
        </w:tabs>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создания условий для принятия детьми решений;</w:t>
      </w:r>
    </w:p>
    <w:p w14:paraId="218D8F10" w14:textId="77777777" w:rsidR="00732723" w:rsidRPr="00806799" w:rsidRDefault="00732723" w:rsidP="000E090A">
      <w:pPr>
        <w:numPr>
          <w:ilvl w:val="0"/>
          <w:numId w:val="16"/>
        </w:numPr>
        <w:shd w:val="clear" w:color="auto" w:fill="FFFFFF"/>
        <w:tabs>
          <w:tab w:val="left" w:pos="284"/>
        </w:tabs>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развития умения работать в группе сверстников;</w:t>
      </w:r>
    </w:p>
    <w:p w14:paraId="4EB61DE5" w14:textId="77777777" w:rsidR="00732723" w:rsidRPr="00806799" w:rsidRDefault="00732723" w:rsidP="000E090A">
      <w:pPr>
        <w:numPr>
          <w:ilvl w:val="0"/>
          <w:numId w:val="16"/>
        </w:numPr>
        <w:shd w:val="clear" w:color="auto" w:fill="FFFFFF"/>
        <w:tabs>
          <w:tab w:val="left" w:pos="284"/>
        </w:tabs>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построения Программы с учетом возрастных и индивидуальных особенностей детей;</w:t>
      </w:r>
    </w:p>
    <w:p w14:paraId="3BA5C62A" w14:textId="77777777" w:rsidR="00732723" w:rsidRPr="00806799" w:rsidRDefault="00732723" w:rsidP="000E090A">
      <w:pPr>
        <w:numPr>
          <w:ilvl w:val="0"/>
          <w:numId w:val="16"/>
        </w:numPr>
        <w:shd w:val="clear" w:color="auto" w:fill="FFFFFF"/>
        <w:tabs>
          <w:tab w:val="left" w:pos="284"/>
        </w:tabs>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построения образовательной деятельности на основе взаимо</w:t>
      </w:r>
      <w:r w:rsidRPr="00806799">
        <w:rPr>
          <w:rFonts w:ascii="Times New Roman" w:hAnsi="Times New Roman" w:cs="Times New Roman"/>
          <w:sz w:val="24"/>
          <w:szCs w:val="24"/>
        </w:rPr>
        <w:softHyphen/>
        <w:t>действия взрослых с детьми, ориентированного на их интересы;</w:t>
      </w:r>
    </w:p>
    <w:p w14:paraId="61B00948" w14:textId="77777777" w:rsidR="00732723" w:rsidRPr="00806799" w:rsidRDefault="00732723" w:rsidP="000E090A">
      <w:pPr>
        <w:numPr>
          <w:ilvl w:val="0"/>
          <w:numId w:val="16"/>
        </w:numPr>
        <w:shd w:val="clear" w:color="auto" w:fill="FFFFFF"/>
        <w:tabs>
          <w:tab w:val="left" w:pos="284"/>
        </w:tabs>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личностно-развивающего и гуманистического характера взаи</w:t>
      </w:r>
      <w:r w:rsidRPr="00806799">
        <w:rPr>
          <w:rFonts w:ascii="Times New Roman" w:hAnsi="Times New Roman" w:cs="Times New Roman"/>
          <w:sz w:val="24"/>
          <w:szCs w:val="24"/>
        </w:rPr>
        <w:softHyphen/>
        <w:t>модействия взрослых и детей;</w:t>
      </w:r>
    </w:p>
    <w:p w14:paraId="3960E8B2" w14:textId="77777777" w:rsidR="00732723" w:rsidRPr="00806799" w:rsidRDefault="00732723" w:rsidP="000E090A">
      <w:pPr>
        <w:numPr>
          <w:ilvl w:val="0"/>
          <w:numId w:val="16"/>
        </w:numPr>
        <w:shd w:val="clear" w:color="auto" w:fill="FFFFFF"/>
        <w:tabs>
          <w:tab w:val="left" w:pos="284"/>
        </w:tabs>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реализации Программы в формах, специфических для детей данной возрастной группы;</w:t>
      </w:r>
    </w:p>
    <w:p w14:paraId="55CBD0D3" w14:textId="77777777" w:rsidR="00732723" w:rsidRPr="00806799" w:rsidRDefault="00732723" w:rsidP="000E090A">
      <w:pPr>
        <w:numPr>
          <w:ilvl w:val="0"/>
          <w:numId w:val="16"/>
        </w:numPr>
        <w:shd w:val="clear" w:color="auto" w:fill="FFFFFF"/>
        <w:tabs>
          <w:tab w:val="left" w:pos="284"/>
        </w:tabs>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возможности освоения Программы на разных этапах ее реали</w:t>
      </w:r>
      <w:r w:rsidRPr="00806799">
        <w:rPr>
          <w:rFonts w:ascii="Times New Roman" w:hAnsi="Times New Roman" w:cs="Times New Roman"/>
          <w:sz w:val="24"/>
          <w:szCs w:val="24"/>
        </w:rPr>
        <w:softHyphen/>
        <w:t>зации;</w:t>
      </w:r>
    </w:p>
    <w:p w14:paraId="07171888" w14:textId="77777777" w:rsidR="00732723" w:rsidRPr="00806799" w:rsidRDefault="00732723" w:rsidP="000E090A">
      <w:pPr>
        <w:numPr>
          <w:ilvl w:val="0"/>
          <w:numId w:val="16"/>
        </w:numPr>
        <w:shd w:val="clear" w:color="auto" w:fill="FFFFFF"/>
        <w:tabs>
          <w:tab w:val="left" w:pos="284"/>
        </w:tabs>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построения педагогического процесса, при котором ребенок становится субъектом образования;</w:t>
      </w:r>
    </w:p>
    <w:p w14:paraId="1C14BFC6" w14:textId="77777777" w:rsidR="00732723" w:rsidRPr="00806799" w:rsidRDefault="00732723" w:rsidP="000E090A">
      <w:pPr>
        <w:numPr>
          <w:ilvl w:val="0"/>
          <w:numId w:val="16"/>
        </w:numPr>
        <w:shd w:val="clear" w:color="auto" w:fill="FFFFFF"/>
        <w:tabs>
          <w:tab w:val="left" w:pos="284"/>
        </w:tabs>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признания ребенка полноценным субъектом образовательных отношений;</w:t>
      </w:r>
    </w:p>
    <w:p w14:paraId="630DC267" w14:textId="77777777" w:rsidR="00732723" w:rsidRPr="00806799" w:rsidRDefault="00732723" w:rsidP="000E090A">
      <w:pPr>
        <w:numPr>
          <w:ilvl w:val="0"/>
          <w:numId w:val="16"/>
        </w:numPr>
        <w:shd w:val="clear" w:color="auto" w:fill="FFFFFF"/>
        <w:tabs>
          <w:tab w:val="left" w:pos="284"/>
        </w:tabs>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формирования познавательных интересов и познавательных действий ребенка в различных видах деятельности.</w:t>
      </w:r>
    </w:p>
    <w:p w14:paraId="21E7E175" w14:textId="77777777" w:rsidR="00732723" w:rsidRPr="00806799" w:rsidRDefault="00732723" w:rsidP="00732723">
      <w:pPr>
        <w:shd w:val="clear" w:color="auto" w:fill="FFFFFF"/>
        <w:tabs>
          <w:tab w:val="left" w:pos="284"/>
        </w:tabs>
        <w:jc w:val="both"/>
        <w:rPr>
          <w:rFonts w:ascii="Times New Roman" w:hAnsi="Times New Roman" w:cs="Times New Roman"/>
          <w:sz w:val="24"/>
          <w:szCs w:val="24"/>
        </w:rPr>
      </w:pPr>
      <w:r w:rsidRPr="00806799">
        <w:rPr>
          <w:rFonts w:ascii="Times New Roman" w:hAnsi="Times New Roman" w:cs="Times New Roman"/>
          <w:sz w:val="24"/>
          <w:szCs w:val="24"/>
        </w:rPr>
        <w:t xml:space="preserve">- </w:t>
      </w:r>
      <w:r w:rsidRPr="00806799">
        <w:rPr>
          <w:rFonts w:ascii="Times New Roman" w:hAnsi="Times New Roman" w:cs="Times New Roman"/>
          <w:i/>
          <w:iCs/>
          <w:sz w:val="24"/>
          <w:szCs w:val="24"/>
        </w:rPr>
        <w:t>Авдеева Н.Н., Князева О.Л, Стеркина Р.Б.. Безопасность: Учебное пособие по основам безопасности жизнедеятельности детей старшего дошкольного возраста. - СПб.: «ДЕТСТВО-ПРЕСС», 2009.</w:t>
      </w:r>
      <w:r w:rsidRPr="00806799">
        <w:rPr>
          <w:rFonts w:ascii="Times New Roman" w:hAnsi="Times New Roman" w:cs="Times New Roman"/>
          <w:sz w:val="24"/>
          <w:szCs w:val="24"/>
        </w:rPr>
        <w:t xml:space="preserve"> Учебное пособие включает программу для дошкольных образовательных учреждений «Основы безопасности детей дошкольного возраста» и систему развивающих заданий для детей старшего дошкольного возраста. Задания предполагают разные формы взаимодействия детей и взрослых (игры, тренинги, занятия, беседы) и направлены на формирование основ экологической культуры, ценностей здорового образа жизни, осторожного обращения с опасными предметами, безопасного поведения на улице.</w:t>
      </w:r>
    </w:p>
    <w:p w14:paraId="368D4F49" w14:textId="77777777" w:rsidR="00732723" w:rsidRPr="00806799" w:rsidRDefault="00732723" w:rsidP="00732723">
      <w:pPr>
        <w:shd w:val="clear" w:color="auto" w:fill="FFFFFF"/>
        <w:tabs>
          <w:tab w:val="left" w:pos="284"/>
        </w:tabs>
        <w:jc w:val="center"/>
        <w:rPr>
          <w:rFonts w:ascii="Times New Roman" w:hAnsi="Times New Roman" w:cs="Times New Roman"/>
          <w:b/>
          <w:bCs/>
          <w:sz w:val="24"/>
          <w:szCs w:val="24"/>
        </w:rPr>
      </w:pPr>
      <w:r w:rsidRPr="00806799">
        <w:rPr>
          <w:rFonts w:ascii="Times New Roman" w:hAnsi="Times New Roman" w:cs="Times New Roman"/>
          <w:b/>
          <w:bCs/>
          <w:sz w:val="24"/>
          <w:szCs w:val="24"/>
        </w:rPr>
        <w:t>Планируемые результаты в части программы, формируемой участниками образовательных отношений</w:t>
      </w:r>
    </w:p>
    <w:p w14:paraId="1CD91DDA" w14:textId="77777777" w:rsidR="00732723" w:rsidRPr="00806799" w:rsidRDefault="00732723" w:rsidP="00732723">
      <w:pPr>
        <w:pStyle w:val="a4"/>
        <w:spacing w:before="1"/>
        <w:ind w:firstLine="0"/>
        <w:rPr>
          <w:rFonts w:ascii="Times New Roman" w:hAnsi="Times New Roman" w:cs="Times New Roman"/>
          <w:b/>
          <w:bCs/>
          <w:lang w:val="ru-RU"/>
        </w:rPr>
      </w:pPr>
      <w:r w:rsidRPr="00806799">
        <w:rPr>
          <w:rFonts w:ascii="Times New Roman" w:hAnsi="Times New Roman" w:cs="Times New Roman"/>
          <w:b/>
          <w:bCs/>
          <w:lang w:val="ru-RU"/>
        </w:rPr>
        <w:t>Планируемые результаты 5-6 лет. «Музыкальная деятельность»</w:t>
      </w:r>
    </w:p>
    <w:p w14:paraId="505AF48F" w14:textId="77777777" w:rsidR="00732723" w:rsidRPr="00806799" w:rsidRDefault="00732723" w:rsidP="00732723">
      <w:pPr>
        <w:pStyle w:val="a4"/>
        <w:spacing w:before="1"/>
        <w:ind w:firstLine="0"/>
        <w:rPr>
          <w:rFonts w:ascii="Times New Roman" w:hAnsi="Times New Roman" w:cs="Times New Roman"/>
          <w:b/>
          <w:bCs/>
          <w:lang w:val="ru-RU"/>
        </w:rPr>
      </w:pPr>
      <w:r w:rsidRPr="00806799">
        <w:rPr>
          <w:rFonts w:ascii="Times New Roman" w:hAnsi="Times New Roman" w:cs="Times New Roman"/>
          <w:b/>
          <w:bCs/>
          <w:lang w:val="ru-RU"/>
        </w:rPr>
        <w:t xml:space="preserve">Каплунова И., Новоскольцева И. «Ладушки» программа по музыкальному воспитанию детей дошкольного возраста </w:t>
      </w:r>
    </w:p>
    <w:p w14:paraId="4C64ECE9"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b/>
          <w:bCs/>
          <w:lang w:val="ru-RU"/>
        </w:rPr>
        <w:t>Музыкально-ритмические движения</w:t>
      </w:r>
    </w:p>
    <w:p w14:paraId="56E1941D"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1.</w:t>
      </w:r>
      <w:r w:rsidRPr="00806799">
        <w:rPr>
          <w:rFonts w:ascii="Times New Roman" w:hAnsi="Times New Roman" w:cs="Times New Roman"/>
          <w:lang w:val="ru-RU"/>
        </w:rPr>
        <w:tab/>
        <w:t>ритмично ходит в одном направлении, сохраняя дистанцию;</w:t>
      </w:r>
    </w:p>
    <w:p w14:paraId="26FC04D6"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2.</w:t>
      </w:r>
      <w:r w:rsidRPr="00806799">
        <w:rPr>
          <w:rFonts w:ascii="Times New Roman" w:hAnsi="Times New Roman" w:cs="Times New Roman"/>
          <w:lang w:val="ru-RU"/>
        </w:rPr>
        <w:tab/>
        <w:t>ходят парами, тройками, вдоль стен, врассыпную;</w:t>
      </w:r>
    </w:p>
    <w:p w14:paraId="2D525997"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3.</w:t>
      </w:r>
      <w:r w:rsidRPr="00806799">
        <w:rPr>
          <w:rFonts w:ascii="Times New Roman" w:hAnsi="Times New Roman" w:cs="Times New Roman"/>
          <w:lang w:val="ru-RU"/>
        </w:rPr>
        <w:tab/>
        <w:t>останавливается четко, с концом музыки;</w:t>
      </w:r>
    </w:p>
    <w:p w14:paraId="4B43B325"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4.</w:t>
      </w:r>
      <w:r w:rsidRPr="00806799">
        <w:rPr>
          <w:rFonts w:ascii="Times New Roman" w:hAnsi="Times New Roman" w:cs="Times New Roman"/>
          <w:lang w:val="ru-RU"/>
        </w:rPr>
        <w:tab/>
        <w:t>придумывает различные фигуры;</w:t>
      </w:r>
    </w:p>
    <w:p w14:paraId="7F3C829B"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5.</w:t>
      </w:r>
      <w:r w:rsidRPr="00806799">
        <w:rPr>
          <w:rFonts w:ascii="Times New Roman" w:hAnsi="Times New Roman" w:cs="Times New Roman"/>
          <w:lang w:val="ru-RU"/>
        </w:rPr>
        <w:tab/>
        <w:t>выполняют движения по подгруппам;</w:t>
      </w:r>
    </w:p>
    <w:p w14:paraId="4F6B714A"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6.</w:t>
      </w:r>
      <w:r w:rsidRPr="00806799">
        <w:rPr>
          <w:rFonts w:ascii="Times New Roman" w:hAnsi="Times New Roman" w:cs="Times New Roman"/>
          <w:lang w:val="ru-RU"/>
        </w:rPr>
        <w:tab/>
        <w:t>четко, непринуждѐнно выполняет поскоки с ноги на ногу;</w:t>
      </w:r>
    </w:p>
    <w:p w14:paraId="67E5FCD2"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7.</w:t>
      </w:r>
      <w:r w:rsidRPr="00806799">
        <w:rPr>
          <w:rFonts w:ascii="Times New Roman" w:hAnsi="Times New Roman" w:cs="Times New Roman"/>
          <w:lang w:val="ru-RU"/>
        </w:rPr>
        <w:tab/>
        <w:t>разннобразно ритмично хлопает;</w:t>
      </w:r>
    </w:p>
    <w:p w14:paraId="7D20F56D"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8.</w:t>
      </w:r>
      <w:r w:rsidRPr="00806799">
        <w:rPr>
          <w:rFonts w:ascii="Times New Roman" w:hAnsi="Times New Roman" w:cs="Times New Roman"/>
          <w:lang w:val="ru-RU"/>
        </w:rPr>
        <w:tab/>
        <w:t>выполняет пружинящие шаги;</w:t>
      </w:r>
    </w:p>
    <w:p w14:paraId="74746170"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9.</w:t>
      </w:r>
      <w:r w:rsidRPr="00806799">
        <w:rPr>
          <w:rFonts w:ascii="Times New Roman" w:hAnsi="Times New Roman" w:cs="Times New Roman"/>
          <w:lang w:val="ru-RU"/>
        </w:rPr>
        <w:tab/>
        <w:t>прыгает на месте, с продвижением, с поворотами;</w:t>
      </w:r>
    </w:p>
    <w:p w14:paraId="2FCAF5DB"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lastRenderedPageBreak/>
        <w:t>10.</w:t>
      </w:r>
      <w:r w:rsidRPr="00806799">
        <w:rPr>
          <w:rFonts w:ascii="Times New Roman" w:hAnsi="Times New Roman" w:cs="Times New Roman"/>
          <w:lang w:val="ru-RU"/>
        </w:rPr>
        <w:tab/>
        <w:t>двигается галопом, передает выразительный образ;</w:t>
      </w:r>
    </w:p>
    <w:p w14:paraId="1846A941"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11.</w:t>
      </w:r>
      <w:r w:rsidRPr="00806799">
        <w:rPr>
          <w:rFonts w:ascii="Times New Roman" w:hAnsi="Times New Roman" w:cs="Times New Roman"/>
          <w:lang w:val="ru-RU"/>
        </w:rPr>
        <w:tab/>
        <w:t>движения плавные.</w:t>
      </w:r>
    </w:p>
    <w:p w14:paraId="69D7DC28" w14:textId="77777777" w:rsidR="00732723" w:rsidRPr="00806799" w:rsidRDefault="00732723" w:rsidP="00732723">
      <w:pPr>
        <w:pStyle w:val="a4"/>
        <w:spacing w:before="1"/>
        <w:ind w:firstLine="0"/>
        <w:rPr>
          <w:rFonts w:ascii="Times New Roman" w:hAnsi="Times New Roman" w:cs="Times New Roman"/>
          <w:b/>
          <w:bCs/>
          <w:lang w:val="ru-RU"/>
        </w:rPr>
      </w:pPr>
      <w:r w:rsidRPr="00806799">
        <w:rPr>
          <w:rFonts w:ascii="Times New Roman" w:hAnsi="Times New Roman" w:cs="Times New Roman"/>
          <w:b/>
          <w:bCs/>
          <w:lang w:val="ru-RU"/>
        </w:rPr>
        <w:t>Развитие чувства ритма. Музицирование</w:t>
      </w:r>
    </w:p>
    <w:p w14:paraId="1925D78E"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1.</w:t>
      </w:r>
      <w:r w:rsidRPr="00806799">
        <w:rPr>
          <w:rFonts w:ascii="Times New Roman" w:hAnsi="Times New Roman" w:cs="Times New Roman"/>
          <w:lang w:val="ru-RU"/>
        </w:rPr>
        <w:tab/>
        <w:t>проговаривает ритмические формулы (долгие и короткие звуки), выложенный на фланелеграфе;</w:t>
      </w:r>
    </w:p>
    <w:p w14:paraId="5BCB2113"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2.</w:t>
      </w:r>
      <w:r w:rsidRPr="00806799">
        <w:rPr>
          <w:rFonts w:ascii="Times New Roman" w:hAnsi="Times New Roman" w:cs="Times New Roman"/>
          <w:lang w:val="ru-RU"/>
        </w:rPr>
        <w:tab/>
        <w:t>прохлопывает ритмические песенки;</w:t>
      </w:r>
    </w:p>
    <w:p w14:paraId="1AC0C27A"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3.</w:t>
      </w:r>
      <w:r w:rsidRPr="00806799">
        <w:rPr>
          <w:rFonts w:ascii="Times New Roman" w:hAnsi="Times New Roman" w:cs="Times New Roman"/>
          <w:lang w:val="ru-RU"/>
        </w:rPr>
        <w:tab/>
        <w:t>понимает и ощущает четырехдольный размер;</w:t>
      </w:r>
    </w:p>
    <w:p w14:paraId="6FF17D5C"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4.</w:t>
      </w:r>
      <w:r w:rsidRPr="00806799">
        <w:rPr>
          <w:rFonts w:ascii="Times New Roman" w:hAnsi="Times New Roman" w:cs="Times New Roman"/>
          <w:lang w:val="ru-RU"/>
        </w:rPr>
        <w:tab/>
        <w:t>играет на музыкальных инструментах выложенные ритмические формулы;</w:t>
      </w:r>
    </w:p>
    <w:p w14:paraId="1E6337B9"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5.</w:t>
      </w:r>
      <w:r w:rsidRPr="00806799">
        <w:rPr>
          <w:rFonts w:ascii="Times New Roman" w:hAnsi="Times New Roman" w:cs="Times New Roman"/>
          <w:lang w:val="ru-RU"/>
        </w:rPr>
        <w:tab/>
        <w:t>выслушивает предложенный ритм до конца и повторяет его.</w:t>
      </w:r>
    </w:p>
    <w:p w14:paraId="5F5D6D13" w14:textId="77777777" w:rsidR="00732723" w:rsidRPr="00806799" w:rsidRDefault="00732723" w:rsidP="00732723">
      <w:pPr>
        <w:pStyle w:val="a4"/>
        <w:spacing w:before="1"/>
        <w:ind w:firstLine="0"/>
        <w:rPr>
          <w:rFonts w:ascii="Times New Roman" w:hAnsi="Times New Roman" w:cs="Times New Roman"/>
          <w:b/>
          <w:bCs/>
          <w:lang w:val="ru-RU"/>
        </w:rPr>
      </w:pPr>
      <w:r w:rsidRPr="00806799">
        <w:rPr>
          <w:rFonts w:ascii="Times New Roman" w:hAnsi="Times New Roman" w:cs="Times New Roman"/>
          <w:b/>
          <w:bCs/>
          <w:lang w:val="ru-RU"/>
        </w:rPr>
        <w:t>Пальчиковая гимнастика</w:t>
      </w:r>
    </w:p>
    <w:p w14:paraId="1E2E6CF0"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1.</w:t>
      </w:r>
      <w:r w:rsidRPr="00806799">
        <w:rPr>
          <w:rFonts w:ascii="Times New Roman" w:hAnsi="Times New Roman" w:cs="Times New Roman"/>
          <w:lang w:val="ru-RU"/>
        </w:rPr>
        <w:tab/>
        <w:t>развита речь, артикуляционный аппарат;</w:t>
      </w:r>
    </w:p>
    <w:p w14:paraId="7615F067"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2.</w:t>
      </w:r>
      <w:r w:rsidRPr="00806799">
        <w:rPr>
          <w:rFonts w:ascii="Times New Roman" w:hAnsi="Times New Roman" w:cs="Times New Roman"/>
          <w:lang w:val="ru-RU"/>
        </w:rPr>
        <w:tab/>
        <w:t>внимателен, запоминает, интонационно выразителен;</w:t>
      </w:r>
    </w:p>
    <w:p w14:paraId="42B4889E"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3.</w:t>
      </w:r>
      <w:r w:rsidRPr="00806799">
        <w:rPr>
          <w:rFonts w:ascii="Times New Roman" w:hAnsi="Times New Roman" w:cs="Times New Roman"/>
          <w:lang w:val="ru-RU"/>
        </w:rPr>
        <w:tab/>
        <w:t>чувствует ритм;</w:t>
      </w:r>
    </w:p>
    <w:p w14:paraId="22E9F024"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4.</w:t>
      </w:r>
      <w:r w:rsidRPr="00806799">
        <w:rPr>
          <w:rFonts w:ascii="Times New Roman" w:hAnsi="Times New Roman" w:cs="Times New Roman"/>
          <w:lang w:val="ru-RU"/>
        </w:rPr>
        <w:tab/>
        <w:t>сформировано понятие звуковысотности.</w:t>
      </w:r>
    </w:p>
    <w:p w14:paraId="03AE4749" w14:textId="77777777" w:rsidR="00732723" w:rsidRPr="00806799" w:rsidRDefault="00732723" w:rsidP="00732723">
      <w:pPr>
        <w:pStyle w:val="a4"/>
        <w:spacing w:before="1"/>
        <w:ind w:firstLine="0"/>
        <w:rPr>
          <w:rFonts w:ascii="Times New Roman" w:hAnsi="Times New Roman" w:cs="Times New Roman"/>
          <w:b/>
          <w:bCs/>
          <w:lang w:val="ru-RU"/>
        </w:rPr>
      </w:pPr>
      <w:r w:rsidRPr="00806799">
        <w:rPr>
          <w:rFonts w:ascii="Times New Roman" w:hAnsi="Times New Roman" w:cs="Times New Roman"/>
          <w:b/>
          <w:bCs/>
          <w:lang w:val="ru-RU"/>
        </w:rPr>
        <w:t>Слушание музыки</w:t>
      </w:r>
    </w:p>
    <w:p w14:paraId="4FF16375"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1.</w:t>
      </w:r>
      <w:r w:rsidRPr="00806799">
        <w:rPr>
          <w:rFonts w:ascii="Times New Roman" w:hAnsi="Times New Roman" w:cs="Times New Roman"/>
          <w:lang w:val="ru-RU"/>
        </w:rPr>
        <w:tab/>
        <w:t>знаком с творчеством П.И. Чайковского, произведениями из «Детского альбома»;</w:t>
      </w:r>
    </w:p>
    <w:p w14:paraId="7A815239"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2.</w:t>
      </w:r>
      <w:r w:rsidRPr="00806799">
        <w:rPr>
          <w:rFonts w:ascii="Times New Roman" w:hAnsi="Times New Roman" w:cs="Times New Roman"/>
          <w:lang w:val="ru-RU"/>
        </w:rPr>
        <w:tab/>
        <w:t>различает трехчастную форму;</w:t>
      </w:r>
    </w:p>
    <w:p w14:paraId="4E3C42ED"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3.</w:t>
      </w:r>
      <w:r w:rsidRPr="00806799">
        <w:rPr>
          <w:rFonts w:ascii="Times New Roman" w:hAnsi="Times New Roman" w:cs="Times New Roman"/>
          <w:lang w:val="ru-RU"/>
        </w:rPr>
        <w:tab/>
        <w:t>знаком с танцевальными жанрами;</w:t>
      </w:r>
    </w:p>
    <w:p w14:paraId="78E05F6D"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4.</w:t>
      </w:r>
      <w:r w:rsidRPr="00806799">
        <w:rPr>
          <w:rFonts w:ascii="Times New Roman" w:hAnsi="Times New Roman" w:cs="Times New Roman"/>
          <w:lang w:val="ru-RU"/>
        </w:rPr>
        <w:tab/>
        <w:t>выражает характер произведения в движении;</w:t>
      </w:r>
    </w:p>
    <w:p w14:paraId="52B9D6ED"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5.</w:t>
      </w:r>
      <w:r w:rsidRPr="00806799">
        <w:rPr>
          <w:rFonts w:ascii="Times New Roman" w:hAnsi="Times New Roman" w:cs="Times New Roman"/>
          <w:lang w:val="ru-RU"/>
        </w:rPr>
        <w:tab/>
        <w:t>определяет жанр и характер музыкального произведения;</w:t>
      </w:r>
    </w:p>
    <w:p w14:paraId="3E772587"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6.</w:t>
      </w:r>
      <w:r w:rsidRPr="00806799">
        <w:rPr>
          <w:rFonts w:ascii="Times New Roman" w:hAnsi="Times New Roman" w:cs="Times New Roman"/>
          <w:lang w:val="ru-RU"/>
        </w:rPr>
        <w:tab/>
        <w:t>запоминает и выразительно читает стихи;</w:t>
      </w:r>
    </w:p>
    <w:p w14:paraId="7BE7874D"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7.</w:t>
      </w:r>
      <w:r w:rsidRPr="00806799">
        <w:rPr>
          <w:rFonts w:ascii="Times New Roman" w:hAnsi="Times New Roman" w:cs="Times New Roman"/>
          <w:lang w:val="ru-RU"/>
        </w:rPr>
        <w:tab/>
        <w:t>выражает сове отношение к музыкальному произведению в рисунке</w:t>
      </w:r>
    </w:p>
    <w:p w14:paraId="7C3E9E50" w14:textId="77777777" w:rsidR="00732723" w:rsidRPr="00806799" w:rsidRDefault="00732723" w:rsidP="00732723">
      <w:pPr>
        <w:pStyle w:val="a4"/>
        <w:spacing w:before="1"/>
        <w:ind w:firstLine="0"/>
        <w:rPr>
          <w:rFonts w:ascii="Times New Roman" w:hAnsi="Times New Roman" w:cs="Times New Roman"/>
          <w:b/>
          <w:bCs/>
          <w:lang w:val="ru-RU"/>
        </w:rPr>
      </w:pPr>
      <w:r w:rsidRPr="00806799">
        <w:rPr>
          <w:rFonts w:ascii="Times New Roman" w:hAnsi="Times New Roman" w:cs="Times New Roman"/>
          <w:b/>
          <w:bCs/>
          <w:lang w:val="ru-RU"/>
        </w:rPr>
        <w:t>Распевание, пение</w:t>
      </w:r>
    </w:p>
    <w:p w14:paraId="094C6152"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1.</w:t>
      </w:r>
      <w:r w:rsidRPr="00806799">
        <w:rPr>
          <w:rFonts w:ascii="Times New Roman" w:hAnsi="Times New Roman" w:cs="Times New Roman"/>
          <w:lang w:val="ru-RU"/>
        </w:rPr>
        <w:tab/>
        <w:t>поет выразительно, протягивая гласные звуки;</w:t>
      </w:r>
    </w:p>
    <w:p w14:paraId="523E3CD0"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2.</w:t>
      </w:r>
      <w:r w:rsidRPr="00806799">
        <w:rPr>
          <w:rFonts w:ascii="Times New Roman" w:hAnsi="Times New Roman" w:cs="Times New Roman"/>
          <w:lang w:val="ru-RU"/>
        </w:rPr>
        <w:tab/>
        <w:t>сопровождает пение интонационными движениями;</w:t>
      </w:r>
    </w:p>
    <w:p w14:paraId="38AFCFFB"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3.</w:t>
      </w:r>
      <w:r w:rsidRPr="00806799">
        <w:rPr>
          <w:rFonts w:ascii="Times New Roman" w:hAnsi="Times New Roman" w:cs="Times New Roman"/>
          <w:lang w:val="ru-RU"/>
        </w:rPr>
        <w:tab/>
        <w:t>самостоятельно придумывает продолжение или короткие истории к песням;</w:t>
      </w:r>
    </w:p>
    <w:p w14:paraId="4BCA908C"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4.</w:t>
      </w:r>
      <w:r w:rsidRPr="00806799">
        <w:rPr>
          <w:rFonts w:ascii="Times New Roman" w:hAnsi="Times New Roman" w:cs="Times New Roman"/>
          <w:lang w:val="ru-RU"/>
        </w:rPr>
        <w:tab/>
        <w:t>аккомпанирует на музыкальных инструментах;</w:t>
      </w:r>
    </w:p>
    <w:p w14:paraId="351825D3"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5.</w:t>
      </w:r>
      <w:r w:rsidRPr="00806799">
        <w:rPr>
          <w:rFonts w:ascii="Times New Roman" w:hAnsi="Times New Roman" w:cs="Times New Roman"/>
          <w:lang w:val="ru-RU"/>
        </w:rPr>
        <w:tab/>
        <w:t>поет соло, подгруппой, цепочкой, закрытым звуком»;</w:t>
      </w:r>
    </w:p>
    <w:p w14:paraId="7A6FD6C2"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6.</w:t>
      </w:r>
      <w:r w:rsidRPr="00806799">
        <w:rPr>
          <w:rFonts w:ascii="Times New Roman" w:hAnsi="Times New Roman" w:cs="Times New Roman"/>
          <w:lang w:val="ru-RU"/>
        </w:rPr>
        <w:tab/>
        <w:t xml:space="preserve">расширен певческий диапазон. </w:t>
      </w:r>
    </w:p>
    <w:p w14:paraId="2F8EB8C7" w14:textId="77777777" w:rsidR="00732723" w:rsidRPr="00806799" w:rsidRDefault="00732723" w:rsidP="00732723">
      <w:pPr>
        <w:pStyle w:val="a4"/>
        <w:spacing w:before="1"/>
        <w:ind w:firstLine="0"/>
        <w:rPr>
          <w:rFonts w:ascii="Times New Roman" w:hAnsi="Times New Roman" w:cs="Times New Roman"/>
          <w:b/>
          <w:bCs/>
          <w:lang w:val="ru-RU"/>
        </w:rPr>
      </w:pPr>
      <w:r w:rsidRPr="00806799">
        <w:rPr>
          <w:rFonts w:ascii="Times New Roman" w:hAnsi="Times New Roman" w:cs="Times New Roman"/>
          <w:b/>
          <w:bCs/>
          <w:lang w:val="ru-RU"/>
        </w:rPr>
        <w:t>Игры, пляски, хороводы</w:t>
      </w:r>
    </w:p>
    <w:p w14:paraId="11537E24"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1.</w:t>
      </w:r>
      <w:r w:rsidRPr="00806799">
        <w:rPr>
          <w:rFonts w:ascii="Times New Roman" w:hAnsi="Times New Roman" w:cs="Times New Roman"/>
          <w:lang w:val="ru-RU"/>
        </w:rPr>
        <w:tab/>
        <w:t>ходит простым русским хороводным шагом;</w:t>
      </w:r>
    </w:p>
    <w:p w14:paraId="4B1AE85E"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2.</w:t>
      </w:r>
      <w:r w:rsidRPr="00806799">
        <w:rPr>
          <w:rFonts w:ascii="Times New Roman" w:hAnsi="Times New Roman" w:cs="Times New Roman"/>
          <w:lang w:val="ru-RU"/>
        </w:rPr>
        <w:tab/>
        <w:t>выполняет танцевальные движения: поскоки, притопы,</w:t>
      </w:r>
    </w:p>
    <w:p w14:paraId="62514E50"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«ковырялочку», «пружинку», с поворотом корпуса;</w:t>
      </w:r>
    </w:p>
    <w:p w14:paraId="6436500A"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3.</w:t>
      </w:r>
      <w:r w:rsidRPr="00806799">
        <w:rPr>
          <w:rFonts w:ascii="Times New Roman" w:hAnsi="Times New Roman" w:cs="Times New Roman"/>
          <w:lang w:val="ru-RU"/>
        </w:rPr>
        <w:tab/>
        <w:t>движения эмоциональны, изменяет характер и динамику с изменением силы звучания музыки;</w:t>
      </w:r>
    </w:p>
    <w:p w14:paraId="12A98EF0"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4.</w:t>
      </w:r>
      <w:r w:rsidRPr="00806799">
        <w:rPr>
          <w:rFonts w:ascii="Times New Roman" w:hAnsi="Times New Roman" w:cs="Times New Roman"/>
          <w:lang w:val="ru-RU"/>
        </w:rPr>
        <w:tab/>
        <w:t>ощущает музыкальные фразы;</w:t>
      </w:r>
    </w:p>
    <w:p w14:paraId="0DDD57F8"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5.</w:t>
      </w:r>
      <w:r w:rsidRPr="00806799">
        <w:rPr>
          <w:rFonts w:ascii="Times New Roman" w:hAnsi="Times New Roman" w:cs="Times New Roman"/>
          <w:lang w:val="ru-RU"/>
        </w:rPr>
        <w:tab/>
        <w:t>чередует хороводные шаги с притопами, кружением;</w:t>
      </w:r>
    </w:p>
    <w:p w14:paraId="7F848335"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lastRenderedPageBreak/>
        <w:t>6.</w:t>
      </w:r>
      <w:r w:rsidRPr="00806799">
        <w:rPr>
          <w:rFonts w:ascii="Times New Roman" w:hAnsi="Times New Roman" w:cs="Times New Roman"/>
          <w:lang w:val="ru-RU"/>
        </w:rPr>
        <w:tab/>
        <w:t>перестраивается;</w:t>
      </w:r>
    </w:p>
    <w:p w14:paraId="19AA7859"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7.</w:t>
      </w:r>
      <w:r w:rsidRPr="00806799">
        <w:rPr>
          <w:rFonts w:ascii="Times New Roman" w:hAnsi="Times New Roman" w:cs="Times New Roman"/>
          <w:lang w:val="ru-RU"/>
        </w:rPr>
        <w:tab/>
        <w:t>согласовывает плясовые движения с текстом песен и хороводов;</w:t>
      </w:r>
    </w:p>
    <w:p w14:paraId="3BD7BDFB"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8.</w:t>
      </w:r>
      <w:r w:rsidRPr="00806799">
        <w:rPr>
          <w:rFonts w:ascii="Times New Roman" w:hAnsi="Times New Roman" w:cs="Times New Roman"/>
          <w:lang w:val="ru-RU"/>
        </w:rPr>
        <w:tab/>
        <w:t>самостоятельно начинает и заканчивает движения;</w:t>
      </w:r>
    </w:p>
    <w:p w14:paraId="5EA0233E" w14:textId="77777777" w:rsidR="00732723" w:rsidRPr="00806799" w:rsidRDefault="00732723" w:rsidP="00732723">
      <w:pPr>
        <w:pStyle w:val="a4"/>
        <w:spacing w:before="1"/>
        <w:ind w:firstLine="0"/>
        <w:rPr>
          <w:rFonts w:ascii="Times New Roman" w:hAnsi="Times New Roman" w:cs="Times New Roman"/>
          <w:lang w:val="ru-RU"/>
        </w:rPr>
      </w:pPr>
      <w:r w:rsidRPr="00806799">
        <w:rPr>
          <w:rFonts w:ascii="Times New Roman" w:hAnsi="Times New Roman" w:cs="Times New Roman"/>
          <w:lang w:val="ru-RU"/>
        </w:rPr>
        <w:t>9.</w:t>
      </w:r>
      <w:r w:rsidRPr="00806799">
        <w:rPr>
          <w:rFonts w:ascii="Times New Roman" w:hAnsi="Times New Roman" w:cs="Times New Roman"/>
          <w:lang w:val="ru-RU"/>
        </w:rPr>
        <w:tab/>
        <w:t>развито танцевальное творчество</w:t>
      </w:r>
    </w:p>
    <w:p w14:paraId="487FE9D4" w14:textId="77777777" w:rsidR="00732723" w:rsidRDefault="00732723" w:rsidP="00C82E79">
      <w:pPr>
        <w:jc w:val="center"/>
        <w:rPr>
          <w:rFonts w:ascii="Times New Roman" w:hAnsi="Times New Roman" w:cs="Times New Roman"/>
          <w:sz w:val="40"/>
          <w:szCs w:val="40"/>
        </w:rPr>
      </w:pPr>
    </w:p>
    <w:p w14:paraId="2DF58699" w14:textId="77777777" w:rsidR="00732723" w:rsidRPr="00806799" w:rsidRDefault="00732723" w:rsidP="00732723">
      <w:pPr>
        <w:pStyle w:val="a4"/>
        <w:spacing w:before="1"/>
        <w:ind w:left="0"/>
        <w:rPr>
          <w:rFonts w:ascii="Times New Roman" w:hAnsi="Times New Roman" w:cs="Times New Roman"/>
          <w:b/>
          <w:bCs/>
          <w:lang w:val="ru-RU"/>
        </w:rPr>
      </w:pPr>
      <w:r w:rsidRPr="00806799">
        <w:rPr>
          <w:rFonts w:ascii="Times New Roman" w:hAnsi="Times New Roman" w:cs="Times New Roman"/>
          <w:b/>
          <w:bCs/>
          <w:lang w:val="ru-RU"/>
        </w:rPr>
        <w:t>Планируемые результаты в рамках освоения образовательной технологии  «Приобщение детей к истокам русской народной культуры» (О.Л. Князевой, М.Д. Маханевой)</w:t>
      </w:r>
    </w:p>
    <w:p w14:paraId="3F395547" w14:textId="77777777" w:rsidR="00732723" w:rsidRPr="00806799" w:rsidRDefault="00732723" w:rsidP="00732723">
      <w:pPr>
        <w:pStyle w:val="a4"/>
        <w:spacing w:before="1"/>
        <w:ind w:left="0"/>
        <w:rPr>
          <w:rFonts w:ascii="Times New Roman" w:hAnsi="Times New Roman" w:cs="Times New Roman"/>
          <w:b/>
          <w:bCs/>
          <w:lang w:val="ru-RU"/>
        </w:rPr>
      </w:pPr>
      <w:r w:rsidRPr="00806799">
        <w:rPr>
          <w:rFonts w:ascii="Times New Roman" w:hAnsi="Times New Roman" w:cs="Times New Roman"/>
          <w:b/>
          <w:bCs/>
          <w:lang w:val="ru-RU"/>
        </w:rPr>
        <w:t>Образовательная область «Социально-коммуникативное развитие»</w:t>
      </w:r>
    </w:p>
    <w:p w14:paraId="15895964" w14:textId="14EEA04F" w:rsidR="00732723" w:rsidRPr="00806799" w:rsidRDefault="00732723" w:rsidP="00732723">
      <w:pPr>
        <w:pStyle w:val="a4"/>
        <w:spacing w:before="1"/>
        <w:ind w:left="0"/>
        <w:rPr>
          <w:rFonts w:ascii="Times New Roman" w:hAnsi="Times New Roman" w:cs="Times New Roman"/>
          <w:lang w:val="ru-RU"/>
        </w:rPr>
      </w:pPr>
      <w:r w:rsidRPr="00806799">
        <w:rPr>
          <w:rFonts w:ascii="Times New Roman" w:hAnsi="Times New Roman" w:cs="Times New Roman"/>
          <w:lang w:val="ru-RU"/>
        </w:rPr>
        <w:t>Возраст.</w:t>
      </w:r>
      <w:r w:rsidR="00692786">
        <w:rPr>
          <w:rFonts w:ascii="Times New Roman" w:hAnsi="Times New Roman" w:cs="Times New Roman"/>
          <w:lang w:val="ru-RU"/>
        </w:rPr>
        <w:t xml:space="preserve"> </w:t>
      </w:r>
      <w:r w:rsidRPr="00806799">
        <w:rPr>
          <w:rFonts w:ascii="Times New Roman" w:hAnsi="Times New Roman" w:cs="Times New Roman"/>
          <w:lang w:val="ru-RU"/>
        </w:rPr>
        <w:t>Планируемый результат освоения (целевой ориентир)</w:t>
      </w:r>
    </w:p>
    <w:p w14:paraId="1B15667B" w14:textId="2C3CA655" w:rsidR="00732723" w:rsidRPr="00692786" w:rsidRDefault="00732723" w:rsidP="00692786">
      <w:pPr>
        <w:pStyle w:val="a4"/>
        <w:spacing w:before="1"/>
        <w:ind w:left="0"/>
        <w:rPr>
          <w:rFonts w:ascii="Times New Roman" w:hAnsi="Times New Roman" w:cs="Times New Roman"/>
          <w:lang w:val="ru-RU"/>
        </w:rPr>
      </w:pPr>
      <w:r w:rsidRPr="00806799">
        <w:rPr>
          <w:rFonts w:ascii="Times New Roman" w:hAnsi="Times New Roman" w:cs="Times New Roman"/>
          <w:lang w:val="ru-RU"/>
        </w:rPr>
        <w:t xml:space="preserve">5-6 </w:t>
      </w:r>
      <w:r w:rsidRPr="002B7E3C">
        <w:rPr>
          <w:rFonts w:ascii="Times New Roman" w:hAnsi="Times New Roman" w:cs="Times New Roman"/>
          <w:lang w:val="ru-RU"/>
        </w:rPr>
        <w:t>лет</w:t>
      </w:r>
      <w:r w:rsidR="00692786">
        <w:rPr>
          <w:rFonts w:ascii="Times New Roman" w:hAnsi="Times New Roman" w:cs="Times New Roman"/>
          <w:lang w:val="ru-RU"/>
        </w:rPr>
        <w:t>.</w:t>
      </w:r>
      <w:r w:rsidRPr="002B7E3C">
        <w:rPr>
          <w:rFonts w:ascii="Times New Roman" w:hAnsi="Times New Roman" w:cs="Times New Roman"/>
          <w:lang w:val="ru-RU"/>
        </w:rPr>
        <w:tab/>
        <w:t>Появляется потребность в сопереживании и взаимопонимании, важным мотивом является познавательный аспект общения, способен понимать эмоциональное состояние других людей, сочувствовать и сопереживать, проявлять эмпатию;</w:t>
      </w:r>
      <w:r w:rsidR="00692786">
        <w:rPr>
          <w:rFonts w:ascii="Times New Roman" w:hAnsi="Times New Roman" w:cs="Times New Roman"/>
          <w:lang w:val="ru-RU"/>
        </w:rPr>
        <w:t xml:space="preserve"> </w:t>
      </w:r>
      <w:r w:rsidRPr="00692786">
        <w:rPr>
          <w:rFonts w:ascii="Times New Roman" w:hAnsi="Times New Roman" w:cs="Times New Roman"/>
          <w:lang w:val="ru-RU"/>
        </w:rPr>
        <w:t>умеет выражать разные эмоциональные состояния в процессе общения; умеет вступать в диалоговое общение со сверстниками и взрослыми; проявляет активное взаимодействие (проявление открытости и доверия к близким людям, умения присоединяться к общению); умеет использовать вербальные и невербальные средства общения, умеет делиться своими знаниями со сверстниками и взрослыми</w:t>
      </w:r>
    </w:p>
    <w:p w14:paraId="17391DDD" w14:textId="053B58F7" w:rsidR="002B7E3C" w:rsidRDefault="002B7E3C" w:rsidP="00732723">
      <w:pPr>
        <w:jc w:val="center"/>
        <w:rPr>
          <w:rFonts w:ascii="Times New Roman" w:hAnsi="Times New Roman" w:cs="Times New Roman"/>
        </w:rPr>
      </w:pPr>
      <w:r w:rsidRPr="002B7E3C">
        <w:rPr>
          <w:rFonts w:ascii="Times New Roman" w:hAnsi="Times New Roman" w:cs="Times New Roman"/>
          <w:b/>
          <w:bCs/>
          <w:sz w:val="24"/>
          <w:szCs w:val="24"/>
        </w:rPr>
        <w:t>Планируемые результаты в рамках освоения парциальной программы</w:t>
      </w:r>
      <w:r w:rsidRPr="002B7E3C">
        <w:rPr>
          <w:rFonts w:ascii="Times New Roman" w:hAnsi="Times New Roman" w:cs="Times New Roman"/>
          <w:sz w:val="24"/>
          <w:szCs w:val="24"/>
        </w:rPr>
        <w:t xml:space="preserve"> </w:t>
      </w:r>
      <w:r w:rsidRPr="002B7E3C">
        <w:rPr>
          <w:rFonts w:ascii="Times New Roman" w:hAnsi="Times New Roman" w:cs="Times New Roman"/>
          <w:b/>
          <w:bCs/>
          <w:sz w:val="24"/>
          <w:szCs w:val="24"/>
        </w:rPr>
        <w:t>Е. В. КОЛЕСНИКОВА «От звука к букве. Формирование звуковой  аналитико-синтетической активности дошкольников как предпосылки</w:t>
      </w:r>
      <w:r w:rsidRPr="00806799">
        <w:rPr>
          <w:rFonts w:ascii="Times New Roman" w:hAnsi="Times New Roman" w:cs="Times New Roman"/>
          <w:b/>
          <w:bCs/>
        </w:rPr>
        <w:t xml:space="preserve"> обучения грамоте». - М.: бином. Лаборатория знаний, 2019. </w:t>
      </w:r>
      <w:r w:rsidRPr="00806799">
        <w:rPr>
          <w:rFonts w:ascii="Times New Roman" w:hAnsi="Times New Roman" w:cs="Times New Roman"/>
        </w:rPr>
        <w:t>Образовательная область - речевое развитие</w:t>
      </w:r>
    </w:p>
    <w:p w14:paraId="070E3CD3" w14:textId="77777777" w:rsidR="002B7E3C" w:rsidRPr="00806799" w:rsidRDefault="002B7E3C" w:rsidP="002B7E3C">
      <w:pPr>
        <w:pStyle w:val="a4"/>
        <w:spacing w:before="1"/>
        <w:ind w:left="0"/>
        <w:rPr>
          <w:rFonts w:ascii="Times New Roman" w:hAnsi="Times New Roman" w:cs="Times New Roman"/>
          <w:lang w:val="ru-RU"/>
        </w:rPr>
      </w:pPr>
      <w:r w:rsidRPr="00806799">
        <w:rPr>
          <w:rFonts w:ascii="Times New Roman" w:hAnsi="Times New Roman" w:cs="Times New Roman"/>
          <w:lang w:val="ru-RU"/>
        </w:rPr>
        <w:t>ПЛАНИРУЕМЫЕ РЕЗУЛЬТАТЫ к 6 годам</w:t>
      </w:r>
    </w:p>
    <w:p w14:paraId="484029AB" w14:textId="77777777" w:rsidR="002B7E3C" w:rsidRPr="00806799" w:rsidRDefault="002B7E3C" w:rsidP="002B7E3C">
      <w:pPr>
        <w:pStyle w:val="a4"/>
        <w:spacing w:before="1"/>
        <w:ind w:left="0"/>
        <w:rPr>
          <w:rFonts w:ascii="Times New Roman" w:hAnsi="Times New Roman" w:cs="Times New Roman"/>
          <w:lang w:val="ru-RU"/>
        </w:rPr>
      </w:pPr>
      <w:r w:rsidRPr="00806799">
        <w:rPr>
          <w:rFonts w:ascii="Times New Roman" w:hAnsi="Times New Roman" w:cs="Times New Roman"/>
          <w:lang w:val="ru-RU"/>
        </w:rPr>
        <w:t xml:space="preserve">К концу учебного года ребенок: </w:t>
      </w:r>
    </w:p>
    <w:p w14:paraId="608B55BE" w14:textId="77777777" w:rsidR="002B7E3C" w:rsidRPr="00806799" w:rsidRDefault="002B7E3C" w:rsidP="002B7E3C">
      <w:pPr>
        <w:pStyle w:val="a4"/>
        <w:spacing w:before="1"/>
        <w:ind w:left="0"/>
        <w:rPr>
          <w:rFonts w:ascii="Times New Roman" w:hAnsi="Times New Roman" w:cs="Times New Roman"/>
          <w:lang w:val="ru-RU"/>
        </w:rPr>
      </w:pPr>
      <w:r w:rsidRPr="00806799">
        <w:rPr>
          <w:rFonts w:ascii="Times New Roman" w:hAnsi="Times New Roman" w:cs="Times New Roman"/>
          <w:lang w:val="ru-RU"/>
        </w:rPr>
        <w:t>– знает буквы русского алфавита;</w:t>
      </w:r>
    </w:p>
    <w:p w14:paraId="5C6544F2" w14:textId="77777777" w:rsidR="002B7E3C" w:rsidRPr="00806799" w:rsidRDefault="002B7E3C" w:rsidP="002B7E3C">
      <w:pPr>
        <w:pStyle w:val="a4"/>
        <w:spacing w:before="1"/>
        <w:ind w:left="0"/>
        <w:rPr>
          <w:rFonts w:ascii="Times New Roman" w:hAnsi="Times New Roman" w:cs="Times New Roman"/>
          <w:lang w:val="ru-RU"/>
        </w:rPr>
      </w:pPr>
      <w:r w:rsidRPr="00806799">
        <w:rPr>
          <w:rFonts w:ascii="Times New Roman" w:hAnsi="Times New Roman" w:cs="Times New Roman"/>
          <w:lang w:val="ru-RU"/>
        </w:rPr>
        <w:t>–  пишет печатные буквы русского алфавита в клетке;</w:t>
      </w:r>
    </w:p>
    <w:p w14:paraId="3412D979" w14:textId="77777777" w:rsidR="002B7E3C" w:rsidRPr="00806799" w:rsidRDefault="002B7E3C" w:rsidP="002B7E3C">
      <w:pPr>
        <w:pStyle w:val="a4"/>
        <w:spacing w:before="1"/>
        <w:ind w:left="0"/>
        <w:rPr>
          <w:rFonts w:ascii="Times New Roman" w:hAnsi="Times New Roman" w:cs="Times New Roman"/>
          <w:lang w:val="ru-RU"/>
        </w:rPr>
      </w:pPr>
      <w:r w:rsidRPr="00806799">
        <w:rPr>
          <w:rFonts w:ascii="Times New Roman" w:hAnsi="Times New Roman" w:cs="Times New Roman"/>
          <w:lang w:val="ru-RU"/>
        </w:rPr>
        <w:t xml:space="preserve">– понимает и использует в речи термины «звук» и «буква»; </w:t>
      </w:r>
    </w:p>
    <w:p w14:paraId="522DBD77" w14:textId="77777777" w:rsidR="002B7E3C" w:rsidRPr="00806799" w:rsidRDefault="002B7E3C" w:rsidP="002B7E3C">
      <w:pPr>
        <w:pStyle w:val="a4"/>
        <w:spacing w:before="1"/>
        <w:ind w:left="0"/>
        <w:rPr>
          <w:rFonts w:ascii="Times New Roman" w:hAnsi="Times New Roman" w:cs="Times New Roman"/>
          <w:lang w:val="ru-RU"/>
        </w:rPr>
      </w:pPr>
      <w:r w:rsidRPr="00806799">
        <w:rPr>
          <w:rFonts w:ascii="Times New Roman" w:hAnsi="Times New Roman" w:cs="Times New Roman"/>
          <w:lang w:val="ru-RU"/>
        </w:rPr>
        <w:t>– определяет место звука в слове: в начале, в середине и в конце;</w:t>
      </w:r>
    </w:p>
    <w:p w14:paraId="3FCA5526" w14:textId="77777777" w:rsidR="002B7E3C" w:rsidRPr="00806799" w:rsidRDefault="002B7E3C" w:rsidP="002B7E3C">
      <w:pPr>
        <w:pStyle w:val="a4"/>
        <w:spacing w:before="1"/>
        <w:ind w:left="0"/>
        <w:rPr>
          <w:rFonts w:ascii="Times New Roman" w:hAnsi="Times New Roman" w:cs="Times New Roman"/>
          <w:lang w:val="ru-RU"/>
        </w:rPr>
      </w:pPr>
      <w:r w:rsidRPr="00806799">
        <w:rPr>
          <w:rFonts w:ascii="Times New Roman" w:hAnsi="Times New Roman" w:cs="Times New Roman"/>
          <w:lang w:val="ru-RU"/>
        </w:rPr>
        <w:t>–  различает гласные, согласные, твердые и мягкие согласные, звонкие и глухие согласные звуки;</w:t>
      </w:r>
    </w:p>
    <w:p w14:paraId="50316141" w14:textId="77777777" w:rsidR="002B7E3C" w:rsidRPr="00806799" w:rsidRDefault="002B7E3C" w:rsidP="002B7E3C">
      <w:pPr>
        <w:pStyle w:val="a4"/>
        <w:spacing w:before="1"/>
        <w:ind w:left="0"/>
        <w:rPr>
          <w:rFonts w:ascii="Times New Roman" w:hAnsi="Times New Roman" w:cs="Times New Roman"/>
          <w:lang w:val="ru-RU"/>
        </w:rPr>
      </w:pPr>
      <w:r w:rsidRPr="00806799">
        <w:rPr>
          <w:rFonts w:ascii="Times New Roman" w:hAnsi="Times New Roman" w:cs="Times New Roman"/>
          <w:lang w:val="ru-RU"/>
        </w:rPr>
        <w:t>– пользуется графическим обозначением звуков (гласные — красный квадрат, твердые согласные — синий квадрат, мягкие согласные — зеленый квадрат);</w:t>
      </w:r>
    </w:p>
    <w:p w14:paraId="116CDB46" w14:textId="77777777" w:rsidR="002B7E3C" w:rsidRPr="00806799" w:rsidRDefault="002B7E3C" w:rsidP="002B7E3C">
      <w:pPr>
        <w:pStyle w:val="a4"/>
        <w:spacing w:before="1"/>
        <w:ind w:left="0"/>
        <w:rPr>
          <w:rFonts w:ascii="Times New Roman" w:hAnsi="Times New Roman" w:cs="Times New Roman"/>
          <w:lang w:val="ru-RU"/>
        </w:rPr>
      </w:pPr>
      <w:r w:rsidRPr="00806799">
        <w:rPr>
          <w:rFonts w:ascii="Times New Roman" w:hAnsi="Times New Roman" w:cs="Times New Roman"/>
          <w:lang w:val="ru-RU"/>
        </w:rPr>
        <w:t>–  умеет записывать слова условными обозначениями, буквами;</w:t>
      </w:r>
    </w:p>
    <w:p w14:paraId="1824CC0C" w14:textId="77777777" w:rsidR="002B7E3C" w:rsidRPr="00806799" w:rsidRDefault="002B7E3C" w:rsidP="002B7E3C">
      <w:pPr>
        <w:pStyle w:val="a4"/>
        <w:spacing w:before="1"/>
        <w:ind w:left="0"/>
        <w:rPr>
          <w:rFonts w:ascii="Times New Roman" w:hAnsi="Times New Roman" w:cs="Times New Roman"/>
          <w:lang w:val="ru-RU"/>
        </w:rPr>
      </w:pPr>
      <w:r w:rsidRPr="00806799">
        <w:rPr>
          <w:rFonts w:ascii="Times New Roman" w:hAnsi="Times New Roman" w:cs="Times New Roman"/>
          <w:lang w:val="ru-RU"/>
        </w:rPr>
        <w:t>–  соотносит звук и букву;</w:t>
      </w:r>
    </w:p>
    <w:p w14:paraId="56B4A400" w14:textId="77777777" w:rsidR="002B7E3C" w:rsidRPr="00806799" w:rsidRDefault="002B7E3C" w:rsidP="002B7E3C">
      <w:pPr>
        <w:pStyle w:val="a4"/>
        <w:spacing w:before="1"/>
        <w:ind w:left="0"/>
        <w:rPr>
          <w:rFonts w:ascii="Times New Roman" w:hAnsi="Times New Roman" w:cs="Times New Roman"/>
          <w:lang w:val="ru-RU"/>
        </w:rPr>
      </w:pPr>
      <w:r w:rsidRPr="00806799">
        <w:rPr>
          <w:rFonts w:ascii="Times New Roman" w:hAnsi="Times New Roman" w:cs="Times New Roman"/>
          <w:lang w:val="ru-RU"/>
        </w:rPr>
        <w:t>–  пишет  слова,  предложения  условными  обозначениями, буквами.</w:t>
      </w:r>
    </w:p>
    <w:p w14:paraId="6B048451" w14:textId="77777777" w:rsidR="002B7E3C" w:rsidRPr="00806799" w:rsidRDefault="002B7E3C" w:rsidP="002B7E3C">
      <w:pPr>
        <w:pStyle w:val="a4"/>
        <w:spacing w:before="1"/>
        <w:ind w:left="0"/>
        <w:rPr>
          <w:rFonts w:ascii="Times New Roman" w:hAnsi="Times New Roman" w:cs="Times New Roman"/>
          <w:lang w:val="ru-RU"/>
        </w:rPr>
      </w:pPr>
      <w:r w:rsidRPr="00806799">
        <w:rPr>
          <w:rFonts w:ascii="Times New Roman" w:hAnsi="Times New Roman" w:cs="Times New Roman"/>
          <w:lang w:val="ru-RU"/>
        </w:rPr>
        <w:t>–  определяет ударный слог, ударную гласную и обозначает соответствующим значком;</w:t>
      </w:r>
    </w:p>
    <w:p w14:paraId="2754FBFB" w14:textId="77777777" w:rsidR="002B7E3C" w:rsidRPr="00806799" w:rsidRDefault="002B7E3C" w:rsidP="002B7E3C">
      <w:pPr>
        <w:pStyle w:val="a4"/>
        <w:spacing w:before="1"/>
        <w:ind w:left="0"/>
        <w:rPr>
          <w:rFonts w:ascii="Times New Roman" w:hAnsi="Times New Roman" w:cs="Times New Roman"/>
          <w:lang w:val="ru-RU"/>
        </w:rPr>
      </w:pPr>
      <w:r w:rsidRPr="00806799">
        <w:rPr>
          <w:rFonts w:ascii="Times New Roman" w:hAnsi="Times New Roman" w:cs="Times New Roman"/>
          <w:lang w:val="ru-RU"/>
        </w:rPr>
        <w:t>–  проводит звуковой анализ слов;</w:t>
      </w:r>
    </w:p>
    <w:p w14:paraId="02539D09" w14:textId="77777777" w:rsidR="002B7E3C" w:rsidRPr="00806799" w:rsidRDefault="002B7E3C" w:rsidP="002B7E3C">
      <w:pPr>
        <w:pStyle w:val="a4"/>
        <w:spacing w:before="1"/>
        <w:ind w:left="0"/>
        <w:rPr>
          <w:rFonts w:ascii="Times New Roman" w:hAnsi="Times New Roman" w:cs="Times New Roman"/>
          <w:lang w:val="ru-RU"/>
        </w:rPr>
      </w:pPr>
      <w:r w:rsidRPr="00806799">
        <w:rPr>
          <w:rFonts w:ascii="Times New Roman" w:hAnsi="Times New Roman" w:cs="Times New Roman"/>
          <w:lang w:val="ru-RU"/>
        </w:rPr>
        <w:t>–  читает слова, слоги, предложения, небольшие стихотворные тексты;</w:t>
      </w:r>
    </w:p>
    <w:p w14:paraId="5CBC155F" w14:textId="77777777" w:rsidR="002B7E3C" w:rsidRPr="00806799" w:rsidRDefault="002B7E3C" w:rsidP="002B7E3C">
      <w:pPr>
        <w:pStyle w:val="a4"/>
        <w:spacing w:before="1"/>
        <w:ind w:left="0"/>
        <w:rPr>
          <w:rFonts w:ascii="Times New Roman" w:hAnsi="Times New Roman" w:cs="Times New Roman"/>
          <w:lang w:val="ru-RU"/>
        </w:rPr>
      </w:pPr>
      <w:r w:rsidRPr="00806799">
        <w:rPr>
          <w:rFonts w:ascii="Times New Roman" w:hAnsi="Times New Roman" w:cs="Times New Roman"/>
          <w:lang w:val="ru-RU"/>
        </w:rPr>
        <w:lastRenderedPageBreak/>
        <w:t>–  правильно пользуется терминами «звук», «слог», «слово», «предложение»;</w:t>
      </w:r>
    </w:p>
    <w:p w14:paraId="368CB2B5" w14:textId="77777777" w:rsidR="002B7E3C" w:rsidRPr="00806799" w:rsidRDefault="002B7E3C" w:rsidP="002B7E3C">
      <w:pPr>
        <w:pStyle w:val="a4"/>
        <w:spacing w:before="1"/>
        <w:ind w:left="0"/>
        <w:rPr>
          <w:rFonts w:ascii="Times New Roman" w:hAnsi="Times New Roman" w:cs="Times New Roman"/>
          <w:lang w:val="ru-RU"/>
        </w:rPr>
      </w:pPr>
      <w:r w:rsidRPr="00806799">
        <w:rPr>
          <w:rFonts w:ascii="Times New Roman" w:hAnsi="Times New Roman" w:cs="Times New Roman"/>
          <w:lang w:val="ru-RU"/>
        </w:rPr>
        <w:t>–  составляет предложение из двух, трех слов, анализирует его;</w:t>
      </w:r>
    </w:p>
    <w:p w14:paraId="4EB0A863" w14:textId="77777777" w:rsidR="002B7E3C" w:rsidRPr="00806799" w:rsidRDefault="002B7E3C" w:rsidP="002B7E3C">
      <w:pPr>
        <w:pStyle w:val="a4"/>
        <w:spacing w:before="1"/>
        <w:ind w:left="0"/>
        <w:rPr>
          <w:rFonts w:ascii="Times New Roman" w:hAnsi="Times New Roman" w:cs="Times New Roman"/>
          <w:lang w:val="ru-RU"/>
        </w:rPr>
      </w:pPr>
      <w:r w:rsidRPr="00806799">
        <w:rPr>
          <w:rFonts w:ascii="Times New Roman" w:hAnsi="Times New Roman" w:cs="Times New Roman"/>
          <w:lang w:val="ru-RU"/>
        </w:rPr>
        <w:t>–  читает небольшие стихотворные тексты (2–4 строчки).</w:t>
      </w:r>
    </w:p>
    <w:p w14:paraId="50D0BF9D" w14:textId="77777777" w:rsidR="002B7E3C" w:rsidRDefault="002B7E3C" w:rsidP="00732723">
      <w:pPr>
        <w:jc w:val="center"/>
        <w:rPr>
          <w:rFonts w:ascii="Times New Roman" w:hAnsi="Times New Roman" w:cs="Times New Roman"/>
          <w:sz w:val="40"/>
          <w:szCs w:val="40"/>
        </w:rPr>
      </w:pPr>
    </w:p>
    <w:p w14:paraId="7801949F" w14:textId="77777777" w:rsidR="002B7E3C" w:rsidRPr="00806799" w:rsidRDefault="002B7E3C" w:rsidP="002B7E3C">
      <w:pPr>
        <w:pStyle w:val="a4"/>
        <w:spacing w:before="1"/>
        <w:ind w:left="0"/>
        <w:rPr>
          <w:rFonts w:ascii="Times New Roman" w:hAnsi="Times New Roman" w:cs="Times New Roman"/>
          <w:b/>
          <w:bCs/>
          <w:lang w:val="ru-RU"/>
        </w:rPr>
      </w:pPr>
      <w:r w:rsidRPr="00806799">
        <w:rPr>
          <w:rFonts w:ascii="Times New Roman" w:hAnsi="Times New Roman" w:cs="Times New Roman"/>
          <w:b/>
          <w:bCs/>
          <w:lang w:val="ru-RU"/>
        </w:rPr>
        <w:t xml:space="preserve">Целевые ориентиры в рамках освоения программы "Основы безопасности детей дошкольного возраста" Авдеевой Н.Н. </w:t>
      </w:r>
    </w:p>
    <w:p w14:paraId="6FAF9411" w14:textId="77777777" w:rsidR="002B7E3C" w:rsidRPr="00806799" w:rsidRDefault="002B7E3C" w:rsidP="002B7E3C">
      <w:pPr>
        <w:pStyle w:val="a4"/>
        <w:spacing w:before="1"/>
        <w:ind w:left="0"/>
        <w:rPr>
          <w:rFonts w:ascii="Times New Roman" w:hAnsi="Times New Roman" w:cs="Times New Roman"/>
          <w:b/>
          <w:bCs/>
          <w:lang w:val="ru-RU"/>
        </w:rPr>
      </w:pPr>
      <w:r w:rsidRPr="00806799">
        <w:rPr>
          <w:rFonts w:ascii="Times New Roman" w:hAnsi="Times New Roman" w:cs="Times New Roman"/>
          <w:b/>
          <w:bCs/>
          <w:lang w:val="ru-RU"/>
        </w:rPr>
        <w:t>Образовательная область «Социально-коммуникативное развитие. Безопасность»</w:t>
      </w:r>
    </w:p>
    <w:p w14:paraId="3DD03734" w14:textId="77777777" w:rsidR="002B7E3C" w:rsidRPr="00806799" w:rsidRDefault="002B7E3C" w:rsidP="002B7E3C">
      <w:pPr>
        <w:pStyle w:val="a4"/>
        <w:spacing w:before="1"/>
        <w:ind w:left="0"/>
        <w:rPr>
          <w:rFonts w:ascii="Times New Roman" w:hAnsi="Times New Roman" w:cs="Times New Roman"/>
          <w:lang w:val="ru-RU"/>
        </w:rPr>
      </w:pPr>
      <w:r w:rsidRPr="00806799">
        <w:rPr>
          <w:rFonts w:ascii="Times New Roman" w:hAnsi="Times New Roman" w:cs="Times New Roman"/>
          <w:lang w:val="ru-RU"/>
        </w:rPr>
        <w:t>5-7лет (старший дошкольный возраст)</w:t>
      </w:r>
      <w:r w:rsidRPr="00806799">
        <w:rPr>
          <w:rFonts w:ascii="Times New Roman" w:hAnsi="Times New Roman" w:cs="Times New Roman"/>
          <w:lang w:val="ru-RU"/>
        </w:rPr>
        <w:tab/>
        <w:t>- Имеет элементарные представления об опасности бытовых предметов (колющие, режущие и др.)</w:t>
      </w:r>
    </w:p>
    <w:p w14:paraId="77E2966F" w14:textId="77777777" w:rsidR="002B7E3C" w:rsidRPr="00806799" w:rsidRDefault="002B7E3C" w:rsidP="002B7E3C">
      <w:pPr>
        <w:pStyle w:val="a4"/>
        <w:spacing w:before="1"/>
        <w:ind w:left="0"/>
        <w:rPr>
          <w:rFonts w:ascii="Times New Roman" w:hAnsi="Times New Roman" w:cs="Times New Roman"/>
          <w:lang w:val="ru-RU"/>
        </w:rPr>
      </w:pPr>
      <w:r w:rsidRPr="00806799">
        <w:rPr>
          <w:rFonts w:ascii="Times New Roman" w:hAnsi="Times New Roman" w:cs="Times New Roman"/>
          <w:lang w:val="ru-RU"/>
        </w:rPr>
        <w:t>- Имеет элементарные представления об опасности бытовых приборов</w:t>
      </w:r>
    </w:p>
    <w:p w14:paraId="4AB22AA4" w14:textId="77777777" w:rsidR="002B7E3C" w:rsidRPr="00806799" w:rsidRDefault="002B7E3C" w:rsidP="002B7E3C">
      <w:pPr>
        <w:pStyle w:val="a4"/>
        <w:spacing w:before="1"/>
        <w:ind w:left="0"/>
        <w:rPr>
          <w:rFonts w:ascii="Times New Roman" w:hAnsi="Times New Roman" w:cs="Times New Roman"/>
          <w:lang w:val="ru-RU"/>
        </w:rPr>
      </w:pPr>
      <w:r w:rsidRPr="00806799">
        <w:rPr>
          <w:rFonts w:ascii="Times New Roman" w:hAnsi="Times New Roman" w:cs="Times New Roman"/>
          <w:lang w:val="ru-RU"/>
        </w:rPr>
        <w:t>- Имеет элементарные представления об опасности общения с животными</w:t>
      </w:r>
    </w:p>
    <w:p w14:paraId="301ABB68" w14:textId="77777777" w:rsidR="002B7E3C" w:rsidRPr="00806799" w:rsidRDefault="002B7E3C" w:rsidP="002B7E3C">
      <w:pPr>
        <w:pStyle w:val="a4"/>
        <w:spacing w:before="1"/>
        <w:ind w:left="0"/>
        <w:rPr>
          <w:rFonts w:ascii="Times New Roman" w:hAnsi="Times New Roman" w:cs="Times New Roman"/>
          <w:lang w:val="ru-RU"/>
        </w:rPr>
      </w:pPr>
      <w:r w:rsidRPr="00806799">
        <w:rPr>
          <w:rFonts w:ascii="Times New Roman" w:hAnsi="Times New Roman" w:cs="Times New Roman"/>
          <w:lang w:val="ru-RU"/>
        </w:rPr>
        <w:t>- Имеет элементарные представления об опасности общения с насекомыми</w:t>
      </w:r>
    </w:p>
    <w:p w14:paraId="0C9458DB" w14:textId="77777777" w:rsidR="002B7E3C" w:rsidRPr="00806799" w:rsidRDefault="002B7E3C" w:rsidP="002B7E3C">
      <w:pPr>
        <w:pStyle w:val="a4"/>
        <w:spacing w:before="1"/>
        <w:ind w:left="0"/>
        <w:rPr>
          <w:rFonts w:ascii="Times New Roman" w:hAnsi="Times New Roman" w:cs="Times New Roman"/>
          <w:lang w:val="ru-RU"/>
        </w:rPr>
      </w:pPr>
      <w:r w:rsidRPr="00806799">
        <w:rPr>
          <w:rFonts w:ascii="Times New Roman" w:hAnsi="Times New Roman" w:cs="Times New Roman"/>
          <w:lang w:val="ru-RU"/>
        </w:rPr>
        <w:t>- Имеет элементарные представления об улице и основных правилах поведения на ней</w:t>
      </w:r>
    </w:p>
    <w:p w14:paraId="32217565" w14:textId="77777777" w:rsidR="002B7E3C" w:rsidRPr="00806799" w:rsidRDefault="002B7E3C" w:rsidP="002B7E3C">
      <w:pPr>
        <w:pStyle w:val="a4"/>
        <w:spacing w:before="1"/>
        <w:ind w:left="0"/>
        <w:rPr>
          <w:rFonts w:ascii="Times New Roman" w:hAnsi="Times New Roman" w:cs="Times New Roman"/>
          <w:lang w:val="ru-RU"/>
        </w:rPr>
      </w:pPr>
      <w:r w:rsidRPr="00806799">
        <w:rPr>
          <w:rFonts w:ascii="Times New Roman" w:hAnsi="Times New Roman" w:cs="Times New Roman"/>
          <w:lang w:val="ru-RU"/>
        </w:rPr>
        <w:t>- Имеет элементарные представления о транспорте, об основных правилах поведения на дороге</w:t>
      </w:r>
    </w:p>
    <w:p w14:paraId="48A16122" w14:textId="77777777" w:rsidR="002B7E3C" w:rsidRPr="00E54CAD" w:rsidRDefault="002B7E3C" w:rsidP="002B7E3C">
      <w:pPr>
        <w:pStyle w:val="a4"/>
        <w:spacing w:before="1"/>
        <w:ind w:left="0"/>
        <w:rPr>
          <w:rFonts w:ascii="Times New Roman" w:hAnsi="Times New Roman" w:cs="Times New Roman"/>
          <w:lang w:val="ru-RU"/>
        </w:rPr>
      </w:pPr>
      <w:r w:rsidRPr="00806799">
        <w:rPr>
          <w:rFonts w:ascii="Times New Roman" w:hAnsi="Times New Roman" w:cs="Times New Roman"/>
          <w:lang w:val="ru-RU"/>
        </w:rPr>
        <w:t>- Имеет элементарные представления о сохранении своего здоровья</w:t>
      </w:r>
    </w:p>
    <w:p w14:paraId="03CAC4C1" w14:textId="77777777" w:rsidR="00BC69B8" w:rsidRPr="00E54CAD" w:rsidRDefault="00BC69B8" w:rsidP="002B7E3C">
      <w:pPr>
        <w:pStyle w:val="a4"/>
        <w:spacing w:before="1"/>
        <w:ind w:left="0"/>
        <w:rPr>
          <w:rFonts w:ascii="Times New Roman" w:hAnsi="Times New Roman" w:cs="Times New Roman"/>
          <w:lang w:val="ru-RU"/>
        </w:rPr>
      </w:pPr>
    </w:p>
    <w:p w14:paraId="14EAD88A" w14:textId="77777777" w:rsidR="00BC69B8" w:rsidRPr="00E54CAD" w:rsidRDefault="00BC69B8" w:rsidP="002B7E3C">
      <w:pPr>
        <w:pStyle w:val="a4"/>
        <w:spacing w:before="1"/>
        <w:ind w:left="0"/>
        <w:rPr>
          <w:rFonts w:ascii="Times New Roman" w:hAnsi="Times New Roman" w:cs="Times New Roman"/>
          <w:lang w:val="ru-RU"/>
        </w:rPr>
      </w:pPr>
    </w:p>
    <w:p w14:paraId="1081D0FF" w14:textId="77777777" w:rsidR="00BC69B8" w:rsidRPr="00E54CAD" w:rsidRDefault="00BC69B8" w:rsidP="002B7E3C">
      <w:pPr>
        <w:pStyle w:val="a4"/>
        <w:spacing w:before="1"/>
        <w:ind w:left="0"/>
        <w:rPr>
          <w:rFonts w:ascii="Times New Roman" w:hAnsi="Times New Roman" w:cs="Times New Roman"/>
          <w:lang w:val="ru-RU"/>
        </w:rPr>
      </w:pPr>
    </w:p>
    <w:p w14:paraId="7203B3BD" w14:textId="77777777" w:rsidR="00BC69B8" w:rsidRPr="00806799" w:rsidRDefault="00BC69B8" w:rsidP="00BC69B8">
      <w:pPr>
        <w:pStyle w:val="a4"/>
        <w:spacing w:before="1"/>
        <w:ind w:left="0" w:firstLine="0"/>
        <w:jc w:val="center"/>
        <w:rPr>
          <w:rFonts w:ascii="Times New Roman" w:hAnsi="Times New Roman" w:cs="Times New Roman"/>
          <w:b/>
          <w:bCs/>
          <w:lang w:val="ru-RU"/>
        </w:rPr>
      </w:pPr>
      <w:r w:rsidRPr="00806799">
        <w:rPr>
          <w:rFonts w:ascii="Times New Roman" w:hAnsi="Times New Roman" w:cs="Times New Roman"/>
          <w:b/>
          <w:bCs/>
          <w:lang w:val="ru-RU"/>
        </w:rPr>
        <w:t>Педагогическая диагностика достижения планируемых результатов.</w:t>
      </w:r>
    </w:p>
    <w:p w14:paraId="131344D0" w14:textId="77777777" w:rsidR="00BC69B8" w:rsidRPr="00806799" w:rsidRDefault="00BC69B8" w:rsidP="00BC69B8">
      <w:pPr>
        <w:pStyle w:val="a4"/>
        <w:spacing w:before="1"/>
        <w:rPr>
          <w:rFonts w:ascii="Times New Roman" w:hAnsi="Times New Roman" w:cs="Times New Roman"/>
          <w:lang w:val="ru-RU"/>
        </w:rPr>
      </w:pPr>
      <w:r w:rsidRPr="00806799">
        <w:rPr>
          <w:rFonts w:ascii="Times New Roman" w:hAnsi="Times New Roman" w:cs="Times New Roman"/>
          <w:lang w:val="ru-RU"/>
        </w:rPr>
        <w:t xml:space="preserve">  Педагогическая диагностика достижений планируемых результатов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14:paraId="65438972" w14:textId="77777777" w:rsidR="00BC69B8" w:rsidRPr="00806799" w:rsidRDefault="00BC69B8" w:rsidP="00BC69B8">
      <w:pPr>
        <w:pStyle w:val="a4"/>
        <w:spacing w:before="1"/>
        <w:rPr>
          <w:rFonts w:ascii="Times New Roman" w:hAnsi="Times New Roman" w:cs="Times New Roman"/>
          <w:lang w:val="ru-RU"/>
        </w:rPr>
      </w:pPr>
      <w:r w:rsidRPr="00806799">
        <w:rPr>
          <w:rFonts w:ascii="Times New Roman" w:hAnsi="Times New Roman" w:cs="Times New Roman"/>
          <w:lang w:val="ru-RU"/>
        </w:rPr>
        <w:t xml:space="preserve"> </w:t>
      </w:r>
    </w:p>
    <w:p w14:paraId="6AFCC8DB" w14:textId="2A13D62C" w:rsidR="00BC69B8" w:rsidRPr="00806799" w:rsidRDefault="00BC69B8" w:rsidP="00BC69B8">
      <w:pPr>
        <w:pStyle w:val="a4"/>
        <w:spacing w:before="1"/>
        <w:ind w:left="0" w:firstLine="0"/>
        <w:rPr>
          <w:rFonts w:ascii="Times New Roman" w:hAnsi="Times New Roman" w:cs="Times New Roman"/>
          <w:lang w:val="ru-RU"/>
        </w:rPr>
      </w:pPr>
      <w:r w:rsidRPr="00806799">
        <w:rPr>
          <w:rFonts w:ascii="Times New Roman" w:hAnsi="Times New Roman" w:cs="Times New Roman"/>
          <w:lang w:val="ru-RU"/>
        </w:rPr>
        <w:tab/>
        <w:t>Цели педагогической диагностики, а также особенности её проведения определяются требованиями ФГОС ДО. При реализации Программы может проводиться оценка</w:t>
      </w:r>
      <w:r w:rsidR="00BB0EB8">
        <w:rPr>
          <w:rFonts w:ascii="Times New Roman" w:hAnsi="Times New Roman" w:cs="Times New Roman"/>
          <w:lang w:val="ru-RU"/>
        </w:rPr>
        <w:t xml:space="preserve"> индивидуального развития детей</w:t>
      </w:r>
      <w:r w:rsidRPr="00806799">
        <w:rPr>
          <w:rFonts w:ascii="Times New Roman" w:hAnsi="Times New Roman" w:cs="Times New Roman"/>
          <w:lang w:val="ru-RU"/>
        </w:rPr>
        <w:t>,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ребёнка и успешности освоения им Программы, формах организации и методах решается непосредственно ДОО.</w:t>
      </w:r>
    </w:p>
    <w:p w14:paraId="7EB26FB8" w14:textId="77777777" w:rsidR="00BC69B8" w:rsidRPr="00806799" w:rsidRDefault="00BC69B8" w:rsidP="00BC69B8">
      <w:pPr>
        <w:pStyle w:val="a4"/>
        <w:spacing w:before="1"/>
        <w:rPr>
          <w:rFonts w:ascii="Times New Roman" w:hAnsi="Times New Roman" w:cs="Times New Roman"/>
          <w:lang w:val="ru-RU"/>
        </w:rPr>
      </w:pPr>
      <w:r w:rsidRPr="00806799">
        <w:rPr>
          <w:rFonts w:ascii="Times New Roman" w:hAnsi="Times New Roman" w:cs="Times New Roman"/>
          <w:lang w:val="ru-RU"/>
        </w:rPr>
        <w:t>Специфика педагогической диагностики достижения планируемых образовательных результатов обусловлена следующими требованиями ФГОС ДО:</w:t>
      </w:r>
    </w:p>
    <w:p w14:paraId="1E74D0EB" w14:textId="77777777" w:rsidR="00BC69B8" w:rsidRPr="00806799" w:rsidRDefault="00BC69B8" w:rsidP="00BC69B8">
      <w:pPr>
        <w:pStyle w:val="a4"/>
        <w:spacing w:before="1"/>
        <w:rPr>
          <w:rFonts w:ascii="Times New Roman" w:hAnsi="Times New Roman" w:cs="Times New Roman"/>
          <w:lang w:val="ru-RU"/>
        </w:rPr>
      </w:pPr>
      <w:r w:rsidRPr="00806799">
        <w:rPr>
          <w:rFonts w:ascii="Times New Roman" w:hAnsi="Times New Roman" w:cs="Times New Roman"/>
          <w:lang w:val="ru-RU"/>
        </w:rPr>
        <w:t>планируемые результаты освоения  образовательной программы ДО заданы как целевые ориентиры ДО и представляют собой социально-нормативные возрастные характеристики возможных достижений ребёнка на разных этапах дошкольного детства;</w:t>
      </w:r>
    </w:p>
    <w:p w14:paraId="027F9095" w14:textId="77777777" w:rsidR="00BC69B8" w:rsidRPr="00806799" w:rsidRDefault="00BC69B8" w:rsidP="00BC69B8">
      <w:pPr>
        <w:pStyle w:val="a4"/>
        <w:spacing w:before="1"/>
        <w:rPr>
          <w:rFonts w:ascii="Times New Roman" w:hAnsi="Times New Roman" w:cs="Times New Roman"/>
          <w:lang w:val="ru-RU"/>
        </w:rPr>
      </w:pPr>
      <w:r w:rsidRPr="00806799">
        <w:rPr>
          <w:rFonts w:ascii="Times New Roman" w:hAnsi="Times New Roman" w:cs="Times New Roman"/>
          <w:lang w:val="ru-RU"/>
        </w:rPr>
        <w:lastRenderedPageBreak/>
        <w:t>целевые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детей5;</w:t>
      </w:r>
    </w:p>
    <w:p w14:paraId="72DA42FF" w14:textId="6B53A914" w:rsidR="00BC69B8" w:rsidRPr="00806799" w:rsidRDefault="00BC69B8" w:rsidP="00BC69B8">
      <w:pPr>
        <w:pStyle w:val="a4"/>
        <w:spacing w:before="1"/>
        <w:rPr>
          <w:rFonts w:ascii="Times New Roman" w:hAnsi="Times New Roman" w:cs="Times New Roman"/>
          <w:lang w:val="ru-RU"/>
        </w:rPr>
      </w:pPr>
      <w:r w:rsidRPr="00806799">
        <w:rPr>
          <w:rFonts w:ascii="Times New Roman" w:hAnsi="Times New Roman" w:cs="Times New Roman"/>
          <w:lang w:val="ru-RU"/>
        </w:rPr>
        <w:t>освоение Программы не сопровождается проведением промежуточных аттестаций и и</w:t>
      </w:r>
      <w:r w:rsidR="00BB0EB8">
        <w:rPr>
          <w:rFonts w:ascii="Times New Roman" w:hAnsi="Times New Roman" w:cs="Times New Roman"/>
          <w:lang w:val="ru-RU"/>
        </w:rPr>
        <w:t xml:space="preserve">тоговой аттестации обучающихся </w:t>
      </w:r>
      <w:r w:rsidRPr="00806799">
        <w:rPr>
          <w:rFonts w:ascii="Times New Roman" w:hAnsi="Times New Roman" w:cs="Times New Roman"/>
          <w:lang w:val="ru-RU"/>
        </w:rPr>
        <w:t>.</w:t>
      </w:r>
    </w:p>
    <w:p w14:paraId="3A492A8C" w14:textId="77777777" w:rsidR="00BC69B8" w:rsidRPr="00806799" w:rsidRDefault="00BC69B8" w:rsidP="00BC69B8">
      <w:pPr>
        <w:pStyle w:val="a4"/>
        <w:spacing w:before="1"/>
        <w:rPr>
          <w:rFonts w:ascii="Times New Roman" w:hAnsi="Times New Roman" w:cs="Times New Roman"/>
          <w:lang w:val="ru-RU"/>
        </w:rPr>
      </w:pPr>
      <w:r w:rsidRPr="00806799">
        <w:rPr>
          <w:rFonts w:ascii="Times New Roman" w:hAnsi="Times New Roman" w:cs="Times New Roman"/>
          <w:lang w:val="ru-RU"/>
        </w:rPr>
        <w:t>Данные положения подчеркивают направленность педагогической диагностики на 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p>
    <w:p w14:paraId="038A497F" w14:textId="77777777" w:rsidR="00BB0EB8" w:rsidRDefault="00BC69B8" w:rsidP="00BC69B8">
      <w:pPr>
        <w:pStyle w:val="a4"/>
        <w:spacing w:before="1"/>
        <w:rPr>
          <w:rFonts w:ascii="Times New Roman" w:hAnsi="Times New Roman" w:cs="Times New Roman"/>
          <w:lang w:val="ru-RU"/>
        </w:rPr>
      </w:pPr>
      <w:r w:rsidRPr="00806799">
        <w:rPr>
          <w:rFonts w:ascii="Times New Roman" w:hAnsi="Times New Roman" w:cs="Times New Roman"/>
          <w:lang w:val="ru-RU"/>
        </w:rPr>
        <w:t>1)</w:t>
      </w:r>
      <w:r w:rsidRPr="00806799">
        <w:rPr>
          <w:rFonts w:ascii="Times New Roman" w:hAnsi="Times New Roman" w:cs="Times New Roman"/>
          <w:lang w:val="ru-RU"/>
        </w:rPr>
        <w:tab/>
        <w:t xml:space="preserve">Результаты педагогической диагностики (мониторинга) могут использоваться исключительно для решения следующих образовательных </w:t>
      </w:r>
    </w:p>
    <w:p w14:paraId="23F21BA5" w14:textId="6B324FE5" w:rsidR="00BC69B8" w:rsidRPr="00806799" w:rsidRDefault="00BC69B8" w:rsidP="00BC69B8">
      <w:pPr>
        <w:pStyle w:val="a4"/>
        <w:spacing w:before="1"/>
        <w:rPr>
          <w:rFonts w:ascii="Times New Roman" w:hAnsi="Times New Roman" w:cs="Times New Roman"/>
          <w:lang w:val="ru-RU"/>
        </w:rPr>
      </w:pPr>
      <w:r w:rsidRPr="00806799">
        <w:rPr>
          <w:rFonts w:ascii="Times New Roman" w:hAnsi="Times New Roman" w:cs="Times New Roman"/>
          <w:lang w:val="ru-RU"/>
        </w:rPr>
        <w:t>Задач: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14:paraId="1A1B5A2B" w14:textId="77777777" w:rsidR="00BC69B8" w:rsidRPr="00806799" w:rsidRDefault="00BC69B8" w:rsidP="00BC69B8">
      <w:pPr>
        <w:pStyle w:val="a4"/>
        <w:spacing w:before="1"/>
        <w:rPr>
          <w:rFonts w:ascii="Times New Roman" w:hAnsi="Times New Roman" w:cs="Times New Roman"/>
          <w:lang w:val="ru-RU"/>
        </w:rPr>
      </w:pPr>
      <w:r w:rsidRPr="00806799">
        <w:rPr>
          <w:rFonts w:ascii="Times New Roman" w:hAnsi="Times New Roman" w:cs="Times New Roman"/>
          <w:lang w:val="ru-RU"/>
        </w:rPr>
        <w:t>2)</w:t>
      </w:r>
      <w:r w:rsidRPr="00806799">
        <w:rPr>
          <w:rFonts w:ascii="Times New Roman" w:hAnsi="Times New Roman" w:cs="Times New Roman"/>
          <w:lang w:val="ru-RU"/>
        </w:rPr>
        <w:tab/>
        <w:t>оптимизации работы с группой детей.</w:t>
      </w:r>
    </w:p>
    <w:p w14:paraId="782DAC8B" w14:textId="7025F0CE" w:rsidR="00BC69B8" w:rsidRPr="00806799" w:rsidRDefault="00BC69B8" w:rsidP="00BC69B8">
      <w:pPr>
        <w:pStyle w:val="a4"/>
        <w:spacing w:before="1"/>
        <w:ind w:left="0" w:firstLine="0"/>
        <w:rPr>
          <w:rFonts w:ascii="Times New Roman" w:hAnsi="Times New Roman" w:cs="Times New Roman"/>
          <w:lang w:val="ru-RU"/>
        </w:rPr>
      </w:pPr>
      <w:r>
        <w:rPr>
          <w:rFonts w:ascii="Times New Roman" w:hAnsi="Times New Roman" w:cs="Times New Roman"/>
          <w:lang w:val="ru-RU"/>
        </w:rPr>
        <w:t xml:space="preserve">                4 Пу</w:t>
      </w:r>
      <w:r w:rsidRPr="00806799">
        <w:rPr>
          <w:rFonts w:ascii="Times New Roman" w:hAnsi="Times New Roman" w:cs="Times New Roman"/>
          <w:lang w:val="ru-RU"/>
        </w:rPr>
        <w:t>нкт 3.2.3 ФГОС ДО.</w:t>
      </w:r>
    </w:p>
    <w:p w14:paraId="0B4139EC" w14:textId="77777777" w:rsidR="00BC69B8" w:rsidRPr="00806799" w:rsidRDefault="00BC69B8" w:rsidP="00BC69B8">
      <w:pPr>
        <w:pStyle w:val="a4"/>
        <w:spacing w:before="1"/>
        <w:rPr>
          <w:rFonts w:ascii="Times New Roman" w:hAnsi="Times New Roman" w:cs="Times New Roman"/>
          <w:lang w:val="ru-RU"/>
        </w:rPr>
      </w:pPr>
      <w:r w:rsidRPr="00806799">
        <w:rPr>
          <w:rFonts w:ascii="Times New Roman" w:hAnsi="Times New Roman" w:cs="Times New Roman"/>
          <w:lang w:val="ru-RU"/>
        </w:rPr>
        <w:t xml:space="preserve">5 Пункт 4.3 ФГОС ДО. </w:t>
      </w:r>
    </w:p>
    <w:p w14:paraId="6057DC16" w14:textId="06C00940" w:rsidR="00BC69B8" w:rsidRPr="00806799" w:rsidRDefault="00BC69B8" w:rsidP="00BC69B8">
      <w:pPr>
        <w:pStyle w:val="a4"/>
        <w:spacing w:before="1"/>
        <w:rPr>
          <w:rFonts w:ascii="Times New Roman" w:hAnsi="Times New Roman" w:cs="Times New Roman"/>
          <w:lang w:val="ru-RU"/>
        </w:rPr>
      </w:pPr>
      <w:r>
        <w:rPr>
          <w:rFonts w:ascii="Times New Roman" w:hAnsi="Times New Roman" w:cs="Times New Roman"/>
          <w:lang w:val="ru-RU"/>
        </w:rPr>
        <w:t>Пун</w:t>
      </w:r>
      <w:r w:rsidRPr="00806799">
        <w:rPr>
          <w:rFonts w:ascii="Times New Roman" w:hAnsi="Times New Roman" w:cs="Times New Roman"/>
          <w:lang w:val="ru-RU"/>
        </w:rPr>
        <w:t>кт 4.3 ФГОС ДО.</w:t>
      </w:r>
    </w:p>
    <w:p w14:paraId="744BC5DC" w14:textId="194ECFA2" w:rsidR="00BC69B8" w:rsidRPr="00806799" w:rsidRDefault="00BC69B8" w:rsidP="00BC69B8">
      <w:pPr>
        <w:pStyle w:val="a4"/>
        <w:spacing w:before="1"/>
        <w:rPr>
          <w:rFonts w:ascii="Times New Roman" w:hAnsi="Times New Roman" w:cs="Times New Roman"/>
          <w:lang w:val="ru-RU"/>
        </w:rPr>
      </w:pPr>
      <w:r w:rsidRPr="00806799">
        <w:rPr>
          <w:rFonts w:ascii="Times New Roman" w:hAnsi="Times New Roman" w:cs="Times New Roman"/>
          <w:lang w:val="ru-RU"/>
        </w:rPr>
        <w:t xml:space="preserve"> Периодичность проведения педагогической диагностики два раза в год (начало учебного года – октябрь, и конец учебного года – май). При проведении диагностики на начальном этапе учитывается адаптационный период пребывания ребёнка в группе. Сравнение результатов стартовой и финальной диагностики позволяет выявить индивидуальную динамику развития ребёнка.</w:t>
      </w:r>
    </w:p>
    <w:p w14:paraId="19F28289" w14:textId="77777777" w:rsidR="00BC69B8" w:rsidRPr="00806799" w:rsidRDefault="00BC69B8" w:rsidP="00BC69B8">
      <w:pPr>
        <w:pStyle w:val="a4"/>
        <w:spacing w:before="1"/>
        <w:rPr>
          <w:rFonts w:ascii="Times New Roman" w:hAnsi="Times New Roman" w:cs="Times New Roman"/>
          <w:lang w:val="ru-RU"/>
        </w:rPr>
      </w:pPr>
      <w:r w:rsidRPr="00806799">
        <w:rPr>
          <w:rFonts w:ascii="Times New Roman" w:hAnsi="Times New Roman" w:cs="Times New Roman"/>
          <w:lang w:val="ru-RU"/>
        </w:rPr>
        <w:t>Педагогическая диагностика индивидуального развития детей проводится педагогом в произвольной форме на основе малоформализованных диагностических методов: наблюдения, свободных бесед с детьми, анализа продуктов детской деятельности (рисунков, работ по лепке, аппликации, построек, поделок и тому подобное), специальных диагностических ситуаций. При необходимости педагог может использовать специальные методики диагностики физического, коммуникативного, познавательного, речевого, художественно- эстетического развития.</w:t>
      </w:r>
    </w:p>
    <w:p w14:paraId="0786794C" w14:textId="77777777" w:rsidR="00BC69B8" w:rsidRPr="00806799" w:rsidRDefault="00BC69B8" w:rsidP="00BC69B8">
      <w:pPr>
        <w:pStyle w:val="a4"/>
        <w:spacing w:before="1"/>
        <w:rPr>
          <w:rFonts w:ascii="Times New Roman" w:hAnsi="Times New Roman" w:cs="Times New Roman"/>
          <w:lang w:val="ru-RU"/>
        </w:rPr>
      </w:pPr>
      <w:r w:rsidRPr="00806799">
        <w:rPr>
          <w:rFonts w:ascii="Times New Roman" w:hAnsi="Times New Roman" w:cs="Times New Roman"/>
          <w:lang w:val="ru-RU"/>
        </w:rPr>
        <w:t>Основным методом педагогической диагностики является наблюдение. Ориентирами для наблюдения являются возрастные характеристики развития ребёнка. Они выступают как обобщенные показатели возможных достижении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w:t>
      </w:r>
      <w:r w:rsidRPr="00806799">
        <w:rPr>
          <w:rFonts w:ascii="Times New Roman" w:hAnsi="Times New Roman" w:cs="Times New Roman"/>
        </w:rPr>
        <w:t>py</w:t>
      </w:r>
      <w:r w:rsidRPr="00806799">
        <w:rPr>
          <w:rFonts w:ascii="Times New Roman" w:hAnsi="Times New Roman" w:cs="Times New Roman"/>
          <w:lang w:val="ru-RU"/>
        </w:rPr>
        <w:t>пп</w:t>
      </w:r>
      <w:r w:rsidRPr="00806799">
        <w:rPr>
          <w:rFonts w:ascii="Times New Roman" w:hAnsi="Times New Roman" w:cs="Times New Roman"/>
        </w:rPr>
        <w:t>e</w:t>
      </w:r>
      <w:r w:rsidRPr="00806799">
        <w:rPr>
          <w:rFonts w:ascii="Times New Roman" w:hAnsi="Times New Roman" w:cs="Times New Roman"/>
          <w:lang w:val="ru-RU"/>
        </w:rPr>
        <w:t xml:space="preserve">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w:t>
      </w:r>
    </w:p>
    <w:p w14:paraId="4CE7FC93" w14:textId="77777777" w:rsidR="00BC69B8" w:rsidRPr="00806799" w:rsidRDefault="00BC69B8" w:rsidP="00BC69B8">
      <w:pPr>
        <w:pStyle w:val="a4"/>
        <w:spacing w:before="1"/>
        <w:rPr>
          <w:rFonts w:ascii="Times New Roman" w:hAnsi="Times New Roman" w:cs="Times New Roman"/>
          <w:lang w:val="ru-RU"/>
        </w:rPr>
      </w:pPr>
      <w:r w:rsidRPr="00806799">
        <w:rPr>
          <w:rFonts w:ascii="Times New Roman" w:hAnsi="Times New Roman" w:cs="Times New Roman"/>
          <w:lang w:val="ru-RU"/>
        </w:rPr>
        <w:t>Наблюдая за поведением ребёнка, педагог обращает внимание на частоту</w:t>
      </w:r>
    </w:p>
    <w:p w14:paraId="7AD1746E" w14:textId="77777777" w:rsidR="00BC69B8" w:rsidRPr="00806799" w:rsidRDefault="00BC69B8" w:rsidP="00BC69B8">
      <w:pPr>
        <w:pStyle w:val="a4"/>
        <w:spacing w:before="1"/>
        <w:rPr>
          <w:rFonts w:ascii="Times New Roman" w:hAnsi="Times New Roman" w:cs="Times New Roman"/>
          <w:lang w:val="ru-RU"/>
        </w:rPr>
      </w:pPr>
      <w:r w:rsidRPr="00806799">
        <w:rPr>
          <w:rFonts w:ascii="Times New Roman" w:hAnsi="Times New Roman" w:cs="Times New Roman"/>
          <w:lang w:val="ru-RU"/>
        </w:rPr>
        <w:t xml:space="preserve">проявления каждого показателя, самостоятельность и инициативность ребёнка в деятельности. Частота проявления </w:t>
      </w:r>
      <w:r w:rsidRPr="00806799">
        <w:rPr>
          <w:rFonts w:ascii="Times New Roman" w:hAnsi="Times New Roman" w:cs="Times New Roman"/>
          <w:lang w:val="ru-RU"/>
        </w:rPr>
        <w:lastRenderedPageBreak/>
        <w:t>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ребёнка. Инициативность свидетельствует о проявлении субъектности ребёнка в деятельности и взаимодействии.</w:t>
      </w:r>
    </w:p>
    <w:p w14:paraId="506CA8C8" w14:textId="77777777" w:rsidR="00BC69B8" w:rsidRPr="00806799" w:rsidRDefault="00BC69B8" w:rsidP="00BC69B8">
      <w:pPr>
        <w:pStyle w:val="a4"/>
        <w:spacing w:before="1"/>
        <w:rPr>
          <w:rFonts w:ascii="Times New Roman" w:hAnsi="Times New Roman" w:cs="Times New Roman"/>
          <w:lang w:val="ru-RU"/>
        </w:rPr>
      </w:pPr>
      <w:r w:rsidRPr="00806799">
        <w:rPr>
          <w:rFonts w:ascii="Times New Roman" w:hAnsi="Times New Roman" w:cs="Times New Roman"/>
          <w:lang w:val="ru-RU"/>
        </w:rPr>
        <w:t xml:space="preserve"> </w:t>
      </w:r>
    </w:p>
    <w:p w14:paraId="7393CE34" w14:textId="77777777" w:rsidR="00BC69B8" w:rsidRPr="00806799" w:rsidRDefault="00BC69B8" w:rsidP="00BC69B8">
      <w:pPr>
        <w:pStyle w:val="a4"/>
        <w:spacing w:before="1"/>
        <w:rPr>
          <w:rFonts w:ascii="Times New Roman" w:hAnsi="Times New Roman" w:cs="Times New Roman"/>
          <w:lang w:val="ru-RU"/>
        </w:rPr>
      </w:pPr>
      <w:r w:rsidRPr="00806799">
        <w:rPr>
          <w:rFonts w:ascii="Times New Roman" w:hAnsi="Times New Roman" w:cs="Times New Roman"/>
          <w:lang w:val="ru-RU"/>
        </w:rPr>
        <w:t>Результаты наблюдения фиксируются, способ и форму их регистрации педагог выбирает самостоятельно. Оптимальной формой фиксации 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критерии их оценивания.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14:paraId="085AA106" w14:textId="77777777" w:rsidR="00BC69B8" w:rsidRPr="00806799" w:rsidRDefault="00BC69B8" w:rsidP="00BC69B8">
      <w:pPr>
        <w:pStyle w:val="a4"/>
        <w:spacing w:before="1"/>
        <w:rPr>
          <w:rFonts w:ascii="Times New Roman" w:hAnsi="Times New Roman" w:cs="Times New Roman"/>
          <w:lang w:val="ru-RU"/>
        </w:rPr>
      </w:pPr>
      <w:r w:rsidRPr="00806799">
        <w:rPr>
          <w:rFonts w:ascii="Times New Roman" w:hAnsi="Times New Roman" w:cs="Times New Roman"/>
          <w:lang w:val="ru-RU"/>
        </w:rPr>
        <w:t>Результаты наблюдения могут быть дополнены беседами с детьми в свободной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14:paraId="17E007AC" w14:textId="77777777" w:rsidR="00BC69B8" w:rsidRPr="00806799" w:rsidRDefault="00BC69B8" w:rsidP="00BC69B8">
      <w:pPr>
        <w:pStyle w:val="a4"/>
        <w:spacing w:before="1"/>
        <w:rPr>
          <w:rFonts w:ascii="Times New Roman" w:hAnsi="Times New Roman" w:cs="Times New Roman"/>
          <w:lang w:val="ru-RU"/>
        </w:rPr>
      </w:pPr>
      <w:r w:rsidRPr="00806799">
        <w:rPr>
          <w:rFonts w:ascii="Times New Roman" w:hAnsi="Times New Roman" w:cs="Times New Roman"/>
          <w:lang w:val="ru-RU"/>
        </w:rPr>
        <w:t>Анализ продуктов детской деятельности может осуществляться на основе изучения материалов портфолио ребёнка (рисунков, работ по аппликации, фотографий работ по лепке, построек, поделок и другого).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другой деятельностью).</w:t>
      </w:r>
    </w:p>
    <w:p w14:paraId="08931692" w14:textId="77777777" w:rsidR="00BC69B8" w:rsidRPr="00806799" w:rsidRDefault="00BC69B8" w:rsidP="00BC69B8">
      <w:pPr>
        <w:pStyle w:val="a4"/>
        <w:spacing w:before="1"/>
        <w:ind w:firstLine="0"/>
        <w:rPr>
          <w:rFonts w:ascii="Times New Roman" w:hAnsi="Times New Roman" w:cs="Times New Roman"/>
          <w:lang w:val="ru-RU"/>
        </w:rPr>
      </w:pPr>
      <w:r w:rsidRPr="00806799">
        <w:rPr>
          <w:rFonts w:ascii="Times New Roman" w:hAnsi="Times New Roman" w:cs="Times New Roman"/>
          <w:lang w:val="ru-RU"/>
        </w:rPr>
        <w:tab/>
        <w:t xml:space="preserve">Педагогическая диагностика завершается анализом полученных данных, на основе которых педагог выстраивает взаимодействие с детьми, организует </w:t>
      </w:r>
      <w:r w:rsidRPr="00806799">
        <w:rPr>
          <w:rFonts w:ascii="Times New Roman" w:hAnsi="Times New Roman" w:cs="Times New Roman"/>
        </w:rPr>
        <w:t>P</w:t>
      </w:r>
      <w:r w:rsidRPr="00806799">
        <w:rPr>
          <w:rFonts w:ascii="Times New Roman" w:hAnsi="Times New Roman" w:cs="Times New Roman"/>
          <w:lang w:val="ru-RU"/>
        </w:rPr>
        <w:t>ПП</w:t>
      </w:r>
      <w:r w:rsidRPr="00806799">
        <w:rPr>
          <w:rFonts w:ascii="Times New Roman" w:hAnsi="Times New Roman" w:cs="Times New Roman"/>
        </w:rPr>
        <w:t>C</w:t>
      </w:r>
      <w:r w:rsidRPr="00806799">
        <w:rPr>
          <w:rFonts w:ascii="Times New Roman" w:hAnsi="Times New Roman" w:cs="Times New Roman"/>
          <w:lang w:val="ru-RU"/>
        </w:rPr>
        <w:t>, мотивирующую активную творческую деятельность обучающихся,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p>
    <w:p w14:paraId="0DD5A4A7" w14:textId="77777777" w:rsidR="00BC69B8" w:rsidRPr="00806799" w:rsidRDefault="00BC69B8" w:rsidP="00BC69B8">
      <w:pPr>
        <w:pStyle w:val="a4"/>
        <w:spacing w:before="1"/>
        <w:ind w:left="0" w:firstLine="0"/>
        <w:rPr>
          <w:rFonts w:ascii="Times New Roman" w:hAnsi="Times New Roman" w:cs="Times New Roman"/>
          <w:lang w:val="ru-RU"/>
        </w:rPr>
      </w:pPr>
      <w:r w:rsidRPr="00806799">
        <w:rPr>
          <w:rFonts w:ascii="Times New Roman" w:hAnsi="Times New Roman" w:cs="Times New Roman"/>
          <w:lang w:val="ru-RU"/>
        </w:rPr>
        <w:tab/>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проводит квалифицированный специалист (педагог-психолог). Участие ребёнка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адресной психологической помощи.</w:t>
      </w:r>
    </w:p>
    <w:p w14:paraId="273CA664" w14:textId="77777777" w:rsidR="002B7E3C" w:rsidRPr="00806799" w:rsidRDefault="002B7E3C" w:rsidP="002B7E3C">
      <w:pPr>
        <w:pStyle w:val="1"/>
        <w:tabs>
          <w:tab w:val="left" w:pos="426"/>
        </w:tabs>
        <w:ind w:left="993"/>
        <w:jc w:val="center"/>
        <w:rPr>
          <w:rFonts w:ascii="Times New Roman" w:hAnsi="Times New Roman" w:cs="Times New Roman"/>
          <w:sz w:val="26"/>
          <w:szCs w:val="26"/>
          <w:lang w:val="ru-RU"/>
        </w:rPr>
      </w:pPr>
    </w:p>
    <w:p w14:paraId="77756675" w14:textId="77777777" w:rsidR="00BC69B8" w:rsidRDefault="00BC69B8" w:rsidP="002B7E3C">
      <w:pPr>
        <w:pStyle w:val="1"/>
        <w:tabs>
          <w:tab w:val="left" w:pos="426"/>
        </w:tabs>
        <w:ind w:left="993"/>
        <w:jc w:val="center"/>
        <w:rPr>
          <w:rFonts w:ascii="Times New Roman" w:hAnsi="Times New Roman" w:cs="Times New Roman"/>
          <w:sz w:val="26"/>
          <w:szCs w:val="26"/>
          <w:lang w:val="ru-RU"/>
        </w:rPr>
      </w:pPr>
    </w:p>
    <w:p w14:paraId="5CC806DE" w14:textId="3D01A95A" w:rsidR="002B7E3C" w:rsidRPr="00806799" w:rsidRDefault="002B7E3C" w:rsidP="00BC69B8">
      <w:pPr>
        <w:pStyle w:val="1"/>
        <w:numPr>
          <w:ilvl w:val="0"/>
          <w:numId w:val="4"/>
        </w:numPr>
        <w:tabs>
          <w:tab w:val="left" w:pos="426"/>
        </w:tabs>
        <w:jc w:val="center"/>
        <w:rPr>
          <w:rFonts w:ascii="Times New Roman" w:hAnsi="Times New Roman" w:cs="Times New Roman"/>
          <w:sz w:val="26"/>
          <w:szCs w:val="26"/>
        </w:rPr>
      </w:pPr>
      <w:r w:rsidRPr="00806799">
        <w:rPr>
          <w:rFonts w:ascii="Times New Roman" w:hAnsi="Times New Roman" w:cs="Times New Roman"/>
          <w:sz w:val="26"/>
          <w:szCs w:val="26"/>
        </w:rPr>
        <w:t>СОДЕРЖАТЕЛЬНЫЙ</w:t>
      </w:r>
      <w:r w:rsidRPr="00806799">
        <w:rPr>
          <w:rFonts w:ascii="Times New Roman" w:hAnsi="Times New Roman" w:cs="Times New Roman"/>
          <w:spacing w:val="-7"/>
          <w:sz w:val="26"/>
          <w:szCs w:val="26"/>
        </w:rPr>
        <w:t xml:space="preserve"> </w:t>
      </w:r>
      <w:r w:rsidRPr="00806799">
        <w:rPr>
          <w:rFonts w:ascii="Times New Roman" w:hAnsi="Times New Roman" w:cs="Times New Roman"/>
          <w:sz w:val="26"/>
          <w:szCs w:val="26"/>
        </w:rPr>
        <w:t>РАЗДЕЛ</w:t>
      </w:r>
    </w:p>
    <w:p w14:paraId="00BC69DD" w14:textId="77777777" w:rsidR="002B7E3C" w:rsidRPr="00806799" w:rsidRDefault="002B7E3C" w:rsidP="002B7E3C">
      <w:pPr>
        <w:pStyle w:val="a4"/>
        <w:spacing w:before="1" w:line="276" w:lineRule="auto"/>
        <w:ind w:left="0" w:firstLine="0"/>
        <w:rPr>
          <w:rFonts w:ascii="Times New Roman" w:hAnsi="Times New Roman" w:cs="Times New Roman"/>
          <w:b/>
        </w:rPr>
      </w:pPr>
    </w:p>
    <w:p w14:paraId="5735F663" w14:textId="578ED8DC" w:rsidR="002B7E3C" w:rsidRPr="00806799" w:rsidRDefault="00BC69B8" w:rsidP="000E090A">
      <w:pPr>
        <w:pStyle w:val="a8"/>
        <w:numPr>
          <w:ilvl w:val="1"/>
          <w:numId w:val="18"/>
        </w:numPr>
        <w:tabs>
          <w:tab w:val="left" w:pos="634"/>
        </w:tabs>
        <w:spacing w:line="276" w:lineRule="auto"/>
        <w:ind w:hanging="422"/>
        <w:jc w:val="both"/>
        <w:rPr>
          <w:rFonts w:ascii="Times New Roman" w:hAnsi="Times New Roman" w:cs="Times New Roman"/>
          <w:b/>
          <w:sz w:val="24"/>
          <w:lang w:val="ru-RU"/>
        </w:rPr>
      </w:pPr>
      <w:r>
        <w:rPr>
          <w:rFonts w:ascii="Times New Roman" w:hAnsi="Times New Roman" w:cs="Times New Roman"/>
          <w:b/>
          <w:sz w:val="24"/>
          <w:lang w:val="ru-RU"/>
        </w:rPr>
        <w:t xml:space="preserve">Обязательная часть </w:t>
      </w:r>
    </w:p>
    <w:p w14:paraId="4C3A0929" w14:textId="77777777" w:rsidR="002B7E3C" w:rsidRPr="00806799" w:rsidRDefault="002B7E3C" w:rsidP="002B7E3C">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В каждой образовательной области сформулированы задачи, содержание образовательной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 предусмотренное для освоения в каждой возрастной группе детей в возрасте от полутора лет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восьми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также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результаты,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которые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могут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быть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достигнуты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детьми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целенаправленной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систематической работе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ними.</w:t>
      </w:r>
    </w:p>
    <w:p w14:paraId="697E3CFD" w14:textId="77777777" w:rsidR="002B7E3C" w:rsidRPr="00806799" w:rsidRDefault="002B7E3C" w:rsidP="002B7E3C">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lastRenderedPageBreak/>
        <w:t>Определение задач и содержания образования базируется на следующих принципах:</w:t>
      </w:r>
    </w:p>
    <w:p w14:paraId="2AF6A09C" w14:textId="77777777" w:rsidR="002B7E3C" w:rsidRPr="00806799" w:rsidRDefault="002B7E3C" w:rsidP="002B7E3C">
      <w:pPr>
        <w:pStyle w:val="a4"/>
        <w:spacing w:line="276" w:lineRule="auto"/>
        <w:ind w:left="0" w:firstLine="709"/>
        <w:rPr>
          <w:rFonts w:ascii="Times New Roman" w:hAnsi="Times New Roman" w:cs="Times New Roman"/>
          <w:lang w:val="ru-RU"/>
        </w:rPr>
      </w:pPr>
      <w:r w:rsidRPr="00806799">
        <w:rPr>
          <w:rFonts w:ascii="Times New Roman" w:hAnsi="Times New Roman" w:cs="Times New Roman"/>
          <w:i/>
          <w:lang w:val="ru-RU"/>
        </w:rPr>
        <w:t>принцип учёта ведущей деятельности</w:t>
      </w:r>
      <w:r w:rsidRPr="00806799">
        <w:rPr>
          <w:rFonts w:ascii="Times New Roman" w:hAnsi="Times New Roman" w:cs="Times New Roman"/>
          <w:lang w:val="ru-RU"/>
        </w:rPr>
        <w:t>: Программа реализуется в контексте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всех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перечисленных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ФГОС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видов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детской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акцентом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ведущую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деятельность</w:t>
      </w:r>
      <w:r w:rsidRPr="00806799">
        <w:rPr>
          <w:rFonts w:ascii="Times New Roman" w:hAnsi="Times New Roman" w:cs="Times New Roman"/>
          <w:spacing w:val="15"/>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5"/>
          <w:lang w:val="ru-RU"/>
        </w:rPr>
        <w:t xml:space="preserve"> </w:t>
      </w:r>
      <w:r w:rsidRPr="00806799">
        <w:rPr>
          <w:rFonts w:ascii="Times New Roman" w:hAnsi="Times New Roman" w:cs="Times New Roman"/>
          <w:lang w:val="ru-RU"/>
        </w:rPr>
        <w:t>каждого</w:t>
      </w:r>
      <w:r w:rsidRPr="00806799">
        <w:rPr>
          <w:rFonts w:ascii="Times New Roman" w:hAnsi="Times New Roman" w:cs="Times New Roman"/>
          <w:spacing w:val="14"/>
          <w:lang w:val="ru-RU"/>
        </w:rPr>
        <w:t xml:space="preserve"> </w:t>
      </w:r>
      <w:r w:rsidRPr="00806799">
        <w:rPr>
          <w:rFonts w:ascii="Times New Roman" w:hAnsi="Times New Roman" w:cs="Times New Roman"/>
          <w:lang w:val="ru-RU"/>
        </w:rPr>
        <w:t>возрастного</w:t>
      </w:r>
      <w:r w:rsidRPr="00806799">
        <w:rPr>
          <w:rFonts w:ascii="Times New Roman" w:hAnsi="Times New Roman" w:cs="Times New Roman"/>
          <w:spacing w:val="13"/>
          <w:lang w:val="ru-RU"/>
        </w:rPr>
        <w:t xml:space="preserve"> </w:t>
      </w:r>
      <w:r w:rsidRPr="00806799">
        <w:rPr>
          <w:rFonts w:ascii="Times New Roman" w:hAnsi="Times New Roman" w:cs="Times New Roman"/>
          <w:lang w:val="ru-RU"/>
        </w:rPr>
        <w:t>периода</w:t>
      </w:r>
      <w:r w:rsidRPr="00806799">
        <w:rPr>
          <w:rFonts w:ascii="Times New Roman" w:hAnsi="Times New Roman" w:cs="Times New Roman"/>
          <w:spacing w:val="17"/>
          <w:lang w:val="ru-RU"/>
        </w:rPr>
        <w:t xml:space="preserve"> </w:t>
      </w:r>
      <w:r w:rsidRPr="00806799">
        <w:rPr>
          <w:rFonts w:ascii="Times New Roman" w:hAnsi="Times New Roman" w:cs="Times New Roman"/>
          <w:lang w:val="ru-RU"/>
        </w:rPr>
        <w:t>–</w:t>
      </w:r>
      <w:r w:rsidRPr="00806799">
        <w:rPr>
          <w:rFonts w:ascii="Times New Roman" w:hAnsi="Times New Roman" w:cs="Times New Roman"/>
          <w:spacing w:val="14"/>
          <w:lang w:val="ru-RU"/>
        </w:rPr>
        <w:t xml:space="preserve"> </w:t>
      </w:r>
      <w:r w:rsidRPr="00806799">
        <w:rPr>
          <w:rFonts w:ascii="Times New Roman" w:hAnsi="Times New Roman" w:cs="Times New Roman"/>
          <w:lang w:val="ru-RU"/>
        </w:rPr>
        <w:t>от</w:t>
      </w:r>
      <w:r w:rsidRPr="00806799">
        <w:rPr>
          <w:rFonts w:ascii="Times New Roman" w:hAnsi="Times New Roman" w:cs="Times New Roman"/>
          <w:spacing w:val="15"/>
          <w:lang w:val="ru-RU"/>
        </w:rPr>
        <w:t xml:space="preserve"> </w:t>
      </w:r>
      <w:r w:rsidRPr="00806799">
        <w:rPr>
          <w:rFonts w:ascii="Times New Roman" w:hAnsi="Times New Roman" w:cs="Times New Roman"/>
          <w:lang w:val="ru-RU"/>
        </w:rPr>
        <w:t>непосредственного</w:t>
      </w:r>
      <w:r w:rsidRPr="00806799">
        <w:rPr>
          <w:rFonts w:ascii="Times New Roman" w:hAnsi="Times New Roman" w:cs="Times New Roman"/>
          <w:spacing w:val="14"/>
          <w:lang w:val="ru-RU"/>
        </w:rPr>
        <w:t xml:space="preserve"> </w:t>
      </w:r>
      <w:r w:rsidRPr="00806799">
        <w:rPr>
          <w:rFonts w:ascii="Times New Roman" w:hAnsi="Times New Roman" w:cs="Times New Roman"/>
          <w:lang w:val="ru-RU"/>
        </w:rPr>
        <w:t>эмоционального</w:t>
      </w:r>
      <w:r w:rsidRPr="00806799">
        <w:rPr>
          <w:rFonts w:ascii="Times New Roman" w:hAnsi="Times New Roman" w:cs="Times New Roman"/>
          <w:spacing w:val="14"/>
          <w:lang w:val="ru-RU"/>
        </w:rPr>
        <w:t xml:space="preserve"> </w:t>
      </w:r>
      <w:r w:rsidRPr="00806799">
        <w:rPr>
          <w:rFonts w:ascii="Times New Roman" w:hAnsi="Times New Roman" w:cs="Times New Roman"/>
          <w:lang w:val="ru-RU"/>
        </w:rPr>
        <w:t>общения со</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взрослым</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до</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предметной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(предметно -</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манипулятивной)</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игровой</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деятельности;</w:t>
      </w:r>
    </w:p>
    <w:p w14:paraId="527C4D53" w14:textId="77777777" w:rsidR="002B7E3C" w:rsidRPr="00806799" w:rsidRDefault="002B7E3C" w:rsidP="002B7E3C">
      <w:pPr>
        <w:pStyle w:val="a4"/>
        <w:spacing w:line="276" w:lineRule="auto"/>
        <w:ind w:left="0" w:firstLine="709"/>
        <w:rPr>
          <w:rFonts w:ascii="Times New Roman" w:hAnsi="Times New Roman" w:cs="Times New Roman"/>
          <w:lang w:val="ru-RU"/>
        </w:rPr>
      </w:pPr>
      <w:r w:rsidRPr="00806799">
        <w:rPr>
          <w:rFonts w:ascii="Times New Roman" w:hAnsi="Times New Roman" w:cs="Times New Roman"/>
          <w:i/>
          <w:lang w:val="ru-RU"/>
        </w:rPr>
        <w:t>принцип</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учета</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возрастных</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и</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индивидуальных</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особенностей</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детей:</w:t>
      </w:r>
      <w:r w:rsidRPr="00806799">
        <w:rPr>
          <w:rFonts w:ascii="Times New Roman" w:hAnsi="Times New Roman" w:cs="Times New Roman"/>
          <w:i/>
          <w:spacing w:val="61"/>
          <w:lang w:val="ru-RU"/>
        </w:rPr>
        <w:t xml:space="preserve"> </w:t>
      </w:r>
      <w:r w:rsidRPr="00806799">
        <w:rPr>
          <w:rFonts w:ascii="Times New Roman" w:hAnsi="Times New Roman" w:cs="Times New Roman"/>
          <w:lang w:val="ru-RU"/>
        </w:rPr>
        <w:t>Программа учитывает возрастные характеристики развития ребенка на разных этапах дошкольного</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возраста,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предусматривает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возможность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механизмы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разработки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индивидуальных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траекторий</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развития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особыми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возможностями,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способностями,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потребностями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интересами;</w:t>
      </w:r>
    </w:p>
    <w:p w14:paraId="05AF3C07" w14:textId="77777777" w:rsidR="002B7E3C" w:rsidRPr="00806799" w:rsidRDefault="002B7E3C" w:rsidP="002B7E3C">
      <w:pPr>
        <w:pStyle w:val="a4"/>
        <w:spacing w:line="276" w:lineRule="auto"/>
        <w:ind w:left="0" w:firstLine="709"/>
        <w:rPr>
          <w:rFonts w:ascii="Times New Roman" w:hAnsi="Times New Roman" w:cs="Times New Roman"/>
          <w:lang w:val="ru-RU"/>
        </w:rPr>
      </w:pPr>
      <w:r w:rsidRPr="00806799">
        <w:rPr>
          <w:rFonts w:ascii="Times New Roman" w:hAnsi="Times New Roman" w:cs="Times New Roman"/>
          <w:i/>
          <w:lang w:val="ru-RU"/>
        </w:rPr>
        <w:t>принцип</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амплификации</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детского</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развития</w:t>
      </w:r>
      <w:r w:rsidRPr="00806799">
        <w:rPr>
          <w:rFonts w:ascii="Times New Roman" w:hAnsi="Times New Roman" w:cs="Times New Roman"/>
          <w:i/>
          <w:spacing w:val="1"/>
          <w:lang w:val="ru-RU"/>
        </w:rPr>
        <w:t xml:space="preserve"> </w:t>
      </w:r>
      <w:r w:rsidRPr="00806799">
        <w:rPr>
          <w:rFonts w:ascii="Times New Roman" w:hAnsi="Times New Roman" w:cs="Times New Roman"/>
          <w:lang w:val="ru-RU"/>
        </w:rPr>
        <w:t>как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направленного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процесса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обогащения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развертывания содержания видов детской деятельности, а также общения детей с взрослыми 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сверстниками,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соответствующего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возрастным</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задачам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дошкольного возраста;</w:t>
      </w:r>
    </w:p>
    <w:p w14:paraId="2E9E87F9" w14:textId="77777777" w:rsidR="002B7E3C" w:rsidRPr="00806799" w:rsidRDefault="002B7E3C" w:rsidP="002B7E3C">
      <w:pPr>
        <w:pStyle w:val="a4"/>
        <w:spacing w:line="276" w:lineRule="auto"/>
        <w:ind w:left="0" w:firstLine="709"/>
        <w:rPr>
          <w:rFonts w:ascii="Times New Roman" w:hAnsi="Times New Roman" w:cs="Times New Roman"/>
          <w:lang w:val="ru-RU"/>
        </w:rPr>
      </w:pPr>
      <w:r w:rsidRPr="00806799">
        <w:rPr>
          <w:rFonts w:ascii="Times New Roman" w:hAnsi="Times New Roman" w:cs="Times New Roman"/>
          <w:i/>
          <w:lang w:val="ru-RU"/>
        </w:rPr>
        <w:t>принцип</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единства</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обучения</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и</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воспитания:</w:t>
      </w:r>
      <w:r w:rsidRPr="00806799">
        <w:rPr>
          <w:rFonts w:ascii="Times New Roman" w:hAnsi="Times New Roman" w:cs="Times New Roman"/>
          <w:i/>
          <w:spacing w:val="1"/>
          <w:lang w:val="ru-RU"/>
        </w:rPr>
        <w:t xml:space="preserve"> </w:t>
      </w:r>
      <w:r w:rsidRPr="00806799">
        <w:rPr>
          <w:rFonts w:ascii="Times New Roman" w:hAnsi="Times New Roman" w:cs="Times New Roman"/>
          <w:lang w:val="ru-RU"/>
        </w:rPr>
        <w:t>как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интеграция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двух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сторон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процесса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образования, направленная на развитие личности ребенка и обусловленная общим подходом 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отбору содержания и организации воспитания и обучения через обогащение содержания и форм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детской деятельности;</w:t>
      </w:r>
    </w:p>
    <w:p w14:paraId="12D3347A" w14:textId="77777777" w:rsidR="002B7E3C" w:rsidRPr="00806799" w:rsidRDefault="002B7E3C" w:rsidP="002B7E3C">
      <w:pPr>
        <w:pStyle w:val="a4"/>
        <w:spacing w:line="276" w:lineRule="auto"/>
        <w:ind w:left="0" w:firstLine="709"/>
        <w:rPr>
          <w:rFonts w:ascii="Times New Roman" w:hAnsi="Times New Roman" w:cs="Times New Roman"/>
          <w:lang w:val="ru-RU"/>
        </w:rPr>
      </w:pPr>
      <w:r w:rsidRPr="00806799">
        <w:rPr>
          <w:rFonts w:ascii="Times New Roman" w:hAnsi="Times New Roman" w:cs="Times New Roman"/>
          <w:i/>
          <w:lang w:val="ru-RU"/>
        </w:rPr>
        <w:t>принцип</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преемственности</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образовательной</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работы</w:t>
      </w:r>
      <w:r w:rsidRPr="00806799">
        <w:rPr>
          <w:rFonts w:ascii="Times New Roman" w:hAnsi="Times New Roman" w:cs="Times New Roman"/>
          <w:i/>
          <w:spacing w:val="1"/>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этапах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дошкольного детства и при переходе на уровень начального общего образования: Программа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реализует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данный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принцип</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построении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содержания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обучения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воспитания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относительно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уровня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начального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школьного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также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построении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единого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пространства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развития</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ребенка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организации 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семьи;</w:t>
      </w:r>
    </w:p>
    <w:p w14:paraId="4B90D7B4" w14:textId="77777777" w:rsidR="002B7E3C" w:rsidRPr="00806799" w:rsidRDefault="002B7E3C" w:rsidP="002B7E3C">
      <w:pPr>
        <w:pStyle w:val="a4"/>
        <w:spacing w:line="276" w:lineRule="auto"/>
        <w:ind w:left="0" w:firstLine="709"/>
        <w:rPr>
          <w:rFonts w:ascii="Times New Roman" w:hAnsi="Times New Roman" w:cs="Times New Roman"/>
          <w:lang w:val="ru-RU"/>
        </w:rPr>
      </w:pPr>
      <w:r w:rsidRPr="00806799">
        <w:rPr>
          <w:rFonts w:ascii="Times New Roman" w:hAnsi="Times New Roman" w:cs="Times New Roman"/>
          <w:i/>
          <w:lang w:val="ru-RU"/>
        </w:rPr>
        <w:t xml:space="preserve">принцип сотрудничества с семьей: </w:t>
      </w:r>
      <w:r w:rsidRPr="00806799">
        <w:rPr>
          <w:rFonts w:ascii="Times New Roman" w:hAnsi="Times New Roman" w:cs="Times New Roman"/>
          <w:lang w:val="ru-RU"/>
        </w:rPr>
        <w:t>реализация Программы предусматривает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оказание психолого-педагогической, методической помощи и поддержки родителям (законным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представителям)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раннего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дошкольного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построение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продуктивного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взаимодействия с родителями (законными представителями) с целью создания единого/общего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пространства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развития</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ребенка;</w:t>
      </w:r>
    </w:p>
    <w:p w14:paraId="0EAFF4C0" w14:textId="77777777" w:rsidR="002B7E3C" w:rsidRPr="00806799" w:rsidRDefault="002B7E3C" w:rsidP="002B7E3C">
      <w:pPr>
        <w:pStyle w:val="a4"/>
        <w:spacing w:line="276" w:lineRule="auto"/>
        <w:ind w:left="0" w:firstLine="709"/>
        <w:rPr>
          <w:rFonts w:ascii="Times New Roman" w:hAnsi="Times New Roman" w:cs="Times New Roman"/>
          <w:lang w:val="ru-RU"/>
        </w:rPr>
      </w:pPr>
      <w:r w:rsidRPr="00806799">
        <w:rPr>
          <w:rFonts w:ascii="Times New Roman" w:hAnsi="Times New Roman" w:cs="Times New Roman"/>
          <w:i/>
          <w:lang w:val="ru-RU"/>
        </w:rPr>
        <w:t xml:space="preserve">принцип     здоровьесбережения: </w:t>
      </w:r>
      <w:r w:rsidRPr="00806799">
        <w:rPr>
          <w:rFonts w:ascii="Times New Roman" w:hAnsi="Times New Roman" w:cs="Times New Roman"/>
          <w:lang w:val="ru-RU"/>
        </w:rPr>
        <w:t>при организации образовательной 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допускается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использование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педагогических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технологий,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которые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могут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нанести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вред</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физическому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(или)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психическому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здоровью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воспитанников,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психоэмоциональному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благополучию.</w:t>
      </w:r>
    </w:p>
    <w:p w14:paraId="4F4B3C64" w14:textId="77777777" w:rsidR="002B7E3C" w:rsidRPr="00806799" w:rsidRDefault="002B7E3C" w:rsidP="002B7E3C">
      <w:pPr>
        <w:pStyle w:val="a4"/>
        <w:spacing w:before="1" w:line="276" w:lineRule="auto"/>
        <w:ind w:left="0" w:firstLine="0"/>
        <w:rPr>
          <w:rFonts w:ascii="Times New Roman" w:hAnsi="Times New Roman" w:cs="Times New Roman"/>
          <w:b/>
          <w:bCs/>
          <w:sz w:val="28"/>
          <w:lang w:val="ru-RU"/>
        </w:rPr>
      </w:pPr>
    </w:p>
    <w:p w14:paraId="1458BAF9" w14:textId="77777777" w:rsidR="002B7E3C" w:rsidRPr="00806799" w:rsidRDefault="002B7E3C" w:rsidP="002B7E3C">
      <w:pPr>
        <w:pStyle w:val="2"/>
        <w:spacing w:before="1" w:line="276" w:lineRule="auto"/>
        <w:ind w:left="212"/>
        <w:rPr>
          <w:rFonts w:ascii="Times New Roman" w:hAnsi="Times New Roman" w:cs="Times New Roman"/>
          <w:i w:val="0"/>
          <w:sz w:val="28"/>
          <w:szCs w:val="28"/>
          <w:lang w:val="ru-RU"/>
        </w:rPr>
      </w:pPr>
      <w:r w:rsidRPr="00806799">
        <w:rPr>
          <w:rFonts w:ascii="Times New Roman" w:hAnsi="Times New Roman" w:cs="Times New Roman"/>
          <w:i w:val="0"/>
          <w:sz w:val="28"/>
          <w:szCs w:val="28"/>
          <w:lang w:val="ru-RU"/>
        </w:rPr>
        <w:t>2.1.1. Социально-коммуникативное развитие</w:t>
      </w:r>
    </w:p>
    <w:p w14:paraId="2E5130AB" w14:textId="3C0C2163" w:rsidR="002B7E3C" w:rsidRPr="00806799" w:rsidRDefault="002B7E3C" w:rsidP="002B7E3C">
      <w:pPr>
        <w:pStyle w:val="21"/>
        <w:shd w:val="clear" w:color="auto" w:fill="auto"/>
        <w:tabs>
          <w:tab w:val="left" w:pos="1335"/>
        </w:tabs>
        <w:spacing w:before="0" w:after="0" w:line="276" w:lineRule="auto"/>
        <w:jc w:val="both"/>
        <w:rPr>
          <w:b/>
          <w:sz w:val="26"/>
          <w:szCs w:val="26"/>
        </w:rPr>
      </w:pPr>
      <w:r>
        <w:rPr>
          <w:rFonts w:eastAsiaTheme="minorHAnsi"/>
          <w:sz w:val="40"/>
          <w:szCs w:val="40"/>
        </w:rPr>
        <w:t xml:space="preserve">              </w:t>
      </w:r>
      <w:r w:rsidRPr="00806799">
        <w:rPr>
          <w:b/>
          <w:sz w:val="26"/>
          <w:szCs w:val="26"/>
        </w:rPr>
        <w:t xml:space="preserve"> От 5 лет до 6 лет.</w:t>
      </w:r>
    </w:p>
    <w:p w14:paraId="7BC4DE0B" w14:textId="77777777" w:rsidR="002B7E3C" w:rsidRPr="00806799" w:rsidRDefault="002B7E3C" w:rsidP="002B7E3C">
      <w:pPr>
        <w:pStyle w:val="21"/>
        <w:shd w:val="clear" w:color="auto" w:fill="auto"/>
        <w:tabs>
          <w:tab w:val="left" w:pos="1561"/>
        </w:tabs>
        <w:spacing w:before="0" w:after="0" w:line="276" w:lineRule="auto"/>
        <w:ind w:firstLine="709"/>
        <w:jc w:val="both"/>
        <w:rPr>
          <w:sz w:val="24"/>
          <w:szCs w:val="24"/>
        </w:rPr>
      </w:pPr>
      <w:r w:rsidRPr="00806799">
        <w:rPr>
          <w:sz w:val="24"/>
          <w:szCs w:val="24"/>
        </w:rPr>
        <w:t xml:space="preserve">В области социально-коммуникативного развития основными </w:t>
      </w:r>
      <w:r w:rsidRPr="00806799">
        <w:rPr>
          <w:b/>
          <w:sz w:val="24"/>
          <w:szCs w:val="24"/>
        </w:rPr>
        <w:t>задачами</w:t>
      </w:r>
      <w:r w:rsidRPr="00806799">
        <w:rPr>
          <w:sz w:val="24"/>
          <w:szCs w:val="24"/>
        </w:rPr>
        <w:t xml:space="preserve"> образовательной деятельности являются:</w:t>
      </w:r>
    </w:p>
    <w:p w14:paraId="4A87489A" w14:textId="77777777" w:rsidR="002B7E3C" w:rsidRPr="00806799" w:rsidRDefault="002B7E3C" w:rsidP="000E090A">
      <w:pPr>
        <w:pStyle w:val="21"/>
        <w:numPr>
          <w:ilvl w:val="0"/>
          <w:numId w:val="19"/>
        </w:numPr>
        <w:shd w:val="clear" w:color="auto" w:fill="auto"/>
        <w:tabs>
          <w:tab w:val="left" w:pos="1009"/>
        </w:tabs>
        <w:spacing w:before="0" w:after="0" w:line="276" w:lineRule="auto"/>
        <w:ind w:left="1080" w:hanging="360"/>
        <w:jc w:val="both"/>
        <w:rPr>
          <w:b/>
          <w:i/>
          <w:sz w:val="24"/>
          <w:szCs w:val="24"/>
        </w:rPr>
      </w:pPr>
      <w:r w:rsidRPr="00806799">
        <w:rPr>
          <w:b/>
          <w:i/>
          <w:sz w:val="24"/>
          <w:szCs w:val="24"/>
        </w:rPr>
        <w:t>в сфере социальных отношений:</w:t>
      </w:r>
    </w:p>
    <w:p w14:paraId="42F9187B" w14:textId="77777777" w:rsidR="002B7E3C" w:rsidRPr="00806799" w:rsidRDefault="002B7E3C" w:rsidP="000E090A">
      <w:pPr>
        <w:pStyle w:val="21"/>
        <w:numPr>
          <w:ilvl w:val="0"/>
          <w:numId w:val="21"/>
        </w:numPr>
        <w:shd w:val="clear" w:color="auto" w:fill="auto"/>
        <w:tabs>
          <w:tab w:val="left" w:pos="993"/>
        </w:tabs>
        <w:spacing w:before="0" w:after="0" w:line="276" w:lineRule="auto"/>
        <w:ind w:left="0" w:firstLine="709"/>
        <w:jc w:val="both"/>
        <w:rPr>
          <w:sz w:val="24"/>
          <w:szCs w:val="24"/>
        </w:rPr>
      </w:pPr>
      <w:r w:rsidRPr="00806799">
        <w:rPr>
          <w:sz w:val="24"/>
          <w:szCs w:val="24"/>
        </w:rPr>
        <w:lastRenderedPageBreak/>
        <w:t>обогащать представления детей о формах поведения и действиях в различных ситуациях в семье и ДОО;</w:t>
      </w:r>
    </w:p>
    <w:p w14:paraId="692D0D09" w14:textId="77777777" w:rsidR="002B7E3C" w:rsidRPr="00806799" w:rsidRDefault="002B7E3C" w:rsidP="000E090A">
      <w:pPr>
        <w:pStyle w:val="21"/>
        <w:numPr>
          <w:ilvl w:val="0"/>
          <w:numId w:val="21"/>
        </w:numPr>
        <w:shd w:val="clear" w:color="auto" w:fill="auto"/>
        <w:tabs>
          <w:tab w:val="left" w:pos="993"/>
        </w:tabs>
        <w:spacing w:before="0" w:after="0" w:line="276" w:lineRule="auto"/>
        <w:ind w:left="0" w:firstLine="709"/>
        <w:jc w:val="both"/>
        <w:rPr>
          <w:sz w:val="24"/>
          <w:szCs w:val="24"/>
        </w:rPr>
      </w:pPr>
      <w:r w:rsidRPr="00806799">
        <w:rPr>
          <w:sz w:val="24"/>
          <w:szCs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14:paraId="0059F0C2" w14:textId="77777777" w:rsidR="002B7E3C" w:rsidRPr="00806799" w:rsidRDefault="002B7E3C" w:rsidP="000E090A">
      <w:pPr>
        <w:pStyle w:val="21"/>
        <w:numPr>
          <w:ilvl w:val="0"/>
          <w:numId w:val="21"/>
        </w:numPr>
        <w:shd w:val="clear" w:color="auto" w:fill="auto"/>
        <w:tabs>
          <w:tab w:val="left" w:pos="993"/>
        </w:tabs>
        <w:spacing w:before="0" w:after="0" w:line="276" w:lineRule="auto"/>
        <w:ind w:left="0" w:firstLine="709"/>
        <w:jc w:val="both"/>
        <w:rPr>
          <w:sz w:val="24"/>
          <w:szCs w:val="24"/>
        </w:rPr>
      </w:pPr>
      <w:r w:rsidRPr="00806799">
        <w:rPr>
          <w:sz w:val="24"/>
          <w:szCs w:val="24"/>
        </w:rPr>
        <w:t>поддерживать интерес детей к отношениям и событиям в коллективе, согласованию действий между собой и заинтересованности в общем результате совместной деятельности;</w:t>
      </w:r>
    </w:p>
    <w:p w14:paraId="1575F7D4" w14:textId="77777777" w:rsidR="002B7E3C" w:rsidRPr="00806799" w:rsidRDefault="002B7E3C" w:rsidP="000E090A">
      <w:pPr>
        <w:pStyle w:val="21"/>
        <w:numPr>
          <w:ilvl w:val="0"/>
          <w:numId w:val="21"/>
        </w:numPr>
        <w:shd w:val="clear" w:color="auto" w:fill="auto"/>
        <w:tabs>
          <w:tab w:val="left" w:pos="993"/>
        </w:tabs>
        <w:spacing w:before="0" w:after="0" w:line="276" w:lineRule="auto"/>
        <w:ind w:left="0" w:firstLine="709"/>
        <w:jc w:val="both"/>
        <w:rPr>
          <w:sz w:val="24"/>
          <w:szCs w:val="24"/>
        </w:rPr>
      </w:pPr>
      <w:r w:rsidRPr="00806799">
        <w:rPr>
          <w:sz w:val="24"/>
          <w:szCs w:val="24"/>
        </w:rPr>
        <w:t>обеспечивать умение детей вырабатывать и принимать правила взаимодействия в группе, понимание детьми последствий несоблюдения принятых правил;</w:t>
      </w:r>
    </w:p>
    <w:p w14:paraId="69B14014" w14:textId="77777777" w:rsidR="002B7E3C" w:rsidRPr="00806799" w:rsidRDefault="002B7E3C" w:rsidP="000E090A">
      <w:pPr>
        <w:pStyle w:val="21"/>
        <w:numPr>
          <w:ilvl w:val="0"/>
          <w:numId w:val="21"/>
        </w:numPr>
        <w:shd w:val="clear" w:color="auto" w:fill="auto"/>
        <w:tabs>
          <w:tab w:val="left" w:pos="993"/>
        </w:tabs>
        <w:spacing w:before="0" w:after="0" w:line="276" w:lineRule="auto"/>
        <w:ind w:left="0" w:firstLine="709"/>
        <w:jc w:val="both"/>
        <w:rPr>
          <w:sz w:val="24"/>
          <w:szCs w:val="24"/>
        </w:rPr>
      </w:pPr>
      <w:r w:rsidRPr="00806799">
        <w:rPr>
          <w:sz w:val="24"/>
          <w:szCs w:val="24"/>
        </w:rPr>
        <w:t>расширять представления о правилах поведения в общественных местах; об обязанностях в группе;</w:t>
      </w:r>
    </w:p>
    <w:p w14:paraId="4FF43316" w14:textId="77777777" w:rsidR="002B7E3C" w:rsidRPr="00806799" w:rsidRDefault="002B7E3C" w:rsidP="000E090A">
      <w:pPr>
        <w:pStyle w:val="21"/>
        <w:numPr>
          <w:ilvl w:val="0"/>
          <w:numId w:val="19"/>
        </w:numPr>
        <w:shd w:val="clear" w:color="auto" w:fill="auto"/>
        <w:tabs>
          <w:tab w:val="left" w:pos="1027"/>
        </w:tabs>
        <w:spacing w:before="0" w:after="0" w:line="276" w:lineRule="auto"/>
        <w:ind w:left="1080" w:hanging="360"/>
        <w:jc w:val="both"/>
        <w:rPr>
          <w:b/>
          <w:i/>
          <w:sz w:val="24"/>
          <w:szCs w:val="24"/>
        </w:rPr>
      </w:pPr>
      <w:r w:rsidRPr="00806799">
        <w:rPr>
          <w:b/>
          <w:i/>
          <w:sz w:val="24"/>
          <w:szCs w:val="24"/>
        </w:rPr>
        <w:t xml:space="preserve">в области формирования основ гражданственности и патриотизма: </w:t>
      </w:r>
    </w:p>
    <w:p w14:paraId="6658ADA7" w14:textId="77777777" w:rsidR="002B7E3C" w:rsidRPr="00806799" w:rsidRDefault="002B7E3C" w:rsidP="000E090A">
      <w:pPr>
        <w:pStyle w:val="21"/>
        <w:numPr>
          <w:ilvl w:val="0"/>
          <w:numId w:val="22"/>
        </w:numPr>
        <w:shd w:val="clear" w:color="auto" w:fill="auto"/>
        <w:tabs>
          <w:tab w:val="left" w:pos="993"/>
        </w:tabs>
        <w:spacing w:before="0" w:after="0" w:line="276" w:lineRule="auto"/>
        <w:ind w:left="0" w:firstLine="709"/>
        <w:jc w:val="both"/>
        <w:rPr>
          <w:sz w:val="24"/>
          <w:szCs w:val="24"/>
        </w:rPr>
      </w:pPr>
      <w:r w:rsidRPr="00806799">
        <w:rPr>
          <w:sz w:val="24"/>
          <w:szCs w:val="24"/>
        </w:rPr>
        <w:t>воспитывать уважительное отношение к Родине, к людям разных национальностей, проживающим на территории России, их культурному наследию;</w:t>
      </w:r>
    </w:p>
    <w:p w14:paraId="730AD7A0" w14:textId="77777777" w:rsidR="002B7E3C" w:rsidRPr="00806799" w:rsidRDefault="002B7E3C" w:rsidP="000E090A">
      <w:pPr>
        <w:pStyle w:val="21"/>
        <w:numPr>
          <w:ilvl w:val="0"/>
          <w:numId w:val="22"/>
        </w:numPr>
        <w:shd w:val="clear" w:color="auto" w:fill="auto"/>
        <w:tabs>
          <w:tab w:val="left" w:pos="993"/>
        </w:tabs>
        <w:spacing w:before="0" w:after="0" w:line="276" w:lineRule="auto"/>
        <w:ind w:left="0" w:firstLine="709"/>
        <w:jc w:val="both"/>
        <w:rPr>
          <w:sz w:val="24"/>
          <w:szCs w:val="24"/>
        </w:rPr>
      </w:pPr>
      <w:r w:rsidRPr="00806799">
        <w:rPr>
          <w:sz w:val="24"/>
          <w:szCs w:val="24"/>
        </w:rPr>
        <w:t>знакомить детей с содержанием государственных праздников и традициями празднования, развивать патриотические чувства, уважение и гордость за поступки героев Отечества, достижения страны;</w:t>
      </w:r>
    </w:p>
    <w:p w14:paraId="01FF0DEA" w14:textId="77777777" w:rsidR="002B7E3C" w:rsidRPr="00806799" w:rsidRDefault="002B7E3C" w:rsidP="000E090A">
      <w:pPr>
        <w:pStyle w:val="21"/>
        <w:numPr>
          <w:ilvl w:val="0"/>
          <w:numId w:val="22"/>
        </w:numPr>
        <w:shd w:val="clear" w:color="auto" w:fill="auto"/>
        <w:tabs>
          <w:tab w:val="left" w:pos="993"/>
        </w:tabs>
        <w:spacing w:before="0" w:after="0" w:line="276" w:lineRule="auto"/>
        <w:ind w:left="0" w:firstLine="709"/>
        <w:jc w:val="both"/>
        <w:rPr>
          <w:sz w:val="24"/>
          <w:szCs w:val="24"/>
        </w:rPr>
      </w:pPr>
      <w:r w:rsidRPr="00806799">
        <w:rPr>
          <w:sz w:val="24"/>
          <w:szCs w:val="24"/>
        </w:rPr>
        <w:t>поддерживать детскую любознательность по отношению к родному краю, эмоциональный отклик на проявления красоты в различных архитектурных объектах и произведениях искусства, явлениях природы;</w:t>
      </w:r>
    </w:p>
    <w:p w14:paraId="30C575FE" w14:textId="77777777" w:rsidR="002B7E3C" w:rsidRPr="00806799" w:rsidRDefault="002B7E3C" w:rsidP="000E090A">
      <w:pPr>
        <w:pStyle w:val="21"/>
        <w:numPr>
          <w:ilvl w:val="0"/>
          <w:numId w:val="19"/>
        </w:numPr>
        <w:shd w:val="clear" w:color="auto" w:fill="auto"/>
        <w:tabs>
          <w:tab w:val="left" w:pos="1018"/>
        </w:tabs>
        <w:spacing w:before="0" w:after="0" w:line="276" w:lineRule="auto"/>
        <w:ind w:left="1080" w:hanging="360"/>
        <w:jc w:val="both"/>
        <w:rPr>
          <w:b/>
          <w:i/>
          <w:sz w:val="24"/>
          <w:szCs w:val="24"/>
        </w:rPr>
      </w:pPr>
      <w:r w:rsidRPr="00806799">
        <w:rPr>
          <w:b/>
          <w:i/>
          <w:sz w:val="24"/>
          <w:szCs w:val="24"/>
        </w:rPr>
        <w:t>в сфере трудового воспитания:</w:t>
      </w:r>
    </w:p>
    <w:p w14:paraId="224C5CA8" w14:textId="77777777" w:rsidR="002B7E3C" w:rsidRPr="00806799" w:rsidRDefault="002B7E3C" w:rsidP="000E090A">
      <w:pPr>
        <w:pStyle w:val="21"/>
        <w:numPr>
          <w:ilvl w:val="0"/>
          <w:numId w:val="23"/>
        </w:numPr>
        <w:shd w:val="clear" w:color="auto" w:fill="auto"/>
        <w:tabs>
          <w:tab w:val="left" w:pos="993"/>
        </w:tabs>
        <w:spacing w:before="0" w:after="0" w:line="276" w:lineRule="auto"/>
        <w:ind w:left="0" w:firstLine="709"/>
        <w:jc w:val="both"/>
        <w:rPr>
          <w:sz w:val="24"/>
          <w:szCs w:val="24"/>
        </w:rPr>
      </w:pPr>
      <w:r w:rsidRPr="00806799">
        <w:rPr>
          <w:sz w:val="24"/>
          <w:szCs w:val="24"/>
        </w:rPr>
        <w:t>формировать представления о профессиях и трудовых процессах; воспитывать бережное отношение к труду взрослых, к результатам их труда; развивать самостоятельность и инициативу в трудовой деятельности по самообслуживанию, хозяйственно-бытовому, ручному труду и конструированию, труду в природе;</w:t>
      </w:r>
    </w:p>
    <w:p w14:paraId="668B592B" w14:textId="77777777" w:rsidR="002B7E3C" w:rsidRPr="00806799" w:rsidRDefault="002B7E3C" w:rsidP="000E090A">
      <w:pPr>
        <w:pStyle w:val="21"/>
        <w:numPr>
          <w:ilvl w:val="0"/>
          <w:numId w:val="23"/>
        </w:numPr>
        <w:shd w:val="clear" w:color="auto" w:fill="auto"/>
        <w:tabs>
          <w:tab w:val="left" w:pos="993"/>
        </w:tabs>
        <w:spacing w:before="0" w:after="0" w:line="276" w:lineRule="auto"/>
        <w:ind w:left="0" w:firstLine="709"/>
        <w:jc w:val="both"/>
        <w:rPr>
          <w:sz w:val="24"/>
          <w:szCs w:val="24"/>
        </w:rPr>
      </w:pPr>
      <w:r w:rsidRPr="00806799">
        <w:rPr>
          <w:sz w:val="24"/>
          <w:szCs w:val="24"/>
        </w:rPr>
        <w:t>знакомить детей с элементарными экономическими знаниями, формировать первоначальные представления о финансовой грамотности;</w:t>
      </w:r>
    </w:p>
    <w:p w14:paraId="0AE8B30C" w14:textId="77777777" w:rsidR="002B7E3C" w:rsidRPr="00806799" w:rsidRDefault="002B7E3C" w:rsidP="000E090A">
      <w:pPr>
        <w:pStyle w:val="21"/>
        <w:numPr>
          <w:ilvl w:val="0"/>
          <w:numId w:val="19"/>
        </w:numPr>
        <w:shd w:val="clear" w:color="auto" w:fill="auto"/>
        <w:tabs>
          <w:tab w:val="left" w:pos="1027"/>
        </w:tabs>
        <w:spacing w:before="0" w:after="0" w:line="276" w:lineRule="auto"/>
        <w:ind w:left="1080" w:hanging="360"/>
        <w:jc w:val="both"/>
        <w:rPr>
          <w:b/>
          <w:i/>
          <w:sz w:val="24"/>
          <w:szCs w:val="24"/>
        </w:rPr>
      </w:pPr>
      <w:r w:rsidRPr="00806799">
        <w:rPr>
          <w:b/>
          <w:i/>
          <w:sz w:val="24"/>
          <w:szCs w:val="24"/>
        </w:rPr>
        <w:t>в области формирования безопасного поведения:</w:t>
      </w:r>
    </w:p>
    <w:p w14:paraId="1C298078" w14:textId="77777777" w:rsidR="002B7E3C" w:rsidRPr="00806799" w:rsidRDefault="002B7E3C" w:rsidP="000E090A">
      <w:pPr>
        <w:pStyle w:val="21"/>
        <w:numPr>
          <w:ilvl w:val="0"/>
          <w:numId w:val="24"/>
        </w:numPr>
        <w:shd w:val="clear" w:color="auto" w:fill="auto"/>
        <w:tabs>
          <w:tab w:val="left" w:pos="993"/>
        </w:tabs>
        <w:spacing w:before="0" w:after="0" w:line="276" w:lineRule="auto"/>
        <w:ind w:left="0" w:firstLine="709"/>
        <w:jc w:val="both"/>
        <w:rPr>
          <w:sz w:val="24"/>
          <w:szCs w:val="24"/>
        </w:rPr>
      </w:pPr>
      <w:r w:rsidRPr="00806799">
        <w:rPr>
          <w:sz w:val="24"/>
          <w:szCs w:val="24"/>
        </w:rPr>
        <w:t>формировать представления детей об основных источниках и видах опасности в быту, на улице, в природе, в информационно-телекоммуникационной сети «Интернет» (далее - сеть Интернет) и способах безопасного поведения; о правилах безопасности дорожного движения в качестве пешехода и пассажира транспортного средства;</w:t>
      </w:r>
    </w:p>
    <w:p w14:paraId="7F323C67" w14:textId="77777777" w:rsidR="002B7E3C" w:rsidRPr="00806799" w:rsidRDefault="002B7E3C" w:rsidP="000E090A">
      <w:pPr>
        <w:pStyle w:val="21"/>
        <w:numPr>
          <w:ilvl w:val="0"/>
          <w:numId w:val="24"/>
        </w:numPr>
        <w:shd w:val="clear" w:color="auto" w:fill="auto"/>
        <w:tabs>
          <w:tab w:val="left" w:pos="993"/>
        </w:tabs>
        <w:spacing w:before="0" w:after="0" w:line="276" w:lineRule="auto"/>
        <w:ind w:left="0" w:firstLine="709"/>
        <w:jc w:val="both"/>
        <w:rPr>
          <w:sz w:val="24"/>
          <w:szCs w:val="24"/>
        </w:rPr>
      </w:pPr>
      <w:r w:rsidRPr="00806799">
        <w:rPr>
          <w:sz w:val="24"/>
          <w:szCs w:val="24"/>
        </w:rPr>
        <w:t>формировать осмотрительное отношение к потенциально опасным для человека ситуациям;</w:t>
      </w:r>
    </w:p>
    <w:p w14:paraId="45444031" w14:textId="77777777" w:rsidR="002B7E3C" w:rsidRPr="00806799" w:rsidRDefault="002B7E3C" w:rsidP="000E090A">
      <w:pPr>
        <w:pStyle w:val="21"/>
        <w:numPr>
          <w:ilvl w:val="0"/>
          <w:numId w:val="24"/>
        </w:numPr>
        <w:shd w:val="clear" w:color="auto" w:fill="auto"/>
        <w:tabs>
          <w:tab w:val="left" w:pos="993"/>
        </w:tabs>
        <w:spacing w:before="0" w:after="0" w:line="276" w:lineRule="auto"/>
        <w:ind w:left="0" w:firstLine="709"/>
        <w:jc w:val="both"/>
        <w:rPr>
          <w:sz w:val="24"/>
          <w:szCs w:val="24"/>
        </w:rPr>
      </w:pPr>
      <w:r w:rsidRPr="00806799">
        <w:rPr>
          <w:sz w:val="24"/>
          <w:szCs w:val="24"/>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14:paraId="665F6C8B" w14:textId="77777777" w:rsidR="002B7E3C" w:rsidRPr="00806799" w:rsidRDefault="002B7E3C" w:rsidP="002B7E3C">
      <w:pPr>
        <w:pStyle w:val="21"/>
        <w:shd w:val="clear" w:color="auto" w:fill="auto"/>
        <w:tabs>
          <w:tab w:val="left" w:pos="1551"/>
        </w:tabs>
        <w:spacing w:before="0" w:after="0" w:line="276" w:lineRule="auto"/>
        <w:ind w:left="709"/>
        <w:jc w:val="both"/>
        <w:rPr>
          <w:sz w:val="24"/>
          <w:szCs w:val="24"/>
        </w:rPr>
      </w:pPr>
      <w:r w:rsidRPr="00806799">
        <w:rPr>
          <w:b/>
          <w:sz w:val="24"/>
          <w:szCs w:val="24"/>
        </w:rPr>
        <w:t>Содержание</w:t>
      </w:r>
      <w:r w:rsidRPr="00806799">
        <w:rPr>
          <w:sz w:val="24"/>
          <w:szCs w:val="24"/>
        </w:rPr>
        <w:t xml:space="preserve"> образовательной деятельности.</w:t>
      </w:r>
    </w:p>
    <w:p w14:paraId="75D3FB0B" w14:textId="77777777" w:rsidR="002B7E3C" w:rsidRPr="00806799" w:rsidRDefault="002B7E3C" w:rsidP="000E090A">
      <w:pPr>
        <w:pStyle w:val="21"/>
        <w:numPr>
          <w:ilvl w:val="0"/>
          <w:numId w:val="20"/>
        </w:numPr>
        <w:shd w:val="clear" w:color="auto" w:fill="auto"/>
        <w:tabs>
          <w:tab w:val="left" w:pos="1014"/>
        </w:tabs>
        <w:spacing w:before="0" w:after="0" w:line="276" w:lineRule="auto"/>
        <w:ind w:left="1080" w:hanging="360"/>
        <w:jc w:val="both"/>
        <w:rPr>
          <w:b/>
          <w:i/>
          <w:sz w:val="24"/>
          <w:szCs w:val="24"/>
        </w:rPr>
      </w:pPr>
      <w:r w:rsidRPr="00806799">
        <w:rPr>
          <w:b/>
          <w:i/>
          <w:sz w:val="24"/>
          <w:szCs w:val="24"/>
        </w:rPr>
        <w:t>В сфере социальных отношений.</w:t>
      </w:r>
    </w:p>
    <w:p w14:paraId="6052BA13" w14:textId="77777777" w:rsidR="002B7E3C" w:rsidRPr="00806799" w:rsidRDefault="002B7E3C" w:rsidP="002B7E3C">
      <w:pPr>
        <w:pStyle w:val="21"/>
        <w:shd w:val="clear" w:color="auto" w:fill="auto"/>
        <w:spacing w:before="0" w:after="0" w:line="276" w:lineRule="auto"/>
        <w:ind w:firstLine="709"/>
        <w:jc w:val="both"/>
        <w:rPr>
          <w:sz w:val="24"/>
          <w:szCs w:val="24"/>
        </w:rPr>
      </w:pPr>
      <w:r w:rsidRPr="00806799">
        <w:rPr>
          <w:sz w:val="24"/>
          <w:szCs w:val="24"/>
        </w:rPr>
        <w:lastRenderedPageBreak/>
        <w:t>Педагог предоставляет детям возможность рассказать о себе, выразить собственные потребности и желания, воспитывает самоуважение и уверенность в себе, подчеркивает достижения ребёнка.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группе, сочувствие и поддержка детей с ОВЗ в ДОО; забота и поддержка младших).</w:t>
      </w:r>
    </w:p>
    <w:p w14:paraId="60B94617" w14:textId="77777777" w:rsidR="002B7E3C" w:rsidRPr="00806799" w:rsidRDefault="002B7E3C" w:rsidP="002B7E3C">
      <w:pPr>
        <w:pStyle w:val="21"/>
        <w:shd w:val="clear" w:color="auto" w:fill="auto"/>
        <w:spacing w:before="0" w:after="0" w:line="276" w:lineRule="auto"/>
        <w:ind w:firstLine="709"/>
        <w:jc w:val="both"/>
        <w:rPr>
          <w:sz w:val="24"/>
          <w:szCs w:val="24"/>
        </w:rPr>
      </w:pPr>
      <w:r w:rsidRPr="00806799">
        <w:rPr>
          <w:sz w:val="24"/>
          <w:szCs w:val="24"/>
        </w:rPr>
        <w:t>Педагог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14:paraId="3EC2BC5E" w14:textId="77777777" w:rsidR="002B7E3C" w:rsidRPr="00806799" w:rsidRDefault="002B7E3C" w:rsidP="002B7E3C">
      <w:pPr>
        <w:pStyle w:val="21"/>
        <w:shd w:val="clear" w:color="auto" w:fill="auto"/>
        <w:spacing w:before="0" w:after="0" w:line="276" w:lineRule="auto"/>
        <w:ind w:firstLine="709"/>
        <w:jc w:val="both"/>
        <w:rPr>
          <w:sz w:val="24"/>
          <w:szCs w:val="24"/>
        </w:rPr>
      </w:pPr>
      <w:r w:rsidRPr="00806799">
        <w:rPr>
          <w:sz w:val="24"/>
          <w:szCs w:val="24"/>
        </w:rPr>
        <w:t>Обогащает представления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больному члену семьи.</w:t>
      </w:r>
    </w:p>
    <w:p w14:paraId="4FC13E16" w14:textId="77777777" w:rsidR="002B7E3C" w:rsidRPr="00806799" w:rsidRDefault="002B7E3C" w:rsidP="002B7E3C">
      <w:pPr>
        <w:pStyle w:val="21"/>
        <w:shd w:val="clear" w:color="auto" w:fill="auto"/>
        <w:spacing w:before="0" w:after="0" w:line="276" w:lineRule="auto"/>
        <w:ind w:firstLine="709"/>
        <w:jc w:val="both"/>
        <w:rPr>
          <w:sz w:val="24"/>
          <w:szCs w:val="24"/>
        </w:rPr>
      </w:pPr>
      <w:r w:rsidRPr="00806799">
        <w:rPr>
          <w:sz w:val="24"/>
          <w:szCs w:val="24"/>
        </w:rPr>
        <w:t>Педагог поддерживает стремление ребёнка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Поддерживает предотвращение и самостоятельное преодоление конфликтных ситуаций, уступки друг другу, уточнения причин несогласия. Обогащает опыт освоения детьми групповых форм совместной деятельности со сверстниками.</w:t>
      </w:r>
    </w:p>
    <w:p w14:paraId="4377A6F6" w14:textId="77777777" w:rsidR="002B7E3C" w:rsidRPr="00806799" w:rsidRDefault="002B7E3C" w:rsidP="002B7E3C">
      <w:pPr>
        <w:pStyle w:val="21"/>
        <w:shd w:val="clear" w:color="auto" w:fill="auto"/>
        <w:spacing w:before="0" w:after="0" w:line="276" w:lineRule="auto"/>
        <w:ind w:firstLine="709"/>
        <w:jc w:val="both"/>
        <w:rPr>
          <w:sz w:val="24"/>
          <w:szCs w:val="24"/>
        </w:rPr>
      </w:pPr>
      <w:r w:rsidRPr="00806799">
        <w:rPr>
          <w:sz w:val="24"/>
          <w:szCs w:val="24"/>
        </w:rP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14:paraId="604D0475" w14:textId="77777777" w:rsidR="002B7E3C" w:rsidRPr="00806799" w:rsidRDefault="002B7E3C" w:rsidP="002B7E3C">
      <w:pPr>
        <w:pStyle w:val="21"/>
        <w:shd w:val="clear" w:color="auto" w:fill="auto"/>
        <w:spacing w:before="0" w:after="0" w:line="276" w:lineRule="auto"/>
        <w:ind w:firstLine="709"/>
        <w:jc w:val="both"/>
        <w:rPr>
          <w:sz w:val="24"/>
          <w:szCs w:val="24"/>
        </w:rPr>
      </w:pPr>
      <w:r w:rsidRPr="00806799">
        <w:rPr>
          <w:sz w:val="24"/>
          <w:szCs w:val="24"/>
        </w:rPr>
        <w:t>Расширяет представления о правилах поведения в общественных местах; об обязанностях в группе. Обогащает словарь детей вежливыми словами (доброе утро, добрый вечер, хорошего дня, будьте здоровы, пожалуйста, извините, спасибо).</w:t>
      </w:r>
    </w:p>
    <w:p w14:paraId="05B0D539" w14:textId="77777777" w:rsidR="002B7E3C" w:rsidRPr="00806799" w:rsidRDefault="002B7E3C" w:rsidP="002B7E3C">
      <w:pPr>
        <w:pStyle w:val="21"/>
        <w:shd w:val="clear" w:color="auto" w:fill="auto"/>
        <w:spacing w:before="0" w:after="0" w:line="276" w:lineRule="auto"/>
        <w:ind w:firstLine="709"/>
        <w:jc w:val="both"/>
        <w:rPr>
          <w:sz w:val="24"/>
          <w:szCs w:val="24"/>
        </w:rPr>
      </w:pPr>
      <w:r w:rsidRPr="00806799">
        <w:rPr>
          <w:sz w:val="24"/>
          <w:szCs w:val="24"/>
        </w:rPr>
        <w:t>Развивает позитивное отношение к ДОО: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ДОО. Включает детей в подготовку мероприятий для родителей (законных представителей), пожилых людей, младших детей в ДОО. Поддерживает чувство гордости детей, удовлетворение от проведенных мероприятий.</w:t>
      </w:r>
    </w:p>
    <w:p w14:paraId="6BF0A194" w14:textId="77777777" w:rsidR="002B7E3C" w:rsidRPr="00806799" w:rsidRDefault="002B7E3C" w:rsidP="000E090A">
      <w:pPr>
        <w:pStyle w:val="21"/>
        <w:numPr>
          <w:ilvl w:val="0"/>
          <w:numId w:val="20"/>
        </w:numPr>
        <w:shd w:val="clear" w:color="auto" w:fill="auto"/>
        <w:tabs>
          <w:tab w:val="left" w:pos="1018"/>
        </w:tabs>
        <w:spacing w:before="0" w:after="0" w:line="276" w:lineRule="auto"/>
        <w:ind w:left="1080" w:hanging="360"/>
        <w:jc w:val="both"/>
        <w:rPr>
          <w:b/>
          <w:i/>
          <w:sz w:val="24"/>
          <w:szCs w:val="24"/>
        </w:rPr>
      </w:pPr>
      <w:r w:rsidRPr="00806799">
        <w:rPr>
          <w:b/>
          <w:i/>
          <w:sz w:val="24"/>
          <w:szCs w:val="24"/>
        </w:rPr>
        <w:t>В области формирования основ гражданственности и патриотизма.</w:t>
      </w:r>
    </w:p>
    <w:p w14:paraId="09739B9C" w14:textId="77777777" w:rsidR="002B7E3C" w:rsidRPr="00806799" w:rsidRDefault="002B7E3C" w:rsidP="002B7E3C">
      <w:pPr>
        <w:pStyle w:val="21"/>
        <w:shd w:val="clear" w:color="auto" w:fill="auto"/>
        <w:spacing w:before="0" w:after="0" w:line="276" w:lineRule="auto"/>
        <w:ind w:firstLine="709"/>
        <w:jc w:val="both"/>
        <w:rPr>
          <w:sz w:val="24"/>
          <w:szCs w:val="24"/>
        </w:rPr>
      </w:pPr>
      <w:r w:rsidRPr="00806799">
        <w:rPr>
          <w:sz w:val="24"/>
          <w:szCs w:val="24"/>
        </w:rPr>
        <w:lastRenderedPageBreak/>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воспитывает уважение к людям разных национальностей, их культуре. 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14:paraId="3325786E" w14:textId="77777777" w:rsidR="002B7E3C" w:rsidRPr="00806799" w:rsidRDefault="002B7E3C" w:rsidP="002B7E3C">
      <w:pPr>
        <w:pStyle w:val="21"/>
        <w:shd w:val="clear" w:color="auto" w:fill="auto"/>
        <w:spacing w:before="0" w:after="0" w:line="276" w:lineRule="auto"/>
        <w:ind w:firstLine="709"/>
        <w:jc w:val="both"/>
        <w:rPr>
          <w:sz w:val="24"/>
          <w:szCs w:val="24"/>
        </w:rPr>
      </w:pPr>
      <w:r w:rsidRPr="00806799">
        <w:rPr>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населенном пункте, посвященными празднику. Воспитывает уважение к защитникам и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14:paraId="3F89D5C0" w14:textId="77777777" w:rsidR="002B7E3C" w:rsidRPr="00806799" w:rsidRDefault="002B7E3C" w:rsidP="002B7E3C">
      <w:pPr>
        <w:pStyle w:val="21"/>
        <w:shd w:val="clear" w:color="auto" w:fill="auto"/>
        <w:spacing w:before="0" w:after="0" w:line="276" w:lineRule="auto"/>
        <w:ind w:firstLine="709"/>
        <w:jc w:val="both"/>
        <w:rPr>
          <w:sz w:val="24"/>
          <w:szCs w:val="24"/>
        </w:rPr>
      </w:pPr>
      <w:r w:rsidRPr="00806799">
        <w:rPr>
          <w:sz w:val="24"/>
          <w:szCs w:val="24"/>
        </w:rPr>
        <w:t>Педагог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 архитектурных объектах. Поддерживает проявления у детей первичной социальной активности: желание принять участие в значимых событиях, переживание эмоций, связанных с событиями военных лет и подвигами горожан (чествование ветеранов, социальные акции и прочее).</w:t>
      </w:r>
    </w:p>
    <w:p w14:paraId="25D9ECA9" w14:textId="77777777" w:rsidR="002B7E3C" w:rsidRPr="00806799" w:rsidRDefault="002B7E3C" w:rsidP="000E090A">
      <w:pPr>
        <w:pStyle w:val="21"/>
        <w:numPr>
          <w:ilvl w:val="0"/>
          <w:numId w:val="20"/>
        </w:numPr>
        <w:shd w:val="clear" w:color="auto" w:fill="auto"/>
        <w:tabs>
          <w:tab w:val="left" w:pos="1013"/>
        </w:tabs>
        <w:spacing w:before="0" w:after="0" w:line="276" w:lineRule="auto"/>
        <w:ind w:left="1080" w:hanging="360"/>
        <w:jc w:val="both"/>
        <w:rPr>
          <w:b/>
          <w:i/>
          <w:sz w:val="24"/>
          <w:szCs w:val="24"/>
        </w:rPr>
      </w:pPr>
      <w:r w:rsidRPr="00806799">
        <w:rPr>
          <w:b/>
          <w:i/>
          <w:sz w:val="24"/>
          <w:szCs w:val="24"/>
        </w:rPr>
        <w:t>В сфере трудового воспитания.</w:t>
      </w:r>
    </w:p>
    <w:p w14:paraId="3458D4EE" w14:textId="77777777" w:rsidR="002B7E3C" w:rsidRPr="00806799" w:rsidRDefault="002B7E3C" w:rsidP="002B7E3C">
      <w:pPr>
        <w:pStyle w:val="21"/>
        <w:shd w:val="clear" w:color="auto" w:fill="auto"/>
        <w:spacing w:before="0" w:after="0" w:line="276" w:lineRule="auto"/>
        <w:ind w:firstLine="709"/>
        <w:jc w:val="both"/>
        <w:rPr>
          <w:sz w:val="24"/>
          <w:szCs w:val="24"/>
        </w:rPr>
      </w:pPr>
      <w:r w:rsidRPr="00806799">
        <w:rPr>
          <w:sz w:val="24"/>
          <w:szCs w:val="24"/>
        </w:rPr>
        <w:t>Педагог обогащает представления детей о труде взрослых, знакомит детей дошкольного возраста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w:t>
      </w:r>
    </w:p>
    <w:p w14:paraId="4EED7784" w14:textId="77777777" w:rsidR="002B7E3C" w:rsidRPr="00806799" w:rsidRDefault="002B7E3C" w:rsidP="002B7E3C">
      <w:pPr>
        <w:pStyle w:val="21"/>
        <w:shd w:val="clear" w:color="auto" w:fill="auto"/>
        <w:spacing w:before="0" w:after="0" w:line="276" w:lineRule="auto"/>
        <w:ind w:firstLine="709"/>
        <w:jc w:val="both"/>
        <w:rPr>
          <w:sz w:val="24"/>
          <w:szCs w:val="24"/>
        </w:rPr>
      </w:pPr>
      <w:r w:rsidRPr="00806799">
        <w:rPr>
          <w:sz w:val="24"/>
          <w:szCs w:val="24"/>
        </w:rPr>
        <w:t>Педагог формирует представление детей о современной технике, в том числе цифровой, её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14:paraId="070EE09E" w14:textId="77777777" w:rsidR="002B7E3C" w:rsidRPr="00806799" w:rsidRDefault="002B7E3C" w:rsidP="002B7E3C">
      <w:pPr>
        <w:pStyle w:val="21"/>
        <w:shd w:val="clear" w:color="auto" w:fill="auto"/>
        <w:spacing w:before="0" w:after="0" w:line="276" w:lineRule="auto"/>
        <w:ind w:firstLine="709"/>
        <w:jc w:val="both"/>
        <w:rPr>
          <w:sz w:val="24"/>
          <w:szCs w:val="24"/>
        </w:rPr>
      </w:pPr>
      <w:r w:rsidRPr="00806799">
        <w:rPr>
          <w:sz w:val="24"/>
          <w:szCs w:val="24"/>
        </w:rPr>
        <w:t xml:space="preserve">Педагог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w:t>
      </w:r>
      <w:r w:rsidRPr="00806799">
        <w:rPr>
          <w:sz w:val="24"/>
          <w:szCs w:val="24"/>
        </w:rPr>
        <w:lastRenderedPageBreak/>
        <w:t>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 (законных представителей).</w:t>
      </w:r>
    </w:p>
    <w:p w14:paraId="60CBC2D2" w14:textId="77777777" w:rsidR="002B7E3C" w:rsidRPr="00806799" w:rsidRDefault="002B7E3C" w:rsidP="002B7E3C">
      <w:pPr>
        <w:pStyle w:val="21"/>
        <w:shd w:val="clear" w:color="auto" w:fill="auto"/>
        <w:spacing w:before="0" w:after="0" w:line="276" w:lineRule="auto"/>
        <w:ind w:firstLine="709"/>
        <w:jc w:val="both"/>
        <w:rPr>
          <w:sz w:val="24"/>
          <w:szCs w:val="24"/>
        </w:rPr>
      </w:pPr>
      <w:r w:rsidRPr="00806799">
        <w:rPr>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(законных представителей) с целью создания дома условий для развития умений реализовывать элементы хозяйственно</w:t>
      </w:r>
      <w:r w:rsidRPr="00806799">
        <w:rPr>
          <w:sz w:val="24"/>
          <w:szCs w:val="24"/>
        </w:rPr>
        <w:softHyphen/>
        <w:t>-бытового труда: вымыть тарелку после обеда, вытереть пыль в комнате, застелить кровать, погладить носовой платок, покормить домашнего питомца и тому подобное.</w:t>
      </w:r>
    </w:p>
    <w:p w14:paraId="03FDDFB0" w14:textId="77777777" w:rsidR="002B7E3C" w:rsidRPr="00806799" w:rsidRDefault="002B7E3C" w:rsidP="002B7E3C">
      <w:pPr>
        <w:pStyle w:val="21"/>
        <w:shd w:val="clear" w:color="auto" w:fill="auto"/>
        <w:spacing w:before="0" w:after="0" w:line="276" w:lineRule="auto"/>
        <w:ind w:firstLine="709"/>
        <w:jc w:val="both"/>
        <w:rPr>
          <w:sz w:val="24"/>
          <w:szCs w:val="24"/>
        </w:rPr>
      </w:pPr>
      <w:r w:rsidRPr="00806799">
        <w:rPr>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14:paraId="3D7B1DE8" w14:textId="77777777" w:rsidR="002B7E3C" w:rsidRPr="00806799" w:rsidRDefault="002B7E3C" w:rsidP="000E090A">
      <w:pPr>
        <w:pStyle w:val="21"/>
        <w:numPr>
          <w:ilvl w:val="0"/>
          <w:numId w:val="20"/>
        </w:numPr>
        <w:shd w:val="clear" w:color="auto" w:fill="auto"/>
        <w:tabs>
          <w:tab w:val="left" w:pos="1003"/>
        </w:tabs>
        <w:spacing w:before="0" w:after="0" w:line="276" w:lineRule="auto"/>
        <w:ind w:left="1080" w:hanging="360"/>
        <w:jc w:val="both"/>
        <w:rPr>
          <w:b/>
          <w:i/>
          <w:sz w:val="24"/>
          <w:szCs w:val="24"/>
        </w:rPr>
      </w:pPr>
      <w:r w:rsidRPr="00806799">
        <w:rPr>
          <w:b/>
          <w:i/>
          <w:sz w:val="24"/>
          <w:szCs w:val="24"/>
        </w:rPr>
        <w:t>В области формирования безопасного поведения.</w:t>
      </w:r>
    </w:p>
    <w:p w14:paraId="3737253F" w14:textId="77777777" w:rsidR="002B7E3C" w:rsidRPr="00806799" w:rsidRDefault="002B7E3C" w:rsidP="002B7E3C">
      <w:pPr>
        <w:pStyle w:val="21"/>
        <w:shd w:val="clear" w:color="auto" w:fill="auto"/>
        <w:spacing w:before="0" w:after="0" w:line="276" w:lineRule="auto"/>
        <w:ind w:firstLine="709"/>
        <w:jc w:val="both"/>
        <w:rPr>
          <w:sz w:val="24"/>
          <w:szCs w:val="24"/>
        </w:rPr>
      </w:pPr>
      <w:r w:rsidRPr="00806799">
        <w:rPr>
          <w:sz w:val="24"/>
          <w:szCs w:val="24"/>
        </w:rPr>
        <w:t>Педагог создает условия для закрепления представлений детей о правилах безопасного поведения в быту, на улице, в природе, в общении с людьми, в том числе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ребёнка на горке – мальчик упал на острый лед и тому подобное).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14:paraId="599CC52A" w14:textId="77777777" w:rsidR="002B7E3C" w:rsidRPr="00806799" w:rsidRDefault="002B7E3C" w:rsidP="002B7E3C">
      <w:pPr>
        <w:pStyle w:val="21"/>
        <w:shd w:val="clear" w:color="auto" w:fill="auto"/>
        <w:spacing w:before="0" w:after="0" w:line="276" w:lineRule="auto"/>
        <w:ind w:firstLine="709"/>
        <w:jc w:val="both"/>
        <w:rPr>
          <w:sz w:val="24"/>
          <w:szCs w:val="24"/>
        </w:rPr>
      </w:pPr>
      <w:r w:rsidRPr="00806799">
        <w:rPr>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ребёнок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14:paraId="6E44CFF2" w14:textId="77777777" w:rsidR="002B7E3C" w:rsidRPr="00806799" w:rsidRDefault="002B7E3C" w:rsidP="002B7E3C">
      <w:pPr>
        <w:pStyle w:val="21"/>
        <w:shd w:val="clear" w:color="auto" w:fill="auto"/>
        <w:spacing w:before="0" w:after="0" w:line="276" w:lineRule="auto"/>
        <w:ind w:firstLine="709"/>
        <w:jc w:val="both"/>
        <w:rPr>
          <w:sz w:val="24"/>
          <w:szCs w:val="24"/>
        </w:rPr>
      </w:pPr>
      <w:r w:rsidRPr="00806799">
        <w:rPr>
          <w:sz w:val="24"/>
          <w:szCs w:val="24"/>
        </w:rPr>
        <w:t>Педагог обсуждает с детьми правила пользования сетью Интернет, цифровыми ресурсами.</w:t>
      </w:r>
    </w:p>
    <w:p w14:paraId="287F60F5" w14:textId="77777777" w:rsidR="00BC69B8" w:rsidRDefault="00BC69B8" w:rsidP="002B7E3C">
      <w:pPr>
        <w:pStyle w:val="21"/>
        <w:shd w:val="clear" w:color="auto" w:fill="auto"/>
        <w:tabs>
          <w:tab w:val="left" w:pos="1345"/>
        </w:tabs>
        <w:spacing w:before="0" w:after="0" w:line="276" w:lineRule="auto"/>
        <w:ind w:firstLine="709"/>
        <w:jc w:val="both"/>
        <w:rPr>
          <w:b/>
          <w:sz w:val="24"/>
          <w:szCs w:val="24"/>
        </w:rPr>
      </w:pPr>
    </w:p>
    <w:p w14:paraId="7168F818" w14:textId="2471EBE7" w:rsidR="002B7E3C" w:rsidRPr="00806799" w:rsidRDefault="002B7E3C" w:rsidP="002B7E3C">
      <w:pPr>
        <w:pStyle w:val="21"/>
        <w:shd w:val="clear" w:color="auto" w:fill="auto"/>
        <w:tabs>
          <w:tab w:val="left" w:pos="1345"/>
        </w:tabs>
        <w:spacing w:before="0" w:after="0" w:line="276" w:lineRule="auto"/>
        <w:ind w:firstLine="709"/>
        <w:jc w:val="both"/>
        <w:rPr>
          <w:b/>
          <w:sz w:val="24"/>
          <w:szCs w:val="24"/>
        </w:rPr>
      </w:pPr>
      <w:r w:rsidRPr="00806799">
        <w:rPr>
          <w:b/>
          <w:sz w:val="24"/>
          <w:szCs w:val="24"/>
        </w:rPr>
        <w:t xml:space="preserve"> Решение совокупных задач воспитания в рамках образовательной области «Социально-коммуникативное развитие» направлено на приобщение детей к ценностям «Родина», «Природа», «Семья», «Человек», «Жизнь», </w:t>
      </w:r>
      <w:r w:rsidRPr="00806799">
        <w:rPr>
          <w:b/>
          <w:sz w:val="24"/>
          <w:szCs w:val="24"/>
        </w:rPr>
        <w:lastRenderedPageBreak/>
        <w:t>«Милосердие», «Добро», «Дружба», «Сотрудничество», «Труд». Это предполагает решение задач нескольких направлений воспитания:</w:t>
      </w:r>
    </w:p>
    <w:p w14:paraId="63029E56" w14:textId="77777777" w:rsidR="002B7E3C" w:rsidRPr="00806799" w:rsidRDefault="002B7E3C" w:rsidP="000E090A">
      <w:pPr>
        <w:pStyle w:val="21"/>
        <w:numPr>
          <w:ilvl w:val="0"/>
          <w:numId w:val="25"/>
        </w:numPr>
        <w:shd w:val="clear" w:color="auto" w:fill="auto"/>
        <w:tabs>
          <w:tab w:val="left" w:pos="993"/>
        </w:tabs>
        <w:spacing w:before="0" w:after="0" w:line="276" w:lineRule="auto"/>
        <w:ind w:left="0" w:firstLine="709"/>
        <w:jc w:val="both"/>
        <w:rPr>
          <w:sz w:val="24"/>
          <w:szCs w:val="24"/>
        </w:rPr>
      </w:pPr>
      <w:r w:rsidRPr="00806799">
        <w:rPr>
          <w:sz w:val="24"/>
          <w:szCs w:val="24"/>
        </w:rPr>
        <w:t>воспитание уважения к своей семье, своему населенному пункту, родному краю, своей стране;</w:t>
      </w:r>
    </w:p>
    <w:p w14:paraId="76813F8D" w14:textId="77777777" w:rsidR="002B7E3C" w:rsidRPr="00806799" w:rsidRDefault="002B7E3C" w:rsidP="000E090A">
      <w:pPr>
        <w:pStyle w:val="21"/>
        <w:numPr>
          <w:ilvl w:val="0"/>
          <w:numId w:val="25"/>
        </w:numPr>
        <w:shd w:val="clear" w:color="auto" w:fill="auto"/>
        <w:tabs>
          <w:tab w:val="left" w:pos="993"/>
        </w:tabs>
        <w:spacing w:before="0" w:after="0" w:line="276" w:lineRule="auto"/>
        <w:ind w:left="0" w:firstLine="709"/>
        <w:jc w:val="both"/>
        <w:rPr>
          <w:sz w:val="24"/>
          <w:szCs w:val="24"/>
        </w:rPr>
      </w:pPr>
      <w:r w:rsidRPr="00806799">
        <w:rPr>
          <w:sz w:val="24"/>
          <w:szCs w:val="24"/>
        </w:rPr>
        <w:t>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576FFD28" w14:textId="77777777" w:rsidR="002B7E3C" w:rsidRPr="00806799" w:rsidRDefault="002B7E3C" w:rsidP="000E090A">
      <w:pPr>
        <w:pStyle w:val="21"/>
        <w:numPr>
          <w:ilvl w:val="0"/>
          <w:numId w:val="25"/>
        </w:numPr>
        <w:shd w:val="clear" w:color="auto" w:fill="auto"/>
        <w:tabs>
          <w:tab w:val="left" w:pos="993"/>
        </w:tabs>
        <w:spacing w:before="0" w:after="0" w:line="276" w:lineRule="auto"/>
        <w:ind w:left="0" w:firstLine="709"/>
        <w:jc w:val="both"/>
        <w:rPr>
          <w:sz w:val="24"/>
          <w:szCs w:val="24"/>
        </w:rPr>
      </w:pPr>
      <w:r w:rsidRPr="00806799">
        <w:rPr>
          <w:sz w:val="24"/>
          <w:szCs w:val="24"/>
        </w:rPr>
        <w:t>воспитание ценностного отношения к культурному наследию своего народа, к нравственным и культурным традициям России;</w:t>
      </w:r>
    </w:p>
    <w:p w14:paraId="7E4FC7F6" w14:textId="77777777" w:rsidR="002B7E3C" w:rsidRPr="00806799" w:rsidRDefault="002B7E3C" w:rsidP="000E090A">
      <w:pPr>
        <w:pStyle w:val="21"/>
        <w:numPr>
          <w:ilvl w:val="0"/>
          <w:numId w:val="25"/>
        </w:numPr>
        <w:shd w:val="clear" w:color="auto" w:fill="auto"/>
        <w:tabs>
          <w:tab w:val="left" w:pos="993"/>
        </w:tabs>
        <w:spacing w:before="0" w:after="0" w:line="276" w:lineRule="auto"/>
        <w:ind w:left="0" w:firstLine="709"/>
        <w:jc w:val="both"/>
        <w:rPr>
          <w:sz w:val="24"/>
          <w:szCs w:val="24"/>
        </w:rPr>
      </w:pPr>
      <w:r w:rsidRPr="00806799">
        <w:rPr>
          <w:sz w:val="24"/>
          <w:szCs w:val="24"/>
        </w:rPr>
        <w:t>содействие становлению целостной картины мира, основанной на представлениях о добре и зле, красоте и уродстве, правде и лжи;</w:t>
      </w:r>
    </w:p>
    <w:p w14:paraId="55B71FCD" w14:textId="77777777" w:rsidR="002B7E3C" w:rsidRPr="00806799" w:rsidRDefault="002B7E3C" w:rsidP="000E090A">
      <w:pPr>
        <w:pStyle w:val="21"/>
        <w:numPr>
          <w:ilvl w:val="0"/>
          <w:numId w:val="25"/>
        </w:numPr>
        <w:shd w:val="clear" w:color="auto" w:fill="auto"/>
        <w:tabs>
          <w:tab w:val="left" w:pos="993"/>
        </w:tabs>
        <w:spacing w:before="0" w:after="0" w:line="276" w:lineRule="auto"/>
        <w:ind w:left="0" w:firstLine="709"/>
        <w:jc w:val="both"/>
        <w:rPr>
          <w:sz w:val="24"/>
          <w:szCs w:val="24"/>
        </w:rPr>
      </w:pPr>
      <w:r w:rsidRPr="00806799">
        <w:rPr>
          <w:sz w:val="24"/>
          <w:szCs w:val="24"/>
        </w:rPr>
        <w:t>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6D4BE9FD" w14:textId="77777777" w:rsidR="002B7E3C" w:rsidRPr="00806799" w:rsidRDefault="002B7E3C" w:rsidP="000E090A">
      <w:pPr>
        <w:pStyle w:val="21"/>
        <w:numPr>
          <w:ilvl w:val="0"/>
          <w:numId w:val="25"/>
        </w:numPr>
        <w:shd w:val="clear" w:color="auto" w:fill="auto"/>
        <w:tabs>
          <w:tab w:val="left" w:pos="993"/>
        </w:tabs>
        <w:spacing w:before="0" w:after="0" w:line="276" w:lineRule="auto"/>
        <w:ind w:left="0" w:firstLine="709"/>
        <w:jc w:val="both"/>
        <w:rPr>
          <w:sz w:val="24"/>
          <w:szCs w:val="24"/>
        </w:rPr>
      </w:pPr>
      <w:r w:rsidRPr="00806799">
        <w:rPr>
          <w:sz w:val="24"/>
          <w:szCs w:val="24"/>
        </w:rPr>
        <w:t>создание условий для возникновения у ребёнка нравственного, социально значимого поступка, приобретения ребёнком опыта милосердия и заботы;</w:t>
      </w:r>
    </w:p>
    <w:p w14:paraId="145C8C0B" w14:textId="77777777" w:rsidR="002B7E3C" w:rsidRPr="00806799" w:rsidRDefault="002B7E3C" w:rsidP="000E090A">
      <w:pPr>
        <w:pStyle w:val="21"/>
        <w:numPr>
          <w:ilvl w:val="0"/>
          <w:numId w:val="25"/>
        </w:numPr>
        <w:shd w:val="clear" w:color="auto" w:fill="auto"/>
        <w:tabs>
          <w:tab w:val="left" w:pos="993"/>
        </w:tabs>
        <w:spacing w:before="0" w:after="0" w:line="276" w:lineRule="auto"/>
        <w:ind w:left="0" w:firstLine="709"/>
        <w:jc w:val="both"/>
        <w:rPr>
          <w:sz w:val="24"/>
          <w:szCs w:val="24"/>
        </w:rPr>
      </w:pPr>
      <w:r w:rsidRPr="00806799">
        <w:rPr>
          <w:sz w:val="24"/>
          <w:szCs w:val="24"/>
        </w:rPr>
        <w:t>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3D7542A9" w14:textId="77777777" w:rsidR="002B7E3C" w:rsidRPr="00806799" w:rsidRDefault="002B7E3C" w:rsidP="000E090A">
      <w:pPr>
        <w:pStyle w:val="21"/>
        <w:numPr>
          <w:ilvl w:val="0"/>
          <w:numId w:val="25"/>
        </w:numPr>
        <w:shd w:val="clear" w:color="auto" w:fill="auto"/>
        <w:tabs>
          <w:tab w:val="left" w:pos="993"/>
        </w:tabs>
        <w:spacing w:before="0" w:after="0" w:line="276" w:lineRule="auto"/>
        <w:ind w:left="0" w:firstLine="709"/>
        <w:jc w:val="both"/>
        <w:rPr>
          <w:sz w:val="24"/>
          <w:szCs w:val="24"/>
        </w:rPr>
      </w:pPr>
      <w:r w:rsidRPr="00806799">
        <w:rPr>
          <w:sz w:val="24"/>
          <w:szCs w:val="24"/>
        </w:rPr>
        <w:t>формирование способности бережно и уважительно относиться к результатам своего труда и труда других людей.</w:t>
      </w:r>
    </w:p>
    <w:p w14:paraId="568B1DDE" w14:textId="77777777" w:rsidR="002B7E3C" w:rsidRPr="00806799" w:rsidRDefault="002B7E3C" w:rsidP="002B7E3C">
      <w:pPr>
        <w:pStyle w:val="a4"/>
        <w:spacing w:before="10" w:line="276" w:lineRule="auto"/>
        <w:ind w:left="0" w:firstLine="0"/>
        <w:rPr>
          <w:rFonts w:ascii="Times New Roman" w:hAnsi="Times New Roman" w:cs="Times New Roman"/>
          <w:sz w:val="27"/>
          <w:lang w:val="ru-RU"/>
        </w:rPr>
      </w:pPr>
    </w:p>
    <w:p w14:paraId="3205AAA3" w14:textId="77777777" w:rsidR="002B7E3C" w:rsidRPr="00806799" w:rsidRDefault="002B7E3C" w:rsidP="002B7E3C">
      <w:pPr>
        <w:pStyle w:val="a4"/>
        <w:spacing w:before="10" w:line="276" w:lineRule="auto"/>
        <w:ind w:left="0" w:firstLine="0"/>
        <w:rPr>
          <w:rFonts w:ascii="Times New Roman" w:hAnsi="Times New Roman" w:cs="Times New Roman"/>
          <w:b/>
          <w:sz w:val="26"/>
          <w:szCs w:val="26"/>
          <w:lang w:val="ru-RU"/>
        </w:rPr>
      </w:pPr>
      <w:r w:rsidRPr="00806799">
        <w:rPr>
          <w:rFonts w:ascii="Times New Roman" w:hAnsi="Times New Roman" w:cs="Times New Roman"/>
          <w:b/>
          <w:sz w:val="26"/>
          <w:szCs w:val="26"/>
          <w:lang w:val="ru-RU"/>
        </w:rPr>
        <w:t>Методические и наглядно-дидактические пособия для решения задач образовательной области «Социально-коммуникативное развитие:</w:t>
      </w:r>
    </w:p>
    <w:p w14:paraId="1E6FF2A7" w14:textId="0C2F6BFC" w:rsidR="002B7E3C" w:rsidRPr="00806799" w:rsidRDefault="002B7E3C" w:rsidP="002B7E3C">
      <w:pPr>
        <w:pStyle w:val="a4"/>
        <w:spacing w:before="10" w:line="276" w:lineRule="auto"/>
        <w:ind w:left="720"/>
        <w:rPr>
          <w:rFonts w:ascii="Times New Roman" w:hAnsi="Times New Roman" w:cs="Times New Roman"/>
          <w:b/>
          <w:color w:val="000000"/>
          <w:lang w:val="ru-RU"/>
        </w:rPr>
      </w:pPr>
      <w:r w:rsidRPr="00806799">
        <w:rPr>
          <w:rFonts w:ascii="Times New Roman" w:hAnsi="Times New Roman" w:cs="Times New Roman"/>
          <w:b/>
          <w:color w:val="000000"/>
          <w:lang w:val="ru-RU"/>
        </w:rPr>
        <w:t>В сфе</w:t>
      </w:r>
      <w:r w:rsidR="006B0616">
        <w:rPr>
          <w:rFonts w:ascii="Times New Roman" w:hAnsi="Times New Roman" w:cs="Times New Roman"/>
          <w:b/>
          <w:color w:val="000000"/>
          <w:lang w:val="ru-RU"/>
        </w:rPr>
        <w:t>р</w:t>
      </w:r>
      <w:r w:rsidRPr="00806799">
        <w:rPr>
          <w:rFonts w:ascii="Times New Roman" w:hAnsi="Times New Roman" w:cs="Times New Roman"/>
          <w:b/>
          <w:color w:val="000000"/>
          <w:lang w:val="ru-RU"/>
        </w:rPr>
        <w:t>е социальных отношений (социализация, развитие общения), в области формирования основ гражданственности и патриотизма</w:t>
      </w:r>
    </w:p>
    <w:p w14:paraId="47BCB66D" w14:textId="77777777" w:rsidR="002B7E3C" w:rsidRPr="00C51BB6" w:rsidRDefault="002B7E3C" w:rsidP="002B7E3C">
      <w:pPr>
        <w:pStyle w:val="a4"/>
        <w:spacing w:before="10" w:line="276" w:lineRule="auto"/>
        <w:ind w:left="720"/>
        <w:rPr>
          <w:rFonts w:ascii="Times New Roman" w:hAnsi="Times New Roman" w:cs="Times New Roman"/>
          <w:b/>
          <w:color w:val="000000"/>
          <w:lang w:val="ru-RU"/>
        </w:rPr>
      </w:pPr>
      <w:r w:rsidRPr="00C51BB6">
        <w:rPr>
          <w:rFonts w:ascii="Times New Roman" w:hAnsi="Times New Roman" w:cs="Times New Roman"/>
          <w:b/>
          <w:color w:val="000000"/>
          <w:lang w:val="ru-RU"/>
        </w:rPr>
        <w:t>Методические пособия</w:t>
      </w:r>
    </w:p>
    <w:p w14:paraId="4854C9CC" w14:textId="77777777" w:rsidR="002B7E3C" w:rsidRPr="00806799" w:rsidRDefault="002B7E3C" w:rsidP="002B7E3C">
      <w:pPr>
        <w:pStyle w:val="a4"/>
        <w:spacing w:before="10" w:line="276" w:lineRule="auto"/>
        <w:ind w:left="720" w:firstLine="0"/>
        <w:rPr>
          <w:rFonts w:ascii="Times New Roman" w:hAnsi="Times New Roman" w:cs="Times New Roman"/>
          <w:color w:val="000000"/>
          <w:lang w:val="ru-RU"/>
        </w:rPr>
      </w:pPr>
      <w:r w:rsidRPr="00806799">
        <w:rPr>
          <w:rFonts w:ascii="Times New Roman" w:hAnsi="Times New Roman" w:cs="Times New Roman"/>
          <w:color w:val="000000"/>
          <w:lang w:val="ru-RU"/>
        </w:rPr>
        <w:t>- Буре Р. С. Социально-нравственное воспитание дошкольников. Методическое                     пособие. М.: Мозайка-синтез, 2014  (соответствует ФГОС)</w:t>
      </w:r>
    </w:p>
    <w:p w14:paraId="77CE79F0" w14:textId="77777777" w:rsidR="002B7E3C" w:rsidRPr="00806799" w:rsidRDefault="002B7E3C" w:rsidP="000E090A">
      <w:pPr>
        <w:pStyle w:val="a4"/>
        <w:numPr>
          <w:ilvl w:val="0"/>
          <w:numId w:val="27"/>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Петрова В. И., Стульник Т. Д. Этические беседы с детьми 4-7 лет: Нравственное воспитание в детском саду. – М.: Мозайка-синтез, 2007</w:t>
      </w:r>
    </w:p>
    <w:p w14:paraId="4728DC6E" w14:textId="77777777" w:rsidR="002B7E3C" w:rsidRPr="00806799" w:rsidRDefault="002B7E3C" w:rsidP="000E090A">
      <w:pPr>
        <w:pStyle w:val="a4"/>
        <w:numPr>
          <w:ilvl w:val="0"/>
          <w:numId w:val="27"/>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Петрова В. И., Стульник Т. Д. Нравстенное воспитание в детском саду.  Программа и методические рекомендации. Для занятий с детьми 2-7 лет. – М.: Мозайка-синтез, 2006</w:t>
      </w:r>
    </w:p>
    <w:p w14:paraId="059D45B3" w14:textId="77777777" w:rsidR="002B7E3C" w:rsidRPr="00806799" w:rsidRDefault="002B7E3C" w:rsidP="000E090A">
      <w:pPr>
        <w:pStyle w:val="a4"/>
        <w:numPr>
          <w:ilvl w:val="0"/>
          <w:numId w:val="27"/>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Алябьева Е. А. Воспитание культуры поведения у детей 5-7 лет: Методическое пособие. – М.: ТЦ Сфера, 2009 (Библиотека журнала «Воспитатель ДОУ»)</w:t>
      </w:r>
    </w:p>
    <w:p w14:paraId="7D87A06B" w14:textId="77777777" w:rsidR="002B7E3C" w:rsidRPr="00806799" w:rsidRDefault="002B7E3C" w:rsidP="000E090A">
      <w:pPr>
        <w:pStyle w:val="a4"/>
        <w:numPr>
          <w:ilvl w:val="0"/>
          <w:numId w:val="27"/>
        </w:numPr>
        <w:spacing w:before="10"/>
        <w:rPr>
          <w:rFonts w:ascii="Times New Roman" w:hAnsi="Times New Roman" w:cs="Times New Roman"/>
          <w:color w:val="000000"/>
        </w:rPr>
      </w:pPr>
      <w:r w:rsidRPr="00806799">
        <w:rPr>
          <w:rFonts w:ascii="Times New Roman" w:hAnsi="Times New Roman" w:cs="Times New Roman"/>
          <w:color w:val="000000"/>
          <w:lang w:val="ru-RU"/>
        </w:rPr>
        <w:t xml:space="preserve">Ривина Е. К. Знакомим дошкольников с семьей и родословной. Пособие для педагогов и родителей. </w:t>
      </w:r>
      <w:r w:rsidRPr="00806799">
        <w:rPr>
          <w:rFonts w:ascii="Times New Roman" w:hAnsi="Times New Roman" w:cs="Times New Roman"/>
          <w:color w:val="000000"/>
        </w:rPr>
        <w:t xml:space="preserve">Для работы с </w:t>
      </w:r>
      <w:r w:rsidRPr="00806799">
        <w:rPr>
          <w:rFonts w:ascii="Times New Roman" w:hAnsi="Times New Roman" w:cs="Times New Roman"/>
          <w:color w:val="000000"/>
        </w:rPr>
        <w:lastRenderedPageBreak/>
        <w:t>детьми 2-7 лет. – М.: Мозаика-синтез, 2008</w:t>
      </w:r>
    </w:p>
    <w:p w14:paraId="57221225" w14:textId="77777777" w:rsidR="002B7E3C" w:rsidRPr="00806799" w:rsidRDefault="002B7E3C" w:rsidP="000E090A">
      <w:pPr>
        <w:pStyle w:val="a4"/>
        <w:numPr>
          <w:ilvl w:val="0"/>
          <w:numId w:val="27"/>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Зацепина М. Б., Антонова Т. В. Народные праздники в детском саду. Методическое пособие для педагогов и музыкальных руководителей. – М.: Мозайка- синтез, 2006</w:t>
      </w:r>
    </w:p>
    <w:p w14:paraId="511EF739" w14:textId="66DC9B03" w:rsidR="002B7E3C" w:rsidRPr="00A31071" w:rsidRDefault="002B7E3C" w:rsidP="000E090A">
      <w:pPr>
        <w:pStyle w:val="a4"/>
        <w:numPr>
          <w:ilvl w:val="0"/>
          <w:numId w:val="27"/>
        </w:numPr>
        <w:spacing w:before="10" w:line="276" w:lineRule="auto"/>
        <w:rPr>
          <w:rFonts w:ascii="Times New Roman" w:hAnsi="Times New Roman" w:cs="Times New Roman"/>
          <w:b/>
          <w:color w:val="000000"/>
          <w:lang w:val="ru-RU"/>
        </w:rPr>
      </w:pPr>
      <w:r w:rsidRPr="00806799">
        <w:rPr>
          <w:rFonts w:ascii="Times New Roman" w:hAnsi="Times New Roman" w:cs="Times New Roman"/>
          <w:color w:val="000000"/>
          <w:lang w:val="ru-RU"/>
        </w:rPr>
        <w:t xml:space="preserve">Петрова В.И., Стульник Т.Д. Этические беседы с дошкольниками: Основы нравственного воспитания: Для занятий с детьми 4-7 лет.- </w:t>
      </w:r>
      <w:r w:rsidRPr="00A31071">
        <w:rPr>
          <w:rFonts w:ascii="Times New Roman" w:hAnsi="Times New Roman" w:cs="Times New Roman"/>
          <w:color w:val="000000"/>
          <w:lang w:val="ru-RU"/>
        </w:rPr>
        <w:t>М.: МОЗАИКА-СИНТЕЗ, 2020</w:t>
      </w:r>
      <w:r w:rsidRPr="00A31071">
        <w:rPr>
          <w:rFonts w:ascii="Times New Roman" w:hAnsi="Times New Roman" w:cs="Times New Roman"/>
          <w:b/>
          <w:color w:val="000000"/>
          <w:lang w:val="ru-RU"/>
        </w:rPr>
        <w:t xml:space="preserve"> </w:t>
      </w:r>
    </w:p>
    <w:p w14:paraId="75A66CD0" w14:textId="77777777" w:rsidR="002B7E3C" w:rsidRPr="00BC69B8" w:rsidRDefault="002B7E3C" w:rsidP="00BC69B8">
      <w:pPr>
        <w:pStyle w:val="a4"/>
        <w:spacing w:before="10" w:line="276" w:lineRule="auto"/>
        <w:ind w:left="0" w:firstLine="0"/>
        <w:rPr>
          <w:rFonts w:ascii="Times New Roman" w:hAnsi="Times New Roman" w:cs="Times New Roman"/>
          <w:b/>
          <w:color w:val="000000"/>
          <w:lang w:val="ru-RU"/>
        </w:rPr>
      </w:pPr>
      <w:r w:rsidRPr="00BC69B8">
        <w:rPr>
          <w:rFonts w:ascii="Times New Roman" w:hAnsi="Times New Roman" w:cs="Times New Roman"/>
          <w:b/>
          <w:bCs/>
          <w:color w:val="000000"/>
          <w:lang w:val="ru-RU"/>
        </w:rPr>
        <w:t>Игровая деятельность</w:t>
      </w:r>
    </w:p>
    <w:p w14:paraId="0CA95D81" w14:textId="77777777" w:rsidR="002B7E3C" w:rsidRPr="00806799" w:rsidRDefault="002B7E3C" w:rsidP="002B7E3C">
      <w:pPr>
        <w:pStyle w:val="a4"/>
        <w:spacing w:before="10" w:line="276" w:lineRule="auto"/>
        <w:ind w:left="720"/>
        <w:rPr>
          <w:rFonts w:ascii="Times New Roman" w:hAnsi="Times New Roman" w:cs="Times New Roman"/>
          <w:bCs/>
          <w:color w:val="000000"/>
          <w:lang w:val="ru-RU"/>
        </w:rPr>
      </w:pPr>
      <w:r w:rsidRPr="00806799">
        <w:rPr>
          <w:rFonts w:ascii="Times New Roman" w:hAnsi="Times New Roman" w:cs="Times New Roman"/>
          <w:bCs/>
          <w:color w:val="000000"/>
          <w:lang w:val="ru-RU"/>
        </w:rPr>
        <w:t>Методические пособия</w:t>
      </w:r>
    </w:p>
    <w:p w14:paraId="1405CE7D" w14:textId="7D5B11AF" w:rsidR="002B7E3C" w:rsidRPr="00A31071" w:rsidRDefault="002B7E3C" w:rsidP="002B7E3C">
      <w:pPr>
        <w:pStyle w:val="a4"/>
        <w:spacing w:before="10" w:line="276" w:lineRule="auto"/>
        <w:rPr>
          <w:rFonts w:ascii="Times New Roman" w:hAnsi="Times New Roman" w:cs="Times New Roman"/>
          <w:color w:val="000000"/>
          <w:lang w:val="ru-RU"/>
        </w:rPr>
      </w:pPr>
      <w:r>
        <w:rPr>
          <w:rFonts w:ascii="Times New Roman" w:hAnsi="Times New Roman" w:cs="Times New Roman"/>
          <w:color w:val="000000"/>
          <w:lang w:val="ru-RU"/>
        </w:rPr>
        <w:t>1</w:t>
      </w:r>
      <w:r w:rsidRPr="00806799">
        <w:rPr>
          <w:rFonts w:ascii="Times New Roman" w:hAnsi="Times New Roman" w:cs="Times New Roman"/>
          <w:color w:val="000000"/>
          <w:lang w:val="ru-RU"/>
        </w:rPr>
        <w:t xml:space="preserve">. Губанова Н. Ф. Игровая деятельность в детском саду. Для занятий с детьми 2-7 лет. </w:t>
      </w:r>
      <w:r w:rsidRPr="00A31071">
        <w:rPr>
          <w:rFonts w:ascii="Times New Roman" w:hAnsi="Times New Roman" w:cs="Times New Roman"/>
          <w:color w:val="000000"/>
          <w:lang w:val="ru-RU"/>
        </w:rPr>
        <w:t>Программа и методические рекомендации.- М.: Мозаика-синтез, 2006</w:t>
      </w:r>
    </w:p>
    <w:p w14:paraId="58331B0A" w14:textId="1F1952A2" w:rsidR="002B7E3C" w:rsidRPr="00806799" w:rsidRDefault="002B7E3C" w:rsidP="002B7E3C">
      <w:pPr>
        <w:pStyle w:val="a4"/>
        <w:spacing w:before="10" w:line="276" w:lineRule="auto"/>
        <w:rPr>
          <w:rFonts w:ascii="Times New Roman" w:hAnsi="Times New Roman" w:cs="Times New Roman"/>
          <w:color w:val="000000"/>
          <w:lang w:val="ru-RU"/>
        </w:rPr>
      </w:pPr>
      <w:r>
        <w:rPr>
          <w:rFonts w:ascii="Times New Roman" w:hAnsi="Times New Roman" w:cs="Times New Roman"/>
          <w:color w:val="000000"/>
          <w:lang w:val="ru-RU"/>
        </w:rPr>
        <w:t>2</w:t>
      </w:r>
      <w:r w:rsidRPr="00806799">
        <w:rPr>
          <w:rFonts w:ascii="Times New Roman" w:hAnsi="Times New Roman" w:cs="Times New Roman"/>
          <w:color w:val="000000"/>
          <w:lang w:val="ru-RU"/>
        </w:rPr>
        <w:t>. Губанова Н. Ф. Игровая деятельность в детском саду. Для работы с детьми 2-7 лет. - М.: Мозаика-синтез, 2015 (соответствует ФГОС)</w:t>
      </w:r>
    </w:p>
    <w:p w14:paraId="3BA12254" w14:textId="77777777" w:rsidR="002B7E3C" w:rsidRPr="00806799" w:rsidRDefault="002B7E3C" w:rsidP="002B7E3C">
      <w:pPr>
        <w:pStyle w:val="a4"/>
        <w:spacing w:before="10" w:line="276" w:lineRule="auto"/>
        <w:ind w:left="720" w:firstLine="0"/>
        <w:rPr>
          <w:rFonts w:ascii="Times New Roman" w:hAnsi="Times New Roman" w:cs="Times New Roman"/>
          <w:color w:val="000000"/>
        </w:rPr>
      </w:pPr>
      <w:r w:rsidRPr="00806799">
        <w:rPr>
          <w:rFonts w:ascii="Times New Roman" w:hAnsi="Times New Roman" w:cs="Times New Roman"/>
          <w:color w:val="000000"/>
        </w:rPr>
        <w:t>Финансовая грамотность</w:t>
      </w:r>
    </w:p>
    <w:p w14:paraId="2FAEC63C" w14:textId="77777777" w:rsidR="002B7E3C" w:rsidRPr="00806799" w:rsidRDefault="002B7E3C" w:rsidP="000E090A">
      <w:pPr>
        <w:pStyle w:val="a4"/>
        <w:numPr>
          <w:ilvl w:val="0"/>
          <w:numId w:val="26"/>
        </w:numPr>
        <w:spacing w:before="10" w:line="276" w:lineRule="auto"/>
        <w:rPr>
          <w:rFonts w:ascii="Times New Roman" w:hAnsi="Times New Roman" w:cs="Times New Roman"/>
          <w:color w:val="000000"/>
          <w:lang w:val="ru-RU"/>
        </w:rPr>
      </w:pPr>
      <w:r w:rsidRPr="00806799">
        <w:rPr>
          <w:rFonts w:ascii="Times New Roman" w:hAnsi="Times New Roman" w:cs="Times New Roman"/>
          <w:color w:val="000000"/>
          <w:lang w:val="ru-RU"/>
        </w:rPr>
        <w:t>Арабян К.К. Финансовая грамота. Рабочая программа с методическими рекомендациями для педагогов ДОО</w:t>
      </w:r>
    </w:p>
    <w:p w14:paraId="5EF7BDD7" w14:textId="77777777" w:rsidR="002B7E3C" w:rsidRPr="00806799" w:rsidRDefault="002B7E3C" w:rsidP="000E090A">
      <w:pPr>
        <w:pStyle w:val="a4"/>
        <w:numPr>
          <w:ilvl w:val="0"/>
          <w:numId w:val="26"/>
        </w:numPr>
        <w:spacing w:before="10" w:line="276" w:lineRule="auto"/>
        <w:rPr>
          <w:rFonts w:ascii="Times New Roman" w:hAnsi="Times New Roman" w:cs="Times New Roman"/>
          <w:color w:val="000000"/>
        </w:rPr>
      </w:pPr>
      <w:r w:rsidRPr="00806799">
        <w:rPr>
          <w:rFonts w:ascii="Times New Roman" w:hAnsi="Times New Roman" w:cs="Times New Roman"/>
          <w:color w:val="000000"/>
          <w:lang w:val="ru-RU"/>
        </w:rPr>
        <w:t xml:space="preserve">Арабян К.К. Финансовая грамота. </w:t>
      </w:r>
      <w:r w:rsidRPr="00806799">
        <w:rPr>
          <w:rFonts w:ascii="Times New Roman" w:hAnsi="Times New Roman" w:cs="Times New Roman"/>
          <w:color w:val="000000"/>
        </w:rPr>
        <w:t>Пособие для детей 5-7 лет</w:t>
      </w:r>
    </w:p>
    <w:p w14:paraId="613ADD56" w14:textId="77777777" w:rsidR="002B7E3C" w:rsidRPr="00806799" w:rsidRDefault="002B7E3C" w:rsidP="002B7E3C">
      <w:pPr>
        <w:pStyle w:val="a4"/>
        <w:spacing w:before="10" w:line="276" w:lineRule="auto"/>
        <w:ind w:left="0" w:firstLine="0"/>
        <w:rPr>
          <w:rFonts w:ascii="Times New Roman" w:hAnsi="Times New Roman" w:cs="Times New Roman"/>
          <w:color w:val="000000"/>
        </w:rPr>
      </w:pPr>
    </w:p>
    <w:p w14:paraId="2A4A0C3A" w14:textId="77777777" w:rsidR="002B7E3C" w:rsidRPr="00806799" w:rsidRDefault="002B7E3C" w:rsidP="002B7E3C">
      <w:pPr>
        <w:pStyle w:val="a4"/>
        <w:spacing w:before="10" w:line="276" w:lineRule="auto"/>
        <w:rPr>
          <w:rFonts w:ascii="Times New Roman" w:hAnsi="Times New Roman" w:cs="Times New Roman"/>
          <w:b/>
          <w:color w:val="000000"/>
        </w:rPr>
      </w:pPr>
      <w:r w:rsidRPr="00806799">
        <w:rPr>
          <w:rFonts w:ascii="Times New Roman" w:hAnsi="Times New Roman" w:cs="Times New Roman"/>
          <w:b/>
          <w:color w:val="000000"/>
        </w:rPr>
        <w:t>Наглядно-дидактические пособия</w:t>
      </w:r>
    </w:p>
    <w:p w14:paraId="75C3DAB1" w14:textId="77777777" w:rsidR="002B7E3C" w:rsidRPr="00806799" w:rsidRDefault="002B7E3C" w:rsidP="000E090A">
      <w:pPr>
        <w:pStyle w:val="a4"/>
        <w:numPr>
          <w:ilvl w:val="0"/>
          <w:numId w:val="28"/>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Серия «Комплект познавательных плакатов»: «Государственные символы России»</w:t>
      </w:r>
    </w:p>
    <w:p w14:paraId="75A9BF65" w14:textId="77777777" w:rsidR="002B7E3C" w:rsidRPr="00806799" w:rsidRDefault="002B7E3C" w:rsidP="000E090A">
      <w:pPr>
        <w:pStyle w:val="a4"/>
        <w:numPr>
          <w:ilvl w:val="0"/>
          <w:numId w:val="28"/>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Серия «демонстрационный материал для занятий в группах детских садов и индивидуально»: «Российская геральдика и государственные праздники»</w:t>
      </w:r>
    </w:p>
    <w:p w14:paraId="0C2072B7" w14:textId="77777777" w:rsidR="002B7E3C" w:rsidRPr="00806799" w:rsidRDefault="002B7E3C" w:rsidP="000E090A">
      <w:pPr>
        <w:pStyle w:val="a4"/>
        <w:numPr>
          <w:ilvl w:val="0"/>
          <w:numId w:val="28"/>
        </w:numPr>
        <w:spacing w:before="10"/>
        <w:rPr>
          <w:rFonts w:ascii="Times New Roman" w:hAnsi="Times New Roman" w:cs="Times New Roman"/>
          <w:color w:val="000000"/>
        </w:rPr>
      </w:pPr>
      <w:r w:rsidRPr="00806799">
        <w:rPr>
          <w:rFonts w:ascii="Times New Roman" w:hAnsi="Times New Roman" w:cs="Times New Roman"/>
          <w:color w:val="000000"/>
        </w:rPr>
        <w:t>Комплект плакатов: «Российская государственность»</w:t>
      </w:r>
    </w:p>
    <w:p w14:paraId="53DD950B" w14:textId="77777777" w:rsidR="002B7E3C" w:rsidRPr="00806799" w:rsidRDefault="002B7E3C" w:rsidP="000E090A">
      <w:pPr>
        <w:pStyle w:val="a4"/>
        <w:numPr>
          <w:ilvl w:val="0"/>
          <w:numId w:val="28"/>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Серия «Дидактический демонстрационный материал»: Достопримечательности Москвы (Москва - столица России)</w:t>
      </w:r>
    </w:p>
    <w:p w14:paraId="76ABBA88" w14:textId="77777777" w:rsidR="002B7E3C" w:rsidRPr="00806799" w:rsidRDefault="002B7E3C" w:rsidP="000E090A">
      <w:pPr>
        <w:pStyle w:val="a4"/>
        <w:numPr>
          <w:ilvl w:val="0"/>
          <w:numId w:val="28"/>
        </w:numPr>
        <w:spacing w:before="10"/>
        <w:rPr>
          <w:rFonts w:ascii="Times New Roman" w:hAnsi="Times New Roman" w:cs="Times New Roman"/>
          <w:color w:val="000000"/>
        </w:rPr>
      </w:pPr>
      <w:r w:rsidRPr="00806799">
        <w:rPr>
          <w:rFonts w:ascii="Times New Roman" w:hAnsi="Times New Roman" w:cs="Times New Roman"/>
          <w:color w:val="000000"/>
          <w:lang w:val="ru-RU"/>
        </w:rPr>
        <w:t xml:space="preserve">Конкевич С. В. Беседы с детьми дошкольного возраста о Великой Отечественной войне. </w:t>
      </w:r>
      <w:r w:rsidRPr="00806799">
        <w:rPr>
          <w:rFonts w:ascii="Times New Roman" w:hAnsi="Times New Roman" w:cs="Times New Roman"/>
          <w:color w:val="000000"/>
        </w:rPr>
        <w:t>Демонстрационные картины и тексты бесед. – СП.: «Детство-Пресс», 2012</w:t>
      </w:r>
    </w:p>
    <w:p w14:paraId="351FF70E" w14:textId="77777777" w:rsidR="002B7E3C" w:rsidRPr="00806799" w:rsidRDefault="002B7E3C" w:rsidP="000E090A">
      <w:pPr>
        <w:pStyle w:val="a4"/>
        <w:numPr>
          <w:ilvl w:val="0"/>
          <w:numId w:val="28"/>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Серия «Тематический уголок для ДОУ»: Защитники Отечества</w:t>
      </w:r>
    </w:p>
    <w:p w14:paraId="2655B379" w14:textId="77777777" w:rsidR="002B7E3C" w:rsidRPr="00806799" w:rsidRDefault="002B7E3C" w:rsidP="000E090A">
      <w:pPr>
        <w:pStyle w:val="a4"/>
        <w:numPr>
          <w:ilvl w:val="0"/>
          <w:numId w:val="28"/>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Серия «Тематический уголок для ДОУ»: Великая Отечественная война</w:t>
      </w:r>
    </w:p>
    <w:p w14:paraId="40D2E533" w14:textId="77777777" w:rsidR="002B7E3C" w:rsidRPr="00806799" w:rsidRDefault="002B7E3C" w:rsidP="000E090A">
      <w:pPr>
        <w:pStyle w:val="a4"/>
        <w:numPr>
          <w:ilvl w:val="0"/>
          <w:numId w:val="28"/>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Серия «Беседы по картинкам»: Я и другие</w:t>
      </w:r>
    </w:p>
    <w:p w14:paraId="75AFB0DD" w14:textId="77777777" w:rsidR="002B7E3C" w:rsidRPr="00806799" w:rsidRDefault="002B7E3C" w:rsidP="000E090A">
      <w:pPr>
        <w:pStyle w:val="a4"/>
        <w:numPr>
          <w:ilvl w:val="0"/>
          <w:numId w:val="28"/>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Серия «Дидактическое пособие в помощь педагогам дошкольного образования»: Права ребенка</w:t>
      </w:r>
    </w:p>
    <w:p w14:paraId="7020F83B" w14:textId="77777777" w:rsidR="002B7E3C" w:rsidRPr="00806799" w:rsidRDefault="002B7E3C" w:rsidP="000E090A">
      <w:pPr>
        <w:pStyle w:val="a4"/>
        <w:numPr>
          <w:ilvl w:val="0"/>
          <w:numId w:val="28"/>
        </w:numPr>
        <w:spacing w:before="10"/>
        <w:rPr>
          <w:rFonts w:ascii="Times New Roman" w:hAnsi="Times New Roman" w:cs="Times New Roman"/>
          <w:color w:val="000000"/>
        </w:rPr>
      </w:pPr>
      <w:r w:rsidRPr="00806799">
        <w:rPr>
          <w:rFonts w:ascii="Times New Roman" w:hAnsi="Times New Roman" w:cs="Times New Roman"/>
          <w:color w:val="000000"/>
          <w:lang w:val="ru-RU"/>
        </w:rPr>
        <w:t xml:space="preserve">Серия «Окружающий мир». Методическое пособие с дидактическим материалом: Армия России. </w:t>
      </w:r>
      <w:r w:rsidRPr="00806799">
        <w:rPr>
          <w:rFonts w:ascii="Times New Roman" w:hAnsi="Times New Roman" w:cs="Times New Roman"/>
          <w:color w:val="000000"/>
        </w:rPr>
        <w:t>Военно-воздушные силы</w:t>
      </w:r>
    </w:p>
    <w:p w14:paraId="3BDFE9A4" w14:textId="77777777" w:rsidR="002B7E3C" w:rsidRPr="00806799" w:rsidRDefault="002B7E3C" w:rsidP="000E090A">
      <w:pPr>
        <w:pStyle w:val="a4"/>
        <w:numPr>
          <w:ilvl w:val="0"/>
          <w:numId w:val="28"/>
        </w:numPr>
        <w:spacing w:before="10"/>
        <w:rPr>
          <w:rFonts w:ascii="Times New Roman" w:hAnsi="Times New Roman" w:cs="Times New Roman"/>
          <w:color w:val="000000"/>
        </w:rPr>
      </w:pPr>
      <w:r w:rsidRPr="00806799">
        <w:rPr>
          <w:rFonts w:ascii="Times New Roman" w:hAnsi="Times New Roman" w:cs="Times New Roman"/>
          <w:color w:val="000000"/>
          <w:lang w:val="ru-RU"/>
        </w:rPr>
        <w:t xml:space="preserve">Серия «Окружающий мир». Методическое пособие с дидактическим материалом: Армия России. </w:t>
      </w:r>
      <w:r w:rsidRPr="00806799">
        <w:rPr>
          <w:rFonts w:ascii="Times New Roman" w:hAnsi="Times New Roman" w:cs="Times New Roman"/>
          <w:color w:val="000000"/>
        </w:rPr>
        <w:t>Военно-морской флот</w:t>
      </w:r>
    </w:p>
    <w:p w14:paraId="18131C4F" w14:textId="77777777" w:rsidR="002B7E3C" w:rsidRPr="00806799" w:rsidRDefault="002B7E3C" w:rsidP="000E090A">
      <w:pPr>
        <w:pStyle w:val="a4"/>
        <w:numPr>
          <w:ilvl w:val="0"/>
          <w:numId w:val="28"/>
        </w:numPr>
        <w:spacing w:before="10"/>
        <w:rPr>
          <w:rFonts w:ascii="Times New Roman" w:hAnsi="Times New Roman" w:cs="Times New Roman"/>
          <w:color w:val="000000"/>
        </w:rPr>
      </w:pPr>
      <w:r w:rsidRPr="00806799">
        <w:rPr>
          <w:rFonts w:ascii="Times New Roman" w:hAnsi="Times New Roman" w:cs="Times New Roman"/>
          <w:color w:val="000000"/>
          <w:lang w:val="ru-RU"/>
        </w:rPr>
        <w:t xml:space="preserve">Серия «Окружающий мир». Методическое пособие с дидактическим материалом: Армия России. </w:t>
      </w:r>
      <w:r w:rsidRPr="00806799">
        <w:rPr>
          <w:rFonts w:ascii="Times New Roman" w:hAnsi="Times New Roman" w:cs="Times New Roman"/>
          <w:color w:val="000000"/>
        </w:rPr>
        <w:t>Надежный щит Родины</w:t>
      </w:r>
    </w:p>
    <w:p w14:paraId="3031D379" w14:textId="77777777" w:rsidR="002B7E3C" w:rsidRPr="00806799" w:rsidRDefault="002B7E3C" w:rsidP="000E090A">
      <w:pPr>
        <w:pStyle w:val="a4"/>
        <w:numPr>
          <w:ilvl w:val="0"/>
          <w:numId w:val="28"/>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Серия «Рассказы по картинкам». Наглядно-дидактическое пособие: Защитники Отечества</w:t>
      </w:r>
    </w:p>
    <w:p w14:paraId="028A9B75" w14:textId="77777777" w:rsidR="002B7E3C" w:rsidRPr="00806799" w:rsidRDefault="002B7E3C" w:rsidP="000E090A">
      <w:pPr>
        <w:pStyle w:val="a4"/>
        <w:numPr>
          <w:ilvl w:val="0"/>
          <w:numId w:val="28"/>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Серия «Окружающий мир»: Армия России. Солдаты правопорядка. Методическое пособие с дидактическим материалом</w:t>
      </w:r>
    </w:p>
    <w:p w14:paraId="1A7A8A75" w14:textId="77777777" w:rsidR="002B7E3C" w:rsidRPr="00806799" w:rsidRDefault="002B7E3C" w:rsidP="000E090A">
      <w:pPr>
        <w:pStyle w:val="a4"/>
        <w:numPr>
          <w:ilvl w:val="0"/>
          <w:numId w:val="28"/>
        </w:numPr>
        <w:spacing w:before="10"/>
        <w:rPr>
          <w:rFonts w:ascii="Times New Roman" w:hAnsi="Times New Roman" w:cs="Times New Roman"/>
          <w:color w:val="000000"/>
        </w:rPr>
      </w:pPr>
      <w:r w:rsidRPr="00806799">
        <w:rPr>
          <w:rFonts w:ascii="Times New Roman" w:hAnsi="Times New Roman" w:cs="Times New Roman"/>
          <w:color w:val="000000"/>
          <w:lang w:val="ru-RU"/>
        </w:rPr>
        <w:lastRenderedPageBreak/>
        <w:t xml:space="preserve">Серия «Беседы по картинкам»: Я и мое поведение. </w:t>
      </w:r>
      <w:r w:rsidRPr="00806799">
        <w:rPr>
          <w:rFonts w:ascii="Times New Roman" w:hAnsi="Times New Roman" w:cs="Times New Roman"/>
          <w:color w:val="000000"/>
        </w:rPr>
        <w:t>Демонстрационный материал</w:t>
      </w:r>
    </w:p>
    <w:p w14:paraId="6A1E71C3" w14:textId="77777777" w:rsidR="002B7E3C" w:rsidRPr="00806799" w:rsidRDefault="002B7E3C" w:rsidP="000E090A">
      <w:pPr>
        <w:pStyle w:val="a4"/>
        <w:numPr>
          <w:ilvl w:val="0"/>
          <w:numId w:val="28"/>
        </w:numPr>
        <w:spacing w:before="10"/>
        <w:rPr>
          <w:rFonts w:ascii="Times New Roman" w:hAnsi="Times New Roman" w:cs="Times New Roman"/>
          <w:color w:val="000000"/>
        </w:rPr>
      </w:pPr>
      <w:r w:rsidRPr="00806799">
        <w:rPr>
          <w:rFonts w:ascii="Times New Roman" w:hAnsi="Times New Roman" w:cs="Times New Roman"/>
          <w:color w:val="000000"/>
          <w:lang w:val="ru-RU"/>
        </w:rPr>
        <w:t xml:space="preserve">В. А. Шипунова Защитники Отечества. </w:t>
      </w:r>
      <w:r w:rsidRPr="00806799">
        <w:rPr>
          <w:rFonts w:ascii="Times New Roman" w:hAnsi="Times New Roman" w:cs="Times New Roman"/>
          <w:color w:val="000000"/>
        </w:rPr>
        <w:t>Беседы с ребенком</w:t>
      </w:r>
    </w:p>
    <w:p w14:paraId="2CFF2CB8" w14:textId="77777777" w:rsidR="002B7E3C" w:rsidRPr="00806799" w:rsidRDefault="002B7E3C" w:rsidP="000E090A">
      <w:pPr>
        <w:pStyle w:val="a4"/>
        <w:numPr>
          <w:ilvl w:val="0"/>
          <w:numId w:val="28"/>
        </w:numPr>
        <w:spacing w:before="10"/>
        <w:rPr>
          <w:rFonts w:ascii="Times New Roman" w:hAnsi="Times New Roman" w:cs="Times New Roman"/>
          <w:color w:val="000000"/>
        </w:rPr>
      </w:pPr>
      <w:r w:rsidRPr="00806799">
        <w:rPr>
          <w:rFonts w:ascii="Times New Roman" w:hAnsi="Times New Roman" w:cs="Times New Roman"/>
          <w:color w:val="000000"/>
        </w:rPr>
        <w:t>Россия комплект карточек</w:t>
      </w:r>
    </w:p>
    <w:p w14:paraId="54635161" w14:textId="77777777" w:rsidR="002B7E3C" w:rsidRPr="00806799" w:rsidRDefault="002B7E3C" w:rsidP="000E090A">
      <w:pPr>
        <w:pStyle w:val="a4"/>
        <w:numPr>
          <w:ilvl w:val="0"/>
          <w:numId w:val="28"/>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Набор открыток с изображением военной техники из коллекций уральских музеев «Оружие победы» 1941-1955</w:t>
      </w:r>
    </w:p>
    <w:p w14:paraId="0135DB78" w14:textId="77777777" w:rsidR="002B7E3C" w:rsidRPr="00806799" w:rsidRDefault="002B7E3C" w:rsidP="000E090A">
      <w:pPr>
        <w:pStyle w:val="a4"/>
        <w:numPr>
          <w:ilvl w:val="0"/>
          <w:numId w:val="28"/>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С. Вохринцева Окружающий мир МОСКВА 2 Дидактический материал</w:t>
      </w:r>
    </w:p>
    <w:p w14:paraId="0A314D49" w14:textId="77777777" w:rsidR="002B7E3C" w:rsidRPr="00806799" w:rsidRDefault="002B7E3C" w:rsidP="000E090A">
      <w:pPr>
        <w:pStyle w:val="a4"/>
        <w:numPr>
          <w:ilvl w:val="0"/>
          <w:numId w:val="28"/>
        </w:numPr>
        <w:spacing w:before="10"/>
        <w:rPr>
          <w:rFonts w:ascii="Times New Roman" w:hAnsi="Times New Roman" w:cs="Times New Roman"/>
          <w:color w:val="000000"/>
        </w:rPr>
      </w:pPr>
      <w:r w:rsidRPr="00806799">
        <w:rPr>
          <w:rFonts w:ascii="Times New Roman" w:hAnsi="Times New Roman" w:cs="Times New Roman"/>
          <w:color w:val="000000"/>
        </w:rPr>
        <w:t>Демонстрационный материал Детский сад</w:t>
      </w:r>
    </w:p>
    <w:p w14:paraId="206E8FF6" w14:textId="77777777" w:rsidR="002B7E3C" w:rsidRPr="00806799" w:rsidRDefault="002B7E3C" w:rsidP="000E090A">
      <w:pPr>
        <w:pStyle w:val="a4"/>
        <w:numPr>
          <w:ilvl w:val="0"/>
          <w:numId w:val="28"/>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 xml:space="preserve"> Серия «Расскажите детям об Отечественной войне 1812 года» Карточки для занятий в детском саду и дома</w:t>
      </w:r>
    </w:p>
    <w:p w14:paraId="4C959650" w14:textId="77777777" w:rsidR="002B7E3C" w:rsidRPr="00806799" w:rsidRDefault="002B7E3C" w:rsidP="000E090A">
      <w:pPr>
        <w:pStyle w:val="a4"/>
        <w:numPr>
          <w:ilvl w:val="0"/>
          <w:numId w:val="28"/>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Наглядно-дидактическое пособие. Рассказы по картинкам. Защитники Отечества.- М.: Мозаика-Синтез, 2015</w:t>
      </w:r>
    </w:p>
    <w:p w14:paraId="21B45744" w14:textId="77777777" w:rsidR="002B7E3C" w:rsidRPr="00806799" w:rsidRDefault="002B7E3C" w:rsidP="000E090A">
      <w:pPr>
        <w:pStyle w:val="a4"/>
        <w:numPr>
          <w:ilvl w:val="0"/>
          <w:numId w:val="28"/>
        </w:numPr>
        <w:spacing w:before="10"/>
        <w:rPr>
          <w:rFonts w:ascii="Times New Roman" w:hAnsi="Times New Roman" w:cs="Times New Roman"/>
          <w:color w:val="000000"/>
        </w:rPr>
      </w:pPr>
      <w:r w:rsidRPr="00806799">
        <w:rPr>
          <w:rFonts w:ascii="Times New Roman" w:hAnsi="Times New Roman" w:cs="Times New Roman"/>
          <w:color w:val="000000"/>
          <w:lang w:val="ru-RU"/>
        </w:rPr>
        <w:t xml:space="preserve">Наглядно-дидактическое пособие. Рассказы по картинкам. Великая Отечественная война в произведениях художников.- </w:t>
      </w:r>
      <w:r w:rsidRPr="00806799">
        <w:rPr>
          <w:rFonts w:ascii="Times New Roman" w:hAnsi="Times New Roman" w:cs="Times New Roman"/>
          <w:color w:val="000000"/>
        </w:rPr>
        <w:t>М.: Мозаика-Синтез, 2016</w:t>
      </w:r>
    </w:p>
    <w:p w14:paraId="1E847F8E" w14:textId="77777777" w:rsidR="002B7E3C" w:rsidRPr="00806799" w:rsidRDefault="002B7E3C" w:rsidP="000E090A">
      <w:pPr>
        <w:pStyle w:val="a4"/>
        <w:numPr>
          <w:ilvl w:val="0"/>
          <w:numId w:val="28"/>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Мир в картинках. День Победы. Наглядно-дидактическое пособие. - М.: Мозаика-Синтез, 2016 (2 шт.)</w:t>
      </w:r>
    </w:p>
    <w:p w14:paraId="5C1E38BC" w14:textId="77777777" w:rsidR="002B7E3C" w:rsidRPr="00806799" w:rsidRDefault="002B7E3C" w:rsidP="000E090A">
      <w:pPr>
        <w:pStyle w:val="a4"/>
        <w:numPr>
          <w:ilvl w:val="0"/>
          <w:numId w:val="28"/>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Мир в картинках. Государственные символы Российской федерации. Наглядно-дидактическое пособие. - М.: Мозаика-Синтез, 2016</w:t>
      </w:r>
    </w:p>
    <w:p w14:paraId="0E736F73" w14:textId="77777777" w:rsidR="002B7E3C" w:rsidRPr="00806799" w:rsidRDefault="002B7E3C" w:rsidP="000E090A">
      <w:pPr>
        <w:pStyle w:val="a4"/>
        <w:numPr>
          <w:ilvl w:val="0"/>
          <w:numId w:val="28"/>
        </w:numPr>
        <w:spacing w:before="10"/>
        <w:rPr>
          <w:rFonts w:ascii="Times New Roman" w:hAnsi="Times New Roman" w:cs="Times New Roman"/>
          <w:color w:val="000000"/>
        </w:rPr>
      </w:pPr>
      <w:r w:rsidRPr="00806799">
        <w:rPr>
          <w:rFonts w:ascii="Times New Roman" w:hAnsi="Times New Roman" w:cs="Times New Roman"/>
          <w:color w:val="000000"/>
          <w:lang w:val="ru-RU"/>
        </w:rPr>
        <w:t xml:space="preserve">Россия: книжка-плакат (энциклопедия в плакатах для самых маленьких).- </w:t>
      </w:r>
      <w:r w:rsidRPr="00806799">
        <w:rPr>
          <w:rFonts w:ascii="Times New Roman" w:hAnsi="Times New Roman" w:cs="Times New Roman"/>
          <w:color w:val="000000"/>
        </w:rPr>
        <w:t>Ростов-на Дону: Феникс, 2017</w:t>
      </w:r>
    </w:p>
    <w:p w14:paraId="4173B7D0" w14:textId="77777777" w:rsidR="00BC69B8" w:rsidRDefault="00BC69B8" w:rsidP="002B7E3C">
      <w:pPr>
        <w:pStyle w:val="a4"/>
        <w:spacing w:before="10" w:line="276" w:lineRule="auto"/>
        <w:ind w:left="720"/>
        <w:rPr>
          <w:rFonts w:ascii="Times New Roman" w:hAnsi="Times New Roman" w:cs="Times New Roman"/>
          <w:b/>
          <w:color w:val="000000"/>
          <w:lang w:val="ru-RU"/>
        </w:rPr>
      </w:pPr>
    </w:p>
    <w:p w14:paraId="7D873882" w14:textId="77777777" w:rsidR="002B7E3C" w:rsidRPr="00806799" w:rsidRDefault="002B7E3C" w:rsidP="002B7E3C">
      <w:pPr>
        <w:pStyle w:val="a4"/>
        <w:spacing w:before="10" w:line="276" w:lineRule="auto"/>
        <w:ind w:left="720"/>
        <w:rPr>
          <w:rFonts w:ascii="Times New Roman" w:hAnsi="Times New Roman" w:cs="Times New Roman"/>
          <w:b/>
          <w:color w:val="000000"/>
          <w:lang w:val="ru-RU"/>
        </w:rPr>
      </w:pPr>
      <w:r w:rsidRPr="00806799">
        <w:rPr>
          <w:rFonts w:ascii="Times New Roman" w:hAnsi="Times New Roman" w:cs="Times New Roman"/>
          <w:b/>
          <w:color w:val="000000"/>
          <w:lang w:val="ru-RU"/>
        </w:rPr>
        <w:t>В сфере трудового воспитания (самообслуживание, самостоятельность, трудовое воспитание)</w:t>
      </w:r>
    </w:p>
    <w:p w14:paraId="478FDA19" w14:textId="77777777" w:rsidR="002B7E3C" w:rsidRPr="00BC69B8" w:rsidRDefault="002B7E3C" w:rsidP="00BC69B8">
      <w:pPr>
        <w:pStyle w:val="a4"/>
        <w:rPr>
          <w:rFonts w:ascii="Times New Roman" w:hAnsi="Times New Roman" w:cs="Times New Roman"/>
          <w:b/>
          <w:color w:val="000000"/>
          <w:lang w:val="ru-RU"/>
        </w:rPr>
      </w:pPr>
      <w:r w:rsidRPr="00BC69B8">
        <w:rPr>
          <w:rFonts w:ascii="Times New Roman" w:hAnsi="Times New Roman" w:cs="Times New Roman"/>
          <w:b/>
          <w:color w:val="000000"/>
          <w:lang w:val="ru-RU"/>
        </w:rPr>
        <w:t>Методические пособия</w:t>
      </w:r>
    </w:p>
    <w:p w14:paraId="74AEC91F" w14:textId="77777777" w:rsidR="002B7E3C" w:rsidRPr="00BC69B8" w:rsidRDefault="002B7E3C" w:rsidP="00BC69B8">
      <w:pPr>
        <w:pStyle w:val="a4"/>
        <w:rPr>
          <w:rFonts w:ascii="Times New Roman" w:hAnsi="Times New Roman" w:cs="Times New Roman"/>
          <w:color w:val="000000"/>
          <w:lang w:val="ru-RU"/>
        </w:rPr>
      </w:pPr>
    </w:p>
    <w:p w14:paraId="70669482" w14:textId="783AC03D" w:rsidR="002B7E3C" w:rsidRPr="00BC69B8" w:rsidRDefault="002B7E3C" w:rsidP="000E090A">
      <w:pPr>
        <w:pStyle w:val="a4"/>
        <w:numPr>
          <w:ilvl w:val="0"/>
          <w:numId w:val="29"/>
        </w:numPr>
        <w:rPr>
          <w:rFonts w:ascii="Times New Roman" w:hAnsi="Times New Roman" w:cs="Times New Roman"/>
          <w:color w:val="000000"/>
          <w:lang w:val="ru-RU"/>
        </w:rPr>
      </w:pPr>
      <w:r w:rsidRPr="00806799">
        <w:rPr>
          <w:rFonts w:ascii="Times New Roman" w:hAnsi="Times New Roman" w:cs="Times New Roman"/>
          <w:color w:val="000000"/>
          <w:lang w:val="ru-RU"/>
        </w:rPr>
        <w:t>Куцакова Л. В. Трудовое воспитание в детском саду. Система работы с детьми 3-7 лет. – М.: Мозайка-синтез, 20</w:t>
      </w:r>
      <w:r w:rsidR="00BC69B8">
        <w:rPr>
          <w:rFonts w:ascii="Times New Roman" w:hAnsi="Times New Roman" w:cs="Times New Roman"/>
          <w:color w:val="000000"/>
          <w:lang w:val="ru-RU"/>
        </w:rPr>
        <w:t xml:space="preserve">12 </w:t>
      </w:r>
      <w:r w:rsidRPr="00806799">
        <w:rPr>
          <w:rFonts w:ascii="Times New Roman" w:hAnsi="Times New Roman" w:cs="Times New Roman"/>
          <w:color w:val="000000"/>
          <w:lang w:val="ru-RU"/>
        </w:rPr>
        <w:t xml:space="preserve"> </w:t>
      </w:r>
      <w:r w:rsidRPr="00BC69B8">
        <w:rPr>
          <w:rFonts w:ascii="Times New Roman" w:hAnsi="Times New Roman" w:cs="Times New Roman"/>
          <w:color w:val="000000"/>
          <w:lang w:val="ru-RU"/>
        </w:rPr>
        <w:t>(соответствует ФГТ)</w:t>
      </w:r>
    </w:p>
    <w:p w14:paraId="2A5C2EF2" w14:textId="77777777" w:rsidR="002B7E3C" w:rsidRPr="00806799" w:rsidRDefault="002B7E3C" w:rsidP="000E090A">
      <w:pPr>
        <w:pStyle w:val="a4"/>
        <w:numPr>
          <w:ilvl w:val="0"/>
          <w:numId w:val="29"/>
        </w:numPr>
        <w:rPr>
          <w:rFonts w:ascii="Times New Roman" w:hAnsi="Times New Roman" w:cs="Times New Roman"/>
          <w:color w:val="000000"/>
          <w:lang w:val="ru-RU"/>
        </w:rPr>
      </w:pPr>
      <w:r w:rsidRPr="00806799">
        <w:rPr>
          <w:rFonts w:ascii="Times New Roman" w:hAnsi="Times New Roman" w:cs="Times New Roman"/>
          <w:color w:val="000000"/>
          <w:lang w:val="ru-RU"/>
        </w:rPr>
        <w:t>Куцакова Л. В. Трудовое воспитание в детском саду. Система работы с детьми 3-7 лет. – М.: Мозайка-синтез, 2014  (соответствует ФГОС)</w:t>
      </w:r>
    </w:p>
    <w:p w14:paraId="2D81CD29" w14:textId="77777777" w:rsidR="002B7E3C" w:rsidRPr="00806799" w:rsidRDefault="002B7E3C" w:rsidP="000E090A">
      <w:pPr>
        <w:pStyle w:val="a4"/>
        <w:numPr>
          <w:ilvl w:val="0"/>
          <w:numId w:val="29"/>
        </w:numPr>
        <w:rPr>
          <w:rFonts w:ascii="Times New Roman" w:hAnsi="Times New Roman" w:cs="Times New Roman"/>
          <w:color w:val="000000"/>
          <w:lang w:val="ru-RU"/>
        </w:rPr>
      </w:pPr>
      <w:r w:rsidRPr="00806799">
        <w:rPr>
          <w:rFonts w:ascii="Times New Roman" w:hAnsi="Times New Roman" w:cs="Times New Roman"/>
          <w:color w:val="000000"/>
          <w:lang w:val="ru-RU"/>
        </w:rPr>
        <w:t>Куцакова Л. В. Нравственно - трудовое воспитание в детском саду. Для работы с детьми  3-7 лет. Пособие для педагогов дошкольных учреждений. – М.: Мозайка-синтез, 2007</w:t>
      </w:r>
    </w:p>
    <w:p w14:paraId="67A8702A" w14:textId="7D425816" w:rsidR="002B7E3C" w:rsidRPr="00806799" w:rsidRDefault="002B7E3C" w:rsidP="000E090A">
      <w:pPr>
        <w:pStyle w:val="a4"/>
        <w:numPr>
          <w:ilvl w:val="0"/>
          <w:numId w:val="29"/>
        </w:numPr>
        <w:rPr>
          <w:rFonts w:ascii="Times New Roman" w:hAnsi="Times New Roman" w:cs="Times New Roman"/>
          <w:color w:val="000000"/>
          <w:lang w:val="ru-RU"/>
        </w:rPr>
      </w:pPr>
      <w:r w:rsidRPr="00806799">
        <w:rPr>
          <w:rFonts w:ascii="Times New Roman" w:hAnsi="Times New Roman" w:cs="Times New Roman"/>
          <w:color w:val="000000"/>
          <w:lang w:val="ru-RU"/>
        </w:rPr>
        <w:t>Комарова Т. С., Куцакова Л. В., Павлова Л. Ю. Трудовое воспитание в детском саду. Программа и методические рекомендации. Для занятий с детьми 2-7 лет</w:t>
      </w:r>
      <w:r w:rsidR="00BC69B8">
        <w:rPr>
          <w:rFonts w:ascii="Times New Roman" w:hAnsi="Times New Roman" w:cs="Times New Roman"/>
          <w:color w:val="000000"/>
          <w:lang w:val="ru-RU"/>
        </w:rPr>
        <w:t xml:space="preserve"> – М.: Мозаика-Синтез, 2006 </w:t>
      </w:r>
    </w:p>
    <w:p w14:paraId="43E3E608" w14:textId="77777777" w:rsidR="002B7E3C" w:rsidRPr="00806799" w:rsidRDefault="002B7E3C" w:rsidP="002B7E3C">
      <w:pPr>
        <w:pStyle w:val="a4"/>
        <w:spacing w:before="10" w:line="276" w:lineRule="auto"/>
        <w:rPr>
          <w:rFonts w:ascii="Times New Roman" w:hAnsi="Times New Roman" w:cs="Times New Roman"/>
          <w:b/>
          <w:color w:val="000000"/>
          <w:lang w:val="ru-RU"/>
        </w:rPr>
      </w:pPr>
    </w:p>
    <w:p w14:paraId="18FC9487" w14:textId="77777777" w:rsidR="002B7E3C" w:rsidRPr="00806799" w:rsidRDefault="002B7E3C" w:rsidP="002B7E3C">
      <w:pPr>
        <w:pStyle w:val="a4"/>
        <w:spacing w:before="10" w:line="276" w:lineRule="auto"/>
        <w:rPr>
          <w:rFonts w:ascii="Times New Roman" w:hAnsi="Times New Roman" w:cs="Times New Roman"/>
          <w:b/>
          <w:color w:val="000000"/>
        </w:rPr>
      </w:pPr>
      <w:r w:rsidRPr="00806799">
        <w:rPr>
          <w:rFonts w:ascii="Times New Roman" w:hAnsi="Times New Roman" w:cs="Times New Roman"/>
          <w:b/>
          <w:color w:val="000000"/>
        </w:rPr>
        <w:t>Наглядно-дидактические пособия</w:t>
      </w:r>
    </w:p>
    <w:p w14:paraId="2CDACDCB" w14:textId="77777777" w:rsidR="002B7E3C" w:rsidRPr="00806799" w:rsidRDefault="002B7E3C" w:rsidP="002B7E3C">
      <w:pPr>
        <w:pStyle w:val="a4"/>
        <w:spacing w:before="10" w:line="276" w:lineRule="auto"/>
        <w:rPr>
          <w:rFonts w:ascii="Times New Roman" w:hAnsi="Times New Roman" w:cs="Times New Roman"/>
          <w:b/>
          <w:color w:val="000000"/>
        </w:rPr>
      </w:pPr>
    </w:p>
    <w:p w14:paraId="6115BAE9" w14:textId="77777777" w:rsidR="002B7E3C" w:rsidRPr="00806799" w:rsidRDefault="002B7E3C" w:rsidP="000E090A">
      <w:pPr>
        <w:pStyle w:val="a4"/>
        <w:numPr>
          <w:ilvl w:val="0"/>
          <w:numId w:val="30"/>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Серия «Наглядно-тематический уголок в ДОУ»: Культурно-гигиенические и трудовые навыки (5-6 лет) с методическими рекомендациями</w:t>
      </w:r>
    </w:p>
    <w:p w14:paraId="3485CA98" w14:textId="77777777" w:rsidR="002B7E3C" w:rsidRPr="00806799" w:rsidRDefault="002B7E3C" w:rsidP="002B7E3C">
      <w:pPr>
        <w:pStyle w:val="a4"/>
        <w:spacing w:before="10" w:line="276" w:lineRule="auto"/>
        <w:ind w:left="0" w:firstLine="0"/>
        <w:rPr>
          <w:rFonts w:ascii="Times New Roman" w:hAnsi="Times New Roman" w:cs="Times New Roman"/>
          <w:b/>
          <w:color w:val="000000"/>
          <w:lang w:val="ru-RU"/>
        </w:rPr>
      </w:pPr>
    </w:p>
    <w:p w14:paraId="0BBA0815" w14:textId="77777777" w:rsidR="002B7E3C" w:rsidRPr="00806799" w:rsidRDefault="002B7E3C" w:rsidP="002B7E3C">
      <w:pPr>
        <w:pStyle w:val="a4"/>
        <w:spacing w:before="10" w:line="276" w:lineRule="auto"/>
        <w:rPr>
          <w:rFonts w:ascii="Times New Roman" w:hAnsi="Times New Roman" w:cs="Times New Roman"/>
          <w:b/>
          <w:color w:val="000000"/>
          <w:lang w:val="ru-RU"/>
        </w:rPr>
      </w:pPr>
      <w:r w:rsidRPr="00806799">
        <w:rPr>
          <w:rFonts w:ascii="Times New Roman" w:hAnsi="Times New Roman" w:cs="Times New Roman"/>
          <w:b/>
          <w:color w:val="000000"/>
          <w:lang w:val="ru-RU"/>
        </w:rPr>
        <w:t>В области формирования безопасного поведения</w:t>
      </w:r>
    </w:p>
    <w:p w14:paraId="7AD4BF74" w14:textId="77777777" w:rsidR="002B7E3C" w:rsidRPr="00806799" w:rsidRDefault="002B7E3C" w:rsidP="002B7E3C">
      <w:pPr>
        <w:pStyle w:val="a4"/>
        <w:spacing w:before="10" w:line="276" w:lineRule="auto"/>
        <w:rPr>
          <w:rFonts w:ascii="Times New Roman" w:hAnsi="Times New Roman" w:cs="Times New Roman"/>
          <w:b/>
          <w:color w:val="000000"/>
          <w:lang w:val="ru-RU"/>
        </w:rPr>
      </w:pPr>
    </w:p>
    <w:p w14:paraId="4EC1BD53" w14:textId="77777777" w:rsidR="002B7E3C" w:rsidRPr="00806799" w:rsidRDefault="002B7E3C" w:rsidP="002B7E3C">
      <w:pPr>
        <w:pStyle w:val="a4"/>
        <w:spacing w:before="10" w:line="276" w:lineRule="auto"/>
        <w:rPr>
          <w:rFonts w:ascii="Times New Roman" w:hAnsi="Times New Roman" w:cs="Times New Roman"/>
          <w:b/>
          <w:color w:val="000000"/>
          <w:lang w:val="ru-RU"/>
        </w:rPr>
      </w:pPr>
      <w:r w:rsidRPr="00806799">
        <w:rPr>
          <w:rFonts w:ascii="Times New Roman" w:hAnsi="Times New Roman" w:cs="Times New Roman"/>
          <w:b/>
          <w:color w:val="000000"/>
          <w:lang w:val="ru-RU"/>
        </w:rPr>
        <w:t>Методические пособия</w:t>
      </w:r>
    </w:p>
    <w:p w14:paraId="17E434AB" w14:textId="77777777" w:rsidR="002B7E3C" w:rsidRPr="00806799" w:rsidRDefault="002B7E3C" w:rsidP="002B7E3C">
      <w:pPr>
        <w:pStyle w:val="a4"/>
        <w:spacing w:before="10" w:line="276" w:lineRule="auto"/>
        <w:rPr>
          <w:rFonts w:ascii="Times New Roman" w:hAnsi="Times New Roman" w:cs="Times New Roman"/>
          <w:color w:val="000000"/>
          <w:lang w:val="ru-RU"/>
        </w:rPr>
      </w:pPr>
      <w:r w:rsidRPr="00806799">
        <w:rPr>
          <w:rFonts w:ascii="Times New Roman" w:hAnsi="Times New Roman" w:cs="Times New Roman"/>
          <w:color w:val="000000"/>
          <w:lang w:val="ru-RU"/>
        </w:rPr>
        <w:t>1. Белая К. Ю.  Формирование основ безопасности у дошкольников. М.: Мозайка-синтез, 2011 (соответствует ФГОС)</w:t>
      </w:r>
    </w:p>
    <w:p w14:paraId="08BB1DB9" w14:textId="5CF3325B" w:rsidR="002B7E3C" w:rsidRPr="00A31071" w:rsidRDefault="00C51BB6" w:rsidP="00C51BB6">
      <w:pPr>
        <w:pStyle w:val="a4"/>
        <w:spacing w:before="10" w:line="276" w:lineRule="auto"/>
        <w:ind w:left="720" w:firstLine="0"/>
        <w:rPr>
          <w:rFonts w:ascii="Times New Roman" w:hAnsi="Times New Roman" w:cs="Times New Roman"/>
          <w:color w:val="000000"/>
          <w:lang w:val="ru-RU"/>
        </w:rPr>
      </w:pPr>
      <w:r>
        <w:rPr>
          <w:rFonts w:ascii="Times New Roman" w:hAnsi="Times New Roman" w:cs="Times New Roman"/>
          <w:color w:val="000000"/>
          <w:lang w:val="ru-RU"/>
        </w:rPr>
        <w:t xml:space="preserve">    </w:t>
      </w:r>
      <w:r w:rsidR="002B7E3C">
        <w:rPr>
          <w:rFonts w:ascii="Times New Roman" w:hAnsi="Times New Roman" w:cs="Times New Roman"/>
          <w:color w:val="000000"/>
          <w:lang w:val="ru-RU"/>
        </w:rPr>
        <w:t>3</w:t>
      </w:r>
      <w:r w:rsidR="002B7E3C" w:rsidRPr="00806799">
        <w:rPr>
          <w:rFonts w:ascii="Times New Roman" w:hAnsi="Times New Roman" w:cs="Times New Roman"/>
          <w:color w:val="000000"/>
          <w:lang w:val="ru-RU"/>
        </w:rPr>
        <w:t xml:space="preserve">. Пожарная безопасность. Нестандартные занятия. Старшая группа. </w:t>
      </w:r>
      <w:r w:rsidR="002B7E3C" w:rsidRPr="00A31071">
        <w:rPr>
          <w:rFonts w:ascii="Times New Roman" w:hAnsi="Times New Roman" w:cs="Times New Roman"/>
          <w:color w:val="000000"/>
          <w:lang w:val="ru-RU"/>
        </w:rPr>
        <w:t>Автор-сост. Жукова Р. А. - Волгоград: ИТД «Корифей», 2010</w:t>
      </w:r>
    </w:p>
    <w:p w14:paraId="19FA9A37" w14:textId="77777777" w:rsidR="002B7E3C" w:rsidRPr="00806799" w:rsidRDefault="002B7E3C" w:rsidP="002B7E3C">
      <w:pPr>
        <w:pStyle w:val="a4"/>
        <w:spacing w:before="10" w:line="276" w:lineRule="auto"/>
        <w:ind w:left="720"/>
        <w:rPr>
          <w:rFonts w:ascii="Times New Roman" w:hAnsi="Times New Roman" w:cs="Times New Roman"/>
          <w:color w:val="000000"/>
          <w:lang w:val="ru-RU"/>
        </w:rPr>
      </w:pPr>
      <w:r w:rsidRPr="00806799">
        <w:rPr>
          <w:rFonts w:ascii="Times New Roman" w:hAnsi="Times New Roman" w:cs="Times New Roman"/>
          <w:color w:val="000000"/>
          <w:lang w:val="ru-RU"/>
        </w:rPr>
        <w:t>6. Авдеева Н. Н., Князева Н. Л., Стеркина Р. Б. Безопасность: Учебное пособие по основам безопасности жизнедеятельности детей старшего дошкольного возраста. – СПб.: «Детство-Пресс», 2004</w:t>
      </w:r>
    </w:p>
    <w:p w14:paraId="3DFAFA16" w14:textId="77777777" w:rsidR="002B7E3C" w:rsidRPr="00806799" w:rsidRDefault="002B7E3C" w:rsidP="002B7E3C">
      <w:pPr>
        <w:pStyle w:val="a4"/>
        <w:spacing w:before="10" w:line="276" w:lineRule="auto"/>
        <w:ind w:left="720"/>
        <w:rPr>
          <w:rFonts w:ascii="Times New Roman" w:hAnsi="Times New Roman" w:cs="Times New Roman"/>
          <w:color w:val="000000"/>
          <w:lang w:val="ru-RU"/>
        </w:rPr>
      </w:pPr>
      <w:r w:rsidRPr="00806799">
        <w:rPr>
          <w:rFonts w:ascii="Times New Roman" w:hAnsi="Times New Roman" w:cs="Times New Roman"/>
          <w:color w:val="000000"/>
          <w:lang w:val="ru-RU"/>
        </w:rPr>
        <w:t>7. Шорыгина Т. А. Правила пожарной безопасности для детей 5-8 лет. – М.: ТЦ Сфера, 2007</w:t>
      </w:r>
    </w:p>
    <w:p w14:paraId="6058EA1E" w14:textId="77777777" w:rsidR="002B7E3C" w:rsidRPr="00806799" w:rsidRDefault="002B7E3C" w:rsidP="002B7E3C">
      <w:pPr>
        <w:pStyle w:val="a4"/>
        <w:spacing w:before="10" w:line="276" w:lineRule="auto"/>
        <w:ind w:left="720"/>
        <w:rPr>
          <w:rFonts w:ascii="Times New Roman" w:hAnsi="Times New Roman" w:cs="Times New Roman"/>
          <w:color w:val="000000"/>
          <w:lang w:val="ru-RU"/>
        </w:rPr>
      </w:pPr>
      <w:r w:rsidRPr="00806799">
        <w:rPr>
          <w:rFonts w:ascii="Times New Roman" w:hAnsi="Times New Roman" w:cs="Times New Roman"/>
          <w:color w:val="000000"/>
          <w:lang w:val="ru-RU"/>
        </w:rPr>
        <w:t>8. Кононова И. В. Сценарии по пожарной безопасности для дошкольников. – М.: Айрис-пресс, 2006</w:t>
      </w:r>
    </w:p>
    <w:p w14:paraId="4E1A6FB8" w14:textId="77777777" w:rsidR="002B7E3C" w:rsidRPr="00A31071" w:rsidRDefault="002B7E3C" w:rsidP="002B7E3C">
      <w:pPr>
        <w:pStyle w:val="a4"/>
        <w:spacing w:before="10" w:line="276" w:lineRule="auto"/>
        <w:ind w:left="720"/>
        <w:rPr>
          <w:rFonts w:ascii="Times New Roman" w:hAnsi="Times New Roman" w:cs="Times New Roman"/>
          <w:color w:val="000000"/>
          <w:lang w:val="ru-RU"/>
        </w:rPr>
      </w:pPr>
      <w:r w:rsidRPr="00806799">
        <w:rPr>
          <w:rFonts w:ascii="Times New Roman" w:hAnsi="Times New Roman" w:cs="Times New Roman"/>
          <w:color w:val="000000"/>
          <w:lang w:val="ru-RU"/>
        </w:rPr>
        <w:t xml:space="preserve">9. Психолого – педагогические основы дорожной безопасности несовершеннолетних: Учебно-методическое пособие/сост. </w:t>
      </w:r>
      <w:r w:rsidRPr="00A31071">
        <w:rPr>
          <w:rFonts w:ascii="Times New Roman" w:hAnsi="Times New Roman" w:cs="Times New Roman"/>
          <w:color w:val="000000"/>
          <w:lang w:val="ru-RU"/>
        </w:rPr>
        <w:t>Н. М. Кузнецова.- Екатеринбург: Изд.-во УТ «Альфа Принт», 2016</w:t>
      </w:r>
    </w:p>
    <w:p w14:paraId="673CB21E" w14:textId="77777777" w:rsidR="002B7E3C" w:rsidRPr="00806799" w:rsidRDefault="002B7E3C" w:rsidP="002B7E3C">
      <w:pPr>
        <w:pStyle w:val="a4"/>
        <w:spacing w:before="10" w:line="276" w:lineRule="auto"/>
        <w:ind w:left="720"/>
        <w:rPr>
          <w:rFonts w:ascii="Times New Roman" w:hAnsi="Times New Roman" w:cs="Times New Roman"/>
          <w:color w:val="000000"/>
          <w:lang w:val="ru-RU"/>
        </w:rPr>
      </w:pPr>
      <w:r w:rsidRPr="00806799">
        <w:rPr>
          <w:rFonts w:ascii="Times New Roman" w:hAnsi="Times New Roman" w:cs="Times New Roman"/>
          <w:color w:val="000000"/>
          <w:lang w:val="ru-RU"/>
        </w:rPr>
        <w:t>10. Методические материалы по вопросам формирования навыков безопасного поведения у детей и подростков.- Екатеринбург: ГБОУ СО ЦППРиК «Ладо», 2014</w:t>
      </w:r>
    </w:p>
    <w:p w14:paraId="1E8A25A8" w14:textId="77777777" w:rsidR="002B7E3C" w:rsidRPr="00806799" w:rsidRDefault="002B7E3C" w:rsidP="002B7E3C">
      <w:pPr>
        <w:pStyle w:val="a4"/>
        <w:spacing w:before="10" w:line="276" w:lineRule="auto"/>
        <w:ind w:left="720"/>
        <w:rPr>
          <w:rFonts w:ascii="Times New Roman" w:hAnsi="Times New Roman" w:cs="Times New Roman"/>
          <w:color w:val="000000"/>
          <w:lang w:val="ru-RU"/>
        </w:rPr>
      </w:pPr>
      <w:r w:rsidRPr="00806799">
        <w:rPr>
          <w:rFonts w:ascii="Times New Roman" w:hAnsi="Times New Roman" w:cs="Times New Roman"/>
          <w:color w:val="000000"/>
          <w:lang w:val="ru-RU"/>
        </w:rPr>
        <w:t>11. К. Ю. Белая Формирование основ безопасности у дошкольников. Для занятий с детьми 2-7 лет. – М.: Мозаика-Синтез, 2016</w:t>
      </w:r>
    </w:p>
    <w:p w14:paraId="34D36211" w14:textId="77777777" w:rsidR="002B7E3C" w:rsidRPr="00806799" w:rsidRDefault="002B7E3C" w:rsidP="002B7E3C">
      <w:pPr>
        <w:pStyle w:val="a4"/>
        <w:spacing w:before="10" w:line="276" w:lineRule="auto"/>
        <w:ind w:left="720"/>
        <w:rPr>
          <w:rFonts w:ascii="Times New Roman" w:hAnsi="Times New Roman" w:cs="Times New Roman"/>
          <w:color w:val="000000"/>
          <w:lang w:val="ru-RU"/>
        </w:rPr>
      </w:pPr>
    </w:p>
    <w:p w14:paraId="2C65FD52" w14:textId="77777777" w:rsidR="002B7E3C" w:rsidRPr="00806799" w:rsidRDefault="002B7E3C" w:rsidP="002B7E3C">
      <w:pPr>
        <w:pStyle w:val="a4"/>
        <w:spacing w:before="10" w:line="276" w:lineRule="auto"/>
        <w:ind w:left="720"/>
        <w:rPr>
          <w:rFonts w:ascii="Times New Roman" w:hAnsi="Times New Roman" w:cs="Times New Roman"/>
          <w:b/>
          <w:color w:val="000000"/>
        </w:rPr>
      </w:pPr>
      <w:r w:rsidRPr="00806799">
        <w:rPr>
          <w:rFonts w:ascii="Times New Roman" w:hAnsi="Times New Roman" w:cs="Times New Roman"/>
          <w:b/>
          <w:color w:val="000000"/>
        </w:rPr>
        <w:t>Наглядно-дидактические пособия</w:t>
      </w:r>
    </w:p>
    <w:p w14:paraId="5FB3EFC7" w14:textId="77777777" w:rsidR="002B7E3C" w:rsidRPr="00806799" w:rsidRDefault="002B7E3C" w:rsidP="000E090A">
      <w:pPr>
        <w:pStyle w:val="a4"/>
        <w:numPr>
          <w:ilvl w:val="0"/>
          <w:numId w:val="31"/>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Серия «Демонстрационный материал для занятий в группах детских садов и индивидуально»: Не играй с огнем!</w:t>
      </w:r>
    </w:p>
    <w:p w14:paraId="15029FF4" w14:textId="77777777" w:rsidR="002B7E3C" w:rsidRPr="00806799" w:rsidRDefault="002B7E3C" w:rsidP="000E090A">
      <w:pPr>
        <w:pStyle w:val="a4"/>
        <w:numPr>
          <w:ilvl w:val="0"/>
          <w:numId w:val="31"/>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Серия «Игровой дидактический материал по основам безопасности жизнедеятельности»: Как избежать неприятностей?</w:t>
      </w:r>
    </w:p>
    <w:p w14:paraId="20BF1462" w14:textId="77777777" w:rsidR="002B7E3C" w:rsidRPr="00806799" w:rsidRDefault="002B7E3C" w:rsidP="000E090A">
      <w:pPr>
        <w:pStyle w:val="a4"/>
        <w:numPr>
          <w:ilvl w:val="0"/>
          <w:numId w:val="31"/>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Бордачева И. Ю. Безопасность на дороге: плакаты для оформления родительского уголка в ДОУ (соответствует ФГОС)</w:t>
      </w:r>
    </w:p>
    <w:p w14:paraId="5D7DA4AE" w14:textId="77777777" w:rsidR="002B7E3C" w:rsidRPr="00806799" w:rsidRDefault="002B7E3C" w:rsidP="000E090A">
      <w:pPr>
        <w:pStyle w:val="a4"/>
        <w:numPr>
          <w:ilvl w:val="0"/>
          <w:numId w:val="31"/>
        </w:numPr>
        <w:spacing w:before="10"/>
        <w:rPr>
          <w:rFonts w:ascii="Times New Roman" w:hAnsi="Times New Roman" w:cs="Times New Roman"/>
          <w:color w:val="000000"/>
        </w:rPr>
      </w:pPr>
      <w:r w:rsidRPr="00806799">
        <w:rPr>
          <w:rFonts w:ascii="Times New Roman" w:hAnsi="Times New Roman" w:cs="Times New Roman"/>
          <w:color w:val="000000"/>
        </w:rPr>
        <w:t>Безопасность на дороге: Азбука дороги</w:t>
      </w:r>
    </w:p>
    <w:p w14:paraId="38238014" w14:textId="77777777" w:rsidR="002B7E3C" w:rsidRPr="00806799" w:rsidRDefault="002B7E3C" w:rsidP="000E090A">
      <w:pPr>
        <w:pStyle w:val="a4"/>
        <w:numPr>
          <w:ilvl w:val="0"/>
          <w:numId w:val="31"/>
        </w:numPr>
        <w:spacing w:before="10"/>
        <w:rPr>
          <w:rFonts w:ascii="Times New Roman" w:hAnsi="Times New Roman" w:cs="Times New Roman"/>
          <w:color w:val="000000"/>
        </w:rPr>
      </w:pPr>
      <w:r w:rsidRPr="00806799">
        <w:rPr>
          <w:rFonts w:ascii="Times New Roman" w:hAnsi="Times New Roman" w:cs="Times New Roman"/>
          <w:color w:val="000000"/>
        </w:rPr>
        <w:t>Безопасность на дороге: Сложные ситуации</w:t>
      </w:r>
    </w:p>
    <w:p w14:paraId="44F54313" w14:textId="77777777" w:rsidR="002B7E3C" w:rsidRPr="00806799" w:rsidRDefault="002B7E3C" w:rsidP="000E090A">
      <w:pPr>
        <w:pStyle w:val="a4"/>
        <w:numPr>
          <w:ilvl w:val="0"/>
          <w:numId w:val="31"/>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ОБЖ: Безопасное общение. Беседы с ребенком</w:t>
      </w:r>
    </w:p>
    <w:p w14:paraId="101B1881" w14:textId="77777777" w:rsidR="002B7E3C" w:rsidRPr="00806799" w:rsidRDefault="002B7E3C" w:rsidP="000E090A">
      <w:pPr>
        <w:pStyle w:val="a4"/>
        <w:numPr>
          <w:ilvl w:val="0"/>
          <w:numId w:val="31"/>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Серия «Дидактические карточки для ознакомления с окружающим миром»: Дорожные знаки</w:t>
      </w:r>
    </w:p>
    <w:p w14:paraId="7A87D637" w14:textId="77777777" w:rsidR="002B7E3C" w:rsidRPr="00806799" w:rsidRDefault="002B7E3C" w:rsidP="000E090A">
      <w:pPr>
        <w:pStyle w:val="a4"/>
        <w:numPr>
          <w:ilvl w:val="0"/>
          <w:numId w:val="31"/>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Серия «Дидактические карточки для ознакомления с окружающим миром»: Правила дорожного движения</w:t>
      </w:r>
    </w:p>
    <w:p w14:paraId="4831F584" w14:textId="77777777" w:rsidR="002B7E3C" w:rsidRPr="00806799" w:rsidRDefault="002B7E3C" w:rsidP="000E090A">
      <w:pPr>
        <w:pStyle w:val="a4"/>
        <w:numPr>
          <w:ilvl w:val="0"/>
          <w:numId w:val="31"/>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Серия «Дидактические карточки для ознакомления с окружающим миром»: Безопасное поведение на природе</w:t>
      </w:r>
    </w:p>
    <w:p w14:paraId="3FA49468" w14:textId="77777777" w:rsidR="002B7E3C" w:rsidRPr="00806799" w:rsidRDefault="002B7E3C" w:rsidP="000E090A">
      <w:pPr>
        <w:pStyle w:val="a4"/>
        <w:numPr>
          <w:ilvl w:val="0"/>
          <w:numId w:val="31"/>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Серия «Дидактические карточки для ознакомления с окружающим миром»: Безопасность в доме</w:t>
      </w:r>
    </w:p>
    <w:p w14:paraId="27DE3040" w14:textId="77777777" w:rsidR="002B7E3C" w:rsidRPr="00806799" w:rsidRDefault="002B7E3C" w:rsidP="000E090A">
      <w:pPr>
        <w:pStyle w:val="a4"/>
        <w:numPr>
          <w:ilvl w:val="0"/>
          <w:numId w:val="31"/>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Серия «Дидактические карточки для ознакомления с окружающим миром»: Правила поведения</w:t>
      </w:r>
    </w:p>
    <w:p w14:paraId="11EDD242" w14:textId="77777777" w:rsidR="002B7E3C" w:rsidRPr="00806799" w:rsidRDefault="002B7E3C" w:rsidP="000E090A">
      <w:pPr>
        <w:pStyle w:val="a4"/>
        <w:numPr>
          <w:ilvl w:val="0"/>
          <w:numId w:val="31"/>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Серия «Дидактические карточки для ознакомления с окружающим миром»: Правила личной безопасности</w:t>
      </w:r>
    </w:p>
    <w:p w14:paraId="6BA7DAA2" w14:textId="77777777" w:rsidR="002B7E3C" w:rsidRPr="00806799" w:rsidRDefault="002B7E3C" w:rsidP="000E090A">
      <w:pPr>
        <w:pStyle w:val="a4"/>
        <w:numPr>
          <w:ilvl w:val="0"/>
          <w:numId w:val="31"/>
        </w:numPr>
        <w:spacing w:before="10"/>
        <w:rPr>
          <w:rFonts w:ascii="Times New Roman" w:hAnsi="Times New Roman" w:cs="Times New Roman"/>
          <w:color w:val="000000"/>
        </w:rPr>
      </w:pPr>
      <w:r w:rsidRPr="00806799">
        <w:rPr>
          <w:rFonts w:ascii="Times New Roman" w:hAnsi="Times New Roman" w:cs="Times New Roman"/>
          <w:color w:val="000000"/>
          <w:lang w:val="ru-RU"/>
        </w:rPr>
        <w:t xml:space="preserve">ОБЖ: Опасные предметы и явления. </w:t>
      </w:r>
      <w:r w:rsidRPr="00806799">
        <w:rPr>
          <w:rFonts w:ascii="Times New Roman" w:hAnsi="Times New Roman" w:cs="Times New Roman"/>
          <w:color w:val="000000"/>
        </w:rPr>
        <w:t>Беседы с ребенком</w:t>
      </w:r>
    </w:p>
    <w:p w14:paraId="217B5C95" w14:textId="77777777" w:rsidR="002B7E3C" w:rsidRPr="00806799" w:rsidRDefault="002B7E3C" w:rsidP="000E090A">
      <w:pPr>
        <w:pStyle w:val="a4"/>
        <w:numPr>
          <w:ilvl w:val="0"/>
          <w:numId w:val="31"/>
        </w:numPr>
        <w:spacing w:before="10"/>
        <w:rPr>
          <w:rFonts w:ascii="Times New Roman" w:hAnsi="Times New Roman" w:cs="Times New Roman"/>
          <w:color w:val="000000"/>
        </w:rPr>
      </w:pPr>
      <w:r w:rsidRPr="00806799">
        <w:rPr>
          <w:rFonts w:ascii="Times New Roman" w:hAnsi="Times New Roman" w:cs="Times New Roman"/>
          <w:color w:val="000000"/>
        </w:rPr>
        <w:lastRenderedPageBreak/>
        <w:t>Пожарная безопасность. Беседы с ребенком</w:t>
      </w:r>
    </w:p>
    <w:p w14:paraId="149B90FB" w14:textId="78DFB49B" w:rsidR="002B7E3C" w:rsidRPr="00806799" w:rsidRDefault="002B7E3C" w:rsidP="000E090A">
      <w:pPr>
        <w:pStyle w:val="a4"/>
        <w:numPr>
          <w:ilvl w:val="0"/>
          <w:numId w:val="31"/>
        </w:numPr>
        <w:spacing w:before="10"/>
        <w:rPr>
          <w:rFonts w:ascii="Times New Roman" w:hAnsi="Times New Roman" w:cs="Times New Roman"/>
          <w:color w:val="000000"/>
        </w:rPr>
      </w:pPr>
      <w:r w:rsidRPr="00806799">
        <w:rPr>
          <w:rFonts w:ascii="Times New Roman" w:hAnsi="Times New Roman" w:cs="Times New Roman"/>
          <w:color w:val="000000"/>
          <w:lang w:val="ru-RU"/>
        </w:rPr>
        <w:t xml:space="preserve">Серия «Демонстрационный материал для педагогов и родителей: Безопасность. </w:t>
      </w:r>
      <w:r w:rsidRPr="00806799">
        <w:rPr>
          <w:rFonts w:ascii="Times New Roman" w:hAnsi="Times New Roman" w:cs="Times New Roman"/>
          <w:color w:val="000000"/>
        </w:rPr>
        <w:t xml:space="preserve">Пожарная безопасность </w:t>
      </w:r>
    </w:p>
    <w:p w14:paraId="2F15A049" w14:textId="77777777" w:rsidR="002B7E3C" w:rsidRPr="00C51BB6" w:rsidRDefault="002B7E3C" w:rsidP="000E090A">
      <w:pPr>
        <w:pStyle w:val="a4"/>
        <w:numPr>
          <w:ilvl w:val="0"/>
          <w:numId w:val="31"/>
        </w:numPr>
        <w:spacing w:before="10"/>
        <w:rPr>
          <w:rFonts w:ascii="Times New Roman" w:hAnsi="Times New Roman" w:cs="Times New Roman"/>
          <w:color w:val="000000"/>
          <w:lang w:val="ru-RU"/>
        </w:rPr>
      </w:pPr>
      <w:r w:rsidRPr="00C51BB6">
        <w:rPr>
          <w:rFonts w:ascii="Times New Roman" w:hAnsi="Times New Roman" w:cs="Times New Roman"/>
          <w:color w:val="000000"/>
          <w:lang w:val="ru-RU"/>
        </w:rPr>
        <w:t>Серия «тематические плакаты»: Дорожные знаки</w:t>
      </w:r>
    </w:p>
    <w:p w14:paraId="6BB2E5B6" w14:textId="77777777" w:rsidR="002B7E3C" w:rsidRPr="00806799" w:rsidRDefault="002B7E3C" w:rsidP="000E090A">
      <w:pPr>
        <w:pStyle w:val="a4"/>
        <w:numPr>
          <w:ilvl w:val="0"/>
          <w:numId w:val="31"/>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Обучающий интерактивный планшет: Азбука дорожного движения</w:t>
      </w:r>
    </w:p>
    <w:p w14:paraId="4923651D" w14:textId="77777777" w:rsidR="002B7E3C" w:rsidRPr="00806799" w:rsidRDefault="002B7E3C" w:rsidP="000E090A">
      <w:pPr>
        <w:pStyle w:val="a4"/>
        <w:numPr>
          <w:ilvl w:val="0"/>
          <w:numId w:val="31"/>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Серия «Тематический словарь в картинка. Мир человека. ОБЖ»: Правила поведения на дороге</w:t>
      </w:r>
    </w:p>
    <w:p w14:paraId="6DEAD5E2" w14:textId="77777777" w:rsidR="002B7E3C" w:rsidRPr="00806799" w:rsidRDefault="002B7E3C" w:rsidP="000E090A">
      <w:pPr>
        <w:pStyle w:val="a4"/>
        <w:numPr>
          <w:ilvl w:val="0"/>
          <w:numId w:val="31"/>
        </w:numPr>
        <w:spacing w:before="10"/>
        <w:rPr>
          <w:rFonts w:ascii="Times New Roman" w:hAnsi="Times New Roman" w:cs="Times New Roman"/>
          <w:color w:val="000000"/>
        </w:rPr>
      </w:pPr>
      <w:r w:rsidRPr="00806799">
        <w:rPr>
          <w:rFonts w:ascii="Times New Roman" w:hAnsi="Times New Roman" w:cs="Times New Roman"/>
          <w:color w:val="000000"/>
        </w:rPr>
        <w:t>«Лото 01» Игра для детей 5-7 лет</w:t>
      </w:r>
    </w:p>
    <w:p w14:paraId="651C42D3" w14:textId="77777777" w:rsidR="002B7E3C" w:rsidRPr="00806799" w:rsidRDefault="002B7E3C" w:rsidP="000E090A">
      <w:pPr>
        <w:pStyle w:val="a4"/>
        <w:numPr>
          <w:ilvl w:val="0"/>
          <w:numId w:val="31"/>
        </w:numPr>
        <w:spacing w:before="10"/>
        <w:rPr>
          <w:rFonts w:ascii="Times New Roman" w:hAnsi="Times New Roman" w:cs="Times New Roman"/>
          <w:color w:val="000000"/>
        </w:rPr>
      </w:pPr>
      <w:r w:rsidRPr="00806799">
        <w:rPr>
          <w:rFonts w:ascii="Times New Roman" w:hAnsi="Times New Roman" w:cs="Times New Roman"/>
          <w:color w:val="000000"/>
        </w:rPr>
        <w:t>Комплект дорожных знаков</w:t>
      </w:r>
    </w:p>
    <w:p w14:paraId="083C7F15" w14:textId="77777777" w:rsidR="002B7E3C" w:rsidRPr="00806799" w:rsidRDefault="002B7E3C" w:rsidP="000E090A">
      <w:pPr>
        <w:pStyle w:val="a4"/>
        <w:numPr>
          <w:ilvl w:val="0"/>
          <w:numId w:val="31"/>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Книжка-раскраска по правилам пожарной безопасности «Раскрась и запомни»</w:t>
      </w:r>
    </w:p>
    <w:p w14:paraId="13E407B9" w14:textId="77777777" w:rsidR="002B7E3C" w:rsidRPr="00806799" w:rsidRDefault="002B7E3C" w:rsidP="000E090A">
      <w:pPr>
        <w:pStyle w:val="a4"/>
        <w:numPr>
          <w:ilvl w:val="0"/>
          <w:numId w:val="31"/>
        </w:numPr>
        <w:spacing w:before="10"/>
        <w:rPr>
          <w:rFonts w:ascii="Times New Roman" w:hAnsi="Times New Roman" w:cs="Times New Roman"/>
          <w:color w:val="000000"/>
        </w:rPr>
      </w:pPr>
      <w:r w:rsidRPr="00806799">
        <w:rPr>
          <w:rFonts w:ascii="Times New Roman" w:hAnsi="Times New Roman" w:cs="Times New Roman"/>
          <w:color w:val="000000"/>
        </w:rPr>
        <w:t>Безопасность на дороге. Сложные ситуации</w:t>
      </w:r>
    </w:p>
    <w:p w14:paraId="2E08F570" w14:textId="77777777" w:rsidR="002B7E3C" w:rsidRPr="00806799" w:rsidRDefault="002B7E3C" w:rsidP="000E090A">
      <w:pPr>
        <w:pStyle w:val="a4"/>
        <w:numPr>
          <w:ilvl w:val="0"/>
          <w:numId w:val="31"/>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Серия «Уроки для самых маленьких»: уроки безопасности (16 обучающих карточек)</w:t>
      </w:r>
    </w:p>
    <w:p w14:paraId="28BC8A21" w14:textId="77777777" w:rsidR="002B7E3C" w:rsidRPr="00806799" w:rsidRDefault="002B7E3C" w:rsidP="000E090A">
      <w:pPr>
        <w:pStyle w:val="a4"/>
        <w:numPr>
          <w:ilvl w:val="0"/>
          <w:numId w:val="31"/>
        </w:numPr>
        <w:spacing w:before="10"/>
        <w:rPr>
          <w:rFonts w:ascii="Times New Roman" w:hAnsi="Times New Roman" w:cs="Times New Roman"/>
          <w:color w:val="000000"/>
        </w:rPr>
      </w:pPr>
      <w:r w:rsidRPr="00806799">
        <w:rPr>
          <w:rFonts w:ascii="Times New Roman" w:hAnsi="Times New Roman" w:cs="Times New Roman"/>
          <w:color w:val="000000"/>
        </w:rPr>
        <w:t>Береги здоровье. Беседы с ребенком</w:t>
      </w:r>
    </w:p>
    <w:p w14:paraId="640BCF8E" w14:textId="77777777" w:rsidR="002B7E3C" w:rsidRPr="00806799" w:rsidRDefault="002B7E3C" w:rsidP="000E090A">
      <w:pPr>
        <w:pStyle w:val="a4"/>
        <w:numPr>
          <w:ilvl w:val="0"/>
          <w:numId w:val="31"/>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Дидактическое издание Безопасность Рабочая тетрадь -1. Авдеева Н. Н., Князева О.Л., Стеркина Р.Б.</w:t>
      </w:r>
    </w:p>
    <w:p w14:paraId="342663F0" w14:textId="77777777" w:rsidR="002B7E3C" w:rsidRPr="00806799" w:rsidRDefault="002B7E3C" w:rsidP="000E090A">
      <w:pPr>
        <w:pStyle w:val="a4"/>
        <w:numPr>
          <w:ilvl w:val="0"/>
          <w:numId w:val="31"/>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Дидактическое издание Безопасность Рабочая тетрадь -2. Авдеева Н. Н., Князева О.Л., Стеркина Р.Б.</w:t>
      </w:r>
    </w:p>
    <w:p w14:paraId="3FD4B080" w14:textId="77777777" w:rsidR="002B7E3C" w:rsidRPr="00806799" w:rsidRDefault="002B7E3C" w:rsidP="000E090A">
      <w:pPr>
        <w:pStyle w:val="a4"/>
        <w:numPr>
          <w:ilvl w:val="0"/>
          <w:numId w:val="31"/>
        </w:numPr>
        <w:spacing w:before="10"/>
        <w:rPr>
          <w:rFonts w:ascii="Times New Roman" w:hAnsi="Times New Roman" w:cs="Times New Roman"/>
          <w:color w:val="000000"/>
          <w:lang w:val="ru-RU"/>
        </w:rPr>
      </w:pPr>
      <w:r w:rsidRPr="00806799">
        <w:rPr>
          <w:rFonts w:ascii="Times New Roman" w:hAnsi="Times New Roman" w:cs="Times New Roman"/>
          <w:color w:val="000000"/>
          <w:lang w:val="ru-RU"/>
        </w:rPr>
        <w:t>Дидактическое издание Безопасность Рабочая тетрадь -3. Авдеева Н. Н., Князева О.Л., Стеркина Р.Б.</w:t>
      </w:r>
    </w:p>
    <w:p w14:paraId="5D83EED2" w14:textId="77777777" w:rsidR="002B7E3C" w:rsidRPr="00806799" w:rsidRDefault="002B7E3C" w:rsidP="000E090A">
      <w:pPr>
        <w:pStyle w:val="a4"/>
        <w:numPr>
          <w:ilvl w:val="0"/>
          <w:numId w:val="31"/>
        </w:numPr>
        <w:spacing w:before="10"/>
        <w:rPr>
          <w:rFonts w:ascii="Times New Roman" w:hAnsi="Times New Roman" w:cs="Times New Roman"/>
          <w:color w:val="000000"/>
        </w:rPr>
      </w:pPr>
      <w:r w:rsidRPr="00806799">
        <w:rPr>
          <w:rFonts w:ascii="Times New Roman" w:hAnsi="Times New Roman" w:cs="Times New Roman"/>
          <w:color w:val="000000"/>
          <w:lang w:val="ru-RU"/>
        </w:rPr>
        <w:t xml:space="preserve">Правила дорожного движения для самых маленьких.- </w:t>
      </w:r>
      <w:r w:rsidRPr="00806799">
        <w:rPr>
          <w:rFonts w:ascii="Times New Roman" w:hAnsi="Times New Roman" w:cs="Times New Roman"/>
          <w:color w:val="000000"/>
        </w:rPr>
        <w:t>М.: Издательство ОНИКС-ЛИСТ, 2016</w:t>
      </w:r>
    </w:p>
    <w:p w14:paraId="296DE3B4" w14:textId="77777777" w:rsidR="002B7E3C" w:rsidRPr="00806799" w:rsidRDefault="002B7E3C" w:rsidP="000E090A">
      <w:pPr>
        <w:pStyle w:val="a4"/>
        <w:numPr>
          <w:ilvl w:val="0"/>
          <w:numId w:val="31"/>
        </w:numPr>
        <w:spacing w:before="10"/>
        <w:rPr>
          <w:rFonts w:ascii="Times New Roman" w:hAnsi="Times New Roman" w:cs="Times New Roman"/>
          <w:color w:val="000000"/>
        </w:rPr>
      </w:pPr>
      <w:r w:rsidRPr="00806799">
        <w:rPr>
          <w:rFonts w:ascii="Times New Roman" w:hAnsi="Times New Roman" w:cs="Times New Roman"/>
          <w:color w:val="000000"/>
          <w:lang w:val="ru-RU"/>
        </w:rPr>
        <w:t xml:space="preserve">Светлана Вохринцева Демонстрационный материал для педагогов и родителей. </w:t>
      </w:r>
      <w:r w:rsidRPr="00806799">
        <w:rPr>
          <w:rFonts w:ascii="Times New Roman" w:hAnsi="Times New Roman" w:cs="Times New Roman"/>
          <w:color w:val="000000"/>
        </w:rPr>
        <w:t>Дорожная безопасность.- Екатеринбург.: Издательство «Страна Фантазий», 2009</w:t>
      </w:r>
    </w:p>
    <w:p w14:paraId="77C53C11" w14:textId="77777777" w:rsidR="002B7E3C" w:rsidRPr="00806799" w:rsidRDefault="002B7E3C" w:rsidP="002B7E3C">
      <w:pPr>
        <w:pStyle w:val="a8"/>
        <w:ind w:left="928" w:firstLine="0"/>
        <w:rPr>
          <w:rFonts w:ascii="Times New Roman" w:hAnsi="Times New Roman" w:cs="Times New Roman"/>
          <w:bCs/>
          <w:sz w:val="24"/>
          <w:szCs w:val="24"/>
          <w:lang w:eastAsia="ru-RU"/>
        </w:rPr>
      </w:pPr>
    </w:p>
    <w:p w14:paraId="649E438C" w14:textId="77777777" w:rsidR="002B7E3C" w:rsidRPr="00806799" w:rsidRDefault="002B7E3C" w:rsidP="002B7E3C">
      <w:pPr>
        <w:pStyle w:val="a8"/>
        <w:ind w:left="928" w:firstLine="0"/>
        <w:jc w:val="center"/>
        <w:rPr>
          <w:rFonts w:ascii="Times New Roman" w:hAnsi="Times New Roman" w:cs="Times New Roman"/>
          <w:b/>
          <w:sz w:val="24"/>
          <w:szCs w:val="24"/>
          <w:lang w:val="ru-RU" w:eastAsia="ru-RU"/>
        </w:rPr>
      </w:pPr>
      <w:r w:rsidRPr="00806799">
        <w:rPr>
          <w:rFonts w:ascii="Times New Roman" w:hAnsi="Times New Roman" w:cs="Times New Roman"/>
          <w:b/>
          <w:sz w:val="24"/>
          <w:szCs w:val="24"/>
          <w:lang w:val="ru-RU" w:eastAsia="ru-RU"/>
        </w:rPr>
        <w:t>Обучающие мультфильмы</w:t>
      </w:r>
    </w:p>
    <w:p w14:paraId="269236F1" w14:textId="77777777" w:rsidR="002B7E3C" w:rsidRPr="00806799" w:rsidRDefault="002B7E3C" w:rsidP="002B7E3C">
      <w:pPr>
        <w:pStyle w:val="a8"/>
        <w:ind w:left="928" w:firstLine="0"/>
        <w:jc w:val="center"/>
        <w:rPr>
          <w:rFonts w:ascii="Times New Roman" w:hAnsi="Times New Roman" w:cs="Times New Roman"/>
          <w:b/>
          <w:sz w:val="24"/>
          <w:szCs w:val="24"/>
          <w:lang w:val="ru-RU" w:eastAsia="ru-RU"/>
        </w:rPr>
      </w:pPr>
      <w:r w:rsidRPr="00806799">
        <w:rPr>
          <w:rFonts w:ascii="Times New Roman" w:hAnsi="Times New Roman" w:cs="Times New Roman"/>
          <w:b/>
          <w:sz w:val="24"/>
          <w:szCs w:val="24"/>
          <w:lang w:val="ru-RU" w:eastAsia="ru-RU"/>
        </w:rPr>
        <w:t>Образовательная область «Социально-коммуникативное развитие» (безопасность)</w:t>
      </w:r>
    </w:p>
    <w:p w14:paraId="5252704D" w14:textId="39209F90" w:rsidR="002B7E3C" w:rsidRPr="00806799" w:rsidRDefault="00C51BB6" w:rsidP="002B7E3C">
      <w:pPr>
        <w:ind w:left="568"/>
        <w:rPr>
          <w:rFonts w:ascii="Times New Roman" w:hAnsi="Times New Roman" w:cs="Times New Roman"/>
          <w:bCs/>
          <w:sz w:val="24"/>
          <w:szCs w:val="24"/>
          <w:lang w:eastAsia="ru-RU"/>
        </w:rPr>
      </w:pPr>
      <w:r>
        <w:rPr>
          <w:rFonts w:ascii="Times New Roman" w:hAnsi="Times New Roman" w:cs="Times New Roman"/>
          <w:bCs/>
          <w:sz w:val="24"/>
          <w:szCs w:val="24"/>
          <w:lang w:eastAsia="ru-RU"/>
        </w:rPr>
        <w:t xml:space="preserve">       </w:t>
      </w:r>
      <w:r w:rsidR="002B7E3C" w:rsidRPr="00806799">
        <w:rPr>
          <w:rFonts w:ascii="Times New Roman" w:hAnsi="Times New Roman" w:cs="Times New Roman"/>
          <w:bCs/>
          <w:sz w:val="24"/>
          <w:szCs w:val="24"/>
          <w:lang w:eastAsia="ru-RU"/>
        </w:rPr>
        <w:t>1.</w:t>
      </w:r>
      <w:r w:rsidR="002B7E3C" w:rsidRPr="00806799">
        <w:rPr>
          <w:rFonts w:ascii="Times New Roman" w:hAnsi="Times New Roman" w:cs="Times New Roman"/>
          <w:bCs/>
          <w:sz w:val="24"/>
          <w:szCs w:val="24"/>
          <w:lang w:eastAsia="ru-RU"/>
        </w:rPr>
        <w:tab/>
        <w:t>«Азбука безопасности на дороге» из цикла «Уроки тетушки Совы»</w:t>
      </w:r>
    </w:p>
    <w:p w14:paraId="3FAB0F04" w14:textId="77777777" w:rsidR="002B7E3C" w:rsidRPr="00806799" w:rsidRDefault="002B7E3C" w:rsidP="002B7E3C">
      <w:pPr>
        <w:pStyle w:val="a8"/>
        <w:ind w:left="928" w:firstLine="0"/>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2.</w:t>
      </w:r>
      <w:r w:rsidRPr="00806799">
        <w:rPr>
          <w:rFonts w:ascii="Times New Roman" w:hAnsi="Times New Roman" w:cs="Times New Roman"/>
          <w:bCs/>
          <w:sz w:val="24"/>
          <w:szCs w:val="24"/>
          <w:lang w:val="ru-RU" w:eastAsia="ru-RU"/>
        </w:rPr>
        <w:tab/>
        <w:t>Веселые уроки: Правила поведения на улице</w:t>
      </w:r>
    </w:p>
    <w:p w14:paraId="206BEC83" w14:textId="77777777" w:rsidR="002B7E3C" w:rsidRDefault="002B7E3C" w:rsidP="002B7E3C">
      <w:pPr>
        <w:pStyle w:val="a8"/>
        <w:ind w:left="928" w:firstLine="0"/>
        <w:rPr>
          <w:rFonts w:ascii="Times New Roman" w:hAnsi="Times New Roman" w:cs="Times New Roman"/>
          <w:bCs/>
          <w:sz w:val="24"/>
          <w:szCs w:val="24"/>
          <w:lang w:val="ru-RU" w:eastAsia="ru-RU"/>
        </w:rPr>
      </w:pPr>
      <w:r w:rsidRPr="00806799">
        <w:rPr>
          <w:rFonts w:ascii="Times New Roman" w:hAnsi="Times New Roman" w:cs="Times New Roman"/>
          <w:bCs/>
          <w:sz w:val="24"/>
          <w:szCs w:val="24"/>
          <w:lang w:val="ru-RU" w:eastAsia="ru-RU"/>
        </w:rPr>
        <w:t>3.</w:t>
      </w:r>
      <w:r w:rsidRPr="00806799">
        <w:rPr>
          <w:rFonts w:ascii="Times New Roman" w:hAnsi="Times New Roman" w:cs="Times New Roman"/>
          <w:bCs/>
          <w:sz w:val="24"/>
          <w:szCs w:val="24"/>
          <w:lang w:val="ru-RU" w:eastAsia="ru-RU"/>
        </w:rPr>
        <w:tab/>
        <w:t>Мультипликационные «Уроки осторожности». Основы безопасности жизни для детей</w:t>
      </w:r>
    </w:p>
    <w:p w14:paraId="2E54C948" w14:textId="77777777" w:rsidR="00C07E86" w:rsidRDefault="00C07E86" w:rsidP="002B7E3C">
      <w:pPr>
        <w:pStyle w:val="a8"/>
        <w:ind w:left="928" w:firstLine="0"/>
        <w:rPr>
          <w:rFonts w:ascii="Times New Roman" w:hAnsi="Times New Roman" w:cs="Times New Roman"/>
          <w:bCs/>
          <w:sz w:val="24"/>
          <w:szCs w:val="24"/>
          <w:lang w:val="ru-RU" w:eastAsia="ru-RU"/>
        </w:rPr>
      </w:pPr>
    </w:p>
    <w:p w14:paraId="3AF7AB39" w14:textId="77777777" w:rsidR="008D2E70" w:rsidRDefault="008D2E70" w:rsidP="002B7E3C">
      <w:pPr>
        <w:pStyle w:val="a8"/>
        <w:ind w:left="928" w:firstLine="0"/>
        <w:rPr>
          <w:rFonts w:ascii="Times New Roman" w:hAnsi="Times New Roman" w:cs="Times New Roman"/>
          <w:bCs/>
          <w:sz w:val="24"/>
          <w:szCs w:val="24"/>
          <w:lang w:val="ru-RU" w:eastAsia="ru-RU"/>
        </w:rPr>
      </w:pPr>
    </w:p>
    <w:p w14:paraId="611AFC89" w14:textId="6DA7BA2B" w:rsidR="00C07E86" w:rsidRPr="00806799" w:rsidRDefault="00C07E86" w:rsidP="008D2E70">
      <w:pPr>
        <w:pStyle w:val="21"/>
        <w:shd w:val="clear" w:color="auto" w:fill="auto"/>
        <w:tabs>
          <w:tab w:val="left" w:pos="1124"/>
        </w:tabs>
        <w:spacing w:before="0" w:after="0" w:line="276" w:lineRule="auto"/>
        <w:jc w:val="center"/>
        <w:rPr>
          <w:b/>
        </w:rPr>
      </w:pPr>
      <w:r w:rsidRPr="00806799">
        <w:rPr>
          <w:b/>
        </w:rPr>
        <w:t>Познавательное развитие.</w:t>
      </w:r>
    </w:p>
    <w:p w14:paraId="35B6FC43" w14:textId="77777777" w:rsidR="002B7E3C" w:rsidRDefault="002B7E3C" w:rsidP="00732723">
      <w:pPr>
        <w:jc w:val="center"/>
        <w:rPr>
          <w:rFonts w:ascii="Times New Roman" w:hAnsi="Times New Roman" w:cs="Times New Roman"/>
          <w:sz w:val="40"/>
          <w:szCs w:val="40"/>
        </w:rPr>
      </w:pPr>
    </w:p>
    <w:p w14:paraId="62685AF6" w14:textId="77777777" w:rsidR="00C07E86" w:rsidRPr="00806799" w:rsidRDefault="00C07E86" w:rsidP="00C07E86">
      <w:pPr>
        <w:pStyle w:val="21"/>
        <w:shd w:val="clear" w:color="auto" w:fill="auto"/>
        <w:tabs>
          <w:tab w:val="left" w:pos="1340"/>
        </w:tabs>
        <w:spacing w:before="0" w:after="0" w:line="276" w:lineRule="auto"/>
        <w:ind w:left="740" w:right="20"/>
        <w:jc w:val="both"/>
        <w:rPr>
          <w:b/>
          <w:sz w:val="26"/>
          <w:szCs w:val="26"/>
        </w:rPr>
      </w:pPr>
      <w:r w:rsidRPr="00806799">
        <w:rPr>
          <w:b/>
          <w:sz w:val="26"/>
          <w:szCs w:val="26"/>
        </w:rPr>
        <w:t>От 5 лет до 6 лет.</w:t>
      </w:r>
    </w:p>
    <w:p w14:paraId="58766E13" w14:textId="77777777" w:rsidR="00C07E86" w:rsidRPr="00806799" w:rsidRDefault="00C07E86" w:rsidP="00C07E86">
      <w:pPr>
        <w:pStyle w:val="21"/>
        <w:shd w:val="clear" w:color="auto" w:fill="auto"/>
        <w:tabs>
          <w:tab w:val="left" w:pos="1556"/>
        </w:tabs>
        <w:spacing w:before="0" w:after="0" w:line="276" w:lineRule="auto"/>
        <w:ind w:right="20" w:firstLine="709"/>
        <w:jc w:val="both"/>
        <w:rPr>
          <w:sz w:val="24"/>
          <w:szCs w:val="24"/>
        </w:rPr>
      </w:pPr>
      <w:r w:rsidRPr="00806799">
        <w:rPr>
          <w:sz w:val="24"/>
          <w:szCs w:val="24"/>
        </w:rPr>
        <w:t xml:space="preserve">В области познавательного развития основными </w:t>
      </w:r>
      <w:r w:rsidRPr="00806799">
        <w:rPr>
          <w:b/>
          <w:sz w:val="24"/>
          <w:szCs w:val="24"/>
        </w:rPr>
        <w:t>задачами</w:t>
      </w:r>
      <w:r w:rsidRPr="00806799">
        <w:rPr>
          <w:sz w:val="24"/>
          <w:szCs w:val="24"/>
        </w:rPr>
        <w:t xml:space="preserve"> образовательной деятельности являются:</w:t>
      </w:r>
    </w:p>
    <w:p w14:paraId="5269BF85" w14:textId="77777777" w:rsidR="00C07E86" w:rsidRPr="00806799" w:rsidRDefault="00C07E86" w:rsidP="000E090A">
      <w:pPr>
        <w:pStyle w:val="21"/>
        <w:numPr>
          <w:ilvl w:val="0"/>
          <w:numId w:val="32"/>
        </w:numPr>
        <w:shd w:val="clear" w:color="auto" w:fill="auto"/>
        <w:tabs>
          <w:tab w:val="left" w:pos="1018"/>
        </w:tabs>
        <w:spacing w:before="0" w:after="0" w:line="276" w:lineRule="auto"/>
        <w:ind w:left="360" w:right="20" w:hanging="360"/>
        <w:jc w:val="both"/>
        <w:rPr>
          <w:sz w:val="24"/>
          <w:szCs w:val="24"/>
        </w:rPr>
      </w:pPr>
      <w:r w:rsidRPr="00806799">
        <w:rPr>
          <w:sz w:val="24"/>
          <w:szCs w:val="24"/>
        </w:rPr>
        <w:t>развивать интерес детей к самостоятельному познанию объектов окружающего мира в его разнообразных проявлениях и простейших зависимостях;</w:t>
      </w:r>
    </w:p>
    <w:p w14:paraId="3DE52B61" w14:textId="77777777" w:rsidR="00C07E86" w:rsidRPr="00806799" w:rsidRDefault="00C07E86" w:rsidP="000E090A">
      <w:pPr>
        <w:pStyle w:val="21"/>
        <w:numPr>
          <w:ilvl w:val="0"/>
          <w:numId w:val="32"/>
        </w:numPr>
        <w:shd w:val="clear" w:color="auto" w:fill="auto"/>
        <w:tabs>
          <w:tab w:val="left" w:pos="1028"/>
        </w:tabs>
        <w:spacing w:before="0" w:after="0" w:line="276" w:lineRule="auto"/>
        <w:ind w:left="360" w:right="20" w:hanging="360"/>
        <w:jc w:val="both"/>
        <w:rPr>
          <w:sz w:val="24"/>
          <w:szCs w:val="24"/>
        </w:rPr>
      </w:pPr>
      <w:r w:rsidRPr="00806799">
        <w:rPr>
          <w:sz w:val="24"/>
          <w:szCs w:val="24"/>
        </w:rPr>
        <w:lastRenderedPageBreak/>
        <w:t>формировать представления детей о цифровых средствах познания окружающего мира, способах их безопасного использования;</w:t>
      </w:r>
    </w:p>
    <w:p w14:paraId="1BBE0ED1" w14:textId="77777777" w:rsidR="00C07E86" w:rsidRPr="00806799" w:rsidRDefault="00C07E86" w:rsidP="000E090A">
      <w:pPr>
        <w:pStyle w:val="21"/>
        <w:numPr>
          <w:ilvl w:val="0"/>
          <w:numId w:val="32"/>
        </w:numPr>
        <w:shd w:val="clear" w:color="auto" w:fill="auto"/>
        <w:tabs>
          <w:tab w:val="left" w:pos="1023"/>
        </w:tabs>
        <w:spacing w:before="0" w:after="0" w:line="276" w:lineRule="auto"/>
        <w:ind w:left="360" w:right="20" w:hanging="360"/>
        <w:jc w:val="both"/>
        <w:rPr>
          <w:sz w:val="24"/>
          <w:szCs w:val="24"/>
        </w:rPr>
      </w:pPr>
      <w:r w:rsidRPr="00806799">
        <w:rPr>
          <w:sz w:val="24"/>
          <w:szCs w:val="24"/>
        </w:rPr>
        <w:t>развивать способность использовать математические знания и аналитические способы для познания математической стороны окружающего мира: опосредованное сравнение объектов с помощью заместителей (условной меры), сравнение по разным основаниям, счет, упорядочивание, классификация, сериация и тому подобное); совершенствовать ориентировку в пространстве и времени;</w:t>
      </w:r>
    </w:p>
    <w:p w14:paraId="654B34F3" w14:textId="77777777" w:rsidR="00C07E86" w:rsidRPr="00806799" w:rsidRDefault="00C07E86" w:rsidP="000E090A">
      <w:pPr>
        <w:pStyle w:val="21"/>
        <w:numPr>
          <w:ilvl w:val="0"/>
          <w:numId w:val="32"/>
        </w:numPr>
        <w:shd w:val="clear" w:color="auto" w:fill="auto"/>
        <w:tabs>
          <w:tab w:val="left" w:pos="1028"/>
        </w:tabs>
        <w:spacing w:before="0" w:after="0" w:line="276" w:lineRule="auto"/>
        <w:ind w:left="360" w:right="20" w:hanging="360"/>
        <w:jc w:val="both"/>
        <w:rPr>
          <w:sz w:val="24"/>
          <w:szCs w:val="24"/>
        </w:rPr>
      </w:pPr>
      <w:r w:rsidRPr="00806799">
        <w:rPr>
          <w:sz w:val="24"/>
          <w:szCs w:val="24"/>
        </w:rPr>
        <w:t>развивать способы взаимодействия с членами семьи и людьми ближайшего окружения в познавательной деятельности, расширять самостоятельные действия различной направленности, закреплять позитивный опыт в самостоятельной и совместной со взрослым и сверстниками деятельности;</w:t>
      </w:r>
    </w:p>
    <w:p w14:paraId="113B43FE" w14:textId="77777777" w:rsidR="00C07E86" w:rsidRPr="00806799" w:rsidRDefault="00C07E86" w:rsidP="000E090A">
      <w:pPr>
        <w:pStyle w:val="21"/>
        <w:numPr>
          <w:ilvl w:val="0"/>
          <w:numId w:val="32"/>
        </w:numPr>
        <w:shd w:val="clear" w:color="auto" w:fill="auto"/>
        <w:tabs>
          <w:tab w:val="left" w:pos="1023"/>
        </w:tabs>
        <w:spacing w:before="0" w:after="0" w:line="276" w:lineRule="auto"/>
        <w:ind w:left="360" w:right="20" w:hanging="360"/>
        <w:jc w:val="both"/>
        <w:rPr>
          <w:sz w:val="24"/>
          <w:szCs w:val="24"/>
        </w:rPr>
      </w:pPr>
      <w:r w:rsidRPr="00806799">
        <w:rPr>
          <w:sz w:val="24"/>
          <w:szCs w:val="24"/>
        </w:rPr>
        <w:t>расширять представления о многообразии объектов живой природы, их особенностях, среде обитания и образе жизни, в разные сезоны года, их потребностях; продолжать учить группировать объекты живой природы;</w:t>
      </w:r>
    </w:p>
    <w:p w14:paraId="29AC2876" w14:textId="77777777" w:rsidR="00C07E86" w:rsidRPr="00806799" w:rsidRDefault="00C07E86" w:rsidP="000E090A">
      <w:pPr>
        <w:pStyle w:val="21"/>
        <w:numPr>
          <w:ilvl w:val="0"/>
          <w:numId w:val="32"/>
        </w:numPr>
        <w:shd w:val="clear" w:color="auto" w:fill="auto"/>
        <w:tabs>
          <w:tab w:val="left" w:pos="1033"/>
        </w:tabs>
        <w:spacing w:before="0" w:after="0" w:line="276" w:lineRule="auto"/>
        <w:ind w:left="360" w:right="20" w:hanging="360"/>
        <w:jc w:val="both"/>
        <w:rPr>
          <w:sz w:val="24"/>
          <w:szCs w:val="24"/>
        </w:rPr>
      </w:pPr>
      <w:r w:rsidRPr="00806799">
        <w:rPr>
          <w:sz w:val="24"/>
          <w:szCs w:val="24"/>
        </w:rPr>
        <w:t>продолжать учить детей использовать приемы экспериментирования для познания объектов живой и неживой природы и их свойств и качеств;</w:t>
      </w:r>
    </w:p>
    <w:p w14:paraId="4C9911C1" w14:textId="77777777" w:rsidR="00C07E86" w:rsidRPr="00806799" w:rsidRDefault="00C07E86" w:rsidP="000E090A">
      <w:pPr>
        <w:pStyle w:val="21"/>
        <w:numPr>
          <w:ilvl w:val="0"/>
          <w:numId w:val="32"/>
        </w:numPr>
        <w:shd w:val="clear" w:color="auto" w:fill="auto"/>
        <w:tabs>
          <w:tab w:val="left" w:pos="1028"/>
        </w:tabs>
        <w:spacing w:before="0" w:after="0" w:line="276" w:lineRule="auto"/>
        <w:ind w:left="360" w:right="20" w:hanging="360"/>
        <w:jc w:val="both"/>
        <w:rPr>
          <w:sz w:val="24"/>
          <w:szCs w:val="24"/>
        </w:rPr>
      </w:pPr>
      <w:r w:rsidRPr="00806799">
        <w:rPr>
          <w:sz w:val="24"/>
          <w:szCs w:val="24"/>
        </w:rPr>
        <w:t>продолжать знакомить с сезонными изменениями в природе, и деятельностью человека в разные сезоны, воспитывать положительное отношение ко всем живым существам, желание их беречь и заботиться.</w:t>
      </w:r>
    </w:p>
    <w:p w14:paraId="274AFF9E" w14:textId="77777777" w:rsidR="00C07E86" w:rsidRPr="00806799" w:rsidRDefault="00C07E86" w:rsidP="00C07E86">
      <w:pPr>
        <w:pStyle w:val="21"/>
        <w:shd w:val="clear" w:color="auto" w:fill="auto"/>
        <w:tabs>
          <w:tab w:val="left" w:pos="1546"/>
        </w:tabs>
        <w:spacing w:before="0" w:after="0" w:line="276" w:lineRule="auto"/>
        <w:ind w:left="740" w:right="20"/>
        <w:jc w:val="both"/>
        <w:rPr>
          <w:sz w:val="24"/>
          <w:szCs w:val="24"/>
        </w:rPr>
      </w:pPr>
      <w:r w:rsidRPr="00806799">
        <w:rPr>
          <w:b/>
          <w:sz w:val="24"/>
          <w:szCs w:val="24"/>
        </w:rPr>
        <w:t>Содержание</w:t>
      </w:r>
      <w:r w:rsidRPr="00806799">
        <w:rPr>
          <w:sz w:val="24"/>
          <w:szCs w:val="24"/>
        </w:rPr>
        <w:t xml:space="preserve"> образовательной деятельности.</w:t>
      </w:r>
    </w:p>
    <w:p w14:paraId="033D1676" w14:textId="77777777" w:rsidR="00C07E86" w:rsidRPr="00806799" w:rsidRDefault="00C07E86" w:rsidP="000E090A">
      <w:pPr>
        <w:pStyle w:val="21"/>
        <w:numPr>
          <w:ilvl w:val="0"/>
          <w:numId w:val="33"/>
        </w:numPr>
        <w:shd w:val="clear" w:color="auto" w:fill="auto"/>
        <w:tabs>
          <w:tab w:val="left" w:pos="1014"/>
        </w:tabs>
        <w:spacing w:before="0" w:after="0" w:line="276" w:lineRule="auto"/>
        <w:ind w:left="720" w:right="20" w:hanging="360"/>
        <w:jc w:val="both"/>
        <w:rPr>
          <w:sz w:val="24"/>
          <w:szCs w:val="24"/>
        </w:rPr>
      </w:pPr>
      <w:r w:rsidRPr="00806799">
        <w:rPr>
          <w:sz w:val="24"/>
          <w:szCs w:val="24"/>
        </w:rPr>
        <w:t>Сенсорные эталоны и познавательные действия:</w:t>
      </w:r>
    </w:p>
    <w:p w14:paraId="599359F9" w14:textId="77777777" w:rsidR="00C07E86" w:rsidRPr="00806799" w:rsidRDefault="00C07E86" w:rsidP="00C07E86">
      <w:pPr>
        <w:pStyle w:val="21"/>
        <w:shd w:val="clear" w:color="auto" w:fill="auto"/>
        <w:spacing w:before="0" w:after="0" w:line="276" w:lineRule="auto"/>
        <w:ind w:left="20" w:right="20" w:firstLine="720"/>
        <w:jc w:val="both"/>
        <w:rPr>
          <w:sz w:val="24"/>
          <w:szCs w:val="24"/>
        </w:rPr>
      </w:pPr>
      <w:r w:rsidRPr="00806799">
        <w:rPr>
          <w:sz w:val="24"/>
          <w:szCs w:val="24"/>
        </w:rPr>
        <w:t>педагог закрепляет умения детей различать и называть все цвета спектра и ахроматические цвета, оттенки цвета, тоны цвета, теплые и холодные оттенки; расширяет знания об известных цветах, знакомит с новыми цветами (фиолетовый)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мотивации педагог организует освоение детьми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 свойств и отношений. Формирует представления о том, как люди используют цифровые средства познания окружающего мира и какие правила необходимо соблюдать для их безопасного использования;</w:t>
      </w:r>
    </w:p>
    <w:p w14:paraId="04EF8CA4" w14:textId="77777777" w:rsidR="00C07E86" w:rsidRPr="00806799" w:rsidRDefault="00C07E86" w:rsidP="00C07E86">
      <w:pPr>
        <w:pStyle w:val="21"/>
        <w:shd w:val="clear" w:color="auto" w:fill="auto"/>
        <w:spacing w:before="0" w:after="0" w:line="276" w:lineRule="auto"/>
        <w:ind w:left="20" w:right="20" w:firstLine="720"/>
        <w:jc w:val="both"/>
        <w:rPr>
          <w:sz w:val="24"/>
          <w:szCs w:val="24"/>
        </w:rPr>
      </w:pPr>
      <w:r w:rsidRPr="00806799">
        <w:rPr>
          <w:sz w:val="24"/>
          <w:szCs w:val="24"/>
        </w:rPr>
        <w:t xml:space="preserve">педагог демонстрирует детям способы осуществления разных видов познавательной деятельности, осуществления контроля, самоконтроля и взаимоконтроля результатов деятельности и отдельных действий во взаимодействии со сверстниками, поощряет проявление наблюдательности за действиями взрослого и других детей. В процессе организации </w:t>
      </w:r>
      <w:r w:rsidRPr="00806799">
        <w:rPr>
          <w:sz w:val="24"/>
          <w:szCs w:val="24"/>
        </w:rPr>
        <w:lastRenderedPageBreak/>
        <w:t>разных форм совместной познавательной деятельности показывает детей возможности для обсуждения проблемы, для совместного нахождения способов её решения, поощряет проявление инициативы, способности формулировать и отвечать на поставленные вопросы.</w:t>
      </w:r>
    </w:p>
    <w:p w14:paraId="74F31843" w14:textId="77777777" w:rsidR="00C07E86" w:rsidRPr="00806799" w:rsidRDefault="00C07E86" w:rsidP="000E090A">
      <w:pPr>
        <w:pStyle w:val="21"/>
        <w:numPr>
          <w:ilvl w:val="0"/>
          <w:numId w:val="33"/>
        </w:numPr>
        <w:shd w:val="clear" w:color="auto" w:fill="auto"/>
        <w:tabs>
          <w:tab w:val="left" w:pos="1038"/>
        </w:tabs>
        <w:spacing w:before="0" w:after="0" w:line="276" w:lineRule="auto"/>
        <w:ind w:left="720" w:right="20" w:hanging="360"/>
        <w:jc w:val="both"/>
        <w:rPr>
          <w:sz w:val="24"/>
          <w:szCs w:val="24"/>
        </w:rPr>
      </w:pPr>
      <w:r w:rsidRPr="00806799">
        <w:rPr>
          <w:sz w:val="24"/>
          <w:szCs w:val="24"/>
        </w:rPr>
        <w:t>Математические представления:</w:t>
      </w:r>
    </w:p>
    <w:p w14:paraId="2CF6B462" w14:textId="77777777" w:rsidR="00C07E86" w:rsidRPr="00806799" w:rsidRDefault="00C07E86" w:rsidP="00C07E86">
      <w:pPr>
        <w:pStyle w:val="21"/>
        <w:shd w:val="clear" w:color="auto" w:fill="auto"/>
        <w:spacing w:before="0" w:after="0" w:line="276" w:lineRule="auto"/>
        <w:ind w:left="20" w:right="20" w:firstLine="720"/>
        <w:jc w:val="both"/>
        <w:rPr>
          <w:sz w:val="24"/>
          <w:szCs w:val="24"/>
        </w:rPr>
      </w:pPr>
      <w:r w:rsidRPr="00806799">
        <w:rPr>
          <w:sz w:val="24"/>
          <w:szCs w:val="24"/>
        </w:rPr>
        <w:t>в процессе обучения количественному и порядковому счету в пределах десяти педагог совершенствует счетные умения детей, понимание независимости числа от пространственно-качественных признаков, знакомит с цифрами для обозначения количества и результата сравнения предметов, с составом чисел из единиц в пределах пяти; подводит к пониманию отношений между рядом стоящими числами;</w:t>
      </w:r>
    </w:p>
    <w:p w14:paraId="0F72D8C3" w14:textId="77777777" w:rsidR="00C07E86" w:rsidRPr="00806799" w:rsidRDefault="00C07E86" w:rsidP="00C07E86">
      <w:pPr>
        <w:pStyle w:val="21"/>
        <w:shd w:val="clear" w:color="auto" w:fill="auto"/>
        <w:spacing w:before="0" w:after="0" w:line="276" w:lineRule="auto"/>
        <w:ind w:left="20" w:right="20" w:firstLine="700"/>
        <w:jc w:val="both"/>
        <w:rPr>
          <w:sz w:val="24"/>
          <w:szCs w:val="24"/>
        </w:rPr>
      </w:pPr>
      <w:r w:rsidRPr="00806799">
        <w:rPr>
          <w:sz w:val="24"/>
          <w:szCs w:val="24"/>
        </w:rPr>
        <w:t>педагог совершенствует умения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показывает взаимоотношения между ними; организует освоение детьми опосредованного сравнения предметов по длине, ширине, высоте с помощью условной меры; обогащает представления и умения устанавливать пространственные отношения при ориентировке на листе бумаги и временные зависимости в календарных единицах времени: сутки, неделя, месяц, год.</w:t>
      </w:r>
    </w:p>
    <w:p w14:paraId="43F27D6B" w14:textId="77777777" w:rsidR="00C07E86" w:rsidRPr="00806799" w:rsidRDefault="00C07E86" w:rsidP="000E090A">
      <w:pPr>
        <w:pStyle w:val="21"/>
        <w:numPr>
          <w:ilvl w:val="0"/>
          <w:numId w:val="33"/>
        </w:numPr>
        <w:shd w:val="clear" w:color="auto" w:fill="auto"/>
        <w:tabs>
          <w:tab w:val="left" w:pos="1022"/>
        </w:tabs>
        <w:spacing w:before="0" w:after="0" w:line="276" w:lineRule="auto"/>
        <w:ind w:left="720" w:right="20" w:hanging="360"/>
        <w:jc w:val="both"/>
        <w:rPr>
          <w:sz w:val="24"/>
          <w:szCs w:val="24"/>
        </w:rPr>
      </w:pPr>
      <w:r w:rsidRPr="00806799">
        <w:rPr>
          <w:sz w:val="24"/>
          <w:szCs w:val="24"/>
        </w:rPr>
        <w:t>Окружающий мир:</w:t>
      </w:r>
    </w:p>
    <w:p w14:paraId="48C23DC6" w14:textId="77777777" w:rsidR="00C07E86" w:rsidRPr="00806799" w:rsidRDefault="00C07E86" w:rsidP="00C07E86">
      <w:pPr>
        <w:pStyle w:val="21"/>
        <w:shd w:val="clear" w:color="auto" w:fill="auto"/>
        <w:spacing w:before="0" w:after="0" w:line="276" w:lineRule="auto"/>
        <w:ind w:left="20" w:right="20" w:firstLine="700"/>
        <w:jc w:val="both"/>
        <w:rPr>
          <w:sz w:val="24"/>
          <w:szCs w:val="24"/>
        </w:rPr>
      </w:pPr>
      <w:r w:rsidRPr="00806799">
        <w:rPr>
          <w:sz w:val="24"/>
          <w:szCs w:val="24"/>
        </w:rPr>
        <w:t>педагог расширяет первичные представления о малой родине и Отечестве, о населенном пункте,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 магазинов, поликлиники, больниц, кинотеатров, кафе. Развивает познавательный интерес к родной стране, к освоению представлений о её столице, государственном флаге и гербе, о государственных праздниках России, памятных исторических событиях, героях Отечества. Формирует представления о многообразии стран и народов мира;</w:t>
      </w:r>
    </w:p>
    <w:p w14:paraId="5EC8AED8" w14:textId="77777777" w:rsidR="00C07E86" w:rsidRPr="00806799" w:rsidRDefault="00C07E86" w:rsidP="00C07E86">
      <w:pPr>
        <w:pStyle w:val="21"/>
        <w:shd w:val="clear" w:color="auto" w:fill="auto"/>
        <w:spacing w:before="0" w:after="0" w:line="276" w:lineRule="auto"/>
        <w:ind w:left="20" w:right="20" w:firstLine="700"/>
        <w:jc w:val="both"/>
        <w:rPr>
          <w:sz w:val="24"/>
          <w:szCs w:val="24"/>
        </w:rPr>
      </w:pPr>
      <w:r w:rsidRPr="00806799">
        <w:rPr>
          <w:sz w:val="24"/>
          <w:szCs w:val="24"/>
        </w:rPr>
        <w:t>педагог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расширяет представления о других странах и народах мира, понимание, что в других странах есть свои достопримечательности, традиции, свои флаги и гербы.</w:t>
      </w:r>
    </w:p>
    <w:p w14:paraId="53E86D1C" w14:textId="77777777" w:rsidR="00C07E86" w:rsidRPr="00806799" w:rsidRDefault="00C07E86" w:rsidP="000E090A">
      <w:pPr>
        <w:pStyle w:val="21"/>
        <w:numPr>
          <w:ilvl w:val="0"/>
          <w:numId w:val="33"/>
        </w:numPr>
        <w:shd w:val="clear" w:color="auto" w:fill="auto"/>
        <w:tabs>
          <w:tab w:val="left" w:pos="1022"/>
        </w:tabs>
        <w:spacing w:before="0" w:after="0" w:line="276" w:lineRule="auto"/>
        <w:ind w:left="720" w:right="20" w:hanging="360"/>
        <w:jc w:val="both"/>
        <w:rPr>
          <w:sz w:val="24"/>
          <w:szCs w:val="24"/>
        </w:rPr>
      </w:pPr>
      <w:r w:rsidRPr="00806799">
        <w:rPr>
          <w:sz w:val="24"/>
          <w:szCs w:val="24"/>
        </w:rPr>
        <w:t>Природа:</w:t>
      </w:r>
    </w:p>
    <w:p w14:paraId="16AEA071" w14:textId="77777777" w:rsidR="00C07E86" w:rsidRPr="00806799" w:rsidRDefault="00C07E86" w:rsidP="00C07E86">
      <w:pPr>
        <w:pStyle w:val="21"/>
        <w:shd w:val="clear" w:color="auto" w:fill="auto"/>
        <w:spacing w:before="0" w:after="0" w:line="276" w:lineRule="auto"/>
        <w:ind w:left="20" w:right="20" w:firstLine="700"/>
        <w:jc w:val="both"/>
        <w:rPr>
          <w:sz w:val="24"/>
          <w:szCs w:val="24"/>
        </w:rPr>
      </w:pPr>
      <w:r w:rsidRPr="00806799">
        <w:rPr>
          <w:sz w:val="24"/>
          <w:szCs w:val="24"/>
        </w:rPr>
        <w:t>педагог формирует представления о многообразии объектов животного и растительного мира, их сходстве и различии во внешнем виде и образе жизни поведении в разные сезоны года; совершенствует умения сравнивать, выделять признаки, группировать объекты живой природы по их особенностям, месту обитания, образу жизни, питанию; направляет внимание детей на наличие потребностей у животных и растений (свет, тепло, вода, воздух, питание); создает ситуации для понимания необходимости ухода за растениями и животными относительно их потребностей;</w:t>
      </w:r>
    </w:p>
    <w:p w14:paraId="444DDDA7" w14:textId="77777777" w:rsidR="00C07E86" w:rsidRPr="00806799" w:rsidRDefault="00C07E86" w:rsidP="00C07E86">
      <w:pPr>
        <w:pStyle w:val="21"/>
        <w:shd w:val="clear" w:color="auto" w:fill="auto"/>
        <w:spacing w:before="0" w:after="0" w:line="276" w:lineRule="auto"/>
        <w:ind w:left="20" w:right="20" w:firstLine="700"/>
        <w:jc w:val="both"/>
        <w:rPr>
          <w:sz w:val="24"/>
          <w:szCs w:val="24"/>
        </w:rPr>
      </w:pPr>
      <w:r w:rsidRPr="00806799">
        <w:rPr>
          <w:sz w:val="24"/>
          <w:szCs w:val="24"/>
        </w:rPr>
        <w:t xml:space="preserve">педагог организует целенаправленное экспериментирование и опыты для ознакомления детей со свойствами объектов </w:t>
      </w:r>
      <w:r w:rsidRPr="00806799">
        <w:rPr>
          <w:sz w:val="24"/>
          <w:szCs w:val="24"/>
        </w:rPr>
        <w:lastRenderedPageBreak/>
        <w:t>неживой природы, расширяя представления об объектах неживой природы, как среде обитания животных и растений (вода, почва, воздух, горы). Уточняет представления о признаках разных времен года (погодные изменения, состояние деревьев, покров, изменений в жизни человека, животных и растений); о деятельности человека в разные сезоны года (выращивание растений, сбор урожая, народные праздники и развлечения и другое);</w:t>
      </w:r>
    </w:p>
    <w:p w14:paraId="7A3D17E5" w14:textId="77777777" w:rsidR="00C07E86" w:rsidRPr="00806799" w:rsidRDefault="00C07E86" w:rsidP="00C07E86">
      <w:pPr>
        <w:pStyle w:val="21"/>
        <w:shd w:val="clear" w:color="auto" w:fill="auto"/>
        <w:spacing w:before="0" w:after="0" w:line="276" w:lineRule="auto"/>
        <w:ind w:left="20" w:right="20"/>
        <w:jc w:val="both"/>
        <w:rPr>
          <w:sz w:val="24"/>
          <w:szCs w:val="24"/>
        </w:rPr>
      </w:pPr>
      <w:r w:rsidRPr="00806799">
        <w:rPr>
          <w:sz w:val="24"/>
          <w:szCs w:val="24"/>
        </w:rPr>
        <w:t>способствует усвоению детьми правил поведения в природе, формируя понимание ценности живого, воспитывает желание защитить и сохранить живую природу.</w:t>
      </w:r>
    </w:p>
    <w:p w14:paraId="34C6500D" w14:textId="681DD8CA" w:rsidR="00C07E86" w:rsidRPr="00806799" w:rsidRDefault="00C07E86" w:rsidP="00C07E86">
      <w:pPr>
        <w:pStyle w:val="21"/>
        <w:shd w:val="clear" w:color="auto" w:fill="auto"/>
        <w:tabs>
          <w:tab w:val="left" w:pos="1350"/>
        </w:tabs>
        <w:spacing w:before="0" w:after="0" w:line="276" w:lineRule="auto"/>
        <w:ind w:right="20" w:firstLine="709"/>
        <w:jc w:val="both"/>
        <w:rPr>
          <w:b/>
          <w:sz w:val="24"/>
          <w:szCs w:val="24"/>
        </w:rPr>
      </w:pPr>
      <w:r w:rsidRPr="00806799">
        <w:rPr>
          <w:b/>
          <w:sz w:val="24"/>
          <w:szCs w:val="24"/>
        </w:rPr>
        <w:t xml:space="preserve"> Решение совокупных задач воспитания в рамках образовательной области «Познавательное развитие» направлено на приобщение детей к ценностям «Человек», «Семья», «Познание», «Родина» и «Природа», что предполагает:</w:t>
      </w:r>
    </w:p>
    <w:p w14:paraId="36F9D525" w14:textId="77777777" w:rsidR="00C07E86" w:rsidRPr="00806799" w:rsidRDefault="00C07E86" w:rsidP="00C07E86">
      <w:pPr>
        <w:pStyle w:val="21"/>
        <w:shd w:val="clear" w:color="auto" w:fill="auto"/>
        <w:spacing w:before="0" w:after="0" w:line="276" w:lineRule="auto"/>
        <w:ind w:left="20" w:right="20" w:firstLine="720"/>
        <w:jc w:val="both"/>
        <w:rPr>
          <w:sz w:val="24"/>
          <w:szCs w:val="24"/>
        </w:rPr>
      </w:pPr>
      <w:r w:rsidRPr="00806799">
        <w:rPr>
          <w:sz w:val="24"/>
          <w:szCs w:val="24"/>
        </w:rPr>
        <w:t>воспитание отношения к знанию как ценности, понимание значения образования для человека, общества, страны;</w:t>
      </w:r>
    </w:p>
    <w:p w14:paraId="2972CA4A" w14:textId="77777777" w:rsidR="00C07E86" w:rsidRPr="00806799" w:rsidRDefault="00C07E86" w:rsidP="00C07E86">
      <w:pPr>
        <w:pStyle w:val="21"/>
        <w:shd w:val="clear" w:color="auto" w:fill="auto"/>
        <w:spacing w:before="0" w:after="0" w:line="276" w:lineRule="auto"/>
        <w:ind w:left="20" w:right="20" w:firstLine="720"/>
        <w:jc w:val="both"/>
        <w:rPr>
          <w:sz w:val="24"/>
          <w:szCs w:val="24"/>
        </w:rPr>
      </w:pPr>
      <w:r w:rsidRPr="00806799">
        <w:rPr>
          <w:sz w:val="24"/>
          <w:szCs w:val="24"/>
        </w:rPr>
        <w:t>приобщение к отечественным традициям и праздникам, к истории и достижениям родной страны, к культурному наследию народов России;</w:t>
      </w:r>
    </w:p>
    <w:p w14:paraId="33C752F3" w14:textId="77777777" w:rsidR="00C07E86" w:rsidRPr="00806799" w:rsidRDefault="00C07E86" w:rsidP="00C07E86">
      <w:pPr>
        <w:pStyle w:val="21"/>
        <w:shd w:val="clear" w:color="auto" w:fill="auto"/>
        <w:spacing w:before="0" w:after="0" w:line="276" w:lineRule="auto"/>
        <w:ind w:left="20" w:right="20" w:firstLine="720"/>
        <w:jc w:val="both"/>
        <w:rPr>
          <w:sz w:val="24"/>
          <w:szCs w:val="24"/>
        </w:rPr>
      </w:pPr>
      <w:r w:rsidRPr="00806799">
        <w:rPr>
          <w:sz w:val="24"/>
          <w:szCs w:val="24"/>
        </w:rPr>
        <w:t>воспитание уважения к людям - представителям разных народов России независимо от их этнической принадлежности;</w:t>
      </w:r>
    </w:p>
    <w:p w14:paraId="00C5F47F" w14:textId="77777777" w:rsidR="00C07E86" w:rsidRPr="00806799" w:rsidRDefault="00C07E86" w:rsidP="00C07E86">
      <w:pPr>
        <w:pStyle w:val="21"/>
        <w:shd w:val="clear" w:color="auto" w:fill="auto"/>
        <w:spacing w:before="0" w:after="0" w:line="276" w:lineRule="auto"/>
        <w:ind w:left="20" w:right="20" w:firstLine="720"/>
        <w:jc w:val="both"/>
        <w:rPr>
          <w:sz w:val="24"/>
          <w:szCs w:val="24"/>
        </w:rPr>
      </w:pPr>
      <w:r w:rsidRPr="00806799">
        <w:rPr>
          <w:sz w:val="24"/>
          <w:szCs w:val="24"/>
        </w:rPr>
        <w:t>воспитание уважительного отношения к государственным символам страны (флагу, гербу, гимну);</w:t>
      </w:r>
    </w:p>
    <w:p w14:paraId="454152CD" w14:textId="77777777" w:rsidR="00C07E86" w:rsidRPr="00806799" w:rsidRDefault="00C07E86" w:rsidP="00C07E86">
      <w:pPr>
        <w:pStyle w:val="21"/>
        <w:shd w:val="clear" w:color="auto" w:fill="auto"/>
        <w:spacing w:before="0" w:after="0" w:line="276" w:lineRule="auto"/>
        <w:ind w:left="20" w:right="20" w:firstLine="720"/>
        <w:jc w:val="both"/>
        <w:rPr>
          <w:sz w:val="24"/>
          <w:szCs w:val="24"/>
        </w:rPr>
      </w:pPr>
      <w:r w:rsidRPr="00806799">
        <w:rPr>
          <w:sz w:val="24"/>
          <w:szCs w:val="24"/>
        </w:rPr>
        <w:t>воспитание бережного и ответственного отношения к природе родного края, родной страны, приобретение первого опыта действий по сохранению природы.</w:t>
      </w:r>
    </w:p>
    <w:p w14:paraId="61626D43" w14:textId="77777777" w:rsidR="00C07E86" w:rsidRDefault="00C07E86" w:rsidP="00C07E86">
      <w:pPr>
        <w:pStyle w:val="a4"/>
        <w:spacing w:before="3" w:line="276" w:lineRule="auto"/>
        <w:ind w:left="0" w:firstLine="0"/>
        <w:rPr>
          <w:rFonts w:ascii="Times New Roman" w:hAnsi="Times New Roman" w:cs="Times New Roman"/>
          <w:b/>
          <w:sz w:val="26"/>
          <w:szCs w:val="26"/>
          <w:lang w:val="ru-RU"/>
        </w:rPr>
      </w:pPr>
    </w:p>
    <w:p w14:paraId="18069BE7" w14:textId="77777777" w:rsidR="00C07E86" w:rsidRDefault="00C07E86" w:rsidP="00C07E86">
      <w:pPr>
        <w:pStyle w:val="a4"/>
        <w:spacing w:before="3" w:line="276" w:lineRule="auto"/>
        <w:ind w:left="0" w:firstLine="0"/>
        <w:rPr>
          <w:rFonts w:ascii="Times New Roman" w:hAnsi="Times New Roman" w:cs="Times New Roman"/>
          <w:b/>
          <w:sz w:val="26"/>
          <w:szCs w:val="26"/>
          <w:lang w:val="ru-RU"/>
        </w:rPr>
      </w:pPr>
    </w:p>
    <w:p w14:paraId="3B4BFB48" w14:textId="77777777" w:rsidR="00C07E86" w:rsidRPr="00806799" w:rsidRDefault="00C07E86" w:rsidP="00C07E86">
      <w:pPr>
        <w:pStyle w:val="a4"/>
        <w:spacing w:before="3" w:line="276" w:lineRule="auto"/>
        <w:ind w:left="0" w:firstLine="0"/>
        <w:rPr>
          <w:rFonts w:ascii="Times New Roman" w:hAnsi="Times New Roman" w:cs="Times New Roman"/>
          <w:b/>
          <w:sz w:val="26"/>
          <w:szCs w:val="26"/>
          <w:lang w:val="ru-RU"/>
        </w:rPr>
      </w:pPr>
      <w:r w:rsidRPr="00806799">
        <w:rPr>
          <w:rFonts w:ascii="Times New Roman" w:hAnsi="Times New Roman" w:cs="Times New Roman"/>
          <w:b/>
          <w:sz w:val="26"/>
          <w:szCs w:val="26"/>
          <w:lang w:val="ru-RU"/>
        </w:rPr>
        <w:t>Методические и наглядно-дидактические пособия для решения задач образовательной области «Познавательное развитие»</w:t>
      </w:r>
    </w:p>
    <w:p w14:paraId="38CB1819" w14:textId="6CF3D5EA" w:rsidR="00C07E86" w:rsidRDefault="00C07E86" w:rsidP="00C07E86">
      <w:pPr>
        <w:jc w:val="center"/>
        <w:rPr>
          <w:rFonts w:ascii="Times New Roman" w:hAnsi="Times New Roman" w:cs="Times New Roman"/>
          <w:b/>
          <w:sz w:val="26"/>
          <w:szCs w:val="26"/>
        </w:rPr>
      </w:pPr>
      <w:r w:rsidRPr="00806799">
        <w:rPr>
          <w:rFonts w:ascii="Times New Roman" w:hAnsi="Times New Roman" w:cs="Times New Roman"/>
          <w:b/>
          <w:sz w:val="26"/>
          <w:szCs w:val="26"/>
        </w:rPr>
        <w:t>Математические представления</w:t>
      </w:r>
    </w:p>
    <w:p w14:paraId="1656C84F" w14:textId="18BAFF04" w:rsidR="00C07E86" w:rsidRPr="00806799" w:rsidRDefault="00C07E86" w:rsidP="00C07E86">
      <w:pPr>
        <w:tabs>
          <w:tab w:val="left" w:pos="1134"/>
        </w:tabs>
        <w:adjustRightInd w:val="0"/>
        <w:spacing w:line="276" w:lineRule="auto"/>
        <w:ind w:left="34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1. </w:t>
      </w:r>
      <w:r w:rsidRPr="00806799">
        <w:rPr>
          <w:rFonts w:ascii="Times New Roman" w:hAnsi="Times New Roman" w:cs="Times New Roman"/>
          <w:bCs/>
          <w:color w:val="000000"/>
          <w:sz w:val="24"/>
          <w:szCs w:val="24"/>
        </w:rPr>
        <w:t xml:space="preserve">Новикова В.П. Математика в детском саду. Старший дошкольный возраст. – М.: Мозаика-Синтез, 2006 </w:t>
      </w:r>
    </w:p>
    <w:p w14:paraId="39BD1693" w14:textId="58D5FD7D" w:rsidR="00C07E86" w:rsidRPr="00A31071" w:rsidRDefault="00C07E86" w:rsidP="00C07E86">
      <w:pPr>
        <w:tabs>
          <w:tab w:val="left" w:pos="1134"/>
        </w:tabs>
        <w:adjustRightInd w:val="0"/>
        <w:spacing w:line="276" w:lineRule="auto"/>
        <w:ind w:left="34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3. </w:t>
      </w:r>
      <w:r w:rsidRPr="00806799">
        <w:rPr>
          <w:rFonts w:ascii="Times New Roman" w:hAnsi="Times New Roman" w:cs="Times New Roman"/>
          <w:bCs/>
          <w:color w:val="000000"/>
          <w:sz w:val="24"/>
          <w:szCs w:val="24"/>
        </w:rPr>
        <w:t xml:space="preserve">Арапова-Пискарева Н. А. Формирование элементарных математических представлений в детском саду. </w:t>
      </w:r>
      <w:r w:rsidRPr="00A31071">
        <w:rPr>
          <w:rFonts w:ascii="Times New Roman" w:hAnsi="Times New Roman" w:cs="Times New Roman"/>
          <w:bCs/>
          <w:color w:val="000000"/>
          <w:sz w:val="24"/>
          <w:szCs w:val="24"/>
        </w:rPr>
        <w:t>Программа и методические рекомендации.- М.: Мозаика-Синтез, 2006</w:t>
      </w:r>
    </w:p>
    <w:p w14:paraId="504A835A" w14:textId="77777777" w:rsidR="00C07E86" w:rsidRDefault="00C07E86" w:rsidP="00C07E86">
      <w:pPr>
        <w:tabs>
          <w:tab w:val="left" w:pos="1134"/>
        </w:tabs>
        <w:adjustRightInd w:val="0"/>
        <w:spacing w:line="276" w:lineRule="auto"/>
        <w:ind w:left="34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4. </w:t>
      </w:r>
      <w:r w:rsidRPr="00806799">
        <w:rPr>
          <w:rFonts w:ascii="Times New Roman" w:hAnsi="Times New Roman" w:cs="Times New Roman"/>
          <w:bCs/>
          <w:color w:val="000000"/>
          <w:sz w:val="24"/>
          <w:szCs w:val="24"/>
        </w:rPr>
        <w:t>Помораева И. А., Позина В. А. Занятия по формированию элементарных математических представлений в старшей  группе детского сада. Планы занятий.- М.: Мозаика-Синтез, 2010</w:t>
      </w:r>
    </w:p>
    <w:p w14:paraId="2BA65961" w14:textId="559DF82C" w:rsidR="00C07E86" w:rsidRPr="00806799" w:rsidRDefault="00C07E86" w:rsidP="00C07E86">
      <w:pPr>
        <w:tabs>
          <w:tab w:val="left" w:pos="1134"/>
        </w:tabs>
        <w:adjustRightInd w:val="0"/>
        <w:spacing w:line="276" w:lineRule="auto"/>
        <w:ind w:left="34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5.</w:t>
      </w:r>
      <w:r w:rsidRPr="00806799">
        <w:rPr>
          <w:rFonts w:ascii="Times New Roman" w:hAnsi="Times New Roman" w:cs="Times New Roman"/>
          <w:bCs/>
          <w:color w:val="000000"/>
          <w:sz w:val="24"/>
          <w:szCs w:val="24"/>
        </w:rPr>
        <w:t>Арапова-Пискарева Н. А. Формирование элементарных математических представлений в детском саду. Программа и методические рекомендации. - М.: Мозаика-Синтез, 2008, 2009 (2шт)</w:t>
      </w:r>
    </w:p>
    <w:p w14:paraId="27BFA9D8" w14:textId="393D8714" w:rsidR="00C07E86" w:rsidRPr="00806799" w:rsidRDefault="00C07E86" w:rsidP="00C07E86">
      <w:pPr>
        <w:tabs>
          <w:tab w:val="left" w:pos="1134"/>
        </w:tabs>
        <w:adjustRightInd w:val="0"/>
        <w:spacing w:line="276" w:lineRule="auto"/>
        <w:ind w:left="34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6.</w:t>
      </w:r>
      <w:r w:rsidRPr="00806799">
        <w:rPr>
          <w:rFonts w:ascii="Times New Roman" w:hAnsi="Times New Roman" w:cs="Times New Roman"/>
          <w:bCs/>
          <w:color w:val="000000"/>
          <w:sz w:val="24"/>
          <w:szCs w:val="24"/>
        </w:rPr>
        <w:t>Помораева И. А., Позина В. А. Формирование элементарных математических представлений. Система работы в старшей группе детского сада- М.: Мозаика-Синтез, 2012 (соответствует ФГТ)</w:t>
      </w:r>
    </w:p>
    <w:p w14:paraId="7EE38182" w14:textId="68AF5292" w:rsidR="00C07E86" w:rsidRPr="00806799" w:rsidRDefault="00C07E86" w:rsidP="00C07E86">
      <w:pPr>
        <w:tabs>
          <w:tab w:val="left" w:pos="1134"/>
        </w:tabs>
        <w:adjustRightInd w:val="0"/>
        <w:spacing w:line="276" w:lineRule="auto"/>
        <w:ind w:left="34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7.</w:t>
      </w:r>
      <w:r w:rsidRPr="00806799">
        <w:rPr>
          <w:rFonts w:ascii="Times New Roman" w:hAnsi="Times New Roman" w:cs="Times New Roman"/>
          <w:bCs/>
          <w:color w:val="000000"/>
          <w:sz w:val="24"/>
          <w:szCs w:val="24"/>
        </w:rPr>
        <w:t>Математическое развитие детей 4-7 лет: игровые занятия/ авт.-сост. Л. В. Колесова.- Волгоград: Учитель, 2012</w:t>
      </w:r>
    </w:p>
    <w:p w14:paraId="5903B10F" w14:textId="28FFA1CD" w:rsidR="00C07E86" w:rsidRPr="00806799" w:rsidRDefault="00C07E86" w:rsidP="00C07E86">
      <w:pPr>
        <w:tabs>
          <w:tab w:val="left" w:pos="1134"/>
        </w:tabs>
        <w:adjustRightInd w:val="0"/>
        <w:spacing w:line="276" w:lineRule="auto"/>
        <w:ind w:left="34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8.</w:t>
      </w:r>
      <w:r w:rsidRPr="00806799">
        <w:rPr>
          <w:rFonts w:ascii="Times New Roman" w:hAnsi="Times New Roman" w:cs="Times New Roman"/>
          <w:bCs/>
          <w:color w:val="000000"/>
          <w:sz w:val="24"/>
          <w:szCs w:val="24"/>
        </w:rPr>
        <w:t>Цифры в стихах: Пособие для дошкольников/ Авт.- сост. Полинина Л. - М.: Дрофа; Наталис, 1998</w:t>
      </w:r>
    </w:p>
    <w:p w14:paraId="7DAC5EF1" w14:textId="4B2DDD2B" w:rsidR="00C07E86" w:rsidRPr="00806799" w:rsidRDefault="00C07E86" w:rsidP="00C07E86">
      <w:pPr>
        <w:tabs>
          <w:tab w:val="left" w:pos="1134"/>
        </w:tabs>
        <w:adjustRightInd w:val="0"/>
        <w:spacing w:line="276" w:lineRule="auto"/>
        <w:ind w:left="34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9.</w:t>
      </w:r>
      <w:r w:rsidRPr="00806799">
        <w:rPr>
          <w:rFonts w:ascii="Times New Roman" w:hAnsi="Times New Roman" w:cs="Times New Roman"/>
          <w:bCs/>
          <w:color w:val="000000"/>
          <w:sz w:val="24"/>
          <w:szCs w:val="24"/>
        </w:rPr>
        <w:t>Детям о времени Гаврина С. Е., Кутявина Н. Л..- Ярославль: «Академия развития», 1997</w:t>
      </w:r>
    </w:p>
    <w:p w14:paraId="58C3433A" w14:textId="47A5D1E9" w:rsidR="00C07E86" w:rsidRPr="00806799" w:rsidRDefault="00C07E86" w:rsidP="00C07E86">
      <w:pPr>
        <w:tabs>
          <w:tab w:val="left" w:pos="1134"/>
        </w:tabs>
        <w:adjustRightInd w:val="0"/>
        <w:spacing w:line="276" w:lineRule="auto"/>
        <w:ind w:left="34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10. </w:t>
      </w:r>
      <w:r w:rsidRPr="00806799">
        <w:rPr>
          <w:rFonts w:ascii="Times New Roman" w:hAnsi="Times New Roman" w:cs="Times New Roman"/>
          <w:bCs/>
          <w:color w:val="000000"/>
          <w:sz w:val="24"/>
          <w:szCs w:val="24"/>
        </w:rPr>
        <w:t>Чекмарев Я. Ф. Учимся считать: Учебное пособие.- М.: Изд-во Эксмо-Пресс,2001</w:t>
      </w:r>
    </w:p>
    <w:p w14:paraId="7E3C572C" w14:textId="2C048B42" w:rsidR="00C07E86" w:rsidRPr="00806799" w:rsidRDefault="00C07E86" w:rsidP="00C07E86">
      <w:pPr>
        <w:tabs>
          <w:tab w:val="left" w:pos="1134"/>
        </w:tabs>
        <w:adjustRightInd w:val="0"/>
        <w:spacing w:line="276" w:lineRule="auto"/>
        <w:ind w:left="34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11. </w:t>
      </w:r>
      <w:r w:rsidRPr="00806799">
        <w:rPr>
          <w:rFonts w:ascii="Times New Roman" w:hAnsi="Times New Roman" w:cs="Times New Roman"/>
          <w:bCs/>
          <w:color w:val="000000"/>
          <w:sz w:val="24"/>
          <w:szCs w:val="24"/>
        </w:rPr>
        <w:t>Помораева И. А., Позина В. А. Формирование элементарных математических представлений: Старшая группа. – М.: Мозаика-Синтез, 2014 (соответствует ФГОС)</w:t>
      </w:r>
    </w:p>
    <w:p w14:paraId="6A3B62C1" w14:textId="455F2B22" w:rsidR="00C07E86" w:rsidRPr="00806799" w:rsidRDefault="00C07E86" w:rsidP="00C07E86">
      <w:pPr>
        <w:tabs>
          <w:tab w:val="left" w:pos="1134"/>
        </w:tabs>
        <w:adjustRightInd w:val="0"/>
        <w:spacing w:line="276" w:lineRule="auto"/>
        <w:ind w:left="34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12. </w:t>
      </w:r>
      <w:r w:rsidRPr="00806799">
        <w:rPr>
          <w:rFonts w:ascii="Times New Roman" w:hAnsi="Times New Roman" w:cs="Times New Roman"/>
          <w:bCs/>
          <w:color w:val="000000"/>
          <w:sz w:val="24"/>
          <w:szCs w:val="24"/>
        </w:rPr>
        <w:t>Арапова-Пискарева Н.А. Формирование элементарных математических представлений. Методическое пособие. - 3-езд., испр. и доп. - М: МОЗАИКА_СИНТЕЗ,2020 (2 шт)</w:t>
      </w:r>
    </w:p>
    <w:p w14:paraId="11824AE0" w14:textId="48EA5EAF" w:rsidR="00C07E86" w:rsidRPr="00806799" w:rsidRDefault="00C07E86" w:rsidP="00C07E86">
      <w:pPr>
        <w:tabs>
          <w:tab w:val="left" w:pos="1134"/>
        </w:tabs>
        <w:adjustRightInd w:val="0"/>
        <w:spacing w:line="276" w:lineRule="auto"/>
        <w:ind w:left="34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13. </w:t>
      </w:r>
      <w:r w:rsidRPr="00806799">
        <w:rPr>
          <w:rFonts w:ascii="Times New Roman" w:hAnsi="Times New Roman" w:cs="Times New Roman"/>
          <w:bCs/>
          <w:color w:val="000000"/>
          <w:sz w:val="24"/>
          <w:szCs w:val="24"/>
        </w:rPr>
        <w:t>Помораева И.А., Позина В.А. Формирование элементарных математических представлений: Конспекты занятий: 5-6 лет.- 2-езд., испр. и доп. - М: МОЗАИКА_СИНТЕЗ,2020</w:t>
      </w:r>
    </w:p>
    <w:p w14:paraId="538A14F6" w14:textId="77777777" w:rsidR="00C07E86" w:rsidRDefault="00C07E86" w:rsidP="00C07E86">
      <w:pPr>
        <w:tabs>
          <w:tab w:val="left" w:pos="1134"/>
        </w:tabs>
        <w:adjustRightInd w:val="0"/>
        <w:spacing w:line="276" w:lineRule="auto"/>
        <w:ind w:left="349"/>
        <w:jc w:val="both"/>
        <w:rPr>
          <w:rFonts w:ascii="Times New Roman" w:hAnsi="Times New Roman" w:cs="Times New Roman"/>
          <w:b/>
          <w:color w:val="000000"/>
          <w:sz w:val="26"/>
          <w:szCs w:val="26"/>
        </w:rPr>
      </w:pPr>
      <w:r w:rsidRPr="00806799">
        <w:rPr>
          <w:rFonts w:ascii="Times New Roman" w:hAnsi="Times New Roman" w:cs="Times New Roman"/>
          <w:b/>
          <w:color w:val="000000"/>
          <w:sz w:val="26"/>
          <w:szCs w:val="26"/>
        </w:rPr>
        <w:t>Электронные образовательные ресурсы (ЭОР)</w:t>
      </w:r>
    </w:p>
    <w:p w14:paraId="5D92E8E6" w14:textId="7352F2D0" w:rsidR="00C07E86" w:rsidRDefault="00C07E86" w:rsidP="00C07E86">
      <w:pPr>
        <w:tabs>
          <w:tab w:val="left" w:pos="1134"/>
        </w:tabs>
        <w:adjustRightInd w:val="0"/>
        <w:spacing w:line="276" w:lineRule="auto"/>
        <w:ind w:left="349"/>
        <w:jc w:val="both"/>
        <w:rPr>
          <w:rFonts w:ascii="Times New Roman" w:hAnsi="Times New Roman" w:cs="Times New Roman"/>
          <w:bCs/>
          <w:color w:val="000000"/>
          <w:sz w:val="24"/>
          <w:szCs w:val="24"/>
        </w:rPr>
      </w:pPr>
      <w:r w:rsidRPr="00806799">
        <w:rPr>
          <w:rFonts w:ascii="Times New Roman" w:hAnsi="Times New Roman" w:cs="Times New Roman"/>
          <w:bCs/>
          <w:color w:val="000000"/>
          <w:sz w:val="24"/>
          <w:szCs w:val="24"/>
        </w:rPr>
        <w:t>Помораева И. А., Позина, В. А. Формирование элементарных математических представлений старшая группа детского сада (соответствует ФГОС)</w:t>
      </w:r>
    </w:p>
    <w:p w14:paraId="65AF02B4" w14:textId="77777777" w:rsidR="00C07E86" w:rsidRPr="00806799" w:rsidRDefault="00C07E86" w:rsidP="00C07E86">
      <w:pPr>
        <w:tabs>
          <w:tab w:val="left" w:pos="1134"/>
        </w:tabs>
        <w:adjustRightInd w:val="0"/>
        <w:spacing w:line="276" w:lineRule="auto"/>
        <w:jc w:val="both"/>
        <w:rPr>
          <w:rFonts w:ascii="Times New Roman" w:hAnsi="Times New Roman" w:cs="Times New Roman"/>
          <w:b/>
          <w:color w:val="000000"/>
          <w:sz w:val="26"/>
          <w:szCs w:val="26"/>
        </w:rPr>
      </w:pPr>
      <w:r w:rsidRPr="00806799">
        <w:rPr>
          <w:rFonts w:ascii="Times New Roman" w:hAnsi="Times New Roman" w:cs="Times New Roman"/>
          <w:b/>
          <w:color w:val="000000"/>
          <w:sz w:val="26"/>
          <w:szCs w:val="26"/>
        </w:rPr>
        <w:t>Наглядно-дидактические пособия</w:t>
      </w:r>
    </w:p>
    <w:p w14:paraId="06079EC4" w14:textId="77777777" w:rsidR="00C07E86" w:rsidRPr="00806799" w:rsidRDefault="00C07E86" w:rsidP="00C07E86">
      <w:pPr>
        <w:tabs>
          <w:tab w:val="left" w:pos="1134"/>
        </w:tabs>
        <w:adjustRightInd w:val="0"/>
        <w:spacing w:line="276" w:lineRule="auto"/>
        <w:ind w:left="349"/>
        <w:jc w:val="both"/>
        <w:rPr>
          <w:rFonts w:ascii="Times New Roman" w:hAnsi="Times New Roman" w:cs="Times New Roman"/>
          <w:bCs/>
          <w:color w:val="000000"/>
          <w:sz w:val="24"/>
          <w:szCs w:val="24"/>
        </w:rPr>
      </w:pPr>
      <w:r w:rsidRPr="00806799">
        <w:rPr>
          <w:rFonts w:ascii="Times New Roman" w:hAnsi="Times New Roman" w:cs="Times New Roman"/>
          <w:b/>
          <w:color w:val="000000"/>
          <w:sz w:val="26"/>
          <w:szCs w:val="26"/>
        </w:rPr>
        <w:t>1.</w:t>
      </w:r>
      <w:r w:rsidRPr="00806799">
        <w:rPr>
          <w:rFonts w:ascii="Times New Roman" w:hAnsi="Times New Roman" w:cs="Times New Roman"/>
          <w:b/>
          <w:color w:val="000000"/>
          <w:sz w:val="26"/>
          <w:szCs w:val="26"/>
        </w:rPr>
        <w:tab/>
      </w:r>
      <w:r w:rsidRPr="00806799">
        <w:rPr>
          <w:rFonts w:ascii="Times New Roman" w:hAnsi="Times New Roman" w:cs="Times New Roman"/>
          <w:bCs/>
          <w:color w:val="000000"/>
          <w:sz w:val="24"/>
          <w:szCs w:val="24"/>
        </w:rPr>
        <w:t>Новикова В. П. Математика в детском саду. Демонстрационный материал для детей 3-7 лет (с методическими рекомендациями)</w:t>
      </w:r>
    </w:p>
    <w:p w14:paraId="6D6283D7" w14:textId="77777777" w:rsidR="00C07E86" w:rsidRPr="00806799" w:rsidRDefault="00C07E86" w:rsidP="00C07E86">
      <w:pPr>
        <w:tabs>
          <w:tab w:val="left" w:pos="1134"/>
        </w:tabs>
        <w:adjustRightInd w:val="0"/>
        <w:spacing w:line="276" w:lineRule="auto"/>
        <w:ind w:left="349"/>
        <w:jc w:val="both"/>
        <w:rPr>
          <w:rFonts w:ascii="Times New Roman" w:hAnsi="Times New Roman" w:cs="Times New Roman"/>
          <w:bCs/>
          <w:color w:val="000000"/>
          <w:sz w:val="24"/>
          <w:szCs w:val="24"/>
        </w:rPr>
      </w:pPr>
      <w:r w:rsidRPr="00806799">
        <w:rPr>
          <w:rFonts w:ascii="Times New Roman" w:hAnsi="Times New Roman" w:cs="Times New Roman"/>
          <w:bCs/>
          <w:color w:val="000000"/>
          <w:sz w:val="24"/>
          <w:szCs w:val="24"/>
        </w:rPr>
        <w:t>2.</w:t>
      </w:r>
      <w:r w:rsidRPr="00806799">
        <w:rPr>
          <w:rFonts w:ascii="Times New Roman" w:hAnsi="Times New Roman" w:cs="Times New Roman"/>
          <w:bCs/>
          <w:color w:val="000000"/>
          <w:sz w:val="24"/>
          <w:szCs w:val="24"/>
        </w:rPr>
        <w:tab/>
        <w:t>Новикова В. П., Тихонова Л. И. Развивающие игры и занятия с палочками кюизенера для работы с детьми 3-7 лет. Раздаточный материал (С методическими рекомендациями)</w:t>
      </w:r>
    </w:p>
    <w:p w14:paraId="7768C99C" w14:textId="77777777" w:rsidR="00C07E86" w:rsidRPr="00806799" w:rsidRDefault="00C07E86" w:rsidP="00C07E86">
      <w:pPr>
        <w:tabs>
          <w:tab w:val="left" w:pos="1134"/>
        </w:tabs>
        <w:adjustRightInd w:val="0"/>
        <w:spacing w:line="276" w:lineRule="auto"/>
        <w:ind w:left="349"/>
        <w:jc w:val="both"/>
        <w:rPr>
          <w:rFonts w:ascii="Times New Roman" w:hAnsi="Times New Roman" w:cs="Times New Roman"/>
          <w:bCs/>
          <w:color w:val="000000"/>
          <w:sz w:val="24"/>
          <w:szCs w:val="24"/>
        </w:rPr>
      </w:pPr>
      <w:r w:rsidRPr="00806799">
        <w:rPr>
          <w:rFonts w:ascii="Times New Roman" w:hAnsi="Times New Roman" w:cs="Times New Roman"/>
          <w:bCs/>
          <w:color w:val="000000"/>
          <w:sz w:val="24"/>
          <w:szCs w:val="24"/>
        </w:rPr>
        <w:t>3.</w:t>
      </w:r>
      <w:r w:rsidRPr="00806799">
        <w:rPr>
          <w:rFonts w:ascii="Times New Roman" w:hAnsi="Times New Roman" w:cs="Times New Roman"/>
          <w:bCs/>
          <w:color w:val="000000"/>
          <w:sz w:val="24"/>
          <w:szCs w:val="24"/>
        </w:rPr>
        <w:tab/>
        <w:t>Серия: «Умные ширмочки»: Знакомимся с цифрами</w:t>
      </w:r>
    </w:p>
    <w:p w14:paraId="0A0B6547" w14:textId="77777777" w:rsidR="00C07E86" w:rsidRPr="00806799" w:rsidRDefault="00C07E86" w:rsidP="00C07E86">
      <w:pPr>
        <w:tabs>
          <w:tab w:val="left" w:pos="1134"/>
        </w:tabs>
        <w:adjustRightInd w:val="0"/>
        <w:spacing w:line="276" w:lineRule="auto"/>
        <w:ind w:left="349"/>
        <w:jc w:val="both"/>
        <w:rPr>
          <w:rFonts w:ascii="Times New Roman" w:hAnsi="Times New Roman" w:cs="Times New Roman"/>
          <w:bCs/>
          <w:color w:val="000000"/>
          <w:sz w:val="24"/>
          <w:szCs w:val="24"/>
        </w:rPr>
      </w:pPr>
      <w:r w:rsidRPr="00806799">
        <w:rPr>
          <w:rFonts w:ascii="Times New Roman" w:hAnsi="Times New Roman" w:cs="Times New Roman"/>
          <w:bCs/>
          <w:color w:val="000000"/>
          <w:sz w:val="24"/>
          <w:szCs w:val="24"/>
        </w:rPr>
        <w:t>4.</w:t>
      </w:r>
      <w:r w:rsidRPr="00806799">
        <w:rPr>
          <w:rFonts w:ascii="Times New Roman" w:hAnsi="Times New Roman" w:cs="Times New Roman"/>
          <w:bCs/>
          <w:color w:val="000000"/>
          <w:sz w:val="24"/>
          <w:szCs w:val="24"/>
        </w:rPr>
        <w:tab/>
        <w:t>Дидактические карточки для ознакомления с окружающим миром «Геометрические фигуры»</w:t>
      </w:r>
    </w:p>
    <w:p w14:paraId="72391527" w14:textId="77777777" w:rsidR="00C07E86" w:rsidRPr="00806799" w:rsidRDefault="00C07E86" w:rsidP="00C07E86">
      <w:pPr>
        <w:tabs>
          <w:tab w:val="left" w:pos="1134"/>
        </w:tabs>
        <w:adjustRightInd w:val="0"/>
        <w:spacing w:line="276" w:lineRule="auto"/>
        <w:ind w:left="349"/>
        <w:jc w:val="both"/>
        <w:rPr>
          <w:rFonts w:ascii="Times New Roman" w:hAnsi="Times New Roman" w:cs="Times New Roman"/>
          <w:bCs/>
          <w:color w:val="000000"/>
          <w:sz w:val="24"/>
          <w:szCs w:val="24"/>
        </w:rPr>
      </w:pPr>
      <w:r w:rsidRPr="00806799">
        <w:rPr>
          <w:rFonts w:ascii="Times New Roman" w:hAnsi="Times New Roman" w:cs="Times New Roman"/>
          <w:bCs/>
          <w:color w:val="000000"/>
          <w:sz w:val="24"/>
          <w:szCs w:val="24"/>
        </w:rPr>
        <w:t>5.</w:t>
      </w:r>
      <w:r w:rsidRPr="00806799">
        <w:rPr>
          <w:rFonts w:ascii="Times New Roman" w:hAnsi="Times New Roman" w:cs="Times New Roman"/>
          <w:bCs/>
          <w:color w:val="000000"/>
          <w:sz w:val="24"/>
          <w:szCs w:val="24"/>
        </w:rPr>
        <w:tab/>
        <w:t>Плакаты: «Счет до 10», «Счет до 20», «Цвет», «Форма»</w:t>
      </w:r>
    </w:p>
    <w:p w14:paraId="3B812165" w14:textId="20116312" w:rsidR="00C07E86" w:rsidRPr="00806799" w:rsidRDefault="00C51BB6" w:rsidP="00C07E86">
      <w:pPr>
        <w:tabs>
          <w:tab w:val="left" w:pos="1134"/>
        </w:tabs>
        <w:adjustRightInd w:val="0"/>
        <w:spacing w:line="276" w:lineRule="auto"/>
        <w:ind w:left="34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6</w:t>
      </w:r>
      <w:r w:rsidR="00C07E86" w:rsidRPr="00806799">
        <w:rPr>
          <w:rFonts w:ascii="Times New Roman" w:hAnsi="Times New Roman" w:cs="Times New Roman"/>
          <w:bCs/>
          <w:color w:val="000000"/>
          <w:sz w:val="24"/>
          <w:szCs w:val="24"/>
        </w:rPr>
        <w:t>.</w:t>
      </w:r>
      <w:r w:rsidR="00C07E86" w:rsidRPr="00806799">
        <w:rPr>
          <w:rFonts w:ascii="Times New Roman" w:hAnsi="Times New Roman" w:cs="Times New Roman"/>
          <w:bCs/>
          <w:color w:val="000000"/>
          <w:sz w:val="24"/>
          <w:szCs w:val="24"/>
        </w:rPr>
        <w:tab/>
        <w:t>Числовые цепочки. Повторяем цифры. Закрепляем навыки счета. Изучаем сложение и вычитание</w:t>
      </w:r>
    </w:p>
    <w:p w14:paraId="63EAEF90" w14:textId="1DB48405" w:rsidR="00C07E86" w:rsidRPr="00806799" w:rsidRDefault="00C51BB6" w:rsidP="00C07E86">
      <w:pPr>
        <w:tabs>
          <w:tab w:val="left" w:pos="1134"/>
        </w:tabs>
        <w:adjustRightInd w:val="0"/>
        <w:spacing w:line="276" w:lineRule="auto"/>
        <w:ind w:left="34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7</w:t>
      </w:r>
      <w:r w:rsidR="00C07E86" w:rsidRPr="00806799">
        <w:rPr>
          <w:rFonts w:ascii="Times New Roman" w:hAnsi="Times New Roman" w:cs="Times New Roman"/>
          <w:bCs/>
          <w:color w:val="000000"/>
          <w:sz w:val="24"/>
          <w:szCs w:val="24"/>
        </w:rPr>
        <w:t>.</w:t>
      </w:r>
      <w:r w:rsidR="00C07E86" w:rsidRPr="00806799">
        <w:rPr>
          <w:rFonts w:ascii="Times New Roman" w:hAnsi="Times New Roman" w:cs="Times New Roman"/>
          <w:bCs/>
          <w:color w:val="000000"/>
          <w:sz w:val="24"/>
          <w:szCs w:val="24"/>
        </w:rPr>
        <w:tab/>
        <w:t>В. П. Новикова Математика в детском саду Демонстрационный материал для детей 3-7 лет с методическими рекомендациями. – М.: Мозаика-Синтез, 20014 (ФГОС)</w:t>
      </w:r>
    </w:p>
    <w:p w14:paraId="3128B04A" w14:textId="6BF99968" w:rsidR="00C07E86" w:rsidRPr="00806799" w:rsidRDefault="00C07E86" w:rsidP="00C07E86">
      <w:pPr>
        <w:tabs>
          <w:tab w:val="left" w:pos="1134"/>
        </w:tabs>
        <w:adjustRightInd w:val="0"/>
        <w:spacing w:line="276" w:lineRule="auto"/>
        <w:ind w:left="34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9.</w:t>
      </w:r>
      <w:r w:rsidRPr="00806799">
        <w:rPr>
          <w:rFonts w:ascii="Times New Roman" w:hAnsi="Times New Roman" w:cs="Times New Roman"/>
          <w:bCs/>
          <w:color w:val="000000"/>
          <w:sz w:val="24"/>
          <w:szCs w:val="24"/>
        </w:rPr>
        <w:t>В. П. Новикова Математика в детском саду Раздаточный материал для детей 5-7 лет с методическими рекомендациями. – М.: Мозаика-Синтез, 20015 (ФГОС)</w:t>
      </w:r>
    </w:p>
    <w:p w14:paraId="00FFDAA8" w14:textId="14ECEE61" w:rsidR="00C07E86" w:rsidRDefault="00C07E86" w:rsidP="00C07E86">
      <w:pPr>
        <w:tabs>
          <w:tab w:val="left" w:pos="1134"/>
        </w:tabs>
        <w:adjustRightInd w:val="0"/>
        <w:spacing w:line="276" w:lineRule="auto"/>
        <w:ind w:left="349"/>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10.</w:t>
      </w:r>
      <w:r w:rsidRPr="00806799">
        <w:rPr>
          <w:rFonts w:ascii="Times New Roman" w:hAnsi="Times New Roman" w:cs="Times New Roman"/>
          <w:bCs/>
          <w:color w:val="000000"/>
          <w:sz w:val="24"/>
          <w:szCs w:val="24"/>
        </w:rPr>
        <w:t>Цветные счетные палочки Кюизенера для детей 3-9 лет</w:t>
      </w:r>
    </w:p>
    <w:p w14:paraId="794F0DED" w14:textId="77777777" w:rsidR="00C07E86" w:rsidRDefault="00C07E86" w:rsidP="00C07E86">
      <w:pPr>
        <w:tabs>
          <w:tab w:val="left" w:pos="1134"/>
        </w:tabs>
        <w:adjustRightInd w:val="0"/>
        <w:spacing w:line="276" w:lineRule="auto"/>
        <w:jc w:val="both"/>
        <w:rPr>
          <w:rFonts w:ascii="Times New Roman" w:hAnsi="Times New Roman" w:cs="Times New Roman"/>
          <w:b/>
          <w:color w:val="000000"/>
          <w:sz w:val="26"/>
          <w:szCs w:val="26"/>
        </w:rPr>
      </w:pPr>
      <w:r w:rsidRPr="00806799">
        <w:rPr>
          <w:rFonts w:ascii="Times New Roman" w:hAnsi="Times New Roman" w:cs="Times New Roman"/>
          <w:b/>
          <w:color w:val="000000"/>
          <w:sz w:val="26"/>
          <w:szCs w:val="26"/>
        </w:rPr>
        <w:t>Окружающий мир</w:t>
      </w:r>
    </w:p>
    <w:p w14:paraId="38A4EE41" w14:textId="18128E15" w:rsidR="00C07E86" w:rsidRDefault="00C07E86" w:rsidP="00C07E86">
      <w:pPr>
        <w:pStyle w:val="Default"/>
        <w:jc w:val="both"/>
        <w:rPr>
          <w:rFonts w:ascii="Times New Roman" w:hAnsi="Times New Roman" w:cs="Times New Roman"/>
          <w:color w:val="auto"/>
          <w:szCs w:val="28"/>
        </w:rPr>
      </w:pPr>
      <w:r>
        <w:rPr>
          <w:rFonts w:ascii="Times New Roman" w:hAnsi="Times New Roman" w:cs="Times New Roman"/>
          <w:b/>
          <w:kern w:val="2"/>
          <w:sz w:val="26"/>
          <w:szCs w:val="26"/>
          <w14:ligatures w14:val="standardContextual"/>
        </w:rPr>
        <w:t>1.</w:t>
      </w:r>
      <w:r w:rsidRPr="00806799">
        <w:rPr>
          <w:rFonts w:ascii="Times New Roman" w:hAnsi="Times New Roman" w:cs="Times New Roman"/>
          <w:color w:val="auto"/>
          <w:szCs w:val="28"/>
        </w:rPr>
        <w:t>Дыбина О. В. Ознакомление с предметным и социальным окружением. Старшая  группа (для занятий с детьми 5- 6 лет). – М.: Мозаика-Синтез, 2014 (соответствует ФГОС)</w:t>
      </w:r>
    </w:p>
    <w:p w14:paraId="7C4221F2" w14:textId="4B0AA83B" w:rsidR="00C07E86" w:rsidRPr="00806799" w:rsidRDefault="00C07E86" w:rsidP="00C07E86">
      <w:pPr>
        <w:pStyle w:val="Default"/>
        <w:jc w:val="both"/>
        <w:rPr>
          <w:rFonts w:ascii="Times New Roman" w:hAnsi="Times New Roman" w:cs="Times New Roman"/>
          <w:color w:val="auto"/>
          <w:szCs w:val="28"/>
        </w:rPr>
      </w:pPr>
      <w:r>
        <w:rPr>
          <w:rFonts w:ascii="Times New Roman" w:hAnsi="Times New Roman" w:cs="Times New Roman"/>
          <w:color w:val="auto"/>
          <w:szCs w:val="28"/>
        </w:rPr>
        <w:t>2.</w:t>
      </w:r>
      <w:r w:rsidRPr="00806799">
        <w:rPr>
          <w:rFonts w:ascii="Times New Roman" w:hAnsi="Times New Roman" w:cs="Times New Roman"/>
          <w:color w:val="auto"/>
          <w:szCs w:val="28"/>
        </w:rPr>
        <w:t>Дыбина О. В. Ребенок и окружающий мир. Программа и методические рекомендации (для занятий с детьми 2-7 лет). – М.: Мозаика-Синтез, 2008</w:t>
      </w:r>
    </w:p>
    <w:p w14:paraId="101D31C2" w14:textId="47F5B407" w:rsidR="00C07E86" w:rsidRDefault="00C07E86" w:rsidP="00C07E86">
      <w:pPr>
        <w:pStyle w:val="Default"/>
        <w:jc w:val="both"/>
        <w:rPr>
          <w:rFonts w:ascii="Times New Roman" w:hAnsi="Times New Roman" w:cs="Times New Roman"/>
          <w:color w:val="auto"/>
          <w:szCs w:val="28"/>
        </w:rPr>
      </w:pPr>
      <w:r>
        <w:rPr>
          <w:rFonts w:ascii="Times New Roman" w:hAnsi="Times New Roman" w:cs="Times New Roman"/>
          <w:color w:val="auto"/>
          <w:szCs w:val="28"/>
        </w:rPr>
        <w:t>3.</w:t>
      </w:r>
      <w:r w:rsidRPr="00806799">
        <w:rPr>
          <w:rFonts w:ascii="Times New Roman" w:hAnsi="Times New Roman" w:cs="Times New Roman"/>
          <w:color w:val="auto"/>
          <w:szCs w:val="28"/>
        </w:rPr>
        <w:t>Дыбина О. В. Занятия по ознакомлению с окружающим миром в старшей группе детского сада. Конспекты занятий. – М.: Мозаика-Синтез, 2011</w:t>
      </w:r>
    </w:p>
    <w:p w14:paraId="1F2C34F4" w14:textId="16C84B57" w:rsidR="00C07E86" w:rsidRPr="00806799" w:rsidRDefault="004E4E80" w:rsidP="004E4E80">
      <w:pPr>
        <w:pStyle w:val="Default"/>
        <w:jc w:val="both"/>
        <w:rPr>
          <w:rFonts w:ascii="Times New Roman" w:hAnsi="Times New Roman" w:cs="Times New Roman"/>
          <w:color w:val="auto"/>
          <w:szCs w:val="28"/>
        </w:rPr>
      </w:pPr>
      <w:r>
        <w:rPr>
          <w:rFonts w:ascii="Times New Roman" w:hAnsi="Times New Roman" w:cs="Times New Roman"/>
          <w:color w:val="auto"/>
          <w:szCs w:val="28"/>
        </w:rPr>
        <w:t>4.</w:t>
      </w:r>
      <w:r w:rsidR="00C07E86" w:rsidRPr="00806799">
        <w:rPr>
          <w:rFonts w:ascii="Times New Roman" w:hAnsi="Times New Roman" w:cs="Times New Roman"/>
          <w:color w:val="auto"/>
          <w:szCs w:val="28"/>
        </w:rPr>
        <w:t>Селихова Л. Г. Ознакомление с окружающим миром  и развитие речи. Интегрированные занятия. Для занятий с детьми старшего дошкольного возраста (5-7 лет).- М.: Мозаика-Синтез, 2008</w:t>
      </w:r>
    </w:p>
    <w:p w14:paraId="7DF84170" w14:textId="1CFEFEC8" w:rsidR="00C07E86" w:rsidRPr="00806799" w:rsidRDefault="004E4E80" w:rsidP="004E4E80">
      <w:pPr>
        <w:pStyle w:val="Default"/>
        <w:jc w:val="both"/>
        <w:rPr>
          <w:rFonts w:ascii="Times New Roman" w:hAnsi="Times New Roman" w:cs="Times New Roman"/>
          <w:color w:val="auto"/>
          <w:szCs w:val="28"/>
        </w:rPr>
      </w:pPr>
      <w:r>
        <w:rPr>
          <w:rFonts w:ascii="Times New Roman" w:hAnsi="Times New Roman" w:cs="Times New Roman"/>
          <w:color w:val="auto"/>
          <w:szCs w:val="28"/>
        </w:rPr>
        <w:t>5.</w:t>
      </w:r>
      <w:r w:rsidR="00C07E86" w:rsidRPr="00806799">
        <w:rPr>
          <w:rFonts w:ascii="Times New Roman" w:hAnsi="Times New Roman" w:cs="Times New Roman"/>
          <w:color w:val="auto"/>
          <w:szCs w:val="28"/>
        </w:rPr>
        <w:t>Дыбина О.В. Ребенок и окружающий мир. Программа и методические рекомендации. - М.: Мозаика-Синтез, 2010</w:t>
      </w:r>
    </w:p>
    <w:p w14:paraId="33504FA6" w14:textId="7D80FEA4" w:rsidR="004E4E80" w:rsidRPr="00806799" w:rsidRDefault="004E4E80" w:rsidP="004E4E80">
      <w:pPr>
        <w:pStyle w:val="Default"/>
        <w:jc w:val="both"/>
        <w:rPr>
          <w:rFonts w:ascii="Times New Roman" w:hAnsi="Times New Roman" w:cs="Times New Roman"/>
          <w:color w:val="auto"/>
          <w:szCs w:val="28"/>
        </w:rPr>
      </w:pPr>
      <w:r>
        <w:rPr>
          <w:rFonts w:ascii="Times New Roman" w:hAnsi="Times New Roman" w:cs="Times New Roman"/>
          <w:color w:val="auto"/>
          <w:szCs w:val="28"/>
        </w:rPr>
        <w:t xml:space="preserve">6. </w:t>
      </w:r>
      <w:r w:rsidRPr="00806799">
        <w:rPr>
          <w:rFonts w:ascii="Times New Roman" w:hAnsi="Times New Roman" w:cs="Times New Roman"/>
          <w:color w:val="auto"/>
          <w:szCs w:val="28"/>
        </w:rPr>
        <w:t>Вострухина Т. Н., Кондрыкинская Л. А. Знакомим с окружающим миром детей 5-7 лет. 2-е изд., испр. и доп. – М.: ТЦ Сфера, 2015 (в контексте ФГОС)</w:t>
      </w:r>
    </w:p>
    <w:p w14:paraId="353D2FEF" w14:textId="0764BECA" w:rsidR="004E4E80" w:rsidRDefault="004E4E80" w:rsidP="004E4E80">
      <w:pPr>
        <w:pStyle w:val="Default"/>
        <w:jc w:val="both"/>
        <w:rPr>
          <w:rFonts w:ascii="Times New Roman" w:hAnsi="Times New Roman" w:cs="Times New Roman"/>
          <w:color w:val="auto"/>
          <w:szCs w:val="28"/>
        </w:rPr>
      </w:pPr>
      <w:r>
        <w:rPr>
          <w:rFonts w:ascii="Times New Roman" w:hAnsi="Times New Roman" w:cs="Times New Roman"/>
          <w:color w:val="auto"/>
          <w:szCs w:val="28"/>
        </w:rPr>
        <w:t>7.</w:t>
      </w:r>
      <w:r w:rsidRPr="00806799">
        <w:rPr>
          <w:rFonts w:ascii="Times New Roman" w:hAnsi="Times New Roman" w:cs="Times New Roman"/>
          <w:color w:val="auto"/>
          <w:szCs w:val="28"/>
        </w:rPr>
        <w:t>Познание предметного мира: комплексные занятия. Старшая группа / авт.-сост. О. В. Павлова. – Волгоград: Учитель, 2014</w:t>
      </w:r>
    </w:p>
    <w:p w14:paraId="764CF029" w14:textId="42B02931" w:rsidR="004E4E80" w:rsidRPr="00806799" w:rsidRDefault="004E4E80" w:rsidP="004E4E80">
      <w:pPr>
        <w:pStyle w:val="Default"/>
        <w:jc w:val="both"/>
        <w:rPr>
          <w:rFonts w:ascii="Times New Roman" w:hAnsi="Times New Roman" w:cs="Times New Roman"/>
          <w:color w:val="auto"/>
          <w:szCs w:val="28"/>
        </w:rPr>
      </w:pPr>
      <w:r>
        <w:rPr>
          <w:rFonts w:ascii="Times New Roman" w:hAnsi="Times New Roman" w:cs="Times New Roman"/>
          <w:color w:val="auto"/>
          <w:szCs w:val="28"/>
        </w:rPr>
        <w:t>8.</w:t>
      </w:r>
      <w:r w:rsidRPr="00806799">
        <w:rPr>
          <w:rFonts w:ascii="Times New Roman" w:hAnsi="Times New Roman" w:cs="Times New Roman"/>
          <w:color w:val="auto"/>
          <w:szCs w:val="28"/>
        </w:rPr>
        <w:t>Детям о космосе и Юрии Гагарина – первом космонавте Земли: Беседы, досуги, рассказы /  Авт.-сост. Т, А. Шорыгина, сост. М. Ю. Парамонова. – М.: ТЦ Сфера, 2011</w:t>
      </w:r>
    </w:p>
    <w:p w14:paraId="00A65434" w14:textId="7B290A93" w:rsidR="004E4E80" w:rsidRDefault="004E4E80" w:rsidP="004E4E80">
      <w:pPr>
        <w:pStyle w:val="Default"/>
        <w:jc w:val="both"/>
        <w:rPr>
          <w:rFonts w:ascii="Times New Roman" w:hAnsi="Times New Roman" w:cs="Times New Roman"/>
          <w:color w:val="auto"/>
          <w:szCs w:val="28"/>
        </w:rPr>
      </w:pPr>
      <w:r>
        <w:rPr>
          <w:rFonts w:ascii="Times New Roman" w:hAnsi="Times New Roman" w:cs="Times New Roman"/>
          <w:color w:val="auto"/>
          <w:szCs w:val="28"/>
        </w:rPr>
        <w:t>9.</w:t>
      </w:r>
      <w:r w:rsidRPr="00806799">
        <w:rPr>
          <w:rFonts w:ascii="Times New Roman" w:hAnsi="Times New Roman" w:cs="Times New Roman"/>
          <w:color w:val="auto"/>
          <w:szCs w:val="28"/>
        </w:rPr>
        <w:t>Алябьева Е. А. Тематические дни недели в детском саду: Планирование и конспекты. 3-е изд. доп. и испр. – М.: ТЦ Сфера, 2015*</w:t>
      </w:r>
    </w:p>
    <w:p w14:paraId="3260B297" w14:textId="70879812" w:rsidR="004E4E80" w:rsidRPr="00806799" w:rsidRDefault="004E4E80" w:rsidP="004E4E80">
      <w:pPr>
        <w:pStyle w:val="Default"/>
        <w:jc w:val="both"/>
        <w:rPr>
          <w:rFonts w:ascii="Times New Roman" w:hAnsi="Times New Roman" w:cs="Times New Roman"/>
          <w:color w:val="auto"/>
          <w:szCs w:val="28"/>
        </w:rPr>
      </w:pPr>
      <w:r>
        <w:rPr>
          <w:rFonts w:ascii="Times New Roman" w:hAnsi="Times New Roman" w:cs="Times New Roman"/>
          <w:color w:val="auto"/>
          <w:szCs w:val="28"/>
        </w:rPr>
        <w:t>10.</w:t>
      </w:r>
      <w:r w:rsidRPr="00806799">
        <w:rPr>
          <w:rFonts w:ascii="Times New Roman" w:hAnsi="Times New Roman" w:cs="Times New Roman"/>
          <w:color w:val="auto"/>
          <w:szCs w:val="28"/>
        </w:rPr>
        <w:t>Дыбина О.В. Ознакомление с предметным и социальным окружением. Конспекты занятий с детьми  5 - 6 лет. - 2-езд., испр. и доп. - М: МОЗАИКА-СИНТЕЗ,2020</w:t>
      </w:r>
    </w:p>
    <w:p w14:paraId="1DDB3C1B" w14:textId="77777777" w:rsidR="004E4E80" w:rsidRPr="00806799" w:rsidRDefault="004E4E80" w:rsidP="004E4E80">
      <w:pPr>
        <w:pStyle w:val="Default"/>
        <w:jc w:val="both"/>
        <w:rPr>
          <w:rFonts w:ascii="Times New Roman" w:hAnsi="Times New Roman" w:cs="Times New Roman"/>
          <w:b/>
          <w:color w:val="auto"/>
        </w:rPr>
      </w:pPr>
      <w:r w:rsidRPr="00806799">
        <w:rPr>
          <w:rFonts w:ascii="Times New Roman" w:hAnsi="Times New Roman" w:cs="Times New Roman"/>
          <w:b/>
          <w:color w:val="auto"/>
        </w:rPr>
        <w:t>Электронные образовательные ресурсы (ЭОР)</w:t>
      </w:r>
    </w:p>
    <w:p w14:paraId="7FC100FC" w14:textId="77777777" w:rsidR="004E4E80" w:rsidRPr="00806799" w:rsidRDefault="004E4E80" w:rsidP="000E090A">
      <w:pPr>
        <w:pStyle w:val="Default"/>
        <w:numPr>
          <w:ilvl w:val="0"/>
          <w:numId w:val="34"/>
        </w:numPr>
        <w:jc w:val="both"/>
        <w:rPr>
          <w:rFonts w:ascii="Times New Roman" w:hAnsi="Times New Roman" w:cs="Times New Roman"/>
          <w:color w:val="auto"/>
        </w:rPr>
      </w:pPr>
      <w:r w:rsidRPr="00806799">
        <w:rPr>
          <w:rFonts w:ascii="Times New Roman" w:hAnsi="Times New Roman" w:cs="Times New Roman"/>
          <w:color w:val="auto"/>
        </w:rPr>
        <w:t>Дыбина О. В. Ознакомление с предметным и социальным окружением в старшей группе детского сада (5-6 лет)</w:t>
      </w:r>
    </w:p>
    <w:p w14:paraId="285828F0" w14:textId="77777777" w:rsidR="004E4E80" w:rsidRPr="00806799" w:rsidRDefault="004E4E80" w:rsidP="004E4E80">
      <w:pPr>
        <w:pStyle w:val="Default"/>
        <w:ind w:left="720"/>
        <w:jc w:val="both"/>
        <w:rPr>
          <w:rFonts w:ascii="Times New Roman" w:hAnsi="Times New Roman" w:cs="Times New Roman"/>
          <w:color w:val="auto"/>
        </w:rPr>
      </w:pPr>
      <w:r w:rsidRPr="00806799">
        <w:rPr>
          <w:rFonts w:ascii="Times New Roman" w:hAnsi="Times New Roman" w:cs="Times New Roman"/>
          <w:color w:val="auto"/>
        </w:rPr>
        <w:t>*методическое пособие относится к комплексному планированию</w:t>
      </w:r>
    </w:p>
    <w:p w14:paraId="59275162" w14:textId="77777777" w:rsidR="004E4E80" w:rsidRPr="00806799" w:rsidRDefault="004E4E80" w:rsidP="004E4E80">
      <w:pPr>
        <w:pStyle w:val="Default"/>
        <w:ind w:left="720"/>
        <w:jc w:val="both"/>
        <w:rPr>
          <w:rFonts w:ascii="Times New Roman" w:hAnsi="Times New Roman" w:cs="Times New Roman"/>
          <w:b/>
          <w:color w:val="auto"/>
        </w:rPr>
      </w:pPr>
    </w:p>
    <w:p w14:paraId="210FF2E6" w14:textId="77777777" w:rsidR="004E4E80" w:rsidRPr="00806799" w:rsidRDefault="004E4E80" w:rsidP="004E4E80">
      <w:pPr>
        <w:pStyle w:val="Default"/>
        <w:ind w:left="360"/>
        <w:jc w:val="both"/>
        <w:rPr>
          <w:rFonts w:ascii="Times New Roman" w:hAnsi="Times New Roman" w:cs="Times New Roman"/>
          <w:b/>
          <w:color w:val="auto"/>
        </w:rPr>
      </w:pPr>
      <w:r w:rsidRPr="00806799">
        <w:rPr>
          <w:rFonts w:ascii="Times New Roman" w:hAnsi="Times New Roman" w:cs="Times New Roman"/>
          <w:b/>
          <w:color w:val="auto"/>
        </w:rPr>
        <w:t>Наглядно-дидактические пособия</w:t>
      </w:r>
    </w:p>
    <w:p w14:paraId="7BE61447" w14:textId="31396858" w:rsidR="004E4E80" w:rsidRPr="00806799" w:rsidRDefault="004E4E80" w:rsidP="000E090A">
      <w:pPr>
        <w:pStyle w:val="Default"/>
        <w:numPr>
          <w:ilvl w:val="0"/>
          <w:numId w:val="35"/>
        </w:numPr>
        <w:tabs>
          <w:tab w:val="clear" w:pos="720"/>
          <w:tab w:val="num" w:pos="0"/>
        </w:tabs>
        <w:jc w:val="both"/>
        <w:rPr>
          <w:rFonts w:ascii="Times New Roman" w:hAnsi="Times New Roman" w:cs="Times New Roman"/>
          <w:color w:val="auto"/>
        </w:rPr>
      </w:pPr>
      <w:r w:rsidRPr="00806799">
        <w:rPr>
          <w:rFonts w:ascii="Times New Roman" w:hAnsi="Times New Roman" w:cs="Times New Roman"/>
          <w:color w:val="auto"/>
        </w:rPr>
        <w:t xml:space="preserve">Серия «Раскраски»: Служебные машины </w:t>
      </w:r>
    </w:p>
    <w:p w14:paraId="44A4E6DF" w14:textId="77777777" w:rsidR="004E4E80" w:rsidRPr="00806799" w:rsidRDefault="004E4E80" w:rsidP="000E090A">
      <w:pPr>
        <w:pStyle w:val="Default"/>
        <w:numPr>
          <w:ilvl w:val="0"/>
          <w:numId w:val="35"/>
        </w:numPr>
        <w:jc w:val="both"/>
        <w:rPr>
          <w:rFonts w:ascii="Times New Roman" w:hAnsi="Times New Roman" w:cs="Times New Roman"/>
          <w:color w:val="auto"/>
        </w:rPr>
      </w:pPr>
      <w:r w:rsidRPr="00806799">
        <w:rPr>
          <w:rFonts w:ascii="Times New Roman" w:hAnsi="Times New Roman" w:cs="Times New Roman"/>
          <w:color w:val="auto"/>
        </w:rPr>
        <w:lastRenderedPageBreak/>
        <w:t>Серия «Раскраски»: Игрушки</w:t>
      </w:r>
    </w:p>
    <w:p w14:paraId="0539D541" w14:textId="4119311E" w:rsidR="004E4E80" w:rsidRPr="00806799" w:rsidRDefault="004E4E80" w:rsidP="000E090A">
      <w:pPr>
        <w:pStyle w:val="Default"/>
        <w:numPr>
          <w:ilvl w:val="0"/>
          <w:numId w:val="35"/>
        </w:numPr>
        <w:jc w:val="both"/>
        <w:rPr>
          <w:rFonts w:ascii="Times New Roman" w:hAnsi="Times New Roman" w:cs="Times New Roman"/>
          <w:color w:val="auto"/>
        </w:rPr>
      </w:pPr>
      <w:r w:rsidRPr="00806799">
        <w:rPr>
          <w:rFonts w:ascii="Times New Roman" w:hAnsi="Times New Roman" w:cs="Times New Roman"/>
          <w:color w:val="auto"/>
        </w:rPr>
        <w:t xml:space="preserve">Серия </w:t>
      </w:r>
      <w:r w:rsidR="00C51BB6">
        <w:rPr>
          <w:rFonts w:ascii="Times New Roman" w:hAnsi="Times New Roman" w:cs="Times New Roman"/>
          <w:color w:val="auto"/>
        </w:rPr>
        <w:t xml:space="preserve">«Раскраски»: Инструменты </w:t>
      </w:r>
    </w:p>
    <w:p w14:paraId="16B6C2BB" w14:textId="77777777" w:rsidR="004E4E80" w:rsidRPr="00806799" w:rsidRDefault="004E4E80" w:rsidP="000E090A">
      <w:pPr>
        <w:pStyle w:val="Default"/>
        <w:numPr>
          <w:ilvl w:val="0"/>
          <w:numId w:val="35"/>
        </w:numPr>
        <w:jc w:val="both"/>
        <w:rPr>
          <w:rFonts w:ascii="Times New Roman" w:hAnsi="Times New Roman" w:cs="Times New Roman"/>
          <w:color w:val="auto"/>
        </w:rPr>
      </w:pPr>
      <w:r w:rsidRPr="00806799">
        <w:rPr>
          <w:rFonts w:ascii="Times New Roman" w:hAnsi="Times New Roman" w:cs="Times New Roman"/>
          <w:color w:val="auto"/>
        </w:rPr>
        <w:t>Серия «Раскраски»: Мебель</w:t>
      </w:r>
    </w:p>
    <w:p w14:paraId="7C594889" w14:textId="77777777" w:rsidR="004E4E80" w:rsidRPr="00806799" w:rsidRDefault="004E4E80" w:rsidP="000E090A">
      <w:pPr>
        <w:pStyle w:val="Default"/>
        <w:numPr>
          <w:ilvl w:val="0"/>
          <w:numId w:val="35"/>
        </w:numPr>
        <w:jc w:val="both"/>
        <w:rPr>
          <w:rFonts w:ascii="Times New Roman" w:hAnsi="Times New Roman" w:cs="Times New Roman"/>
          <w:color w:val="auto"/>
        </w:rPr>
      </w:pPr>
      <w:r w:rsidRPr="00806799">
        <w:rPr>
          <w:rFonts w:ascii="Times New Roman" w:hAnsi="Times New Roman" w:cs="Times New Roman"/>
          <w:color w:val="auto"/>
        </w:rPr>
        <w:t>Серия «Раскраски»: Музыкальные инструменты</w:t>
      </w:r>
    </w:p>
    <w:p w14:paraId="0840B05A" w14:textId="6AD22007" w:rsidR="004E4E80" w:rsidRPr="00806799" w:rsidRDefault="004E4E80" w:rsidP="000E090A">
      <w:pPr>
        <w:pStyle w:val="Default"/>
        <w:numPr>
          <w:ilvl w:val="0"/>
          <w:numId w:val="35"/>
        </w:numPr>
        <w:jc w:val="both"/>
        <w:rPr>
          <w:rFonts w:ascii="Times New Roman" w:hAnsi="Times New Roman" w:cs="Times New Roman"/>
          <w:color w:val="auto"/>
        </w:rPr>
      </w:pPr>
      <w:r w:rsidRPr="00806799">
        <w:rPr>
          <w:rFonts w:ascii="Times New Roman" w:hAnsi="Times New Roman" w:cs="Times New Roman"/>
          <w:color w:val="auto"/>
        </w:rPr>
        <w:t>Серия «Раскрас</w:t>
      </w:r>
      <w:r w:rsidR="00C51BB6">
        <w:rPr>
          <w:rFonts w:ascii="Times New Roman" w:hAnsi="Times New Roman" w:cs="Times New Roman"/>
          <w:color w:val="auto"/>
        </w:rPr>
        <w:t xml:space="preserve">ки»: Космическая техника </w:t>
      </w:r>
    </w:p>
    <w:p w14:paraId="34BA147C" w14:textId="6393BE0B" w:rsidR="004E4E80" w:rsidRPr="00806799" w:rsidRDefault="004E4E80" w:rsidP="000E090A">
      <w:pPr>
        <w:pStyle w:val="Default"/>
        <w:numPr>
          <w:ilvl w:val="0"/>
          <w:numId w:val="35"/>
        </w:numPr>
        <w:jc w:val="both"/>
        <w:rPr>
          <w:rFonts w:ascii="Times New Roman" w:hAnsi="Times New Roman" w:cs="Times New Roman"/>
          <w:color w:val="auto"/>
        </w:rPr>
      </w:pPr>
      <w:r w:rsidRPr="00806799">
        <w:rPr>
          <w:rFonts w:ascii="Times New Roman" w:hAnsi="Times New Roman" w:cs="Times New Roman"/>
          <w:color w:val="auto"/>
        </w:rPr>
        <w:t>Серия «Раскраски»: Косм</w:t>
      </w:r>
      <w:r w:rsidR="00C51BB6">
        <w:rPr>
          <w:rFonts w:ascii="Times New Roman" w:hAnsi="Times New Roman" w:cs="Times New Roman"/>
          <w:color w:val="auto"/>
        </w:rPr>
        <w:t xml:space="preserve">ическая техника будущего </w:t>
      </w:r>
    </w:p>
    <w:p w14:paraId="61B09DD4" w14:textId="77777777" w:rsidR="004E4E80" w:rsidRPr="00806799" w:rsidRDefault="004E4E80" w:rsidP="000E090A">
      <w:pPr>
        <w:pStyle w:val="Default"/>
        <w:numPr>
          <w:ilvl w:val="0"/>
          <w:numId w:val="35"/>
        </w:numPr>
        <w:jc w:val="both"/>
        <w:rPr>
          <w:rFonts w:ascii="Times New Roman" w:hAnsi="Times New Roman" w:cs="Times New Roman"/>
          <w:color w:val="auto"/>
        </w:rPr>
      </w:pPr>
      <w:r w:rsidRPr="00806799">
        <w:rPr>
          <w:rFonts w:ascii="Times New Roman" w:hAnsi="Times New Roman" w:cs="Times New Roman"/>
          <w:color w:val="auto"/>
        </w:rPr>
        <w:t>Серия «Раскраски»: Транспорт</w:t>
      </w:r>
    </w:p>
    <w:p w14:paraId="4FA3C47A" w14:textId="77777777" w:rsidR="004E4E80" w:rsidRPr="00806799" w:rsidRDefault="004E4E80" w:rsidP="000E090A">
      <w:pPr>
        <w:pStyle w:val="Default"/>
        <w:numPr>
          <w:ilvl w:val="0"/>
          <w:numId w:val="35"/>
        </w:numPr>
        <w:jc w:val="both"/>
        <w:rPr>
          <w:rFonts w:ascii="Times New Roman" w:hAnsi="Times New Roman" w:cs="Times New Roman"/>
          <w:color w:val="auto"/>
        </w:rPr>
      </w:pPr>
      <w:r w:rsidRPr="00806799">
        <w:rPr>
          <w:rFonts w:ascii="Times New Roman" w:hAnsi="Times New Roman" w:cs="Times New Roman"/>
          <w:color w:val="auto"/>
        </w:rPr>
        <w:t>Серия «Раскраски»: Военная техника</w:t>
      </w:r>
    </w:p>
    <w:p w14:paraId="58B55CD4" w14:textId="77777777" w:rsidR="004E4E80" w:rsidRPr="00806799" w:rsidRDefault="004E4E80" w:rsidP="000E090A">
      <w:pPr>
        <w:pStyle w:val="Default"/>
        <w:numPr>
          <w:ilvl w:val="0"/>
          <w:numId w:val="35"/>
        </w:numPr>
        <w:jc w:val="both"/>
        <w:rPr>
          <w:rFonts w:ascii="Times New Roman" w:hAnsi="Times New Roman" w:cs="Times New Roman"/>
          <w:color w:val="auto"/>
        </w:rPr>
      </w:pPr>
      <w:r w:rsidRPr="00806799">
        <w:rPr>
          <w:rFonts w:ascii="Times New Roman" w:hAnsi="Times New Roman" w:cs="Times New Roman"/>
          <w:color w:val="auto"/>
        </w:rPr>
        <w:t>Серия «Раскраски»: Внедорожники</w:t>
      </w:r>
    </w:p>
    <w:p w14:paraId="40B7090F" w14:textId="77777777" w:rsidR="004E4E80" w:rsidRPr="00806799" w:rsidRDefault="004E4E80" w:rsidP="000E090A">
      <w:pPr>
        <w:pStyle w:val="Default"/>
        <w:numPr>
          <w:ilvl w:val="0"/>
          <w:numId w:val="35"/>
        </w:numPr>
        <w:jc w:val="both"/>
        <w:rPr>
          <w:rFonts w:ascii="Times New Roman" w:hAnsi="Times New Roman" w:cs="Times New Roman"/>
          <w:color w:val="auto"/>
        </w:rPr>
      </w:pPr>
      <w:r w:rsidRPr="00806799">
        <w:rPr>
          <w:rFonts w:ascii="Times New Roman" w:hAnsi="Times New Roman" w:cs="Times New Roman"/>
          <w:color w:val="auto"/>
        </w:rPr>
        <w:t>Серия «Окружающий мир». Дидактический материал: Бытовая техника</w:t>
      </w:r>
    </w:p>
    <w:p w14:paraId="48E34856" w14:textId="77777777" w:rsidR="004E4E80" w:rsidRPr="00806799" w:rsidRDefault="004E4E80" w:rsidP="000E090A">
      <w:pPr>
        <w:pStyle w:val="Default"/>
        <w:numPr>
          <w:ilvl w:val="0"/>
          <w:numId w:val="35"/>
        </w:numPr>
        <w:jc w:val="both"/>
        <w:rPr>
          <w:rFonts w:ascii="Times New Roman" w:hAnsi="Times New Roman" w:cs="Times New Roman"/>
          <w:color w:val="auto"/>
        </w:rPr>
      </w:pPr>
      <w:r w:rsidRPr="00806799">
        <w:rPr>
          <w:rFonts w:ascii="Times New Roman" w:hAnsi="Times New Roman" w:cs="Times New Roman"/>
          <w:color w:val="auto"/>
        </w:rPr>
        <w:t>Серия «Окружающий мир». Дидактический материал: Транспорт</w:t>
      </w:r>
    </w:p>
    <w:p w14:paraId="525AD472" w14:textId="77777777" w:rsidR="004E4E80" w:rsidRPr="00806799" w:rsidRDefault="004E4E80" w:rsidP="000E090A">
      <w:pPr>
        <w:pStyle w:val="Default"/>
        <w:numPr>
          <w:ilvl w:val="0"/>
          <w:numId w:val="35"/>
        </w:numPr>
        <w:jc w:val="both"/>
        <w:rPr>
          <w:rFonts w:ascii="Times New Roman" w:hAnsi="Times New Roman" w:cs="Times New Roman"/>
          <w:color w:val="auto"/>
        </w:rPr>
      </w:pPr>
      <w:r w:rsidRPr="00806799">
        <w:rPr>
          <w:rFonts w:ascii="Times New Roman" w:hAnsi="Times New Roman" w:cs="Times New Roman"/>
          <w:color w:val="auto"/>
        </w:rPr>
        <w:t>Серия «Дидактические карточки для ознакомления с окружающим миром»: Одежда</w:t>
      </w:r>
    </w:p>
    <w:p w14:paraId="01950504" w14:textId="77777777" w:rsidR="004E4E80" w:rsidRPr="00806799" w:rsidRDefault="004E4E80" w:rsidP="000E090A">
      <w:pPr>
        <w:pStyle w:val="Default"/>
        <w:numPr>
          <w:ilvl w:val="0"/>
          <w:numId w:val="35"/>
        </w:numPr>
        <w:jc w:val="both"/>
        <w:rPr>
          <w:rFonts w:ascii="Times New Roman" w:hAnsi="Times New Roman" w:cs="Times New Roman"/>
          <w:color w:val="auto"/>
        </w:rPr>
      </w:pPr>
      <w:r w:rsidRPr="00806799">
        <w:rPr>
          <w:rFonts w:ascii="Times New Roman" w:hAnsi="Times New Roman" w:cs="Times New Roman"/>
          <w:color w:val="auto"/>
        </w:rPr>
        <w:t>Серия «Дидактические карточки для ознакомления с окружающим миром»: Продукты питания</w:t>
      </w:r>
    </w:p>
    <w:p w14:paraId="4CEE17A2" w14:textId="77777777" w:rsidR="004E4E80" w:rsidRPr="00806799" w:rsidRDefault="004E4E80" w:rsidP="000E090A">
      <w:pPr>
        <w:pStyle w:val="Default"/>
        <w:numPr>
          <w:ilvl w:val="0"/>
          <w:numId w:val="35"/>
        </w:numPr>
        <w:jc w:val="both"/>
        <w:rPr>
          <w:rFonts w:ascii="Times New Roman" w:hAnsi="Times New Roman" w:cs="Times New Roman"/>
          <w:color w:val="auto"/>
        </w:rPr>
      </w:pPr>
      <w:r w:rsidRPr="00806799">
        <w:rPr>
          <w:rFonts w:ascii="Times New Roman" w:hAnsi="Times New Roman" w:cs="Times New Roman"/>
          <w:color w:val="auto"/>
        </w:rPr>
        <w:t>Серия «Дидактические карточки для ознакомления с окружающим миром»: Посуда</w:t>
      </w:r>
    </w:p>
    <w:p w14:paraId="650D8FFF" w14:textId="77777777" w:rsidR="004E4E80" w:rsidRPr="00806799" w:rsidRDefault="004E4E80" w:rsidP="000E090A">
      <w:pPr>
        <w:pStyle w:val="Default"/>
        <w:numPr>
          <w:ilvl w:val="0"/>
          <w:numId w:val="35"/>
        </w:numPr>
        <w:jc w:val="both"/>
        <w:rPr>
          <w:rFonts w:ascii="Times New Roman" w:hAnsi="Times New Roman" w:cs="Times New Roman"/>
          <w:color w:val="auto"/>
        </w:rPr>
      </w:pPr>
      <w:r w:rsidRPr="00806799">
        <w:rPr>
          <w:rFonts w:ascii="Times New Roman" w:hAnsi="Times New Roman" w:cs="Times New Roman"/>
          <w:color w:val="auto"/>
        </w:rPr>
        <w:t>Серия «Дидактические карточки для ознакомления с окружающим миром»: Электробытовые приборы</w:t>
      </w:r>
    </w:p>
    <w:p w14:paraId="545A0F63" w14:textId="5E7F63D0" w:rsidR="004E4E80" w:rsidRPr="00806799" w:rsidRDefault="004E4E80" w:rsidP="000E090A">
      <w:pPr>
        <w:pStyle w:val="Default"/>
        <w:numPr>
          <w:ilvl w:val="0"/>
          <w:numId w:val="35"/>
        </w:numPr>
        <w:jc w:val="both"/>
        <w:rPr>
          <w:rFonts w:ascii="Times New Roman" w:hAnsi="Times New Roman" w:cs="Times New Roman"/>
          <w:color w:val="auto"/>
        </w:rPr>
      </w:pPr>
      <w:r w:rsidRPr="00806799">
        <w:rPr>
          <w:rFonts w:ascii="Times New Roman" w:hAnsi="Times New Roman" w:cs="Times New Roman"/>
          <w:color w:val="auto"/>
        </w:rPr>
        <w:t>Серия «Дидактические карточки для ознакомления с окружающим миром»: Голов</w:t>
      </w:r>
      <w:r w:rsidR="00C51BB6">
        <w:rPr>
          <w:rFonts w:ascii="Times New Roman" w:hAnsi="Times New Roman" w:cs="Times New Roman"/>
          <w:color w:val="auto"/>
        </w:rPr>
        <w:t xml:space="preserve">ные уборы. Обувь </w:t>
      </w:r>
    </w:p>
    <w:p w14:paraId="1E0D3C6F" w14:textId="77777777" w:rsidR="004E4E80" w:rsidRPr="00806799" w:rsidRDefault="004E4E80" w:rsidP="000E090A">
      <w:pPr>
        <w:pStyle w:val="Default"/>
        <w:numPr>
          <w:ilvl w:val="0"/>
          <w:numId w:val="35"/>
        </w:numPr>
        <w:jc w:val="both"/>
        <w:rPr>
          <w:rFonts w:ascii="Times New Roman" w:hAnsi="Times New Roman" w:cs="Times New Roman"/>
          <w:color w:val="auto"/>
        </w:rPr>
      </w:pPr>
      <w:r w:rsidRPr="00806799">
        <w:rPr>
          <w:rFonts w:ascii="Times New Roman" w:hAnsi="Times New Roman" w:cs="Times New Roman"/>
          <w:color w:val="auto"/>
        </w:rPr>
        <w:t>Серия «Мир в картинках». Наглядно-дидактическое пособие: Водный транспорт</w:t>
      </w:r>
    </w:p>
    <w:p w14:paraId="7CD41E46" w14:textId="77777777" w:rsidR="004E4E80" w:rsidRPr="00806799" w:rsidRDefault="004E4E80" w:rsidP="000E090A">
      <w:pPr>
        <w:pStyle w:val="Default"/>
        <w:numPr>
          <w:ilvl w:val="0"/>
          <w:numId w:val="35"/>
        </w:numPr>
        <w:jc w:val="both"/>
        <w:rPr>
          <w:rFonts w:ascii="Times New Roman" w:hAnsi="Times New Roman" w:cs="Times New Roman"/>
          <w:color w:val="auto"/>
        </w:rPr>
      </w:pPr>
      <w:r w:rsidRPr="00806799">
        <w:rPr>
          <w:rFonts w:ascii="Times New Roman" w:hAnsi="Times New Roman" w:cs="Times New Roman"/>
          <w:color w:val="auto"/>
        </w:rPr>
        <w:t>Серия «Мир в картинках». Наглядно-дидактическое пособие: Автомобильный транспорт</w:t>
      </w:r>
    </w:p>
    <w:p w14:paraId="709A6D38" w14:textId="77777777" w:rsidR="004E4E80" w:rsidRPr="00806799" w:rsidRDefault="004E4E80" w:rsidP="000E090A">
      <w:pPr>
        <w:pStyle w:val="Default"/>
        <w:numPr>
          <w:ilvl w:val="0"/>
          <w:numId w:val="35"/>
        </w:numPr>
        <w:jc w:val="both"/>
        <w:rPr>
          <w:rFonts w:ascii="Times New Roman" w:hAnsi="Times New Roman" w:cs="Times New Roman"/>
          <w:color w:val="auto"/>
        </w:rPr>
      </w:pPr>
      <w:r w:rsidRPr="00806799">
        <w:rPr>
          <w:rFonts w:ascii="Times New Roman" w:hAnsi="Times New Roman" w:cs="Times New Roman"/>
          <w:color w:val="auto"/>
        </w:rPr>
        <w:t>Наглядно-дидактическое пособие для детей младшего возраста: «Как наши предки шили одежду»</w:t>
      </w:r>
    </w:p>
    <w:p w14:paraId="6F5CFF0B" w14:textId="77777777" w:rsidR="004E4E80" w:rsidRPr="00806799" w:rsidRDefault="004E4E80" w:rsidP="000E090A">
      <w:pPr>
        <w:pStyle w:val="Default"/>
        <w:numPr>
          <w:ilvl w:val="0"/>
          <w:numId w:val="35"/>
        </w:numPr>
        <w:jc w:val="both"/>
        <w:rPr>
          <w:rFonts w:ascii="Times New Roman" w:hAnsi="Times New Roman" w:cs="Times New Roman"/>
          <w:color w:val="auto"/>
        </w:rPr>
      </w:pPr>
      <w:r w:rsidRPr="00806799">
        <w:rPr>
          <w:rFonts w:ascii="Times New Roman" w:hAnsi="Times New Roman" w:cs="Times New Roman"/>
          <w:color w:val="auto"/>
        </w:rPr>
        <w:t>Настольная игра Играем в профессии»</w:t>
      </w:r>
    </w:p>
    <w:p w14:paraId="5DB13305" w14:textId="77777777" w:rsidR="004E4E80" w:rsidRPr="00806799" w:rsidRDefault="004E4E80" w:rsidP="000E090A">
      <w:pPr>
        <w:pStyle w:val="Default"/>
        <w:numPr>
          <w:ilvl w:val="0"/>
          <w:numId w:val="35"/>
        </w:numPr>
        <w:jc w:val="both"/>
        <w:rPr>
          <w:rFonts w:ascii="Times New Roman" w:hAnsi="Times New Roman" w:cs="Times New Roman"/>
          <w:color w:val="auto"/>
        </w:rPr>
      </w:pPr>
      <w:r w:rsidRPr="00806799">
        <w:rPr>
          <w:rFonts w:ascii="Times New Roman" w:hAnsi="Times New Roman" w:cs="Times New Roman"/>
          <w:color w:val="auto"/>
        </w:rPr>
        <w:t xml:space="preserve">Игра для детей от 5 лет «Аскорбинка и ее друзья - 1». Знакомимся с основными витаминами и их полезными свойствами. </w:t>
      </w:r>
    </w:p>
    <w:p w14:paraId="71FF218D" w14:textId="77777777" w:rsidR="004E4E80" w:rsidRPr="00806799" w:rsidRDefault="004E4E80" w:rsidP="000E090A">
      <w:pPr>
        <w:pStyle w:val="Default"/>
        <w:numPr>
          <w:ilvl w:val="0"/>
          <w:numId w:val="35"/>
        </w:numPr>
        <w:jc w:val="both"/>
        <w:rPr>
          <w:rFonts w:ascii="Times New Roman" w:hAnsi="Times New Roman" w:cs="Times New Roman"/>
          <w:color w:val="auto"/>
        </w:rPr>
      </w:pPr>
      <w:r w:rsidRPr="00806799">
        <w:rPr>
          <w:rFonts w:ascii="Times New Roman" w:hAnsi="Times New Roman" w:cs="Times New Roman"/>
          <w:color w:val="auto"/>
        </w:rPr>
        <w:t xml:space="preserve">Игра для детей от 5 лет «Аскорбинка и ее друзья - 2». Знакомимся с основными витаминами и их полезными свойствами. </w:t>
      </w:r>
    </w:p>
    <w:p w14:paraId="63B71D26" w14:textId="77777777" w:rsidR="004E4E80" w:rsidRPr="00806799" w:rsidRDefault="004E4E80" w:rsidP="000E090A">
      <w:pPr>
        <w:pStyle w:val="Default"/>
        <w:numPr>
          <w:ilvl w:val="0"/>
          <w:numId w:val="35"/>
        </w:numPr>
        <w:jc w:val="both"/>
        <w:rPr>
          <w:rFonts w:ascii="Times New Roman" w:hAnsi="Times New Roman" w:cs="Times New Roman"/>
          <w:color w:val="auto"/>
        </w:rPr>
      </w:pPr>
      <w:r w:rsidRPr="00806799">
        <w:rPr>
          <w:rFonts w:ascii="Times New Roman" w:hAnsi="Times New Roman" w:cs="Times New Roman"/>
          <w:color w:val="auto"/>
        </w:rPr>
        <w:t>Серия «Познавательно-речевое развитие детей». Дидактический демонстрационный материал: Национальные костюмы народов России</w:t>
      </w:r>
    </w:p>
    <w:p w14:paraId="02E62F9F" w14:textId="77777777" w:rsidR="004E4E80" w:rsidRPr="00806799" w:rsidRDefault="004E4E80" w:rsidP="000E090A">
      <w:pPr>
        <w:pStyle w:val="Default"/>
        <w:numPr>
          <w:ilvl w:val="0"/>
          <w:numId w:val="35"/>
        </w:numPr>
        <w:jc w:val="both"/>
        <w:rPr>
          <w:rFonts w:ascii="Times New Roman" w:hAnsi="Times New Roman" w:cs="Times New Roman"/>
          <w:color w:val="auto"/>
        </w:rPr>
      </w:pPr>
      <w:r w:rsidRPr="00806799">
        <w:rPr>
          <w:rFonts w:ascii="Times New Roman" w:hAnsi="Times New Roman" w:cs="Times New Roman"/>
          <w:color w:val="auto"/>
        </w:rPr>
        <w:t>Серия «Социально-личностное развитие детей». Дидактический демонстрационный материал: Деревня</w:t>
      </w:r>
    </w:p>
    <w:p w14:paraId="53BDA10E" w14:textId="77777777" w:rsidR="004E4E80" w:rsidRPr="00806799" w:rsidRDefault="004E4E80" w:rsidP="000E090A">
      <w:pPr>
        <w:pStyle w:val="Default"/>
        <w:numPr>
          <w:ilvl w:val="0"/>
          <w:numId w:val="35"/>
        </w:numPr>
        <w:jc w:val="both"/>
        <w:rPr>
          <w:rFonts w:ascii="Times New Roman" w:hAnsi="Times New Roman" w:cs="Times New Roman"/>
          <w:color w:val="auto"/>
        </w:rPr>
      </w:pPr>
      <w:r w:rsidRPr="00806799">
        <w:rPr>
          <w:rFonts w:ascii="Times New Roman" w:hAnsi="Times New Roman" w:cs="Times New Roman"/>
          <w:color w:val="auto"/>
        </w:rPr>
        <w:t>Детям о космосе. Демонстрационный материал</w:t>
      </w:r>
    </w:p>
    <w:p w14:paraId="2CD87C11"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27.  Серия расскажите детям: «Расскажите детям о Московском Кремле». Карточки для занятий в детском саду и дома</w:t>
      </w:r>
    </w:p>
    <w:p w14:paraId="081C6AD3"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28. Серия расскажите детям: «Расскажите детям о достопримечательностях Москвы». Карточки для занятий в детском саду и дома</w:t>
      </w:r>
    </w:p>
    <w:p w14:paraId="453AE18A"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29.  Серия расскажите детям: «Расскажите детям о хлебе». Карточки для занятий в детском саду и дома</w:t>
      </w:r>
    </w:p>
    <w:p w14:paraId="7EEB5082"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30.  Серия расскажите детям: «Расскажите детям о космосе». Карточки для занятий в детском саду и дома</w:t>
      </w:r>
    </w:p>
    <w:p w14:paraId="247C8237"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31. Серия расскажите детям: «Расскажите детям о космонавтике». Карточки для занятий в детском саду и дома</w:t>
      </w:r>
    </w:p>
    <w:p w14:paraId="579C3C8A"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32. Серия расскажите детям: «Расскажите детям о музыкальных инструментах». Карточки для занятий в детском саду и дома</w:t>
      </w:r>
    </w:p>
    <w:p w14:paraId="1FCB5BB1"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lastRenderedPageBreak/>
        <w:t>33. Карточки «Профессии»</w:t>
      </w:r>
    </w:p>
    <w:p w14:paraId="57895BCF"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34.  Серия «Планета земля»: Знакомимся с разными странами. Символы стран. Методическое пособие для педагогов и родителей</w:t>
      </w:r>
    </w:p>
    <w:p w14:paraId="4B93EB1E" w14:textId="77777777" w:rsidR="004E4E80" w:rsidRPr="00806799" w:rsidRDefault="004E4E80" w:rsidP="00C51BB6">
      <w:pPr>
        <w:pStyle w:val="Default"/>
        <w:jc w:val="both"/>
        <w:rPr>
          <w:rFonts w:ascii="Times New Roman" w:hAnsi="Times New Roman" w:cs="Times New Roman"/>
          <w:color w:val="auto"/>
        </w:rPr>
      </w:pPr>
      <w:r w:rsidRPr="00806799">
        <w:rPr>
          <w:rFonts w:ascii="Times New Roman" w:hAnsi="Times New Roman" w:cs="Times New Roman"/>
          <w:color w:val="auto"/>
        </w:rPr>
        <w:t>35. Серия «беседы по картинкам»: Моя семья. Демонстрационный материал</w:t>
      </w:r>
    </w:p>
    <w:p w14:paraId="04AFAC5A" w14:textId="77777777" w:rsidR="004E4E80" w:rsidRPr="00806799" w:rsidRDefault="004E4E80" w:rsidP="004E4E80">
      <w:pPr>
        <w:pStyle w:val="Default"/>
        <w:jc w:val="both"/>
        <w:rPr>
          <w:rFonts w:ascii="Times New Roman" w:hAnsi="Times New Roman" w:cs="Times New Roman"/>
          <w:color w:val="auto"/>
        </w:rPr>
      </w:pPr>
      <w:r w:rsidRPr="00806799">
        <w:rPr>
          <w:rFonts w:ascii="Times New Roman" w:hAnsi="Times New Roman" w:cs="Times New Roman"/>
          <w:color w:val="auto"/>
        </w:rPr>
        <w:t xml:space="preserve">36. Серия «Окружающий мир»: Цвет: оранжевый. Дидактический материал. </w:t>
      </w:r>
    </w:p>
    <w:p w14:paraId="6273B2FD" w14:textId="77777777" w:rsidR="004E4E80" w:rsidRPr="00806799" w:rsidRDefault="004E4E80" w:rsidP="004E4E80">
      <w:pPr>
        <w:pStyle w:val="Default"/>
        <w:jc w:val="both"/>
        <w:rPr>
          <w:rFonts w:ascii="Times New Roman" w:hAnsi="Times New Roman" w:cs="Times New Roman"/>
          <w:color w:val="auto"/>
        </w:rPr>
      </w:pPr>
      <w:r w:rsidRPr="00806799">
        <w:rPr>
          <w:rFonts w:ascii="Times New Roman" w:hAnsi="Times New Roman" w:cs="Times New Roman"/>
          <w:color w:val="auto"/>
        </w:rPr>
        <w:t xml:space="preserve">37. Серия «Окружающий мир»: Цвет: желтый. Дидактический материал. </w:t>
      </w:r>
    </w:p>
    <w:p w14:paraId="0BA679E4" w14:textId="77777777" w:rsidR="004E4E80" w:rsidRPr="00806799" w:rsidRDefault="004E4E80" w:rsidP="004E4E80">
      <w:pPr>
        <w:pStyle w:val="Default"/>
        <w:jc w:val="both"/>
        <w:rPr>
          <w:rFonts w:ascii="Times New Roman" w:hAnsi="Times New Roman" w:cs="Times New Roman"/>
          <w:color w:val="auto"/>
        </w:rPr>
      </w:pPr>
      <w:r w:rsidRPr="00806799">
        <w:rPr>
          <w:rFonts w:ascii="Times New Roman" w:hAnsi="Times New Roman" w:cs="Times New Roman"/>
          <w:color w:val="auto"/>
        </w:rPr>
        <w:t xml:space="preserve">38. Серия «Окружающий мир»: Цвет: зеленый. Дидактический материал. </w:t>
      </w:r>
    </w:p>
    <w:p w14:paraId="0C9EDB79" w14:textId="77777777" w:rsidR="004E4E80" w:rsidRPr="00806799" w:rsidRDefault="004E4E80" w:rsidP="004E4E80">
      <w:pPr>
        <w:pStyle w:val="Default"/>
        <w:jc w:val="both"/>
        <w:rPr>
          <w:rFonts w:ascii="Times New Roman" w:hAnsi="Times New Roman" w:cs="Times New Roman"/>
          <w:color w:val="auto"/>
        </w:rPr>
      </w:pPr>
      <w:r w:rsidRPr="00806799">
        <w:rPr>
          <w:rFonts w:ascii="Times New Roman" w:hAnsi="Times New Roman" w:cs="Times New Roman"/>
          <w:color w:val="auto"/>
        </w:rPr>
        <w:t xml:space="preserve">39. Серия «Окружающий мир»: Цвет: черный. Дидактический материал. </w:t>
      </w:r>
    </w:p>
    <w:p w14:paraId="45567AE9" w14:textId="77777777" w:rsidR="004E4E80" w:rsidRPr="00806799" w:rsidRDefault="004E4E80" w:rsidP="004E4E80">
      <w:pPr>
        <w:pStyle w:val="Default"/>
        <w:jc w:val="both"/>
        <w:rPr>
          <w:rFonts w:ascii="Times New Roman" w:hAnsi="Times New Roman" w:cs="Times New Roman"/>
          <w:color w:val="auto"/>
        </w:rPr>
      </w:pPr>
      <w:r w:rsidRPr="00806799">
        <w:rPr>
          <w:rFonts w:ascii="Times New Roman" w:hAnsi="Times New Roman" w:cs="Times New Roman"/>
          <w:color w:val="auto"/>
        </w:rPr>
        <w:t xml:space="preserve">40. Серия «Окружающий мир»: Цвет: красный. Дидактический материал. </w:t>
      </w:r>
    </w:p>
    <w:p w14:paraId="21B62133" w14:textId="77777777" w:rsidR="004E4E80" w:rsidRPr="00806799" w:rsidRDefault="004E4E80" w:rsidP="004E4E80">
      <w:pPr>
        <w:pStyle w:val="Default"/>
        <w:jc w:val="both"/>
        <w:rPr>
          <w:rFonts w:ascii="Times New Roman" w:hAnsi="Times New Roman" w:cs="Times New Roman"/>
          <w:color w:val="auto"/>
        </w:rPr>
      </w:pPr>
      <w:r w:rsidRPr="00806799">
        <w:rPr>
          <w:rFonts w:ascii="Times New Roman" w:hAnsi="Times New Roman" w:cs="Times New Roman"/>
          <w:color w:val="auto"/>
        </w:rPr>
        <w:t xml:space="preserve">41. Серия «Окружающий мир»: Цвет:  синий. Дидактический материал. </w:t>
      </w:r>
    </w:p>
    <w:p w14:paraId="63247239" w14:textId="77777777" w:rsidR="004E4E80" w:rsidRPr="00806799" w:rsidRDefault="004E4E80" w:rsidP="004E4E80">
      <w:pPr>
        <w:pStyle w:val="Default"/>
        <w:jc w:val="both"/>
        <w:rPr>
          <w:rFonts w:ascii="Times New Roman" w:hAnsi="Times New Roman" w:cs="Times New Roman"/>
          <w:color w:val="auto"/>
        </w:rPr>
      </w:pPr>
      <w:r w:rsidRPr="00806799">
        <w:rPr>
          <w:rFonts w:ascii="Times New Roman" w:hAnsi="Times New Roman" w:cs="Times New Roman"/>
          <w:color w:val="auto"/>
        </w:rPr>
        <w:t xml:space="preserve">42. Серия «Окружающий мир»: Цвет: серый. Дидактический материал. </w:t>
      </w:r>
    </w:p>
    <w:p w14:paraId="083EE69A" w14:textId="77777777" w:rsidR="004E4E80" w:rsidRPr="00806799" w:rsidRDefault="004E4E80" w:rsidP="004E4E80">
      <w:pPr>
        <w:pStyle w:val="Default"/>
        <w:jc w:val="both"/>
        <w:rPr>
          <w:rFonts w:ascii="Times New Roman" w:hAnsi="Times New Roman" w:cs="Times New Roman"/>
          <w:color w:val="auto"/>
        </w:rPr>
      </w:pPr>
      <w:r w:rsidRPr="00806799">
        <w:rPr>
          <w:rFonts w:ascii="Times New Roman" w:hAnsi="Times New Roman" w:cs="Times New Roman"/>
          <w:color w:val="auto"/>
        </w:rPr>
        <w:t xml:space="preserve">43. Серия «Окружающий мир»: Цвет: голубой. Дидактический материал. </w:t>
      </w:r>
    </w:p>
    <w:p w14:paraId="70215904" w14:textId="77777777" w:rsidR="004E4E80" w:rsidRPr="00806799" w:rsidRDefault="004E4E80" w:rsidP="004E4E80">
      <w:pPr>
        <w:pStyle w:val="Default"/>
        <w:jc w:val="both"/>
        <w:rPr>
          <w:rFonts w:ascii="Times New Roman" w:hAnsi="Times New Roman" w:cs="Times New Roman"/>
          <w:color w:val="auto"/>
        </w:rPr>
      </w:pPr>
      <w:r w:rsidRPr="00806799">
        <w:rPr>
          <w:rFonts w:ascii="Times New Roman" w:hAnsi="Times New Roman" w:cs="Times New Roman"/>
          <w:color w:val="auto"/>
        </w:rPr>
        <w:t>44. Серия «Знакомство с окружающим миром. Экологическое воспитание». Где живет вода? Развивающая игра для детей 5-9 лет (2 шт.)</w:t>
      </w:r>
    </w:p>
    <w:p w14:paraId="4A60DBB3" w14:textId="77777777" w:rsidR="004E4E80" w:rsidRPr="00806799" w:rsidRDefault="004E4E80" w:rsidP="004E4E80">
      <w:pPr>
        <w:pStyle w:val="Default"/>
        <w:jc w:val="both"/>
        <w:rPr>
          <w:rFonts w:ascii="Times New Roman" w:hAnsi="Times New Roman" w:cs="Times New Roman"/>
          <w:color w:val="auto"/>
        </w:rPr>
      </w:pPr>
      <w:r w:rsidRPr="00806799">
        <w:rPr>
          <w:rFonts w:ascii="Times New Roman" w:hAnsi="Times New Roman" w:cs="Times New Roman"/>
          <w:color w:val="auto"/>
        </w:rPr>
        <w:t>45. Любимый город Дегтярск</w:t>
      </w:r>
    </w:p>
    <w:p w14:paraId="00D93594" w14:textId="77777777" w:rsidR="004E4E80" w:rsidRPr="00806799" w:rsidRDefault="004E4E80" w:rsidP="00C51BB6">
      <w:pPr>
        <w:pStyle w:val="Default"/>
        <w:jc w:val="both"/>
        <w:rPr>
          <w:rFonts w:ascii="Times New Roman" w:hAnsi="Times New Roman" w:cs="Times New Roman"/>
          <w:color w:val="auto"/>
        </w:rPr>
      </w:pPr>
      <w:r w:rsidRPr="00806799">
        <w:rPr>
          <w:rFonts w:ascii="Times New Roman" w:hAnsi="Times New Roman" w:cs="Times New Roman"/>
          <w:color w:val="auto"/>
        </w:rPr>
        <w:t>46. Дегтярск город у Лабаз –камня</w:t>
      </w:r>
    </w:p>
    <w:p w14:paraId="27E9102F" w14:textId="77777777" w:rsidR="004E4E80" w:rsidRPr="00806799" w:rsidRDefault="004E4E80" w:rsidP="00C51BB6">
      <w:pPr>
        <w:pStyle w:val="Default"/>
        <w:jc w:val="both"/>
        <w:rPr>
          <w:rFonts w:ascii="Times New Roman" w:hAnsi="Times New Roman" w:cs="Times New Roman"/>
          <w:color w:val="auto"/>
        </w:rPr>
      </w:pPr>
      <w:r w:rsidRPr="00806799">
        <w:rPr>
          <w:rFonts w:ascii="Times New Roman" w:hAnsi="Times New Roman" w:cs="Times New Roman"/>
          <w:color w:val="auto"/>
        </w:rPr>
        <w:t>47.Дегтярск Уральская Швейцария</w:t>
      </w:r>
    </w:p>
    <w:p w14:paraId="331EB55D" w14:textId="77777777" w:rsidR="004E4E80" w:rsidRPr="00806799" w:rsidRDefault="004E4E80" w:rsidP="00C51BB6">
      <w:pPr>
        <w:pStyle w:val="Default"/>
        <w:jc w:val="both"/>
        <w:rPr>
          <w:rFonts w:ascii="Times New Roman" w:hAnsi="Times New Roman" w:cs="Times New Roman"/>
          <w:color w:val="auto"/>
        </w:rPr>
      </w:pPr>
      <w:r w:rsidRPr="00806799">
        <w:rPr>
          <w:rFonts w:ascii="Times New Roman" w:hAnsi="Times New Roman" w:cs="Times New Roman"/>
          <w:color w:val="auto"/>
        </w:rPr>
        <w:t>48. «Секретный подвиг в небе над Дегтярском»</w:t>
      </w:r>
    </w:p>
    <w:p w14:paraId="3C209168" w14:textId="77777777" w:rsidR="004E4E80" w:rsidRPr="00806799" w:rsidRDefault="004E4E80" w:rsidP="00C51BB6">
      <w:pPr>
        <w:pStyle w:val="Default"/>
        <w:jc w:val="both"/>
        <w:rPr>
          <w:rFonts w:ascii="Times New Roman" w:hAnsi="Times New Roman" w:cs="Times New Roman"/>
          <w:color w:val="auto"/>
        </w:rPr>
      </w:pPr>
      <w:r w:rsidRPr="00806799">
        <w:rPr>
          <w:rFonts w:ascii="Times New Roman" w:hAnsi="Times New Roman" w:cs="Times New Roman"/>
          <w:color w:val="auto"/>
        </w:rPr>
        <w:t>49. Урал - опорный край Державы</w:t>
      </w:r>
    </w:p>
    <w:p w14:paraId="48771218" w14:textId="77777777" w:rsidR="004E4E80" w:rsidRPr="00806799" w:rsidRDefault="004E4E80" w:rsidP="00C51BB6">
      <w:pPr>
        <w:pStyle w:val="Default"/>
        <w:jc w:val="both"/>
        <w:rPr>
          <w:rFonts w:ascii="Times New Roman" w:hAnsi="Times New Roman" w:cs="Times New Roman"/>
          <w:color w:val="auto"/>
        </w:rPr>
      </w:pPr>
      <w:r w:rsidRPr="00806799">
        <w:rPr>
          <w:rFonts w:ascii="Times New Roman" w:hAnsi="Times New Roman" w:cs="Times New Roman"/>
          <w:color w:val="auto"/>
        </w:rPr>
        <w:t>50. Малахитовая шкатулка в поисках новых ключей. Путешествия со сказами Бажова</w:t>
      </w:r>
    </w:p>
    <w:p w14:paraId="1AFDF3A5" w14:textId="77777777" w:rsidR="004E4E80" w:rsidRPr="00806799" w:rsidRDefault="004E4E80" w:rsidP="00C51BB6">
      <w:pPr>
        <w:pStyle w:val="Default"/>
        <w:jc w:val="both"/>
        <w:rPr>
          <w:rFonts w:ascii="Times New Roman" w:hAnsi="Times New Roman" w:cs="Times New Roman"/>
          <w:color w:val="auto"/>
        </w:rPr>
      </w:pPr>
      <w:r w:rsidRPr="00806799">
        <w:rPr>
          <w:rFonts w:ascii="Times New Roman" w:hAnsi="Times New Roman" w:cs="Times New Roman"/>
          <w:color w:val="auto"/>
        </w:rPr>
        <w:t>51. Серия «Дидактические карточки для ознакомления с окружающим миром»: Профессии</w:t>
      </w:r>
    </w:p>
    <w:p w14:paraId="1B78BB03"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rPr>
        <w:t xml:space="preserve">52. </w:t>
      </w:r>
      <w:r w:rsidRPr="00806799">
        <w:rPr>
          <w:rFonts w:ascii="Times New Roman" w:hAnsi="Times New Roman" w:cs="Times New Roman"/>
          <w:sz w:val="24"/>
          <w:szCs w:val="24"/>
          <w:lang w:eastAsia="ru-RU"/>
        </w:rPr>
        <w:t>Комплект тематических наглядных материалов Хлеб всему голова</w:t>
      </w:r>
    </w:p>
    <w:p w14:paraId="01AB332B"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53. С. Вохринцева Наш дом Мебель Методическое пособие для педагогов и родителей</w:t>
      </w:r>
    </w:p>
    <w:p w14:paraId="1FD69A44"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54. С. Вохринцева Деревня Методическое пособие для педагогов и родителей</w:t>
      </w:r>
    </w:p>
    <w:p w14:paraId="06E8EB8A"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55. Игровой дидактический материал. Расскажи про свой город. Ориентируемся в городском пространстве, знаем все магазины и учреждения</w:t>
      </w:r>
    </w:p>
    <w:p w14:paraId="30A0C687"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56. Развивающая игра-лото для дошкольников и младших школьников. Прогулка по городу</w:t>
      </w:r>
    </w:p>
    <w:p w14:paraId="22ED0821"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57. Серия «Расскажите детям о транспорте». Картинки для занятий в детском саду и дома</w:t>
      </w:r>
    </w:p>
    <w:p w14:paraId="7A5DA0B8"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58. Серия «Расскажите детям о рабочих инструментах». Картинки для занятий в детском саду и дома</w:t>
      </w:r>
    </w:p>
    <w:p w14:paraId="74EB9EAA"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59. Серия «Расскажите детям о бытовых приборах». Картинки для занятий в детском саду и дома</w:t>
      </w:r>
    </w:p>
    <w:p w14:paraId="0E32C849" w14:textId="77777777" w:rsidR="004E4E80" w:rsidRPr="00A31071"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 xml:space="preserve">60. Наглядно-дидактическое пособие. Рассказы по картинкам Профессии.- </w:t>
      </w:r>
      <w:r w:rsidRPr="00A31071">
        <w:rPr>
          <w:rFonts w:ascii="Times New Roman" w:hAnsi="Times New Roman" w:cs="Times New Roman"/>
          <w:sz w:val="24"/>
          <w:szCs w:val="24"/>
          <w:lang w:eastAsia="ru-RU"/>
        </w:rPr>
        <w:t>М.: Мозаика-синтез, 2016</w:t>
      </w:r>
    </w:p>
    <w:p w14:paraId="4D3A5AFB"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61. Наглядно-дидактическое пособие. Рассказы по картинкам. В деревне.- М.: Мозаика-синтез, 2015</w:t>
      </w:r>
    </w:p>
    <w:p w14:paraId="52C12D71"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62. Наглядно-дидактическое пособие. Рассказы по картинкам.  Мой дом.- М.: Мозаика-синтез, 2016 (2 шт.)</w:t>
      </w:r>
    </w:p>
    <w:p w14:paraId="57F93538"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63. Наглядно-дидактическое пособие. Рассказы по картинкам.  Кем быть?- М.: Мозаика-синтез, 2016 (2 шт.)</w:t>
      </w:r>
    </w:p>
    <w:p w14:paraId="0E7B9823" w14:textId="77777777" w:rsidR="004E4E80" w:rsidRPr="00A31071"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 xml:space="preserve">64. Серия мир в картинках. Водный транспорт.- </w:t>
      </w:r>
      <w:r w:rsidRPr="00A31071">
        <w:rPr>
          <w:rFonts w:ascii="Times New Roman" w:hAnsi="Times New Roman" w:cs="Times New Roman"/>
          <w:sz w:val="24"/>
          <w:szCs w:val="24"/>
          <w:lang w:eastAsia="ru-RU"/>
        </w:rPr>
        <w:t>М.: Мозаика-синтез, 2013</w:t>
      </w:r>
    </w:p>
    <w:p w14:paraId="368834AE"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lastRenderedPageBreak/>
        <w:t>65. Серия мир в картинках. Авиация. Наглядно-дидактическое пособие.- М.: Мозаика-синтез, 2016</w:t>
      </w:r>
    </w:p>
    <w:p w14:paraId="2259D95E"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66. Мир в картинках. Бытовая техника. Наглядно-дидактическое пособие. - М.: Мозаика-Синтез, 2015</w:t>
      </w:r>
    </w:p>
    <w:p w14:paraId="6BF4C309"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rPr>
        <w:t xml:space="preserve">67.  </w:t>
      </w:r>
      <w:r w:rsidRPr="00806799">
        <w:rPr>
          <w:rFonts w:ascii="Times New Roman" w:hAnsi="Times New Roman" w:cs="Times New Roman"/>
          <w:sz w:val="24"/>
          <w:szCs w:val="24"/>
          <w:lang w:eastAsia="ru-RU"/>
        </w:rPr>
        <w:t>Мир в картинках. Офисная техника и оборудование. Наглядно-дидактическое пособие. - М.: Мозаика-Синтез, 2014</w:t>
      </w:r>
    </w:p>
    <w:p w14:paraId="27EB32F2"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68. Мир в картинках. Космос. Наглядно-дидактическое пособие. - М.: Мозаика-Синтез, 2016</w:t>
      </w:r>
    </w:p>
    <w:p w14:paraId="050E3F5D"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69. Мир в картинках. Инструменты домашнего мастера. Наглядно-дидактическое пособие. - М.: Мозаика-Синтез, 2016</w:t>
      </w:r>
    </w:p>
    <w:p w14:paraId="0EA19746"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70. Мир в картинках. Автомобильный транспорт. Наглядно-дидактическое пособие. - М.: Мозаика-Синтез, 2016</w:t>
      </w:r>
    </w:p>
    <w:p w14:paraId="68350CA7"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71. Мебель 16 обучающих карточек. Уроки для самых маленьких.- Ростов - на –Дону Издательский дом «Проф - Пресс», 2012</w:t>
      </w:r>
    </w:p>
    <w:p w14:paraId="563353A9"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72. Серия откуда что берется? Автомобиль. Наглядно-дидактическое пособие.- М.: Мозаика-Синтез, 2016</w:t>
      </w:r>
    </w:p>
    <w:p w14:paraId="0A1D50F1"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73. Серия откуда что берется? Хлеб. Наглядно-дидактическое пособие.- М.: Мозаика-Синтез, 2016</w:t>
      </w:r>
    </w:p>
    <w:p w14:paraId="21B6D929"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74. Как наши предки выращивали хлеб. Наглядно-дидактическое пособие. - М.: Мозаика-Синтез, 2012</w:t>
      </w:r>
    </w:p>
    <w:p w14:paraId="7EB5C8CA"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75. Как наши предки открывали мир. Наглядно-дидактическое пособие. - М.: Мозаика-Синтез, 2012</w:t>
      </w:r>
    </w:p>
    <w:p w14:paraId="1EE4F7DA"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76. Уроки для самых маленьких. 16 обучающих карточек. Игрушки.- Ростов-на-Дону.: «Издательский дом «Проф-Пресс», 2013</w:t>
      </w:r>
    </w:p>
    <w:p w14:paraId="51053372"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77. Уроки для самых маленьких. 16 обучающих карточек. Посуда.- Ростов-на-Дону.: «Издательский дом «Проф-Пресс», 2012</w:t>
      </w:r>
    </w:p>
    <w:p w14:paraId="4F9380AB"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78. Уроки для самых маленьких. 16 обучающих карточек. Одежда.- Ростов-на-Дону.: «Издательский дом «Проф-Пресс», 2013</w:t>
      </w:r>
    </w:p>
    <w:p w14:paraId="68BBFB4F"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79. Уроки для самых маленьких. 16 обучающих карточек. Транспорт.- Ростов-на-Дону.: «Издательский дом «Проф-Пресс», 2013</w:t>
      </w:r>
    </w:p>
    <w:p w14:paraId="0EA4E1B7"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80. Уроки для самых маленьких. 16 обучающих карточек. Инструменты.- Ростов-на-Дону.: «Издательский дом «Проф-Пресс», 2013</w:t>
      </w:r>
    </w:p>
    <w:p w14:paraId="6673DF0D" w14:textId="77777777" w:rsidR="004E4E80" w:rsidRPr="00806799" w:rsidRDefault="004E4E80" w:rsidP="00C51BB6">
      <w:pPr>
        <w:tabs>
          <w:tab w:val="left" w:pos="4680"/>
        </w:tabs>
        <w:spacing w:after="0" w:line="240" w:lineRule="auto"/>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81. Космос: книжка-плакат /авт. сост. Н. Мойсик .- Ростов н/Д: Феникс, 2017</w:t>
      </w:r>
    </w:p>
    <w:p w14:paraId="6DECB28F" w14:textId="77777777" w:rsidR="004E4E80" w:rsidRPr="00806799" w:rsidRDefault="004E4E80" w:rsidP="004E4E80">
      <w:pP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Природа</w:t>
      </w:r>
    </w:p>
    <w:p w14:paraId="6B0E513F" w14:textId="73B35402" w:rsidR="004E4E80" w:rsidRPr="00806799" w:rsidRDefault="004E4E80" w:rsidP="000E090A">
      <w:pPr>
        <w:pStyle w:val="Default"/>
        <w:numPr>
          <w:ilvl w:val="0"/>
          <w:numId w:val="36"/>
        </w:numPr>
        <w:jc w:val="both"/>
        <w:rPr>
          <w:rFonts w:ascii="Times New Roman" w:hAnsi="Times New Roman" w:cs="Times New Roman"/>
          <w:color w:val="auto"/>
          <w:szCs w:val="28"/>
        </w:rPr>
      </w:pPr>
      <w:r w:rsidRPr="00806799">
        <w:rPr>
          <w:rFonts w:ascii="Times New Roman" w:hAnsi="Times New Roman" w:cs="Times New Roman"/>
          <w:color w:val="auto"/>
          <w:szCs w:val="28"/>
        </w:rPr>
        <w:t xml:space="preserve">Соломенникова О. А. Экологическое воспитание в детском саду. Программа и методические рекомендации. Для занятий с детьми 2-7 лет.- </w:t>
      </w:r>
      <w:r w:rsidR="00E45B18">
        <w:rPr>
          <w:rFonts w:ascii="Times New Roman" w:hAnsi="Times New Roman" w:cs="Times New Roman"/>
          <w:color w:val="auto"/>
          <w:szCs w:val="28"/>
        </w:rPr>
        <w:t xml:space="preserve">М.: Мозаика-Синтез, 2006 </w:t>
      </w:r>
    </w:p>
    <w:p w14:paraId="5313EC0A" w14:textId="77777777" w:rsidR="004E4E80" w:rsidRPr="00806799" w:rsidRDefault="004E4E80" w:rsidP="000E090A">
      <w:pPr>
        <w:pStyle w:val="Default"/>
        <w:numPr>
          <w:ilvl w:val="0"/>
          <w:numId w:val="36"/>
        </w:numPr>
        <w:jc w:val="both"/>
        <w:rPr>
          <w:rFonts w:ascii="Times New Roman" w:hAnsi="Times New Roman" w:cs="Times New Roman"/>
          <w:color w:val="auto"/>
          <w:szCs w:val="28"/>
        </w:rPr>
      </w:pPr>
      <w:r w:rsidRPr="00806799">
        <w:rPr>
          <w:rFonts w:ascii="Times New Roman" w:hAnsi="Times New Roman" w:cs="Times New Roman"/>
          <w:color w:val="auto"/>
          <w:szCs w:val="28"/>
        </w:rPr>
        <w:t>Николаева С. Н. Эколог в детском саду. Программа повышения квалификации дошкольных работников.- М.: Мозаика-Синтез; М.: ТЦ Сфера,2003</w:t>
      </w:r>
    </w:p>
    <w:p w14:paraId="15CD24BA" w14:textId="77777777" w:rsidR="004E4E80" w:rsidRPr="00806799" w:rsidRDefault="004E4E80" w:rsidP="000E090A">
      <w:pPr>
        <w:pStyle w:val="Default"/>
        <w:numPr>
          <w:ilvl w:val="0"/>
          <w:numId w:val="36"/>
        </w:numPr>
        <w:jc w:val="both"/>
        <w:rPr>
          <w:rFonts w:ascii="Times New Roman" w:hAnsi="Times New Roman" w:cs="Times New Roman"/>
          <w:color w:val="auto"/>
          <w:szCs w:val="28"/>
        </w:rPr>
      </w:pPr>
      <w:r w:rsidRPr="00806799">
        <w:rPr>
          <w:rFonts w:ascii="Times New Roman" w:hAnsi="Times New Roman" w:cs="Times New Roman"/>
          <w:color w:val="auto"/>
          <w:szCs w:val="28"/>
        </w:rPr>
        <w:t>Николаева С. Н. Юный эколог: Программа экологического воспитания дошкольников. – М.: Мозаика-синтез, 2002</w:t>
      </w:r>
    </w:p>
    <w:p w14:paraId="7A069E6D" w14:textId="77777777" w:rsidR="004E4E80" w:rsidRPr="00806799" w:rsidRDefault="004E4E80" w:rsidP="000E090A">
      <w:pPr>
        <w:pStyle w:val="Default"/>
        <w:numPr>
          <w:ilvl w:val="0"/>
          <w:numId w:val="36"/>
        </w:numPr>
        <w:jc w:val="both"/>
        <w:rPr>
          <w:rFonts w:ascii="Times New Roman" w:hAnsi="Times New Roman" w:cs="Times New Roman"/>
          <w:color w:val="auto"/>
          <w:szCs w:val="28"/>
        </w:rPr>
      </w:pPr>
      <w:r w:rsidRPr="00806799">
        <w:rPr>
          <w:rFonts w:ascii="Times New Roman" w:hAnsi="Times New Roman" w:cs="Times New Roman"/>
          <w:color w:val="auto"/>
          <w:szCs w:val="28"/>
        </w:rPr>
        <w:t>Карпова Е. В. Дидактические игры в начальный период обучения. Популярное пособие для родителей и педагогов.- Ярославль: Академия развития: Академия Холдинг, 1997</w:t>
      </w:r>
    </w:p>
    <w:p w14:paraId="6AF8B7E7" w14:textId="77777777" w:rsidR="004E4E80" w:rsidRPr="00806799" w:rsidRDefault="004E4E80" w:rsidP="000E090A">
      <w:pPr>
        <w:pStyle w:val="Default"/>
        <w:numPr>
          <w:ilvl w:val="0"/>
          <w:numId w:val="36"/>
        </w:numPr>
        <w:jc w:val="both"/>
        <w:rPr>
          <w:rFonts w:ascii="Times New Roman" w:hAnsi="Times New Roman" w:cs="Times New Roman"/>
          <w:color w:val="auto"/>
          <w:szCs w:val="28"/>
        </w:rPr>
      </w:pPr>
      <w:r w:rsidRPr="00806799">
        <w:rPr>
          <w:rFonts w:ascii="Times New Roman" w:hAnsi="Times New Roman" w:cs="Times New Roman"/>
          <w:color w:val="auto"/>
          <w:szCs w:val="28"/>
        </w:rPr>
        <w:t>Тарабарина Т. И. , Соколова Е. И. И учеба, и игра: природоведение. – Ярославль: «Академия развития», 1998</w:t>
      </w:r>
    </w:p>
    <w:p w14:paraId="62B3FFF1" w14:textId="77777777" w:rsidR="004E4E80" w:rsidRPr="00806799" w:rsidRDefault="004E4E80" w:rsidP="000E090A">
      <w:pPr>
        <w:pStyle w:val="Default"/>
        <w:numPr>
          <w:ilvl w:val="0"/>
          <w:numId w:val="36"/>
        </w:numPr>
        <w:jc w:val="both"/>
        <w:rPr>
          <w:rFonts w:ascii="Times New Roman" w:hAnsi="Times New Roman" w:cs="Times New Roman"/>
          <w:color w:val="auto"/>
          <w:szCs w:val="28"/>
        </w:rPr>
      </w:pPr>
      <w:r w:rsidRPr="00806799">
        <w:rPr>
          <w:rFonts w:ascii="Times New Roman" w:hAnsi="Times New Roman" w:cs="Times New Roman"/>
          <w:color w:val="auto"/>
          <w:szCs w:val="28"/>
        </w:rPr>
        <w:t>Потапова Л. М. Детям о природе. Экология в играх для детей 5-10 лет. Популярное пособие для родителей и педагогов.- Ярославль: Академия развития: Академия Холдинг, 2000</w:t>
      </w:r>
    </w:p>
    <w:p w14:paraId="2E6EB777" w14:textId="77777777" w:rsidR="004E4E80" w:rsidRPr="00806799" w:rsidRDefault="004E4E80" w:rsidP="000E090A">
      <w:pPr>
        <w:pStyle w:val="Default"/>
        <w:numPr>
          <w:ilvl w:val="0"/>
          <w:numId w:val="36"/>
        </w:numPr>
        <w:jc w:val="both"/>
        <w:rPr>
          <w:rFonts w:ascii="Times New Roman" w:hAnsi="Times New Roman" w:cs="Times New Roman"/>
          <w:color w:val="auto"/>
          <w:szCs w:val="28"/>
        </w:rPr>
      </w:pPr>
      <w:r w:rsidRPr="00806799">
        <w:rPr>
          <w:rFonts w:ascii="Times New Roman" w:hAnsi="Times New Roman" w:cs="Times New Roman"/>
          <w:color w:val="auto"/>
          <w:szCs w:val="28"/>
        </w:rPr>
        <w:t>Прогулки в природу: Учебно-меодическое пособие для воспитателей дошк. образоват. Учреждений</w:t>
      </w:r>
      <w:r w:rsidRPr="00806799">
        <w:rPr>
          <w:rFonts w:ascii="Times New Roman" w:hAnsi="Times New Roman" w:cs="Times New Roman"/>
          <w:color w:val="auto"/>
          <w:szCs w:val="28"/>
          <w:lang w:val="en-US"/>
        </w:rPr>
        <w:t>/</w:t>
      </w:r>
      <w:r w:rsidRPr="00806799">
        <w:rPr>
          <w:rFonts w:ascii="Times New Roman" w:hAnsi="Times New Roman" w:cs="Times New Roman"/>
          <w:color w:val="auto"/>
          <w:szCs w:val="28"/>
        </w:rPr>
        <w:t xml:space="preserve"> В. А. Шишкина, М. Н. Дедулевич. – М.: Просвещение, 2002</w:t>
      </w:r>
    </w:p>
    <w:p w14:paraId="68810DD2" w14:textId="77777777" w:rsidR="004E4E80" w:rsidRPr="00806799" w:rsidRDefault="004E4E80" w:rsidP="000E090A">
      <w:pPr>
        <w:pStyle w:val="Default"/>
        <w:numPr>
          <w:ilvl w:val="0"/>
          <w:numId w:val="36"/>
        </w:numPr>
        <w:jc w:val="both"/>
        <w:rPr>
          <w:rFonts w:ascii="Times New Roman" w:hAnsi="Times New Roman" w:cs="Times New Roman"/>
          <w:color w:val="auto"/>
          <w:szCs w:val="28"/>
        </w:rPr>
      </w:pPr>
      <w:r w:rsidRPr="00806799">
        <w:rPr>
          <w:rFonts w:ascii="Times New Roman" w:hAnsi="Times New Roman" w:cs="Times New Roman"/>
          <w:color w:val="auto"/>
          <w:szCs w:val="28"/>
        </w:rPr>
        <w:t>Дорофеева А. Дети, в школу собирайтесь.- М.: Мозаика-Синтез , 2008</w:t>
      </w:r>
    </w:p>
    <w:p w14:paraId="1709EE3B" w14:textId="77777777" w:rsidR="004E4E80" w:rsidRPr="00806799" w:rsidRDefault="004E4E80" w:rsidP="000E090A">
      <w:pPr>
        <w:pStyle w:val="Default"/>
        <w:numPr>
          <w:ilvl w:val="0"/>
          <w:numId w:val="36"/>
        </w:numPr>
        <w:jc w:val="both"/>
        <w:rPr>
          <w:rFonts w:ascii="Times New Roman" w:hAnsi="Times New Roman" w:cs="Times New Roman"/>
          <w:color w:val="auto"/>
          <w:szCs w:val="28"/>
        </w:rPr>
      </w:pPr>
      <w:r w:rsidRPr="00806799">
        <w:rPr>
          <w:rFonts w:ascii="Times New Roman" w:hAnsi="Times New Roman" w:cs="Times New Roman"/>
          <w:color w:val="auto"/>
          <w:szCs w:val="28"/>
        </w:rPr>
        <w:t>Селихова Л. Г. Ознакомление с природой и развитие речи. Интегрированные занятия. Для занятий с детьми 5-7 лет.- М.: Мозаика-Синтез, 2008</w:t>
      </w:r>
    </w:p>
    <w:p w14:paraId="73050182" w14:textId="77777777" w:rsidR="004E4E80" w:rsidRPr="00806799" w:rsidRDefault="004E4E80" w:rsidP="000E090A">
      <w:pPr>
        <w:pStyle w:val="Default"/>
        <w:numPr>
          <w:ilvl w:val="0"/>
          <w:numId w:val="36"/>
        </w:numPr>
        <w:jc w:val="both"/>
        <w:rPr>
          <w:rFonts w:ascii="Times New Roman" w:hAnsi="Times New Roman" w:cs="Times New Roman"/>
          <w:color w:val="auto"/>
          <w:szCs w:val="28"/>
        </w:rPr>
      </w:pPr>
      <w:r w:rsidRPr="00806799">
        <w:rPr>
          <w:rFonts w:ascii="Times New Roman" w:hAnsi="Times New Roman" w:cs="Times New Roman"/>
          <w:color w:val="auto"/>
          <w:szCs w:val="28"/>
        </w:rPr>
        <w:lastRenderedPageBreak/>
        <w:t>Голицина Н. С. Экологическое воспитание дошкольников. Перспективное планирование работы с детьми 3-7 лет- М.: Мозаика-Синтез, 2004</w:t>
      </w:r>
    </w:p>
    <w:p w14:paraId="2217BB49" w14:textId="77777777" w:rsidR="004E4E80" w:rsidRPr="00806799" w:rsidRDefault="004E4E80" w:rsidP="000E090A">
      <w:pPr>
        <w:pStyle w:val="Default"/>
        <w:numPr>
          <w:ilvl w:val="0"/>
          <w:numId w:val="36"/>
        </w:numPr>
        <w:jc w:val="both"/>
        <w:rPr>
          <w:rFonts w:ascii="Times New Roman" w:hAnsi="Times New Roman" w:cs="Times New Roman"/>
          <w:color w:val="auto"/>
          <w:szCs w:val="28"/>
        </w:rPr>
      </w:pPr>
      <w:r w:rsidRPr="00806799">
        <w:rPr>
          <w:rFonts w:ascii="Times New Roman" w:hAnsi="Times New Roman" w:cs="Times New Roman"/>
          <w:color w:val="auto"/>
          <w:szCs w:val="28"/>
        </w:rPr>
        <w:t>Зебзеева В. А. Развитие элементарных естественно-научных представлений и экологической культуры детей: Обзор программ дошкольного образования.- М.: ТЦ Сфера,2009</w:t>
      </w:r>
    </w:p>
    <w:p w14:paraId="446F8984" w14:textId="77777777" w:rsidR="004E4E80" w:rsidRPr="00806799" w:rsidRDefault="004E4E80" w:rsidP="000E090A">
      <w:pPr>
        <w:pStyle w:val="Default"/>
        <w:numPr>
          <w:ilvl w:val="0"/>
          <w:numId w:val="36"/>
        </w:numPr>
        <w:jc w:val="both"/>
        <w:rPr>
          <w:rFonts w:ascii="Times New Roman" w:hAnsi="Times New Roman" w:cs="Times New Roman"/>
          <w:color w:val="auto"/>
          <w:szCs w:val="28"/>
        </w:rPr>
      </w:pPr>
      <w:r w:rsidRPr="00806799">
        <w:rPr>
          <w:rFonts w:ascii="Times New Roman" w:hAnsi="Times New Roman" w:cs="Times New Roman"/>
          <w:color w:val="auto"/>
          <w:szCs w:val="28"/>
        </w:rPr>
        <w:t>Соломенникова О. А. Ознакомление с природой в детском саду: Старшая группа (для занятий с детьми 5-6 лет).- М.: Мозаика-Синтез, 2014 (соответствует ФГОС)</w:t>
      </w:r>
    </w:p>
    <w:p w14:paraId="3E069DA7" w14:textId="77777777" w:rsidR="004E4E80" w:rsidRPr="00806799" w:rsidRDefault="004E4E80" w:rsidP="000E090A">
      <w:pPr>
        <w:pStyle w:val="Default"/>
        <w:numPr>
          <w:ilvl w:val="0"/>
          <w:numId w:val="36"/>
        </w:numPr>
        <w:jc w:val="both"/>
        <w:rPr>
          <w:rFonts w:ascii="Times New Roman" w:hAnsi="Times New Roman" w:cs="Times New Roman"/>
          <w:color w:val="auto"/>
          <w:szCs w:val="28"/>
        </w:rPr>
      </w:pPr>
      <w:r w:rsidRPr="00806799">
        <w:rPr>
          <w:rFonts w:ascii="Times New Roman" w:hAnsi="Times New Roman" w:cs="Times New Roman"/>
          <w:color w:val="auto"/>
          <w:szCs w:val="28"/>
        </w:rPr>
        <w:t>Дыбина О. В. Ребенок и окружающий мир. Программа и методические рекомендации для занятий с детьми 2-7 лет.- М.: Мозаика-Синтез, 2006</w:t>
      </w:r>
    </w:p>
    <w:p w14:paraId="1EDAF317" w14:textId="77777777" w:rsidR="004E4E80" w:rsidRPr="00806799" w:rsidRDefault="004E4E80" w:rsidP="000E090A">
      <w:pPr>
        <w:pStyle w:val="Default"/>
        <w:numPr>
          <w:ilvl w:val="0"/>
          <w:numId w:val="36"/>
        </w:numPr>
        <w:jc w:val="both"/>
        <w:rPr>
          <w:rFonts w:ascii="Times New Roman" w:hAnsi="Times New Roman" w:cs="Times New Roman"/>
          <w:color w:val="auto"/>
          <w:szCs w:val="28"/>
        </w:rPr>
      </w:pPr>
      <w:r w:rsidRPr="00806799">
        <w:rPr>
          <w:rFonts w:ascii="Times New Roman" w:hAnsi="Times New Roman" w:cs="Times New Roman"/>
          <w:color w:val="auto"/>
          <w:szCs w:val="28"/>
        </w:rPr>
        <w:t>Дыбина О. В. Занятия по ознакомлению с окружающим миром в старшей группе детского сада. Конспекты занятий.- М.: Мозаика-Синтез, 2011</w:t>
      </w:r>
    </w:p>
    <w:p w14:paraId="049B3612" w14:textId="77777777" w:rsidR="004E4E80" w:rsidRPr="00806799" w:rsidRDefault="004E4E80" w:rsidP="000E090A">
      <w:pPr>
        <w:pStyle w:val="Default"/>
        <w:numPr>
          <w:ilvl w:val="0"/>
          <w:numId w:val="36"/>
        </w:numPr>
        <w:jc w:val="both"/>
        <w:rPr>
          <w:rFonts w:ascii="Times New Roman" w:hAnsi="Times New Roman" w:cs="Times New Roman"/>
          <w:color w:val="auto"/>
          <w:szCs w:val="28"/>
        </w:rPr>
      </w:pPr>
      <w:r w:rsidRPr="00806799">
        <w:rPr>
          <w:rFonts w:ascii="Times New Roman" w:hAnsi="Times New Roman" w:cs="Times New Roman"/>
          <w:color w:val="auto"/>
          <w:szCs w:val="28"/>
        </w:rPr>
        <w:t>Лаптева Г. В. Развивающие прогулки для детей 5-6 лет. Программа для детского сада и не только. – СПб.: Речь; М.: Сфера, 2012</w:t>
      </w:r>
    </w:p>
    <w:p w14:paraId="5175F541" w14:textId="77777777" w:rsidR="004E4E80" w:rsidRPr="00806799" w:rsidRDefault="004E4E80" w:rsidP="000E090A">
      <w:pPr>
        <w:pStyle w:val="Default"/>
        <w:numPr>
          <w:ilvl w:val="0"/>
          <w:numId w:val="36"/>
        </w:numPr>
        <w:jc w:val="both"/>
        <w:rPr>
          <w:rFonts w:ascii="Times New Roman" w:hAnsi="Times New Roman" w:cs="Times New Roman"/>
          <w:color w:val="auto"/>
          <w:szCs w:val="28"/>
        </w:rPr>
      </w:pPr>
      <w:r w:rsidRPr="00806799">
        <w:rPr>
          <w:rFonts w:ascii="Times New Roman" w:hAnsi="Times New Roman" w:cs="Times New Roman"/>
          <w:color w:val="auto"/>
          <w:szCs w:val="28"/>
        </w:rPr>
        <w:t>Рунова М. А., Бутилова А. В. Ознакомление с природой через движение: Интегрированные занятия. Для работы с детьми 5-7 лет. – М.: Мозаика-Синтез, 2006</w:t>
      </w:r>
    </w:p>
    <w:p w14:paraId="1630B7BC" w14:textId="77777777" w:rsidR="004E4E80" w:rsidRPr="00806799" w:rsidRDefault="004E4E80" w:rsidP="000E090A">
      <w:pPr>
        <w:pStyle w:val="Default"/>
        <w:numPr>
          <w:ilvl w:val="0"/>
          <w:numId w:val="36"/>
        </w:numPr>
        <w:jc w:val="both"/>
        <w:rPr>
          <w:rFonts w:ascii="Times New Roman" w:hAnsi="Times New Roman" w:cs="Times New Roman"/>
          <w:color w:val="auto"/>
          <w:szCs w:val="28"/>
        </w:rPr>
      </w:pPr>
      <w:r w:rsidRPr="00806799">
        <w:rPr>
          <w:rFonts w:ascii="Times New Roman" w:hAnsi="Times New Roman" w:cs="Times New Roman"/>
          <w:color w:val="auto"/>
          <w:szCs w:val="28"/>
        </w:rPr>
        <w:t>Организация деятельности детей на прогулке. Старшая группа / авт.-сост. Т.Г. Кобзева, Г.С. Александрова, И. А. Холодова. – Изд. 3-е.- Волгоград: Учитель, 2016*</w:t>
      </w:r>
    </w:p>
    <w:p w14:paraId="56CBABE2" w14:textId="77777777" w:rsidR="004E4E80" w:rsidRPr="00806799" w:rsidRDefault="004E4E80" w:rsidP="000E090A">
      <w:pPr>
        <w:pStyle w:val="Default"/>
        <w:numPr>
          <w:ilvl w:val="0"/>
          <w:numId w:val="36"/>
        </w:numPr>
        <w:jc w:val="both"/>
        <w:rPr>
          <w:rFonts w:ascii="Times New Roman" w:hAnsi="Times New Roman" w:cs="Times New Roman"/>
          <w:color w:val="auto"/>
          <w:szCs w:val="28"/>
        </w:rPr>
      </w:pPr>
      <w:r w:rsidRPr="00806799">
        <w:rPr>
          <w:rFonts w:ascii="Times New Roman" w:hAnsi="Times New Roman" w:cs="Times New Roman"/>
          <w:color w:val="auto"/>
          <w:szCs w:val="28"/>
        </w:rPr>
        <w:t>Соломенникова О. А. Ознакомление с природой в детском саду: Старшая группа группа. – М.: Мозаика-Синтез, 2016</w:t>
      </w:r>
    </w:p>
    <w:p w14:paraId="5E8DD4C4" w14:textId="77777777" w:rsidR="004E4E80" w:rsidRPr="00806799" w:rsidRDefault="004E4E80" w:rsidP="000E090A">
      <w:pPr>
        <w:pStyle w:val="Default"/>
        <w:numPr>
          <w:ilvl w:val="0"/>
          <w:numId w:val="36"/>
        </w:numPr>
        <w:jc w:val="both"/>
        <w:rPr>
          <w:rFonts w:ascii="Times New Roman" w:hAnsi="Times New Roman" w:cs="Times New Roman"/>
          <w:color w:val="auto"/>
          <w:szCs w:val="28"/>
        </w:rPr>
      </w:pPr>
      <w:r w:rsidRPr="00806799">
        <w:rPr>
          <w:rFonts w:ascii="Times New Roman" w:hAnsi="Times New Roman" w:cs="Times New Roman"/>
          <w:color w:val="auto"/>
          <w:szCs w:val="28"/>
        </w:rPr>
        <w:t>Николаева С. Н. Приобщение дошкольников к природе в детском саду и дома.- М.: Мозаика-Синтез, 2013</w:t>
      </w:r>
    </w:p>
    <w:p w14:paraId="13DCA06F" w14:textId="77777777" w:rsidR="004E4E80" w:rsidRPr="00806799" w:rsidRDefault="004E4E80" w:rsidP="000E090A">
      <w:pPr>
        <w:pStyle w:val="Default"/>
        <w:numPr>
          <w:ilvl w:val="0"/>
          <w:numId w:val="36"/>
        </w:numPr>
        <w:jc w:val="both"/>
        <w:rPr>
          <w:rFonts w:ascii="Times New Roman" w:hAnsi="Times New Roman" w:cs="Times New Roman"/>
          <w:color w:val="auto"/>
          <w:szCs w:val="28"/>
        </w:rPr>
      </w:pPr>
      <w:r w:rsidRPr="00806799">
        <w:rPr>
          <w:rFonts w:ascii="Times New Roman" w:hAnsi="Times New Roman" w:cs="Times New Roman"/>
          <w:color w:val="auto"/>
          <w:szCs w:val="28"/>
        </w:rPr>
        <w:t>Николаева С. Н. Парциальная программа «Юный эколог». Система работы в старшей  группе детского сада.- М.: Мозаика-Синтез, 2016</w:t>
      </w:r>
    </w:p>
    <w:p w14:paraId="060D59AD" w14:textId="77777777" w:rsidR="004E4E80" w:rsidRPr="00806799" w:rsidRDefault="004E4E80" w:rsidP="004E4E80">
      <w:pPr>
        <w:pStyle w:val="Default"/>
        <w:ind w:left="360"/>
        <w:jc w:val="both"/>
        <w:rPr>
          <w:rFonts w:ascii="Times New Roman" w:hAnsi="Times New Roman" w:cs="Times New Roman"/>
          <w:b/>
          <w:color w:val="auto"/>
          <w:szCs w:val="28"/>
        </w:rPr>
      </w:pPr>
      <w:r w:rsidRPr="00806799">
        <w:rPr>
          <w:rFonts w:ascii="Times New Roman" w:hAnsi="Times New Roman" w:cs="Times New Roman"/>
          <w:b/>
          <w:color w:val="auto"/>
          <w:szCs w:val="28"/>
        </w:rPr>
        <w:t>Электронные образовательные ресурсы (ЭОР)</w:t>
      </w:r>
    </w:p>
    <w:p w14:paraId="67A9ECC8" w14:textId="77777777" w:rsidR="004E4E80" w:rsidRPr="00806799" w:rsidRDefault="004E4E80" w:rsidP="000E090A">
      <w:pPr>
        <w:pStyle w:val="Default"/>
        <w:numPr>
          <w:ilvl w:val="0"/>
          <w:numId w:val="37"/>
        </w:numPr>
        <w:jc w:val="both"/>
        <w:rPr>
          <w:rFonts w:ascii="Times New Roman" w:hAnsi="Times New Roman" w:cs="Times New Roman"/>
          <w:color w:val="auto"/>
          <w:szCs w:val="28"/>
        </w:rPr>
      </w:pPr>
      <w:r w:rsidRPr="00806799">
        <w:rPr>
          <w:rFonts w:ascii="Times New Roman" w:hAnsi="Times New Roman" w:cs="Times New Roman"/>
          <w:color w:val="auto"/>
          <w:szCs w:val="28"/>
        </w:rPr>
        <w:t>Соломенникова О. А. Ознакомление с природой старшая группа (5-6 лет) (ФГОС)</w:t>
      </w:r>
    </w:p>
    <w:p w14:paraId="7CEDA2B9" w14:textId="77777777" w:rsidR="004E4E80" w:rsidRPr="00806799" w:rsidRDefault="004E4E80" w:rsidP="004E4E80">
      <w:pPr>
        <w:pStyle w:val="Default"/>
        <w:jc w:val="both"/>
        <w:rPr>
          <w:rFonts w:ascii="Times New Roman" w:hAnsi="Times New Roman" w:cs="Times New Roman"/>
          <w:color w:val="auto"/>
          <w:szCs w:val="28"/>
        </w:rPr>
      </w:pPr>
      <w:r w:rsidRPr="00806799">
        <w:rPr>
          <w:rFonts w:ascii="Times New Roman" w:hAnsi="Times New Roman" w:cs="Times New Roman"/>
          <w:color w:val="auto"/>
          <w:szCs w:val="28"/>
        </w:rPr>
        <w:t>* методическое пособие относится также к ознакомлению с предметным окружением и социальным миром</w:t>
      </w:r>
    </w:p>
    <w:p w14:paraId="43888CE4" w14:textId="77777777" w:rsidR="004E4E80" w:rsidRPr="00806799" w:rsidRDefault="004E4E80" w:rsidP="004E4E80">
      <w:pPr>
        <w:pStyle w:val="Default"/>
        <w:ind w:left="360"/>
        <w:jc w:val="center"/>
        <w:rPr>
          <w:rFonts w:ascii="Times New Roman" w:hAnsi="Times New Roman" w:cs="Times New Roman"/>
          <w:b/>
          <w:color w:val="auto"/>
          <w:szCs w:val="28"/>
        </w:rPr>
      </w:pPr>
    </w:p>
    <w:p w14:paraId="6891E011" w14:textId="77777777" w:rsidR="004E4E80" w:rsidRPr="00806799" w:rsidRDefault="004E4E80" w:rsidP="008D2E70">
      <w:pPr>
        <w:spacing w:after="0" w:line="240" w:lineRule="auto"/>
        <w:rPr>
          <w:rFonts w:ascii="Times New Roman" w:hAnsi="Times New Roman" w:cs="Times New Roman"/>
          <w:b/>
          <w:bCs/>
          <w:sz w:val="24"/>
          <w:szCs w:val="24"/>
          <w:lang w:eastAsia="ru-RU"/>
        </w:rPr>
      </w:pPr>
      <w:r w:rsidRPr="00806799">
        <w:rPr>
          <w:rFonts w:ascii="Times New Roman" w:hAnsi="Times New Roman" w:cs="Times New Roman"/>
          <w:b/>
          <w:bCs/>
          <w:sz w:val="24"/>
          <w:szCs w:val="24"/>
          <w:lang w:eastAsia="ru-RU"/>
        </w:rPr>
        <w:t>Архив</w:t>
      </w:r>
    </w:p>
    <w:p w14:paraId="3F4DD2D4"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 xml:space="preserve">- Чего на свете не бывает?: Занимательные игры для детей с 3 до 6 лет / Под ред. О.М. Дьяченко. – М.: Просвещение, 1991 </w:t>
      </w:r>
    </w:p>
    <w:p w14:paraId="279DE303"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 Дрязгунова В. А. Дидактические игры для ознакомления дошкольников с растениями: Пособие для воспитателя дет. сада.- М.: Просвещение, 1981</w:t>
      </w:r>
    </w:p>
    <w:p w14:paraId="6F1AB551" w14:textId="77777777" w:rsidR="004E4E80" w:rsidRPr="00806799" w:rsidRDefault="004E4E80" w:rsidP="004E4E80">
      <w:pPr>
        <w:rPr>
          <w:rFonts w:ascii="Times New Roman" w:hAnsi="Times New Roman" w:cs="Times New Roman"/>
          <w:bCs/>
          <w:sz w:val="24"/>
          <w:szCs w:val="24"/>
          <w:lang w:eastAsia="ru-RU"/>
        </w:rPr>
      </w:pPr>
    </w:p>
    <w:p w14:paraId="72A01C94" w14:textId="5358451B" w:rsidR="004E4E80" w:rsidRPr="008D2E70" w:rsidRDefault="004E4E80" w:rsidP="004E4E80">
      <w:pPr>
        <w:rPr>
          <w:rFonts w:ascii="Times New Roman" w:hAnsi="Times New Roman" w:cs="Times New Roman"/>
          <w:b/>
          <w:bCs/>
          <w:sz w:val="24"/>
          <w:szCs w:val="24"/>
          <w:lang w:eastAsia="ru-RU"/>
        </w:rPr>
      </w:pPr>
      <w:r w:rsidRPr="00806799">
        <w:rPr>
          <w:rFonts w:ascii="Times New Roman" w:hAnsi="Times New Roman" w:cs="Times New Roman"/>
          <w:b/>
          <w:bCs/>
          <w:sz w:val="24"/>
          <w:szCs w:val="24"/>
          <w:lang w:eastAsia="ru-RU"/>
        </w:rPr>
        <w:t xml:space="preserve">Наглядно-дидактические пособия </w:t>
      </w:r>
      <w:r w:rsidR="008D2E70">
        <w:rPr>
          <w:rFonts w:ascii="Times New Roman" w:hAnsi="Times New Roman" w:cs="Times New Roman"/>
          <w:b/>
          <w:bCs/>
          <w:sz w:val="24"/>
          <w:szCs w:val="24"/>
          <w:lang w:eastAsia="ru-RU"/>
        </w:rPr>
        <w:t>по ознакомлению с миром природы</w:t>
      </w:r>
    </w:p>
    <w:p w14:paraId="03755062"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  Животный мир природы. Серия демонстрационных картин:</w:t>
      </w:r>
    </w:p>
    <w:p w14:paraId="46996165"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 xml:space="preserve">«Кошка с котятами», «Собака со щенятами», «Птичий двор», </w:t>
      </w:r>
    </w:p>
    <w:p w14:paraId="053A3676"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«Дикие животные (звери) и их детеныши», «Корова с телятами и бык»,</w:t>
      </w:r>
    </w:p>
    <w:p w14:paraId="25480D62"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«Кто как зимует», «Медведица с медвежатами», «Лошади с жеребятами»,</w:t>
      </w:r>
    </w:p>
    <w:p w14:paraId="58362B23"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lastRenderedPageBreak/>
        <w:t>«Животные севера», «Животные жарких стран», «Аквариумные рыбки»,</w:t>
      </w:r>
    </w:p>
    <w:p w14:paraId="3121C2F2"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 xml:space="preserve">«Пресноводные рыбы», «Животный мир океана», «Насекомые и пауки» </w:t>
      </w:r>
    </w:p>
    <w:p w14:paraId="77408099"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 Серия «Окружающий мир» дидактический материал: «Осень»</w:t>
      </w:r>
    </w:p>
    <w:p w14:paraId="009260C0"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3. Серия «Окружающий мир» дидактический материал: «Зима»</w:t>
      </w:r>
    </w:p>
    <w:p w14:paraId="0A966046"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4. Серия «Окружающий мир» дидактический материал: «Весна»</w:t>
      </w:r>
    </w:p>
    <w:p w14:paraId="45F80B96"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5. Серия «Окружающий мир» дидактический материал: «Лето»</w:t>
      </w:r>
    </w:p>
    <w:p w14:paraId="57E15AA3"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6. Серия «Окружающий мир» дидактический материал: «Домашние животные»</w:t>
      </w:r>
    </w:p>
    <w:p w14:paraId="7B5EF8FA"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7. Серия «Окружающий мир» дидактический материал: «Домашние птицы»</w:t>
      </w:r>
    </w:p>
    <w:p w14:paraId="05827FE4"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8. Серия «Окружающий мир» дидактический материал: «Дикие животные»</w:t>
      </w:r>
    </w:p>
    <w:p w14:paraId="7A71050C"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9. Серия «Окружающий мир» дидактический материал: «Съедобные грибы»</w:t>
      </w:r>
    </w:p>
    <w:p w14:paraId="5CDB988A"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10. Серия «Окружающий мир» дидактический материал: «Садовые цветы»</w:t>
      </w:r>
    </w:p>
    <w:p w14:paraId="6F77D7A6"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11. Серия «Окружающий мир» дидактический материал: «Полевые цветы»</w:t>
      </w:r>
    </w:p>
    <w:p w14:paraId="6398DC43"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12. Серия «Дидактические карточки для ознакомления с окружающим миром»: Овощи</w:t>
      </w:r>
    </w:p>
    <w:p w14:paraId="7A46D1F9" w14:textId="37C2763D"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13. Серия «Дидактические карточки для ознакомления с окружа</w:t>
      </w:r>
      <w:r w:rsidR="00C51BB6">
        <w:rPr>
          <w:rFonts w:ascii="Times New Roman" w:hAnsi="Times New Roman" w:cs="Times New Roman"/>
          <w:bCs/>
          <w:sz w:val="24"/>
          <w:szCs w:val="24"/>
          <w:lang w:eastAsia="ru-RU"/>
        </w:rPr>
        <w:t xml:space="preserve">ющим миром»: Времена года </w:t>
      </w:r>
    </w:p>
    <w:p w14:paraId="09F24348"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14. Серия «Дидактические карточки для ознакомления с окружающим миром»: Природные явления</w:t>
      </w:r>
    </w:p>
    <w:p w14:paraId="2E0BE485"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15. Серия «Дидактические карточки для ознакомления с окружающим миром»: Речные рыбы</w:t>
      </w:r>
    </w:p>
    <w:p w14:paraId="194A811C"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16. Серия «Дидактические карточки для ознакомления с окружающим миром»: Насекомые</w:t>
      </w:r>
    </w:p>
    <w:p w14:paraId="5A47CAE3"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17. Серия «Дидактические карточки для ознакомления с окружающим миром»: Городские птицы</w:t>
      </w:r>
    </w:p>
    <w:p w14:paraId="0F3F5DC1"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18. Серия «Мир в картинках» наглядно-дидактическое пособие: Арктика и Антарктика</w:t>
      </w:r>
    </w:p>
    <w:p w14:paraId="0CFC6F30"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19. Серия «Мир в картинках» наглядно-дидактическое пособие: Животные средней полосы</w:t>
      </w:r>
    </w:p>
    <w:p w14:paraId="4B422F25"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20. Серия «Мир в картинках» наглядно-дидактическое пособие: Животные домашние питомцы</w:t>
      </w:r>
    </w:p>
    <w:p w14:paraId="45178CD0"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21. Серия «Беседы по картинкам» демонстрационный материал: Весна. Лето</w:t>
      </w:r>
    </w:p>
    <w:p w14:paraId="3381D065"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22. Серия «Беседы по картинкам» демонстрационный материал: Осень. Зима</w:t>
      </w:r>
    </w:p>
    <w:p w14:paraId="16247B73"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23. Серия «Дидактический материал в картинках»: Времена года в городе, деревне, природе</w:t>
      </w:r>
    </w:p>
    <w:p w14:paraId="10A0AC91"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24. Серия «Познавательно-речевое развитие детей» дидактический демонстрационный материал: Деревья и листья</w:t>
      </w:r>
    </w:p>
    <w:p w14:paraId="7F08FC95"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25. Серия «Дидактические карточки для ознакомления с окружающим миром»: Как устроен человек</w:t>
      </w:r>
    </w:p>
    <w:p w14:paraId="16CECC07"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26. Серия «Раскраски»: Осень (3 шт.)</w:t>
      </w:r>
    </w:p>
    <w:p w14:paraId="1675F19A"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27. Серия «Раскраски»: Кошки (2 шт.)</w:t>
      </w:r>
    </w:p>
    <w:p w14:paraId="45C2583E"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28. Серия «Раскраски»: Аквариумные рыбки</w:t>
      </w:r>
    </w:p>
    <w:p w14:paraId="4BC01E4F"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29. Серия «Раскраски»: Животные Севера</w:t>
      </w:r>
    </w:p>
    <w:p w14:paraId="2457AA19" w14:textId="492785D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30. Серия «Раскраски»: Животный м</w:t>
      </w:r>
      <w:r w:rsidR="00C51BB6">
        <w:rPr>
          <w:rFonts w:ascii="Times New Roman" w:hAnsi="Times New Roman" w:cs="Times New Roman"/>
          <w:bCs/>
          <w:sz w:val="24"/>
          <w:szCs w:val="24"/>
          <w:lang w:eastAsia="ru-RU"/>
        </w:rPr>
        <w:t xml:space="preserve">ир Австралии </w:t>
      </w:r>
    </w:p>
    <w:p w14:paraId="52253C0D"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31. Серия «Раскраски»: Живой уголок</w:t>
      </w:r>
    </w:p>
    <w:p w14:paraId="797D96AF"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32. Серия «Раскраски»: Дикие животные</w:t>
      </w:r>
    </w:p>
    <w:p w14:paraId="620AC137"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33. Карточки «Ягоды»</w:t>
      </w:r>
    </w:p>
    <w:p w14:paraId="51A34EBE"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34. Карточки «Кто как говорит»</w:t>
      </w:r>
    </w:p>
    <w:p w14:paraId="0110C138"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lastRenderedPageBreak/>
        <w:t>35. Карточки «Фрукты»</w:t>
      </w:r>
    </w:p>
    <w:p w14:paraId="7AD12DEC"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36. Карточки «Овощи»</w:t>
      </w:r>
    </w:p>
    <w:p w14:paraId="45DBB9DC"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37. Серия «Раскраски»: Деревья и листья</w:t>
      </w:r>
    </w:p>
    <w:p w14:paraId="19760D5B"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38. Серия «Раскраски»: «Комнатные растения»</w:t>
      </w:r>
    </w:p>
    <w:p w14:paraId="60EB2D21"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39. Наглядно-дидактическое пособие Рассказы по картинкам ОСЕНЬ. – М,: Мозаика-Синтез,2014</w:t>
      </w:r>
    </w:p>
    <w:p w14:paraId="392F395C"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40. С. Вохринцева Методическое пособие для педагогов и родителей ЗИМА</w:t>
      </w:r>
    </w:p>
    <w:p w14:paraId="63B84740"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41. С. Вохринцева Методическое пособие для педагогов и родителей ОСЕНЬ</w:t>
      </w:r>
    </w:p>
    <w:p w14:paraId="2F92515F"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42. С. Вохринцева Методическое пособие для педагогов и родителей ЛЕТО</w:t>
      </w:r>
    </w:p>
    <w:p w14:paraId="1B486B4D"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43.  С. Вохринцева Методическое пособие для педагогов и родителей ВЕСНА</w:t>
      </w:r>
    </w:p>
    <w:p w14:paraId="44492EE1"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44. Комплект карточек ЛЕТО Издательский дом «Карапуз»</w:t>
      </w:r>
    </w:p>
    <w:p w14:paraId="469859A3"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45. Беседы с ребенком ВЕСНА Издательский дом «Карапуз»</w:t>
      </w:r>
    </w:p>
    <w:p w14:paraId="5DB38B45"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46. Серия «Расскажите детям о деревьях» Карточки для занятий в детском саду и дома</w:t>
      </w:r>
    </w:p>
    <w:p w14:paraId="4BF2B3BA"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47. Серия «Расскажите детям о морских обитателях» Карточки для занятий в детском саду и дома</w:t>
      </w:r>
    </w:p>
    <w:p w14:paraId="38E5C25C"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48. Серия «Расскажите детям о животных жарких стран» Карточки для занятий в детском саду и дома</w:t>
      </w:r>
    </w:p>
    <w:p w14:paraId="615E0A74"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49. Серия «Расскажите детям о птицах» Карточки для занятий в детском саду и дома</w:t>
      </w:r>
    </w:p>
    <w:p w14:paraId="6FC3E578"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50. Серия «Расскажите детям о драгоценных камнях» Карточки для занятий в детском саду и дома</w:t>
      </w:r>
    </w:p>
    <w:p w14:paraId="49472AEC"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51. Мир в картинках. Высоко в горах. Наглядно-дидактическое пособие. - М.: Мозаика-Синтез, 2015</w:t>
      </w:r>
    </w:p>
    <w:p w14:paraId="4A46832A"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52. Мир в картинках. Животные жарких стран. Наглядно-дидактическое пособие. - М.: Мозаика-Синтез, 2015</w:t>
      </w:r>
    </w:p>
    <w:p w14:paraId="0E22BD86"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53. Мир в картинках. Морские обитатели. Наглядно-дидактическое пособие. - М.: Мозаика-Синтез, 2015</w:t>
      </w:r>
    </w:p>
    <w:p w14:paraId="65CD7A4B"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54. Мир в картинках. Деревья и листья. Наглядно-дидактическое пособие. - М.: Мозаика-Синтез, 2015</w:t>
      </w:r>
    </w:p>
    <w:p w14:paraId="16D98D6E"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55. Мир в картинках. Собаки друзья и помощники. Наглядно-дидактическое пособие. - М.: Мозаика-Синтез, 2014</w:t>
      </w:r>
    </w:p>
    <w:p w14:paraId="331363F1"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56. Мир в картинках. Ягоды садовые. Наглядно-дидактическое пособие. - М.: Мозаика-Синтез, 2015</w:t>
      </w:r>
    </w:p>
    <w:p w14:paraId="09EDEA1F"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 xml:space="preserve"> 57. Мир в картинках. Ягоды лесные. Наглядно-дидактическое пособие. - М.: Мозаика-Синтез, 2016</w:t>
      </w:r>
    </w:p>
    <w:p w14:paraId="073B6B60"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 xml:space="preserve">58.  Мир в картинках. Птицы средней полосы. Наглядно-дидактическое пособие. - М.: Мозаика-Синтез, 2015. </w:t>
      </w:r>
    </w:p>
    <w:p w14:paraId="0D92F9A0"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59. Мир в картинках. Рептилии и амфибии. Наглядно-дидактическое пособие. - М.: Мозаика-Синтез, 2016</w:t>
      </w:r>
    </w:p>
    <w:p w14:paraId="5A7F27FF"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60. Наглядно-дидактическое пособие. Рассказы по картинкам. Родная природа.- М.: Мозаика-Синтез, 2016</w:t>
      </w:r>
    </w:p>
    <w:p w14:paraId="5B2E364E"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61. Наглядно-дидактическое пособие. Рассказы по картинкам. Лето.- М.: Мозаика-Синтез, 2016</w:t>
      </w:r>
    </w:p>
    <w:p w14:paraId="16E631EB"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62. Наглядно-дидактическое пособие. Рассказы по картинкам. Осень.- М.: Мозаика-Синтез, 2016</w:t>
      </w:r>
    </w:p>
    <w:p w14:paraId="1815C736"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63. Наглядно-дидактическое пособие. Рассказы по картинкам. Зима.- М.: Мозаика-Синтез, 2016</w:t>
      </w:r>
    </w:p>
    <w:p w14:paraId="168816FF" w14:textId="77777777" w:rsidR="004E4E80" w:rsidRPr="00A31071"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 xml:space="preserve">64. Наглядно-дидактическое пособие. Рассказы по картинкам. Времена года.- </w:t>
      </w:r>
      <w:r w:rsidRPr="00A31071">
        <w:rPr>
          <w:rFonts w:ascii="Times New Roman" w:hAnsi="Times New Roman" w:cs="Times New Roman"/>
          <w:bCs/>
          <w:sz w:val="24"/>
          <w:szCs w:val="24"/>
          <w:lang w:eastAsia="ru-RU"/>
        </w:rPr>
        <w:t>М.: Мозаика-Синтез, 2016 (2 шт.)</w:t>
      </w:r>
    </w:p>
    <w:p w14:paraId="7DE6E6D6"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65. Серия «Расскажите детям о садовых ягодах». Наглядно-дидактическое пособие.- М.: Мозаика-Синтез, 2015</w:t>
      </w:r>
    </w:p>
    <w:p w14:paraId="1E329468"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66. Серия «Расскажите детям о насекомых». Наглядно-дидактическое пособие.- М.: Мозаика-Синтез, 2016</w:t>
      </w:r>
    </w:p>
    <w:p w14:paraId="15742C94"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67. Серия «Расскажите детям о лесных животных». Наглядно-дидактическое пособие.- М.: Мозаика-Синтез, 2016</w:t>
      </w:r>
    </w:p>
    <w:p w14:paraId="24DEF898"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68. Развивающие карточки Лесные деревья.- Ростов - на – Дону.: «Антураж», 2012</w:t>
      </w:r>
    </w:p>
    <w:p w14:paraId="18F395FE" w14:textId="77777777" w:rsidR="004E4E80" w:rsidRPr="00806799" w:rsidRDefault="004E4E80" w:rsidP="008D2E70">
      <w:pPr>
        <w:spacing w:after="0" w:line="240" w:lineRule="auto"/>
        <w:jc w:val="both"/>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69. Развивающие карточки Садовые деревья.- Ростов - на – Дону.: «Антураж», 2012</w:t>
      </w:r>
    </w:p>
    <w:p w14:paraId="2F24FBC1" w14:textId="1E372946" w:rsidR="004E4E80" w:rsidRPr="00A31071" w:rsidRDefault="004E4E80" w:rsidP="008D2E70">
      <w:pPr>
        <w:spacing w:after="0" w:line="240" w:lineRule="auto"/>
        <w:jc w:val="both"/>
        <w:rPr>
          <w:rFonts w:ascii="Times New Roman" w:hAnsi="Times New Roman" w:cs="Times New Roman"/>
          <w:bCs/>
          <w:sz w:val="24"/>
          <w:szCs w:val="24"/>
          <w:lang w:eastAsia="ru-RU"/>
        </w:rPr>
      </w:pPr>
      <w:r>
        <w:rPr>
          <w:rFonts w:ascii="Times New Roman" w:hAnsi="Times New Roman" w:cs="Times New Roman"/>
          <w:bCs/>
          <w:sz w:val="24"/>
          <w:szCs w:val="24"/>
          <w:lang w:eastAsia="ru-RU"/>
        </w:rPr>
        <w:lastRenderedPageBreak/>
        <w:t>70</w:t>
      </w:r>
      <w:r w:rsidRPr="00806799">
        <w:rPr>
          <w:rFonts w:ascii="Times New Roman" w:hAnsi="Times New Roman" w:cs="Times New Roman"/>
          <w:bCs/>
          <w:sz w:val="24"/>
          <w:szCs w:val="24"/>
          <w:lang w:eastAsia="ru-RU"/>
        </w:rPr>
        <w:t xml:space="preserve">. Тамара Шапошникова Деревья книга+карточки.- </w:t>
      </w:r>
      <w:r w:rsidRPr="00A31071">
        <w:rPr>
          <w:rFonts w:ascii="Times New Roman" w:hAnsi="Times New Roman" w:cs="Times New Roman"/>
          <w:bCs/>
          <w:sz w:val="24"/>
          <w:szCs w:val="24"/>
          <w:lang w:eastAsia="ru-RU"/>
        </w:rPr>
        <w:t>ПИТЕР, 2014</w:t>
      </w:r>
    </w:p>
    <w:p w14:paraId="38DAE24C" w14:textId="3B20CEFD" w:rsidR="004E4E80" w:rsidRPr="00806799" w:rsidRDefault="004E4E80" w:rsidP="008D2E70">
      <w:pPr>
        <w:spacing w:after="0" w:line="240" w:lineRule="auto"/>
        <w:jc w:val="both"/>
        <w:rPr>
          <w:rFonts w:ascii="Times New Roman" w:hAnsi="Times New Roman" w:cs="Times New Roman"/>
          <w:bCs/>
          <w:sz w:val="24"/>
          <w:szCs w:val="24"/>
          <w:lang w:eastAsia="ru-RU"/>
        </w:rPr>
      </w:pPr>
      <w:r>
        <w:rPr>
          <w:rFonts w:ascii="Times New Roman" w:hAnsi="Times New Roman" w:cs="Times New Roman"/>
          <w:bCs/>
          <w:sz w:val="24"/>
          <w:szCs w:val="24"/>
          <w:lang w:eastAsia="ru-RU"/>
        </w:rPr>
        <w:t>71</w:t>
      </w:r>
      <w:r w:rsidRPr="00806799">
        <w:rPr>
          <w:rFonts w:ascii="Times New Roman" w:hAnsi="Times New Roman" w:cs="Times New Roman"/>
          <w:bCs/>
          <w:sz w:val="24"/>
          <w:szCs w:val="24"/>
          <w:lang w:eastAsia="ru-RU"/>
        </w:rPr>
        <w:t>. Уроки для самых маленьких. 16 обучающих карточек Птицы.- Ростов-на-Дону.: «Издательский дом «Проф-Пресс», 2010</w:t>
      </w:r>
    </w:p>
    <w:p w14:paraId="40285D85" w14:textId="77777777" w:rsidR="004E4E80" w:rsidRPr="00806799" w:rsidRDefault="004E4E80" w:rsidP="004E4E80">
      <w:pPr>
        <w:jc w:val="both"/>
        <w:rPr>
          <w:rFonts w:ascii="Times New Roman" w:hAnsi="Times New Roman" w:cs="Times New Roman"/>
          <w:bCs/>
          <w:sz w:val="24"/>
          <w:szCs w:val="24"/>
          <w:lang w:eastAsia="ru-RU"/>
        </w:rPr>
      </w:pPr>
    </w:p>
    <w:p w14:paraId="41D7EA8C" w14:textId="77777777" w:rsidR="004E4E80" w:rsidRPr="00806799" w:rsidRDefault="004E4E80" w:rsidP="004E4E80">
      <w:pPr>
        <w:jc w:val="both"/>
        <w:rPr>
          <w:rFonts w:ascii="Times New Roman" w:hAnsi="Times New Roman" w:cs="Times New Roman"/>
          <w:bCs/>
          <w:sz w:val="24"/>
          <w:szCs w:val="24"/>
          <w:lang w:eastAsia="ru-RU"/>
        </w:rPr>
      </w:pPr>
    </w:p>
    <w:p w14:paraId="134DCFCF" w14:textId="77777777" w:rsidR="004E4E80" w:rsidRPr="00806799" w:rsidRDefault="004E4E80" w:rsidP="004E4E80">
      <w:pPr>
        <w:jc w:val="cente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Перечень плакатного  материала по ознакомлению с миром природы, с предметным окружением и социальным миром</w:t>
      </w:r>
    </w:p>
    <w:p w14:paraId="2B29EE99"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1.Физическая карта мира</w:t>
      </w:r>
    </w:p>
    <w:p w14:paraId="02B3387B"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2.Животный и растительный мир земли</w:t>
      </w:r>
    </w:p>
    <w:p w14:paraId="308A7271"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3.Кто рядом живет</w:t>
      </w:r>
    </w:p>
    <w:p w14:paraId="4A5535E4"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4.Мой дом</w:t>
      </w:r>
    </w:p>
    <w:p w14:paraId="42013855"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5.Времена года</w:t>
      </w:r>
    </w:p>
    <w:p w14:paraId="43DAD9D0"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6.Весна</w:t>
      </w:r>
    </w:p>
    <w:p w14:paraId="3DE2DE99"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7.Осень</w:t>
      </w:r>
    </w:p>
    <w:p w14:paraId="43826BD9"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8.Мы гуляем круглый год (прогулки)</w:t>
      </w:r>
    </w:p>
    <w:p w14:paraId="7D703C9E"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9.Фрукты</w:t>
      </w:r>
    </w:p>
    <w:p w14:paraId="55D282F7"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10.Зоосад</w:t>
      </w:r>
    </w:p>
    <w:p w14:paraId="07F72A75"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11.Мой кремль (История кремля)</w:t>
      </w:r>
    </w:p>
    <w:p w14:paraId="30246D1F"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12.Политическая карта мира</w:t>
      </w:r>
    </w:p>
    <w:p w14:paraId="007B14F5"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13.Животные жарких стран</w:t>
      </w:r>
    </w:p>
    <w:p w14:paraId="0CDFB48D"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14.Карта России</w:t>
      </w:r>
    </w:p>
    <w:p w14:paraId="7D1E4BE1"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15.Одежда</w:t>
      </w:r>
    </w:p>
    <w:p w14:paraId="0E51E719"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16.Кто в лесу живет</w:t>
      </w:r>
    </w:p>
    <w:p w14:paraId="771B589C"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17.Цветные пейзажи круглый год</w:t>
      </w:r>
    </w:p>
    <w:p w14:paraId="6F235127"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18.Животные холодных стран</w:t>
      </w:r>
    </w:p>
    <w:p w14:paraId="38ED485E"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19.Ферма</w:t>
      </w:r>
    </w:p>
    <w:p w14:paraId="01FE1A17"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20.Птичий двор</w:t>
      </w:r>
    </w:p>
    <w:p w14:paraId="0C3B92F7"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21.Полезные машины вокруг нас</w:t>
      </w:r>
    </w:p>
    <w:p w14:paraId="6481C075"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22.Транспорт</w:t>
      </w:r>
    </w:p>
    <w:p w14:paraId="60C13836"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23.Фрукты</w:t>
      </w:r>
    </w:p>
    <w:p w14:paraId="6F9659DD"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24.Животные холодных широт</w:t>
      </w:r>
    </w:p>
    <w:p w14:paraId="760262DA"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25.мебель</w:t>
      </w:r>
    </w:p>
    <w:p w14:paraId="549730DE"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26.Посуда</w:t>
      </w:r>
    </w:p>
    <w:p w14:paraId="473A8F3D"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27.Деревья и кустарники</w:t>
      </w:r>
    </w:p>
    <w:p w14:paraId="2C95E1CA"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28.Овощи</w:t>
      </w:r>
    </w:p>
    <w:p w14:paraId="0D03D8EE"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lastRenderedPageBreak/>
        <w:t>29.Солнечная система</w:t>
      </w:r>
    </w:p>
    <w:p w14:paraId="67A5CE11"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30.Строение солнечной системы</w:t>
      </w:r>
    </w:p>
    <w:p w14:paraId="5EDF5770"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31.Грибы</w:t>
      </w:r>
    </w:p>
    <w:p w14:paraId="392A47CB"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32.Дикие животные</w:t>
      </w:r>
    </w:p>
    <w:p w14:paraId="26110400"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33.музыкальные инструменты</w:t>
      </w:r>
    </w:p>
    <w:p w14:paraId="75D331E3"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34. Животный мир природы. Серия демонстрационных картин:</w:t>
      </w:r>
    </w:p>
    <w:p w14:paraId="422DD304"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 xml:space="preserve">«Кошка с котятами», «Собака со щенятами», «Птичий двор», </w:t>
      </w:r>
    </w:p>
    <w:p w14:paraId="73051C8A"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«Дикие животные (звери) и их детеныши», «Корова с телятами и бык»,</w:t>
      </w:r>
    </w:p>
    <w:p w14:paraId="2624BD0A"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«Кто как зимует», «Медведица с медвежатами», «Лошади с жеребятами»,</w:t>
      </w:r>
    </w:p>
    <w:p w14:paraId="6A74F97A"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«Животные севера», «Животные жарких стран», «Аквариумные рыбки»,</w:t>
      </w:r>
    </w:p>
    <w:p w14:paraId="2493BD26"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«Пресноводные рыбы», «Животный мир океана», «Насекомые и пауки»</w:t>
      </w:r>
    </w:p>
    <w:p w14:paraId="52CC2FFF"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35. Ягоды</w:t>
      </w:r>
    </w:p>
    <w:p w14:paraId="7E5A37A1"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36. Тело человека</w:t>
      </w:r>
    </w:p>
    <w:p w14:paraId="66150E34"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37. Н.В. Нищева Живая природа. В мире животных Выпуск 1 демонстрационные плакаты и конспекты занятий к ним для развития первичных естественно-научных представлений у дошкольников. – Санкт-Петербург: Детство Пресс, 2014</w:t>
      </w:r>
    </w:p>
    <w:p w14:paraId="50CEBE53"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 xml:space="preserve">38. Комплект из 4 тематических плакатов с методическим сопровождением Время. </w:t>
      </w:r>
    </w:p>
    <w:p w14:paraId="26686366"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Временные явления</w:t>
      </w:r>
    </w:p>
    <w:p w14:paraId="0DBA1374"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39. Комплект из 4 тематических плакатов с методическим сопровождением Экология</w:t>
      </w:r>
    </w:p>
    <w:p w14:paraId="368902FC"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40. Комплект из 8 плакатов День Победы в Великой Отечественной войне</w:t>
      </w:r>
    </w:p>
    <w:p w14:paraId="41446014"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41. Этого не следует делать в лесу</w:t>
      </w:r>
    </w:p>
    <w:p w14:paraId="7726B3A2"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42. Зачем пилят деревья</w:t>
      </w:r>
    </w:p>
    <w:p w14:paraId="22C63BEC" w14:textId="77777777" w:rsidR="004E4E80" w:rsidRPr="00806799" w:rsidRDefault="004E4E80" w:rsidP="008D2E70">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43. Лес – многоэтажный дом</w:t>
      </w:r>
    </w:p>
    <w:p w14:paraId="0456F08B" w14:textId="77777777" w:rsidR="00C07E86" w:rsidRDefault="00C07E86" w:rsidP="00C07E86">
      <w:pPr>
        <w:jc w:val="center"/>
        <w:rPr>
          <w:rFonts w:ascii="Times New Roman" w:hAnsi="Times New Roman" w:cs="Times New Roman"/>
          <w:sz w:val="40"/>
          <w:szCs w:val="40"/>
        </w:rPr>
      </w:pPr>
    </w:p>
    <w:p w14:paraId="6AAA7FA7" w14:textId="0F113226" w:rsidR="004E4E80" w:rsidRPr="008D2E70" w:rsidRDefault="004E4E80" w:rsidP="008D2E70">
      <w:pPr>
        <w:jc w:val="cente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Перечень картинного материала по ознакомлению с миром природы, с предметным окружение</w:t>
      </w:r>
      <w:r w:rsidR="008D2E70">
        <w:rPr>
          <w:rFonts w:ascii="Times New Roman" w:hAnsi="Times New Roman" w:cs="Times New Roman"/>
          <w:b/>
          <w:sz w:val="24"/>
          <w:szCs w:val="24"/>
          <w:lang w:eastAsia="ru-RU"/>
        </w:rPr>
        <w:t>м и социальным миром</w:t>
      </w:r>
    </w:p>
    <w:p w14:paraId="29F01F62"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 Таня не боится мороза</w:t>
      </w:r>
      <w:r w:rsidRPr="00806799">
        <w:rPr>
          <w:rFonts w:ascii="Times New Roman" w:hAnsi="Times New Roman" w:cs="Times New Roman"/>
          <w:bCs/>
          <w:sz w:val="24"/>
          <w:szCs w:val="24"/>
          <w:lang w:eastAsia="ru-RU"/>
        </w:rPr>
        <w:tab/>
      </w:r>
    </w:p>
    <w:p w14:paraId="7BF0B3C9"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 Чья лодочка</w:t>
      </w:r>
      <w:r w:rsidRPr="00806799">
        <w:rPr>
          <w:rFonts w:ascii="Times New Roman" w:hAnsi="Times New Roman" w:cs="Times New Roman"/>
          <w:bCs/>
          <w:sz w:val="24"/>
          <w:szCs w:val="24"/>
          <w:lang w:eastAsia="ru-RU"/>
        </w:rPr>
        <w:tab/>
      </w:r>
    </w:p>
    <w:p w14:paraId="5C2E2745"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3. Летом</w:t>
      </w:r>
      <w:r w:rsidRPr="00806799">
        <w:rPr>
          <w:rFonts w:ascii="Times New Roman" w:hAnsi="Times New Roman" w:cs="Times New Roman"/>
          <w:bCs/>
          <w:sz w:val="24"/>
          <w:szCs w:val="24"/>
          <w:lang w:eastAsia="ru-RU"/>
        </w:rPr>
        <w:tab/>
      </w:r>
    </w:p>
    <w:p w14:paraId="71A568A4"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4. Таня и голуби</w:t>
      </w:r>
      <w:r w:rsidRPr="00806799">
        <w:rPr>
          <w:rFonts w:ascii="Times New Roman" w:hAnsi="Times New Roman" w:cs="Times New Roman"/>
          <w:bCs/>
          <w:sz w:val="24"/>
          <w:szCs w:val="24"/>
          <w:lang w:eastAsia="ru-RU"/>
        </w:rPr>
        <w:tab/>
      </w:r>
    </w:p>
    <w:p w14:paraId="71AC4EF7"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5. Портниха</w:t>
      </w:r>
    </w:p>
    <w:p w14:paraId="7A5E4F71"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6. Доярка</w:t>
      </w:r>
    </w:p>
    <w:p w14:paraId="0F1A89AE"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7. Машинист</w:t>
      </w:r>
    </w:p>
    <w:p w14:paraId="082093C8"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8. Художник</w:t>
      </w:r>
    </w:p>
    <w:p w14:paraId="64D222A4"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9. Рабочий-строитель</w:t>
      </w:r>
    </w:p>
    <w:p w14:paraId="6C87D640"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lastRenderedPageBreak/>
        <w:t>10. Милиционер-регуляровщик</w:t>
      </w:r>
    </w:p>
    <w:p w14:paraId="32334BF0"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11. Космонавт</w:t>
      </w:r>
    </w:p>
    <w:p w14:paraId="74F5053C"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12. Птичница</w:t>
      </w:r>
    </w:p>
    <w:p w14:paraId="76D6C0D6"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13. Маляр</w:t>
      </w:r>
    </w:p>
    <w:p w14:paraId="27B0BD44"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14. Библиотекарь</w:t>
      </w:r>
    </w:p>
    <w:p w14:paraId="4259A65B"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15. Шофер</w:t>
      </w:r>
    </w:p>
    <w:p w14:paraId="044FC3EF"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16. Повар</w:t>
      </w:r>
    </w:p>
    <w:p w14:paraId="031C5742"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17. Врач</w:t>
      </w:r>
    </w:p>
    <w:p w14:paraId="714C31A0"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18. Летчик</w:t>
      </w:r>
    </w:p>
    <w:p w14:paraId="1318BF3E"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19. Парикмахер</w:t>
      </w:r>
    </w:p>
    <w:p w14:paraId="376D5829"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20. Комбайнер</w:t>
      </w:r>
    </w:p>
    <w:p w14:paraId="78DBDDEE"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21. Тракторист</w:t>
      </w:r>
    </w:p>
    <w:p w14:paraId="25DDE6C7"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22. Учитель</w:t>
      </w:r>
    </w:p>
    <w:p w14:paraId="4CEB28C0"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23. Почтальон</w:t>
      </w:r>
    </w:p>
    <w:p w14:paraId="74871A06"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24. Продавец</w:t>
      </w:r>
    </w:p>
    <w:p w14:paraId="7DFE54EF"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25. «Дети бегущие от грозы» (С картины К. Маковского)</w:t>
      </w:r>
    </w:p>
    <w:p w14:paraId="210D3F4D"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26. «Пейзаж» (С картины Ф. Васильева)</w:t>
      </w:r>
    </w:p>
    <w:p w14:paraId="144224CC"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27. 50 Художников. Шедевры русской живописи: Шишкин, Айвазовский,    Васнецов, Репин, Врубель, Поленов, Суриков, Куинджи</w:t>
      </w:r>
    </w:p>
    <w:p w14:paraId="488A65F3"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28. 50 Художников. Шедевры русской живописи: Боровиковский, Нестеров, Коровин, Левицкий, Венецианов, Малявин</w:t>
      </w:r>
    </w:p>
    <w:p w14:paraId="0075EBD4"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29. 50 Художников. Шедевры русской живописи: Васильев, Юон, Кипренский, Петров – Водкин, Серебрякова, Щедрин, Головин, Малевич, Брюллов, Сомов</w:t>
      </w:r>
    </w:p>
    <w:p w14:paraId="330E9B0C" w14:textId="77777777" w:rsidR="004E4E80" w:rsidRPr="00806799" w:rsidRDefault="004E4E80" w:rsidP="004E4E80">
      <w:pPr>
        <w:jc w:val="cente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Энциклопедии</w:t>
      </w:r>
    </w:p>
    <w:p w14:paraId="525EF8A5" w14:textId="77777777" w:rsidR="004E4E80" w:rsidRPr="00806799" w:rsidRDefault="004E4E80" w:rsidP="004E4E80">
      <w:pPr>
        <w:jc w:val="cente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Образовательная область «Познавательное развитие»</w:t>
      </w:r>
    </w:p>
    <w:p w14:paraId="2075B141"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w:t>
      </w:r>
      <w:r w:rsidRPr="00806799">
        <w:rPr>
          <w:rFonts w:ascii="Times New Roman" w:hAnsi="Times New Roman" w:cs="Times New Roman"/>
          <w:bCs/>
          <w:sz w:val="24"/>
          <w:szCs w:val="24"/>
          <w:lang w:eastAsia="ru-RU"/>
        </w:rPr>
        <w:tab/>
        <w:t>Большой атлас  животных. – М.: «Росмэн», 2001</w:t>
      </w:r>
    </w:p>
    <w:p w14:paraId="5E1DBFE3"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w:t>
      </w:r>
      <w:r w:rsidRPr="00806799">
        <w:rPr>
          <w:rFonts w:ascii="Times New Roman" w:hAnsi="Times New Roman" w:cs="Times New Roman"/>
          <w:bCs/>
          <w:sz w:val="24"/>
          <w:szCs w:val="24"/>
          <w:lang w:eastAsia="ru-RU"/>
        </w:rPr>
        <w:tab/>
        <w:t>Николас Харрис Динозавры. – М.: «Издательство астрель», 2001</w:t>
      </w:r>
    </w:p>
    <w:p w14:paraId="365746ED"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3.</w:t>
      </w:r>
      <w:r w:rsidRPr="00806799">
        <w:rPr>
          <w:rFonts w:ascii="Times New Roman" w:hAnsi="Times New Roman" w:cs="Times New Roman"/>
          <w:bCs/>
          <w:sz w:val="24"/>
          <w:szCs w:val="24"/>
          <w:lang w:eastAsia="ru-RU"/>
        </w:rPr>
        <w:tab/>
        <w:t>Клер Астон Океан.- М.: «Издательство Астрель», 2001</w:t>
      </w:r>
    </w:p>
    <w:p w14:paraId="4D48B54F"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4.</w:t>
      </w:r>
      <w:r w:rsidRPr="00806799">
        <w:rPr>
          <w:rFonts w:ascii="Times New Roman" w:hAnsi="Times New Roman" w:cs="Times New Roman"/>
          <w:bCs/>
          <w:sz w:val="24"/>
          <w:szCs w:val="24"/>
          <w:lang w:eastAsia="ru-RU"/>
        </w:rPr>
        <w:tab/>
        <w:t>Николас Харрис Космос. – М.: «Издательство астрель», 2001</w:t>
      </w:r>
    </w:p>
    <w:p w14:paraId="79606EEA"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5.</w:t>
      </w:r>
      <w:r w:rsidRPr="00806799">
        <w:rPr>
          <w:rFonts w:ascii="Times New Roman" w:hAnsi="Times New Roman" w:cs="Times New Roman"/>
          <w:bCs/>
          <w:sz w:val="24"/>
          <w:szCs w:val="24"/>
          <w:lang w:eastAsia="ru-RU"/>
        </w:rPr>
        <w:tab/>
        <w:t>Мир и человек. Географический атлас</w:t>
      </w:r>
    </w:p>
    <w:p w14:paraId="038BF156"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6.</w:t>
      </w:r>
      <w:r w:rsidRPr="00806799">
        <w:rPr>
          <w:rFonts w:ascii="Times New Roman" w:hAnsi="Times New Roman" w:cs="Times New Roman"/>
          <w:bCs/>
          <w:sz w:val="24"/>
          <w:szCs w:val="24"/>
          <w:lang w:eastAsia="ru-RU"/>
        </w:rPr>
        <w:tab/>
        <w:t>Почемучка / Ф. Эрдаг.- М.: ООО «Издательство Астрель»: ООО «Издательство АСТ», 2001 (все обо всем)</w:t>
      </w:r>
    </w:p>
    <w:p w14:paraId="2AB61A21"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7.</w:t>
      </w:r>
      <w:r w:rsidRPr="00806799">
        <w:rPr>
          <w:rFonts w:ascii="Times New Roman" w:hAnsi="Times New Roman" w:cs="Times New Roman"/>
          <w:bCs/>
          <w:sz w:val="24"/>
          <w:szCs w:val="24"/>
          <w:lang w:eastAsia="ru-RU"/>
        </w:rPr>
        <w:tab/>
        <w:t>Птицы / Д. Джонсон.- М.: ООО «Издательство Астрель»: ООО «Издательство АСТ», 2001 (все обо всем)</w:t>
      </w:r>
    </w:p>
    <w:p w14:paraId="27152C12"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8.</w:t>
      </w:r>
      <w:r w:rsidRPr="00806799">
        <w:rPr>
          <w:rFonts w:ascii="Times New Roman" w:hAnsi="Times New Roman" w:cs="Times New Roman"/>
          <w:bCs/>
          <w:sz w:val="24"/>
          <w:szCs w:val="24"/>
          <w:lang w:eastAsia="ru-RU"/>
        </w:rPr>
        <w:tab/>
        <w:t>Растения / Пер. с англ. Ю. Соколова.- М.: ООО «Издательство Астрель»: ООО «Издательство АСТ», 2001 (все обо всем)</w:t>
      </w:r>
    </w:p>
    <w:p w14:paraId="72487E56"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9.</w:t>
      </w:r>
      <w:r w:rsidRPr="00806799">
        <w:rPr>
          <w:rFonts w:ascii="Times New Roman" w:hAnsi="Times New Roman" w:cs="Times New Roman"/>
          <w:bCs/>
          <w:sz w:val="24"/>
          <w:szCs w:val="24"/>
          <w:lang w:eastAsia="ru-RU"/>
        </w:rPr>
        <w:tab/>
        <w:t>Окружающий мир. – Екатеринбург ООО «У – Фактор», 1999</w:t>
      </w:r>
    </w:p>
    <w:p w14:paraId="6223943D"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10.</w:t>
      </w:r>
      <w:r w:rsidRPr="00806799">
        <w:rPr>
          <w:rFonts w:ascii="Times New Roman" w:hAnsi="Times New Roman" w:cs="Times New Roman"/>
          <w:bCs/>
          <w:sz w:val="24"/>
          <w:szCs w:val="24"/>
          <w:lang w:eastAsia="ru-RU"/>
        </w:rPr>
        <w:tab/>
        <w:t>Живой мир. – Екатеринбург ООО «У – Фактор», 2001</w:t>
      </w:r>
    </w:p>
    <w:p w14:paraId="09FAD0B0"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lastRenderedPageBreak/>
        <w:t>11.</w:t>
      </w:r>
      <w:r w:rsidRPr="00806799">
        <w:rPr>
          <w:rFonts w:ascii="Times New Roman" w:hAnsi="Times New Roman" w:cs="Times New Roman"/>
          <w:bCs/>
          <w:sz w:val="24"/>
          <w:szCs w:val="24"/>
          <w:lang w:eastAsia="ru-RU"/>
        </w:rPr>
        <w:tab/>
        <w:t>География. Энциклопедия. – М.: ООО «Издательство Росмэн-Пресс», 2001</w:t>
      </w:r>
    </w:p>
    <w:p w14:paraId="7624B252"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12.</w:t>
      </w:r>
      <w:r w:rsidRPr="00806799">
        <w:rPr>
          <w:rFonts w:ascii="Times New Roman" w:hAnsi="Times New Roman" w:cs="Times New Roman"/>
          <w:bCs/>
          <w:sz w:val="24"/>
          <w:szCs w:val="24"/>
          <w:lang w:eastAsia="ru-RU"/>
        </w:rPr>
        <w:tab/>
        <w:t>Моя первая энциклопедия. Мир вокруг нас / Н. М. Голь. – М.: Астрель; СПб.: Сова, 2007</w:t>
      </w:r>
    </w:p>
    <w:p w14:paraId="78D9F171"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13.</w:t>
      </w:r>
      <w:r w:rsidRPr="00806799">
        <w:rPr>
          <w:rFonts w:ascii="Times New Roman" w:hAnsi="Times New Roman" w:cs="Times New Roman"/>
          <w:bCs/>
          <w:sz w:val="24"/>
          <w:szCs w:val="24"/>
          <w:lang w:eastAsia="ru-RU"/>
        </w:rPr>
        <w:tab/>
        <w:t>Большая энциклопедия для дошкольника.- М.: Издательство «Олма-Пресс», 2001</w:t>
      </w:r>
    </w:p>
    <w:p w14:paraId="5C106D6A"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14.</w:t>
      </w:r>
      <w:r w:rsidRPr="00806799">
        <w:rPr>
          <w:rFonts w:ascii="Times New Roman" w:hAnsi="Times New Roman" w:cs="Times New Roman"/>
          <w:bCs/>
          <w:sz w:val="24"/>
          <w:szCs w:val="24"/>
          <w:lang w:eastAsia="ru-RU"/>
        </w:rPr>
        <w:tab/>
        <w:t>Год 1941. Фотоальбом. Фотографии из фондов Центрального государственного архива кинофотодокументов СССР. – М.: Издательство «Планета», 1991</w:t>
      </w:r>
    </w:p>
    <w:p w14:paraId="7D4274F7"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15.</w:t>
      </w:r>
      <w:r w:rsidRPr="00806799">
        <w:rPr>
          <w:rFonts w:ascii="Times New Roman" w:hAnsi="Times New Roman" w:cs="Times New Roman"/>
          <w:bCs/>
          <w:sz w:val="24"/>
          <w:szCs w:val="24"/>
          <w:lang w:eastAsia="ru-RU"/>
        </w:rPr>
        <w:tab/>
        <w:t>Красная книга Свердловской области: животные, растения, грибы. – Екатеринбург: Баско, 2008</w:t>
      </w:r>
    </w:p>
    <w:p w14:paraId="798E126D"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16.</w:t>
      </w:r>
      <w:r w:rsidRPr="00806799">
        <w:rPr>
          <w:rFonts w:ascii="Times New Roman" w:hAnsi="Times New Roman" w:cs="Times New Roman"/>
          <w:bCs/>
          <w:sz w:val="24"/>
          <w:szCs w:val="24"/>
          <w:lang w:eastAsia="ru-RU"/>
        </w:rPr>
        <w:tab/>
        <w:t>Наши праздники. Л. Ю. Болдырева. - Екатеринбург « У-Фактория», 1998</w:t>
      </w:r>
    </w:p>
    <w:p w14:paraId="5A65D29C"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17.</w:t>
      </w:r>
      <w:r w:rsidRPr="00806799">
        <w:rPr>
          <w:rFonts w:ascii="Times New Roman" w:hAnsi="Times New Roman" w:cs="Times New Roman"/>
          <w:bCs/>
          <w:sz w:val="24"/>
          <w:szCs w:val="24"/>
          <w:lang w:eastAsia="ru-RU"/>
        </w:rPr>
        <w:tab/>
        <w:t>Е. Первин, Т. Первин Догадайся, найди, реши. – Самара « Корпорация Федора»</w:t>
      </w:r>
    </w:p>
    <w:p w14:paraId="0F4DA3FC"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18.</w:t>
      </w:r>
      <w:r w:rsidRPr="00806799">
        <w:rPr>
          <w:rFonts w:ascii="Times New Roman" w:hAnsi="Times New Roman" w:cs="Times New Roman"/>
          <w:bCs/>
          <w:sz w:val="24"/>
          <w:szCs w:val="24"/>
          <w:lang w:eastAsia="ru-RU"/>
        </w:rPr>
        <w:tab/>
        <w:t>Логика М. В. Кралина. - Екатеринбург « У-Фактория»,1998</w:t>
      </w:r>
    </w:p>
    <w:p w14:paraId="3098B0F2" w14:textId="77777777" w:rsidR="004E4E80" w:rsidRPr="00806799" w:rsidRDefault="004E4E80"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19.</w:t>
      </w:r>
      <w:r w:rsidRPr="00806799">
        <w:rPr>
          <w:rFonts w:ascii="Times New Roman" w:hAnsi="Times New Roman" w:cs="Times New Roman"/>
          <w:bCs/>
          <w:sz w:val="24"/>
          <w:szCs w:val="24"/>
          <w:lang w:eastAsia="ru-RU"/>
        </w:rPr>
        <w:tab/>
        <w:t>Самая первая энциклопедия Наша Родина- Россия. – М.: Росмэн, 2014</w:t>
      </w:r>
    </w:p>
    <w:p w14:paraId="44373F94" w14:textId="07302767" w:rsidR="00F14EB5" w:rsidRPr="00806799" w:rsidRDefault="004E4E80" w:rsidP="00C51BB6">
      <w:pPr>
        <w:spacing w:after="0" w:line="240" w:lineRule="auto"/>
        <w:rPr>
          <w:rFonts w:ascii="Times New Roman" w:hAnsi="Times New Roman" w:cs="Times New Roman"/>
          <w:b/>
          <w:sz w:val="24"/>
          <w:szCs w:val="24"/>
          <w:lang w:eastAsia="ru-RU"/>
        </w:rPr>
      </w:pPr>
      <w:r w:rsidRPr="00806799">
        <w:rPr>
          <w:rFonts w:ascii="Times New Roman" w:hAnsi="Times New Roman" w:cs="Times New Roman"/>
          <w:bCs/>
          <w:sz w:val="24"/>
          <w:szCs w:val="24"/>
          <w:lang w:eastAsia="ru-RU"/>
        </w:rPr>
        <w:t>20.</w:t>
      </w:r>
      <w:r w:rsidRPr="00806799">
        <w:rPr>
          <w:rFonts w:ascii="Times New Roman" w:hAnsi="Times New Roman" w:cs="Times New Roman"/>
          <w:bCs/>
          <w:sz w:val="24"/>
          <w:szCs w:val="24"/>
          <w:lang w:eastAsia="ru-RU"/>
        </w:rPr>
        <w:tab/>
        <w:t>Самая первая энциклопедия Чудеса России. – М.: Росмэн, 2015</w:t>
      </w:r>
      <w:r w:rsidR="00F14EB5" w:rsidRPr="00F14EB5">
        <w:rPr>
          <w:rFonts w:ascii="Times New Roman" w:hAnsi="Times New Roman" w:cs="Times New Roman"/>
          <w:b/>
          <w:sz w:val="24"/>
          <w:szCs w:val="24"/>
          <w:lang w:eastAsia="ru-RU"/>
        </w:rPr>
        <w:t xml:space="preserve"> </w:t>
      </w:r>
      <w:r w:rsidR="00F14EB5" w:rsidRPr="00806799">
        <w:rPr>
          <w:rFonts w:ascii="Times New Roman" w:hAnsi="Times New Roman" w:cs="Times New Roman"/>
          <w:b/>
          <w:sz w:val="24"/>
          <w:szCs w:val="24"/>
          <w:lang w:eastAsia="ru-RU"/>
        </w:rPr>
        <w:t>Аудиоэнциклопедии (ЭОР)</w:t>
      </w:r>
    </w:p>
    <w:p w14:paraId="168EFC24" w14:textId="77777777" w:rsidR="00F14EB5" w:rsidRPr="00806799" w:rsidRDefault="00F14EB5" w:rsidP="00F14EB5">
      <w:pPr>
        <w:jc w:val="cente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Образовательная область «Познавательное развитие»</w:t>
      </w:r>
    </w:p>
    <w:p w14:paraId="066BAFB9" w14:textId="77777777" w:rsidR="00F14EB5" w:rsidRPr="00806799" w:rsidRDefault="00F14EB5"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w:t>
      </w:r>
      <w:r w:rsidRPr="00806799">
        <w:rPr>
          <w:rFonts w:ascii="Times New Roman" w:hAnsi="Times New Roman" w:cs="Times New Roman"/>
          <w:bCs/>
          <w:sz w:val="24"/>
          <w:szCs w:val="24"/>
          <w:lang w:eastAsia="ru-RU"/>
        </w:rPr>
        <w:tab/>
        <w:t>Аудиоэнциклопедия: Увлекательная астрономия. Путешествие в страну знаний</w:t>
      </w:r>
    </w:p>
    <w:p w14:paraId="6C40F9FC" w14:textId="77777777" w:rsidR="00F14EB5" w:rsidRPr="00806799" w:rsidRDefault="00F14EB5"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w:t>
      </w:r>
      <w:r w:rsidRPr="00806799">
        <w:rPr>
          <w:rFonts w:ascii="Times New Roman" w:hAnsi="Times New Roman" w:cs="Times New Roman"/>
          <w:bCs/>
          <w:sz w:val="24"/>
          <w:szCs w:val="24"/>
          <w:lang w:eastAsia="ru-RU"/>
        </w:rPr>
        <w:tab/>
        <w:t>Аудиоэнциклопедия: Планета Земля. Путешествие в страну знаний</w:t>
      </w:r>
    </w:p>
    <w:p w14:paraId="13C33814" w14:textId="77777777" w:rsidR="00F14EB5" w:rsidRPr="00806799" w:rsidRDefault="00F14EB5"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3.</w:t>
      </w:r>
      <w:r w:rsidRPr="00806799">
        <w:rPr>
          <w:rFonts w:ascii="Times New Roman" w:hAnsi="Times New Roman" w:cs="Times New Roman"/>
          <w:bCs/>
          <w:sz w:val="24"/>
          <w:szCs w:val="24"/>
          <w:lang w:eastAsia="ru-RU"/>
        </w:rPr>
        <w:tab/>
        <w:t>Аудиоэнциклопедия: Автомобили и транспорт. Путешествие в страну знаний</w:t>
      </w:r>
    </w:p>
    <w:p w14:paraId="434B10BC" w14:textId="77777777" w:rsidR="00F14EB5" w:rsidRPr="00806799" w:rsidRDefault="00F14EB5"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4.</w:t>
      </w:r>
      <w:r w:rsidRPr="00806799">
        <w:rPr>
          <w:rFonts w:ascii="Times New Roman" w:hAnsi="Times New Roman" w:cs="Times New Roman"/>
          <w:bCs/>
          <w:sz w:val="24"/>
          <w:szCs w:val="24"/>
          <w:lang w:eastAsia="ru-RU"/>
        </w:rPr>
        <w:tab/>
        <w:t>Аудиоэнциклопедия: Самолеты и авиация. Путешествие в страну знаний</w:t>
      </w:r>
    </w:p>
    <w:p w14:paraId="31CDE25A" w14:textId="77777777" w:rsidR="00F14EB5" w:rsidRPr="00806799" w:rsidRDefault="00F14EB5"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5.</w:t>
      </w:r>
      <w:r w:rsidRPr="00806799">
        <w:rPr>
          <w:rFonts w:ascii="Times New Roman" w:hAnsi="Times New Roman" w:cs="Times New Roman"/>
          <w:bCs/>
          <w:sz w:val="24"/>
          <w:szCs w:val="24"/>
          <w:lang w:eastAsia="ru-RU"/>
        </w:rPr>
        <w:tab/>
        <w:t>Аудиоэнциклопедия: Как жили на Руси. Путешествие в страну знаний</w:t>
      </w:r>
    </w:p>
    <w:p w14:paraId="4271594F" w14:textId="77777777" w:rsidR="00F14EB5" w:rsidRPr="00806799" w:rsidRDefault="00F14EB5"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6.</w:t>
      </w:r>
      <w:r w:rsidRPr="00806799">
        <w:rPr>
          <w:rFonts w:ascii="Times New Roman" w:hAnsi="Times New Roman" w:cs="Times New Roman"/>
          <w:bCs/>
          <w:sz w:val="24"/>
          <w:szCs w:val="24"/>
          <w:lang w:eastAsia="ru-RU"/>
        </w:rPr>
        <w:tab/>
        <w:t>Аудиоэнциклопедия: Удивительные насекомые. Путешествие в страну знаний</w:t>
      </w:r>
    </w:p>
    <w:p w14:paraId="117BF189" w14:textId="77777777" w:rsidR="00F14EB5" w:rsidRPr="00806799" w:rsidRDefault="00F14EB5"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7.</w:t>
      </w:r>
      <w:r w:rsidRPr="00806799">
        <w:rPr>
          <w:rFonts w:ascii="Times New Roman" w:hAnsi="Times New Roman" w:cs="Times New Roman"/>
          <w:bCs/>
          <w:sz w:val="24"/>
          <w:szCs w:val="24"/>
          <w:lang w:eastAsia="ru-RU"/>
        </w:rPr>
        <w:tab/>
        <w:t>Аудиоэнциклопедия: Дикие животные. Путешествие в страну знаний</w:t>
      </w:r>
    </w:p>
    <w:p w14:paraId="5AEDD355" w14:textId="77777777" w:rsidR="00F14EB5" w:rsidRPr="00806799" w:rsidRDefault="00F14EB5"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8.</w:t>
      </w:r>
      <w:r w:rsidRPr="00806799">
        <w:rPr>
          <w:rFonts w:ascii="Times New Roman" w:hAnsi="Times New Roman" w:cs="Times New Roman"/>
          <w:bCs/>
          <w:sz w:val="24"/>
          <w:szCs w:val="24"/>
          <w:lang w:eastAsia="ru-RU"/>
        </w:rPr>
        <w:tab/>
        <w:t>Аудиоэнциклопедия: Домашние животные. Путешествие в страну знаний</w:t>
      </w:r>
    </w:p>
    <w:p w14:paraId="70D1576A" w14:textId="77777777" w:rsidR="00F14EB5" w:rsidRPr="00806799" w:rsidRDefault="00F14EB5"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9.</w:t>
      </w:r>
      <w:r w:rsidRPr="00806799">
        <w:rPr>
          <w:rFonts w:ascii="Times New Roman" w:hAnsi="Times New Roman" w:cs="Times New Roman"/>
          <w:bCs/>
          <w:sz w:val="24"/>
          <w:szCs w:val="24"/>
          <w:lang w:eastAsia="ru-RU"/>
        </w:rPr>
        <w:tab/>
        <w:t>Аудиоэнциклопедия: Обитатели океанов. Путешествие в страну знаний</w:t>
      </w:r>
    </w:p>
    <w:p w14:paraId="2A138129" w14:textId="77777777" w:rsidR="00F14EB5" w:rsidRPr="00806799" w:rsidRDefault="00F14EB5"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10.</w:t>
      </w:r>
      <w:r w:rsidRPr="00806799">
        <w:rPr>
          <w:rFonts w:ascii="Times New Roman" w:hAnsi="Times New Roman" w:cs="Times New Roman"/>
          <w:bCs/>
          <w:sz w:val="24"/>
          <w:szCs w:val="24"/>
          <w:lang w:eastAsia="ru-RU"/>
        </w:rPr>
        <w:tab/>
        <w:t>Аудиоэнциклопедия: Как устроен человек. Путешествие в страну знаний</w:t>
      </w:r>
    </w:p>
    <w:p w14:paraId="494EBAEA" w14:textId="77777777" w:rsidR="00F14EB5" w:rsidRPr="00806799" w:rsidRDefault="00F14EB5" w:rsidP="00F14EB5">
      <w:pPr>
        <w:rPr>
          <w:rFonts w:ascii="Times New Roman" w:hAnsi="Times New Roman" w:cs="Times New Roman"/>
          <w:bCs/>
          <w:sz w:val="24"/>
          <w:szCs w:val="24"/>
          <w:lang w:eastAsia="ru-RU"/>
        </w:rPr>
      </w:pPr>
    </w:p>
    <w:p w14:paraId="6C65859C" w14:textId="77777777" w:rsidR="00F14EB5" w:rsidRPr="00806799" w:rsidRDefault="00F14EB5" w:rsidP="00F14EB5">
      <w:pPr>
        <w:jc w:val="cente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Обучающие мультфильмы</w:t>
      </w:r>
    </w:p>
    <w:p w14:paraId="0DC3B360" w14:textId="77777777" w:rsidR="00F14EB5" w:rsidRPr="00806799" w:rsidRDefault="00F14EB5" w:rsidP="00F14EB5">
      <w:pPr>
        <w:jc w:val="cente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Образовательная область «Познавательное развитие»</w:t>
      </w:r>
    </w:p>
    <w:p w14:paraId="27C52D89" w14:textId="77777777" w:rsidR="00F14EB5" w:rsidRPr="00806799" w:rsidRDefault="00F14EB5"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1.</w:t>
      </w:r>
      <w:r w:rsidRPr="00806799">
        <w:rPr>
          <w:rFonts w:ascii="Times New Roman" w:hAnsi="Times New Roman" w:cs="Times New Roman"/>
          <w:bCs/>
          <w:sz w:val="24"/>
          <w:szCs w:val="24"/>
          <w:lang w:eastAsia="ru-RU"/>
        </w:rPr>
        <w:tab/>
        <w:t>Уроки живой природы с тетушкой Совой. Большие и маленькие (настоящие мультфильмы о настоящих животных)</w:t>
      </w:r>
    </w:p>
    <w:p w14:paraId="5270BB6F" w14:textId="77777777" w:rsidR="00F14EB5" w:rsidRPr="00806799" w:rsidRDefault="00F14EB5"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2.</w:t>
      </w:r>
      <w:r w:rsidRPr="00806799">
        <w:rPr>
          <w:rFonts w:ascii="Times New Roman" w:hAnsi="Times New Roman" w:cs="Times New Roman"/>
          <w:bCs/>
          <w:sz w:val="24"/>
          <w:szCs w:val="24"/>
          <w:lang w:eastAsia="ru-RU"/>
        </w:rPr>
        <w:tab/>
        <w:t>Уроки живой природы с тетушкой Совой (настоящие мультфильмы о настоящих животных)</w:t>
      </w:r>
    </w:p>
    <w:p w14:paraId="49D362EC" w14:textId="77777777" w:rsidR="00F14EB5" w:rsidRPr="00806799" w:rsidRDefault="00F14EB5"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3.</w:t>
      </w:r>
      <w:r w:rsidRPr="00806799">
        <w:rPr>
          <w:rFonts w:ascii="Times New Roman" w:hAnsi="Times New Roman" w:cs="Times New Roman"/>
          <w:bCs/>
          <w:sz w:val="24"/>
          <w:szCs w:val="24"/>
          <w:lang w:eastAsia="ru-RU"/>
        </w:rPr>
        <w:tab/>
        <w:t>Мудрые сказки тетушки Совы. Маленькие сказки большого леса</w:t>
      </w:r>
    </w:p>
    <w:p w14:paraId="4D86CA28" w14:textId="77777777" w:rsidR="00F14EB5" w:rsidRPr="00806799" w:rsidRDefault="00F14EB5"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4.</w:t>
      </w:r>
      <w:r w:rsidRPr="00806799">
        <w:rPr>
          <w:rFonts w:ascii="Times New Roman" w:hAnsi="Times New Roman" w:cs="Times New Roman"/>
          <w:bCs/>
          <w:sz w:val="24"/>
          <w:szCs w:val="24"/>
          <w:lang w:eastAsia="ru-RU"/>
        </w:rPr>
        <w:tab/>
        <w:t xml:space="preserve">Серия смотри и обучайся: Киноальбом. Сборник образовательных мультипликационных фильмов № 2 </w:t>
      </w:r>
    </w:p>
    <w:p w14:paraId="470632E1" w14:textId="77777777" w:rsidR="00F14EB5" w:rsidRPr="00806799" w:rsidRDefault="00F14EB5"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5.</w:t>
      </w:r>
      <w:r w:rsidRPr="00806799">
        <w:rPr>
          <w:rFonts w:ascii="Times New Roman" w:hAnsi="Times New Roman" w:cs="Times New Roman"/>
          <w:bCs/>
          <w:sz w:val="24"/>
          <w:szCs w:val="24"/>
          <w:lang w:eastAsia="ru-RU"/>
        </w:rPr>
        <w:tab/>
        <w:t xml:space="preserve">Серия смотри и обучайся: Киноальбом. Сборник образовательных мультипликационных фильмов № 3 </w:t>
      </w:r>
    </w:p>
    <w:p w14:paraId="53DAAD1E" w14:textId="77777777" w:rsidR="00F14EB5" w:rsidRPr="00806799" w:rsidRDefault="00F14EB5" w:rsidP="00C51BB6">
      <w:pPr>
        <w:spacing w:after="0" w:line="240" w:lineRule="auto"/>
        <w:rPr>
          <w:rFonts w:ascii="Times New Roman" w:hAnsi="Times New Roman" w:cs="Times New Roman"/>
          <w:bCs/>
          <w:sz w:val="24"/>
          <w:szCs w:val="24"/>
          <w:lang w:eastAsia="ru-RU"/>
        </w:rPr>
      </w:pPr>
      <w:r w:rsidRPr="00806799">
        <w:rPr>
          <w:rFonts w:ascii="Times New Roman" w:hAnsi="Times New Roman" w:cs="Times New Roman"/>
          <w:bCs/>
          <w:sz w:val="24"/>
          <w:szCs w:val="24"/>
          <w:lang w:eastAsia="ru-RU"/>
        </w:rPr>
        <w:t>6.</w:t>
      </w:r>
      <w:r w:rsidRPr="00806799">
        <w:rPr>
          <w:rFonts w:ascii="Times New Roman" w:hAnsi="Times New Roman" w:cs="Times New Roman"/>
          <w:bCs/>
          <w:sz w:val="24"/>
          <w:szCs w:val="24"/>
          <w:lang w:eastAsia="ru-RU"/>
        </w:rPr>
        <w:tab/>
        <w:t>Кругосветное путешествие и история искусств с Хрюшей и….</w:t>
      </w:r>
    </w:p>
    <w:p w14:paraId="21BD98E0" w14:textId="77777777" w:rsidR="008D2E70" w:rsidRDefault="008D2E70" w:rsidP="00F14EB5">
      <w:pPr>
        <w:pStyle w:val="1"/>
        <w:tabs>
          <w:tab w:val="left" w:pos="994"/>
        </w:tabs>
        <w:spacing w:line="276" w:lineRule="auto"/>
        <w:ind w:left="709"/>
        <w:jc w:val="both"/>
        <w:rPr>
          <w:rFonts w:ascii="Times New Roman" w:hAnsi="Times New Roman" w:cs="Times New Roman"/>
          <w:sz w:val="28"/>
          <w:szCs w:val="28"/>
          <w:lang w:val="ru-RU"/>
        </w:rPr>
      </w:pPr>
    </w:p>
    <w:p w14:paraId="3D0C90F8" w14:textId="433CFAC2" w:rsidR="00F14EB5" w:rsidRPr="00806799" w:rsidRDefault="00F14EB5" w:rsidP="00F14EB5">
      <w:pPr>
        <w:pStyle w:val="1"/>
        <w:tabs>
          <w:tab w:val="left" w:pos="994"/>
        </w:tabs>
        <w:spacing w:line="276" w:lineRule="auto"/>
        <w:ind w:left="709"/>
        <w:jc w:val="both"/>
        <w:rPr>
          <w:rFonts w:ascii="Times New Roman" w:hAnsi="Times New Roman" w:cs="Times New Roman"/>
          <w:sz w:val="28"/>
          <w:szCs w:val="28"/>
          <w:lang w:val="ru-RU"/>
        </w:rPr>
      </w:pPr>
      <w:r w:rsidRPr="00806799">
        <w:rPr>
          <w:rFonts w:ascii="Times New Roman" w:hAnsi="Times New Roman" w:cs="Times New Roman"/>
          <w:sz w:val="28"/>
          <w:szCs w:val="28"/>
          <w:lang w:val="ru-RU"/>
        </w:rPr>
        <w:lastRenderedPageBreak/>
        <w:t xml:space="preserve"> Речевое</w:t>
      </w:r>
      <w:r w:rsidRPr="00806799">
        <w:rPr>
          <w:rFonts w:ascii="Times New Roman" w:hAnsi="Times New Roman" w:cs="Times New Roman"/>
          <w:spacing w:val="-2"/>
          <w:sz w:val="28"/>
          <w:szCs w:val="28"/>
          <w:lang w:val="ru-RU"/>
        </w:rPr>
        <w:t xml:space="preserve"> </w:t>
      </w:r>
      <w:r w:rsidRPr="00806799">
        <w:rPr>
          <w:rFonts w:ascii="Times New Roman" w:hAnsi="Times New Roman" w:cs="Times New Roman"/>
          <w:sz w:val="28"/>
          <w:szCs w:val="28"/>
          <w:lang w:val="ru-RU"/>
        </w:rPr>
        <w:t>развитие</w:t>
      </w:r>
    </w:p>
    <w:p w14:paraId="40639859" w14:textId="77777777" w:rsidR="00F14EB5" w:rsidRPr="00806799" w:rsidRDefault="00F14EB5" w:rsidP="00F14EB5">
      <w:pPr>
        <w:pStyle w:val="21"/>
        <w:shd w:val="clear" w:color="auto" w:fill="auto"/>
        <w:tabs>
          <w:tab w:val="left" w:pos="1364"/>
        </w:tabs>
        <w:spacing w:before="0" w:after="0" w:line="276" w:lineRule="auto"/>
        <w:ind w:left="740"/>
        <w:jc w:val="both"/>
        <w:rPr>
          <w:b/>
          <w:sz w:val="26"/>
          <w:szCs w:val="26"/>
        </w:rPr>
      </w:pPr>
      <w:r w:rsidRPr="00806799">
        <w:rPr>
          <w:b/>
          <w:sz w:val="26"/>
          <w:szCs w:val="26"/>
        </w:rPr>
        <w:t>От 5 лет до 6 лет.</w:t>
      </w:r>
    </w:p>
    <w:p w14:paraId="47D87343" w14:textId="77777777" w:rsidR="00F14EB5" w:rsidRPr="00806799" w:rsidRDefault="00F14EB5" w:rsidP="00F14EB5">
      <w:pPr>
        <w:pStyle w:val="21"/>
        <w:shd w:val="clear" w:color="auto" w:fill="auto"/>
        <w:tabs>
          <w:tab w:val="left" w:pos="1561"/>
        </w:tabs>
        <w:spacing w:before="0" w:after="0" w:line="276" w:lineRule="auto"/>
        <w:ind w:right="20" w:firstLine="709"/>
        <w:jc w:val="both"/>
        <w:rPr>
          <w:sz w:val="24"/>
          <w:szCs w:val="24"/>
        </w:rPr>
      </w:pPr>
      <w:r w:rsidRPr="00806799">
        <w:rPr>
          <w:sz w:val="24"/>
          <w:szCs w:val="24"/>
        </w:rPr>
        <w:t xml:space="preserve">В области речевого развития основными </w:t>
      </w:r>
      <w:r w:rsidRPr="00806799">
        <w:rPr>
          <w:b/>
          <w:sz w:val="24"/>
          <w:szCs w:val="24"/>
        </w:rPr>
        <w:t>задачами</w:t>
      </w:r>
      <w:r w:rsidRPr="00806799">
        <w:rPr>
          <w:sz w:val="24"/>
          <w:szCs w:val="24"/>
        </w:rPr>
        <w:t xml:space="preserve"> образовательной деятельности являются:</w:t>
      </w:r>
    </w:p>
    <w:p w14:paraId="55CAB585" w14:textId="77777777" w:rsidR="00F14EB5" w:rsidRPr="00806799" w:rsidRDefault="00F14EB5" w:rsidP="000E090A">
      <w:pPr>
        <w:pStyle w:val="21"/>
        <w:numPr>
          <w:ilvl w:val="0"/>
          <w:numId w:val="38"/>
        </w:numPr>
        <w:shd w:val="clear" w:color="auto" w:fill="auto"/>
        <w:tabs>
          <w:tab w:val="left" w:pos="1014"/>
        </w:tabs>
        <w:spacing w:before="0" w:after="0" w:line="276" w:lineRule="auto"/>
        <w:ind w:left="540" w:hanging="540"/>
        <w:jc w:val="both"/>
        <w:rPr>
          <w:sz w:val="24"/>
          <w:szCs w:val="24"/>
        </w:rPr>
      </w:pPr>
      <w:r w:rsidRPr="00806799">
        <w:rPr>
          <w:sz w:val="24"/>
          <w:szCs w:val="24"/>
        </w:rPr>
        <w:t>Формирование словаря:</w:t>
      </w:r>
    </w:p>
    <w:p w14:paraId="5CA28389" w14:textId="77777777" w:rsidR="00F14EB5" w:rsidRPr="00806799" w:rsidRDefault="00F14EB5" w:rsidP="00F14EB5">
      <w:pPr>
        <w:pStyle w:val="21"/>
        <w:shd w:val="clear" w:color="auto" w:fill="auto"/>
        <w:spacing w:before="0" w:after="0" w:line="276" w:lineRule="auto"/>
        <w:ind w:left="20" w:right="20" w:firstLine="720"/>
        <w:jc w:val="both"/>
        <w:rPr>
          <w:sz w:val="24"/>
          <w:szCs w:val="24"/>
        </w:rPr>
      </w:pPr>
      <w:r w:rsidRPr="00806799">
        <w:rPr>
          <w:sz w:val="24"/>
          <w:szCs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14:paraId="619CFEE7" w14:textId="77777777" w:rsidR="00F14EB5" w:rsidRPr="00806799" w:rsidRDefault="00F14EB5" w:rsidP="00F14EB5">
      <w:pPr>
        <w:pStyle w:val="21"/>
        <w:shd w:val="clear" w:color="auto" w:fill="auto"/>
        <w:spacing w:before="0" w:after="0" w:line="276" w:lineRule="auto"/>
        <w:ind w:left="20" w:right="20" w:firstLine="720"/>
        <w:jc w:val="both"/>
        <w:rPr>
          <w:sz w:val="24"/>
          <w:szCs w:val="24"/>
        </w:rPr>
      </w:pPr>
      <w:r w:rsidRPr="00806799">
        <w:rPr>
          <w:sz w:val="24"/>
          <w:szCs w:val="24"/>
        </w:rPr>
        <w:t>активизация словаря: закреплять у детей умение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14:paraId="5EEBBF7B" w14:textId="77777777" w:rsidR="00F14EB5" w:rsidRPr="00806799" w:rsidRDefault="00F14EB5" w:rsidP="000E090A">
      <w:pPr>
        <w:pStyle w:val="21"/>
        <w:numPr>
          <w:ilvl w:val="0"/>
          <w:numId w:val="38"/>
        </w:numPr>
        <w:shd w:val="clear" w:color="auto" w:fill="auto"/>
        <w:tabs>
          <w:tab w:val="left" w:pos="1042"/>
        </w:tabs>
        <w:spacing w:before="0" w:after="0" w:line="276" w:lineRule="auto"/>
        <w:ind w:left="540" w:hanging="540"/>
        <w:jc w:val="both"/>
        <w:rPr>
          <w:sz w:val="24"/>
          <w:szCs w:val="24"/>
        </w:rPr>
      </w:pPr>
      <w:r w:rsidRPr="00806799">
        <w:rPr>
          <w:sz w:val="24"/>
          <w:szCs w:val="24"/>
        </w:rPr>
        <w:t>Звуковая культура речи:</w:t>
      </w:r>
    </w:p>
    <w:p w14:paraId="151DAA2D" w14:textId="77777777" w:rsidR="00F14EB5" w:rsidRPr="00806799" w:rsidRDefault="00F14EB5" w:rsidP="00F14EB5">
      <w:pPr>
        <w:pStyle w:val="21"/>
        <w:shd w:val="clear" w:color="auto" w:fill="auto"/>
        <w:spacing w:before="0" w:after="0" w:line="276" w:lineRule="auto"/>
        <w:ind w:left="20" w:right="20" w:firstLine="720"/>
        <w:jc w:val="both"/>
        <w:rPr>
          <w:sz w:val="24"/>
          <w:szCs w:val="24"/>
        </w:rPr>
      </w:pPr>
      <w:r w:rsidRPr="00806799">
        <w:rPr>
          <w:sz w:val="24"/>
          <w:szCs w:val="24"/>
        </w:rPr>
        <w:t>закреплять правильное, отчетливое произношение всех звуков родного языка; умение различать на слух и отчетливо произносить часто смешиваемые звуки (с-ш, ж-з); определять место звука в слове. Продолжать развивать фонематический слух. Отрабатывать интонационную выразительность речи.</w:t>
      </w:r>
    </w:p>
    <w:p w14:paraId="2E1647AE" w14:textId="77777777" w:rsidR="00F14EB5" w:rsidRPr="00806799" w:rsidRDefault="00F14EB5" w:rsidP="000E090A">
      <w:pPr>
        <w:pStyle w:val="21"/>
        <w:numPr>
          <w:ilvl w:val="0"/>
          <w:numId w:val="38"/>
        </w:numPr>
        <w:shd w:val="clear" w:color="auto" w:fill="auto"/>
        <w:tabs>
          <w:tab w:val="left" w:pos="1033"/>
        </w:tabs>
        <w:spacing w:before="0" w:after="0" w:line="276" w:lineRule="auto"/>
        <w:ind w:left="540" w:hanging="540"/>
        <w:jc w:val="both"/>
        <w:rPr>
          <w:sz w:val="24"/>
          <w:szCs w:val="24"/>
        </w:rPr>
      </w:pPr>
      <w:r w:rsidRPr="00806799">
        <w:rPr>
          <w:sz w:val="24"/>
          <w:szCs w:val="24"/>
        </w:rPr>
        <w:t>Грамматический строй речи:</w:t>
      </w:r>
    </w:p>
    <w:p w14:paraId="27C8B50E" w14:textId="77777777" w:rsidR="00F14EB5" w:rsidRPr="00806799" w:rsidRDefault="00F14EB5" w:rsidP="00F14EB5">
      <w:pPr>
        <w:pStyle w:val="21"/>
        <w:shd w:val="clear" w:color="auto" w:fill="auto"/>
        <w:spacing w:before="0" w:after="0" w:line="276" w:lineRule="auto"/>
        <w:ind w:left="20" w:right="20" w:firstLine="720"/>
        <w:jc w:val="both"/>
        <w:rPr>
          <w:sz w:val="24"/>
          <w:szCs w:val="24"/>
        </w:rPr>
      </w:pPr>
      <w:r w:rsidRPr="00806799">
        <w:rPr>
          <w:sz w:val="24"/>
          <w:szCs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ласкательными суффиксами и улавливать оттенки в значении слов;</w:t>
      </w:r>
    </w:p>
    <w:p w14:paraId="59D6A191" w14:textId="77777777" w:rsidR="00F14EB5" w:rsidRPr="00806799" w:rsidRDefault="00F14EB5" w:rsidP="00F14EB5">
      <w:pPr>
        <w:pStyle w:val="21"/>
        <w:shd w:val="clear" w:color="auto" w:fill="auto"/>
        <w:spacing w:before="0" w:after="0" w:line="276" w:lineRule="auto"/>
        <w:ind w:left="20" w:right="20" w:firstLine="720"/>
        <w:jc w:val="both"/>
        <w:rPr>
          <w:sz w:val="24"/>
          <w:szCs w:val="24"/>
        </w:rPr>
      </w:pPr>
      <w:r w:rsidRPr="00806799">
        <w:rPr>
          <w:sz w:val="24"/>
          <w:szCs w:val="24"/>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14:paraId="1A011C75" w14:textId="77777777" w:rsidR="00F14EB5" w:rsidRPr="00806799" w:rsidRDefault="00F14EB5" w:rsidP="000E090A">
      <w:pPr>
        <w:pStyle w:val="21"/>
        <w:numPr>
          <w:ilvl w:val="0"/>
          <w:numId w:val="38"/>
        </w:numPr>
        <w:shd w:val="clear" w:color="auto" w:fill="auto"/>
        <w:tabs>
          <w:tab w:val="left" w:pos="1047"/>
        </w:tabs>
        <w:spacing w:before="0" w:after="0" w:line="276" w:lineRule="auto"/>
        <w:ind w:left="540" w:hanging="540"/>
        <w:jc w:val="both"/>
        <w:rPr>
          <w:sz w:val="24"/>
          <w:szCs w:val="24"/>
        </w:rPr>
      </w:pPr>
      <w:r w:rsidRPr="00806799">
        <w:rPr>
          <w:sz w:val="24"/>
          <w:szCs w:val="24"/>
        </w:rPr>
        <w:t>Связная речь:</w:t>
      </w:r>
    </w:p>
    <w:p w14:paraId="37AD73BF" w14:textId="77777777" w:rsidR="00F14EB5" w:rsidRPr="00806799" w:rsidRDefault="00F14EB5" w:rsidP="00F14EB5">
      <w:pPr>
        <w:pStyle w:val="21"/>
        <w:shd w:val="clear" w:color="auto" w:fill="auto"/>
        <w:spacing w:before="0" w:after="0" w:line="276" w:lineRule="auto"/>
        <w:ind w:left="20" w:right="20" w:firstLine="720"/>
        <w:jc w:val="both"/>
        <w:rPr>
          <w:sz w:val="24"/>
          <w:szCs w:val="24"/>
        </w:rPr>
      </w:pPr>
      <w:r w:rsidRPr="00806799">
        <w:rPr>
          <w:sz w:val="24"/>
          <w:szCs w:val="24"/>
        </w:rPr>
        <w:t xml:space="preserve">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формировать у детей умение использовать разнообразные формулы речевого этикета, употреблять их без напоминания; формировать культуру общения: называть взрослых по имени и отчеству, </w:t>
      </w:r>
      <w:r w:rsidRPr="00806799">
        <w:rPr>
          <w:sz w:val="24"/>
          <w:szCs w:val="24"/>
        </w:rPr>
        <w:lastRenderedPageBreak/>
        <w:t>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картинок, составлять письма (педагогу, другу);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педагогом.</w:t>
      </w:r>
    </w:p>
    <w:p w14:paraId="143E258E" w14:textId="77777777" w:rsidR="00F14EB5" w:rsidRPr="00806799" w:rsidRDefault="00F14EB5" w:rsidP="000E090A">
      <w:pPr>
        <w:pStyle w:val="21"/>
        <w:numPr>
          <w:ilvl w:val="0"/>
          <w:numId w:val="38"/>
        </w:numPr>
        <w:shd w:val="clear" w:color="auto" w:fill="auto"/>
        <w:tabs>
          <w:tab w:val="left" w:pos="1013"/>
        </w:tabs>
        <w:spacing w:before="0" w:after="0" w:line="276" w:lineRule="auto"/>
        <w:ind w:left="540" w:hanging="540"/>
        <w:jc w:val="both"/>
        <w:rPr>
          <w:sz w:val="24"/>
          <w:szCs w:val="24"/>
        </w:rPr>
      </w:pPr>
      <w:r w:rsidRPr="00806799">
        <w:rPr>
          <w:sz w:val="24"/>
          <w:szCs w:val="24"/>
        </w:rPr>
        <w:t>Подготовка детей к обучению грамоте;</w:t>
      </w:r>
    </w:p>
    <w:p w14:paraId="2F3370C9" w14:textId="77777777" w:rsidR="00F14EB5" w:rsidRPr="00806799" w:rsidRDefault="00F14EB5" w:rsidP="00F14EB5">
      <w:pPr>
        <w:pStyle w:val="21"/>
        <w:shd w:val="clear" w:color="auto" w:fill="auto"/>
        <w:spacing w:before="0" w:after="0" w:line="276" w:lineRule="auto"/>
        <w:ind w:left="20" w:right="20" w:firstLine="700"/>
        <w:jc w:val="both"/>
        <w:rPr>
          <w:sz w:val="24"/>
          <w:szCs w:val="24"/>
        </w:rPr>
      </w:pPr>
      <w:r w:rsidRPr="00806799">
        <w:rPr>
          <w:sz w:val="24"/>
          <w:szCs w:val="24"/>
        </w:rPr>
        <w:t>формировать у детей умение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14:paraId="637A8B56" w14:textId="77777777" w:rsidR="00F14EB5" w:rsidRPr="00806799" w:rsidRDefault="00F14EB5" w:rsidP="000E090A">
      <w:pPr>
        <w:pStyle w:val="21"/>
        <w:numPr>
          <w:ilvl w:val="0"/>
          <w:numId w:val="38"/>
        </w:numPr>
        <w:shd w:val="clear" w:color="auto" w:fill="auto"/>
        <w:tabs>
          <w:tab w:val="left" w:pos="1018"/>
        </w:tabs>
        <w:spacing w:before="0" w:after="0" w:line="276" w:lineRule="auto"/>
        <w:ind w:left="540" w:hanging="540"/>
        <w:jc w:val="both"/>
        <w:rPr>
          <w:sz w:val="24"/>
          <w:szCs w:val="24"/>
        </w:rPr>
      </w:pPr>
      <w:r w:rsidRPr="00806799">
        <w:rPr>
          <w:sz w:val="24"/>
          <w:szCs w:val="24"/>
        </w:rPr>
        <w:t>Интерес к художественной литературе:</w:t>
      </w:r>
    </w:p>
    <w:p w14:paraId="6F40448C" w14:textId="77777777" w:rsidR="00F14EB5" w:rsidRPr="00806799" w:rsidRDefault="00F14EB5" w:rsidP="00F14EB5">
      <w:pPr>
        <w:pStyle w:val="21"/>
        <w:shd w:val="clear" w:color="auto" w:fill="auto"/>
        <w:spacing w:before="0" w:after="0" w:line="276" w:lineRule="auto"/>
        <w:ind w:left="20" w:right="20" w:firstLine="700"/>
        <w:jc w:val="both"/>
        <w:rPr>
          <w:sz w:val="24"/>
          <w:szCs w:val="24"/>
        </w:rPr>
      </w:pPr>
      <w:r w:rsidRPr="00806799">
        <w:rPr>
          <w:sz w:val="24"/>
          <w:szCs w:val="24"/>
        </w:rPr>
        <w:t>обогащать опыт восприятия жанров фольклора (потешки, песенки, прибаутки, сказки о животных, волшебные сказки) и художественной литературы (небольшие авторские сказки, рассказы, стихотворения);</w:t>
      </w:r>
    </w:p>
    <w:p w14:paraId="0F9294B1" w14:textId="77777777" w:rsidR="00F14EB5" w:rsidRPr="00806799" w:rsidRDefault="00F14EB5" w:rsidP="00F14EB5">
      <w:pPr>
        <w:pStyle w:val="21"/>
        <w:shd w:val="clear" w:color="auto" w:fill="auto"/>
        <w:spacing w:before="0" w:after="0" w:line="276" w:lineRule="auto"/>
        <w:ind w:left="20" w:right="20" w:firstLine="700"/>
        <w:jc w:val="both"/>
        <w:rPr>
          <w:sz w:val="24"/>
          <w:szCs w:val="24"/>
        </w:rPr>
      </w:pPr>
      <w:r w:rsidRPr="00806799">
        <w:rPr>
          <w:sz w:val="24"/>
          <w:szCs w:val="24"/>
        </w:rPr>
        <w:t>развивать интерес к произведениям познавательного характера; формировать положительное эмоциональное отношение к «чтению с продолжением» (сказка-повесть, цикл рассказов со сквозным персонажем);</w:t>
      </w:r>
    </w:p>
    <w:p w14:paraId="055EF816" w14:textId="77777777" w:rsidR="00F14EB5" w:rsidRPr="00806799" w:rsidRDefault="00F14EB5" w:rsidP="00F14EB5">
      <w:pPr>
        <w:pStyle w:val="21"/>
        <w:shd w:val="clear" w:color="auto" w:fill="auto"/>
        <w:spacing w:before="0" w:after="0" w:line="276" w:lineRule="auto"/>
        <w:ind w:left="20" w:right="20" w:firstLine="700"/>
        <w:jc w:val="both"/>
        <w:rPr>
          <w:sz w:val="24"/>
          <w:szCs w:val="24"/>
        </w:rPr>
      </w:pPr>
      <w:r w:rsidRPr="00806799">
        <w:rPr>
          <w:sz w:val="24"/>
          <w:szCs w:val="24"/>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14:paraId="276016CC" w14:textId="77777777" w:rsidR="00F14EB5" w:rsidRPr="00806799" w:rsidRDefault="00F14EB5" w:rsidP="00F14EB5">
      <w:pPr>
        <w:pStyle w:val="21"/>
        <w:shd w:val="clear" w:color="auto" w:fill="auto"/>
        <w:spacing w:before="0" w:after="0" w:line="276" w:lineRule="auto"/>
        <w:ind w:left="20" w:right="20" w:firstLine="700"/>
        <w:jc w:val="both"/>
        <w:rPr>
          <w:sz w:val="24"/>
          <w:szCs w:val="24"/>
        </w:rPr>
      </w:pPr>
      <w:r w:rsidRPr="00806799">
        <w:rPr>
          <w:sz w:val="24"/>
          <w:szCs w:val="24"/>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14:paraId="2C57496E" w14:textId="77777777" w:rsidR="00F14EB5" w:rsidRPr="00806799" w:rsidRDefault="00F14EB5" w:rsidP="00F14EB5">
      <w:pPr>
        <w:pStyle w:val="21"/>
        <w:shd w:val="clear" w:color="auto" w:fill="auto"/>
        <w:spacing w:before="0" w:after="0" w:line="276" w:lineRule="auto"/>
        <w:ind w:left="20" w:right="20" w:firstLine="700"/>
        <w:jc w:val="both"/>
        <w:rPr>
          <w:sz w:val="24"/>
          <w:szCs w:val="24"/>
        </w:rPr>
      </w:pPr>
      <w:r w:rsidRPr="00806799">
        <w:rPr>
          <w:sz w:val="24"/>
          <w:szCs w:val="24"/>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14:paraId="2BA8D914" w14:textId="77777777" w:rsidR="00F14EB5" w:rsidRPr="00806799" w:rsidRDefault="00F14EB5" w:rsidP="00F14EB5">
      <w:pPr>
        <w:pStyle w:val="21"/>
        <w:shd w:val="clear" w:color="auto" w:fill="auto"/>
        <w:spacing w:before="0" w:after="0" w:line="276" w:lineRule="auto"/>
        <w:ind w:left="20" w:right="20" w:firstLine="720"/>
        <w:jc w:val="both"/>
        <w:rPr>
          <w:sz w:val="24"/>
          <w:szCs w:val="24"/>
        </w:rPr>
      </w:pPr>
      <w:r w:rsidRPr="00806799">
        <w:rPr>
          <w:sz w:val="24"/>
          <w:szCs w:val="24"/>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14:paraId="079C9F1F" w14:textId="77777777" w:rsidR="00F14EB5" w:rsidRPr="00806799" w:rsidRDefault="00F14EB5" w:rsidP="00F14EB5">
      <w:pPr>
        <w:pStyle w:val="21"/>
        <w:shd w:val="clear" w:color="auto" w:fill="auto"/>
        <w:spacing w:before="0" w:after="0" w:line="276" w:lineRule="auto"/>
        <w:ind w:left="20" w:right="20" w:firstLine="720"/>
        <w:jc w:val="both"/>
        <w:rPr>
          <w:sz w:val="24"/>
          <w:szCs w:val="24"/>
        </w:rPr>
      </w:pPr>
      <w:r w:rsidRPr="00806799">
        <w:rPr>
          <w:sz w:val="24"/>
          <w:szCs w:val="24"/>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14:paraId="1E912D59" w14:textId="77777777" w:rsidR="00F14EB5" w:rsidRPr="00806799" w:rsidRDefault="00F14EB5" w:rsidP="00F14EB5">
      <w:pPr>
        <w:pStyle w:val="21"/>
        <w:shd w:val="clear" w:color="auto" w:fill="auto"/>
        <w:tabs>
          <w:tab w:val="left" w:pos="1575"/>
        </w:tabs>
        <w:spacing w:before="0" w:after="0" w:line="276" w:lineRule="auto"/>
        <w:ind w:left="740"/>
        <w:jc w:val="both"/>
        <w:rPr>
          <w:sz w:val="24"/>
          <w:szCs w:val="24"/>
        </w:rPr>
      </w:pPr>
      <w:r w:rsidRPr="00806799">
        <w:rPr>
          <w:b/>
          <w:sz w:val="24"/>
          <w:szCs w:val="24"/>
        </w:rPr>
        <w:t>Содержание</w:t>
      </w:r>
      <w:r w:rsidRPr="00806799">
        <w:rPr>
          <w:sz w:val="24"/>
          <w:szCs w:val="24"/>
        </w:rPr>
        <w:t xml:space="preserve"> образовательной деятельности.</w:t>
      </w:r>
    </w:p>
    <w:p w14:paraId="428574F1" w14:textId="77777777" w:rsidR="00F14EB5" w:rsidRPr="00806799" w:rsidRDefault="00F14EB5" w:rsidP="000E090A">
      <w:pPr>
        <w:pStyle w:val="21"/>
        <w:numPr>
          <w:ilvl w:val="0"/>
          <w:numId w:val="39"/>
        </w:numPr>
        <w:shd w:val="clear" w:color="auto" w:fill="auto"/>
        <w:tabs>
          <w:tab w:val="left" w:pos="1018"/>
        </w:tabs>
        <w:spacing w:before="0" w:after="0" w:line="276" w:lineRule="auto"/>
        <w:ind w:left="1429" w:hanging="360"/>
        <w:jc w:val="both"/>
        <w:rPr>
          <w:sz w:val="24"/>
          <w:szCs w:val="24"/>
        </w:rPr>
      </w:pPr>
      <w:r w:rsidRPr="00806799">
        <w:rPr>
          <w:sz w:val="24"/>
          <w:szCs w:val="24"/>
        </w:rPr>
        <w:t>Формирование словаря:</w:t>
      </w:r>
    </w:p>
    <w:p w14:paraId="14E41194" w14:textId="77777777" w:rsidR="00F14EB5" w:rsidRPr="00806799" w:rsidRDefault="00F14EB5" w:rsidP="00F14EB5">
      <w:pPr>
        <w:pStyle w:val="21"/>
        <w:shd w:val="clear" w:color="auto" w:fill="auto"/>
        <w:spacing w:before="0" w:after="0" w:line="276" w:lineRule="auto"/>
        <w:ind w:left="20" w:right="20" w:firstLine="720"/>
        <w:jc w:val="both"/>
        <w:rPr>
          <w:sz w:val="24"/>
          <w:szCs w:val="24"/>
        </w:rPr>
      </w:pPr>
      <w:r w:rsidRPr="00806799">
        <w:rPr>
          <w:sz w:val="24"/>
          <w:szCs w:val="24"/>
        </w:rPr>
        <w:lastRenderedPageBreak/>
        <w:t>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14:paraId="0C830DF2" w14:textId="77777777" w:rsidR="00F14EB5" w:rsidRPr="00806799" w:rsidRDefault="00F14EB5" w:rsidP="000E090A">
      <w:pPr>
        <w:pStyle w:val="21"/>
        <w:numPr>
          <w:ilvl w:val="0"/>
          <w:numId w:val="39"/>
        </w:numPr>
        <w:shd w:val="clear" w:color="auto" w:fill="auto"/>
        <w:tabs>
          <w:tab w:val="left" w:pos="1042"/>
        </w:tabs>
        <w:spacing w:before="0" w:after="0" w:line="276" w:lineRule="auto"/>
        <w:ind w:left="1429" w:hanging="360"/>
        <w:jc w:val="both"/>
        <w:rPr>
          <w:sz w:val="24"/>
          <w:szCs w:val="24"/>
        </w:rPr>
      </w:pPr>
      <w:r w:rsidRPr="00806799">
        <w:rPr>
          <w:sz w:val="24"/>
          <w:szCs w:val="24"/>
        </w:rPr>
        <w:t>Звуковая культура речи:</w:t>
      </w:r>
    </w:p>
    <w:p w14:paraId="1ABAB2B7" w14:textId="77777777" w:rsidR="00F14EB5" w:rsidRPr="00806799" w:rsidRDefault="00F14EB5" w:rsidP="00F14EB5">
      <w:pPr>
        <w:pStyle w:val="21"/>
        <w:shd w:val="clear" w:color="auto" w:fill="auto"/>
        <w:spacing w:before="0" w:after="0" w:line="276" w:lineRule="auto"/>
        <w:ind w:left="20" w:right="20" w:firstLine="720"/>
        <w:jc w:val="both"/>
        <w:rPr>
          <w:sz w:val="24"/>
          <w:szCs w:val="24"/>
        </w:rPr>
      </w:pPr>
      <w:r w:rsidRPr="00806799">
        <w:rPr>
          <w:sz w:val="24"/>
          <w:szCs w:val="24"/>
        </w:rPr>
        <w:t>педагог развивает у детей звуковую и интонационную культуру речи, фонематический слух, способствует освоению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формирует умение использовать средства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14:paraId="0766D9FF" w14:textId="77777777" w:rsidR="00F14EB5" w:rsidRPr="00806799" w:rsidRDefault="00F14EB5" w:rsidP="000E090A">
      <w:pPr>
        <w:pStyle w:val="21"/>
        <w:numPr>
          <w:ilvl w:val="0"/>
          <w:numId w:val="39"/>
        </w:numPr>
        <w:shd w:val="clear" w:color="auto" w:fill="auto"/>
        <w:tabs>
          <w:tab w:val="left" w:pos="1033"/>
        </w:tabs>
        <w:spacing w:before="0" w:after="0" w:line="276" w:lineRule="auto"/>
        <w:ind w:left="1429" w:hanging="360"/>
        <w:jc w:val="both"/>
        <w:rPr>
          <w:sz w:val="24"/>
          <w:szCs w:val="24"/>
        </w:rPr>
      </w:pPr>
      <w:r w:rsidRPr="00806799">
        <w:rPr>
          <w:sz w:val="24"/>
          <w:szCs w:val="24"/>
        </w:rPr>
        <w:t>Грамматический строй речи:</w:t>
      </w:r>
    </w:p>
    <w:p w14:paraId="0FC5B201" w14:textId="77777777" w:rsidR="00F14EB5" w:rsidRPr="00806799" w:rsidRDefault="00F14EB5" w:rsidP="00F14EB5">
      <w:pPr>
        <w:pStyle w:val="21"/>
        <w:shd w:val="clear" w:color="auto" w:fill="auto"/>
        <w:spacing w:before="0" w:after="0" w:line="276" w:lineRule="auto"/>
        <w:ind w:left="20" w:right="20" w:firstLine="720"/>
        <w:jc w:val="both"/>
        <w:rPr>
          <w:sz w:val="24"/>
          <w:szCs w:val="24"/>
        </w:rPr>
      </w:pPr>
      <w:r w:rsidRPr="00806799">
        <w:rPr>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14:paraId="2E4A83D7" w14:textId="77777777" w:rsidR="00F14EB5" w:rsidRPr="00806799" w:rsidRDefault="00F14EB5" w:rsidP="000E090A">
      <w:pPr>
        <w:pStyle w:val="21"/>
        <w:numPr>
          <w:ilvl w:val="0"/>
          <w:numId w:val="39"/>
        </w:numPr>
        <w:shd w:val="clear" w:color="auto" w:fill="auto"/>
        <w:tabs>
          <w:tab w:val="left" w:pos="1047"/>
        </w:tabs>
        <w:spacing w:before="0" w:after="0" w:line="276" w:lineRule="auto"/>
        <w:ind w:left="1429" w:hanging="360"/>
        <w:jc w:val="both"/>
        <w:rPr>
          <w:sz w:val="24"/>
          <w:szCs w:val="24"/>
        </w:rPr>
      </w:pPr>
      <w:r w:rsidRPr="00806799">
        <w:rPr>
          <w:sz w:val="24"/>
          <w:szCs w:val="24"/>
        </w:rPr>
        <w:t>Связная речь:</w:t>
      </w:r>
    </w:p>
    <w:p w14:paraId="7BB0A0C6" w14:textId="77777777" w:rsidR="00F14EB5" w:rsidRPr="00806799" w:rsidRDefault="00F14EB5" w:rsidP="00F14EB5">
      <w:pPr>
        <w:pStyle w:val="21"/>
        <w:shd w:val="clear" w:color="auto" w:fill="auto"/>
        <w:spacing w:before="0" w:after="0" w:line="276" w:lineRule="auto"/>
        <w:ind w:left="20" w:right="20" w:firstLine="720"/>
        <w:jc w:val="both"/>
        <w:rPr>
          <w:sz w:val="24"/>
          <w:szCs w:val="24"/>
        </w:rPr>
      </w:pPr>
      <w:r w:rsidRPr="00806799">
        <w:rPr>
          <w:sz w:val="24"/>
          <w:szCs w:val="24"/>
        </w:rPr>
        <w:t>педагог способствует развитию у детей монологической речи, формирует умение замечать и доброжелательно исправлять ошибки в речи сверстников,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w:t>
      </w:r>
    </w:p>
    <w:p w14:paraId="4214CBAF" w14:textId="77777777" w:rsidR="00F14EB5" w:rsidRPr="00806799" w:rsidRDefault="00F14EB5" w:rsidP="00F14EB5">
      <w:pPr>
        <w:pStyle w:val="21"/>
        <w:shd w:val="clear" w:color="auto" w:fill="auto"/>
        <w:spacing w:before="0" w:after="0" w:line="276" w:lineRule="auto"/>
        <w:ind w:left="20" w:right="20" w:firstLine="700"/>
        <w:jc w:val="both"/>
        <w:rPr>
          <w:sz w:val="24"/>
          <w:szCs w:val="24"/>
        </w:rPr>
      </w:pPr>
      <w:r w:rsidRPr="00806799">
        <w:rPr>
          <w:sz w:val="24"/>
          <w:szCs w:val="24"/>
        </w:rPr>
        <w:t>педагог помогает детям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w:t>
      </w:r>
    </w:p>
    <w:p w14:paraId="32D6C6E0" w14:textId="77777777" w:rsidR="00F14EB5" w:rsidRPr="00806799" w:rsidRDefault="00F14EB5" w:rsidP="00F14EB5">
      <w:pPr>
        <w:pStyle w:val="21"/>
        <w:shd w:val="clear" w:color="auto" w:fill="auto"/>
        <w:spacing w:before="0" w:after="0" w:line="276" w:lineRule="auto"/>
        <w:ind w:left="20" w:right="20" w:firstLine="700"/>
        <w:jc w:val="both"/>
        <w:rPr>
          <w:sz w:val="24"/>
          <w:szCs w:val="24"/>
        </w:rPr>
      </w:pPr>
      <w:r w:rsidRPr="00806799">
        <w:rPr>
          <w:sz w:val="24"/>
          <w:szCs w:val="24"/>
        </w:rPr>
        <w:t xml:space="preserve">педагог формирует у детей умения самостоятельно строить игровые и деловые диалоги; пересказывать литературные произведения по ролям, по частям, правильно передавая идею и содержание, пользоваться прямой и косвенной речью; с помощью педагога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w:t>
      </w:r>
      <w:r w:rsidRPr="00806799">
        <w:rPr>
          <w:sz w:val="24"/>
          <w:szCs w:val="24"/>
        </w:rPr>
        <w:lastRenderedPageBreak/>
        <w:t>опыта; с помощью педагога строить свой рассказ в соответствии с логикой повествования; в повествовании отражать типичные особенности жанра сказки или рассказа;</w:t>
      </w:r>
    </w:p>
    <w:p w14:paraId="74985218" w14:textId="77777777" w:rsidR="00F14EB5" w:rsidRPr="00806799" w:rsidRDefault="00F14EB5" w:rsidP="00F14EB5">
      <w:pPr>
        <w:pStyle w:val="21"/>
        <w:shd w:val="clear" w:color="auto" w:fill="auto"/>
        <w:spacing w:before="0" w:after="0" w:line="276" w:lineRule="auto"/>
        <w:ind w:left="20" w:right="20" w:firstLine="700"/>
        <w:jc w:val="both"/>
        <w:rPr>
          <w:sz w:val="24"/>
          <w:szCs w:val="24"/>
        </w:rPr>
      </w:pPr>
      <w:r w:rsidRPr="00806799">
        <w:rPr>
          <w:sz w:val="24"/>
          <w:szCs w:val="24"/>
        </w:rPr>
        <w:t>педагог развивает у детей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педагога, по модели. Педагог закрепляет у детей умение внимательно выслушивать рассказы сверстников, замечать речевые ошибки и доброжелательно исправлять их; использовать элементы речи - доказательства при отгадывании загадок, в процессе совместных игр, в повседневном общении, помогает детям осваивать умения находить в текстах литературных произведений сравнения, эпитеты; использовать их при сочинении загадок, сказок, рассказов.</w:t>
      </w:r>
    </w:p>
    <w:p w14:paraId="129250F1" w14:textId="77777777" w:rsidR="00F14EB5" w:rsidRPr="00806799" w:rsidRDefault="00F14EB5" w:rsidP="000E090A">
      <w:pPr>
        <w:pStyle w:val="21"/>
        <w:numPr>
          <w:ilvl w:val="0"/>
          <w:numId w:val="39"/>
        </w:numPr>
        <w:shd w:val="clear" w:color="auto" w:fill="auto"/>
        <w:tabs>
          <w:tab w:val="left" w:pos="1018"/>
        </w:tabs>
        <w:spacing w:before="0" w:after="0" w:line="276" w:lineRule="auto"/>
        <w:ind w:left="1429" w:hanging="360"/>
        <w:jc w:val="both"/>
        <w:rPr>
          <w:sz w:val="24"/>
          <w:szCs w:val="24"/>
        </w:rPr>
      </w:pPr>
      <w:r w:rsidRPr="00806799">
        <w:rPr>
          <w:sz w:val="24"/>
          <w:szCs w:val="24"/>
        </w:rPr>
        <w:t>Подготовка детей к обучению грамоте:</w:t>
      </w:r>
    </w:p>
    <w:p w14:paraId="1237E886" w14:textId="77777777" w:rsidR="00F14EB5" w:rsidRPr="00806799" w:rsidRDefault="00F14EB5" w:rsidP="00F14EB5">
      <w:pPr>
        <w:pStyle w:val="21"/>
        <w:shd w:val="clear" w:color="auto" w:fill="auto"/>
        <w:spacing w:before="0" w:after="0" w:line="276" w:lineRule="auto"/>
        <w:ind w:left="20" w:right="20" w:firstLine="700"/>
        <w:jc w:val="both"/>
        <w:rPr>
          <w:sz w:val="24"/>
          <w:szCs w:val="24"/>
        </w:rPr>
      </w:pPr>
      <w:r w:rsidRPr="00806799">
        <w:rPr>
          <w:sz w:val="24"/>
          <w:szCs w:val="24"/>
        </w:rPr>
        <w:t>педагог помогает детям осваивать представления о существовании разных языков, термины «слово», «звук», «буква», «предложение», «гласный звук» и «согласный звук»,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Педагог развивает мелкую моторику кистей рук детей с помощью раскрашивания, штриховки, мелких мозаик.</w:t>
      </w:r>
    </w:p>
    <w:p w14:paraId="05E00E49" w14:textId="77777777" w:rsidR="00F14EB5" w:rsidRPr="00806799" w:rsidRDefault="00F14EB5" w:rsidP="00F14EB5">
      <w:pPr>
        <w:pStyle w:val="21"/>
        <w:shd w:val="clear" w:color="auto" w:fill="auto"/>
        <w:tabs>
          <w:tab w:val="left" w:pos="1349"/>
        </w:tabs>
        <w:spacing w:before="0" w:after="0" w:line="276" w:lineRule="auto"/>
        <w:ind w:left="720"/>
        <w:jc w:val="both"/>
        <w:rPr>
          <w:b/>
          <w:sz w:val="24"/>
          <w:szCs w:val="24"/>
        </w:rPr>
      </w:pPr>
    </w:p>
    <w:p w14:paraId="6ADEA13E" w14:textId="1CD9C387" w:rsidR="00F14EB5" w:rsidRPr="00806799" w:rsidRDefault="00F14EB5" w:rsidP="00F14EB5">
      <w:pPr>
        <w:pStyle w:val="21"/>
        <w:shd w:val="clear" w:color="auto" w:fill="auto"/>
        <w:tabs>
          <w:tab w:val="left" w:pos="1489"/>
        </w:tabs>
        <w:spacing w:before="0" w:after="0" w:line="276" w:lineRule="auto"/>
        <w:ind w:right="20" w:firstLine="709"/>
        <w:jc w:val="both"/>
        <w:rPr>
          <w:sz w:val="24"/>
          <w:szCs w:val="24"/>
        </w:rPr>
      </w:pPr>
      <w:r w:rsidRPr="00806799">
        <w:rPr>
          <w:b/>
          <w:sz w:val="24"/>
          <w:szCs w:val="24"/>
        </w:rPr>
        <w:t>Решение совокупных задач воспитания в рамках образовательной области «Речевое развитие»</w:t>
      </w:r>
      <w:r w:rsidRPr="00806799">
        <w:rPr>
          <w:sz w:val="24"/>
          <w:szCs w:val="24"/>
        </w:rPr>
        <w:t xml:space="preserve"> направлено на приобщение детей к ценностям «Культура» и «Красота», что предполагает:</w:t>
      </w:r>
    </w:p>
    <w:p w14:paraId="79DCC22E" w14:textId="77777777" w:rsidR="00F14EB5" w:rsidRPr="00806799" w:rsidRDefault="00F14EB5" w:rsidP="000E090A">
      <w:pPr>
        <w:pStyle w:val="21"/>
        <w:numPr>
          <w:ilvl w:val="0"/>
          <w:numId w:val="40"/>
        </w:numPr>
        <w:shd w:val="clear" w:color="auto" w:fill="auto"/>
        <w:tabs>
          <w:tab w:val="left" w:pos="993"/>
        </w:tabs>
        <w:spacing w:before="0" w:after="0" w:line="276" w:lineRule="auto"/>
        <w:ind w:left="0" w:right="20" w:firstLine="709"/>
        <w:jc w:val="both"/>
        <w:rPr>
          <w:sz w:val="24"/>
          <w:szCs w:val="24"/>
        </w:rPr>
      </w:pPr>
      <w:r w:rsidRPr="00806799">
        <w:rPr>
          <w:sz w:val="24"/>
          <w:szCs w:val="24"/>
        </w:rPr>
        <w:t>владение формами речевого этикета, отражающими принятые в обществе правила и нормы культурного поведения;</w:t>
      </w:r>
    </w:p>
    <w:p w14:paraId="251245E4" w14:textId="77777777" w:rsidR="00F14EB5" w:rsidRPr="00806799" w:rsidRDefault="00F14EB5" w:rsidP="000E090A">
      <w:pPr>
        <w:pStyle w:val="21"/>
        <w:numPr>
          <w:ilvl w:val="0"/>
          <w:numId w:val="40"/>
        </w:numPr>
        <w:shd w:val="clear" w:color="auto" w:fill="auto"/>
        <w:tabs>
          <w:tab w:val="left" w:pos="993"/>
        </w:tabs>
        <w:spacing w:before="0" w:after="0" w:line="276" w:lineRule="auto"/>
        <w:ind w:left="0" w:right="20" w:firstLine="709"/>
        <w:jc w:val="both"/>
        <w:rPr>
          <w:sz w:val="24"/>
          <w:szCs w:val="24"/>
        </w:rPr>
      </w:pPr>
      <w:r w:rsidRPr="00806799">
        <w:rPr>
          <w:sz w:val="24"/>
          <w:szCs w:val="24"/>
        </w:rPr>
        <w:t>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p w14:paraId="490FF3F3" w14:textId="77777777" w:rsidR="00F14EB5" w:rsidRPr="00806799" w:rsidRDefault="00F14EB5" w:rsidP="00F14EB5">
      <w:pPr>
        <w:pStyle w:val="a4"/>
        <w:spacing w:line="276" w:lineRule="auto"/>
        <w:ind w:right="245"/>
        <w:rPr>
          <w:rFonts w:ascii="Times New Roman" w:hAnsi="Times New Roman" w:cs="Times New Roman"/>
          <w:lang w:val="ru-RU"/>
        </w:rPr>
      </w:pPr>
    </w:p>
    <w:p w14:paraId="1FF8E830" w14:textId="77777777" w:rsidR="00F14EB5" w:rsidRPr="00806799" w:rsidRDefault="00F14EB5" w:rsidP="00F14EB5">
      <w:pPr>
        <w:pStyle w:val="a4"/>
        <w:spacing w:before="10" w:line="276" w:lineRule="auto"/>
        <w:ind w:left="0" w:firstLine="0"/>
        <w:rPr>
          <w:rFonts w:ascii="Times New Roman" w:hAnsi="Times New Roman" w:cs="Times New Roman"/>
          <w:b/>
          <w:sz w:val="26"/>
          <w:szCs w:val="26"/>
          <w:lang w:val="ru-RU"/>
        </w:rPr>
      </w:pPr>
      <w:r w:rsidRPr="00806799">
        <w:rPr>
          <w:rFonts w:ascii="Times New Roman" w:hAnsi="Times New Roman" w:cs="Times New Roman"/>
          <w:b/>
          <w:sz w:val="26"/>
          <w:szCs w:val="26"/>
          <w:lang w:val="ru-RU"/>
        </w:rPr>
        <w:t xml:space="preserve">Методические и наглядно-дидактические пособия для решения задач образовательной области </w:t>
      </w:r>
    </w:p>
    <w:p w14:paraId="2AF02FC3" w14:textId="77777777" w:rsidR="00F14EB5" w:rsidRPr="00806799" w:rsidRDefault="00F14EB5" w:rsidP="00F14EB5">
      <w:pPr>
        <w:pStyle w:val="a4"/>
        <w:spacing w:before="10" w:line="276" w:lineRule="auto"/>
        <w:ind w:left="0" w:firstLine="0"/>
        <w:rPr>
          <w:rFonts w:ascii="Times New Roman" w:hAnsi="Times New Roman" w:cs="Times New Roman"/>
          <w:b/>
          <w:sz w:val="26"/>
          <w:szCs w:val="26"/>
        </w:rPr>
      </w:pPr>
      <w:r w:rsidRPr="00806799">
        <w:rPr>
          <w:rFonts w:ascii="Times New Roman" w:hAnsi="Times New Roman" w:cs="Times New Roman"/>
          <w:b/>
          <w:sz w:val="26"/>
          <w:szCs w:val="26"/>
        </w:rPr>
        <w:t>«Речевое развитие»:</w:t>
      </w:r>
    </w:p>
    <w:p w14:paraId="5B6519C4" w14:textId="77777777" w:rsidR="00F14EB5" w:rsidRPr="00806799" w:rsidRDefault="00F14EB5" w:rsidP="000E090A">
      <w:pPr>
        <w:pStyle w:val="Default"/>
        <w:numPr>
          <w:ilvl w:val="0"/>
          <w:numId w:val="41"/>
        </w:numPr>
        <w:jc w:val="both"/>
        <w:rPr>
          <w:rFonts w:ascii="Times New Roman" w:hAnsi="Times New Roman" w:cs="Times New Roman"/>
          <w:color w:val="auto"/>
        </w:rPr>
      </w:pPr>
      <w:r w:rsidRPr="00806799">
        <w:rPr>
          <w:rFonts w:ascii="Times New Roman" w:hAnsi="Times New Roman" w:cs="Times New Roman"/>
          <w:color w:val="auto"/>
        </w:rPr>
        <w:t>Шорохова о. А. Речевое развитие ребенка: Анализ программ дошкольного образования. – М.: ТЦ Сфера, 2009</w:t>
      </w:r>
    </w:p>
    <w:p w14:paraId="509A4A72" w14:textId="7A0F2536" w:rsidR="00F14EB5" w:rsidRPr="00806799" w:rsidRDefault="00F14EB5" w:rsidP="000E090A">
      <w:pPr>
        <w:pStyle w:val="Default"/>
        <w:numPr>
          <w:ilvl w:val="0"/>
          <w:numId w:val="41"/>
        </w:numPr>
        <w:jc w:val="both"/>
        <w:rPr>
          <w:rFonts w:ascii="Times New Roman" w:hAnsi="Times New Roman" w:cs="Times New Roman"/>
          <w:color w:val="auto"/>
        </w:rPr>
      </w:pPr>
      <w:r w:rsidRPr="00806799">
        <w:rPr>
          <w:rFonts w:ascii="Times New Roman" w:hAnsi="Times New Roman" w:cs="Times New Roman"/>
          <w:color w:val="auto"/>
        </w:rPr>
        <w:t xml:space="preserve">Гербова В. В. Развитие речи в детском саду. Программа и методические рекомендации (для занятий с детьми 2-7 лет).- </w:t>
      </w:r>
      <w:r w:rsidR="00520DFC">
        <w:rPr>
          <w:rFonts w:ascii="Times New Roman" w:hAnsi="Times New Roman" w:cs="Times New Roman"/>
          <w:color w:val="auto"/>
        </w:rPr>
        <w:t xml:space="preserve">М.: Мозаика-синтез, 2006 </w:t>
      </w:r>
    </w:p>
    <w:p w14:paraId="4A26D3E0" w14:textId="77777777" w:rsidR="00F14EB5" w:rsidRPr="00806799" w:rsidRDefault="00F14EB5" w:rsidP="000E090A">
      <w:pPr>
        <w:pStyle w:val="Default"/>
        <w:numPr>
          <w:ilvl w:val="0"/>
          <w:numId w:val="41"/>
        </w:numPr>
        <w:jc w:val="both"/>
        <w:rPr>
          <w:rFonts w:ascii="Times New Roman" w:hAnsi="Times New Roman" w:cs="Times New Roman"/>
          <w:color w:val="auto"/>
        </w:rPr>
      </w:pPr>
      <w:r w:rsidRPr="00806799">
        <w:rPr>
          <w:rFonts w:ascii="Times New Roman" w:hAnsi="Times New Roman" w:cs="Times New Roman"/>
          <w:color w:val="auto"/>
        </w:rPr>
        <w:t>Максаков А. И. воспитание звуковой культуры речи у дошкольников. Пособие для педагогов дошкольных учреждений (для занятий с детьми от рождения до семи лет). - М.: Мозаика-синтез, 2006</w:t>
      </w:r>
    </w:p>
    <w:p w14:paraId="4E9B17C2" w14:textId="77777777" w:rsidR="00F14EB5" w:rsidRPr="00806799" w:rsidRDefault="00F14EB5" w:rsidP="000E090A">
      <w:pPr>
        <w:pStyle w:val="Default"/>
        <w:numPr>
          <w:ilvl w:val="0"/>
          <w:numId w:val="41"/>
        </w:numPr>
        <w:jc w:val="both"/>
        <w:rPr>
          <w:rFonts w:ascii="Times New Roman" w:hAnsi="Times New Roman" w:cs="Times New Roman"/>
          <w:color w:val="auto"/>
        </w:rPr>
      </w:pPr>
      <w:r w:rsidRPr="00806799">
        <w:rPr>
          <w:rFonts w:ascii="Times New Roman" w:hAnsi="Times New Roman" w:cs="Times New Roman"/>
          <w:color w:val="auto"/>
        </w:rPr>
        <w:t>Максаков А. И. Правильно ли говорит ваш ребенок: Пособие для воспитателей и родителей (для занятий с детьми от рождения до семи лет).  - М.: Мозаика-синтез, 2006</w:t>
      </w:r>
    </w:p>
    <w:p w14:paraId="2EEB5015" w14:textId="77777777" w:rsidR="00F14EB5" w:rsidRPr="00806799" w:rsidRDefault="00F14EB5" w:rsidP="000E090A">
      <w:pPr>
        <w:pStyle w:val="Default"/>
        <w:numPr>
          <w:ilvl w:val="0"/>
          <w:numId w:val="41"/>
        </w:numPr>
        <w:jc w:val="both"/>
        <w:rPr>
          <w:rFonts w:ascii="Times New Roman" w:hAnsi="Times New Roman" w:cs="Times New Roman"/>
          <w:color w:val="auto"/>
        </w:rPr>
      </w:pPr>
      <w:r w:rsidRPr="00806799">
        <w:rPr>
          <w:rFonts w:ascii="Times New Roman" w:hAnsi="Times New Roman" w:cs="Times New Roman"/>
          <w:color w:val="auto"/>
        </w:rPr>
        <w:lastRenderedPageBreak/>
        <w:t>Гербова В. В. Занятия по развитию речи в старшей группе детского сада. Планы занятий. - М.: Мозаика-синтез, 2010</w:t>
      </w:r>
    </w:p>
    <w:p w14:paraId="10D3BDAF" w14:textId="1699D0A9" w:rsidR="00F14EB5" w:rsidRPr="00806799" w:rsidRDefault="00F14EB5" w:rsidP="000E090A">
      <w:pPr>
        <w:pStyle w:val="Default"/>
        <w:numPr>
          <w:ilvl w:val="0"/>
          <w:numId w:val="41"/>
        </w:numPr>
        <w:jc w:val="both"/>
        <w:rPr>
          <w:rFonts w:ascii="Times New Roman" w:hAnsi="Times New Roman" w:cs="Times New Roman"/>
          <w:color w:val="auto"/>
        </w:rPr>
      </w:pPr>
      <w:r w:rsidRPr="00806799">
        <w:rPr>
          <w:rFonts w:ascii="Times New Roman" w:hAnsi="Times New Roman" w:cs="Times New Roman"/>
          <w:color w:val="auto"/>
        </w:rPr>
        <w:t>Гербова В. В. Приобщение детей к художественной литературе. Программа и методические рекомендации (для занятий с детьми 2-7 лет).-</w:t>
      </w:r>
      <w:r w:rsidR="00AA4F82">
        <w:rPr>
          <w:rFonts w:ascii="Times New Roman" w:hAnsi="Times New Roman" w:cs="Times New Roman"/>
          <w:color w:val="auto"/>
        </w:rPr>
        <w:t xml:space="preserve"> М.: Мозаика-синтез, 2006 </w:t>
      </w:r>
    </w:p>
    <w:p w14:paraId="26208FE8" w14:textId="77777777" w:rsidR="00F14EB5" w:rsidRPr="00806799" w:rsidRDefault="00F14EB5" w:rsidP="000E090A">
      <w:pPr>
        <w:pStyle w:val="Default"/>
        <w:numPr>
          <w:ilvl w:val="0"/>
          <w:numId w:val="41"/>
        </w:numPr>
        <w:jc w:val="both"/>
        <w:rPr>
          <w:rFonts w:ascii="Times New Roman" w:hAnsi="Times New Roman" w:cs="Times New Roman"/>
          <w:color w:val="auto"/>
        </w:rPr>
      </w:pPr>
      <w:r w:rsidRPr="00806799">
        <w:rPr>
          <w:rFonts w:ascii="Times New Roman" w:hAnsi="Times New Roman" w:cs="Times New Roman"/>
          <w:color w:val="auto"/>
        </w:rPr>
        <w:t>Тумакова Г. А. Ознакомление дошкольника со звучащим словом. Пособие для педагогов дошкольных учреждений/ Под ред. Ф. А. Сохина. - М.: Мозаика-синтез, 2006</w:t>
      </w:r>
    </w:p>
    <w:p w14:paraId="4A3D8D00" w14:textId="77777777" w:rsidR="00F14EB5" w:rsidRPr="00806799" w:rsidRDefault="00F14EB5" w:rsidP="000E090A">
      <w:pPr>
        <w:pStyle w:val="Default"/>
        <w:numPr>
          <w:ilvl w:val="0"/>
          <w:numId w:val="41"/>
        </w:numPr>
        <w:jc w:val="both"/>
        <w:rPr>
          <w:rFonts w:ascii="Times New Roman" w:hAnsi="Times New Roman" w:cs="Times New Roman"/>
          <w:color w:val="auto"/>
        </w:rPr>
      </w:pPr>
      <w:r w:rsidRPr="00806799">
        <w:rPr>
          <w:rFonts w:ascii="Times New Roman" w:hAnsi="Times New Roman" w:cs="Times New Roman"/>
          <w:color w:val="auto"/>
        </w:rPr>
        <w:t>Варенцова Н. С. Обучение дошкольников грамоте. Пособие для педагогов. Для занятий с детьми 3-7 лет. - М.: Мозаика-синтез, 2009</w:t>
      </w:r>
    </w:p>
    <w:p w14:paraId="444FA13A" w14:textId="77777777" w:rsidR="00F14EB5" w:rsidRPr="00806799" w:rsidRDefault="00F14EB5" w:rsidP="000E090A">
      <w:pPr>
        <w:pStyle w:val="Default"/>
        <w:numPr>
          <w:ilvl w:val="0"/>
          <w:numId w:val="41"/>
        </w:numPr>
        <w:jc w:val="both"/>
        <w:rPr>
          <w:rFonts w:ascii="Times New Roman" w:hAnsi="Times New Roman" w:cs="Times New Roman"/>
          <w:color w:val="auto"/>
        </w:rPr>
      </w:pPr>
      <w:r w:rsidRPr="00806799">
        <w:rPr>
          <w:rFonts w:ascii="Times New Roman" w:hAnsi="Times New Roman" w:cs="Times New Roman"/>
          <w:color w:val="auto"/>
        </w:rPr>
        <w:t>М. Климнюк Сказки подсказки. – Питер, 2013</w:t>
      </w:r>
    </w:p>
    <w:p w14:paraId="3DE90E0E" w14:textId="77777777" w:rsidR="00F14EB5" w:rsidRPr="00806799" w:rsidRDefault="00F14EB5" w:rsidP="000E090A">
      <w:pPr>
        <w:pStyle w:val="Default"/>
        <w:numPr>
          <w:ilvl w:val="0"/>
          <w:numId w:val="41"/>
        </w:numPr>
        <w:jc w:val="both"/>
        <w:rPr>
          <w:rFonts w:ascii="Times New Roman" w:hAnsi="Times New Roman" w:cs="Times New Roman"/>
          <w:color w:val="auto"/>
        </w:rPr>
      </w:pPr>
      <w:r w:rsidRPr="00806799">
        <w:rPr>
          <w:rFonts w:ascii="Times New Roman" w:hAnsi="Times New Roman" w:cs="Times New Roman"/>
          <w:color w:val="auto"/>
        </w:rPr>
        <w:t>Ларина Т. И., Елкина Н. В. Сказки, сказания, былины, предания. Популярное пособие для родителей и педагогов.- Ярославль: Академия развития, 1997</w:t>
      </w:r>
    </w:p>
    <w:p w14:paraId="30CCFCB7" w14:textId="77777777" w:rsidR="00F14EB5" w:rsidRPr="00806799" w:rsidRDefault="00F14EB5" w:rsidP="000E090A">
      <w:pPr>
        <w:pStyle w:val="Default"/>
        <w:numPr>
          <w:ilvl w:val="0"/>
          <w:numId w:val="41"/>
        </w:numPr>
        <w:jc w:val="both"/>
        <w:rPr>
          <w:rFonts w:ascii="Times New Roman" w:hAnsi="Times New Roman" w:cs="Times New Roman"/>
          <w:color w:val="auto"/>
        </w:rPr>
      </w:pPr>
      <w:r w:rsidRPr="00806799">
        <w:rPr>
          <w:rFonts w:ascii="Times New Roman" w:hAnsi="Times New Roman" w:cs="Times New Roman"/>
          <w:color w:val="auto"/>
        </w:rPr>
        <w:t>Тарабарина Т.И., Елкина Н. В. Пословицы, поговорки, потешки, скороговорки. Популярное пособие для родителей и педагогов.- Ярославль: Академия развития, 1997</w:t>
      </w:r>
    </w:p>
    <w:p w14:paraId="4307B2DA" w14:textId="77777777" w:rsidR="00F14EB5" w:rsidRPr="00806799" w:rsidRDefault="00F14EB5" w:rsidP="000E090A">
      <w:pPr>
        <w:pStyle w:val="Default"/>
        <w:numPr>
          <w:ilvl w:val="0"/>
          <w:numId w:val="41"/>
        </w:numPr>
        <w:jc w:val="both"/>
        <w:rPr>
          <w:rFonts w:ascii="Times New Roman" w:hAnsi="Times New Roman" w:cs="Times New Roman"/>
          <w:color w:val="auto"/>
        </w:rPr>
      </w:pPr>
      <w:r w:rsidRPr="00806799">
        <w:rPr>
          <w:rFonts w:ascii="Times New Roman" w:hAnsi="Times New Roman" w:cs="Times New Roman"/>
          <w:color w:val="auto"/>
        </w:rPr>
        <w:t>Гербова В. В. Развитие речи в детском саду. Программа и методические рекомендации (для занятий с детьми 2-7 лет).- М.: Мозаика-синтез, 2010</w:t>
      </w:r>
    </w:p>
    <w:p w14:paraId="19651BC8" w14:textId="77777777" w:rsidR="00F14EB5" w:rsidRPr="00806799" w:rsidRDefault="00F14EB5" w:rsidP="000E090A">
      <w:pPr>
        <w:pStyle w:val="Default"/>
        <w:numPr>
          <w:ilvl w:val="0"/>
          <w:numId w:val="41"/>
        </w:numPr>
        <w:jc w:val="both"/>
        <w:rPr>
          <w:rFonts w:ascii="Times New Roman" w:hAnsi="Times New Roman" w:cs="Times New Roman"/>
          <w:color w:val="auto"/>
        </w:rPr>
      </w:pPr>
      <w:r w:rsidRPr="00806799">
        <w:rPr>
          <w:rFonts w:ascii="Times New Roman" w:hAnsi="Times New Roman" w:cs="Times New Roman"/>
          <w:color w:val="auto"/>
        </w:rPr>
        <w:t>Шипицына Л. М., Защиринская О. В., Воронова А. П., Нилова Т. А. Азбука общения: Развитие личности ребенка, навыков общения со взрослыми и сверстниками. (Для детей 3-6 лет) – «Детство-пресс», 2004</w:t>
      </w:r>
      <w:r w:rsidRPr="00806799">
        <w:rPr>
          <w:rFonts w:ascii="Times New Roman" w:hAnsi="Times New Roman" w:cs="Times New Roman"/>
          <w:color w:val="auto"/>
        </w:rPr>
        <w:tab/>
      </w:r>
    </w:p>
    <w:p w14:paraId="56E77F2D" w14:textId="77777777" w:rsidR="00F14EB5" w:rsidRPr="00806799" w:rsidRDefault="00F14EB5" w:rsidP="000E090A">
      <w:pPr>
        <w:pStyle w:val="Default"/>
        <w:numPr>
          <w:ilvl w:val="0"/>
          <w:numId w:val="41"/>
        </w:numPr>
        <w:jc w:val="both"/>
        <w:rPr>
          <w:rFonts w:ascii="Times New Roman" w:hAnsi="Times New Roman" w:cs="Times New Roman"/>
          <w:color w:val="auto"/>
        </w:rPr>
      </w:pPr>
      <w:r w:rsidRPr="00806799">
        <w:rPr>
          <w:rFonts w:ascii="Times New Roman" w:hAnsi="Times New Roman" w:cs="Times New Roman"/>
          <w:color w:val="auto"/>
        </w:rPr>
        <w:t xml:space="preserve">Развивающие занятия с детьми 5-6 лет / Под ред. Л.А. Парамоновой. – М.: ОЛМА Медиа Групп, 2008. </w:t>
      </w:r>
    </w:p>
    <w:p w14:paraId="4107F162" w14:textId="77777777" w:rsidR="00F14EB5" w:rsidRPr="00806799" w:rsidRDefault="00F14EB5" w:rsidP="000E090A">
      <w:pPr>
        <w:pStyle w:val="Default"/>
        <w:numPr>
          <w:ilvl w:val="0"/>
          <w:numId w:val="41"/>
        </w:numPr>
        <w:jc w:val="both"/>
        <w:rPr>
          <w:rFonts w:ascii="Times New Roman" w:hAnsi="Times New Roman" w:cs="Times New Roman"/>
          <w:color w:val="auto"/>
        </w:rPr>
      </w:pPr>
      <w:r w:rsidRPr="00806799">
        <w:rPr>
          <w:rFonts w:ascii="Times New Roman" w:hAnsi="Times New Roman" w:cs="Times New Roman"/>
          <w:color w:val="auto"/>
        </w:rPr>
        <w:t>Гербова В. В. Развитие речи в детском саду. Старшая  группа. – М.: Мозаика-Синтез, 2014 (Соответствует ФГОС)</w:t>
      </w:r>
    </w:p>
    <w:p w14:paraId="438436E8" w14:textId="77777777" w:rsidR="00F14EB5" w:rsidRPr="00806799" w:rsidRDefault="00F14EB5" w:rsidP="000E090A">
      <w:pPr>
        <w:pStyle w:val="Default"/>
        <w:numPr>
          <w:ilvl w:val="0"/>
          <w:numId w:val="41"/>
        </w:numPr>
        <w:jc w:val="both"/>
        <w:rPr>
          <w:rFonts w:ascii="Times New Roman" w:hAnsi="Times New Roman" w:cs="Times New Roman"/>
          <w:color w:val="auto"/>
        </w:rPr>
      </w:pPr>
      <w:r w:rsidRPr="00806799">
        <w:rPr>
          <w:rFonts w:ascii="Times New Roman" w:hAnsi="Times New Roman" w:cs="Times New Roman"/>
          <w:color w:val="auto"/>
        </w:rPr>
        <w:t>Шиян О.А. Развитие творческого мышления. Работа по сказке. – М.: Мозаика-Синтез,     2012 (Соответствует ФГТ)</w:t>
      </w:r>
    </w:p>
    <w:p w14:paraId="423B3F0B" w14:textId="77777777" w:rsidR="00F14EB5" w:rsidRPr="00806799" w:rsidRDefault="00F14EB5" w:rsidP="000E090A">
      <w:pPr>
        <w:pStyle w:val="Default"/>
        <w:numPr>
          <w:ilvl w:val="0"/>
          <w:numId w:val="41"/>
        </w:numPr>
        <w:jc w:val="both"/>
        <w:rPr>
          <w:rFonts w:ascii="Times New Roman" w:hAnsi="Times New Roman" w:cs="Times New Roman"/>
          <w:color w:val="auto"/>
        </w:rPr>
      </w:pPr>
      <w:r w:rsidRPr="00806799">
        <w:rPr>
          <w:rFonts w:ascii="Times New Roman" w:hAnsi="Times New Roman" w:cs="Times New Roman"/>
          <w:color w:val="auto"/>
        </w:rPr>
        <w:t>Арушанова А. Г. Формирование грамматического строя речи: Речь и речевое общение детей, методическое пособие для воспитателей, - М.: Мозаика-синтез,2008</w:t>
      </w:r>
    </w:p>
    <w:p w14:paraId="75EE5DE3" w14:textId="77777777" w:rsidR="00F14EB5" w:rsidRPr="00806799" w:rsidRDefault="00F14EB5" w:rsidP="000E090A">
      <w:pPr>
        <w:pStyle w:val="Default"/>
        <w:numPr>
          <w:ilvl w:val="0"/>
          <w:numId w:val="41"/>
        </w:numPr>
        <w:jc w:val="both"/>
        <w:rPr>
          <w:rFonts w:ascii="Times New Roman" w:hAnsi="Times New Roman" w:cs="Times New Roman"/>
          <w:color w:val="auto"/>
        </w:rPr>
      </w:pPr>
      <w:r w:rsidRPr="00806799">
        <w:rPr>
          <w:rFonts w:ascii="Times New Roman" w:hAnsi="Times New Roman" w:cs="Times New Roman"/>
          <w:color w:val="auto"/>
        </w:rPr>
        <w:t>Стихи о временах года и игры: Дидактические материалы по развитию речи детей 5-6 лет /  О. Е. Громова, Г. Н. Соломатина, Н. П. Савинова. – М.: ТЦ Сфера, 2005</w:t>
      </w:r>
    </w:p>
    <w:p w14:paraId="5494C5F3" w14:textId="77777777" w:rsidR="00F14EB5" w:rsidRPr="00806799" w:rsidRDefault="00F14EB5" w:rsidP="000E090A">
      <w:pPr>
        <w:pStyle w:val="Default"/>
        <w:numPr>
          <w:ilvl w:val="0"/>
          <w:numId w:val="41"/>
        </w:numPr>
        <w:jc w:val="both"/>
        <w:rPr>
          <w:rFonts w:ascii="Times New Roman" w:hAnsi="Times New Roman" w:cs="Times New Roman"/>
          <w:color w:val="auto"/>
        </w:rPr>
      </w:pPr>
      <w:r w:rsidRPr="00806799">
        <w:rPr>
          <w:rFonts w:ascii="Times New Roman" w:hAnsi="Times New Roman" w:cs="Times New Roman"/>
          <w:color w:val="auto"/>
        </w:rPr>
        <w:t>Л. Стрелкова Войти в Тридесятое царство. Учебно-методическое пособие для детских дошкольных учреждений и начальной школы. – М.: Новая школа, 1995</w:t>
      </w:r>
    </w:p>
    <w:p w14:paraId="6A7AD81C" w14:textId="77777777" w:rsidR="00F14EB5" w:rsidRPr="00806799" w:rsidRDefault="00F14EB5" w:rsidP="000E090A">
      <w:pPr>
        <w:pStyle w:val="Default"/>
        <w:numPr>
          <w:ilvl w:val="0"/>
          <w:numId w:val="41"/>
        </w:numPr>
        <w:jc w:val="both"/>
        <w:rPr>
          <w:rFonts w:ascii="Times New Roman" w:hAnsi="Times New Roman" w:cs="Times New Roman"/>
          <w:color w:val="auto"/>
        </w:rPr>
      </w:pPr>
      <w:r w:rsidRPr="00806799">
        <w:rPr>
          <w:rFonts w:ascii="Times New Roman" w:hAnsi="Times New Roman" w:cs="Times New Roman"/>
          <w:color w:val="auto"/>
        </w:rPr>
        <w:t>Г. Ванюхина Речецветик. Занимательное пособие по развитию речи и мышления. Книга первая. – Екатеринбург Издательство «Сократ»,2000</w:t>
      </w:r>
    </w:p>
    <w:p w14:paraId="05C1AC67" w14:textId="77777777" w:rsidR="00F14EB5" w:rsidRPr="00806799" w:rsidRDefault="00F14EB5" w:rsidP="000E090A">
      <w:pPr>
        <w:pStyle w:val="Default"/>
        <w:numPr>
          <w:ilvl w:val="0"/>
          <w:numId w:val="41"/>
        </w:numPr>
        <w:jc w:val="both"/>
        <w:rPr>
          <w:rFonts w:ascii="Times New Roman" w:hAnsi="Times New Roman" w:cs="Times New Roman"/>
          <w:color w:val="auto"/>
        </w:rPr>
      </w:pPr>
      <w:r w:rsidRPr="00806799">
        <w:rPr>
          <w:rFonts w:ascii="Times New Roman" w:hAnsi="Times New Roman" w:cs="Times New Roman"/>
          <w:color w:val="auto"/>
        </w:rPr>
        <w:t>Г. Ванюхина Речецветик. Занимательное пособие по развитию речи и мышления. Книга вторая. – Екатеринбург Издательство «Сократ»,2000</w:t>
      </w:r>
    </w:p>
    <w:p w14:paraId="71FF930D" w14:textId="77777777" w:rsidR="00F14EB5" w:rsidRPr="00806799" w:rsidRDefault="00F14EB5" w:rsidP="000E090A">
      <w:pPr>
        <w:pStyle w:val="Default"/>
        <w:numPr>
          <w:ilvl w:val="0"/>
          <w:numId w:val="41"/>
        </w:numPr>
        <w:jc w:val="both"/>
        <w:rPr>
          <w:rFonts w:ascii="Times New Roman" w:hAnsi="Times New Roman" w:cs="Times New Roman"/>
          <w:color w:val="auto"/>
        </w:rPr>
      </w:pPr>
      <w:r w:rsidRPr="00806799">
        <w:rPr>
          <w:rFonts w:ascii="Times New Roman" w:hAnsi="Times New Roman" w:cs="Times New Roman"/>
          <w:color w:val="auto"/>
        </w:rPr>
        <w:t>Г. Ванюхина Речецветик. Занимательное пособие по развитию речи и мышления. Книга третья. – Екатеринбург Издательство «Сократ»,2000</w:t>
      </w:r>
    </w:p>
    <w:p w14:paraId="74B95D4B" w14:textId="77777777" w:rsidR="00F14EB5" w:rsidRPr="00806799" w:rsidRDefault="00F14EB5" w:rsidP="000E090A">
      <w:pPr>
        <w:pStyle w:val="Default"/>
        <w:numPr>
          <w:ilvl w:val="0"/>
          <w:numId w:val="41"/>
        </w:numPr>
        <w:jc w:val="both"/>
        <w:rPr>
          <w:rFonts w:ascii="Times New Roman" w:hAnsi="Times New Roman" w:cs="Times New Roman"/>
          <w:color w:val="auto"/>
        </w:rPr>
      </w:pPr>
      <w:r w:rsidRPr="00806799">
        <w:rPr>
          <w:rFonts w:ascii="Times New Roman" w:hAnsi="Times New Roman" w:cs="Times New Roman"/>
          <w:color w:val="auto"/>
        </w:rPr>
        <w:t>Алябьева Е. А. Читаем детям 3-7 лет. – М.: ТЦ Сфера, 2009 (библиотека журнала «Воспитатель»)</w:t>
      </w:r>
    </w:p>
    <w:p w14:paraId="063D04F4" w14:textId="77777777" w:rsidR="00F14EB5" w:rsidRPr="00806799" w:rsidRDefault="00F14EB5" w:rsidP="000E090A">
      <w:pPr>
        <w:pStyle w:val="Default"/>
        <w:numPr>
          <w:ilvl w:val="0"/>
          <w:numId w:val="41"/>
        </w:numPr>
        <w:jc w:val="both"/>
        <w:rPr>
          <w:rFonts w:ascii="Times New Roman" w:hAnsi="Times New Roman" w:cs="Times New Roman"/>
          <w:color w:val="auto"/>
        </w:rPr>
      </w:pPr>
      <w:r w:rsidRPr="00806799">
        <w:rPr>
          <w:rFonts w:ascii="Times New Roman" w:hAnsi="Times New Roman" w:cs="Times New Roman"/>
          <w:color w:val="auto"/>
        </w:rPr>
        <w:t>Ушакова О. С. Ознакомление дошкольников с литературой и развитие речи. 2-е изд., дополн. Методическое пособие. – М.: ТЦ Сфера, 2015</w:t>
      </w:r>
    </w:p>
    <w:p w14:paraId="038159D6" w14:textId="0A0A9358" w:rsidR="00F14EB5" w:rsidRPr="00806799" w:rsidRDefault="00F14EB5" w:rsidP="000E090A">
      <w:pPr>
        <w:pStyle w:val="Default"/>
        <w:numPr>
          <w:ilvl w:val="0"/>
          <w:numId w:val="41"/>
        </w:numPr>
        <w:jc w:val="both"/>
        <w:rPr>
          <w:rFonts w:ascii="Times New Roman" w:hAnsi="Times New Roman" w:cs="Times New Roman"/>
          <w:color w:val="auto"/>
        </w:rPr>
      </w:pPr>
      <w:r w:rsidRPr="00806799">
        <w:rPr>
          <w:rFonts w:ascii="Times New Roman" w:hAnsi="Times New Roman" w:cs="Times New Roman"/>
          <w:color w:val="auto"/>
        </w:rPr>
        <w:t xml:space="preserve">Гербова В. В. Развитие речи в детском саду: Конспекты занятий с детьми 5-6 лет. </w:t>
      </w:r>
      <w:r w:rsidR="00520DFC">
        <w:rPr>
          <w:rFonts w:ascii="Times New Roman" w:hAnsi="Times New Roman" w:cs="Times New Roman"/>
          <w:color w:val="auto"/>
        </w:rPr>
        <w:t xml:space="preserve">- М: МОЗАИКА-СИНТЕЗ, 2020 </w:t>
      </w:r>
    </w:p>
    <w:p w14:paraId="6F4A2F6D" w14:textId="77777777" w:rsidR="00F14EB5" w:rsidRPr="00806799" w:rsidRDefault="00F14EB5" w:rsidP="00F14EB5">
      <w:pPr>
        <w:pStyle w:val="Default"/>
        <w:jc w:val="both"/>
        <w:rPr>
          <w:rFonts w:ascii="Times New Roman" w:hAnsi="Times New Roman" w:cs="Times New Roman"/>
          <w:b/>
          <w:color w:val="auto"/>
        </w:rPr>
      </w:pPr>
      <w:r w:rsidRPr="00806799">
        <w:rPr>
          <w:rFonts w:ascii="Times New Roman" w:hAnsi="Times New Roman" w:cs="Times New Roman"/>
          <w:b/>
          <w:color w:val="auto"/>
        </w:rPr>
        <w:lastRenderedPageBreak/>
        <w:t>Электронные образовательные ресурсы (ЭОР)</w:t>
      </w:r>
    </w:p>
    <w:p w14:paraId="4952C8F1" w14:textId="77777777" w:rsidR="00F14EB5" w:rsidRPr="00806799" w:rsidRDefault="00F14EB5" w:rsidP="000E090A">
      <w:pPr>
        <w:pStyle w:val="Default"/>
        <w:numPr>
          <w:ilvl w:val="0"/>
          <w:numId w:val="42"/>
        </w:numPr>
        <w:jc w:val="both"/>
        <w:rPr>
          <w:rFonts w:ascii="Times New Roman" w:hAnsi="Times New Roman" w:cs="Times New Roman"/>
          <w:color w:val="auto"/>
        </w:rPr>
      </w:pPr>
      <w:r w:rsidRPr="00806799">
        <w:rPr>
          <w:rFonts w:ascii="Times New Roman" w:hAnsi="Times New Roman" w:cs="Times New Roman"/>
          <w:color w:val="auto"/>
        </w:rPr>
        <w:t>Гербова В. В. Развитие речи в старшей группе детского сада (соответствует ФГОС)</w:t>
      </w:r>
    </w:p>
    <w:p w14:paraId="45FDD0B9" w14:textId="77777777" w:rsidR="004E4E80" w:rsidRDefault="004E4E80" w:rsidP="00C07E86">
      <w:pPr>
        <w:jc w:val="center"/>
        <w:rPr>
          <w:rFonts w:ascii="Times New Roman" w:hAnsi="Times New Roman" w:cs="Times New Roman"/>
          <w:sz w:val="40"/>
          <w:szCs w:val="40"/>
        </w:rPr>
      </w:pPr>
    </w:p>
    <w:p w14:paraId="64D92FDC" w14:textId="77777777" w:rsidR="00F14EB5" w:rsidRPr="00806799" w:rsidRDefault="00F14EB5" w:rsidP="00F14EB5">
      <w:pPr>
        <w:pStyle w:val="Default"/>
        <w:jc w:val="both"/>
        <w:rPr>
          <w:rFonts w:ascii="Times New Roman" w:hAnsi="Times New Roman" w:cs="Times New Roman"/>
          <w:b/>
          <w:color w:val="auto"/>
        </w:rPr>
      </w:pPr>
      <w:r w:rsidRPr="00806799">
        <w:rPr>
          <w:rFonts w:ascii="Times New Roman" w:hAnsi="Times New Roman" w:cs="Times New Roman"/>
          <w:b/>
          <w:color w:val="auto"/>
        </w:rPr>
        <w:t>Хрестоматии. Детская художественная литература</w:t>
      </w:r>
    </w:p>
    <w:p w14:paraId="7B0DF431" w14:textId="77777777" w:rsidR="00F14EB5" w:rsidRPr="00806799" w:rsidRDefault="00F14EB5" w:rsidP="000E090A">
      <w:pPr>
        <w:pStyle w:val="Default"/>
        <w:numPr>
          <w:ilvl w:val="0"/>
          <w:numId w:val="43"/>
        </w:numPr>
        <w:jc w:val="both"/>
        <w:rPr>
          <w:rFonts w:ascii="Times New Roman" w:hAnsi="Times New Roman" w:cs="Times New Roman"/>
          <w:color w:val="auto"/>
        </w:rPr>
      </w:pPr>
      <w:r w:rsidRPr="00806799">
        <w:rPr>
          <w:rFonts w:ascii="Times New Roman" w:hAnsi="Times New Roman" w:cs="Times New Roman"/>
          <w:color w:val="auto"/>
        </w:rPr>
        <w:t>Хрестоматия детской классики. От 2 до 6 лет: - М.: Махаон, Азбука-Аттикус, 2014</w:t>
      </w:r>
    </w:p>
    <w:p w14:paraId="6EC75674" w14:textId="77777777" w:rsidR="00F14EB5" w:rsidRPr="00806799" w:rsidRDefault="00F14EB5" w:rsidP="000E090A">
      <w:pPr>
        <w:pStyle w:val="Default"/>
        <w:numPr>
          <w:ilvl w:val="0"/>
          <w:numId w:val="43"/>
        </w:numPr>
        <w:jc w:val="both"/>
        <w:rPr>
          <w:rFonts w:ascii="Times New Roman" w:hAnsi="Times New Roman" w:cs="Times New Roman"/>
          <w:color w:val="auto"/>
        </w:rPr>
      </w:pPr>
      <w:r w:rsidRPr="00806799">
        <w:rPr>
          <w:rFonts w:ascii="Times New Roman" w:hAnsi="Times New Roman" w:cs="Times New Roman"/>
          <w:color w:val="auto"/>
        </w:rPr>
        <w:t xml:space="preserve">Полная хрестоматия для дошкольников с методическими подсказками для педагогов и родителей: В 2 кн. Кн. 1. </w:t>
      </w:r>
      <w:r w:rsidRPr="00F14EB5">
        <w:rPr>
          <w:rFonts w:ascii="Times New Roman" w:hAnsi="Times New Roman" w:cs="Times New Roman"/>
          <w:color w:val="auto"/>
        </w:rPr>
        <w:t>/</w:t>
      </w:r>
      <w:r w:rsidRPr="00806799">
        <w:rPr>
          <w:rFonts w:ascii="Times New Roman" w:hAnsi="Times New Roman" w:cs="Times New Roman"/>
          <w:color w:val="auto"/>
        </w:rPr>
        <w:t xml:space="preserve"> Сост. С. Д. Томилова. – Екатеринбург: У – Фактория, 2006</w:t>
      </w:r>
    </w:p>
    <w:p w14:paraId="704C952D" w14:textId="77777777" w:rsidR="00F14EB5" w:rsidRPr="00806799" w:rsidRDefault="00F14EB5" w:rsidP="000E090A">
      <w:pPr>
        <w:pStyle w:val="Default"/>
        <w:numPr>
          <w:ilvl w:val="0"/>
          <w:numId w:val="43"/>
        </w:numPr>
        <w:jc w:val="both"/>
        <w:rPr>
          <w:rFonts w:ascii="Times New Roman" w:hAnsi="Times New Roman" w:cs="Times New Roman"/>
          <w:color w:val="auto"/>
        </w:rPr>
      </w:pPr>
      <w:r w:rsidRPr="00806799">
        <w:rPr>
          <w:rFonts w:ascii="Times New Roman" w:hAnsi="Times New Roman" w:cs="Times New Roman"/>
          <w:color w:val="auto"/>
        </w:rPr>
        <w:t xml:space="preserve">Полная хрестоматия для дошкольников с методическими подсказками для педагогов и родителей: В 2 кн. Кн. 2. </w:t>
      </w:r>
      <w:r w:rsidRPr="00806799">
        <w:rPr>
          <w:rFonts w:ascii="Times New Roman" w:hAnsi="Times New Roman" w:cs="Times New Roman"/>
          <w:color w:val="auto"/>
          <w:lang w:val="en-US"/>
        </w:rPr>
        <w:t>/</w:t>
      </w:r>
      <w:r w:rsidRPr="00806799">
        <w:rPr>
          <w:rFonts w:ascii="Times New Roman" w:hAnsi="Times New Roman" w:cs="Times New Roman"/>
          <w:color w:val="auto"/>
        </w:rPr>
        <w:t xml:space="preserve"> Сост. С. Д. Томилова. – Екатеринбург: У – Фактория, 2006</w:t>
      </w:r>
    </w:p>
    <w:p w14:paraId="3F118813" w14:textId="77777777" w:rsidR="00F14EB5" w:rsidRPr="00806799" w:rsidRDefault="00F14EB5" w:rsidP="000E090A">
      <w:pPr>
        <w:pStyle w:val="Default"/>
        <w:numPr>
          <w:ilvl w:val="0"/>
          <w:numId w:val="43"/>
        </w:numPr>
        <w:jc w:val="both"/>
        <w:rPr>
          <w:rFonts w:ascii="Times New Roman" w:hAnsi="Times New Roman" w:cs="Times New Roman"/>
          <w:color w:val="auto"/>
        </w:rPr>
      </w:pPr>
      <w:r w:rsidRPr="00806799">
        <w:rPr>
          <w:rFonts w:ascii="Times New Roman" w:hAnsi="Times New Roman" w:cs="Times New Roman"/>
          <w:color w:val="auto"/>
        </w:rPr>
        <w:t>Любимые детские сказки. Для дошкольного возраста. – М.: Росмэн, 2006</w:t>
      </w:r>
    </w:p>
    <w:p w14:paraId="1E9E22C3" w14:textId="77777777" w:rsidR="00F14EB5" w:rsidRPr="00806799" w:rsidRDefault="00F14EB5" w:rsidP="000E090A">
      <w:pPr>
        <w:pStyle w:val="Default"/>
        <w:numPr>
          <w:ilvl w:val="0"/>
          <w:numId w:val="43"/>
        </w:numPr>
        <w:jc w:val="both"/>
        <w:rPr>
          <w:rFonts w:ascii="Times New Roman" w:hAnsi="Times New Roman" w:cs="Times New Roman"/>
          <w:color w:val="auto"/>
        </w:rPr>
      </w:pPr>
      <w:r w:rsidRPr="00806799">
        <w:rPr>
          <w:rFonts w:ascii="Times New Roman" w:hAnsi="Times New Roman" w:cs="Times New Roman"/>
          <w:color w:val="auto"/>
        </w:rPr>
        <w:t>Лучшие волшебные сказки. Для дошкольного возраста. – М.: Росмэн, 2006</w:t>
      </w:r>
    </w:p>
    <w:p w14:paraId="33A84EDC" w14:textId="77777777" w:rsidR="00F14EB5" w:rsidRPr="00806799" w:rsidRDefault="00F14EB5" w:rsidP="000E090A">
      <w:pPr>
        <w:pStyle w:val="Default"/>
        <w:numPr>
          <w:ilvl w:val="0"/>
          <w:numId w:val="43"/>
        </w:numPr>
        <w:jc w:val="both"/>
        <w:rPr>
          <w:rFonts w:ascii="Times New Roman" w:hAnsi="Times New Roman" w:cs="Times New Roman"/>
          <w:color w:val="auto"/>
        </w:rPr>
      </w:pPr>
      <w:r w:rsidRPr="00806799">
        <w:rPr>
          <w:rFonts w:ascii="Times New Roman" w:hAnsi="Times New Roman" w:cs="Times New Roman"/>
          <w:color w:val="auto"/>
        </w:rPr>
        <w:t>Любимые детские писатели. Сказки и стихи. – М.: Росмэн, 2006</w:t>
      </w:r>
    </w:p>
    <w:p w14:paraId="5AE6145A" w14:textId="77777777" w:rsidR="00F14EB5" w:rsidRPr="00806799" w:rsidRDefault="00F14EB5" w:rsidP="000E090A">
      <w:pPr>
        <w:pStyle w:val="Default"/>
        <w:numPr>
          <w:ilvl w:val="0"/>
          <w:numId w:val="43"/>
        </w:numPr>
        <w:jc w:val="both"/>
        <w:rPr>
          <w:rFonts w:ascii="Times New Roman" w:hAnsi="Times New Roman" w:cs="Times New Roman"/>
          <w:color w:val="auto"/>
        </w:rPr>
      </w:pPr>
      <w:r w:rsidRPr="00806799">
        <w:rPr>
          <w:rFonts w:ascii="Times New Roman" w:hAnsi="Times New Roman" w:cs="Times New Roman"/>
          <w:color w:val="auto"/>
        </w:rPr>
        <w:t>Андрей Усачев Азбука Деда Мороза. – М.: Оникс, 2007</w:t>
      </w:r>
    </w:p>
    <w:p w14:paraId="47A7B702" w14:textId="77777777" w:rsidR="00F14EB5" w:rsidRPr="00806799" w:rsidRDefault="00F14EB5" w:rsidP="000E090A">
      <w:pPr>
        <w:pStyle w:val="Default"/>
        <w:numPr>
          <w:ilvl w:val="0"/>
          <w:numId w:val="43"/>
        </w:numPr>
        <w:jc w:val="both"/>
        <w:rPr>
          <w:rFonts w:ascii="Times New Roman" w:hAnsi="Times New Roman" w:cs="Times New Roman"/>
          <w:color w:val="auto"/>
        </w:rPr>
      </w:pPr>
      <w:r w:rsidRPr="00806799">
        <w:rPr>
          <w:rFonts w:ascii="Times New Roman" w:hAnsi="Times New Roman" w:cs="Times New Roman"/>
          <w:color w:val="auto"/>
        </w:rPr>
        <w:t>Корней Чуковский Сказки. – М.: Росмэн, 2001</w:t>
      </w:r>
    </w:p>
    <w:p w14:paraId="7F4035E4" w14:textId="77777777" w:rsidR="00F14EB5" w:rsidRPr="00806799" w:rsidRDefault="00F14EB5" w:rsidP="000E090A">
      <w:pPr>
        <w:pStyle w:val="Default"/>
        <w:numPr>
          <w:ilvl w:val="0"/>
          <w:numId w:val="43"/>
        </w:numPr>
        <w:jc w:val="both"/>
        <w:rPr>
          <w:rFonts w:ascii="Times New Roman" w:hAnsi="Times New Roman" w:cs="Times New Roman"/>
          <w:color w:val="auto"/>
        </w:rPr>
      </w:pPr>
      <w:r w:rsidRPr="00806799">
        <w:rPr>
          <w:rFonts w:ascii="Times New Roman" w:hAnsi="Times New Roman" w:cs="Times New Roman"/>
          <w:color w:val="auto"/>
        </w:rPr>
        <w:t>Русские сказки. – М.: Эксмо-пресс, 2001</w:t>
      </w:r>
    </w:p>
    <w:p w14:paraId="5D605553" w14:textId="77777777" w:rsidR="00F14EB5" w:rsidRPr="00806799" w:rsidRDefault="00F14EB5" w:rsidP="000E090A">
      <w:pPr>
        <w:pStyle w:val="Default"/>
        <w:numPr>
          <w:ilvl w:val="0"/>
          <w:numId w:val="43"/>
        </w:numPr>
        <w:jc w:val="both"/>
        <w:rPr>
          <w:rFonts w:ascii="Times New Roman" w:hAnsi="Times New Roman" w:cs="Times New Roman"/>
          <w:color w:val="auto"/>
        </w:rPr>
      </w:pPr>
      <w:r w:rsidRPr="00806799">
        <w:rPr>
          <w:rFonts w:ascii="Times New Roman" w:hAnsi="Times New Roman" w:cs="Times New Roman"/>
          <w:color w:val="auto"/>
        </w:rPr>
        <w:t>Все работы хороши. Стихи и рассказы. – М.: «Детская литература», 1986</w:t>
      </w:r>
    </w:p>
    <w:p w14:paraId="53B647C3" w14:textId="77777777" w:rsidR="00F14EB5" w:rsidRPr="00806799" w:rsidRDefault="00F14EB5" w:rsidP="00F14EB5">
      <w:pPr>
        <w:pStyle w:val="Default"/>
        <w:ind w:firstLine="360"/>
        <w:jc w:val="both"/>
        <w:rPr>
          <w:rFonts w:ascii="Times New Roman" w:hAnsi="Times New Roman" w:cs="Times New Roman"/>
          <w:color w:val="auto"/>
        </w:rPr>
      </w:pPr>
      <w:r w:rsidRPr="00806799">
        <w:rPr>
          <w:rFonts w:ascii="Times New Roman" w:hAnsi="Times New Roman" w:cs="Times New Roman"/>
          <w:color w:val="auto"/>
        </w:rPr>
        <w:t>14. Детская художественная литература.</w:t>
      </w:r>
    </w:p>
    <w:p w14:paraId="7DAA81CF" w14:textId="77777777" w:rsidR="003F268F" w:rsidRDefault="003F268F" w:rsidP="00F14EB5">
      <w:pPr>
        <w:pStyle w:val="Default"/>
        <w:ind w:firstLine="360"/>
        <w:jc w:val="both"/>
        <w:rPr>
          <w:rFonts w:ascii="Times New Roman" w:hAnsi="Times New Roman" w:cs="Times New Roman"/>
          <w:color w:val="auto"/>
        </w:rPr>
      </w:pPr>
    </w:p>
    <w:p w14:paraId="12EBF24A" w14:textId="77777777" w:rsidR="00F14EB5" w:rsidRPr="00520DFC" w:rsidRDefault="00F14EB5" w:rsidP="00F14EB5">
      <w:pPr>
        <w:pStyle w:val="Default"/>
        <w:ind w:firstLine="360"/>
        <w:jc w:val="both"/>
        <w:rPr>
          <w:rFonts w:ascii="Times New Roman" w:hAnsi="Times New Roman" w:cs="Times New Roman"/>
          <w:b/>
          <w:color w:val="auto"/>
        </w:rPr>
      </w:pPr>
      <w:r w:rsidRPr="00520DFC">
        <w:rPr>
          <w:rFonts w:ascii="Times New Roman" w:hAnsi="Times New Roman" w:cs="Times New Roman"/>
          <w:b/>
          <w:color w:val="auto"/>
        </w:rPr>
        <w:t>Раздел безопасность: «правила дорожного движения»</w:t>
      </w:r>
    </w:p>
    <w:p w14:paraId="00BAAA53" w14:textId="3A2F41A3" w:rsidR="00F14EB5" w:rsidRPr="00806799" w:rsidRDefault="000A252A" w:rsidP="00F14EB5">
      <w:pPr>
        <w:pStyle w:val="Default"/>
        <w:jc w:val="both"/>
        <w:rPr>
          <w:rFonts w:ascii="Times New Roman" w:hAnsi="Times New Roman" w:cs="Times New Roman"/>
          <w:color w:val="auto"/>
        </w:rPr>
      </w:pPr>
      <w:r>
        <w:rPr>
          <w:rFonts w:ascii="Times New Roman" w:hAnsi="Times New Roman" w:cs="Times New Roman"/>
          <w:color w:val="auto"/>
        </w:rPr>
        <w:t>1.</w:t>
      </w:r>
      <w:r w:rsidR="00F14EB5" w:rsidRPr="00806799">
        <w:rPr>
          <w:rFonts w:ascii="Times New Roman" w:hAnsi="Times New Roman" w:cs="Times New Roman"/>
          <w:color w:val="auto"/>
        </w:rPr>
        <w:t>Машины спешат на помощь</w:t>
      </w:r>
    </w:p>
    <w:p w14:paraId="1424D06D" w14:textId="2F932834" w:rsidR="00F14EB5" w:rsidRPr="00806799" w:rsidRDefault="000A252A" w:rsidP="00F14EB5">
      <w:pPr>
        <w:pStyle w:val="Default"/>
        <w:jc w:val="both"/>
        <w:rPr>
          <w:rFonts w:ascii="Times New Roman" w:hAnsi="Times New Roman" w:cs="Times New Roman"/>
          <w:color w:val="auto"/>
        </w:rPr>
      </w:pPr>
      <w:r>
        <w:rPr>
          <w:rFonts w:ascii="Times New Roman" w:hAnsi="Times New Roman" w:cs="Times New Roman"/>
          <w:color w:val="auto"/>
        </w:rPr>
        <w:t>2.</w:t>
      </w:r>
      <w:r w:rsidR="00F14EB5" w:rsidRPr="00806799">
        <w:rPr>
          <w:rFonts w:ascii="Times New Roman" w:hAnsi="Times New Roman" w:cs="Times New Roman"/>
          <w:color w:val="auto"/>
        </w:rPr>
        <w:t>И. Серяков Законы улиц и дорог</w:t>
      </w:r>
    </w:p>
    <w:p w14:paraId="635CA7C2" w14:textId="5527A0BD" w:rsidR="00F14EB5" w:rsidRPr="00806799" w:rsidRDefault="000A252A" w:rsidP="00F14EB5">
      <w:pPr>
        <w:pStyle w:val="Default"/>
        <w:jc w:val="both"/>
        <w:rPr>
          <w:rFonts w:ascii="Times New Roman" w:hAnsi="Times New Roman" w:cs="Times New Roman"/>
          <w:color w:val="auto"/>
        </w:rPr>
      </w:pPr>
      <w:r>
        <w:rPr>
          <w:rFonts w:ascii="Times New Roman" w:hAnsi="Times New Roman" w:cs="Times New Roman"/>
          <w:color w:val="auto"/>
        </w:rPr>
        <w:t>3.</w:t>
      </w:r>
      <w:r w:rsidR="00F14EB5" w:rsidRPr="00806799">
        <w:rPr>
          <w:rFonts w:ascii="Times New Roman" w:hAnsi="Times New Roman" w:cs="Times New Roman"/>
          <w:color w:val="auto"/>
        </w:rPr>
        <w:t>В Егоров Дорожная азбука</w:t>
      </w:r>
    </w:p>
    <w:p w14:paraId="749CB1BA" w14:textId="1599DC7D" w:rsidR="00F14EB5" w:rsidRPr="00806799" w:rsidRDefault="000A252A" w:rsidP="00F14EB5">
      <w:pPr>
        <w:pStyle w:val="Default"/>
        <w:jc w:val="both"/>
        <w:rPr>
          <w:rFonts w:ascii="Times New Roman" w:hAnsi="Times New Roman" w:cs="Times New Roman"/>
          <w:color w:val="auto"/>
        </w:rPr>
      </w:pPr>
      <w:r>
        <w:rPr>
          <w:rFonts w:ascii="Times New Roman" w:hAnsi="Times New Roman" w:cs="Times New Roman"/>
          <w:color w:val="auto"/>
        </w:rPr>
        <w:t>4.</w:t>
      </w:r>
      <w:r w:rsidR="00F14EB5" w:rsidRPr="00806799">
        <w:rPr>
          <w:rFonts w:ascii="Times New Roman" w:hAnsi="Times New Roman" w:cs="Times New Roman"/>
          <w:color w:val="auto"/>
        </w:rPr>
        <w:t>А. Шлыгин Вышел мишка из берлоги</w:t>
      </w:r>
    </w:p>
    <w:p w14:paraId="3A5B1279" w14:textId="55045BA6" w:rsidR="00F14EB5" w:rsidRPr="00806799" w:rsidRDefault="000A252A" w:rsidP="00F14EB5">
      <w:pPr>
        <w:pStyle w:val="Default"/>
        <w:jc w:val="both"/>
        <w:rPr>
          <w:rFonts w:ascii="Times New Roman" w:hAnsi="Times New Roman" w:cs="Times New Roman"/>
          <w:color w:val="auto"/>
        </w:rPr>
      </w:pPr>
      <w:r>
        <w:rPr>
          <w:rFonts w:ascii="Times New Roman" w:hAnsi="Times New Roman" w:cs="Times New Roman"/>
          <w:color w:val="auto"/>
        </w:rPr>
        <w:t>5.</w:t>
      </w:r>
      <w:r w:rsidR="00F14EB5" w:rsidRPr="00806799">
        <w:rPr>
          <w:rFonts w:ascii="Times New Roman" w:hAnsi="Times New Roman" w:cs="Times New Roman"/>
          <w:color w:val="auto"/>
        </w:rPr>
        <w:t>Лев Разгон Четыре колеса и мотор</w:t>
      </w:r>
    </w:p>
    <w:p w14:paraId="52E086FE" w14:textId="6E311FC8" w:rsidR="00F14EB5" w:rsidRPr="00806799" w:rsidRDefault="000A252A" w:rsidP="00F14EB5">
      <w:pPr>
        <w:pStyle w:val="Default"/>
        <w:jc w:val="both"/>
        <w:rPr>
          <w:rFonts w:ascii="Times New Roman" w:hAnsi="Times New Roman" w:cs="Times New Roman"/>
          <w:color w:val="auto"/>
        </w:rPr>
      </w:pPr>
      <w:r>
        <w:rPr>
          <w:rFonts w:ascii="Times New Roman" w:hAnsi="Times New Roman" w:cs="Times New Roman"/>
          <w:color w:val="auto"/>
        </w:rPr>
        <w:t>6.</w:t>
      </w:r>
      <w:r w:rsidR="00F14EB5" w:rsidRPr="00806799">
        <w:rPr>
          <w:rFonts w:ascii="Times New Roman" w:hAnsi="Times New Roman" w:cs="Times New Roman"/>
          <w:color w:val="auto"/>
        </w:rPr>
        <w:t>А. Маркуша А сперва была лошадь</w:t>
      </w:r>
    </w:p>
    <w:p w14:paraId="0AA7B2B7" w14:textId="063598CD" w:rsidR="00F14EB5" w:rsidRPr="00806799" w:rsidRDefault="000A252A" w:rsidP="00F14EB5">
      <w:pPr>
        <w:pStyle w:val="Default"/>
        <w:jc w:val="both"/>
        <w:rPr>
          <w:rFonts w:ascii="Times New Roman" w:hAnsi="Times New Roman" w:cs="Times New Roman"/>
          <w:color w:val="auto"/>
        </w:rPr>
      </w:pPr>
      <w:r>
        <w:rPr>
          <w:rFonts w:ascii="Times New Roman" w:hAnsi="Times New Roman" w:cs="Times New Roman"/>
          <w:color w:val="auto"/>
        </w:rPr>
        <w:t>7.</w:t>
      </w:r>
      <w:r w:rsidR="00F14EB5" w:rsidRPr="00806799">
        <w:rPr>
          <w:rFonts w:ascii="Times New Roman" w:hAnsi="Times New Roman" w:cs="Times New Roman"/>
          <w:color w:val="auto"/>
        </w:rPr>
        <w:t>Олег Тару</w:t>
      </w:r>
      <w:r w:rsidR="00AA4F82">
        <w:rPr>
          <w:rFonts w:ascii="Times New Roman" w:hAnsi="Times New Roman" w:cs="Times New Roman"/>
          <w:color w:val="auto"/>
        </w:rPr>
        <w:t xml:space="preserve">тин Для чего нам светофор </w:t>
      </w:r>
    </w:p>
    <w:p w14:paraId="5E7FD44B" w14:textId="41F95656" w:rsidR="00F14EB5" w:rsidRPr="00806799" w:rsidRDefault="000A252A" w:rsidP="00F14EB5">
      <w:pPr>
        <w:pStyle w:val="Default"/>
        <w:jc w:val="both"/>
        <w:rPr>
          <w:rFonts w:ascii="Times New Roman" w:hAnsi="Times New Roman" w:cs="Times New Roman"/>
          <w:color w:val="auto"/>
        </w:rPr>
      </w:pPr>
      <w:r>
        <w:rPr>
          <w:rFonts w:ascii="Times New Roman" w:hAnsi="Times New Roman" w:cs="Times New Roman"/>
          <w:color w:val="auto"/>
        </w:rPr>
        <w:t>8.</w:t>
      </w:r>
      <w:r w:rsidR="00F14EB5" w:rsidRPr="00806799">
        <w:rPr>
          <w:rFonts w:ascii="Times New Roman" w:hAnsi="Times New Roman" w:cs="Times New Roman"/>
          <w:color w:val="auto"/>
        </w:rPr>
        <w:t>На улице</w:t>
      </w:r>
    </w:p>
    <w:p w14:paraId="3C85D15E" w14:textId="1571F9BD" w:rsidR="00F14EB5" w:rsidRPr="00806799" w:rsidRDefault="000A252A" w:rsidP="000A252A">
      <w:pPr>
        <w:pStyle w:val="Default"/>
        <w:jc w:val="both"/>
        <w:rPr>
          <w:rFonts w:ascii="Times New Roman" w:hAnsi="Times New Roman" w:cs="Times New Roman"/>
          <w:color w:val="auto"/>
        </w:rPr>
      </w:pPr>
      <w:r>
        <w:rPr>
          <w:rFonts w:ascii="Times New Roman" w:hAnsi="Times New Roman" w:cs="Times New Roman"/>
          <w:color w:val="auto"/>
        </w:rPr>
        <w:t xml:space="preserve">     </w:t>
      </w:r>
      <w:r w:rsidR="00F14EB5" w:rsidRPr="00806799">
        <w:rPr>
          <w:rFonts w:ascii="Times New Roman" w:hAnsi="Times New Roman" w:cs="Times New Roman"/>
          <w:color w:val="auto"/>
        </w:rPr>
        <w:t>17. Книга для чтения в детском саду и дома: 5-7 лет: Пособие для воспитателей детского сада и родителей / Слст. В. В. Гербова, Н. П. Ильчук. – Москва: Издательсьво Оникс-Лит, 2015</w:t>
      </w:r>
    </w:p>
    <w:p w14:paraId="74BDDBA3"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18. В. В. Бианки Рассказы и сказки о животных. – М.: Росмэн, 2015</w:t>
      </w:r>
    </w:p>
    <w:p w14:paraId="329FE9E9"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19. Пушкин А. С. Сказки. – Ростов-на-Дону: Издательский дом «Проф-Пресс», 2015</w:t>
      </w:r>
    </w:p>
    <w:p w14:paraId="3BDD667D"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20. Прокофьева С. Белоснежка: Сказки.- М.: РОСМЭН-ПРЕСС, 2013</w:t>
      </w:r>
    </w:p>
    <w:p w14:paraId="37B190E5"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21. Л. Н. Толстой рассказы и сказки.- М.: Росмэн, 2015</w:t>
      </w:r>
    </w:p>
    <w:p w14:paraId="3930A2E9"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23. Любимые классики. З. Александрова, С. Прокофьева.- Ростов-на-Дону: Издательский дом «Проф-Пресс», 2016</w:t>
      </w:r>
    </w:p>
    <w:p w14:paraId="19E6AA2D"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lastRenderedPageBreak/>
        <w:t>24. Чуковский К. И. Стихи и сказки.- Ростов-на-Дону: Издательский дом «Проф-Пресс», 2016</w:t>
      </w:r>
    </w:p>
    <w:p w14:paraId="4C550F2D"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26. ШарльПерро Волшебные сказки.- Ростов-на-Дону: Издательский дом «Проф-Пресс», 2016</w:t>
      </w:r>
    </w:p>
    <w:p w14:paraId="763413A7"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27. Книга для детского сада: стихи, сказки, рассказы/З. Александрова, Я. Ким, В. Осеева, В. Драгунский и др.- М.: РОСМЭН, 2016</w:t>
      </w:r>
    </w:p>
    <w:p w14:paraId="46E2D37F"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28. Сказки русских писателей.- Ростов-на-Дону: Издательский дом «Проф-Пресс», 2014</w:t>
      </w:r>
    </w:p>
    <w:p w14:paraId="6A973B78" w14:textId="549D3986" w:rsidR="00F14EB5" w:rsidRPr="00806799" w:rsidRDefault="00F14EB5" w:rsidP="000A252A">
      <w:pPr>
        <w:pStyle w:val="Default"/>
        <w:ind w:left="360"/>
        <w:jc w:val="both"/>
        <w:rPr>
          <w:rFonts w:ascii="Times New Roman" w:hAnsi="Times New Roman" w:cs="Times New Roman"/>
          <w:color w:val="auto"/>
        </w:rPr>
      </w:pPr>
      <w:r w:rsidRPr="00806799">
        <w:rPr>
          <w:rFonts w:ascii="Times New Roman" w:hAnsi="Times New Roman" w:cs="Times New Roman"/>
          <w:color w:val="auto"/>
        </w:rPr>
        <w:t>29. Сказочные повести/ С. Прокофьева.- Ростов-на-Дону: Изда</w:t>
      </w:r>
      <w:r w:rsidR="000A252A">
        <w:rPr>
          <w:rFonts w:ascii="Times New Roman" w:hAnsi="Times New Roman" w:cs="Times New Roman"/>
          <w:color w:val="auto"/>
        </w:rPr>
        <w:t>тельский дом «Проф-Пресс», 2014</w:t>
      </w:r>
    </w:p>
    <w:p w14:paraId="46D16913"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32. Александрова Т. И. Домовенок Кузька.- Ростов-на-Дону: Издательский дом «Проф-Пресс», 2014</w:t>
      </w:r>
    </w:p>
    <w:p w14:paraId="6AB8C8C1"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33. Большая книга приключений/ Перевод с английского М. Мельниченко, Н. Конча.- М.: РОСМЭН, 2016</w:t>
      </w:r>
    </w:p>
    <w:p w14:paraId="4DFA7F8F"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34. Ершов П. П. Конек-Горбунок.- Ростов-на-Дону: Издательский дом «Проф-Пресс», 2016</w:t>
      </w:r>
    </w:p>
    <w:p w14:paraId="1DFC7CEC"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35. Д. Н. Мамин-Сибиряк Аленушкины сказки.- Ростов-на-Дону: Издательский дом «Проф-Пресс», 2016</w:t>
      </w:r>
    </w:p>
    <w:p w14:paraId="7A5139C1"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36. П. П. Бажов Малахитовая шкатулка.- Ростов-на-Дону: Издательский дом «Проф-Пресс», 2016</w:t>
      </w:r>
    </w:p>
    <w:p w14:paraId="1921A105"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37. Сказки Г. Х. Андерсен.- Ростов-на-Дону: Издательский дом «Проф-Пресс», 2016</w:t>
      </w:r>
    </w:p>
    <w:p w14:paraId="3A2AF2B1"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38. Василиса Прекрасная. Сказки.- Ростов-на-Дону: Издательский дом «Проф-Пресс», 2015</w:t>
      </w:r>
    </w:p>
    <w:p w14:paraId="1CAD3AC8"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39. Веселые рассказы/ В. Драгунский, Ю. Соткин, В. Голявкин.- М.: РОСМЭН, 2016</w:t>
      </w:r>
    </w:p>
    <w:p w14:paraId="3CB4D343"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40. Драгунский В. Ю. Денискины рассказы.- М.: РОСМЭН, 2016</w:t>
      </w:r>
    </w:p>
    <w:p w14:paraId="00198B8F"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41. Илья Муромец и Соловей-разбойник. Сказки о русских богатырях.- М.: Эксмо, 2015</w:t>
      </w:r>
    </w:p>
    <w:p w14:paraId="6F0B94BC"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42. Носов Н. Н. Фантазеры.- М.: Самовар, 2016</w:t>
      </w:r>
    </w:p>
    <w:p w14:paraId="2A55DB73"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43. Зощенко М. М. Веселые рассказы для детей.- М.:Издательство АСТ, 2016</w:t>
      </w:r>
    </w:p>
    <w:p w14:paraId="3AD0824D"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44. Ушинский К. Д. Рассказы и сказки.- М.: Издательство АСТ, 2015</w:t>
      </w:r>
    </w:p>
    <w:p w14:paraId="6C238E4D"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45. Рассказы о природе/ М. Пришвин, В. Бианки, Н. Сладков.- М.: Издательство АСТ, 2016</w:t>
      </w:r>
    </w:p>
    <w:p w14:paraId="2B170102"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46. Сладков Н. И. Лесные сказки.- М.: РОСМЭН, 2016</w:t>
      </w:r>
    </w:p>
    <w:p w14:paraId="721F1A04"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49. Честное слово: рассказы, стихи, сказки Л. Пантелеев.- М.: Дет. лит., 2014</w:t>
      </w:r>
    </w:p>
    <w:p w14:paraId="6972C8E6"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51. Хрестоматия для старшей группы. Рассказы, сказки, стихи, песенки, потешки.- М.: Самовар, 2016</w:t>
      </w:r>
    </w:p>
    <w:p w14:paraId="44722E56"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53. 1000 загадок, пословиц, поговорок, скороговорок. Сост. В. Г. Дмитриева.- М.: Издательство АСТ, 2016</w:t>
      </w:r>
    </w:p>
    <w:p w14:paraId="6B686165"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54. Носов Н.Н. Винтик, Шпунтик и пылесос: рассказы.- Москва: Эксмо, 2016</w:t>
      </w:r>
    </w:p>
    <w:p w14:paraId="572ADDEE"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59. Стихи о природе А. С. Пушкин, Ф.И. Тютчев, С.А. Есенин и др.- Москва: РОСМЭН, 2017</w:t>
      </w:r>
    </w:p>
    <w:p w14:paraId="2290DF96"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60.  Гофман, Эрнст Теодор Амадей  Щелкунчик и мышиный король: сказка.- Москва: РОСМЭН, 2016</w:t>
      </w:r>
    </w:p>
    <w:p w14:paraId="2ADE3517"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61.  Олеша Ю.К. Три толстяка: роман для детей. – М.: РОСМЭН, 2017</w:t>
      </w:r>
    </w:p>
    <w:p w14:paraId="29A784A8"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62. Рассказы о войне/ А. Платонов, Л. Кассиль, А. Толстой, К. Симонов и др.- М.: РОСМЭН, 2017</w:t>
      </w:r>
    </w:p>
    <w:p w14:paraId="1A98D795"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63. Гайдар А. П. Чук и Гек. Рассказы.- Ростов-на-Дону: Издательский дом «Проф-Пресс», 2017</w:t>
      </w:r>
    </w:p>
    <w:p w14:paraId="74932B98"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62. С. Михалков, М. Пляцковский, В. Осеева  Сказки о доброте/ автор доп. текста И. Терентьева; худ. А. Савченко, В. Сутеев, В. Каневский и др. – М.: Издательство АСТ, 2021</w:t>
      </w:r>
    </w:p>
    <w:p w14:paraId="4CFC5676"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63. С. Маршак, К.Д. Ушинский, А.Н. Толстой Сказка от страхов / автор доп. текста И. Терентьева; худ. С. Бордюг, Н. Трепенок, И. Глазов и др. – Москва: Издательство АСТ, 2020</w:t>
      </w:r>
    </w:p>
    <w:p w14:paraId="078DCA9B"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lastRenderedPageBreak/>
        <w:t>64. С. Маршак, С. Михалков, С. Козлов Сказки о вежливости / автор доп. текста И. Терентьева; худ. А. Савченко, В. Сутеев и др. – М.: Издательство АСТ, 2020</w:t>
      </w:r>
    </w:p>
    <w:p w14:paraId="65A258B3" w14:textId="77777777" w:rsidR="00F14EB5" w:rsidRPr="00806799" w:rsidRDefault="00F14EB5" w:rsidP="00F14EB5">
      <w:pPr>
        <w:pStyle w:val="Default"/>
        <w:ind w:left="360"/>
        <w:jc w:val="both"/>
        <w:rPr>
          <w:rFonts w:ascii="Times New Roman" w:hAnsi="Times New Roman" w:cs="Times New Roman"/>
          <w:color w:val="auto"/>
        </w:rPr>
      </w:pPr>
      <w:r w:rsidRPr="00806799">
        <w:rPr>
          <w:rFonts w:ascii="Times New Roman" w:hAnsi="Times New Roman" w:cs="Times New Roman"/>
          <w:color w:val="auto"/>
        </w:rPr>
        <w:t>65. Н. Немцова Сказки для почемучек / Н. Немцова; худож. А. Зинина. - Москва: Издательство АСТ, 2020</w:t>
      </w:r>
    </w:p>
    <w:p w14:paraId="2031B44E" w14:textId="77777777" w:rsidR="00F14EB5" w:rsidRPr="00806799" w:rsidRDefault="00F14EB5" w:rsidP="00F14EB5">
      <w:pPr>
        <w:pStyle w:val="Default"/>
        <w:ind w:left="360"/>
        <w:jc w:val="both"/>
        <w:rPr>
          <w:rFonts w:ascii="Times New Roman" w:hAnsi="Times New Roman" w:cs="Times New Roman"/>
          <w:color w:val="auto"/>
        </w:rPr>
      </w:pPr>
    </w:p>
    <w:p w14:paraId="0E891700" w14:textId="77777777" w:rsidR="000A252A" w:rsidRPr="00806799" w:rsidRDefault="000A252A" w:rsidP="000A252A">
      <w:pPr>
        <w:pStyle w:val="Default"/>
        <w:jc w:val="both"/>
        <w:rPr>
          <w:rFonts w:ascii="Times New Roman" w:hAnsi="Times New Roman" w:cs="Times New Roman"/>
          <w:b/>
          <w:color w:val="auto"/>
        </w:rPr>
      </w:pPr>
      <w:r w:rsidRPr="00806799">
        <w:rPr>
          <w:rFonts w:ascii="Times New Roman" w:hAnsi="Times New Roman" w:cs="Times New Roman"/>
          <w:b/>
          <w:color w:val="auto"/>
        </w:rPr>
        <w:t>Наглядно-дидактические пособия по образовательной области «Развитие речи»</w:t>
      </w:r>
    </w:p>
    <w:p w14:paraId="3C440C9A" w14:textId="77777777" w:rsidR="000A252A" w:rsidRPr="00806799" w:rsidRDefault="000A252A" w:rsidP="000A252A">
      <w:pPr>
        <w:pStyle w:val="Default"/>
        <w:ind w:left="360"/>
        <w:jc w:val="both"/>
        <w:rPr>
          <w:rFonts w:ascii="Times New Roman" w:hAnsi="Times New Roman" w:cs="Times New Roman"/>
          <w:color w:val="auto"/>
        </w:rPr>
      </w:pPr>
    </w:p>
    <w:p w14:paraId="19A4533A" w14:textId="77777777" w:rsidR="000A252A" w:rsidRPr="00806799" w:rsidRDefault="000A252A" w:rsidP="000E090A">
      <w:pPr>
        <w:pStyle w:val="Default"/>
        <w:numPr>
          <w:ilvl w:val="0"/>
          <w:numId w:val="44"/>
        </w:numPr>
        <w:jc w:val="both"/>
        <w:rPr>
          <w:rFonts w:ascii="Times New Roman" w:hAnsi="Times New Roman" w:cs="Times New Roman"/>
          <w:color w:val="auto"/>
        </w:rPr>
      </w:pPr>
      <w:r w:rsidRPr="00806799">
        <w:rPr>
          <w:rFonts w:ascii="Times New Roman" w:hAnsi="Times New Roman" w:cs="Times New Roman"/>
          <w:color w:val="auto"/>
        </w:rPr>
        <w:t>Гербова В. В. Развитие речи в детском саду. Наглядно-дидактическое пособие для работы с детьми 4-6 лет с методическими рекомендациями к пособию. – М.: Мозаика-синтез, 2012 (соответствует ФГТ)</w:t>
      </w:r>
    </w:p>
    <w:p w14:paraId="0C422E14" w14:textId="77777777" w:rsidR="000A252A" w:rsidRPr="00806799" w:rsidRDefault="000A252A" w:rsidP="000E090A">
      <w:pPr>
        <w:pStyle w:val="Default"/>
        <w:numPr>
          <w:ilvl w:val="0"/>
          <w:numId w:val="44"/>
        </w:numPr>
        <w:jc w:val="both"/>
        <w:rPr>
          <w:rFonts w:ascii="Times New Roman" w:hAnsi="Times New Roman" w:cs="Times New Roman"/>
          <w:color w:val="auto"/>
        </w:rPr>
      </w:pPr>
      <w:r w:rsidRPr="00806799">
        <w:rPr>
          <w:rFonts w:ascii="Times New Roman" w:hAnsi="Times New Roman" w:cs="Times New Roman"/>
          <w:color w:val="auto"/>
        </w:rPr>
        <w:t>Стихи о временах года и игры: Дидактические материалы по развитию речи детей 5-6 лет/ Авторы-сост. О. Е. Громова, Г. Н. Соломатина, Н. П. Савинова – М.: ТЦ Сфера, 2005</w:t>
      </w:r>
    </w:p>
    <w:p w14:paraId="41E73C9F" w14:textId="3CCFF023" w:rsidR="000A252A" w:rsidRPr="00806799" w:rsidRDefault="000A252A" w:rsidP="000A252A">
      <w:pPr>
        <w:pStyle w:val="Default"/>
        <w:jc w:val="both"/>
        <w:rPr>
          <w:rFonts w:ascii="Times New Roman" w:hAnsi="Times New Roman" w:cs="Times New Roman"/>
          <w:color w:val="auto"/>
        </w:rPr>
      </w:pPr>
      <w:r>
        <w:rPr>
          <w:rFonts w:ascii="Times New Roman" w:hAnsi="Times New Roman" w:cs="Times New Roman"/>
          <w:color w:val="auto"/>
        </w:rPr>
        <w:t xml:space="preserve">    3.</w:t>
      </w:r>
      <w:r w:rsidRPr="00806799">
        <w:rPr>
          <w:rFonts w:ascii="Times New Roman" w:hAnsi="Times New Roman" w:cs="Times New Roman"/>
          <w:color w:val="auto"/>
        </w:rPr>
        <w:t xml:space="preserve">Серия «Грамматика в картинках»: </w:t>
      </w:r>
    </w:p>
    <w:p w14:paraId="5F0D7973" w14:textId="63A81B8E" w:rsidR="000A252A" w:rsidRPr="00806799" w:rsidRDefault="00AA4F82" w:rsidP="000A252A">
      <w:pPr>
        <w:pStyle w:val="Default"/>
        <w:ind w:left="360"/>
        <w:jc w:val="both"/>
        <w:rPr>
          <w:rFonts w:ascii="Times New Roman" w:hAnsi="Times New Roman" w:cs="Times New Roman"/>
          <w:color w:val="auto"/>
        </w:rPr>
      </w:pPr>
      <w:r>
        <w:rPr>
          <w:rFonts w:ascii="Times New Roman" w:hAnsi="Times New Roman" w:cs="Times New Roman"/>
          <w:color w:val="auto"/>
        </w:rPr>
        <w:t xml:space="preserve">    «Говори правильно», </w:t>
      </w:r>
      <w:r w:rsidR="000A252A" w:rsidRPr="00806799">
        <w:rPr>
          <w:rFonts w:ascii="Times New Roman" w:hAnsi="Times New Roman" w:cs="Times New Roman"/>
          <w:color w:val="auto"/>
        </w:rPr>
        <w:t xml:space="preserve"> </w:t>
      </w:r>
    </w:p>
    <w:p w14:paraId="22F91AE1" w14:textId="77777777" w:rsidR="000A252A" w:rsidRPr="00806799" w:rsidRDefault="000A252A" w:rsidP="000A252A">
      <w:pPr>
        <w:pStyle w:val="Default"/>
        <w:ind w:left="360"/>
        <w:jc w:val="both"/>
        <w:rPr>
          <w:rFonts w:ascii="Times New Roman" w:hAnsi="Times New Roman" w:cs="Times New Roman"/>
          <w:color w:val="auto"/>
        </w:rPr>
      </w:pPr>
      <w:r w:rsidRPr="00806799">
        <w:rPr>
          <w:rFonts w:ascii="Times New Roman" w:hAnsi="Times New Roman" w:cs="Times New Roman"/>
          <w:color w:val="auto"/>
        </w:rPr>
        <w:t xml:space="preserve">    «Множественное число»,</w:t>
      </w:r>
    </w:p>
    <w:p w14:paraId="4988E502" w14:textId="77777777" w:rsidR="000A252A" w:rsidRPr="00806799" w:rsidRDefault="000A252A" w:rsidP="000A252A">
      <w:pPr>
        <w:pStyle w:val="Default"/>
        <w:ind w:left="360"/>
        <w:jc w:val="both"/>
        <w:rPr>
          <w:rFonts w:ascii="Times New Roman" w:hAnsi="Times New Roman" w:cs="Times New Roman"/>
          <w:color w:val="auto"/>
        </w:rPr>
      </w:pPr>
      <w:r w:rsidRPr="00806799">
        <w:rPr>
          <w:rFonts w:ascii="Times New Roman" w:hAnsi="Times New Roman" w:cs="Times New Roman"/>
          <w:color w:val="auto"/>
        </w:rPr>
        <w:t xml:space="preserve">    «Многозначные слова», </w:t>
      </w:r>
    </w:p>
    <w:p w14:paraId="23C64B34" w14:textId="77777777" w:rsidR="000A252A" w:rsidRPr="00806799" w:rsidRDefault="000A252A" w:rsidP="000A252A">
      <w:pPr>
        <w:pStyle w:val="Default"/>
        <w:ind w:left="360"/>
        <w:jc w:val="both"/>
        <w:rPr>
          <w:rFonts w:ascii="Times New Roman" w:hAnsi="Times New Roman" w:cs="Times New Roman"/>
          <w:color w:val="auto"/>
        </w:rPr>
      </w:pPr>
      <w:r w:rsidRPr="00806799">
        <w:rPr>
          <w:rFonts w:ascii="Times New Roman" w:hAnsi="Times New Roman" w:cs="Times New Roman"/>
          <w:color w:val="auto"/>
        </w:rPr>
        <w:t xml:space="preserve">     «Один-много», </w:t>
      </w:r>
    </w:p>
    <w:p w14:paraId="093FDCB1" w14:textId="77777777" w:rsidR="000A252A" w:rsidRPr="00806799" w:rsidRDefault="000A252A" w:rsidP="000A252A">
      <w:pPr>
        <w:pStyle w:val="Default"/>
        <w:ind w:left="360"/>
        <w:jc w:val="both"/>
        <w:rPr>
          <w:rFonts w:ascii="Times New Roman" w:hAnsi="Times New Roman" w:cs="Times New Roman"/>
          <w:color w:val="auto"/>
        </w:rPr>
      </w:pPr>
      <w:r w:rsidRPr="00806799">
        <w:rPr>
          <w:rFonts w:ascii="Times New Roman" w:hAnsi="Times New Roman" w:cs="Times New Roman"/>
          <w:color w:val="auto"/>
        </w:rPr>
        <w:t xml:space="preserve">     «Ударение» с методическими рекомендациями. – М.: Мозаика-Синтез, 2013 (соответствует ФГОС)</w:t>
      </w:r>
    </w:p>
    <w:p w14:paraId="72021AC2" w14:textId="77777777" w:rsidR="000A252A" w:rsidRPr="00806799" w:rsidRDefault="000A252A" w:rsidP="000A252A">
      <w:pPr>
        <w:pStyle w:val="Default"/>
        <w:ind w:left="360"/>
        <w:jc w:val="both"/>
        <w:rPr>
          <w:rFonts w:ascii="Times New Roman" w:hAnsi="Times New Roman" w:cs="Times New Roman"/>
          <w:color w:val="auto"/>
        </w:rPr>
      </w:pPr>
      <w:r w:rsidRPr="00806799">
        <w:rPr>
          <w:rFonts w:ascii="Times New Roman" w:hAnsi="Times New Roman" w:cs="Times New Roman"/>
          <w:color w:val="auto"/>
        </w:rPr>
        <w:tab/>
        <w:t>«Словообразование»</w:t>
      </w:r>
    </w:p>
    <w:p w14:paraId="2F725345" w14:textId="103C4783" w:rsidR="000A252A" w:rsidRPr="00806799" w:rsidRDefault="000A252A" w:rsidP="000A252A">
      <w:pPr>
        <w:pStyle w:val="Default"/>
        <w:ind w:left="283"/>
        <w:jc w:val="both"/>
        <w:rPr>
          <w:rFonts w:ascii="Times New Roman" w:hAnsi="Times New Roman" w:cs="Times New Roman"/>
          <w:color w:val="auto"/>
        </w:rPr>
      </w:pPr>
      <w:r>
        <w:rPr>
          <w:rFonts w:ascii="Times New Roman" w:hAnsi="Times New Roman" w:cs="Times New Roman"/>
          <w:color w:val="auto"/>
        </w:rPr>
        <w:t>4.</w:t>
      </w:r>
      <w:r w:rsidRPr="00806799">
        <w:rPr>
          <w:rFonts w:ascii="Times New Roman" w:hAnsi="Times New Roman" w:cs="Times New Roman"/>
          <w:color w:val="auto"/>
        </w:rPr>
        <w:t>Серия «Самые нужные игры»: Предлоги в, на, под, к, от. Развивающая игра – лото для детей 5-8 лет</w:t>
      </w:r>
    </w:p>
    <w:p w14:paraId="4FF1428D" w14:textId="73901A12" w:rsidR="000A252A" w:rsidRPr="00806799" w:rsidRDefault="000A252A" w:rsidP="000A252A">
      <w:pPr>
        <w:pStyle w:val="Default"/>
        <w:ind w:left="283"/>
        <w:jc w:val="both"/>
        <w:rPr>
          <w:rFonts w:ascii="Times New Roman" w:hAnsi="Times New Roman" w:cs="Times New Roman"/>
          <w:color w:val="auto"/>
        </w:rPr>
      </w:pPr>
      <w:r>
        <w:rPr>
          <w:rFonts w:ascii="Times New Roman" w:hAnsi="Times New Roman" w:cs="Times New Roman"/>
          <w:color w:val="auto"/>
        </w:rPr>
        <w:t>5.</w:t>
      </w:r>
      <w:r w:rsidRPr="00806799">
        <w:rPr>
          <w:rFonts w:ascii="Times New Roman" w:hAnsi="Times New Roman" w:cs="Times New Roman"/>
          <w:color w:val="auto"/>
        </w:rPr>
        <w:t>Серия «Рассказы по картинкам»: «Зима»</w:t>
      </w:r>
    </w:p>
    <w:p w14:paraId="7592F5CF" w14:textId="7A450831" w:rsidR="000A252A" w:rsidRPr="00806799" w:rsidRDefault="000A252A" w:rsidP="000A252A">
      <w:pPr>
        <w:pStyle w:val="Default"/>
        <w:ind w:left="283"/>
        <w:jc w:val="both"/>
        <w:rPr>
          <w:rFonts w:ascii="Times New Roman" w:hAnsi="Times New Roman" w:cs="Times New Roman"/>
          <w:color w:val="auto"/>
        </w:rPr>
      </w:pPr>
      <w:r>
        <w:rPr>
          <w:rFonts w:ascii="Times New Roman" w:hAnsi="Times New Roman" w:cs="Times New Roman"/>
          <w:color w:val="auto"/>
        </w:rPr>
        <w:t>6.</w:t>
      </w:r>
      <w:r w:rsidRPr="00806799">
        <w:rPr>
          <w:rFonts w:ascii="Times New Roman" w:hAnsi="Times New Roman" w:cs="Times New Roman"/>
          <w:color w:val="auto"/>
        </w:rPr>
        <w:t>Серия «Рассказы по картинкам»: «Весна»</w:t>
      </w:r>
    </w:p>
    <w:p w14:paraId="5F3AF8F3" w14:textId="4558301E" w:rsidR="000A252A" w:rsidRPr="00806799" w:rsidRDefault="000A252A" w:rsidP="000A252A">
      <w:pPr>
        <w:pStyle w:val="Default"/>
        <w:ind w:left="283"/>
        <w:jc w:val="both"/>
        <w:rPr>
          <w:rFonts w:ascii="Times New Roman" w:hAnsi="Times New Roman" w:cs="Times New Roman"/>
          <w:color w:val="auto"/>
        </w:rPr>
      </w:pPr>
      <w:r>
        <w:rPr>
          <w:rFonts w:ascii="Times New Roman" w:hAnsi="Times New Roman" w:cs="Times New Roman"/>
          <w:color w:val="auto"/>
        </w:rPr>
        <w:t>7.</w:t>
      </w:r>
      <w:r w:rsidRPr="00806799">
        <w:rPr>
          <w:rFonts w:ascii="Times New Roman" w:hAnsi="Times New Roman" w:cs="Times New Roman"/>
          <w:color w:val="auto"/>
        </w:rPr>
        <w:t>Серия тематических словарей в картинках – «Главные герои любимых писателей». Методические  рекомендации к тематическому словарю в картинках «Главные герои любимых писателей». – М.: Школьная книга, 2014</w:t>
      </w:r>
    </w:p>
    <w:p w14:paraId="746D5D9D" w14:textId="77777777" w:rsidR="000A252A" w:rsidRPr="00806799" w:rsidRDefault="000A252A" w:rsidP="000E090A">
      <w:pPr>
        <w:pStyle w:val="Default"/>
        <w:numPr>
          <w:ilvl w:val="0"/>
          <w:numId w:val="45"/>
        </w:numPr>
        <w:jc w:val="both"/>
        <w:rPr>
          <w:rFonts w:ascii="Times New Roman" w:hAnsi="Times New Roman" w:cs="Times New Roman"/>
          <w:color w:val="auto"/>
        </w:rPr>
      </w:pPr>
      <w:r w:rsidRPr="00806799">
        <w:rPr>
          <w:rFonts w:ascii="Times New Roman" w:hAnsi="Times New Roman" w:cs="Times New Roman"/>
          <w:color w:val="auto"/>
        </w:rPr>
        <w:t>Развитие речи в картинках: Занятия детей («Мы играем в кубики, строим дом», «Катаемся на санках», «Не боимся мороза», «Брат и сестра на качелях», «Троллейбус и игрушки», «В школу», «Заблудился», «Саша и снеговик»)</w:t>
      </w:r>
    </w:p>
    <w:p w14:paraId="22AD39FC" w14:textId="77777777" w:rsidR="000A252A" w:rsidRPr="00806799" w:rsidRDefault="000A252A" w:rsidP="000E090A">
      <w:pPr>
        <w:pStyle w:val="Default"/>
        <w:numPr>
          <w:ilvl w:val="0"/>
          <w:numId w:val="45"/>
        </w:numPr>
        <w:jc w:val="both"/>
        <w:rPr>
          <w:rFonts w:ascii="Times New Roman" w:hAnsi="Times New Roman" w:cs="Times New Roman"/>
          <w:color w:val="auto"/>
        </w:rPr>
      </w:pPr>
      <w:r w:rsidRPr="00806799">
        <w:rPr>
          <w:rFonts w:ascii="Times New Roman" w:hAnsi="Times New Roman" w:cs="Times New Roman"/>
          <w:color w:val="auto"/>
        </w:rPr>
        <w:t>Развитие речи в картинках: Живая природа («Северные олени», «Волк с волчатами», «Белка с бельчатами», «Коза с козленком», «Корова с теленком», «Свинья с поросенком», «Река замерзла», «Овощи»)</w:t>
      </w:r>
    </w:p>
    <w:p w14:paraId="6A964C64" w14:textId="77777777" w:rsidR="000A252A" w:rsidRPr="00806799" w:rsidRDefault="000A252A" w:rsidP="000E090A">
      <w:pPr>
        <w:pStyle w:val="Default"/>
        <w:numPr>
          <w:ilvl w:val="0"/>
          <w:numId w:val="45"/>
        </w:numPr>
        <w:jc w:val="both"/>
        <w:rPr>
          <w:rFonts w:ascii="Times New Roman" w:hAnsi="Times New Roman" w:cs="Times New Roman"/>
          <w:color w:val="auto"/>
        </w:rPr>
      </w:pPr>
      <w:r w:rsidRPr="00806799">
        <w:rPr>
          <w:rFonts w:ascii="Times New Roman" w:hAnsi="Times New Roman" w:cs="Times New Roman"/>
          <w:color w:val="auto"/>
        </w:rPr>
        <w:t>Развитие речи в картинках: Животные («Кошка с котятами», «Куры», «Собака со щенятами», «Ежи», «Лошадь с жеребенком», «Медвежья семья», «Зайцы», «Лиса с лисятами»)</w:t>
      </w:r>
    </w:p>
    <w:p w14:paraId="718A3C59" w14:textId="77777777" w:rsidR="000A252A" w:rsidRPr="00806799" w:rsidRDefault="000A252A" w:rsidP="000E090A">
      <w:pPr>
        <w:pStyle w:val="Default"/>
        <w:numPr>
          <w:ilvl w:val="0"/>
          <w:numId w:val="45"/>
        </w:numPr>
        <w:jc w:val="both"/>
        <w:rPr>
          <w:rFonts w:ascii="Times New Roman" w:hAnsi="Times New Roman" w:cs="Times New Roman"/>
          <w:color w:val="auto"/>
        </w:rPr>
      </w:pPr>
      <w:r w:rsidRPr="00806799">
        <w:rPr>
          <w:rFonts w:ascii="Times New Roman" w:hAnsi="Times New Roman" w:cs="Times New Roman"/>
          <w:color w:val="auto"/>
        </w:rPr>
        <w:t>Настольная игра «В мире сказок»</w:t>
      </w:r>
    </w:p>
    <w:p w14:paraId="5F3A1F50" w14:textId="77777777" w:rsidR="000A252A" w:rsidRPr="00806799" w:rsidRDefault="000A252A" w:rsidP="000E090A">
      <w:pPr>
        <w:pStyle w:val="Default"/>
        <w:numPr>
          <w:ilvl w:val="0"/>
          <w:numId w:val="45"/>
        </w:numPr>
        <w:jc w:val="both"/>
        <w:rPr>
          <w:rFonts w:ascii="Times New Roman" w:hAnsi="Times New Roman" w:cs="Times New Roman"/>
          <w:color w:val="auto"/>
        </w:rPr>
      </w:pPr>
      <w:r w:rsidRPr="00806799">
        <w:rPr>
          <w:rFonts w:ascii="Times New Roman" w:hAnsi="Times New Roman" w:cs="Times New Roman"/>
          <w:color w:val="auto"/>
        </w:rPr>
        <w:t xml:space="preserve">Портреты детских писателей </w:t>
      </w:r>
      <w:r w:rsidRPr="00806799">
        <w:rPr>
          <w:rFonts w:ascii="Times New Roman" w:hAnsi="Times New Roman" w:cs="Times New Roman"/>
          <w:color w:val="auto"/>
          <w:lang w:val="en-US"/>
        </w:rPr>
        <w:t xml:space="preserve">XIX </w:t>
      </w:r>
      <w:r w:rsidRPr="00806799">
        <w:rPr>
          <w:rFonts w:ascii="Times New Roman" w:hAnsi="Times New Roman" w:cs="Times New Roman"/>
          <w:color w:val="auto"/>
        </w:rPr>
        <w:t>века</w:t>
      </w:r>
    </w:p>
    <w:p w14:paraId="53D01900" w14:textId="77777777" w:rsidR="000A252A" w:rsidRPr="00806799" w:rsidRDefault="000A252A" w:rsidP="000E090A">
      <w:pPr>
        <w:pStyle w:val="Default"/>
        <w:numPr>
          <w:ilvl w:val="0"/>
          <w:numId w:val="45"/>
        </w:numPr>
        <w:jc w:val="both"/>
        <w:rPr>
          <w:rFonts w:ascii="Times New Roman" w:hAnsi="Times New Roman" w:cs="Times New Roman"/>
          <w:color w:val="auto"/>
        </w:rPr>
      </w:pPr>
      <w:r w:rsidRPr="00806799">
        <w:rPr>
          <w:rFonts w:ascii="Times New Roman" w:hAnsi="Times New Roman" w:cs="Times New Roman"/>
          <w:color w:val="auto"/>
        </w:rPr>
        <w:t xml:space="preserve">Портреты детских писателей </w:t>
      </w:r>
      <w:r w:rsidRPr="00806799">
        <w:rPr>
          <w:rFonts w:ascii="Times New Roman" w:hAnsi="Times New Roman" w:cs="Times New Roman"/>
          <w:color w:val="auto"/>
          <w:lang w:val="en-US"/>
        </w:rPr>
        <w:t xml:space="preserve">XX </w:t>
      </w:r>
      <w:r w:rsidRPr="00806799">
        <w:rPr>
          <w:rFonts w:ascii="Times New Roman" w:hAnsi="Times New Roman" w:cs="Times New Roman"/>
          <w:color w:val="auto"/>
        </w:rPr>
        <w:t>века</w:t>
      </w:r>
    </w:p>
    <w:p w14:paraId="715C0624" w14:textId="77777777" w:rsidR="000A252A" w:rsidRPr="00806799" w:rsidRDefault="000A252A" w:rsidP="000E090A">
      <w:pPr>
        <w:pStyle w:val="Default"/>
        <w:numPr>
          <w:ilvl w:val="0"/>
          <w:numId w:val="45"/>
        </w:numPr>
        <w:jc w:val="both"/>
        <w:rPr>
          <w:rFonts w:ascii="Times New Roman" w:hAnsi="Times New Roman" w:cs="Times New Roman"/>
          <w:color w:val="auto"/>
        </w:rPr>
      </w:pPr>
      <w:r w:rsidRPr="00806799">
        <w:rPr>
          <w:rFonts w:ascii="Times New Roman" w:hAnsi="Times New Roman" w:cs="Times New Roman"/>
          <w:color w:val="auto"/>
        </w:rPr>
        <w:t>Беседы по рисункам «Уроки Ушинского». Демонстрационный материал</w:t>
      </w:r>
    </w:p>
    <w:p w14:paraId="7264778E" w14:textId="77777777" w:rsidR="000A252A" w:rsidRPr="00806799" w:rsidRDefault="000A252A" w:rsidP="000E090A">
      <w:pPr>
        <w:pStyle w:val="Default"/>
        <w:numPr>
          <w:ilvl w:val="0"/>
          <w:numId w:val="45"/>
        </w:numPr>
        <w:jc w:val="both"/>
        <w:rPr>
          <w:rFonts w:ascii="Times New Roman" w:hAnsi="Times New Roman" w:cs="Times New Roman"/>
          <w:color w:val="auto"/>
        </w:rPr>
      </w:pPr>
      <w:r w:rsidRPr="00806799">
        <w:rPr>
          <w:rFonts w:ascii="Times New Roman" w:hAnsi="Times New Roman" w:cs="Times New Roman"/>
          <w:color w:val="auto"/>
        </w:rPr>
        <w:t>Подбери слова к рассказу. Развиваем связную речь, словарный запас. Навыки чтения у старших дошкольников</w:t>
      </w:r>
    </w:p>
    <w:p w14:paraId="134B72C2" w14:textId="77777777" w:rsidR="000A252A" w:rsidRPr="00806799" w:rsidRDefault="000A252A" w:rsidP="000E090A">
      <w:pPr>
        <w:pStyle w:val="Default"/>
        <w:numPr>
          <w:ilvl w:val="0"/>
          <w:numId w:val="45"/>
        </w:numPr>
        <w:jc w:val="both"/>
        <w:rPr>
          <w:rFonts w:ascii="Times New Roman" w:hAnsi="Times New Roman" w:cs="Times New Roman"/>
          <w:color w:val="auto"/>
        </w:rPr>
      </w:pPr>
      <w:r w:rsidRPr="00806799">
        <w:rPr>
          <w:rFonts w:ascii="Times New Roman" w:hAnsi="Times New Roman" w:cs="Times New Roman"/>
          <w:color w:val="auto"/>
        </w:rPr>
        <w:t>Слова и числа. Формирование грамматического строя речи. Согласование числительных и существительных</w:t>
      </w:r>
    </w:p>
    <w:p w14:paraId="507E2CCE" w14:textId="77777777" w:rsidR="000A252A" w:rsidRPr="00806799" w:rsidRDefault="000A252A" w:rsidP="000E090A">
      <w:pPr>
        <w:pStyle w:val="Default"/>
        <w:numPr>
          <w:ilvl w:val="0"/>
          <w:numId w:val="45"/>
        </w:numPr>
        <w:jc w:val="both"/>
        <w:rPr>
          <w:rFonts w:ascii="Times New Roman" w:hAnsi="Times New Roman" w:cs="Times New Roman"/>
          <w:color w:val="auto"/>
        </w:rPr>
      </w:pPr>
      <w:r w:rsidRPr="00806799">
        <w:rPr>
          <w:rFonts w:ascii="Times New Roman" w:hAnsi="Times New Roman" w:cs="Times New Roman"/>
          <w:color w:val="auto"/>
        </w:rPr>
        <w:t>Телефон. Комплект картин</w:t>
      </w:r>
    </w:p>
    <w:p w14:paraId="1389BABF" w14:textId="77777777" w:rsidR="000A252A" w:rsidRPr="00806799" w:rsidRDefault="000A252A" w:rsidP="000E090A">
      <w:pPr>
        <w:pStyle w:val="Default"/>
        <w:numPr>
          <w:ilvl w:val="0"/>
          <w:numId w:val="45"/>
        </w:numPr>
        <w:jc w:val="both"/>
        <w:rPr>
          <w:rFonts w:ascii="Times New Roman" w:hAnsi="Times New Roman" w:cs="Times New Roman"/>
          <w:color w:val="auto"/>
        </w:rPr>
      </w:pPr>
      <w:r w:rsidRPr="00806799">
        <w:rPr>
          <w:rFonts w:ascii="Times New Roman" w:hAnsi="Times New Roman" w:cs="Times New Roman"/>
          <w:color w:val="auto"/>
        </w:rPr>
        <w:lastRenderedPageBreak/>
        <w:t>Х. К. Андерсен «Дюймовочка». Комплекс картин к сказке</w:t>
      </w:r>
    </w:p>
    <w:p w14:paraId="25CDF80C" w14:textId="77777777" w:rsidR="000A252A" w:rsidRPr="00806799" w:rsidRDefault="000A252A" w:rsidP="000E090A">
      <w:pPr>
        <w:pStyle w:val="Default"/>
        <w:numPr>
          <w:ilvl w:val="0"/>
          <w:numId w:val="45"/>
        </w:numPr>
        <w:jc w:val="both"/>
        <w:rPr>
          <w:rFonts w:ascii="Times New Roman" w:hAnsi="Times New Roman" w:cs="Times New Roman"/>
          <w:color w:val="auto"/>
        </w:rPr>
      </w:pPr>
      <w:r w:rsidRPr="00806799">
        <w:rPr>
          <w:rFonts w:ascii="Times New Roman" w:hAnsi="Times New Roman" w:cs="Times New Roman"/>
          <w:color w:val="auto"/>
        </w:rPr>
        <w:t>Карнины к сказкам «Три медведя», «Рукавичка»</w:t>
      </w:r>
    </w:p>
    <w:p w14:paraId="69B1A2D9" w14:textId="77777777" w:rsidR="000A252A" w:rsidRPr="00806799" w:rsidRDefault="000A252A" w:rsidP="000E090A">
      <w:pPr>
        <w:pStyle w:val="Default"/>
        <w:numPr>
          <w:ilvl w:val="0"/>
          <w:numId w:val="45"/>
        </w:numPr>
        <w:jc w:val="both"/>
        <w:rPr>
          <w:rFonts w:ascii="Times New Roman" w:hAnsi="Times New Roman" w:cs="Times New Roman"/>
          <w:color w:val="auto"/>
        </w:rPr>
      </w:pPr>
      <w:r w:rsidRPr="00806799">
        <w:rPr>
          <w:rFonts w:ascii="Times New Roman" w:hAnsi="Times New Roman" w:cs="Times New Roman"/>
          <w:color w:val="auto"/>
        </w:rPr>
        <w:t>Иллюстрации к сказкам « Пых», « Жихарка», «Сестрица Аленушка и братец Иванушка», «Рукавичка»</w:t>
      </w:r>
    </w:p>
    <w:p w14:paraId="5EC14B67" w14:textId="77777777" w:rsidR="000A252A" w:rsidRPr="00806799" w:rsidRDefault="000A252A" w:rsidP="000E090A">
      <w:pPr>
        <w:pStyle w:val="Default"/>
        <w:numPr>
          <w:ilvl w:val="0"/>
          <w:numId w:val="45"/>
        </w:numPr>
        <w:jc w:val="both"/>
        <w:rPr>
          <w:rFonts w:ascii="Times New Roman" w:hAnsi="Times New Roman" w:cs="Times New Roman"/>
          <w:color w:val="auto"/>
        </w:rPr>
      </w:pPr>
      <w:r w:rsidRPr="00806799">
        <w:rPr>
          <w:rFonts w:ascii="Times New Roman" w:hAnsi="Times New Roman" w:cs="Times New Roman"/>
          <w:color w:val="auto"/>
        </w:rPr>
        <w:t>Иллюстрации к сказке А. С. Пушкина «Сказка о медведихе»</w:t>
      </w:r>
    </w:p>
    <w:p w14:paraId="38768FD3" w14:textId="77777777" w:rsidR="000A252A" w:rsidRPr="00806799" w:rsidRDefault="000A252A" w:rsidP="000E090A">
      <w:pPr>
        <w:pStyle w:val="Default"/>
        <w:numPr>
          <w:ilvl w:val="0"/>
          <w:numId w:val="45"/>
        </w:numPr>
        <w:jc w:val="both"/>
        <w:rPr>
          <w:rFonts w:ascii="Times New Roman" w:hAnsi="Times New Roman" w:cs="Times New Roman"/>
          <w:color w:val="auto"/>
        </w:rPr>
      </w:pPr>
      <w:r w:rsidRPr="00806799">
        <w:rPr>
          <w:rFonts w:ascii="Times New Roman" w:hAnsi="Times New Roman" w:cs="Times New Roman"/>
          <w:color w:val="auto"/>
        </w:rPr>
        <w:t>Комплект картин «Четыре желания» К. Д. Ушинский</w:t>
      </w:r>
    </w:p>
    <w:p w14:paraId="228409A7" w14:textId="77777777" w:rsidR="000A252A" w:rsidRPr="00806799" w:rsidRDefault="000A252A" w:rsidP="000E090A">
      <w:pPr>
        <w:pStyle w:val="Default"/>
        <w:numPr>
          <w:ilvl w:val="0"/>
          <w:numId w:val="45"/>
        </w:numPr>
        <w:jc w:val="both"/>
        <w:rPr>
          <w:rFonts w:ascii="Times New Roman" w:hAnsi="Times New Roman" w:cs="Times New Roman"/>
          <w:color w:val="auto"/>
        </w:rPr>
      </w:pPr>
      <w:r w:rsidRPr="00806799">
        <w:rPr>
          <w:rFonts w:ascii="Times New Roman" w:hAnsi="Times New Roman" w:cs="Times New Roman"/>
          <w:color w:val="auto"/>
        </w:rPr>
        <w:t>Грамматика в картинках. Антонимы глаголы. Наглядно-дидактическое пособие. М: Мозаика-синтез, 2015</w:t>
      </w:r>
    </w:p>
    <w:p w14:paraId="3E73195E" w14:textId="77777777" w:rsidR="000A252A" w:rsidRPr="00806799" w:rsidRDefault="000A252A" w:rsidP="000E090A">
      <w:pPr>
        <w:pStyle w:val="Default"/>
        <w:numPr>
          <w:ilvl w:val="0"/>
          <w:numId w:val="45"/>
        </w:numPr>
        <w:jc w:val="both"/>
        <w:rPr>
          <w:rFonts w:ascii="Times New Roman" w:hAnsi="Times New Roman" w:cs="Times New Roman"/>
          <w:color w:val="auto"/>
        </w:rPr>
      </w:pPr>
      <w:r w:rsidRPr="00806799">
        <w:rPr>
          <w:rFonts w:ascii="Times New Roman" w:hAnsi="Times New Roman" w:cs="Times New Roman"/>
          <w:color w:val="auto"/>
        </w:rPr>
        <w:t>Грамматика в картинках. Антонимы прилагательные. Наглядно-дидактическое пособие. М: Мозаика-синтез, 2015</w:t>
      </w:r>
    </w:p>
    <w:p w14:paraId="1E5CF7A9" w14:textId="77777777" w:rsidR="000A252A" w:rsidRPr="00806799" w:rsidRDefault="000A252A" w:rsidP="000A252A">
      <w:pPr>
        <w:pStyle w:val="a4"/>
        <w:spacing w:line="276" w:lineRule="auto"/>
        <w:ind w:left="0" w:firstLine="0"/>
        <w:rPr>
          <w:rFonts w:ascii="Times New Roman" w:hAnsi="Times New Roman" w:cs="Times New Roman"/>
          <w:sz w:val="28"/>
          <w:lang w:val="ru-RU"/>
        </w:rPr>
      </w:pPr>
    </w:p>
    <w:p w14:paraId="62D1B9B5" w14:textId="41F5D00C" w:rsidR="000A252A" w:rsidRPr="00520DFC" w:rsidRDefault="00520DFC" w:rsidP="00520DFC">
      <w:pPr>
        <w:pStyle w:val="1"/>
        <w:tabs>
          <w:tab w:val="left" w:pos="994"/>
        </w:tabs>
        <w:spacing w:line="276" w:lineRule="auto"/>
        <w:ind w:left="720"/>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  </w:t>
      </w:r>
      <w:r w:rsidR="000A252A" w:rsidRPr="00520DFC">
        <w:rPr>
          <w:rFonts w:ascii="Times New Roman" w:hAnsi="Times New Roman" w:cs="Times New Roman"/>
          <w:sz w:val="28"/>
          <w:szCs w:val="28"/>
          <w:lang w:val="ru-RU"/>
        </w:rPr>
        <w:t>Художественно-эстетическое</w:t>
      </w:r>
      <w:r w:rsidR="000A252A" w:rsidRPr="00520DFC">
        <w:rPr>
          <w:rFonts w:ascii="Times New Roman" w:hAnsi="Times New Roman" w:cs="Times New Roman"/>
          <w:spacing w:val="-7"/>
          <w:sz w:val="28"/>
          <w:szCs w:val="28"/>
          <w:lang w:val="ru-RU"/>
        </w:rPr>
        <w:t xml:space="preserve"> </w:t>
      </w:r>
      <w:r w:rsidR="000A252A" w:rsidRPr="00520DFC">
        <w:rPr>
          <w:rFonts w:ascii="Times New Roman" w:hAnsi="Times New Roman" w:cs="Times New Roman"/>
          <w:sz w:val="28"/>
          <w:szCs w:val="28"/>
          <w:lang w:val="ru-RU"/>
        </w:rPr>
        <w:t>развитие</w:t>
      </w:r>
    </w:p>
    <w:p w14:paraId="1B6EB8C5" w14:textId="77777777" w:rsidR="000A252A" w:rsidRPr="00806799" w:rsidRDefault="000A252A" w:rsidP="000A252A">
      <w:pPr>
        <w:pStyle w:val="21"/>
        <w:shd w:val="clear" w:color="auto" w:fill="auto"/>
        <w:tabs>
          <w:tab w:val="left" w:pos="1354"/>
        </w:tabs>
        <w:spacing w:before="0" w:after="0" w:line="276" w:lineRule="auto"/>
        <w:ind w:left="709"/>
        <w:jc w:val="both"/>
        <w:rPr>
          <w:b/>
          <w:sz w:val="26"/>
          <w:szCs w:val="26"/>
        </w:rPr>
      </w:pPr>
      <w:r w:rsidRPr="00806799">
        <w:rPr>
          <w:b/>
          <w:sz w:val="26"/>
          <w:szCs w:val="26"/>
        </w:rPr>
        <w:t>От 5 лет до 6 лет.</w:t>
      </w:r>
    </w:p>
    <w:p w14:paraId="01B329EC" w14:textId="77777777" w:rsidR="000A252A" w:rsidRPr="00806799" w:rsidRDefault="000A252A" w:rsidP="000A252A">
      <w:pPr>
        <w:pStyle w:val="21"/>
        <w:shd w:val="clear" w:color="auto" w:fill="auto"/>
        <w:tabs>
          <w:tab w:val="left" w:pos="1561"/>
        </w:tabs>
        <w:spacing w:before="0" w:after="0" w:line="276" w:lineRule="auto"/>
        <w:ind w:firstLine="709"/>
        <w:jc w:val="both"/>
        <w:rPr>
          <w:sz w:val="24"/>
          <w:szCs w:val="24"/>
        </w:rPr>
      </w:pPr>
      <w:r w:rsidRPr="00806799">
        <w:rPr>
          <w:sz w:val="24"/>
          <w:szCs w:val="24"/>
        </w:rPr>
        <w:t xml:space="preserve">В области художественно-эстетического развития основными </w:t>
      </w:r>
      <w:r w:rsidRPr="00806799">
        <w:rPr>
          <w:b/>
          <w:sz w:val="24"/>
          <w:szCs w:val="24"/>
        </w:rPr>
        <w:t>задачами</w:t>
      </w:r>
      <w:r w:rsidRPr="00806799">
        <w:rPr>
          <w:sz w:val="24"/>
          <w:szCs w:val="24"/>
        </w:rPr>
        <w:t xml:space="preserve"> образовательной деятельности являются:</w:t>
      </w:r>
    </w:p>
    <w:p w14:paraId="515BF9BB" w14:textId="77777777" w:rsidR="000A252A" w:rsidRPr="00806799" w:rsidRDefault="000A252A" w:rsidP="000E090A">
      <w:pPr>
        <w:pStyle w:val="21"/>
        <w:numPr>
          <w:ilvl w:val="0"/>
          <w:numId w:val="46"/>
        </w:numPr>
        <w:shd w:val="clear" w:color="auto" w:fill="auto"/>
        <w:tabs>
          <w:tab w:val="left" w:pos="994"/>
        </w:tabs>
        <w:spacing w:before="0" w:after="0" w:line="276" w:lineRule="auto"/>
        <w:ind w:firstLine="709"/>
        <w:jc w:val="both"/>
        <w:rPr>
          <w:sz w:val="24"/>
          <w:szCs w:val="24"/>
        </w:rPr>
      </w:pPr>
      <w:r w:rsidRPr="00806799">
        <w:rPr>
          <w:sz w:val="24"/>
          <w:szCs w:val="24"/>
        </w:rPr>
        <w:t>приобщение к искусству:</w:t>
      </w:r>
    </w:p>
    <w:p w14:paraId="50886136" w14:textId="77777777" w:rsidR="000A252A" w:rsidRPr="00806799" w:rsidRDefault="000A252A" w:rsidP="000E090A">
      <w:pPr>
        <w:pStyle w:val="21"/>
        <w:numPr>
          <w:ilvl w:val="0"/>
          <w:numId w:val="50"/>
        </w:numPr>
        <w:shd w:val="clear" w:color="auto" w:fill="auto"/>
        <w:tabs>
          <w:tab w:val="left" w:pos="993"/>
        </w:tabs>
        <w:spacing w:before="0" w:after="0" w:line="276" w:lineRule="auto"/>
        <w:ind w:left="0" w:firstLine="709"/>
        <w:jc w:val="both"/>
        <w:rPr>
          <w:sz w:val="24"/>
          <w:szCs w:val="24"/>
        </w:rPr>
      </w:pPr>
      <w:r w:rsidRPr="00806799">
        <w:rPr>
          <w:sz w:val="24"/>
          <w:szCs w:val="24"/>
        </w:rPr>
        <w:t>продолжать развивать эстетическое восприятие, эстетические чувства, эмоции, эстетический вкус, интерес к искусству; умение наблюдать и оценивать прекрасное в окружающей действительности, природе;</w:t>
      </w:r>
    </w:p>
    <w:p w14:paraId="1B064324" w14:textId="77777777" w:rsidR="000A252A" w:rsidRPr="00806799" w:rsidRDefault="000A252A" w:rsidP="000E090A">
      <w:pPr>
        <w:pStyle w:val="21"/>
        <w:numPr>
          <w:ilvl w:val="0"/>
          <w:numId w:val="50"/>
        </w:numPr>
        <w:shd w:val="clear" w:color="auto" w:fill="auto"/>
        <w:tabs>
          <w:tab w:val="left" w:pos="993"/>
        </w:tabs>
        <w:spacing w:before="0" w:after="0" w:line="276" w:lineRule="auto"/>
        <w:ind w:left="0" w:firstLine="709"/>
        <w:jc w:val="both"/>
        <w:rPr>
          <w:sz w:val="24"/>
          <w:szCs w:val="24"/>
        </w:rPr>
      </w:pPr>
      <w:r w:rsidRPr="00806799">
        <w:rPr>
          <w:sz w:val="24"/>
          <w:szCs w:val="24"/>
        </w:rPr>
        <w:t>развивать эмоциональный отклик на проявления красоты в окружающем мире, произведениях искусства и собственных творческих работах; способствовать освоению эстетических оценок, суждений;</w:t>
      </w:r>
    </w:p>
    <w:p w14:paraId="5A4A6C7B" w14:textId="77777777" w:rsidR="000A252A" w:rsidRPr="00806799" w:rsidRDefault="000A252A" w:rsidP="000E090A">
      <w:pPr>
        <w:pStyle w:val="21"/>
        <w:numPr>
          <w:ilvl w:val="0"/>
          <w:numId w:val="50"/>
        </w:numPr>
        <w:shd w:val="clear" w:color="auto" w:fill="auto"/>
        <w:tabs>
          <w:tab w:val="left" w:pos="993"/>
        </w:tabs>
        <w:spacing w:before="0" w:after="0" w:line="276" w:lineRule="auto"/>
        <w:ind w:left="0" w:firstLine="709"/>
        <w:jc w:val="both"/>
        <w:rPr>
          <w:sz w:val="24"/>
          <w:szCs w:val="24"/>
        </w:rPr>
      </w:pPr>
      <w:r w:rsidRPr="00806799">
        <w:rPr>
          <w:sz w:val="24"/>
          <w:szCs w:val="24"/>
        </w:rPr>
        <w:t>формировать духовно-нравственные качества, в процессе ознакомления с различными видами искусства духовно-нравственного содержания; формировать бережное отношение к произведениям искусства; активизировать проявление эстетического отношения к окружающему миру (искусству, природе, предметам быта, игрушкам, социальным явлениям);</w:t>
      </w:r>
    </w:p>
    <w:p w14:paraId="7430918F" w14:textId="77777777" w:rsidR="000A252A" w:rsidRPr="00806799" w:rsidRDefault="000A252A" w:rsidP="000E090A">
      <w:pPr>
        <w:pStyle w:val="21"/>
        <w:numPr>
          <w:ilvl w:val="0"/>
          <w:numId w:val="50"/>
        </w:numPr>
        <w:shd w:val="clear" w:color="auto" w:fill="auto"/>
        <w:tabs>
          <w:tab w:val="left" w:pos="993"/>
        </w:tabs>
        <w:spacing w:before="0" w:after="0" w:line="276" w:lineRule="auto"/>
        <w:ind w:left="0" w:firstLine="709"/>
        <w:jc w:val="both"/>
        <w:rPr>
          <w:sz w:val="24"/>
          <w:szCs w:val="24"/>
        </w:rPr>
      </w:pPr>
      <w:r w:rsidRPr="00806799">
        <w:rPr>
          <w:sz w:val="24"/>
          <w:szCs w:val="24"/>
        </w:rPr>
        <w:t>развивать эстетические интересы, эстетические предпочтения, желание познавать искусство и осваивать изобразительную и музыкальную деятельность;</w:t>
      </w:r>
    </w:p>
    <w:p w14:paraId="064D03DA" w14:textId="77777777" w:rsidR="000A252A" w:rsidRPr="00806799" w:rsidRDefault="000A252A" w:rsidP="000E090A">
      <w:pPr>
        <w:pStyle w:val="21"/>
        <w:numPr>
          <w:ilvl w:val="0"/>
          <w:numId w:val="50"/>
        </w:numPr>
        <w:shd w:val="clear" w:color="auto" w:fill="auto"/>
        <w:tabs>
          <w:tab w:val="left" w:pos="993"/>
        </w:tabs>
        <w:spacing w:before="0" w:after="0" w:line="276" w:lineRule="auto"/>
        <w:ind w:left="0" w:firstLine="709"/>
        <w:jc w:val="both"/>
        <w:rPr>
          <w:sz w:val="24"/>
          <w:szCs w:val="24"/>
        </w:rPr>
      </w:pPr>
      <w:r w:rsidRPr="00806799">
        <w:rPr>
          <w:sz w:val="24"/>
          <w:szCs w:val="24"/>
        </w:rPr>
        <w:t>продолжать развивать у детей стремление к познанию культурных традиций своего народа через творческую деятельность;</w:t>
      </w:r>
    </w:p>
    <w:p w14:paraId="5399810F" w14:textId="77777777" w:rsidR="000A252A" w:rsidRPr="00806799" w:rsidRDefault="000A252A" w:rsidP="000E090A">
      <w:pPr>
        <w:pStyle w:val="21"/>
        <w:numPr>
          <w:ilvl w:val="0"/>
          <w:numId w:val="50"/>
        </w:numPr>
        <w:shd w:val="clear" w:color="auto" w:fill="auto"/>
        <w:tabs>
          <w:tab w:val="left" w:pos="993"/>
        </w:tabs>
        <w:spacing w:before="0" w:after="0" w:line="276" w:lineRule="auto"/>
        <w:ind w:left="0" w:firstLine="709"/>
        <w:jc w:val="both"/>
        <w:rPr>
          <w:sz w:val="24"/>
          <w:szCs w:val="24"/>
        </w:rPr>
      </w:pPr>
      <w:r w:rsidRPr="00806799">
        <w:rPr>
          <w:sz w:val="24"/>
          <w:szCs w:val="24"/>
        </w:rPr>
        <w:t>продолжать формировать умение выделять, называть, группировать произведения по видам искусства (литература, музыка, изобразительное искусство, архитектура, балет, театр, цирк, фотография);</w:t>
      </w:r>
    </w:p>
    <w:p w14:paraId="42F90580" w14:textId="77777777" w:rsidR="000A252A" w:rsidRPr="00806799" w:rsidRDefault="000A252A" w:rsidP="000E090A">
      <w:pPr>
        <w:pStyle w:val="21"/>
        <w:numPr>
          <w:ilvl w:val="0"/>
          <w:numId w:val="50"/>
        </w:numPr>
        <w:shd w:val="clear" w:color="auto" w:fill="auto"/>
        <w:tabs>
          <w:tab w:val="left" w:pos="993"/>
        </w:tabs>
        <w:spacing w:before="0" w:after="0" w:line="276" w:lineRule="auto"/>
        <w:ind w:left="0" w:firstLine="709"/>
        <w:jc w:val="both"/>
        <w:rPr>
          <w:sz w:val="24"/>
          <w:szCs w:val="24"/>
        </w:rPr>
      </w:pPr>
      <w:r w:rsidRPr="00806799">
        <w:rPr>
          <w:sz w:val="24"/>
          <w:szCs w:val="24"/>
        </w:rPr>
        <w:t>продолжать знакомить детей с жанрами изобразительного и музыкального искусства; продолжать знакомить детей с архитектурой;</w:t>
      </w:r>
    </w:p>
    <w:p w14:paraId="6654CC4D" w14:textId="77777777" w:rsidR="000A252A" w:rsidRPr="00806799" w:rsidRDefault="000A252A" w:rsidP="000E090A">
      <w:pPr>
        <w:pStyle w:val="21"/>
        <w:numPr>
          <w:ilvl w:val="0"/>
          <w:numId w:val="50"/>
        </w:numPr>
        <w:shd w:val="clear" w:color="auto" w:fill="auto"/>
        <w:tabs>
          <w:tab w:val="left" w:pos="993"/>
        </w:tabs>
        <w:spacing w:before="0" w:after="0" w:line="276" w:lineRule="auto"/>
        <w:ind w:left="0" w:firstLine="709"/>
        <w:jc w:val="both"/>
        <w:rPr>
          <w:sz w:val="24"/>
          <w:szCs w:val="24"/>
        </w:rPr>
      </w:pPr>
      <w:r w:rsidRPr="00806799">
        <w:rPr>
          <w:sz w:val="24"/>
          <w:szCs w:val="24"/>
        </w:rPr>
        <w:t>расширять представления детей о народном искусстве, музыкальном фольклоре, художественных промыслах; развивать интерес к участию в фольклорных праздниках;</w:t>
      </w:r>
    </w:p>
    <w:p w14:paraId="5E2E86C7" w14:textId="77777777" w:rsidR="000A252A" w:rsidRPr="00806799" w:rsidRDefault="000A252A" w:rsidP="000E090A">
      <w:pPr>
        <w:pStyle w:val="21"/>
        <w:numPr>
          <w:ilvl w:val="0"/>
          <w:numId w:val="50"/>
        </w:numPr>
        <w:shd w:val="clear" w:color="auto" w:fill="auto"/>
        <w:tabs>
          <w:tab w:val="left" w:pos="993"/>
        </w:tabs>
        <w:spacing w:before="0" w:after="0" w:line="276" w:lineRule="auto"/>
        <w:ind w:left="0" w:firstLine="709"/>
        <w:jc w:val="both"/>
        <w:rPr>
          <w:sz w:val="24"/>
          <w:szCs w:val="24"/>
        </w:rPr>
      </w:pPr>
      <w:r w:rsidRPr="00806799">
        <w:rPr>
          <w:sz w:val="24"/>
          <w:szCs w:val="24"/>
        </w:rPr>
        <w:t xml:space="preserve">продолжать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знать и называть материалы для разных видов </w:t>
      </w:r>
      <w:r w:rsidRPr="00806799">
        <w:rPr>
          <w:sz w:val="24"/>
          <w:szCs w:val="24"/>
        </w:rPr>
        <w:lastRenderedPageBreak/>
        <w:t>художественной деятельности;</w:t>
      </w:r>
    </w:p>
    <w:p w14:paraId="39F57435" w14:textId="77777777" w:rsidR="000A252A" w:rsidRPr="00806799" w:rsidRDefault="000A252A" w:rsidP="000E090A">
      <w:pPr>
        <w:pStyle w:val="21"/>
        <w:numPr>
          <w:ilvl w:val="0"/>
          <w:numId w:val="50"/>
        </w:numPr>
        <w:shd w:val="clear" w:color="auto" w:fill="auto"/>
        <w:tabs>
          <w:tab w:val="left" w:pos="993"/>
        </w:tabs>
        <w:spacing w:before="0" w:after="0" w:line="276" w:lineRule="auto"/>
        <w:ind w:left="0" w:firstLine="709"/>
        <w:jc w:val="both"/>
        <w:rPr>
          <w:sz w:val="24"/>
          <w:szCs w:val="24"/>
        </w:rPr>
      </w:pPr>
      <w:r w:rsidRPr="00806799">
        <w:rPr>
          <w:sz w:val="24"/>
          <w:szCs w:val="24"/>
        </w:rPr>
        <w:t>уметь называть вид художественной деятельности, профессию и людей, которые работают в том или ином виде искусства;</w:t>
      </w:r>
    </w:p>
    <w:p w14:paraId="1877EF05" w14:textId="77777777" w:rsidR="000A252A" w:rsidRPr="00806799" w:rsidRDefault="000A252A" w:rsidP="000E090A">
      <w:pPr>
        <w:pStyle w:val="21"/>
        <w:numPr>
          <w:ilvl w:val="0"/>
          <w:numId w:val="50"/>
        </w:numPr>
        <w:shd w:val="clear" w:color="auto" w:fill="auto"/>
        <w:tabs>
          <w:tab w:val="left" w:pos="993"/>
        </w:tabs>
        <w:spacing w:before="0" w:after="0" w:line="276" w:lineRule="auto"/>
        <w:ind w:left="0" w:firstLine="709"/>
        <w:jc w:val="both"/>
        <w:rPr>
          <w:sz w:val="24"/>
          <w:szCs w:val="24"/>
        </w:rPr>
      </w:pPr>
      <w:r w:rsidRPr="00806799">
        <w:rPr>
          <w:sz w:val="24"/>
          <w:szCs w:val="24"/>
        </w:rPr>
        <w:t>поддерживать личностные проявления детей в процессе освоения искусства и собственной творческой деятельности: самостоятельность, инициативность, индивидуальность, творчество.</w:t>
      </w:r>
    </w:p>
    <w:p w14:paraId="4C195D85" w14:textId="77777777" w:rsidR="000A252A" w:rsidRPr="00806799" w:rsidRDefault="000A252A" w:rsidP="000E090A">
      <w:pPr>
        <w:pStyle w:val="21"/>
        <w:numPr>
          <w:ilvl w:val="0"/>
          <w:numId w:val="50"/>
        </w:numPr>
        <w:shd w:val="clear" w:color="auto" w:fill="auto"/>
        <w:tabs>
          <w:tab w:val="left" w:pos="993"/>
        </w:tabs>
        <w:spacing w:before="0" w:after="0" w:line="276" w:lineRule="auto"/>
        <w:ind w:left="0" w:firstLine="709"/>
        <w:jc w:val="both"/>
        <w:rPr>
          <w:sz w:val="24"/>
          <w:szCs w:val="24"/>
        </w:rPr>
      </w:pPr>
      <w:r w:rsidRPr="00806799">
        <w:rPr>
          <w:sz w:val="24"/>
          <w:szCs w:val="24"/>
        </w:rPr>
        <w:t>организовать посещение выставки, театра, музея, цирка;</w:t>
      </w:r>
    </w:p>
    <w:p w14:paraId="042594D5" w14:textId="77777777" w:rsidR="000A252A" w:rsidRPr="00806799" w:rsidRDefault="000A252A" w:rsidP="000E090A">
      <w:pPr>
        <w:pStyle w:val="21"/>
        <w:numPr>
          <w:ilvl w:val="0"/>
          <w:numId w:val="46"/>
        </w:numPr>
        <w:shd w:val="clear" w:color="auto" w:fill="auto"/>
        <w:tabs>
          <w:tab w:val="left" w:pos="1022"/>
        </w:tabs>
        <w:spacing w:before="0" w:after="0" w:line="276" w:lineRule="auto"/>
        <w:ind w:firstLine="709"/>
        <w:jc w:val="both"/>
        <w:rPr>
          <w:sz w:val="24"/>
          <w:szCs w:val="24"/>
        </w:rPr>
      </w:pPr>
      <w:r w:rsidRPr="00806799">
        <w:rPr>
          <w:sz w:val="24"/>
          <w:szCs w:val="24"/>
        </w:rPr>
        <w:t>изобразительная деятельность:</w:t>
      </w:r>
    </w:p>
    <w:p w14:paraId="30CB56DE" w14:textId="77777777" w:rsidR="000A252A" w:rsidRPr="00806799" w:rsidRDefault="000A252A" w:rsidP="000E090A">
      <w:pPr>
        <w:pStyle w:val="21"/>
        <w:numPr>
          <w:ilvl w:val="0"/>
          <w:numId w:val="51"/>
        </w:numPr>
        <w:shd w:val="clear" w:color="auto" w:fill="auto"/>
        <w:tabs>
          <w:tab w:val="left" w:pos="993"/>
        </w:tabs>
        <w:spacing w:before="0" w:after="0" w:line="276" w:lineRule="auto"/>
        <w:ind w:left="0" w:firstLine="709"/>
        <w:jc w:val="both"/>
        <w:rPr>
          <w:sz w:val="24"/>
          <w:szCs w:val="24"/>
        </w:rPr>
      </w:pPr>
      <w:r w:rsidRPr="00806799">
        <w:rPr>
          <w:sz w:val="24"/>
          <w:szCs w:val="24"/>
        </w:rPr>
        <w:t>продолжать развивать интерес детей к изобразительной деятельности;</w:t>
      </w:r>
    </w:p>
    <w:p w14:paraId="03D051ED" w14:textId="77777777" w:rsidR="000A252A" w:rsidRPr="00806799" w:rsidRDefault="000A252A" w:rsidP="000E090A">
      <w:pPr>
        <w:pStyle w:val="21"/>
        <w:numPr>
          <w:ilvl w:val="0"/>
          <w:numId w:val="51"/>
        </w:numPr>
        <w:shd w:val="clear" w:color="auto" w:fill="auto"/>
        <w:tabs>
          <w:tab w:val="left" w:pos="993"/>
        </w:tabs>
        <w:spacing w:before="0" w:after="0" w:line="276" w:lineRule="auto"/>
        <w:ind w:left="0" w:firstLine="709"/>
        <w:jc w:val="both"/>
        <w:rPr>
          <w:sz w:val="24"/>
          <w:szCs w:val="24"/>
        </w:rPr>
      </w:pPr>
      <w:r w:rsidRPr="00806799">
        <w:rPr>
          <w:sz w:val="24"/>
          <w:szCs w:val="24"/>
        </w:rPr>
        <w:t>развивать художественно-творческих способностей в продуктивных видах детской деятельности;</w:t>
      </w:r>
    </w:p>
    <w:p w14:paraId="69E3AB51" w14:textId="77777777" w:rsidR="000A252A" w:rsidRPr="00806799" w:rsidRDefault="000A252A" w:rsidP="000E090A">
      <w:pPr>
        <w:pStyle w:val="21"/>
        <w:numPr>
          <w:ilvl w:val="0"/>
          <w:numId w:val="51"/>
        </w:numPr>
        <w:shd w:val="clear" w:color="auto" w:fill="auto"/>
        <w:tabs>
          <w:tab w:val="left" w:pos="993"/>
        </w:tabs>
        <w:spacing w:before="0" w:after="0" w:line="276" w:lineRule="auto"/>
        <w:ind w:left="0" w:firstLine="709"/>
        <w:jc w:val="both"/>
        <w:rPr>
          <w:sz w:val="24"/>
          <w:szCs w:val="24"/>
        </w:rPr>
      </w:pPr>
      <w:r w:rsidRPr="00806799">
        <w:rPr>
          <w:sz w:val="24"/>
          <w:szCs w:val="24"/>
        </w:rPr>
        <w:t>обогащать у детей сенсорный опыт, развивая органы восприятия: зрение, слух, обоняние, осязание, вкус;</w:t>
      </w:r>
    </w:p>
    <w:p w14:paraId="5E30216F" w14:textId="77777777" w:rsidR="000A252A" w:rsidRPr="00806799" w:rsidRDefault="000A252A" w:rsidP="000E090A">
      <w:pPr>
        <w:pStyle w:val="21"/>
        <w:numPr>
          <w:ilvl w:val="0"/>
          <w:numId w:val="51"/>
        </w:numPr>
        <w:shd w:val="clear" w:color="auto" w:fill="auto"/>
        <w:tabs>
          <w:tab w:val="left" w:pos="993"/>
        </w:tabs>
        <w:spacing w:before="0" w:after="0" w:line="276" w:lineRule="auto"/>
        <w:ind w:left="0" w:firstLine="709"/>
        <w:jc w:val="both"/>
        <w:rPr>
          <w:sz w:val="24"/>
          <w:szCs w:val="24"/>
        </w:rPr>
      </w:pPr>
      <w:r w:rsidRPr="00806799">
        <w:rPr>
          <w:sz w:val="24"/>
          <w:szCs w:val="24"/>
        </w:rPr>
        <w:t>закреплять у детей знания об основных формах предметов и объектов природы;</w:t>
      </w:r>
    </w:p>
    <w:p w14:paraId="777F8573" w14:textId="77777777" w:rsidR="000A252A" w:rsidRPr="00806799" w:rsidRDefault="000A252A" w:rsidP="000E090A">
      <w:pPr>
        <w:pStyle w:val="21"/>
        <w:numPr>
          <w:ilvl w:val="0"/>
          <w:numId w:val="51"/>
        </w:numPr>
        <w:shd w:val="clear" w:color="auto" w:fill="auto"/>
        <w:tabs>
          <w:tab w:val="left" w:pos="993"/>
        </w:tabs>
        <w:spacing w:before="0" w:after="0" w:line="276" w:lineRule="auto"/>
        <w:ind w:left="0" w:firstLine="709"/>
        <w:jc w:val="both"/>
        <w:rPr>
          <w:sz w:val="24"/>
          <w:szCs w:val="24"/>
        </w:rPr>
      </w:pPr>
      <w:r w:rsidRPr="00806799">
        <w:rPr>
          <w:sz w:val="24"/>
          <w:szCs w:val="24"/>
        </w:rPr>
        <w:t>развивать у детей эстетическое восприятие, желание созерцать красоту окружающего мира;</w:t>
      </w:r>
    </w:p>
    <w:p w14:paraId="722F7CB8" w14:textId="77777777" w:rsidR="000A252A" w:rsidRPr="00806799" w:rsidRDefault="000A252A" w:rsidP="000E090A">
      <w:pPr>
        <w:pStyle w:val="21"/>
        <w:numPr>
          <w:ilvl w:val="0"/>
          <w:numId w:val="51"/>
        </w:numPr>
        <w:shd w:val="clear" w:color="auto" w:fill="auto"/>
        <w:tabs>
          <w:tab w:val="left" w:pos="993"/>
        </w:tabs>
        <w:spacing w:before="0" w:after="0" w:line="276" w:lineRule="auto"/>
        <w:ind w:left="0" w:firstLine="709"/>
        <w:jc w:val="both"/>
        <w:rPr>
          <w:sz w:val="24"/>
          <w:szCs w:val="24"/>
        </w:rPr>
      </w:pPr>
      <w:r w:rsidRPr="00806799">
        <w:rPr>
          <w:sz w:val="24"/>
          <w:szCs w:val="24"/>
        </w:rPr>
        <w:t>в процессе восприятия предметов и явлений развивать у детей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14:paraId="22D08712" w14:textId="77777777" w:rsidR="000A252A" w:rsidRPr="00806799" w:rsidRDefault="000A252A" w:rsidP="000E090A">
      <w:pPr>
        <w:pStyle w:val="21"/>
        <w:numPr>
          <w:ilvl w:val="0"/>
          <w:numId w:val="51"/>
        </w:numPr>
        <w:shd w:val="clear" w:color="auto" w:fill="auto"/>
        <w:tabs>
          <w:tab w:val="left" w:pos="993"/>
        </w:tabs>
        <w:spacing w:before="0" w:after="0" w:line="276" w:lineRule="auto"/>
        <w:ind w:left="0" w:firstLine="709"/>
        <w:jc w:val="both"/>
        <w:rPr>
          <w:sz w:val="24"/>
          <w:szCs w:val="24"/>
        </w:rPr>
      </w:pPr>
      <w:r w:rsidRPr="00806799">
        <w:rPr>
          <w:sz w:val="24"/>
          <w:szCs w:val="24"/>
        </w:rPr>
        <w:t>формировать умение у детей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14:paraId="34DA8A7E" w14:textId="77777777" w:rsidR="000A252A" w:rsidRPr="00806799" w:rsidRDefault="000A252A" w:rsidP="000E090A">
      <w:pPr>
        <w:pStyle w:val="21"/>
        <w:numPr>
          <w:ilvl w:val="0"/>
          <w:numId w:val="51"/>
        </w:numPr>
        <w:shd w:val="clear" w:color="auto" w:fill="auto"/>
        <w:tabs>
          <w:tab w:val="left" w:pos="993"/>
        </w:tabs>
        <w:spacing w:before="0" w:after="0" w:line="276" w:lineRule="auto"/>
        <w:ind w:left="0" w:firstLine="709"/>
        <w:jc w:val="both"/>
        <w:rPr>
          <w:sz w:val="24"/>
          <w:szCs w:val="24"/>
        </w:rPr>
      </w:pPr>
      <w:r w:rsidRPr="00806799">
        <w:rPr>
          <w:sz w:val="24"/>
          <w:szCs w:val="24"/>
        </w:rPr>
        <w:t>совершенствовать у детей изобразительные навыки и умения, формировать художественно-творческие способности;</w:t>
      </w:r>
    </w:p>
    <w:p w14:paraId="3EFFCC28" w14:textId="77777777" w:rsidR="000A252A" w:rsidRPr="00806799" w:rsidRDefault="000A252A" w:rsidP="000E090A">
      <w:pPr>
        <w:pStyle w:val="21"/>
        <w:numPr>
          <w:ilvl w:val="0"/>
          <w:numId w:val="51"/>
        </w:numPr>
        <w:shd w:val="clear" w:color="auto" w:fill="auto"/>
        <w:tabs>
          <w:tab w:val="left" w:pos="993"/>
        </w:tabs>
        <w:spacing w:before="0" w:after="0" w:line="276" w:lineRule="auto"/>
        <w:ind w:left="0" w:firstLine="709"/>
        <w:jc w:val="both"/>
        <w:rPr>
          <w:sz w:val="24"/>
          <w:szCs w:val="24"/>
        </w:rPr>
      </w:pPr>
      <w:r w:rsidRPr="00806799">
        <w:rPr>
          <w:sz w:val="24"/>
          <w:szCs w:val="24"/>
        </w:rPr>
        <w:t>развивать у детей чувство формы, цвета, пропорций;</w:t>
      </w:r>
    </w:p>
    <w:p w14:paraId="7647DFD6" w14:textId="77777777" w:rsidR="000A252A" w:rsidRPr="00806799" w:rsidRDefault="000A252A" w:rsidP="000E090A">
      <w:pPr>
        <w:pStyle w:val="21"/>
        <w:numPr>
          <w:ilvl w:val="0"/>
          <w:numId w:val="51"/>
        </w:numPr>
        <w:shd w:val="clear" w:color="auto" w:fill="auto"/>
        <w:tabs>
          <w:tab w:val="left" w:pos="993"/>
        </w:tabs>
        <w:spacing w:before="0" w:after="0" w:line="276" w:lineRule="auto"/>
        <w:ind w:left="0" w:firstLine="709"/>
        <w:jc w:val="both"/>
        <w:rPr>
          <w:sz w:val="24"/>
          <w:szCs w:val="24"/>
        </w:rPr>
      </w:pPr>
      <w:r w:rsidRPr="00806799">
        <w:rPr>
          <w:sz w:val="24"/>
          <w:szCs w:val="24"/>
        </w:rPr>
        <w:t>поддерживать у детей стремление самостоятельно сочетать знакомые техники, помогать осваивать новые, по собственной инициативе объединять разные способы изображения;</w:t>
      </w:r>
    </w:p>
    <w:p w14:paraId="3E63159F" w14:textId="77777777" w:rsidR="000A252A" w:rsidRPr="00806799" w:rsidRDefault="000A252A" w:rsidP="000E090A">
      <w:pPr>
        <w:pStyle w:val="21"/>
        <w:numPr>
          <w:ilvl w:val="0"/>
          <w:numId w:val="51"/>
        </w:numPr>
        <w:shd w:val="clear" w:color="auto" w:fill="auto"/>
        <w:tabs>
          <w:tab w:val="left" w:pos="993"/>
        </w:tabs>
        <w:spacing w:before="0" w:after="0" w:line="276" w:lineRule="auto"/>
        <w:ind w:left="0" w:firstLine="709"/>
        <w:jc w:val="both"/>
        <w:rPr>
          <w:sz w:val="24"/>
          <w:szCs w:val="24"/>
        </w:rPr>
      </w:pPr>
      <w:r w:rsidRPr="00806799">
        <w:rPr>
          <w:sz w:val="24"/>
          <w:szCs w:val="24"/>
        </w:rPr>
        <w:t>обогащать содержание изобразительной деятельности в соответствии с задачами познавательного и социального развития детей;</w:t>
      </w:r>
    </w:p>
    <w:p w14:paraId="7A41386B" w14:textId="77777777" w:rsidR="000A252A" w:rsidRPr="00806799" w:rsidRDefault="000A252A" w:rsidP="000E090A">
      <w:pPr>
        <w:pStyle w:val="21"/>
        <w:numPr>
          <w:ilvl w:val="0"/>
          <w:numId w:val="51"/>
        </w:numPr>
        <w:shd w:val="clear" w:color="auto" w:fill="auto"/>
        <w:tabs>
          <w:tab w:val="left" w:pos="993"/>
        </w:tabs>
        <w:spacing w:before="0" w:after="0" w:line="276" w:lineRule="auto"/>
        <w:ind w:left="0" w:firstLine="709"/>
        <w:jc w:val="both"/>
        <w:rPr>
          <w:sz w:val="24"/>
          <w:szCs w:val="24"/>
        </w:rPr>
      </w:pPr>
      <w:r w:rsidRPr="00806799">
        <w:rPr>
          <w:sz w:val="24"/>
          <w:szCs w:val="24"/>
        </w:rPr>
        <w:t>инициировать выбор сюжетов о семье, жизни в ДОО, а также о бытовых, общественных и природных явлениях (воскресный день в семье, группа на прогулке, профессии близких взрослых, любимые праздники, средства связи в их атрибутном воплощении, ферма, зоопарк, лес, луг, аквариум, герои и эпизоды из любимых сказок и мультфильмов);</w:t>
      </w:r>
    </w:p>
    <w:p w14:paraId="331E61E6" w14:textId="77777777" w:rsidR="000A252A" w:rsidRPr="00806799" w:rsidRDefault="000A252A" w:rsidP="000E090A">
      <w:pPr>
        <w:pStyle w:val="21"/>
        <w:numPr>
          <w:ilvl w:val="0"/>
          <w:numId w:val="51"/>
        </w:numPr>
        <w:shd w:val="clear" w:color="auto" w:fill="auto"/>
        <w:tabs>
          <w:tab w:val="left" w:pos="993"/>
        </w:tabs>
        <w:spacing w:before="0" w:after="0" w:line="276" w:lineRule="auto"/>
        <w:ind w:left="0" w:firstLine="709"/>
        <w:jc w:val="both"/>
        <w:rPr>
          <w:sz w:val="24"/>
          <w:szCs w:val="24"/>
        </w:rPr>
      </w:pPr>
      <w:r w:rsidRPr="00806799">
        <w:rPr>
          <w:sz w:val="24"/>
          <w:szCs w:val="24"/>
        </w:rPr>
        <w:t>продолжать знакомить детей с народным декоративно-прикладным искусством (Городецкая роспись, Полховско-майданская роспись, Гжельская роспись), расширять представления о народных игрушках (городецкая игрушка, богородская игрушка, матрешка, бирюльки);</w:t>
      </w:r>
    </w:p>
    <w:p w14:paraId="2F9E864E" w14:textId="77777777" w:rsidR="000A252A" w:rsidRPr="00806799" w:rsidRDefault="000A252A" w:rsidP="000E090A">
      <w:pPr>
        <w:pStyle w:val="21"/>
        <w:numPr>
          <w:ilvl w:val="0"/>
          <w:numId w:val="51"/>
        </w:numPr>
        <w:shd w:val="clear" w:color="auto" w:fill="auto"/>
        <w:tabs>
          <w:tab w:val="left" w:pos="993"/>
        </w:tabs>
        <w:spacing w:before="0" w:after="0" w:line="276" w:lineRule="auto"/>
        <w:ind w:left="0" w:firstLine="709"/>
        <w:jc w:val="both"/>
        <w:rPr>
          <w:sz w:val="24"/>
          <w:szCs w:val="24"/>
        </w:rPr>
      </w:pPr>
      <w:r w:rsidRPr="00806799">
        <w:rPr>
          <w:sz w:val="24"/>
          <w:szCs w:val="24"/>
        </w:rPr>
        <w:t xml:space="preserve">развивать декоративное творчество детей (в том числе коллективное); поощрять детей воплощать в художественной </w:t>
      </w:r>
      <w:r w:rsidRPr="00806799">
        <w:rPr>
          <w:sz w:val="24"/>
          <w:szCs w:val="24"/>
        </w:rPr>
        <w:lastRenderedPageBreak/>
        <w:t>форме свои представления, переживания, чувства, мысли; поддерживать личностное творческое начало;</w:t>
      </w:r>
    </w:p>
    <w:p w14:paraId="6F931854" w14:textId="77777777" w:rsidR="000A252A" w:rsidRPr="00806799" w:rsidRDefault="000A252A" w:rsidP="000E090A">
      <w:pPr>
        <w:pStyle w:val="21"/>
        <w:numPr>
          <w:ilvl w:val="0"/>
          <w:numId w:val="51"/>
        </w:numPr>
        <w:shd w:val="clear" w:color="auto" w:fill="auto"/>
        <w:tabs>
          <w:tab w:val="left" w:pos="993"/>
        </w:tabs>
        <w:spacing w:before="0" w:after="0" w:line="276" w:lineRule="auto"/>
        <w:ind w:left="0" w:firstLine="709"/>
        <w:jc w:val="both"/>
        <w:rPr>
          <w:sz w:val="24"/>
          <w:szCs w:val="24"/>
        </w:rPr>
      </w:pPr>
      <w:r w:rsidRPr="00806799">
        <w:rPr>
          <w:sz w:val="24"/>
          <w:szCs w:val="24"/>
        </w:rPr>
        <w:t>формировать у детей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14:paraId="79193EFB" w14:textId="77777777" w:rsidR="000A252A" w:rsidRPr="00806799" w:rsidRDefault="000A252A" w:rsidP="000E090A">
      <w:pPr>
        <w:pStyle w:val="21"/>
        <w:numPr>
          <w:ilvl w:val="0"/>
          <w:numId w:val="46"/>
        </w:numPr>
        <w:shd w:val="clear" w:color="auto" w:fill="auto"/>
        <w:tabs>
          <w:tab w:val="left" w:pos="1018"/>
        </w:tabs>
        <w:spacing w:before="0" w:after="0" w:line="276" w:lineRule="auto"/>
        <w:ind w:firstLine="709"/>
        <w:jc w:val="both"/>
        <w:rPr>
          <w:sz w:val="24"/>
          <w:szCs w:val="24"/>
        </w:rPr>
      </w:pPr>
      <w:r w:rsidRPr="00806799">
        <w:rPr>
          <w:sz w:val="24"/>
          <w:szCs w:val="24"/>
        </w:rPr>
        <w:t>конструктивная деятельность:</w:t>
      </w:r>
    </w:p>
    <w:p w14:paraId="589215BF" w14:textId="77777777" w:rsidR="000A252A" w:rsidRPr="00806799" w:rsidRDefault="000A252A" w:rsidP="000E090A">
      <w:pPr>
        <w:pStyle w:val="21"/>
        <w:numPr>
          <w:ilvl w:val="0"/>
          <w:numId w:val="52"/>
        </w:numPr>
        <w:shd w:val="clear" w:color="auto" w:fill="auto"/>
        <w:tabs>
          <w:tab w:val="left" w:pos="993"/>
        </w:tabs>
        <w:spacing w:before="0" w:after="0" w:line="276" w:lineRule="auto"/>
        <w:ind w:left="0" w:firstLine="709"/>
        <w:jc w:val="both"/>
        <w:rPr>
          <w:sz w:val="24"/>
          <w:szCs w:val="24"/>
        </w:rPr>
      </w:pPr>
      <w:r w:rsidRPr="00806799">
        <w:rPr>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w:t>
      </w:r>
    </w:p>
    <w:p w14:paraId="7759363F" w14:textId="77777777" w:rsidR="000A252A" w:rsidRPr="00806799" w:rsidRDefault="000A252A" w:rsidP="000E090A">
      <w:pPr>
        <w:pStyle w:val="21"/>
        <w:numPr>
          <w:ilvl w:val="0"/>
          <w:numId w:val="52"/>
        </w:numPr>
        <w:shd w:val="clear" w:color="auto" w:fill="auto"/>
        <w:tabs>
          <w:tab w:val="left" w:pos="993"/>
        </w:tabs>
        <w:spacing w:before="0" w:after="0" w:line="276" w:lineRule="auto"/>
        <w:ind w:left="0" w:firstLine="709"/>
        <w:jc w:val="both"/>
        <w:rPr>
          <w:sz w:val="24"/>
          <w:szCs w:val="24"/>
        </w:rPr>
      </w:pPr>
      <w:r w:rsidRPr="00806799">
        <w:rPr>
          <w:sz w:val="24"/>
          <w:szCs w:val="24"/>
        </w:rPr>
        <w:t>поощрять у детей самостоятельность, творчество, инициативу, дружелюбие;</w:t>
      </w:r>
    </w:p>
    <w:p w14:paraId="34830460" w14:textId="77777777" w:rsidR="000A252A" w:rsidRPr="00806799" w:rsidRDefault="000A252A" w:rsidP="000E090A">
      <w:pPr>
        <w:pStyle w:val="21"/>
        <w:numPr>
          <w:ilvl w:val="0"/>
          <w:numId w:val="46"/>
        </w:numPr>
        <w:shd w:val="clear" w:color="auto" w:fill="auto"/>
        <w:tabs>
          <w:tab w:val="left" w:pos="1022"/>
        </w:tabs>
        <w:spacing w:before="0" w:after="0" w:line="276" w:lineRule="auto"/>
        <w:ind w:firstLine="709"/>
        <w:jc w:val="both"/>
        <w:rPr>
          <w:sz w:val="24"/>
          <w:szCs w:val="24"/>
        </w:rPr>
      </w:pPr>
      <w:r w:rsidRPr="00806799">
        <w:rPr>
          <w:sz w:val="24"/>
          <w:szCs w:val="24"/>
        </w:rPr>
        <w:t>музыкальная деятельность:</w:t>
      </w:r>
    </w:p>
    <w:p w14:paraId="214BA986" w14:textId="77777777" w:rsidR="000A252A" w:rsidRPr="00806799" w:rsidRDefault="000A252A" w:rsidP="000E090A">
      <w:pPr>
        <w:pStyle w:val="21"/>
        <w:numPr>
          <w:ilvl w:val="0"/>
          <w:numId w:val="53"/>
        </w:numPr>
        <w:shd w:val="clear" w:color="auto" w:fill="auto"/>
        <w:tabs>
          <w:tab w:val="left" w:pos="993"/>
        </w:tabs>
        <w:spacing w:before="0" w:after="0" w:line="276" w:lineRule="auto"/>
        <w:ind w:left="0" w:firstLine="709"/>
        <w:jc w:val="both"/>
        <w:rPr>
          <w:sz w:val="24"/>
          <w:szCs w:val="24"/>
        </w:rPr>
      </w:pPr>
      <w:r w:rsidRPr="00806799">
        <w:rPr>
          <w:sz w:val="24"/>
          <w:szCs w:val="24"/>
        </w:rPr>
        <w:t>продолжать формировать у детей эстетическое восприятие музыки, умение различать жанры музыкальных произведений (песня, танец, марш);</w:t>
      </w:r>
    </w:p>
    <w:p w14:paraId="6EB33A91" w14:textId="77777777" w:rsidR="000A252A" w:rsidRPr="00806799" w:rsidRDefault="000A252A" w:rsidP="000E090A">
      <w:pPr>
        <w:pStyle w:val="21"/>
        <w:numPr>
          <w:ilvl w:val="0"/>
          <w:numId w:val="53"/>
        </w:numPr>
        <w:shd w:val="clear" w:color="auto" w:fill="auto"/>
        <w:tabs>
          <w:tab w:val="left" w:pos="993"/>
        </w:tabs>
        <w:spacing w:before="0" w:after="0" w:line="276" w:lineRule="auto"/>
        <w:ind w:left="0" w:firstLine="709"/>
        <w:jc w:val="both"/>
        <w:rPr>
          <w:sz w:val="24"/>
          <w:szCs w:val="24"/>
        </w:rPr>
      </w:pPr>
      <w:r w:rsidRPr="00806799">
        <w:rPr>
          <w:sz w:val="24"/>
          <w:szCs w:val="24"/>
        </w:rPr>
        <w:t>развивать у детей музыкальную память, умение различать на слух звуки по высоте, музыкальные инструменты;</w:t>
      </w:r>
    </w:p>
    <w:p w14:paraId="6CDAB20D" w14:textId="77777777" w:rsidR="000A252A" w:rsidRPr="00806799" w:rsidRDefault="000A252A" w:rsidP="000E090A">
      <w:pPr>
        <w:pStyle w:val="21"/>
        <w:numPr>
          <w:ilvl w:val="0"/>
          <w:numId w:val="53"/>
        </w:numPr>
        <w:shd w:val="clear" w:color="auto" w:fill="auto"/>
        <w:tabs>
          <w:tab w:val="left" w:pos="993"/>
        </w:tabs>
        <w:spacing w:before="0" w:after="0" w:line="276" w:lineRule="auto"/>
        <w:ind w:left="0" w:firstLine="709"/>
        <w:jc w:val="both"/>
        <w:rPr>
          <w:sz w:val="24"/>
          <w:szCs w:val="24"/>
        </w:rPr>
      </w:pPr>
      <w:r w:rsidRPr="00806799">
        <w:rPr>
          <w:sz w:val="24"/>
          <w:szCs w:val="24"/>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14:paraId="1CED93C9" w14:textId="77777777" w:rsidR="000A252A" w:rsidRPr="00806799" w:rsidRDefault="000A252A" w:rsidP="000E090A">
      <w:pPr>
        <w:pStyle w:val="21"/>
        <w:numPr>
          <w:ilvl w:val="0"/>
          <w:numId w:val="53"/>
        </w:numPr>
        <w:shd w:val="clear" w:color="auto" w:fill="auto"/>
        <w:tabs>
          <w:tab w:val="left" w:pos="993"/>
        </w:tabs>
        <w:spacing w:before="0" w:after="0" w:line="276" w:lineRule="auto"/>
        <w:ind w:left="0" w:firstLine="709"/>
        <w:jc w:val="both"/>
        <w:rPr>
          <w:sz w:val="24"/>
          <w:szCs w:val="24"/>
        </w:rPr>
      </w:pPr>
      <w:r w:rsidRPr="00806799">
        <w:rPr>
          <w:sz w:val="24"/>
          <w:szCs w:val="24"/>
        </w:rPr>
        <w:t>продолжать развивать у детей интерес и любовь к музыке, музыкальную отзывчивость на нее;</w:t>
      </w:r>
    </w:p>
    <w:p w14:paraId="614B519F" w14:textId="77777777" w:rsidR="000A252A" w:rsidRPr="00806799" w:rsidRDefault="000A252A" w:rsidP="000E090A">
      <w:pPr>
        <w:pStyle w:val="21"/>
        <w:numPr>
          <w:ilvl w:val="0"/>
          <w:numId w:val="53"/>
        </w:numPr>
        <w:shd w:val="clear" w:color="auto" w:fill="auto"/>
        <w:tabs>
          <w:tab w:val="left" w:pos="993"/>
        </w:tabs>
        <w:spacing w:before="0" w:after="0" w:line="276" w:lineRule="auto"/>
        <w:ind w:left="0" w:firstLine="709"/>
        <w:jc w:val="both"/>
        <w:rPr>
          <w:sz w:val="24"/>
          <w:szCs w:val="24"/>
        </w:rPr>
      </w:pPr>
      <w:r w:rsidRPr="00806799">
        <w:rPr>
          <w:sz w:val="24"/>
          <w:szCs w:val="24"/>
        </w:rPr>
        <w:t>продолжать развивать у детей музыкальные способности детей: звуковысотный, ритмический, тембровый, динамический слух;</w:t>
      </w:r>
    </w:p>
    <w:p w14:paraId="2187252B" w14:textId="77777777" w:rsidR="000A252A" w:rsidRPr="00806799" w:rsidRDefault="000A252A" w:rsidP="000E090A">
      <w:pPr>
        <w:pStyle w:val="21"/>
        <w:numPr>
          <w:ilvl w:val="0"/>
          <w:numId w:val="53"/>
        </w:numPr>
        <w:shd w:val="clear" w:color="auto" w:fill="auto"/>
        <w:tabs>
          <w:tab w:val="left" w:pos="993"/>
        </w:tabs>
        <w:spacing w:before="0" w:after="0" w:line="276" w:lineRule="auto"/>
        <w:ind w:left="0" w:firstLine="709"/>
        <w:jc w:val="both"/>
        <w:rPr>
          <w:sz w:val="24"/>
          <w:szCs w:val="24"/>
        </w:rPr>
      </w:pPr>
      <w:r w:rsidRPr="00806799">
        <w:rPr>
          <w:sz w:val="24"/>
          <w:szCs w:val="24"/>
        </w:rPr>
        <w:t>развивать у детей умение творческой интерпретации музыки разными средствами художественной выразительности;</w:t>
      </w:r>
    </w:p>
    <w:p w14:paraId="58A9A562" w14:textId="77777777" w:rsidR="000A252A" w:rsidRPr="00806799" w:rsidRDefault="000A252A" w:rsidP="000E090A">
      <w:pPr>
        <w:pStyle w:val="21"/>
        <w:numPr>
          <w:ilvl w:val="0"/>
          <w:numId w:val="53"/>
        </w:numPr>
        <w:shd w:val="clear" w:color="auto" w:fill="auto"/>
        <w:tabs>
          <w:tab w:val="left" w:pos="993"/>
        </w:tabs>
        <w:spacing w:before="0" w:after="0" w:line="276" w:lineRule="auto"/>
        <w:ind w:left="0" w:firstLine="709"/>
        <w:jc w:val="both"/>
        <w:rPr>
          <w:sz w:val="24"/>
          <w:szCs w:val="24"/>
        </w:rPr>
      </w:pPr>
      <w:r w:rsidRPr="00806799">
        <w:rPr>
          <w:sz w:val="24"/>
          <w:szCs w:val="24"/>
        </w:rPr>
        <w:t>способствовать дальнейшему развитию у детей навыков пения, движений под музыку, игры и импровизации мелодий на детских музыкальных инструментах; творческой активности детей;</w:t>
      </w:r>
    </w:p>
    <w:p w14:paraId="7F3A745E" w14:textId="77777777" w:rsidR="000A252A" w:rsidRPr="00806799" w:rsidRDefault="000A252A" w:rsidP="000E090A">
      <w:pPr>
        <w:pStyle w:val="21"/>
        <w:numPr>
          <w:ilvl w:val="0"/>
          <w:numId w:val="53"/>
        </w:numPr>
        <w:shd w:val="clear" w:color="auto" w:fill="auto"/>
        <w:tabs>
          <w:tab w:val="left" w:pos="993"/>
        </w:tabs>
        <w:spacing w:before="0" w:after="0" w:line="276" w:lineRule="auto"/>
        <w:ind w:left="0" w:firstLine="709"/>
        <w:jc w:val="both"/>
        <w:rPr>
          <w:sz w:val="24"/>
          <w:szCs w:val="24"/>
        </w:rPr>
      </w:pPr>
      <w:r w:rsidRPr="00806799">
        <w:rPr>
          <w:sz w:val="24"/>
          <w:szCs w:val="24"/>
        </w:rPr>
        <w:t>развивать у детей умение сотрудничества в коллективной музыкальной деятельности;</w:t>
      </w:r>
    </w:p>
    <w:p w14:paraId="008F3D34" w14:textId="77777777" w:rsidR="000A252A" w:rsidRPr="00806799" w:rsidRDefault="000A252A" w:rsidP="000E090A">
      <w:pPr>
        <w:pStyle w:val="21"/>
        <w:numPr>
          <w:ilvl w:val="0"/>
          <w:numId w:val="46"/>
        </w:numPr>
        <w:shd w:val="clear" w:color="auto" w:fill="auto"/>
        <w:tabs>
          <w:tab w:val="left" w:pos="1013"/>
        </w:tabs>
        <w:spacing w:before="0" w:after="0" w:line="276" w:lineRule="auto"/>
        <w:ind w:firstLine="709"/>
        <w:jc w:val="both"/>
        <w:rPr>
          <w:sz w:val="24"/>
          <w:szCs w:val="24"/>
        </w:rPr>
      </w:pPr>
      <w:r w:rsidRPr="00806799">
        <w:rPr>
          <w:sz w:val="24"/>
          <w:szCs w:val="24"/>
        </w:rPr>
        <w:t>театрализованная деятельность:</w:t>
      </w:r>
    </w:p>
    <w:p w14:paraId="122B9B88" w14:textId="77777777" w:rsidR="000A252A" w:rsidRPr="00806799" w:rsidRDefault="000A252A" w:rsidP="000E090A">
      <w:pPr>
        <w:pStyle w:val="21"/>
        <w:numPr>
          <w:ilvl w:val="0"/>
          <w:numId w:val="54"/>
        </w:numPr>
        <w:shd w:val="clear" w:color="auto" w:fill="auto"/>
        <w:tabs>
          <w:tab w:val="left" w:pos="993"/>
        </w:tabs>
        <w:spacing w:before="0" w:after="0" w:line="276" w:lineRule="auto"/>
        <w:ind w:left="0" w:firstLine="709"/>
        <w:jc w:val="both"/>
        <w:rPr>
          <w:sz w:val="24"/>
          <w:szCs w:val="24"/>
        </w:rPr>
      </w:pPr>
      <w:r w:rsidRPr="00806799">
        <w:rPr>
          <w:sz w:val="24"/>
          <w:szCs w:val="24"/>
        </w:rPr>
        <w:t>знакомить детей с различными видами театрального искусства (кукольный театр, балет, опера и прочее);</w:t>
      </w:r>
    </w:p>
    <w:p w14:paraId="2DFA6742" w14:textId="77777777" w:rsidR="000A252A" w:rsidRPr="00806799" w:rsidRDefault="000A252A" w:rsidP="000E090A">
      <w:pPr>
        <w:pStyle w:val="21"/>
        <w:numPr>
          <w:ilvl w:val="0"/>
          <w:numId w:val="54"/>
        </w:numPr>
        <w:shd w:val="clear" w:color="auto" w:fill="auto"/>
        <w:tabs>
          <w:tab w:val="left" w:pos="993"/>
        </w:tabs>
        <w:spacing w:before="0" w:after="0" w:line="276" w:lineRule="auto"/>
        <w:ind w:left="0" w:firstLine="709"/>
        <w:jc w:val="both"/>
        <w:rPr>
          <w:sz w:val="24"/>
          <w:szCs w:val="24"/>
        </w:rPr>
      </w:pPr>
      <w:r w:rsidRPr="00806799">
        <w:rPr>
          <w:sz w:val="24"/>
          <w:szCs w:val="24"/>
        </w:rPr>
        <w:t>знакомить детей с театральной терминологией (акт, актер, антракт, кулисы и так далее);</w:t>
      </w:r>
    </w:p>
    <w:p w14:paraId="7A580C74" w14:textId="77777777" w:rsidR="000A252A" w:rsidRPr="00806799" w:rsidRDefault="000A252A" w:rsidP="000E090A">
      <w:pPr>
        <w:pStyle w:val="21"/>
        <w:numPr>
          <w:ilvl w:val="0"/>
          <w:numId w:val="54"/>
        </w:numPr>
        <w:shd w:val="clear" w:color="auto" w:fill="auto"/>
        <w:tabs>
          <w:tab w:val="left" w:pos="993"/>
        </w:tabs>
        <w:spacing w:before="0" w:after="0" w:line="276" w:lineRule="auto"/>
        <w:ind w:left="0" w:firstLine="709"/>
        <w:jc w:val="both"/>
        <w:rPr>
          <w:sz w:val="24"/>
          <w:szCs w:val="24"/>
        </w:rPr>
      </w:pPr>
      <w:r w:rsidRPr="00806799">
        <w:rPr>
          <w:sz w:val="24"/>
          <w:szCs w:val="24"/>
        </w:rPr>
        <w:t>развивать интерес к сценическому искусству;</w:t>
      </w:r>
    </w:p>
    <w:p w14:paraId="1EE2AC8D" w14:textId="77777777" w:rsidR="000A252A" w:rsidRPr="00806799" w:rsidRDefault="000A252A" w:rsidP="000E090A">
      <w:pPr>
        <w:pStyle w:val="21"/>
        <w:numPr>
          <w:ilvl w:val="0"/>
          <w:numId w:val="54"/>
        </w:numPr>
        <w:shd w:val="clear" w:color="auto" w:fill="auto"/>
        <w:tabs>
          <w:tab w:val="left" w:pos="993"/>
        </w:tabs>
        <w:spacing w:before="0" w:after="0" w:line="276" w:lineRule="auto"/>
        <w:ind w:left="0" w:firstLine="709"/>
        <w:jc w:val="both"/>
        <w:rPr>
          <w:sz w:val="24"/>
          <w:szCs w:val="24"/>
        </w:rPr>
      </w:pPr>
      <w:r w:rsidRPr="00806799">
        <w:rPr>
          <w:sz w:val="24"/>
          <w:szCs w:val="24"/>
        </w:rPr>
        <w:t>создавать атмосферу творческого выбора и инициативы для каждого ребёнка; развивать личностные качеств (коммуникативные навыки, партнерские взаимоотношения;</w:t>
      </w:r>
    </w:p>
    <w:p w14:paraId="79025664" w14:textId="77777777" w:rsidR="000A252A" w:rsidRPr="00806799" w:rsidRDefault="000A252A" w:rsidP="000E090A">
      <w:pPr>
        <w:pStyle w:val="21"/>
        <w:numPr>
          <w:ilvl w:val="0"/>
          <w:numId w:val="54"/>
        </w:numPr>
        <w:shd w:val="clear" w:color="auto" w:fill="auto"/>
        <w:tabs>
          <w:tab w:val="left" w:pos="993"/>
        </w:tabs>
        <w:spacing w:before="0" w:after="0" w:line="276" w:lineRule="auto"/>
        <w:ind w:left="0" w:firstLine="709"/>
        <w:jc w:val="both"/>
        <w:rPr>
          <w:sz w:val="24"/>
          <w:szCs w:val="24"/>
        </w:rPr>
      </w:pPr>
      <w:r w:rsidRPr="00806799">
        <w:rPr>
          <w:sz w:val="24"/>
          <w:szCs w:val="24"/>
        </w:rPr>
        <w:t>воспитывать доброжелательность и контактность в отношениях со сверстниками;</w:t>
      </w:r>
    </w:p>
    <w:p w14:paraId="69B92ADE" w14:textId="77777777" w:rsidR="000A252A" w:rsidRPr="00806799" w:rsidRDefault="000A252A" w:rsidP="000E090A">
      <w:pPr>
        <w:pStyle w:val="21"/>
        <w:numPr>
          <w:ilvl w:val="0"/>
          <w:numId w:val="54"/>
        </w:numPr>
        <w:shd w:val="clear" w:color="auto" w:fill="auto"/>
        <w:tabs>
          <w:tab w:val="left" w:pos="993"/>
        </w:tabs>
        <w:spacing w:before="0" w:after="0" w:line="276" w:lineRule="auto"/>
        <w:ind w:left="0" w:firstLine="709"/>
        <w:jc w:val="both"/>
        <w:rPr>
          <w:sz w:val="24"/>
          <w:szCs w:val="24"/>
        </w:rPr>
      </w:pPr>
      <w:r w:rsidRPr="00806799">
        <w:rPr>
          <w:sz w:val="24"/>
          <w:szCs w:val="24"/>
        </w:rPr>
        <w:t>развивать навыки действий с воображаемыми предметами; способствовать развитию навыков передачи образа различными способами (речь, мимика, жест, пантомима и прочее);</w:t>
      </w:r>
    </w:p>
    <w:p w14:paraId="7FAE8041" w14:textId="77777777" w:rsidR="000A252A" w:rsidRPr="00806799" w:rsidRDefault="000A252A" w:rsidP="000E090A">
      <w:pPr>
        <w:pStyle w:val="21"/>
        <w:numPr>
          <w:ilvl w:val="0"/>
          <w:numId w:val="54"/>
        </w:numPr>
        <w:shd w:val="clear" w:color="auto" w:fill="auto"/>
        <w:tabs>
          <w:tab w:val="left" w:pos="993"/>
        </w:tabs>
        <w:spacing w:before="0" w:after="0" w:line="276" w:lineRule="auto"/>
        <w:ind w:left="0" w:firstLine="709"/>
        <w:jc w:val="both"/>
        <w:rPr>
          <w:sz w:val="24"/>
          <w:szCs w:val="24"/>
        </w:rPr>
      </w:pPr>
      <w:r w:rsidRPr="00806799">
        <w:rPr>
          <w:sz w:val="24"/>
          <w:szCs w:val="24"/>
        </w:rPr>
        <w:t xml:space="preserve">создавать условия для показа результатов творческой деятельности, поддерживать инициативу изготовления </w:t>
      </w:r>
      <w:r w:rsidRPr="00806799">
        <w:rPr>
          <w:sz w:val="24"/>
          <w:szCs w:val="24"/>
        </w:rPr>
        <w:lastRenderedPageBreak/>
        <w:t>декораций, элементов костюмов и атрибутов;</w:t>
      </w:r>
    </w:p>
    <w:p w14:paraId="647B363F" w14:textId="77777777" w:rsidR="000A252A" w:rsidRPr="00806799" w:rsidRDefault="000A252A" w:rsidP="000E090A">
      <w:pPr>
        <w:pStyle w:val="21"/>
        <w:numPr>
          <w:ilvl w:val="0"/>
          <w:numId w:val="46"/>
        </w:numPr>
        <w:shd w:val="clear" w:color="auto" w:fill="auto"/>
        <w:tabs>
          <w:tab w:val="left" w:pos="1042"/>
        </w:tabs>
        <w:spacing w:before="0" w:after="0" w:line="276" w:lineRule="auto"/>
        <w:ind w:firstLine="709"/>
        <w:jc w:val="both"/>
        <w:rPr>
          <w:sz w:val="24"/>
          <w:szCs w:val="24"/>
        </w:rPr>
      </w:pPr>
      <w:r w:rsidRPr="00806799">
        <w:rPr>
          <w:sz w:val="24"/>
          <w:szCs w:val="24"/>
        </w:rPr>
        <w:t>культурно-досуговая деятельность:</w:t>
      </w:r>
    </w:p>
    <w:p w14:paraId="65DCF9CF" w14:textId="77777777" w:rsidR="000A252A" w:rsidRPr="00806799" w:rsidRDefault="000A252A" w:rsidP="000E090A">
      <w:pPr>
        <w:pStyle w:val="21"/>
        <w:numPr>
          <w:ilvl w:val="0"/>
          <w:numId w:val="55"/>
        </w:numPr>
        <w:shd w:val="clear" w:color="auto" w:fill="auto"/>
        <w:tabs>
          <w:tab w:val="left" w:pos="993"/>
        </w:tabs>
        <w:spacing w:before="0" w:after="0" w:line="276" w:lineRule="auto"/>
        <w:ind w:left="0" w:firstLine="709"/>
        <w:jc w:val="both"/>
        <w:rPr>
          <w:sz w:val="24"/>
          <w:szCs w:val="24"/>
        </w:rPr>
      </w:pPr>
      <w:r w:rsidRPr="00806799">
        <w:rPr>
          <w:sz w:val="24"/>
          <w:szCs w:val="24"/>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14:paraId="69685BC1" w14:textId="77777777" w:rsidR="000A252A" w:rsidRPr="00806799" w:rsidRDefault="000A252A" w:rsidP="000E090A">
      <w:pPr>
        <w:pStyle w:val="21"/>
        <w:numPr>
          <w:ilvl w:val="0"/>
          <w:numId w:val="55"/>
        </w:numPr>
        <w:shd w:val="clear" w:color="auto" w:fill="auto"/>
        <w:tabs>
          <w:tab w:val="left" w:pos="993"/>
        </w:tabs>
        <w:spacing w:before="0" w:after="0" w:line="276" w:lineRule="auto"/>
        <w:ind w:left="0" w:firstLine="709"/>
        <w:jc w:val="both"/>
        <w:rPr>
          <w:sz w:val="24"/>
          <w:szCs w:val="24"/>
        </w:rPr>
      </w:pPr>
      <w:r w:rsidRPr="00806799">
        <w:rPr>
          <w:sz w:val="24"/>
          <w:szCs w:val="24"/>
        </w:rPr>
        <w:t>создавать условия для проявления культурных потребностей и интересов, а также их использования в организации своего досуга;</w:t>
      </w:r>
    </w:p>
    <w:p w14:paraId="6394E7FB" w14:textId="77777777" w:rsidR="000A252A" w:rsidRPr="00806799" w:rsidRDefault="000A252A" w:rsidP="000E090A">
      <w:pPr>
        <w:pStyle w:val="21"/>
        <w:numPr>
          <w:ilvl w:val="0"/>
          <w:numId w:val="55"/>
        </w:numPr>
        <w:shd w:val="clear" w:color="auto" w:fill="auto"/>
        <w:tabs>
          <w:tab w:val="left" w:pos="993"/>
        </w:tabs>
        <w:spacing w:before="0" w:after="0" w:line="276" w:lineRule="auto"/>
        <w:ind w:left="0" w:firstLine="709"/>
        <w:jc w:val="both"/>
        <w:rPr>
          <w:sz w:val="24"/>
          <w:szCs w:val="24"/>
        </w:rPr>
      </w:pPr>
      <w:r w:rsidRPr="00806799">
        <w:rPr>
          <w:sz w:val="24"/>
          <w:szCs w:val="24"/>
        </w:rPr>
        <w:t>формировать понятия праздничный и будний день, понимать их различия;</w:t>
      </w:r>
    </w:p>
    <w:p w14:paraId="62948576" w14:textId="77777777" w:rsidR="000A252A" w:rsidRPr="00806799" w:rsidRDefault="000A252A" w:rsidP="000E090A">
      <w:pPr>
        <w:pStyle w:val="21"/>
        <w:numPr>
          <w:ilvl w:val="0"/>
          <w:numId w:val="55"/>
        </w:numPr>
        <w:shd w:val="clear" w:color="auto" w:fill="auto"/>
        <w:tabs>
          <w:tab w:val="left" w:pos="993"/>
        </w:tabs>
        <w:spacing w:before="0" w:after="0" w:line="276" w:lineRule="auto"/>
        <w:ind w:left="0" w:firstLine="709"/>
        <w:jc w:val="both"/>
        <w:rPr>
          <w:sz w:val="24"/>
          <w:szCs w:val="24"/>
        </w:rPr>
      </w:pPr>
      <w:r w:rsidRPr="00806799">
        <w:rPr>
          <w:sz w:val="24"/>
          <w:szCs w:val="24"/>
        </w:rPr>
        <w:t>знакомить с историей возникновения праздников, воспитывать бережное отношение к народным праздничным традициям и обычаям;</w:t>
      </w:r>
    </w:p>
    <w:p w14:paraId="76D0F4AD" w14:textId="77777777" w:rsidR="000A252A" w:rsidRPr="00806799" w:rsidRDefault="000A252A" w:rsidP="000E090A">
      <w:pPr>
        <w:pStyle w:val="21"/>
        <w:numPr>
          <w:ilvl w:val="0"/>
          <w:numId w:val="55"/>
        </w:numPr>
        <w:shd w:val="clear" w:color="auto" w:fill="auto"/>
        <w:tabs>
          <w:tab w:val="left" w:pos="993"/>
        </w:tabs>
        <w:spacing w:before="0" w:after="0" w:line="276" w:lineRule="auto"/>
        <w:ind w:left="0" w:firstLine="709"/>
        <w:jc w:val="both"/>
        <w:rPr>
          <w:sz w:val="24"/>
          <w:szCs w:val="24"/>
        </w:rPr>
      </w:pPr>
      <w:r w:rsidRPr="00806799">
        <w:rPr>
          <w:sz w:val="24"/>
          <w:szCs w:val="24"/>
        </w:rPr>
        <w:t>развивать интерес к участию в праздничных программах и вызывать желание принимать участие в подготовке помещений к ним (украшение флажками, гирляндами, цветами и прочее);</w:t>
      </w:r>
    </w:p>
    <w:p w14:paraId="494797DE" w14:textId="77777777" w:rsidR="000A252A" w:rsidRPr="00806799" w:rsidRDefault="000A252A" w:rsidP="000E090A">
      <w:pPr>
        <w:pStyle w:val="21"/>
        <w:numPr>
          <w:ilvl w:val="0"/>
          <w:numId w:val="55"/>
        </w:numPr>
        <w:shd w:val="clear" w:color="auto" w:fill="auto"/>
        <w:tabs>
          <w:tab w:val="left" w:pos="993"/>
        </w:tabs>
        <w:spacing w:before="0" w:after="0" w:line="276" w:lineRule="auto"/>
        <w:ind w:left="0" w:firstLine="709"/>
        <w:jc w:val="both"/>
        <w:rPr>
          <w:sz w:val="24"/>
          <w:szCs w:val="24"/>
        </w:rPr>
      </w:pPr>
      <w:r w:rsidRPr="00806799">
        <w:rPr>
          <w:sz w:val="24"/>
          <w:szCs w:val="24"/>
        </w:rPr>
        <w:t>формировать внимание и отзывчивость к окружающим людям во время праздничных мероприятий (поздравлять, приглашать на праздник, готовить подарки и прочее);</w:t>
      </w:r>
    </w:p>
    <w:p w14:paraId="5A9A05C6" w14:textId="77777777" w:rsidR="000A252A" w:rsidRPr="00806799" w:rsidRDefault="000A252A" w:rsidP="000E090A">
      <w:pPr>
        <w:pStyle w:val="21"/>
        <w:numPr>
          <w:ilvl w:val="0"/>
          <w:numId w:val="55"/>
        </w:numPr>
        <w:shd w:val="clear" w:color="auto" w:fill="auto"/>
        <w:tabs>
          <w:tab w:val="left" w:pos="993"/>
        </w:tabs>
        <w:spacing w:before="0" w:after="0" w:line="276" w:lineRule="auto"/>
        <w:ind w:left="0" w:firstLine="709"/>
        <w:jc w:val="both"/>
        <w:rPr>
          <w:sz w:val="24"/>
          <w:szCs w:val="24"/>
        </w:rPr>
      </w:pPr>
      <w:r w:rsidRPr="00806799">
        <w:rPr>
          <w:sz w:val="24"/>
          <w:szCs w:val="24"/>
        </w:rPr>
        <w:t>воспитывать интерес к народной культуре, продолжать знакомить с традициями народов страны; воспитывать интерес и желание участвовать в народных праздниках и развлечениях;</w:t>
      </w:r>
    </w:p>
    <w:p w14:paraId="61DC6CDF" w14:textId="77777777" w:rsidR="000A252A" w:rsidRPr="00806799" w:rsidRDefault="000A252A" w:rsidP="000E090A">
      <w:pPr>
        <w:pStyle w:val="21"/>
        <w:numPr>
          <w:ilvl w:val="0"/>
          <w:numId w:val="55"/>
        </w:numPr>
        <w:shd w:val="clear" w:color="auto" w:fill="auto"/>
        <w:tabs>
          <w:tab w:val="left" w:pos="993"/>
        </w:tabs>
        <w:spacing w:before="0" w:after="0" w:line="276" w:lineRule="auto"/>
        <w:ind w:left="0" w:firstLine="709"/>
        <w:jc w:val="both"/>
        <w:rPr>
          <w:sz w:val="24"/>
          <w:szCs w:val="24"/>
        </w:rPr>
      </w:pPr>
      <w:r w:rsidRPr="00806799">
        <w:rPr>
          <w:sz w:val="24"/>
          <w:szCs w:val="24"/>
        </w:rPr>
        <w:t>поддерживать интерес к участию в творческих объединениях дополнительного образования в ДОО и вне её.</w:t>
      </w:r>
    </w:p>
    <w:p w14:paraId="60498F16" w14:textId="77777777" w:rsidR="000A252A" w:rsidRPr="00806799" w:rsidRDefault="000A252A" w:rsidP="000A252A">
      <w:pPr>
        <w:pStyle w:val="21"/>
        <w:shd w:val="clear" w:color="auto" w:fill="auto"/>
        <w:tabs>
          <w:tab w:val="left" w:pos="1580"/>
        </w:tabs>
        <w:spacing w:before="0" w:after="0" w:line="276" w:lineRule="auto"/>
        <w:ind w:left="709"/>
        <w:jc w:val="both"/>
        <w:rPr>
          <w:sz w:val="24"/>
          <w:szCs w:val="24"/>
        </w:rPr>
      </w:pPr>
      <w:r w:rsidRPr="00806799">
        <w:rPr>
          <w:b/>
          <w:sz w:val="24"/>
          <w:szCs w:val="24"/>
        </w:rPr>
        <w:t>Содержание</w:t>
      </w:r>
      <w:r w:rsidRPr="00806799">
        <w:rPr>
          <w:sz w:val="24"/>
          <w:szCs w:val="24"/>
        </w:rPr>
        <w:t xml:space="preserve"> образовательной деятельности.</w:t>
      </w:r>
    </w:p>
    <w:p w14:paraId="0103244D" w14:textId="77777777" w:rsidR="000A252A" w:rsidRPr="00806799" w:rsidRDefault="000A252A" w:rsidP="000A252A">
      <w:pPr>
        <w:pStyle w:val="21"/>
        <w:shd w:val="clear" w:color="auto" w:fill="auto"/>
        <w:tabs>
          <w:tab w:val="left" w:pos="1782"/>
        </w:tabs>
        <w:spacing w:before="0" w:after="0" w:line="276" w:lineRule="auto"/>
        <w:ind w:left="709"/>
        <w:jc w:val="both"/>
        <w:rPr>
          <w:b/>
          <w:i/>
          <w:sz w:val="24"/>
          <w:szCs w:val="24"/>
        </w:rPr>
      </w:pPr>
      <w:r w:rsidRPr="00806799">
        <w:rPr>
          <w:b/>
          <w:i/>
          <w:sz w:val="24"/>
          <w:szCs w:val="24"/>
        </w:rPr>
        <w:t>Приобщение к искусству.</w:t>
      </w:r>
    </w:p>
    <w:p w14:paraId="70944143" w14:textId="77777777" w:rsidR="000A252A" w:rsidRPr="00806799" w:rsidRDefault="000A252A" w:rsidP="000E090A">
      <w:pPr>
        <w:pStyle w:val="21"/>
        <w:numPr>
          <w:ilvl w:val="0"/>
          <w:numId w:val="47"/>
        </w:numPr>
        <w:shd w:val="clear" w:color="auto" w:fill="auto"/>
        <w:tabs>
          <w:tab w:val="left" w:pos="1038"/>
        </w:tabs>
        <w:spacing w:before="0" w:after="0" w:line="276" w:lineRule="auto"/>
        <w:ind w:firstLine="709"/>
        <w:jc w:val="both"/>
        <w:rPr>
          <w:sz w:val="24"/>
          <w:szCs w:val="24"/>
        </w:rPr>
      </w:pPr>
      <w:r w:rsidRPr="00806799">
        <w:rPr>
          <w:sz w:val="24"/>
          <w:szCs w:val="24"/>
        </w:rPr>
        <w:t>Педагог продолжает формировать у детей интерес к музыке, живописи, народному искусству, воспитывать бережное отношение к произведениям искусства. Развивает у детей эстетические чувства, эмоции, эстетический вкус, эстетическое восприятие произведений искусства, формирует умение выделять их выразительные средства. Учит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 Формирует у детей умение выделять, называть, группировать произведения по видам искусства: литература, музыка, изобразительное искусство, архитектура, театр, цирк.</w:t>
      </w:r>
    </w:p>
    <w:p w14:paraId="02989664" w14:textId="77777777" w:rsidR="000A252A" w:rsidRPr="00806799" w:rsidRDefault="000A252A" w:rsidP="000E090A">
      <w:pPr>
        <w:pStyle w:val="21"/>
        <w:numPr>
          <w:ilvl w:val="0"/>
          <w:numId w:val="47"/>
        </w:numPr>
        <w:shd w:val="clear" w:color="auto" w:fill="auto"/>
        <w:tabs>
          <w:tab w:val="left" w:pos="1033"/>
        </w:tabs>
        <w:spacing w:before="0" w:after="0" w:line="276" w:lineRule="auto"/>
        <w:ind w:firstLine="709"/>
        <w:jc w:val="both"/>
        <w:rPr>
          <w:sz w:val="24"/>
          <w:szCs w:val="24"/>
        </w:rPr>
      </w:pPr>
      <w:r w:rsidRPr="00806799">
        <w:rPr>
          <w:sz w:val="24"/>
          <w:szCs w:val="24"/>
        </w:rPr>
        <w:t>Педагог продолжает развивать у детей стремление к познанию культурных традиций через творческую деятельность (изобразительную, музыкальную, театрализованную, культурно-досуговую).</w:t>
      </w:r>
    </w:p>
    <w:p w14:paraId="32CE1A53" w14:textId="77777777" w:rsidR="000A252A" w:rsidRPr="00806799" w:rsidRDefault="000A252A" w:rsidP="000E090A">
      <w:pPr>
        <w:pStyle w:val="21"/>
        <w:numPr>
          <w:ilvl w:val="0"/>
          <w:numId w:val="47"/>
        </w:numPr>
        <w:shd w:val="clear" w:color="auto" w:fill="auto"/>
        <w:tabs>
          <w:tab w:val="left" w:pos="1028"/>
        </w:tabs>
        <w:spacing w:before="0" w:after="0" w:line="276" w:lineRule="auto"/>
        <w:ind w:firstLine="709"/>
        <w:jc w:val="both"/>
        <w:rPr>
          <w:sz w:val="24"/>
          <w:szCs w:val="24"/>
        </w:rPr>
      </w:pPr>
      <w:r w:rsidRPr="00806799">
        <w:rPr>
          <w:sz w:val="24"/>
          <w:szCs w:val="24"/>
        </w:rPr>
        <w:t>Педагог формирует духовно-нравственные качества в процессе ознакомления с различными видами искусства духовно-нравственного содержания;</w:t>
      </w:r>
    </w:p>
    <w:p w14:paraId="27D4AB23" w14:textId="77777777" w:rsidR="000A252A" w:rsidRPr="00806799" w:rsidRDefault="000A252A" w:rsidP="000E090A">
      <w:pPr>
        <w:pStyle w:val="21"/>
        <w:numPr>
          <w:ilvl w:val="0"/>
          <w:numId w:val="47"/>
        </w:numPr>
        <w:shd w:val="clear" w:color="auto" w:fill="auto"/>
        <w:tabs>
          <w:tab w:val="left" w:pos="1028"/>
        </w:tabs>
        <w:spacing w:before="0" w:after="0" w:line="276" w:lineRule="auto"/>
        <w:ind w:firstLine="709"/>
        <w:jc w:val="both"/>
        <w:rPr>
          <w:sz w:val="24"/>
          <w:szCs w:val="24"/>
        </w:rPr>
      </w:pPr>
      <w:r w:rsidRPr="00806799">
        <w:rPr>
          <w:sz w:val="24"/>
          <w:szCs w:val="24"/>
        </w:rPr>
        <w:t xml:space="preserve">Педагог продолжает знакомить детей (без запоминания) с видами изобразительного искусства: графика, декоративно-прикладное искусство, живопись, скульптура, фотоискусство. Педагог продолжает знакомить детей с основными жанрами </w:t>
      </w:r>
      <w:r w:rsidRPr="00806799">
        <w:rPr>
          <w:sz w:val="24"/>
          <w:szCs w:val="24"/>
        </w:rPr>
        <w:lastRenderedPageBreak/>
        <w:t>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14:paraId="24B6250C" w14:textId="77777777" w:rsidR="000A252A" w:rsidRPr="00806799" w:rsidRDefault="000A252A" w:rsidP="000E090A">
      <w:pPr>
        <w:pStyle w:val="21"/>
        <w:numPr>
          <w:ilvl w:val="0"/>
          <w:numId w:val="47"/>
        </w:numPr>
        <w:shd w:val="clear" w:color="auto" w:fill="auto"/>
        <w:tabs>
          <w:tab w:val="left" w:pos="1033"/>
        </w:tabs>
        <w:spacing w:before="0" w:after="0" w:line="276" w:lineRule="auto"/>
        <w:ind w:firstLine="709"/>
        <w:jc w:val="both"/>
        <w:rPr>
          <w:sz w:val="24"/>
          <w:szCs w:val="24"/>
        </w:rPr>
      </w:pPr>
      <w:r w:rsidRPr="00806799">
        <w:rPr>
          <w:sz w:val="24"/>
          <w:szCs w:val="24"/>
        </w:rPr>
        <w:t>Педагог знакомит детей с произведениями живописи (И.И. Шишкин, И.И. Левитан, В.А. Серов, И.Э. Грабарь, П.П. Кончаловский и другими), изображением родной природы в картинах художников. Расширяет представления 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композиторов, а также детских композиторов-песенников (И.С. Бах, В.А. Моцарт, П.И. Чайковский, М.И. Глинка, С.С. Прокофьев, В.Я. Шаинский и другими).</w:t>
      </w:r>
    </w:p>
    <w:p w14:paraId="7AB81433" w14:textId="77777777" w:rsidR="000A252A" w:rsidRPr="00806799" w:rsidRDefault="000A252A" w:rsidP="000E090A">
      <w:pPr>
        <w:pStyle w:val="21"/>
        <w:numPr>
          <w:ilvl w:val="0"/>
          <w:numId w:val="47"/>
        </w:numPr>
        <w:shd w:val="clear" w:color="auto" w:fill="auto"/>
        <w:tabs>
          <w:tab w:val="left" w:pos="1100"/>
        </w:tabs>
        <w:spacing w:before="0" w:after="0" w:line="276" w:lineRule="auto"/>
        <w:ind w:firstLine="709"/>
        <w:jc w:val="both"/>
        <w:rPr>
          <w:sz w:val="24"/>
          <w:szCs w:val="24"/>
        </w:rPr>
      </w:pPr>
      <w:r w:rsidRPr="00806799">
        <w:rPr>
          <w:sz w:val="24"/>
          <w:szCs w:val="24"/>
        </w:rPr>
        <w:t>Педагог продолжает знакомить детей с архитектурой. Закрепляет у детей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 зависимости конструкции здания от его назначения: жилой дом, театр, храм и так далее. Развивает у детей наблюдательность, учит внимательно рассматривать здания, замечать их характерные особенности, разнообразие пропорций, конструкций, украшающих деталей. При чтении литературных произведений, сказок обращает внимание детей на описание сказочных домиков (теремок, рукавичка, избушка на курьих ножках), дворцов.</w:t>
      </w:r>
    </w:p>
    <w:p w14:paraId="02EBD660" w14:textId="77777777" w:rsidR="000A252A" w:rsidRPr="00806799" w:rsidRDefault="000A252A" w:rsidP="000E090A">
      <w:pPr>
        <w:pStyle w:val="21"/>
        <w:numPr>
          <w:ilvl w:val="0"/>
          <w:numId w:val="47"/>
        </w:numPr>
        <w:shd w:val="clear" w:color="auto" w:fill="auto"/>
        <w:tabs>
          <w:tab w:val="left" w:pos="1028"/>
        </w:tabs>
        <w:spacing w:before="0" w:after="0" w:line="276" w:lineRule="auto"/>
        <w:ind w:firstLine="709"/>
        <w:jc w:val="both"/>
        <w:rPr>
          <w:sz w:val="24"/>
          <w:szCs w:val="24"/>
        </w:rPr>
      </w:pPr>
      <w:r w:rsidRPr="00806799">
        <w:rPr>
          <w:sz w:val="24"/>
          <w:szCs w:val="24"/>
        </w:rPr>
        <w:t>Расширяет представления детей о народном искусстве, фольклоре, музыке и художественных промыслах. Педагог знакомит детей с видами и жанрами фольклора. Поощряет участие детей в фольклорных развлечениях и праздниках.</w:t>
      </w:r>
    </w:p>
    <w:p w14:paraId="2C8BDF71" w14:textId="77777777" w:rsidR="000A252A" w:rsidRPr="00806799" w:rsidRDefault="000A252A" w:rsidP="000E090A">
      <w:pPr>
        <w:pStyle w:val="21"/>
        <w:numPr>
          <w:ilvl w:val="0"/>
          <w:numId w:val="47"/>
        </w:numPr>
        <w:shd w:val="clear" w:color="auto" w:fill="auto"/>
        <w:tabs>
          <w:tab w:val="left" w:pos="1023"/>
        </w:tabs>
        <w:spacing w:before="0" w:after="0" w:line="276" w:lineRule="auto"/>
        <w:ind w:firstLine="709"/>
        <w:jc w:val="both"/>
        <w:rPr>
          <w:sz w:val="24"/>
          <w:szCs w:val="24"/>
        </w:rPr>
      </w:pPr>
      <w:r w:rsidRPr="00806799">
        <w:rPr>
          <w:sz w:val="24"/>
          <w:szCs w:val="24"/>
        </w:rPr>
        <w:t>Педагог поощряет активное участие детей в художественной деятельности как по собственному желанию, так и под руководством взрослых.</w:t>
      </w:r>
    </w:p>
    <w:p w14:paraId="0D07BF3C" w14:textId="77777777" w:rsidR="000A252A" w:rsidRPr="00806799" w:rsidRDefault="000A252A" w:rsidP="000E090A">
      <w:pPr>
        <w:pStyle w:val="21"/>
        <w:numPr>
          <w:ilvl w:val="0"/>
          <w:numId w:val="47"/>
        </w:numPr>
        <w:shd w:val="clear" w:color="auto" w:fill="auto"/>
        <w:tabs>
          <w:tab w:val="left" w:pos="1028"/>
        </w:tabs>
        <w:spacing w:before="0" w:after="0" w:line="276" w:lineRule="auto"/>
        <w:ind w:firstLine="709"/>
        <w:jc w:val="both"/>
        <w:rPr>
          <w:sz w:val="24"/>
          <w:szCs w:val="24"/>
        </w:rPr>
      </w:pPr>
      <w:r w:rsidRPr="00806799">
        <w:rPr>
          <w:sz w:val="24"/>
          <w:szCs w:val="24"/>
        </w:rPr>
        <w:t>Педагог расширяет представления детей о творческих профессиях, их значении, особенностях: художник, композитор, музыкант, актер, артист балета и другие. Педагог закрепляет и расширяет знания детей о телевидении, музеях, театре, цирке, кино, библиотеке; формирует желание посещать их.</w:t>
      </w:r>
    </w:p>
    <w:p w14:paraId="7D40085B" w14:textId="77777777" w:rsidR="000A252A" w:rsidRPr="00806799" w:rsidRDefault="000A252A" w:rsidP="000A252A">
      <w:pPr>
        <w:pStyle w:val="21"/>
        <w:shd w:val="clear" w:color="auto" w:fill="auto"/>
        <w:tabs>
          <w:tab w:val="left" w:pos="1777"/>
        </w:tabs>
        <w:spacing w:before="0" w:after="0" w:line="276" w:lineRule="auto"/>
        <w:ind w:left="709"/>
        <w:jc w:val="both"/>
        <w:rPr>
          <w:b/>
          <w:i/>
          <w:sz w:val="24"/>
          <w:szCs w:val="24"/>
        </w:rPr>
      </w:pPr>
      <w:r w:rsidRPr="00806799">
        <w:rPr>
          <w:b/>
          <w:i/>
          <w:sz w:val="24"/>
          <w:szCs w:val="24"/>
        </w:rPr>
        <w:t>Изобразительная деятельность.</w:t>
      </w:r>
    </w:p>
    <w:p w14:paraId="1C8D87AB" w14:textId="77777777" w:rsidR="000A252A" w:rsidRPr="00806799" w:rsidRDefault="000A252A" w:rsidP="000E090A">
      <w:pPr>
        <w:pStyle w:val="21"/>
        <w:numPr>
          <w:ilvl w:val="0"/>
          <w:numId w:val="48"/>
        </w:numPr>
        <w:shd w:val="clear" w:color="auto" w:fill="auto"/>
        <w:tabs>
          <w:tab w:val="left" w:pos="1028"/>
        </w:tabs>
        <w:spacing w:before="0" w:after="0" w:line="276" w:lineRule="auto"/>
        <w:ind w:firstLine="709"/>
        <w:jc w:val="both"/>
        <w:rPr>
          <w:sz w:val="24"/>
          <w:szCs w:val="24"/>
        </w:rPr>
      </w:pPr>
      <w:r w:rsidRPr="00806799">
        <w:rPr>
          <w:sz w:val="24"/>
          <w:szCs w:val="24"/>
        </w:rPr>
        <w:t>Педагог продолжает развивать интерес детей к изобразительной деятельности. Выявляет задатки у детей и развивает на их основе художественно</w:t>
      </w:r>
      <w:r w:rsidRPr="00806799">
        <w:rPr>
          <w:sz w:val="24"/>
          <w:szCs w:val="24"/>
        </w:rPr>
        <w:softHyphen/>
        <w:t xml:space="preserve">творческие способности в продуктивных видах детской деятельности. Педагог обогащает сенсорный опыт детей; закрепляет знания об основных формах предметов и объектов природы. Развивает у детей эстетическое восприятие, учит созерцать красоту окружающего мира. Развивает у детей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w:t>
      </w:r>
      <w:r w:rsidRPr="00806799">
        <w:rPr>
          <w:sz w:val="24"/>
          <w:szCs w:val="24"/>
        </w:rPr>
        <w:lastRenderedPageBreak/>
        <w:t>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обобщения. Развивает у детей чувство формы, цвета, пропорций, учит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 Педагог продолжает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w:t>
      </w:r>
    </w:p>
    <w:p w14:paraId="7C9A614A" w14:textId="77777777" w:rsidR="000A252A" w:rsidRPr="00806799" w:rsidRDefault="000A252A" w:rsidP="000A252A">
      <w:pPr>
        <w:pStyle w:val="21"/>
        <w:shd w:val="clear" w:color="auto" w:fill="auto"/>
        <w:spacing w:before="0" w:after="0" w:line="276" w:lineRule="auto"/>
        <w:ind w:firstLine="709"/>
        <w:jc w:val="both"/>
        <w:rPr>
          <w:sz w:val="24"/>
          <w:szCs w:val="24"/>
        </w:rPr>
      </w:pPr>
      <w:r w:rsidRPr="00806799">
        <w:rPr>
          <w:sz w:val="24"/>
          <w:szCs w:val="24"/>
        </w:rPr>
        <w:t>Предметное рисование: педагог продолжает совершенствовать у 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 рисунках. Учит передавать положение предметов в пространстве на листе бумаги, обращает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так далее). Учит детей передавать движения фигур. Способствует у детей овладению композиционным умениям: учит располагать предмет на листе с учётом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Закрепляет у детей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тому подобное). Вырабатывает у детей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14:paraId="49936099" w14:textId="77777777" w:rsidR="000A252A" w:rsidRPr="00806799" w:rsidRDefault="000A252A" w:rsidP="000A252A">
      <w:pPr>
        <w:pStyle w:val="21"/>
        <w:shd w:val="clear" w:color="auto" w:fill="auto"/>
        <w:spacing w:before="0" w:after="0" w:line="276" w:lineRule="auto"/>
        <w:ind w:firstLine="709"/>
        <w:jc w:val="both"/>
        <w:rPr>
          <w:sz w:val="24"/>
          <w:szCs w:val="24"/>
        </w:rPr>
      </w:pPr>
      <w:r w:rsidRPr="00806799">
        <w:rPr>
          <w:sz w:val="24"/>
          <w:szCs w:val="24"/>
        </w:rPr>
        <w:t>Педагог учит детей рисовать акварелью в соответствии с её спецификой (прозрачностью и легкостью цвета, плавностью перехода одного цвета в другой). Учит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Педагог закрепляет знания детей об уже известных цветах, знакомить с новыми цветами (фиолетовый) и оттенками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 передавать оттенки цвета, регулируя нажим на карандаш. В карандашном исполнении дети могут, регулируя нажим, передать до трех оттенков цвета.</w:t>
      </w:r>
    </w:p>
    <w:p w14:paraId="35EDAC38" w14:textId="77777777" w:rsidR="000A252A" w:rsidRPr="00806799" w:rsidRDefault="000A252A" w:rsidP="000A252A">
      <w:pPr>
        <w:pStyle w:val="21"/>
        <w:shd w:val="clear" w:color="auto" w:fill="auto"/>
        <w:spacing w:before="0" w:after="0" w:line="276" w:lineRule="auto"/>
        <w:ind w:firstLine="709"/>
        <w:jc w:val="both"/>
        <w:rPr>
          <w:sz w:val="24"/>
          <w:szCs w:val="24"/>
        </w:rPr>
      </w:pPr>
      <w:r w:rsidRPr="00806799">
        <w:rPr>
          <w:sz w:val="24"/>
          <w:szCs w:val="24"/>
        </w:rPr>
        <w:t xml:space="preserve">Сюжетное рисование: педагог учит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другие). Развивает у детей композиционные умения, учит располагать изображения на полосе внизу листа, по всему листу. Обращает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Педагог учит располагать на рисунке предметы так, чтобы они загораживали друг друга </w:t>
      </w:r>
      <w:r w:rsidRPr="00806799">
        <w:rPr>
          <w:sz w:val="24"/>
          <w:szCs w:val="24"/>
        </w:rPr>
        <w:lastRenderedPageBreak/>
        <w:t>(растущие перед домом деревья и частично его загораживающие и тому подобное).</w:t>
      </w:r>
    </w:p>
    <w:p w14:paraId="79F4A3A0" w14:textId="77777777" w:rsidR="000A252A" w:rsidRPr="00806799" w:rsidRDefault="000A252A" w:rsidP="000A252A">
      <w:pPr>
        <w:pStyle w:val="21"/>
        <w:shd w:val="clear" w:color="auto" w:fill="auto"/>
        <w:spacing w:before="0" w:after="0" w:line="276" w:lineRule="auto"/>
        <w:ind w:firstLine="709"/>
        <w:jc w:val="both"/>
        <w:rPr>
          <w:sz w:val="24"/>
          <w:szCs w:val="24"/>
        </w:rPr>
      </w:pPr>
      <w:r w:rsidRPr="00806799">
        <w:rPr>
          <w:sz w:val="24"/>
          <w:szCs w:val="24"/>
        </w:rPr>
        <w:t>Декоративное рисование: педагог продолжает знакомить детей с изделиями народных промыслов, закрепляет и углубляет знания о дымковской и филимоновской игрушках и их росписи; предлагает создавать изображения по мотивам народной декоративной росписи, знакомит с её цветовым строем и элементами композиции, поощряет детей за разнообразие используемых элементов. Продолжает знакомить детей с городецкой росписью, её цветовым решением, спецификой создания декоративных цветов (как правило, не чистых тонов, а оттенков), учит использовать для украшения оживки. Продолжает знакомить детей с росписью Полхов-Майдана. Педагог включает городецкую и полхов-майданскую роспись в творческую работу детей, помогает осваивать специфику этих видов росписи. Знакомит детей с региональным (местным) декоративным искусством. Учит детей составлять узоры по мотивам городецкой, полхов-майданской, гжельской росписи: знакомит с характерными элементами (бутоны, цветы, листья, травка, усики, завитки, оживки). Педагог учит создавать узоры на листах в форме народного изделия (поднос, солонка, чашка, розетка 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предлагает детям расписывать бумажные силуэты и объемные фигуры.</w:t>
      </w:r>
    </w:p>
    <w:p w14:paraId="393635AD" w14:textId="77777777" w:rsidR="000A252A" w:rsidRPr="00806799" w:rsidRDefault="000A252A" w:rsidP="000E090A">
      <w:pPr>
        <w:pStyle w:val="21"/>
        <w:numPr>
          <w:ilvl w:val="0"/>
          <w:numId w:val="48"/>
        </w:numPr>
        <w:shd w:val="clear" w:color="auto" w:fill="auto"/>
        <w:tabs>
          <w:tab w:val="left" w:pos="1018"/>
        </w:tabs>
        <w:spacing w:before="0" w:after="0" w:line="276" w:lineRule="auto"/>
        <w:ind w:firstLine="709"/>
        <w:jc w:val="both"/>
        <w:rPr>
          <w:sz w:val="24"/>
          <w:szCs w:val="24"/>
        </w:rPr>
      </w:pPr>
      <w:r w:rsidRPr="00806799">
        <w:rPr>
          <w:sz w:val="24"/>
          <w:szCs w:val="24"/>
        </w:rPr>
        <w:t>Лепка:</w:t>
      </w:r>
    </w:p>
    <w:p w14:paraId="6FB5EDC2" w14:textId="77777777" w:rsidR="000A252A" w:rsidRPr="00806799" w:rsidRDefault="000A252A" w:rsidP="000A252A">
      <w:pPr>
        <w:pStyle w:val="21"/>
        <w:shd w:val="clear" w:color="auto" w:fill="auto"/>
        <w:spacing w:before="0" w:after="0" w:line="276" w:lineRule="auto"/>
        <w:ind w:firstLine="709"/>
        <w:jc w:val="both"/>
        <w:rPr>
          <w:sz w:val="24"/>
          <w:szCs w:val="24"/>
        </w:rPr>
      </w:pPr>
      <w:r w:rsidRPr="00806799">
        <w:rPr>
          <w:sz w:val="24"/>
          <w:szCs w:val="24"/>
        </w:rPr>
        <w:t>педагог продолжает знакомить детей с особенностями лепки из глины, пластилина и пластической массы. Развивает у детей умение лепить с натуры и по представлению знакомые предметы (овощи, фрукты, грибы, посуда, игрушки); передавать их характерные особенности. Педагог продолжает формировать умение у детей лепить посуду из целого куска глины и пластилина ленточным способом. Закрепляет у детей умение лепить предметы пластическим, конструктивным и комбинированным способами. Учит сглаживать поверхность формы, делать предметы устойчивыми. Учит детей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другие. Формировать у детей умения лепить по представлению героев литературных произведений (Медведь и Колобок, Лиса и Зайчик, Машенька и Медведь и тому подобное). Педагог развивает у детей творчество, инициативу. Продолжает формировать у детей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тому подобное. Продолжает формировать у детей технические умения и навыки работы с разнообразными материалами для лепки; побуждает использовать дополнительные материалы (косточки, зернышки, бусинки и так далее). Педагог закрепляет у детей навыки аккуратной лепки. Закрепляет у детей навык тщательно мыть руки по окончании лепки.</w:t>
      </w:r>
    </w:p>
    <w:p w14:paraId="316F295B" w14:textId="77777777" w:rsidR="000A252A" w:rsidRPr="00806799" w:rsidRDefault="000A252A" w:rsidP="000A252A">
      <w:pPr>
        <w:pStyle w:val="21"/>
        <w:shd w:val="clear" w:color="auto" w:fill="auto"/>
        <w:spacing w:before="0" w:after="0" w:line="276" w:lineRule="auto"/>
        <w:ind w:firstLine="709"/>
        <w:jc w:val="both"/>
        <w:rPr>
          <w:sz w:val="24"/>
          <w:szCs w:val="24"/>
        </w:rPr>
      </w:pPr>
      <w:r w:rsidRPr="00806799">
        <w:rPr>
          <w:sz w:val="24"/>
          <w:szCs w:val="24"/>
        </w:rPr>
        <w:t xml:space="preserve">Декоративная лепка: педагог продолжает знакомить детей с особенностями декоративной лепки. Формирует у детей интерес и эстетическое отношение к предметам народного декоративно-прикладного искусства. Учит детей лепить птиц, </w:t>
      </w:r>
      <w:r w:rsidRPr="00806799">
        <w:rPr>
          <w:sz w:val="24"/>
          <w:szCs w:val="24"/>
        </w:rPr>
        <w:lastRenderedPageBreak/>
        <w:t>животных, людей по типу народных игрушек (дымковской, филимоновской, каргопольской и другие). Формирует у детей умение украшать 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 детей обмакивать пальцы в воду, чтобы сгладить неровности вылепленного изображения, когда это необходимо для передачи образа.</w:t>
      </w:r>
    </w:p>
    <w:p w14:paraId="109267E5" w14:textId="77777777" w:rsidR="000A252A" w:rsidRPr="00806799" w:rsidRDefault="000A252A" w:rsidP="000E090A">
      <w:pPr>
        <w:pStyle w:val="21"/>
        <w:numPr>
          <w:ilvl w:val="0"/>
          <w:numId w:val="48"/>
        </w:numPr>
        <w:shd w:val="clear" w:color="auto" w:fill="auto"/>
        <w:tabs>
          <w:tab w:val="left" w:pos="1013"/>
        </w:tabs>
        <w:spacing w:before="0" w:after="0" w:line="276" w:lineRule="auto"/>
        <w:ind w:firstLine="709"/>
        <w:jc w:val="both"/>
        <w:rPr>
          <w:sz w:val="24"/>
          <w:szCs w:val="24"/>
        </w:rPr>
      </w:pPr>
      <w:r w:rsidRPr="00806799">
        <w:rPr>
          <w:sz w:val="24"/>
          <w:szCs w:val="24"/>
        </w:rPr>
        <w:t>Аппликация:</w:t>
      </w:r>
    </w:p>
    <w:p w14:paraId="5BA87BE1" w14:textId="77777777" w:rsidR="000A252A" w:rsidRPr="00806799" w:rsidRDefault="000A252A" w:rsidP="000A252A">
      <w:pPr>
        <w:pStyle w:val="21"/>
        <w:shd w:val="clear" w:color="auto" w:fill="auto"/>
        <w:spacing w:before="0" w:after="0" w:line="276" w:lineRule="auto"/>
        <w:ind w:firstLine="709"/>
        <w:jc w:val="both"/>
        <w:rPr>
          <w:sz w:val="24"/>
          <w:szCs w:val="24"/>
        </w:rPr>
      </w:pPr>
      <w:r w:rsidRPr="00806799">
        <w:rPr>
          <w:sz w:val="24"/>
          <w:szCs w:val="24"/>
        </w:rPr>
        <w:t>педагог закрепляет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 - 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 детей вырезать одинаковые фигуры или их детали из бумаги, сложенной гармошкой, а симметричные изображения - из бумаги, сложенной пополам (стакан, ваза, цветок и другое). С целью создания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бережное отношение к материалам.</w:t>
      </w:r>
    </w:p>
    <w:p w14:paraId="69A54FB6" w14:textId="77777777" w:rsidR="000A252A" w:rsidRPr="00806799" w:rsidRDefault="000A252A" w:rsidP="000E090A">
      <w:pPr>
        <w:pStyle w:val="21"/>
        <w:numPr>
          <w:ilvl w:val="0"/>
          <w:numId w:val="48"/>
        </w:numPr>
        <w:shd w:val="clear" w:color="auto" w:fill="auto"/>
        <w:tabs>
          <w:tab w:val="left" w:pos="1042"/>
        </w:tabs>
        <w:spacing w:before="0" w:after="0" w:line="276" w:lineRule="auto"/>
        <w:ind w:firstLine="709"/>
        <w:jc w:val="both"/>
        <w:rPr>
          <w:sz w:val="24"/>
          <w:szCs w:val="24"/>
        </w:rPr>
      </w:pPr>
      <w:r w:rsidRPr="00806799">
        <w:rPr>
          <w:sz w:val="24"/>
          <w:szCs w:val="24"/>
        </w:rPr>
        <w:t>Прикладное творчество:</w:t>
      </w:r>
    </w:p>
    <w:p w14:paraId="05EFE551" w14:textId="77777777" w:rsidR="000A252A" w:rsidRPr="00806799" w:rsidRDefault="000A252A" w:rsidP="000A252A">
      <w:pPr>
        <w:pStyle w:val="21"/>
        <w:shd w:val="clear" w:color="auto" w:fill="auto"/>
        <w:spacing w:before="0" w:after="0" w:line="276" w:lineRule="auto"/>
        <w:ind w:firstLine="709"/>
        <w:jc w:val="both"/>
        <w:rPr>
          <w:sz w:val="24"/>
          <w:szCs w:val="24"/>
        </w:rPr>
      </w:pPr>
      <w:r w:rsidRPr="00806799">
        <w:rPr>
          <w:sz w:val="24"/>
          <w:szCs w:val="24"/>
        </w:rPr>
        <w:t>педагог совершенствует у детей умение работать с бумагой: сгибать лист вчетверо в разных направлениях; работать по готовой выкройке (шапочка, лодочка, домик, кошелек). Закрепляет у детей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ДОО, елочные украшения. Педагог привлекает детей к изготовлению пособий для занятий и самостоятельной деятельности (коробки, счетный материал), ремонту книг, настольно-печатных игр. Закрепляет умение детей экономно и рационально расходовать материалы.</w:t>
      </w:r>
    </w:p>
    <w:p w14:paraId="5F3D12FD" w14:textId="77777777" w:rsidR="000A252A" w:rsidRPr="00806799" w:rsidRDefault="000A252A" w:rsidP="000A252A">
      <w:pPr>
        <w:pStyle w:val="21"/>
        <w:shd w:val="clear" w:color="auto" w:fill="auto"/>
        <w:tabs>
          <w:tab w:val="left" w:pos="1782"/>
        </w:tabs>
        <w:spacing w:before="0" w:after="0" w:line="276" w:lineRule="auto"/>
        <w:ind w:left="709"/>
        <w:jc w:val="both"/>
        <w:rPr>
          <w:b/>
          <w:i/>
          <w:sz w:val="24"/>
          <w:szCs w:val="24"/>
        </w:rPr>
      </w:pPr>
      <w:r w:rsidRPr="00806799">
        <w:rPr>
          <w:b/>
          <w:i/>
          <w:sz w:val="24"/>
          <w:szCs w:val="24"/>
        </w:rPr>
        <w:t>Конструктивная деятельность.</w:t>
      </w:r>
    </w:p>
    <w:p w14:paraId="450E6773" w14:textId="77777777" w:rsidR="000A252A" w:rsidRPr="00806799" w:rsidRDefault="000A252A" w:rsidP="000A252A">
      <w:pPr>
        <w:pStyle w:val="21"/>
        <w:shd w:val="clear" w:color="auto" w:fill="auto"/>
        <w:spacing w:before="0" w:after="0" w:line="276" w:lineRule="auto"/>
        <w:ind w:firstLine="709"/>
        <w:jc w:val="both"/>
        <w:rPr>
          <w:sz w:val="24"/>
          <w:szCs w:val="24"/>
        </w:rPr>
      </w:pPr>
      <w:r w:rsidRPr="00806799">
        <w:rPr>
          <w:sz w:val="24"/>
          <w:szCs w:val="24"/>
        </w:rPr>
        <w:t xml:space="preserve">Педагог учит детей выделять основные части и характерные детали конструкций. Помогает детям анализировать сделанные педагогом поделки и постройки; на основе анализа находить конструктивные решения и планировать создание собственной постройки. Знакомит детей с новыми деталями: разнообразными по форме и величине 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 же объекта. Учит детей строить по рисунку, самостоятельно подбирать необходимый строительный материал. Продолжает развивать у детей умение работать коллективно, объединять свои </w:t>
      </w:r>
      <w:r w:rsidRPr="00806799">
        <w:rPr>
          <w:sz w:val="24"/>
          <w:szCs w:val="24"/>
        </w:rPr>
        <w:lastRenderedPageBreak/>
        <w:t>поделки в соответствии с общим замыслом, договариваться, кто какую часть работы будет выполнять.</w:t>
      </w:r>
    </w:p>
    <w:p w14:paraId="54A38410" w14:textId="77777777" w:rsidR="000A252A" w:rsidRPr="00806799" w:rsidRDefault="000A252A" w:rsidP="000A252A">
      <w:pPr>
        <w:pStyle w:val="21"/>
        <w:shd w:val="clear" w:color="auto" w:fill="auto"/>
        <w:tabs>
          <w:tab w:val="left" w:pos="1782"/>
        </w:tabs>
        <w:spacing w:before="0" w:after="0" w:line="276" w:lineRule="auto"/>
        <w:ind w:left="709"/>
        <w:jc w:val="both"/>
        <w:rPr>
          <w:b/>
          <w:i/>
          <w:sz w:val="24"/>
          <w:szCs w:val="24"/>
        </w:rPr>
      </w:pPr>
      <w:r w:rsidRPr="00806799">
        <w:rPr>
          <w:b/>
          <w:i/>
          <w:sz w:val="24"/>
          <w:szCs w:val="24"/>
        </w:rPr>
        <w:t>Музыкальная деятельность.</w:t>
      </w:r>
    </w:p>
    <w:p w14:paraId="200E3920" w14:textId="77777777" w:rsidR="000A252A" w:rsidRPr="00806799" w:rsidRDefault="000A252A" w:rsidP="000E090A">
      <w:pPr>
        <w:pStyle w:val="21"/>
        <w:numPr>
          <w:ilvl w:val="0"/>
          <w:numId w:val="49"/>
        </w:numPr>
        <w:shd w:val="clear" w:color="auto" w:fill="auto"/>
        <w:tabs>
          <w:tab w:val="left" w:pos="1038"/>
        </w:tabs>
        <w:spacing w:before="0" w:after="0" w:line="276" w:lineRule="auto"/>
        <w:ind w:firstLine="709"/>
        <w:jc w:val="both"/>
        <w:rPr>
          <w:sz w:val="24"/>
          <w:szCs w:val="24"/>
        </w:rPr>
      </w:pPr>
      <w:r w:rsidRPr="00806799">
        <w:rPr>
          <w:sz w:val="24"/>
          <w:szCs w:val="24"/>
        </w:rPr>
        <w:t>Слушание: педагог учит детей различать жанры музыкальных произведений (песня, танец, марш). Совершенствует у детей музыкальную память через узнавание мелодий по отдельным фрагментам произведения (вступление, заключение, музыкальная фраза). Развивает у детей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Знакомит с творчеством некоторых композиторов.</w:t>
      </w:r>
    </w:p>
    <w:p w14:paraId="5CB235E6" w14:textId="77777777" w:rsidR="000A252A" w:rsidRPr="00806799" w:rsidRDefault="000A252A" w:rsidP="000E090A">
      <w:pPr>
        <w:pStyle w:val="21"/>
        <w:numPr>
          <w:ilvl w:val="0"/>
          <w:numId w:val="49"/>
        </w:numPr>
        <w:shd w:val="clear" w:color="auto" w:fill="auto"/>
        <w:tabs>
          <w:tab w:val="left" w:pos="1033"/>
        </w:tabs>
        <w:spacing w:before="0" w:after="0" w:line="276" w:lineRule="auto"/>
        <w:ind w:firstLine="709"/>
        <w:jc w:val="both"/>
        <w:rPr>
          <w:sz w:val="24"/>
          <w:szCs w:val="24"/>
        </w:rPr>
      </w:pPr>
      <w:r w:rsidRPr="00806799">
        <w:rPr>
          <w:sz w:val="24"/>
          <w:szCs w:val="24"/>
        </w:rPr>
        <w:t>Пение: педагог формирует у детей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Способствует развитию у детей навыков сольного пения, с музыкальным сопровождением и без него. Педагог содействует проявлению у детей самостоятельности и творческому исполнению песен разного характера. Развивает у детей песенный музыкальный вкус.</w:t>
      </w:r>
    </w:p>
    <w:p w14:paraId="3BCA9804" w14:textId="77777777" w:rsidR="000A252A" w:rsidRPr="00806799" w:rsidRDefault="000A252A" w:rsidP="000E090A">
      <w:pPr>
        <w:pStyle w:val="21"/>
        <w:numPr>
          <w:ilvl w:val="0"/>
          <w:numId w:val="49"/>
        </w:numPr>
        <w:shd w:val="clear" w:color="auto" w:fill="auto"/>
        <w:tabs>
          <w:tab w:val="left" w:pos="1028"/>
        </w:tabs>
        <w:spacing w:before="0" w:after="0" w:line="276" w:lineRule="auto"/>
        <w:ind w:firstLine="709"/>
        <w:jc w:val="both"/>
        <w:rPr>
          <w:sz w:val="24"/>
          <w:szCs w:val="24"/>
        </w:rPr>
      </w:pPr>
      <w:r w:rsidRPr="00806799">
        <w:rPr>
          <w:sz w:val="24"/>
          <w:szCs w:val="24"/>
        </w:rPr>
        <w:t>Песенное творчество: педагог учит детей импровизировать мелодию на заданный текст. Учит детей сочинять мелодии различного характера: ласковую колыбельную, задорный или бодрый марш, плавный вальс, веселую плясовую.</w:t>
      </w:r>
    </w:p>
    <w:p w14:paraId="663694A9" w14:textId="77777777" w:rsidR="000A252A" w:rsidRPr="00806799" w:rsidRDefault="000A252A" w:rsidP="000E090A">
      <w:pPr>
        <w:pStyle w:val="21"/>
        <w:numPr>
          <w:ilvl w:val="0"/>
          <w:numId w:val="49"/>
        </w:numPr>
        <w:shd w:val="clear" w:color="auto" w:fill="auto"/>
        <w:tabs>
          <w:tab w:val="left" w:pos="1042"/>
        </w:tabs>
        <w:spacing w:before="0" w:after="0" w:line="276" w:lineRule="auto"/>
        <w:ind w:firstLine="709"/>
        <w:jc w:val="both"/>
        <w:rPr>
          <w:sz w:val="24"/>
          <w:szCs w:val="24"/>
        </w:rPr>
      </w:pPr>
      <w:r w:rsidRPr="00806799">
        <w:rPr>
          <w:sz w:val="24"/>
          <w:szCs w:val="24"/>
        </w:rPr>
        <w:t>Музыкально-ритмические движения: педагог развивает у детей чувство ритма, умение передавать через движения характер музыки, её эмоционально</w:t>
      </w:r>
      <w:r w:rsidRPr="00806799">
        <w:rPr>
          <w:sz w:val="24"/>
          <w:szCs w:val="24"/>
        </w:rPr>
        <w:softHyphen/>
        <w:t>образное содержание. Учит детей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Знакомит детей с русским хороводом, пляской, а также с танцами других народов. Продолжает развивать у детей навыки инсценирования песен; учит изображать сказочных животных и птиц (лошадка, коза, лиса, медведь, заяц, журавль, ворон и другие) в разных игровых ситуациях.</w:t>
      </w:r>
    </w:p>
    <w:p w14:paraId="56F214F9" w14:textId="77777777" w:rsidR="000A252A" w:rsidRPr="00806799" w:rsidRDefault="000A252A" w:rsidP="000E090A">
      <w:pPr>
        <w:pStyle w:val="21"/>
        <w:numPr>
          <w:ilvl w:val="0"/>
          <w:numId w:val="49"/>
        </w:numPr>
        <w:shd w:val="clear" w:color="auto" w:fill="auto"/>
        <w:tabs>
          <w:tab w:val="left" w:pos="1033"/>
        </w:tabs>
        <w:spacing w:before="0" w:after="0" w:line="276" w:lineRule="auto"/>
        <w:ind w:firstLine="709"/>
        <w:jc w:val="both"/>
        <w:rPr>
          <w:sz w:val="24"/>
          <w:szCs w:val="24"/>
        </w:rPr>
      </w:pPr>
      <w:r w:rsidRPr="00806799">
        <w:rPr>
          <w:sz w:val="24"/>
          <w:szCs w:val="24"/>
        </w:rPr>
        <w:t>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творчестве. Учит детей самостоятельно придумывать движения, отражающие содержание песни. Побуждает детей к инсценированию содержания песен, хороводов.</w:t>
      </w:r>
    </w:p>
    <w:p w14:paraId="201B7EC8" w14:textId="77777777" w:rsidR="000A252A" w:rsidRPr="00806799" w:rsidRDefault="000A252A" w:rsidP="000E090A">
      <w:pPr>
        <w:pStyle w:val="21"/>
        <w:numPr>
          <w:ilvl w:val="0"/>
          <w:numId w:val="49"/>
        </w:numPr>
        <w:shd w:val="clear" w:color="auto" w:fill="auto"/>
        <w:tabs>
          <w:tab w:val="left" w:pos="1033"/>
        </w:tabs>
        <w:spacing w:before="0" w:after="0" w:line="276" w:lineRule="auto"/>
        <w:ind w:firstLine="709"/>
        <w:jc w:val="both"/>
        <w:rPr>
          <w:sz w:val="24"/>
          <w:szCs w:val="24"/>
        </w:rPr>
      </w:pPr>
      <w:r w:rsidRPr="00806799">
        <w:rPr>
          <w:sz w:val="24"/>
          <w:szCs w:val="24"/>
        </w:rPr>
        <w:t>Игра на детских музыкальных инструментах: педагог учит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Развивает творчество детей, побуждает их к активным самостоятельным действиям.</w:t>
      </w:r>
    </w:p>
    <w:p w14:paraId="59DB8ED4" w14:textId="77777777" w:rsidR="000A252A" w:rsidRPr="00806799" w:rsidRDefault="000A252A" w:rsidP="000A252A">
      <w:pPr>
        <w:pStyle w:val="21"/>
        <w:shd w:val="clear" w:color="auto" w:fill="auto"/>
        <w:spacing w:before="0" w:after="0" w:line="276" w:lineRule="auto"/>
        <w:ind w:firstLine="709"/>
        <w:jc w:val="both"/>
        <w:rPr>
          <w:sz w:val="24"/>
          <w:szCs w:val="24"/>
        </w:rPr>
      </w:pPr>
      <w:r w:rsidRPr="00806799">
        <w:rPr>
          <w:sz w:val="24"/>
          <w:szCs w:val="24"/>
        </w:rPr>
        <w:lastRenderedPageBreak/>
        <w:t>Педагог активизирует использование детьми различных видов музыки в повседневной жизни и различных видах досуговой деятельности для реализации музыкальных способностей ребёнка.</w:t>
      </w:r>
    </w:p>
    <w:p w14:paraId="5703427E" w14:textId="77777777" w:rsidR="000A252A" w:rsidRPr="00806799" w:rsidRDefault="000A252A" w:rsidP="000A252A">
      <w:pPr>
        <w:pStyle w:val="21"/>
        <w:shd w:val="clear" w:color="auto" w:fill="auto"/>
        <w:tabs>
          <w:tab w:val="left" w:pos="1762"/>
        </w:tabs>
        <w:spacing w:before="0" w:after="0" w:line="276" w:lineRule="auto"/>
        <w:ind w:left="709"/>
        <w:jc w:val="both"/>
        <w:rPr>
          <w:b/>
          <w:i/>
          <w:sz w:val="24"/>
          <w:szCs w:val="24"/>
        </w:rPr>
      </w:pPr>
      <w:r w:rsidRPr="00806799">
        <w:rPr>
          <w:b/>
          <w:i/>
          <w:sz w:val="24"/>
          <w:szCs w:val="24"/>
        </w:rPr>
        <w:t>Театрализованная деятельность.</w:t>
      </w:r>
    </w:p>
    <w:p w14:paraId="331AAFB2" w14:textId="77777777" w:rsidR="000A252A" w:rsidRPr="00806799" w:rsidRDefault="000A252A" w:rsidP="000A252A">
      <w:pPr>
        <w:pStyle w:val="21"/>
        <w:shd w:val="clear" w:color="auto" w:fill="auto"/>
        <w:spacing w:before="0" w:after="0" w:line="276" w:lineRule="auto"/>
        <w:ind w:firstLine="709"/>
        <w:jc w:val="both"/>
        <w:rPr>
          <w:sz w:val="24"/>
          <w:szCs w:val="24"/>
        </w:rPr>
      </w:pPr>
      <w:r w:rsidRPr="00806799">
        <w:rPr>
          <w:sz w:val="24"/>
          <w:szCs w:val="24"/>
        </w:rPr>
        <w:t>Педагог продолжает знакомить детей с различными видами 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 Способствует развитию интереса к сценическому искусству, создает атмосферу творческого выбора и инициативы для каждого ребёнка, поддерживает различные творческие группы детей. Развивает личностные качеств (коммуникативные навыки, партнёрские взаимоотношения. Способствует развитию навыков передачи образа различными способами (речь, мимика, жест, пантомима и прочее). Создает условия для показа результатов творческой деятельности, поддерживает инициативу изготовления декораций, элементов костюмов и атрибутов.</w:t>
      </w:r>
    </w:p>
    <w:p w14:paraId="21D303ED" w14:textId="77777777" w:rsidR="000A252A" w:rsidRPr="00806799" w:rsidRDefault="000A252A" w:rsidP="000A252A">
      <w:pPr>
        <w:pStyle w:val="21"/>
        <w:shd w:val="clear" w:color="auto" w:fill="auto"/>
        <w:tabs>
          <w:tab w:val="left" w:pos="1762"/>
        </w:tabs>
        <w:spacing w:before="0" w:after="0" w:line="276" w:lineRule="auto"/>
        <w:ind w:left="709"/>
        <w:jc w:val="both"/>
        <w:rPr>
          <w:b/>
          <w:i/>
          <w:sz w:val="24"/>
          <w:szCs w:val="24"/>
        </w:rPr>
      </w:pPr>
      <w:r w:rsidRPr="00806799">
        <w:rPr>
          <w:b/>
          <w:i/>
          <w:sz w:val="24"/>
          <w:szCs w:val="24"/>
        </w:rPr>
        <w:t>Культурно-досуговая деятельность.</w:t>
      </w:r>
    </w:p>
    <w:p w14:paraId="374A60C8" w14:textId="77777777" w:rsidR="000A252A" w:rsidRPr="00806799" w:rsidRDefault="000A252A" w:rsidP="000A252A">
      <w:pPr>
        <w:pStyle w:val="21"/>
        <w:shd w:val="clear" w:color="auto" w:fill="auto"/>
        <w:spacing w:before="0" w:after="0" w:line="276" w:lineRule="auto"/>
        <w:ind w:firstLine="709"/>
        <w:jc w:val="both"/>
        <w:rPr>
          <w:sz w:val="24"/>
          <w:szCs w:val="24"/>
        </w:rPr>
      </w:pPr>
      <w:r w:rsidRPr="00806799">
        <w:rPr>
          <w:sz w:val="24"/>
          <w:szCs w:val="24"/>
        </w:rPr>
        <w:t>Педагог развивает желание детей проводить свободное время с интересом и пользой, реализуя собственные творческие потребности (чтение книг, рисование, пение и так далее). Формирует у детей основы праздничной культуры. Знакомит с историей возникновения праздников, учит бережно относиться к народным праздничным традициям и обычаям. Поддерживает желание участвовать в оформлении помещений к празднику. Формирует внимание и отзывчивость ко всем участникам праздничного действия (сверстники, педагоги, гости). Педагог знакомит с русскими народными традициями, а также с обычаями других народов страны. Поощряет желание участвовать в народных праздниках и развлечениях.</w:t>
      </w:r>
    </w:p>
    <w:p w14:paraId="4C1A1094" w14:textId="77777777" w:rsidR="003F268F" w:rsidRDefault="003F268F" w:rsidP="000A252A">
      <w:pPr>
        <w:pStyle w:val="21"/>
        <w:shd w:val="clear" w:color="auto" w:fill="auto"/>
        <w:tabs>
          <w:tab w:val="left" w:pos="1350"/>
        </w:tabs>
        <w:spacing w:before="0" w:after="0" w:line="276" w:lineRule="auto"/>
        <w:ind w:firstLine="709"/>
        <w:jc w:val="both"/>
        <w:rPr>
          <w:b/>
          <w:sz w:val="24"/>
          <w:szCs w:val="24"/>
        </w:rPr>
      </w:pPr>
    </w:p>
    <w:p w14:paraId="1EFADA87" w14:textId="77777777" w:rsidR="003F268F" w:rsidRDefault="003F268F" w:rsidP="000A252A">
      <w:pPr>
        <w:pStyle w:val="21"/>
        <w:shd w:val="clear" w:color="auto" w:fill="auto"/>
        <w:tabs>
          <w:tab w:val="left" w:pos="1350"/>
        </w:tabs>
        <w:spacing w:before="0" w:after="0" w:line="276" w:lineRule="auto"/>
        <w:ind w:firstLine="709"/>
        <w:jc w:val="both"/>
        <w:rPr>
          <w:b/>
          <w:sz w:val="24"/>
          <w:szCs w:val="24"/>
        </w:rPr>
      </w:pPr>
    </w:p>
    <w:p w14:paraId="44934130" w14:textId="092D92D9" w:rsidR="000A252A" w:rsidRPr="00806799" w:rsidRDefault="000A252A" w:rsidP="000A252A">
      <w:pPr>
        <w:pStyle w:val="21"/>
        <w:shd w:val="clear" w:color="auto" w:fill="auto"/>
        <w:tabs>
          <w:tab w:val="left" w:pos="1350"/>
        </w:tabs>
        <w:spacing w:before="0" w:after="0" w:line="276" w:lineRule="auto"/>
        <w:ind w:firstLine="709"/>
        <w:jc w:val="both"/>
        <w:rPr>
          <w:sz w:val="24"/>
          <w:szCs w:val="24"/>
        </w:rPr>
      </w:pPr>
      <w:r w:rsidRPr="00806799">
        <w:rPr>
          <w:b/>
          <w:sz w:val="24"/>
          <w:szCs w:val="24"/>
        </w:rPr>
        <w:t xml:space="preserve"> Решение совокупных задач воспитания в рамках образовательной области «Художественно-эстетическое развитие» направлено на приобщение детей к ценностям «Культура» и «Красота»,</w:t>
      </w:r>
      <w:r w:rsidRPr="00806799">
        <w:rPr>
          <w:sz w:val="24"/>
          <w:szCs w:val="24"/>
        </w:rPr>
        <w:t xml:space="preserve"> что предполагает:</w:t>
      </w:r>
    </w:p>
    <w:p w14:paraId="6038B7C9" w14:textId="77777777" w:rsidR="000A252A" w:rsidRPr="00806799" w:rsidRDefault="000A252A" w:rsidP="000E090A">
      <w:pPr>
        <w:pStyle w:val="21"/>
        <w:numPr>
          <w:ilvl w:val="0"/>
          <w:numId w:val="56"/>
        </w:numPr>
        <w:shd w:val="clear" w:color="auto" w:fill="auto"/>
        <w:tabs>
          <w:tab w:val="left" w:pos="993"/>
        </w:tabs>
        <w:spacing w:before="0" w:after="0" w:line="276" w:lineRule="auto"/>
        <w:ind w:left="0" w:firstLine="709"/>
        <w:jc w:val="both"/>
        <w:rPr>
          <w:sz w:val="24"/>
          <w:szCs w:val="24"/>
        </w:rPr>
      </w:pPr>
      <w:r w:rsidRPr="00806799">
        <w:rPr>
          <w:sz w:val="24"/>
          <w:szCs w:val="24"/>
        </w:rPr>
        <w:t>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AEF82B1" w14:textId="77777777" w:rsidR="000A252A" w:rsidRPr="00806799" w:rsidRDefault="000A252A" w:rsidP="000E090A">
      <w:pPr>
        <w:pStyle w:val="21"/>
        <w:numPr>
          <w:ilvl w:val="0"/>
          <w:numId w:val="56"/>
        </w:numPr>
        <w:shd w:val="clear" w:color="auto" w:fill="auto"/>
        <w:tabs>
          <w:tab w:val="left" w:pos="993"/>
        </w:tabs>
        <w:spacing w:before="0" w:after="0" w:line="276" w:lineRule="auto"/>
        <w:ind w:left="0" w:firstLine="709"/>
        <w:jc w:val="both"/>
        <w:rPr>
          <w:sz w:val="24"/>
          <w:szCs w:val="24"/>
        </w:rPr>
      </w:pPr>
      <w:r w:rsidRPr="00806799">
        <w:rPr>
          <w:sz w:val="24"/>
          <w:szCs w:val="24"/>
        </w:rPr>
        <w:t>приобщение к традициям и великому культурному наследию российского народа, шедеврам мировой художественной культуры;</w:t>
      </w:r>
    </w:p>
    <w:p w14:paraId="5175B6FD" w14:textId="77777777" w:rsidR="000A252A" w:rsidRPr="00806799" w:rsidRDefault="000A252A" w:rsidP="000E090A">
      <w:pPr>
        <w:pStyle w:val="21"/>
        <w:numPr>
          <w:ilvl w:val="0"/>
          <w:numId w:val="56"/>
        </w:numPr>
        <w:shd w:val="clear" w:color="auto" w:fill="auto"/>
        <w:tabs>
          <w:tab w:val="left" w:pos="993"/>
        </w:tabs>
        <w:spacing w:before="0" w:after="0" w:line="276" w:lineRule="auto"/>
        <w:ind w:left="0" w:firstLine="709"/>
        <w:jc w:val="both"/>
        <w:rPr>
          <w:sz w:val="24"/>
          <w:szCs w:val="24"/>
        </w:rPr>
      </w:pPr>
      <w:r w:rsidRPr="00806799">
        <w:rPr>
          <w:sz w:val="24"/>
          <w:szCs w:val="24"/>
        </w:rPr>
        <w:t>становление эстетического, эмоционально-ценностного отношения к окружающему миру для гармонизации внешнего и внутреннего мира ребёнка;</w:t>
      </w:r>
    </w:p>
    <w:p w14:paraId="2BF9D6F6" w14:textId="77777777" w:rsidR="000A252A" w:rsidRPr="00806799" w:rsidRDefault="000A252A" w:rsidP="000E090A">
      <w:pPr>
        <w:pStyle w:val="21"/>
        <w:numPr>
          <w:ilvl w:val="0"/>
          <w:numId w:val="56"/>
        </w:numPr>
        <w:shd w:val="clear" w:color="auto" w:fill="auto"/>
        <w:tabs>
          <w:tab w:val="left" w:pos="993"/>
        </w:tabs>
        <w:spacing w:before="0" w:after="0" w:line="276" w:lineRule="auto"/>
        <w:ind w:left="0" w:firstLine="709"/>
        <w:jc w:val="both"/>
        <w:rPr>
          <w:sz w:val="24"/>
          <w:szCs w:val="24"/>
        </w:rPr>
      </w:pPr>
      <w:r w:rsidRPr="00806799">
        <w:rPr>
          <w:sz w:val="24"/>
          <w:szCs w:val="24"/>
        </w:rPr>
        <w:t>создание условий для раскрытия детьми базовых ценностей и их проживания в разных видах художественно-творческой деятельности;</w:t>
      </w:r>
    </w:p>
    <w:p w14:paraId="2AB8670C" w14:textId="77777777" w:rsidR="000A252A" w:rsidRPr="00806799" w:rsidRDefault="000A252A" w:rsidP="000E090A">
      <w:pPr>
        <w:pStyle w:val="21"/>
        <w:numPr>
          <w:ilvl w:val="0"/>
          <w:numId w:val="56"/>
        </w:numPr>
        <w:shd w:val="clear" w:color="auto" w:fill="auto"/>
        <w:tabs>
          <w:tab w:val="left" w:pos="993"/>
        </w:tabs>
        <w:spacing w:before="0" w:after="0" w:line="276" w:lineRule="auto"/>
        <w:ind w:left="0" w:firstLine="709"/>
        <w:jc w:val="both"/>
        <w:rPr>
          <w:sz w:val="24"/>
          <w:szCs w:val="24"/>
        </w:rPr>
      </w:pPr>
      <w:r w:rsidRPr="00806799">
        <w:rPr>
          <w:sz w:val="24"/>
          <w:szCs w:val="24"/>
        </w:rPr>
        <w:t xml:space="preserve">формирование целостной картины мира на основе интеграции интеллектуального и эмоционально-образного </w:t>
      </w:r>
      <w:r w:rsidRPr="00806799">
        <w:rPr>
          <w:sz w:val="24"/>
          <w:szCs w:val="24"/>
        </w:rPr>
        <w:lastRenderedPageBreak/>
        <w:t>способов его освоения детьми;</w:t>
      </w:r>
    </w:p>
    <w:p w14:paraId="7F55FC5D" w14:textId="77777777" w:rsidR="000A252A" w:rsidRPr="00806799" w:rsidRDefault="000A252A" w:rsidP="000E090A">
      <w:pPr>
        <w:pStyle w:val="21"/>
        <w:numPr>
          <w:ilvl w:val="0"/>
          <w:numId w:val="56"/>
        </w:numPr>
        <w:shd w:val="clear" w:color="auto" w:fill="auto"/>
        <w:tabs>
          <w:tab w:val="left" w:pos="993"/>
        </w:tabs>
        <w:spacing w:before="0" w:after="0" w:line="276" w:lineRule="auto"/>
        <w:ind w:left="0" w:firstLine="709"/>
        <w:jc w:val="both"/>
        <w:rPr>
          <w:sz w:val="24"/>
          <w:szCs w:val="24"/>
        </w:rPr>
      </w:pPr>
      <w:r w:rsidRPr="00806799">
        <w:rPr>
          <w:sz w:val="24"/>
          <w:szCs w:val="24"/>
        </w:rPr>
        <w:t>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p w14:paraId="20BF8727" w14:textId="77777777" w:rsidR="000A252A" w:rsidRPr="00806799" w:rsidRDefault="000A252A" w:rsidP="000A252A">
      <w:pPr>
        <w:pStyle w:val="a4"/>
        <w:spacing w:before="1" w:line="276" w:lineRule="auto"/>
        <w:ind w:left="0" w:firstLine="0"/>
        <w:rPr>
          <w:rFonts w:ascii="Times New Roman" w:hAnsi="Times New Roman" w:cs="Times New Roman"/>
          <w:sz w:val="28"/>
          <w:lang w:val="ru-RU"/>
        </w:rPr>
      </w:pPr>
    </w:p>
    <w:p w14:paraId="6EB0B74F" w14:textId="77777777" w:rsidR="000A252A" w:rsidRPr="00806799" w:rsidRDefault="000A252A" w:rsidP="000A252A">
      <w:pPr>
        <w:pStyle w:val="a4"/>
        <w:spacing w:before="10"/>
        <w:ind w:left="0" w:firstLine="0"/>
        <w:jc w:val="left"/>
        <w:rPr>
          <w:rFonts w:ascii="Times New Roman" w:hAnsi="Times New Roman" w:cs="Times New Roman"/>
          <w:b/>
          <w:sz w:val="26"/>
          <w:szCs w:val="26"/>
          <w:lang w:val="ru-RU"/>
        </w:rPr>
      </w:pPr>
      <w:r w:rsidRPr="00806799">
        <w:rPr>
          <w:rFonts w:ascii="Times New Roman" w:hAnsi="Times New Roman" w:cs="Times New Roman"/>
          <w:b/>
          <w:sz w:val="26"/>
          <w:szCs w:val="26"/>
          <w:lang w:val="ru-RU"/>
        </w:rPr>
        <w:t xml:space="preserve">Методические пособия для решения задач образовательной области </w:t>
      </w:r>
    </w:p>
    <w:p w14:paraId="0C75513B" w14:textId="77777777" w:rsidR="000A252A" w:rsidRPr="00806799" w:rsidRDefault="000A252A" w:rsidP="000A252A">
      <w:pPr>
        <w:pStyle w:val="a4"/>
        <w:spacing w:before="10"/>
        <w:ind w:left="0" w:firstLine="0"/>
        <w:jc w:val="left"/>
        <w:rPr>
          <w:rFonts w:ascii="Times New Roman" w:hAnsi="Times New Roman" w:cs="Times New Roman"/>
          <w:b/>
          <w:sz w:val="26"/>
          <w:szCs w:val="26"/>
        </w:rPr>
      </w:pPr>
      <w:r w:rsidRPr="00806799">
        <w:rPr>
          <w:rFonts w:ascii="Times New Roman" w:hAnsi="Times New Roman" w:cs="Times New Roman"/>
          <w:b/>
          <w:sz w:val="26"/>
          <w:szCs w:val="26"/>
        </w:rPr>
        <w:t>«Художественно-эстетическое развитие»:</w:t>
      </w:r>
    </w:p>
    <w:p w14:paraId="0BB9FDE8" w14:textId="77777777" w:rsidR="000A252A" w:rsidRPr="00806799" w:rsidRDefault="000A252A" w:rsidP="000A252A">
      <w:pPr>
        <w:pStyle w:val="a4"/>
        <w:spacing w:before="10"/>
        <w:ind w:left="0" w:firstLine="0"/>
        <w:jc w:val="left"/>
        <w:rPr>
          <w:rFonts w:ascii="Times New Roman" w:hAnsi="Times New Roman" w:cs="Times New Roman"/>
          <w:b/>
          <w:sz w:val="26"/>
          <w:szCs w:val="26"/>
        </w:rPr>
      </w:pPr>
    </w:p>
    <w:p w14:paraId="794E6CF8" w14:textId="2FD994DA" w:rsidR="000A252A" w:rsidRPr="00806799" w:rsidRDefault="000A252A" w:rsidP="000E090A">
      <w:pPr>
        <w:pStyle w:val="a4"/>
        <w:numPr>
          <w:ilvl w:val="0"/>
          <w:numId w:val="57"/>
        </w:numPr>
        <w:spacing w:before="10"/>
        <w:rPr>
          <w:rFonts w:ascii="Times New Roman" w:hAnsi="Times New Roman" w:cs="Times New Roman"/>
          <w:bCs/>
          <w:lang w:val="ru-RU"/>
        </w:rPr>
      </w:pPr>
      <w:r w:rsidRPr="00806799">
        <w:rPr>
          <w:rFonts w:ascii="Times New Roman" w:hAnsi="Times New Roman" w:cs="Times New Roman"/>
          <w:bCs/>
          <w:lang w:val="ru-RU"/>
        </w:rPr>
        <w:t xml:space="preserve">Копцева Т.А. Природа и художник. Художественно-экологическая программа по изобразительному искусству для дошкольных образовательных учреждений и учебно-воспитательных комплексов старшая </w:t>
      </w:r>
      <w:r w:rsidR="003F268F">
        <w:rPr>
          <w:rFonts w:ascii="Times New Roman" w:hAnsi="Times New Roman" w:cs="Times New Roman"/>
          <w:bCs/>
          <w:lang w:val="ru-RU"/>
        </w:rPr>
        <w:t>группа</w:t>
      </w:r>
      <w:r w:rsidRPr="00806799">
        <w:rPr>
          <w:rFonts w:ascii="Times New Roman" w:hAnsi="Times New Roman" w:cs="Times New Roman"/>
          <w:bCs/>
          <w:lang w:val="ru-RU"/>
        </w:rPr>
        <w:t xml:space="preserve">). - М.: ТЦ Сфера, 2001. </w:t>
      </w:r>
    </w:p>
    <w:p w14:paraId="50B74F11" w14:textId="77777777" w:rsidR="000A252A" w:rsidRPr="00806799" w:rsidRDefault="000A252A" w:rsidP="000E090A">
      <w:pPr>
        <w:pStyle w:val="a4"/>
        <w:numPr>
          <w:ilvl w:val="0"/>
          <w:numId w:val="57"/>
        </w:numPr>
        <w:spacing w:before="10"/>
        <w:rPr>
          <w:rFonts w:ascii="Times New Roman" w:hAnsi="Times New Roman" w:cs="Times New Roman"/>
          <w:bCs/>
        </w:rPr>
      </w:pPr>
      <w:r w:rsidRPr="00806799">
        <w:rPr>
          <w:rFonts w:ascii="Times New Roman" w:hAnsi="Times New Roman" w:cs="Times New Roman"/>
          <w:bCs/>
          <w:lang w:val="ru-RU"/>
        </w:rPr>
        <w:t xml:space="preserve">Лыкова И. А. Развитие ребенка в изобразительной деятельности: Справочное пособие.- </w:t>
      </w:r>
      <w:r w:rsidRPr="00806799">
        <w:rPr>
          <w:rFonts w:ascii="Times New Roman" w:hAnsi="Times New Roman" w:cs="Times New Roman"/>
          <w:bCs/>
        </w:rPr>
        <w:t>М.: ТЦ Сфера, 2011</w:t>
      </w:r>
    </w:p>
    <w:p w14:paraId="23612B73" w14:textId="77777777" w:rsidR="000A252A" w:rsidRPr="00806799" w:rsidRDefault="000A252A" w:rsidP="000E090A">
      <w:pPr>
        <w:pStyle w:val="a4"/>
        <w:numPr>
          <w:ilvl w:val="0"/>
          <w:numId w:val="57"/>
        </w:numPr>
        <w:spacing w:before="10"/>
        <w:rPr>
          <w:rFonts w:ascii="Times New Roman" w:hAnsi="Times New Roman" w:cs="Times New Roman"/>
          <w:bCs/>
        </w:rPr>
      </w:pPr>
      <w:r w:rsidRPr="00806799">
        <w:rPr>
          <w:rFonts w:ascii="Times New Roman" w:hAnsi="Times New Roman" w:cs="Times New Roman"/>
          <w:bCs/>
          <w:lang w:val="ru-RU"/>
        </w:rPr>
        <w:t xml:space="preserve">Зацепина М. Б. Развитие ребенка в театрализованной деятельности: Обзор программ дошкольного образования.- </w:t>
      </w:r>
      <w:r w:rsidRPr="00806799">
        <w:rPr>
          <w:rFonts w:ascii="Times New Roman" w:hAnsi="Times New Roman" w:cs="Times New Roman"/>
          <w:bCs/>
        </w:rPr>
        <w:t>М.: ТЦ Сфера, 2010</w:t>
      </w:r>
    </w:p>
    <w:p w14:paraId="61CCA04F" w14:textId="77777777" w:rsidR="000A252A" w:rsidRPr="00806799" w:rsidRDefault="000A252A" w:rsidP="000E090A">
      <w:pPr>
        <w:pStyle w:val="a4"/>
        <w:numPr>
          <w:ilvl w:val="0"/>
          <w:numId w:val="57"/>
        </w:numPr>
        <w:spacing w:before="10"/>
        <w:rPr>
          <w:rFonts w:ascii="Times New Roman" w:hAnsi="Times New Roman" w:cs="Times New Roman"/>
          <w:bCs/>
          <w:lang w:val="ru-RU"/>
        </w:rPr>
      </w:pPr>
      <w:r w:rsidRPr="00806799">
        <w:rPr>
          <w:rFonts w:ascii="Times New Roman" w:hAnsi="Times New Roman" w:cs="Times New Roman"/>
          <w:bCs/>
          <w:lang w:val="ru-RU"/>
        </w:rPr>
        <w:t>Комарова Т. С. Изобразительная деятельность в детском саду. Программа и методические рекомендации.- М.: Мозаика-Синтез, 2006</w:t>
      </w:r>
    </w:p>
    <w:p w14:paraId="022EE61F" w14:textId="77777777" w:rsidR="000A252A" w:rsidRPr="00806799" w:rsidRDefault="000A252A" w:rsidP="000E090A">
      <w:pPr>
        <w:pStyle w:val="a4"/>
        <w:numPr>
          <w:ilvl w:val="0"/>
          <w:numId w:val="57"/>
        </w:numPr>
        <w:spacing w:before="10"/>
        <w:rPr>
          <w:rFonts w:ascii="Times New Roman" w:hAnsi="Times New Roman" w:cs="Times New Roman"/>
          <w:bCs/>
          <w:lang w:val="ru-RU"/>
        </w:rPr>
      </w:pPr>
      <w:r w:rsidRPr="00806799">
        <w:rPr>
          <w:rFonts w:ascii="Times New Roman" w:hAnsi="Times New Roman" w:cs="Times New Roman"/>
          <w:bCs/>
          <w:lang w:val="ru-RU"/>
        </w:rPr>
        <w:t>Соломенникова О. А. Радость творчества. Ознакомление детей 5-7 лет с народным и декоративно-прикладным искусством. Программа дополнительного образования. 2-е изд., испр. и доп.- М.: Мозаика-Синтез, 2006</w:t>
      </w:r>
    </w:p>
    <w:p w14:paraId="74B94BBC" w14:textId="77777777" w:rsidR="000A252A" w:rsidRPr="00806799" w:rsidRDefault="000A252A" w:rsidP="000E090A">
      <w:pPr>
        <w:pStyle w:val="a4"/>
        <w:numPr>
          <w:ilvl w:val="0"/>
          <w:numId w:val="57"/>
        </w:numPr>
        <w:spacing w:before="10"/>
        <w:rPr>
          <w:rFonts w:ascii="Times New Roman" w:hAnsi="Times New Roman" w:cs="Times New Roman"/>
          <w:bCs/>
        </w:rPr>
      </w:pPr>
      <w:r w:rsidRPr="00806799">
        <w:rPr>
          <w:rFonts w:ascii="Times New Roman" w:hAnsi="Times New Roman" w:cs="Times New Roman"/>
          <w:bCs/>
          <w:lang w:val="ru-RU"/>
        </w:rPr>
        <w:t xml:space="preserve">Комарова Т.С. Детское художественное творчество. Методическое пособие для воспитателей и педагогов.-  </w:t>
      </w:r>
      <w:r w:rsidRPr="00806799">
        <w:rPr>
          <w:rFonts w:ascii="Times New Roman" w:hAnsi="Times New Roman" w:cs="Times New Roman"/>
          <w:bCs/>
        </w:rPr>
        <w:t>М.: Мозаика-Синтез, 2006</w:t>
      </w:r>
    </w:p>
    <w:p w14:paraId="3D237E1F" w14:textId="77777777" w:rsidR="000A252A" w:rsidRPr="00806799" w:rsidRDefault="000A252A" w:rsidP="000E090A">
      <w:pPr>
        <w:pStyle w:val="a4"/>
        <w:numPr>
          <w:ilvl w:val="0"/>
          <w:numId w:val="57"/>
        </w:numPr>
        <w:spacing w:before="10"/>
        <w:rPr>
          <w:rFonts w:ascii="Times New Roman" w:hAnsi="Times New Roman" w:cs="Times New Roman"/>
          <w:bCs/>
          <w:lang w:val="ru-RU"/>
        </w:rPr>
      </w:pPr>
      <w:r w:rsidRPr="00806799">
        <w:rPr>
          <w:rFonts w:ascii="Times New Roman" w:hAnsi="Times New Roman" w:cs="Times New Roman"/>
          <w:bCs/>
          <w:lang w:val="ru-RU"/>
        </w:rPr>
        <w:t>Комарова Т. С., Савенкова А. И. Коллективное творчество дошкольников: Учебное пособие. - М.: Педагогическое общество России, 2005</w:t>
      </w:r>
    </w:p>
    <w:p w14:paraId="15AA4A80" w14:textId="77777777" w:rsidR="000A252A" w:rsidRPr="009572B7" w:rsidRDefault="000A252A" w:rsidP="000E090A">
      <w:pPr>
        <w:pStyle w:val="a4"/>
        <w:numPr>
          <w:ilvl w:val="0"/>
          <w:numId w:val="57"/>
        </w:numPr>
        <w:spacing w:before="10"/>
        <w:rPr>
          <w:rFonts w:ascii="Times New Roman" w:hAnsi="Times New Roman" w:cs="Times New Roman"/>
          <w:bCs/>
          <w:lang w:val="ru-RU"/>
        </w:rPr>
      </w:pPr>
      <w:r w:rsidRPr="00806799">
        <w:rPr>
          <w:rFonts w:ascii="Times New Roman" w:hAnsi="Times New Roman" w:cs="Times New Roman"/>
          <w:bCs/>
          <w:lang w:val="ru-RU"/>
        </w:rPr>
        <w:t xml:space="preserve">Куцакова Л. В.  Занятия по конструированию из строительного материала в старшей группе детского сада. </w:t>
      </w:r>
      <w:r w:rsidRPr="003D68E7">
        <w:rPr>
          <w:rFonts w:ascii="Times New Roman" w:hAnsi="Times New Roman" w:cs="Times New Roman"/>
          <w:bCs/>
          <w:lang w:val="ru-RU"/>
        </w:rPr>
        <w:t xml:space="preserve">Конспекты занятий.- </w:t>
      </w:r>
      <w:r w:rsidRPr="009572B7">
        <w:rPr>
          <w:rFonts w:ascii="Times New Roman" w:hAnsi="Times New Roman" w:cs="Times New Roman"/>
          <w:bCs/>
          <w:lang w:val="ru-RU"/>
        </w:rPr>
        <w:t>М.: Мозаика-Синтез , 2009</w:t>
      </w:r>
    </w:p>
    <w:p w14:paraId="21BCC86B" w14:textId="77777777" w:rsidR="000A252A" w:rsidRPr="00806799" w:rsidRDefault="000A252A" w:rsidP="000E090A">
      <w:pPr>
        <w:pStyle w:val="a4"/>
        <w:numPr>
          <w:ilvl w:val="0"/>
          <w:numId w:val="57"/>
        </w:numPr>
        <w:spacing w:before="10"/>
        <w:rPr>
          <w:rFonts w:ascii="Times New Roman" w:hAnsi="Times New Roman" w:cs="Times New Roman"/>
          <w:bCs/>
        </w:rPr>
      </w:pPr>
      <w:r w:rsidRPr="00806799">
        <w:rPr>
          <w:rFonts w:ascii="Times New Roman" w:hAnsi="Times New Roman" w:cs="Times New Roman"/>
          <w:bCs/>
          <w:lang w:val="ru-RU"/>
        </w:rPr>
        <w:t xml:space="preserve">Куцакова Л. В. Творим и мастерим. Ручной труд в детском саду и дома. Пособие для педагогов и родителей. Для занятий с детьми 4-7 лет.- </w:t>
      </w:r>
      <w:r w:rsidRPr="00806799">
        <w:rPr>
          <w:rFonts w:ascii="Times New Roman" w:hAnsi="Times New Roman" w:cs="Times New Roman"/>
          <w:bCs/>
        </w:rPr>
        <w:t>М.: Мозаика-Синтез , 2010</w:t>
      </w:r>
    </w:p>
    <w:p w14:paraId="4FA0C17E" w14:textId="77777777" w:rsidR="000A252A" w:rsidRPr="00806799" w:rsidRDefault="000A252A" w:rsidP="000E090A">
      <w:pPr>
        <w:pStyle w:val="a4"/>
        <w:numPr>
          <w:ilvl w:val="0"/>
          <w:numId w:val="57"/>
        </w:numPr>
        <w:spacing w:before="10"/>
        <w:rPr>
          <w:rFonts w:ascii="Times New Roman" w:hAnsi="Times New Roman" w:cs="Times New Roman"/>
          <w:bCs/>
        </w:rPr>
      </w:pPr>
      <w:r w:rsidRPr="00806799">
        <w:rPr>
          <w:rFonts w:ascii="Times New Roman" w:hAnsi="Times New Roman" w:cs="Times New Roman"/>
          <w:bCs/>
          <w:lang w:val="ru-RU"/>
        </w:rPr>
        <w:t xml:space="preserve">Нагибина М. И. Природные дары для поделок и игры. Популярное пособие для родителей и педагогов.- </w:t>
      </w:r>
      <w:r w:rsidRPr="00806799">
        <w:rPr>
          <w:rFonts w:ascii="Times New Roman" w:hAnsi="Times New Roman" w:cs="Times New Roman"/>
          <w:bCs/>
        </w:rPr>
        <w:t>Ярославль: Академия развития, 1997</w:t>
      </w:r>
    </w:p>
    <w:p w14:paraId="652BD756" w14:textId="77777777" w:rsidR="000A252A" w:rsidRPr="00806799" w:rsidRDefault="000A252A" w:rsidP="000E090A">
      <w:pPr>
        <w:pStyle w:val="a4"/>
        <w:numPr>
          <w:ilvl w:val="0"/>
          <w:numId w:val="57"/>
        </w:numPr>
        <w:spacing w:before="10"/>
        <w:rPr>
          <w:rFonts w:ascii="Times New Roman" w:hAnsi="Times New Roman" w:cs="Times New Roman"/>
          <w:bCs/>
        </w:rPr>
      </w:pPr>
      <w:r w:rsidRPr="00806799">
        <w:rPr>
          <w:rFonts w:ascii="Times New Roman" w:hAnsi="Times New Roman" w:cs="Times New Roman"/>
          <w:bCs/>
          <w:lang w:val="ru-RU"/>
        </w:rPr>
        <w:t xml:space="preserve">Нагибина М. И.Чудеса из ткани своими руками. Популярное пособие для родителей и педагогов.- </w:t>
      </w:r>
      <w:r w:rsidRPr="00806799">
        <w:rPr>
          <w:rFonts w:ascii="Times New Roman" w:hAnsi="Times New Roman" w:cs="Times New Roman"/>
          <w:bCs/>
        </w:rPr>
        <w:t>Ярославль: Академия развития, 1997</w:t>
      </w:r>
    </w:p>
    <w:p w14:paraId="5DF0F2E7" w14:textId="77777777" w:rsidR="000A252A" w:rsidRPr="00806799" w:rsidRDefault="000A252A" w:rsidP="000E090A">
      <w:pPr>
        <w:pStyle w:val="a4"/>
        <w:numPr>
          <w:ilvl w:val="0"/>
          <w:numId w:val="57"/>
        </w:numPr>
        <w:spacing w:before="10"/>
        <w:rPr>
          <w:rFonts w:ascii="Times New Roman" w:hAnsi="Times New Roman" w:cs="Times New Roman"/>
          <w:bCs/>
          <w:lang w:val="ru-RU"/>
        </w:rPr>
      </w:pPr>
      <w:r w:rsidRPr="00806799">
        <w:rPr>
          <w:rFonts w:ascii="Times New Roman" w:hAnsi="Times New Roman" w:cs="Times New Roman"/>
          <w:bCs/>
          <w:lang w:val="ru-RU"/>
        </w:rPr>
        <w:t>Соколова С. Школа оригами: Аппликация и мозаика.- М.: Изд-во Эксмо; СПб.: Валерии СПД, 2004</w:t>
      </w:r>
    </w:p>
    <w:p w14:paraId="7FA38100" w14:textId="77777777" w:rsidR="000A252A" w:rsidRPr="00806799" w:rsidRDefault="000A252A" w:rsidP="000E090A">
      <w:pPr>
        <w:pStyle w:val="a4"/>
        <w:numPr>
          <w:ilvl w:val="0"/>
          <w:numId w:val="57"/>
        </w:numPr>
        <w:spacing w:before="10"/>
        <w:rPr>
          <w:rFonts w:ascii="Times New Roman" w:hAnsi="Times New Roman" w:cs="Times New Roman"/>
          <w:bCs/>
          <w:lang w:val="ru-RU"/>
        </w:rPr>
      </w:pPr>
      <w:r w:rsidRPr="00806799">
        <w:rPr>
          <w:rFonts w:ascii="Times New Roman" w:hAnsi="Times New Roman" w:cs="Times New Roman"/>
          <w:bCs/>
          <w:lang w:val="ru-RU"/>
        </w:rPr>
        <w:t>Аверьянова А. П. Изобразительная деятельность в детском саду: Планы занятий. Практическое пособие для педагогов дошкольных учреждений.- М.: М.: Мозаика-Синтез , 2001</w:t>
      </w:r>
    </w:p>
    <w:p w14:paraId="06B904AE" w14:textId="77777777" w:rsidR="000A252A" w:rsidRPr="000A252A" w:rsidRDefault="000A252A" w:rsidP="000E090A">
      <w:pPr>
        <w:pStyle w:val="a4"/>
        <w:numPr>
          <w:ilvl w:val="0"/>
          <w:numId w:val="57"/>
        </w:numPr>
        <w:spacing w:before="10"/>
        <w:rPr>
          <w:rFonts w:ascii="Times New Roman" w:hAnsi="Times New Roman" w:cs="Times New Roman"/>
          <w:bCs/>
          <w:lang w:val="ru-RU"/>
        </w:rPr>
      </w:pPr>
      <w:r w:rsidRPr="00806799">
        <w:rPr>
          <w:rFonts w:ascii="Times New Roman" w:hAnsi="Times New Roman" w:cs="Times New Roman"/>
          <w:bCs/>
          <w:lang w:val="ru-RU"/>
        </w:rPr>
        <w:t xml:space="preserve">Самойлова И. Д  Каталог уральской народной росписи крестьянских домов и предметов.- </w:t>
      </w:r>
      <w:r w:rsidRPr="000A252A">
        <w:rPr>
          <w:rFonts w:ascii="Times New Roman" w:hAnsi="Times New Roman" w:cs="Times New Roman"/>
          <w:bCs/>
          <w:lang w:val="ru-RU"/>
        </w:rPr>
        <w:t xml:space="preserve">Свердловск «Уральский </w:t>
      </w:r>
      <w:r w:rsidRPr="000A252A">
        <w:rPr>
          <w:rFonts w:ascii="Times New Roman" w:hAnsi="Times New Roman" w:cs="Times New Roman"/>
          <w:bCs/>
          <w:lang w:val="ru-RU"/>
        </w:rPr>
        <w:lastRenderedPageBreak/>
        <w:t>рабочий», 1988</w:t>
      </w:r>
    </w:p>
    <w:p w14:paraId="02F538D1" w14:textId="77777777" w:rsidR="000A252A" w:rsidRPr="00806799" w:rsidRDefault="000A252A" w:rsidP="000E090A">
      <w:pPr>
        <w:pStyle w:val="a4"/>
        <w:numPr>
          <w:ilvl w:val="0"/>
          <w:numId w:val="57"/>
        </w:numPr>
        <w:spacing w:before="10"/>
        <w:rPr>
          <w:rFonts w:ascii="Times New Roman" w:hAnsi="Times New Roman" w:cs="Times New Roman"/>
          <w:bCs/>
        </w:rPr>
      </w:pPr>
      <w:r w:rsidRPr="00806799">
        <w:rPr>
          <w:rFonts w:ascii="Times New Roman" w:hAnsi="Times New Roman" w:cs="Times New Roman"/>
          <w:bCs/>
          <w:lang w:val="ru-RU"/>
        </w:rPr>
        <w:t xml:space="preserve">Гаврина С. Е., Кутявина Н. Л., Развиваем руки - чтоб учиться писать и красиво рисовать. </w:t>
      </w:r>
      <w:r w:rsidRPr="00806799">
        <w:rPr>
          <w:rFonts w:ascii="Times New Roman" w:hAnsi="Times New Roman" w:cs="Times New Roman"/>
          <w:bCs/>
        </w:rPr>
        <w:t>Популярное пособие для родителей и педагогов.- Ярославль: Академия развития:, 1997</w:t>
      </w:r>
    </w:p>
    <w:p w14:paraId="149166D8" w14:textId="77777777" w:rsidR="000A252A" w:rsidRPr="00806799" w:rsidRDefault="000A252A" w:rsidP="000E090A">
      <w:pPr>
        <w:pStyle w:val="a4"/>
        <w:numPr>
          <w:ilvl w:val="0"/>
          <w:numId w:val="57"/>
        </w:numPr>
        <w:spacing w:before="10"/>
        <w:rPr>
          <w:rFonts w:ascii="Times New Roman" w:hAnsi="Times New Roman" w:cs="Times New Roman"/>
          <w:bCs/>
        </w:rPr>
      </w:pPr>
      <w:r w:rsidRPr="00806799">
        <w:rPr>
          <w:rFonts w:ascii="Times New Roman" w:hAnsi="Times New Roman" w:cs="Times New Roman"/>
          <w:bCs/>
          <w:lang w:val="ru-RU"/>
        </w:rPr>
        <w:t xml:space="preserve">Анистратова А. А., Гришина Н. И. Поделки из соленого теста.- </w:t>
      </w:r>
      <w:r w:rsidRPr="00806799">
        <w:rPr>
          <w:rFonts w:ascii="Times New Roman" w:hAnsi="Times New Roman" w:cs="Times New Roman"/>
          <w:bCs/>
        </w:rPr>
        <w:t>М.: «Издательство Оникс», 2010</w:t>
      </w:r>
    </w:p>
    <w:p w14:paraId="292339CC" w14:textId="77777777" w:rsidR="000A252A" w:rsidRPr="00806799" w:rsidRDefault="000A252A" w:rsidP="000E090A">
      <w:pPr>
        <w:pStyle w:val="a4"/>
        <w:numPr>
          <w:ilvl w:val="0"/>
          <w:numId w:val="57"/>
        </w:numPr>
        <w:spacing w:before="10"/>
        <w:rPr>
          <w:rFonts w:ascii="Times New Roman" w:hAnsi="Times New Roman" w:cs="Times New Roman"/>
          <w:bCs/>
        </w:rPr>
      </w:pPr>
      <w:r w:rsidRPr="00806799">
        <w:rPr>
          <w:rFonts w:ascii="Times New Roman" w:hAnsi="Times New Roman" w:cs="Times New Roman"/>
          <w:bCs/>
          <w:lang w:val="ru-RU"/>
        </w:rPr>
        <w:t xml:space="preserve">Силаева К., Михайлова И. Соленое тесто.- </w:t>
      </w:r>
      <w:r w:rsidRPr="00806799">
        <w:rPr>
          <w:rFonts w:ascii="Times New Roman" w:hAnsi="Times New Roman" w:cs="Times New Roman"/>
          <w:bCs/>
        </w:rPr>
        <w:t>М.: Изд-во Эксмо,2004</w:t>
      </w:r>
    </w:p>
    <w:p w14:paraId="476D22F9" w14:textId="77777777" w:rsidR="000A252A" w:rsidRPr="00806799" w:rsidRDefault="000A252A" w:rsidP="000E090A">
      <w:pPr>
        <w:pStyle w:val="a4"/>
        <w:numPr>
          <w:ilvl w:val="0"/>
          <w:numId w:val="57"/>
        </w:numPr>
        <w:spacing w:before="10"/>
        <w:rPr>
          <w:rFonts w:ascii="Times New Roman" w:hAnsi="Times New Roman" w:cs="Times New Roman"/>
          <w:bCs/>
        </w:rPr>
      </w:pPr>
      <w:r w:rsidRPr="00806799">
        <w:rPr>
          <w:rFonts w:ascii="Times New Roman" w:hAnsi="Times New Roman" w:cs="Times New Roman"/>
          <w:bCs/>
          <w:lang w:val="ru-RU"/>
        </w:rPr>
        <w:t xml:space="preserve">Михайлова М. А. Детские праздники. Игры, фокусы, забавы. Популярное пособие для родителей и педагогов.- </w:t>
      </w:r>
      <w:r w:rsidRPr="00806799">
        <w:rPr>
          <w:rFonts w:ascii="Times New Roman" w:hAnsi="Times New Roman" w:cs="Times New Roman"/>
          <w:bCs/>
        </w:rPr>
        <w:t>Ярославль: Академия развития: Академия Холдинг, 2001</w:t>
      </w:r>
    </w:p>
    <w:p w14:paraId="40E37875" w14:textId="77777777" w:rsidR="000A252A" w:rsidRPr="00806799" w:rsidRDefault="000A252A" w:rsidP="000E090A">
      <w:pPr>
        <w:pStyle w:val="a4"/>
        <w:numPr>
          <w:ilvl w:val="0"/>
          <w:numId w:val="57"/>
        </w:numPr>
        <w:spacing w:before="10"/>
        <w:rPr>
          <w:rFonts w:ascii="Times New Roman" w:hAnsi="Times New Roman" w:cs="Times New Roman"/>
          <w:bCs/>
          <w:lang w:val="ru-RU"/>
        </w:rPr>
      </w:pPr>
      <w:r w:rsidRPr="00806799">
        <w:rPr>
          <w:rFonts w:ascii="Times New Roman" w:hAnsi="Times New Roman" w:cs="Times New Roman"/>
          <w:bCs/>
          <w:lang w:val="ru-RU"/>
        </w:rPr>
        <w:t xml:space="preserve">Развивающие занятия с детьми 5-6 лет / Под ред. Л.А. Парамоновой. – М.: ОЛМА Медиа Групп, 2008. </w:t>
      </w:r>
    </w:p>
    <w:p w14:paraId="7190FDB6" w14:textId="77777777" w:rsidR="000A252A" w:rsidRPr="00806799" w:rsidRDefault="000A252A" w:rsidP="000E090A">
      <w:pPr>
        <w:pStyle w:val="a4"/>
        <w:numPr>
          <w:ilvl w:val="0"/>
          <w:numId w:val="57"/>
        </w:numPr>
        <w:spacing w:before="10"/>
        <w:rPr>
          <w:rFonts w:ascii="Times New Roman" w:hAnsi="Times New Roman" w:cs="Times New Roman"/>
          <w:bCs/>
        </w:rPr>
      </w:pPr>
      <w:r w:rsidRPr="00806799">
        <w:rPr>
          <w:rFonts w:ascii="Times New Roman" w:hAnsi="Times New Roman" w:cs="Times New Roman"/>
          <w:bCs/>
          <w:lang w:val="ru-RU"/>
        </w:rPr>
        <w:t xml:space="preserve">Комарова Т. С., Зацепина М. Б. Интеграция в системе воспитательно-образовательной работы детского сада. </w:t>
      </w:r>
      <w:r w:rsidRPr="00806799">
        <w:rPr>
          <w:rFonts w:ascii="Times New Roman" w:hAnsi="Times New Roman" w:cs="Times New Roman"/>
          <w:bCs/>
        </w:rPr>
        <w:t>Пособие для педагогов дошкольных учреждений.- М.: Мозаика-Синтез , 2010</w:t>
      </w:r>
    </w:p>
    <w:p w14:paraId="62622DD2" w14:textId="77777777" w:rsidR="000A252A" w:rsidRPr="00806799" w:rsidRDefault="000A252A" w:rsidP="000E090A">
      <w:pPr>
        <w:pStyle w:val="a4"/>
        <w:numPr>
          <w:ilvl w:val="0"/>
          <w:numId w:val="57"/>
        </w:numPr>
        <w:spacing w:before="10"/>
        <w:rPr>
          <w:rFonts w:ascii="Times New Roman" w:hAnsi="Times New Roman" w:cs="Times New Roman"/>
          <w:bCs/>
        </w:rPr>
      </w:pPr>
      <w:r w:rsidRPr="00806799">
        <w:rPr>
          <w:rFonts w:ascii="Times New Roman" w:hAnsi="Times New Roman" w:cs="Times New Roman"/>
          <w:bCs/>
          <w:lang w:val="ru-RU"/>
        </w:rPr>
        <w:t xml:space="preserve">Лесовская С. А. Зверушки из пластилина.- </w:t>
      </w:r>
      <w:r w:rsidRPr="00806799">
        <w:rPr>
          <w:rFonts w:ascii="Times New Roman" w:hAnsi="Times New Roman" w:cs="Times New Roman"/>
          <w:bCs/>
        </w:rPr>
        <w:t>М.: Эксмо, 2013</w:t>
      </w:r>
    </w:p>
    <w:p w14:paraId="5C8BD850" w14:textId="77777777" w:rsidR="000A252A" w:rsidRPr="000A252A" w:rsidRDefault="000A252A" w:rsidP="000E090A">
      <w:pPr>
        <w:pStyle w:val="a4"/>
        <w:numPr>
          <w:ilvl w:val="0"/>
          <w:numId w:val="57"/>
        </w:numPr>
        <w:spacing w:before="10"/>
        <w:rPr>
          <w:rFonts w:ascii="Times New Roman" w:hAnsi="Times New Roman" w:cs="Times New Roman"/>
          <w:bCs/>
          <w:lang w:val="ru-RU"/>
        </w:rPr>
      </w:pPr>
      <w:r w:rsidRPr="00806799">
        <w:rPr>
          <w:rFonts w:ascii="Times New Roman" w:hAnsi="Times New Roman" w:cs="Times New Roman"/>
          <w:bCs/>
          <w:lang w:val="ru-RU"/>
        </w:rPr>
        <w:t xml:space="preserve">Каплунова И., Новооскольцева И. ЛАДУШКИ Программа по музыкальному воспитанию детей дошкольного возраста.- </w:t>
      </w:r>
      <w:r w:rsidRPr="000A252A">
        <w:rPr>
          <w:rFonts w:ascii="Times New Roman" w:hAnsi="Times New Roman" w:cs="Times New Roman"/>
          <w:bCs/>
          <w:lang w:val="ru-RU"/>
        </w:rPr>
        <w:t>Санкт-Петербург, 2010</w:t>
      </w:r>
    </w:p>
    <w:p w14:paraId="2CDBE738" w14:textId="77777777" w:rsidR="000A252A" w:rsidRPr="00806799" w:rsidRDefault="000A252A" w:rsidP="000E090A">
      <w:pPr>
        <w:pStyle w:val="a4"/>
        <w:numPr>
          <w:ilvl w:val="0"/>
          <w:numId w:val="57"/>
        </w:numPr>
        <w:spacing w:before="10"/>
        <w:rPr>
          <w:rFonts w:ascii="Times New Roman" w:hAnsi="Times New Roman" w:cs="Times New Roman"/>
          <w:bCs/>
        </w:rPr>
      </w:pPr>
      <w:r w:rsidRPr="00806799">
        <w:rPr>
          <w:rFonts w:ascii="Times New Roman" w:hAnsi="Times New Roman" w:cs="Times New Roman"/>
          <w:bCs/>
          <w:lang w:val="ru-RU"/>
        </w:rPr>
        <w:t xml:space="preserve">Баранова Е. В., Савельева А. М. От навыков к творчеству. Обучение детей 2-7 лет технике рисования. </w:t>
      </w:r>
      <w:r w:rsidRPr="00806799">
        <w:rPr>
          <w:rFonts w:ascii="Times New Roman" w:hAnsi="Times New Roman" w:cs="Times New Roman"/>
          <w:bCs/>
        </w:rPr>
        <w:t>Учебно-методическое пособие. – М.: Мозаика-Синтез, 2009</w:t>
      </w:r>
    </w:p>
    <w:p w14:paraId="026C962F" w14:textId="77777777" w:rsidR="000A252A" w:rsidRPr="00806799" w:rsidRDefault="000A252A" w:rsidP="000E090A">
      <w:pPr>
        <w:pStyle w:val="a4"/>
        <w:numPr>
          <w:ilvl w:val="0"/>
          <w:numId w:val="57"/>
        </w:numPr>
        <w:spacing w:before="10"/>
        <w:rPr>
          <w:rFonts w:ascii="Times New Roman" w:hAnsi="Times New Roman" w:cs="Times New Roman"/>
          <w:bCs/>
          <w:lang w:val="ru-RU"/>
        </w:rPr>
      </w:pPr>
      <w:r w:rsidRPr="00806799">
        <w:rPr>
          <w:rFonts w:ascii="Times New Roman" w:hAnsi="Times New Roman" w:cs="Times New Roman"/>
          <w:bCs/>
          <w:lang w:val="ru-RU"/>
        </w:rPr>
        <w:t>Куцакова Л. В. Творим и мастерим. Ручной труд в детском саду и дома. Пособие для педагогов и родителей. Для занятий с детьми 4- 7 лет. – М.: Мозаика – Синтез, 2007</w:t>
      </w:r>
    </w:p>
    <w:p w14:paraId="5B48417B" w14:textId="77777777" w:rsidR="000A252A" w:rsidRPr="00806799" w:rsidRDefault="000A252A" w:rsidP="000E090A">
      <w:pPr>
        <w:pStyle w:val="a4"/>
        <w:numPr>
          <w:ilvl w:val="0"/>
          <w:numId w:val="57"/>
        </w:numPr>
        <w:spacing w:before="10"/>
        <w:rPr>
          <w:rFonts w:ascii="Times New Roman" w:hAnsi="Times New Roman" w:cs="Times New Roman"/>
          <w:bCs/>
          <w:lang w:val="ru-RU"/>
        </w:rPr>
      </w:pPr>
      <w:r w:rsidRPr="00806799">
        <w:rPr>
          <w:rFonts w:ascii="Times New Roman" w:hAnsi="Times New Roman" w:cs="Times New Roman"/>
          <w:bCs/>
          <w:lang w:val="ru-RU"/>
        </w:rPr>
        <w:t>Тарабарина Т. И. Оригами и развитие ребенка. – Ярославль: «Академия развития», 1997</w:t>
      </w:r>
    </w:p>
    <w:p w14:paraId="7E0501C4" w14:textId="77777777" w:rsidR="000A252A" w:rsidRPr="00806799" w:rsidRDefault="000A252A" w:rsidP="000E090A">
      <w:pPr>
        <w:pStyle w:val="a4"/>
        <w:numPr>
          <w:ilvl w:val="0"/>
          <w:numId w:val="57"/>
        </w:numPr>
        <w:spacing w:before="10"/>
        <w:rPr>
          <w:rFonts w:ascii="Times New Roman" w:hAnsi="Times New Roman" w:cs="Times New Roman"/>
          <w:bCs/>
          <w:lang w:val="ru-RU"/>
        </w:rPr>
      </w:pPr>
      <w:r w:rsidRPr="00806799">
        <w:rPr>
          <w:rFonts w:ascii="Times New Roman" w:hAnsi="Times New Roman" w:cs="Times New Roman"/>
          <w:bCs/>
          <w:lang w:val="ru-RU"/>
        </w:rPr>
        <w:t>Учимся лепить и рисовать (Серия от простого к сложному) – СПб.: Кристалл: Валерии СПб, 1997</w:t>
      </w:r>
    </w:p>
    <w:p w14:paraId="2121C699" w14:textId="77777777" w:rsidR="000A252A" w:rsidRPr="00806799" w:rsidRDefault="000A252A" w:rsidP="000E090A">
      <w:pPr>
        <w:pStyle w:val="a4"/>
        <w:numPr>
          <w:ilvl w:val="0"/>
          <w:numId w:val="57"/>
        </w:numPr>
        <w:spacing w:before="10"/>
        <w:rPr>
          <w:rFonts w:ascii="Times New Roman" w:hAnsi="Times New Roman" w:cs="Times New Roman"/>
          <w:bCs/>
          <w:lang w:val="ru-RU"/>
        </w:rPr>
      </w:pPr>
      <w:r w:rsidRPr="00806799">
        <w:rPr>
          <w:rFonts w:ascii="Times New Roman" w:hAnsi="Times New Roman" w:cs="Times New Roman"/>
          <w:bCs/>
          <w:lang w:val="ru-RU"/>
        </w:rPr>
        <w:t>Нагибина М. И. Из простой бумаги смастерим как маги. – Академия: «Академия развития», 1998</w:t>
      </w:r>
    </w:p>
    <w:p w14:paraId="496BB211" w14:textId="77777777" w:rsidR="000A252A" w:rsidRPr="00806799" w:rsidRDefault="000A252A" w:rsidP="003F268F">
      <w:pPr>
        <w:pStyle w:val="a4"/>
        <w:spacing w:before="10"/>
        <w:ind w:left="502" w:firstLine="0"/>
        <w:rPr>
          <w:rFonts w:ascii="Times New Roman" w:hAnsi="Times New Roman" w:cs="Times New Roman"/>
          <w:bCs/>
        </w:rPr>
      </w:pPr>
      <w:r w:rsidRPr="00806799">
        <w:rPr>
          <w:rFonts w:ascii="Times New Roman" w:hAnsi="Times New Roman" w:cs="Times New Roman"/>
          <w:bCs/>
          <w:lang w:val="ru-RU"/>
        </w:rPr>
        <w:t xml:space="preserve">Лыкова И. А. Учебно – методическое пособие. Лепим игрушки. Лепка из пластилина. </w:t>
      </w:r>
      <w:r w:rsidRPr="00806799">
        <w:rPr>
          <w:rFonts w:ascii="Times New Roman" w:hAnsi="Times New Roman" w:cs="Times New Roman"/>
          <w:bCs/>
        </w:rPr>
        <w:t>М.: Издательский дом «Карапуз», 2009</w:t>
      </w:r>
    </w:p>
    <w:p w14:paraId="439B03CD" w14:textId="77777777" w:rsidR="000A252A" w:rsidRPr="00806799" w:rsidRDefault="000A252A" w:rsidP="000E090A">
      <w:pPr>
        <w:pStyle w:val="a4"/>
        <w:numPr>
          <w:ilvl w:val="0"/>
          <w:numId w:val="57"/>
        </w:numPr>
        <w:spacing w:before="10"/>
        <w:rPr>
          <w:rFonts w:ascii="Times New Roman" w:hAnsi="Times New Roman" w:cs="Times New Roman"/>
          <w:bCs/>
        </w:rPr>
      </w:pPr>
      <w:r w:rsidRPr="00806799">
        <w:rPr>
          <w:rFonts w:ascii="Times New Roman" w:hAnsi="Times New Roman" w:cs="Times New Roman"/>
          <w:bCs/>
          <w:lang w:val="ru-RU"/>
        </w:rPr>
        <w:t xml:space="preserve"> Лыкова И. А. Учебно – методическое пособие. Планета динозавров. Аппликация из бумаги. </w:t>
      </w:r>
      <w:r w:rsidRPr="00806799">
        <w:rPr>
          <w:rFonts w:ascii="Times New Roman" w:hAnsi="Times New Roman" w:cs="Times New Roman"/>
          <w:bCs/>
        </w:rPr>
        <w:t>М.: Издательский дом «Карапуз», 2009</w:t>
      </w:r>
    </w:p>
    <w:p w14:paraId="2CEDB035" w14:textId="77777777" w:rsidR="000A252A" w:rsidRPr="00806799" w:rsidRDefault="000A252A" w:rsidP="000E090A">
      <w:pPr>
        <w:pStyle w:val="a4"/>
        <w:numPr>
          <w:ilvl w:val="0"/>
          <w:numId w:val="57"/>
        </w:numPr>
        <w:spacing w:before="10"/>
        <w:rPr>
          <w:rFonts w:ascii="Times New Roman" w:hAnsi="Times New Roman" w:cs="Times New Roman"/>
          <w:bCs/>
        </w:rPr>
      </w:pPr>
      <w:r w:rsidRPr="00806799">
        <w:rPr>
          <w:rFonts w:ascii="Times New Roman" w:hAnsi="Times New Roman" w:cs="Times New Roman"/>
          <w:bCs/>
          <w:lang w:val="ru-RU"/>
        </w:rPr>
        <w:t xml:space="preserve">Лыкова И. А. Учебно – методическое пособие. Куда уехал цирк? Аппликация из бумаги. </w:t>
      </w:r>
      <w:r w:rsidRPr="00806799">
        <w:rPr>
          <w:rFonts w:ascii="Times New Roman" w:hAnsi="Times New Roman" w:cs="Times New Roman"/>
          <w:bCs/>
        </w:rPr>
        <w:t>М.: Издательский дом «Карапуз», 2009</w:t>
      </w:r>
    </w:p>
    <w:p w14:paraId="358DA7D6" w14:textId="77777777" w:rsidR="000A252A" w:rsidRPr="00806799" w:rsidRDefault="000A252A" w:rsidP="000E090A">
      <w:pPr>
        <w:pStyle w:val="a4"/>
        <w:numPr>
          <w:ilvl w:val="0"/>
          <w:numId w:val="57"/>
        </w:numPr>
        <w:spacing w:before="10"/>
        <w:rPr>
          <w:rFonts w:ascii="Times New Roman" w:hAnsi="Times New Roman" w:cs="Times New Roman"/>
          <w:bCs/>
        </w:rPr>
      </w:pPr>
      <w:r w:rsidRPr="00806799">
        <w:rPr>
          <w:rFonts w:ascii="Times New Roman" w:hAnsi="Times New Roman" w:cs="Times New Roman"/>
          <w:bCs/>
          <w:lang w:val="ru-RU"/>
        </w:rPr>
        <w:t xml:space="preserve">Грушина Л. В., Лыкова И. А., Лукьянова А. Н. Учебно – методическое пособие. </w:t>
      </w:r>
      <w:r w:rsidRPr="00806799">
        <w:rPr>
          <w:rFonts w:ascii="Times New Roman" w:hAnsi="Times New Roman" w:cs="Times New Roman"/>
          <w:bCs/>
        </w:rPr>
        <w:t>«Золотые « сюжеты. Детская флористика. М.: Издательский дом «Карапуз», 2009</w:t>
      </w:r>
    </w:p>
    <w:p w14:paraId="166C9AA1" w14:textId="77777777" w:rsidR="000A252A" w:rsidRPr="00806799" w:rsidRDefault="000A252A" w:rsidP="000E090A">
      <w:pPr>
        <w:pStyle w:val="a4"/>
        <w:numPr>
          <w:ilvl w:val="0"/>
          <w:numId w:val="57"/>
        </w:numPr>
        <w:spacing w:before="10"/>
        <w:rPr>
          <w:rFonts w:ascii="Times New Roman" w:hAnsi="Times New Roman" w:cs="Times New Roman"/>
          <w:bCs/>
          <w:lang w:val="ru-RU"/>
        </w:rPr>
      </w:pPr>
      <w:r w:rsidRPr="00806799">
        <w:rPr>
          <w:rFonts w:ascii="Times New Roman" w:hAnsi="Times New Roman" w:cs="Times New Roman"/>
          <w:bCs/>
          <w:lang w:val="ru-RU"/>
        </w:rPr>
        <w:t>Грушина Л. В. Учебно – методическое пособие. Чертик из коробочки. Детский дизайн с сюрпризом. М.: Издательский дом «Карапуз», 2009</w:t>
      </w:r>
    </w:p>
    <w:p w14:paraId="5F74DCD1" w14:textId="77777777" w:rsidR="000A252A" w:rsidRPr="00806799" w:rsidRDefault="000A252A" w:rsidP="000E090A">
      <w:pPr>
        <w:pStyle w:val="a4"/>
        <w:numPr>
          <w:ilvl w:val="0"/>
          <w:numId w:val="57"/>
        </w:numPr>
        <w:spacing w:before="10"/>
        <w:rPr>
          <w:rFonts w:ascii="Times New Roman" w:hAnsi="Times New Roman" w:cs="Times New Roman"/>
          <w:bCs/>
          <w:lang w:val="ru-RU"/>
        </w:rPr>
      </w:pPr>
      <w:r w:rsidRPr="00806799">
        <w:rPr>
          <w:rFonts w:ascii="Times New Roman" w:hAnsi="Times New Roman" w:cs="Times New Roman"/>
          <w:bCs/>
          <w:lang w:val="ru-RU"/>
        </w:rPr>
        <w:t>Репьев С. А. Учебно – методическое пособие. Чудики-юдики. Азбука самоделок. М.: Издательский дом «Карапуз», 2006</w:t>
      </w:r>
    </w:p>
    <w:p w14:paraId="66D87F75" w14:textId="77777777" w:rsidR="000A252A" w:rsidRPr="00806799" w:rsidRDefault="000A252A" w:rsidP="000E090A">
      <w:pPr>
        <w:pStyle w:val="a4"/>
        <w:numPr>
          <w:ilvl w:val="0"/>
          <w:numId w:val="57"/>
        </w:numPr>
        <w:spacing w:before="10"/>
        <w:rPr>
          <w:rFonts w:ascii="Times New Roman" w:hAnsi="Times New Roman" w:cs="Times New Roman"/>
          <w:bCs/>
          <w:lang w:val="ru-RU"/>
        </w:rPr>
      </w:pPr>
      <w:r w:rsidRPr="00806799">
        <w:rPr>
          <w:rFonts w:ascii="Times New Roman" w:hAnsi="Times New Roman" w:cs="Times New Roman"/>
          <w:bCs/>
          <w:lang w:val="ru-RU"/>
        </w:rPr>
        <w:t>Аверьянова А. П. Изобразительная деятельность в детском саду: Планы занятий. Практическое пособие для педагогов дошкольных учреждений.- М.: Мозаика-Синтез; М.: ТЦ Сфера, 2006</w:t>
      </w:r>
    </w:p>
    <w:p w14:paraId="5250E5E5" w14:textId="77777777" w:rsidR="000A252A" w:rsidRPr="000A252A" w:rsidRDefault="000A252A" w:rsidP="000E090A">
      <w:pPr>
        <w:pStyle w:val="a4"/>
        <w:numPr>
          <w:ilvl w:val="0"/>
          <w:numId w:val="57"/>
        </w:numPr>
        <w:spacing w:before="10"/>
        <w:rPr>
          <w:rFonts w:ascii="Times New Roman" w:hAnsi="Times New Roman" w:cs="Times New Roman"/>
          <w:bCs/>
          <w:lang w:val="ru-RU"/>
        </w:rPr>
      </w:pPr>
      <w:r w:rsidRPr="00806799">
        <w:rPr>
          <w:rFonts w:ascii="Times New Roman" w:hAnsi="Times New Roman" w:cs="Times New Roman"/>
          <w:bCs/>
          <w:lang w:val="ru-RU"/>
        </w:rPr>
        <w:t xml:space="preserve">Комарова Т. С. Развитие художественных способностей дошкольников. </w:t>
      </w:r>
      <w:r w:rsidRPr="000A252A">
        <w:rPr>
          <w:rFonts w:ascii="Times New Roman" w:hAnsi="Times New Roman" w:cs="Times New Roman"/>
          <w:bCs/>
          <w:lang w:val="ru-RU"/>
        </w:rPr>
        <w:t xml:space="preserve">Монография. – М.: Мозаика-Синтез, 2014 </w:t>
      </w:r>
      <w:r w:rsidRPr="000A252A">
        <w:rPr>
          <w:rFonts w:ascii="Times New Roman" w:hAnsi="Times New Roman" w:cs="Times New Roman"/>
          <w:bCs/>
          <w:lang w:val="ru-RU"/>
        </w:rPr>
        <w:lastRenderedPageBreak/>
        <w:t>(соответствует ФГОС)</w:t>
      </w:r>
    </w:p>
    <w:p w14:paraId="04905524" w14:textId="77777777" w:rsidR="000A252A" w:rsidRPr="00806799" w:rsidRDefault="000A252A" w:rsidP="000E090A">
      <w:pPr>
        <w:pStyle w:val="a4"/>
        <w:numPr>
          <w:ilvl w:val="0"/>
          <w:numId w:val="57"/>
        </w:numPr>
        <w:spacing w:before="10"/>
        <w:rPr>
          <w:rFonts w:ascii="Times New Roman" w:hAnsi="Times New Roman" w:cs="Times New Roman"/>
          <w:bCs/>
          <w:lang w:val="ru-RU"/>
        </w:rPr>
      </w:pPr>
      <w:r w:rsidRPr="00806799">
        <w:rPr>
          <w:rFonts w:ascii="Times New Roman" w:hAnsi="Times New Roman" w:cs="Times New Roman"/>
          <w:bCs/>
          <w:lang w:val="ru-RU"/>
        </w:rPr>
        <w:t>Комарова Т. С. Детское художественное творчество. Для занятий с детьми 2-7 лет. – М.: Мозаика-Синтез, 2015 (соответствует ФГОС)</w:t>
      </w:r>
    </w:p>
    <w:p w14:paraId="4010751A" w14:textId="77777777" w:rsidR="000A252A" w:rsidRPr="00806799" w:rsidRDefault="000A252A" w:rsidP="000E090A">
      <w:pPr>
        <w:pStyle w:val="a4"/>
        <w:numPr>
          <w:ilvl w:val="0"/>
          <w:numId w:val="57"/>
        </w:numPr>
        <w:spacing w:before="10"/>
        <w:rPr>
          <w:rFonts w:ascii="Times New Roman" w:hAnsi="Times New Roman" w:cs="Times New Roman"/>
          <w:bCs/>
          <w:lang w:val="ru-RU"/>
        </w:rPr>
      </w:pPr>
      <w:r w:rsidRPr="00806799">
        <w:rPr>
          <w:rFonts w:ascii="Times New Roman" w:hAnsi="Times New Roman" w:cs="Times New Roman"/>
          <w:bCs/>
          <w:lang w:val="ru-RU"/>
        </w:rPr>
        <w:t>Комарова Т. С. Изобразительная деятельность в детском саду. Старшая группа. – М.: Мозаика-Синтез, 2015 (соответствует ФГОС)</w:t>
      </w:r>
    </w:p>
    <w:p w14:paraId="2B46FD05" w14:textId="77777777" w:rsidR="000A252A" w:rsidRPr="000A252A" w:rsidRDefault="000A252A" w:rsidP="000E090A">
      <w:pPr>
        <w:pStyle w:val="a4"/>
        <w:numPr>
          <w:ilvl w:val="0"/>
          <w:numId w:val="57"/>
        </w:numPr>
        <w:spacing w:before="10"/>
        <w:rPr>
          <w:rFonts w:ascii="Times New Roman" w:hAnsi="Times New Roman" w:cs="Times New Roman"/>
          <w:bCs/>
          <w:lang w:val="ru-RU"/>
        </w:rPr>
      </w:pPr>
      <w:r w:rsidRPr="00806799">
        <w:rPr>
          <w:rFonts w:ascii="Times New Roman" w:hAnsi="Times New Roman" w:cs="Times New Roman"/>
          <w:bCs/>
          <w:lang w:val="ru-RU"/>
        </w:rPr>
        <w:t xml:space="preserve">Колдина Д. Н. Рисование с детьми 5-6 лет. </w:t>
      </w:r>
      <w:r w:rsidRPr="000A252A">
        <w:rPr>
          <w:rFonts w:ascii="Times New Roman" w:hAnsi="Times New Roman" w:cs="Times New Roman"/>
          <w:bCs/>
          <w:lang w:val="ru-RU"/>
        </w:rPr>
        <w:t>Сценарии. – М.: Мозаика-Синтез, 2015</w:t>
      </w:r>
    </w:p>
    <w:p w14:paraId="188C0D24" w14:textId="77777777" w:rsidR="000A252A" w:rsidRPr="00806799" w:rsidRDefault="000A252A" w:rsidP="000E090A">
      <w:pPr>
        <w:pStyle w:val="a4"/>
        <w:numPr>
          <w:ilvl w:val="0"/>
          <w:numId w:val="57"/>
        </w:numPr>
        <w:spacing w:before="10"/>
        <w:rPr>
          <w:rFonts w:ascii="Times New Roman" w:hAnsi="Times New Roman" w:cs="Times New Roman"/>
          <w:bCs/>
          <w:lang w:val="ru-RU"/>
        </w:rPr>
      </w:pPr>
      <w:r w:rsidRPr="00806799">
        <w:rPr>
          <w:rFonts w:ascii="Times New Roman" w:hAnsi="Times New Roman" w:cs="Times New Roman"/>
          <w:bCs/>
          <w:lang w:val="ru-RU"/>
        </w:rPr>
        <w:t>Колдина Д. Н. Аппликация с детьми 5-6 лет. Сценарии занятий. – М.: Мозаика-Синтез, 2015</w:t>
      </w:r>
    </w:p>
    <w:p w14:paraId="0980A58E" w14:textId="77777777" w:rsidR="000A252A" w:rsidRPr="00806799" w:rsidRDefault="000A252A" w:rsidP="000E090A">
      <w:pPr>
        <w:pStyle w:val="a4"/>
        <w:numPr>
          <w:ilvl w:val="0"/>
          <w:numId w:val="57"/>
        </w:numPr>
        <w:spacing w:before="10"/>
        <w:rPr>
          <w:rFonts w:ascii="Times New Roman" w:hAnsi="Times New Roman" w:cs="Times New Roman"/>
          <w:bCs/>
        </w:rPr>
      </w:pPr>
      <w:r w:rsidRPr="00806799">
        <w:rPr>
          <w:rFonts w:ascii="Times New Roman" w:hAnsi="Times New Roman" w:cs="Times New Roman"/>
          <w:bCs/>
          <w:lang w:val="ru-RU"/>
        </w:rPr>
        <w:t xml:space="preserve">Стрельникова Л. Уроки творчества. Поделки из природных материалов. </w:t>
      </w:r>
      <w:r w:rsidRPr="00806799">
        <w:rPr>
          <w:rFonts w:ascii="Times New Roman" w:hAnsi="Times New Roman" w:cs="Times New Roman"/>
          <w:bCs/>
        </w:rPr>
        <w:t>Тетрадь (для детей 5-9 лет). – Екатеринбург: ООО «Литур-К», 2015</w:t>
      </w:r>
    </w:p>
    <w:p w14:paraId="0F7E2C3B" w14:textId="757DA3E0" w:rsidR="000A252A" w:rsidRDefault="000A252A" w:rsidP="000E090A">
      <w:pPr>
        <w:pStyle w:val="a4"/>
        <w:numPr>
          <w:ilvl w:val="0"/>
          <w:numId w:val="57"/>
        </w:numPr>
        <w:spacing w:before="10"/>
        <w:rPr>
          <w:rFonts w:ascii="Times New Roman" w:hAnsi="Times New Roman" w:cs="Times New Roman"/>
          <w:bCs/>
          <w:lang w:val="ru-RU"/>
        </w:rPr>
      </w:pPr>
      <w:r w:rsidRPr="00806799">
        <w:rPr>
          <w:rFonts w:ascii="Times New Roman" w:hAnsi="Times New Roman" w:cs="Times New Roman"/>
          <w:bCs/>
          <w:lang w:val="ru-RU"/>
        </w:rPr>
        <w:t xml:space="preserve">Комарова Т. С. Изобразительная деятельность в детском саду. Конспекты занятий с детьми 5-6 лет. </w:t>
      </w:r>
      <w:r w:rsidR="003F268F">
        <w:rPr>
          <w:rFonts w:ascii="Times New Roman" w:hAnsi="Times New Roman" w:cs="Times New Roman"/>
          <w:bCs/>
          <w:lang w:val="ru-RU"/>
        </w:rPr>
        <w:t xml:space="preserve">- М: МОЗАИКА-СИНТЕЗ, 2020 </w:t>
      </w:r>
    </w:p>
    <w:p w14:paraId="7FC12704" w14:textId="77777777" w:rsidR="003F268F" w:rsidRPr="00806799" w:rsidRDefault="003F268F" w:rsidP="003F268F">
      <w:pPr>
        <w:pStyle w:val="a4"/>
        <w:spacing w:before="10"/>
        <w:ind w:left="502" w:firstLine="0"/>
        <w:rPr>
          <w:rFonts w:ascii="Times New Roman" w:hAnsi="Times New Roman" w:cs="Times New Roman"/>
          <w:bCs/>
          <w:lang w:val="ru-RU"/>
        </w:rPr>
      </w:pPr>
    </w:p>
    <w:p w14:paraId="495CFAFE" w14:textId="77777777" w:rsidR="000A252A" w:rsidRPr="00806799" w:rsidRDefault="000A252A" w:rsidP="000A252A">
      <w:pPr>
        <w:pStyle w:val="a4"/>
        <w:spacing w:before="10"/>
        <w:jc w:val="left"/>
        <w:rPr>
          <w:rFonts w:ascii="Times New Roman" w:hAnsi="Times New Roman" w:cs="Times New Roman"/>
          <w:b/>
          <w:sz w:val="26"/>
          <w:szCs w:val="26"/>
          <w:lang w:val="ru-RU"/>
        </w:rPr>
      </w:pPr>
      <w:r w:rsidRPr="00806799">
        <w:rPr>
          <w:rFonts w:ascii="Times New Roman" w:hAnsi="Times New Roman" w:cs="Times New Roman"/>
          <w:b/>
          <w:sz w:val="26"/>
          <w:szCs w:val="26"/>
          <w:lang w:val="ru-RU"/>
        </w:rPr>
        <w:t>Наглядно-дидактические пособия по образовательной области «Художественно-эстетическое развитие»</w:t>
      </w:r>
    </w:p>
    <w:p w14:paraId="169CF7C6" w14:textId="3CDAD8DE" w:rsidR="000A252A" w:rsidRPr="00806799" w:rsidRDefault="000A252A" w:rsidP="000A252A">
      <w:pPr>
        <w:pStyle w:val="a4"/>
        <w:spacing w:before="10"/>
        <w:ind w:left="0" w:firstLine="0"/>
        <w:rPr>
          <w:rFonts w:ascii="Times New Roman" w:hAnsi="Times New Roman" w:cs="Times New Roman"/>
          <w:bCs/>
          <w:lang w:val="ru-RU"/>
        </w:rPr>
      </w:pPr>
    </w:p>
    <w:p w14:paraId="2EE94854" w14:textId="5B20F7E5" w:rsidR="000A252A" w:rsidRPr="00806799" w:rsidRDefault="000A252A" w:rsidP="000A252A">
      <w:pPr>
        <w:pStyle w:val="a4"/>
        <w:spacing w:before="10"/>
        <w:rPr>
          <w:rFonts w:ascii="Times New Roman" w:hAnsi="Times New Roman" w:cs="Times New Roman"/>
          <w:bCs/>
          <w:lang w:val="ru-RU"/>
        </w:rPr>
      </w:pPr>
      <w:r>
        <w:rPr>
          <w:rFonts w:ascii="Times New Roman" w:hAnsi="Times New Roman" w:cs="Times New Roman"/>
          <w:bCs/>
          <w:lang w:val="ru-RU"/>
        </w:rPr>
        <w:t>1</w:t>
      </w:r>
      <w:r w:rsidRPr="00806799">
        <w:rPr>
          <w:rFonts w:ascii="Times New Roman" w:hAnsi="Times New Roman" w:cs="Times New Roman"/>
          <w:bCs/>
          <w:lang w:val="ru-RU"/>
        </w:rPr>
        <w:t>. Серия «Наглядно-дидактический уголок в ДОУ»: Конструирование из строительных материалов. Наглядно-дидактический комплект (5-6 лет). В соответствии с Ф</w:t>
      </w:r>
      <w:r>
        <w:rPr>
          <w:rFonts w:ascii="Times New Roman" w:hAnsi="Times New Roman" w:cs="Times New Roman"/>
          <w:bCs/>
          <w:lang w:val="ru-RU"/>
        </w:rPr>
        <w:t>ГОС</w:t>
      </w:r>
    </w:p>
    <w:p w14:paraId="46887F1B" w14:textId="77777777" w:rsidR="000A252A" w:rsidRPr="00806799" w:rsidRDefault="000A252A" w:rsidP="000A252A">
      <w:pPr>
        <w:pStyle w:val="a4"/>
        <w:spacing w:before="10"/>
        <w:rPr>
          <w:rFonts w:ascii="Times New Roman" w:hAnsi="Times New Roman" w:cs="Times New Roman"/>
          <w:bCs/>
          <w:lang w:val="ru-RU"/>
        </w:rPr>
      </w:pPr>
      <w:r w:rsidRPr="00806799">
        <w:rPr>
          <w:rFonts w:ascii="Times New Roman" w:hAnsi="Times New Roman" w:cs="Times New Roman"/>
          <w:bCs/>
          <w:lang w:val="ru-RU"/>
        </w:rPr>
        <w:t>6. Серия «Мир в картинках». Наглядно-дидактическое пособие: Городецкая роспись по дереву (3-7 лет)</w:t>
      </w:r>
    </w:p>
    <w:p w14:paraId="7D80F84F" w14:textId="77777777" w:rsidR="000A252A" w:rsidRPr="00806799" w:rsidRDefault="000A252A" w:rsidP="000A252A">
      <w:pPr>
        <w:pStyle w:val="a4"/>
        <w:spacing w:before="10"/>
        <w:rPr>
          <w:rFonts w:ascii="Times New Roman" w:hAnsi="Times New Roman" w:cs="Times New Roman"/>
          <w:bCs/>
          <w:lang w:val="ru-RU"/>
        </w:rPr>
      </w:pPr>
      <w:r w:rsidRPr="00806799">
        <w:rPr>
          <w:rFonts w:ascii="Times New Roman" w:hAnsi="Times New Roman" w:cs="Times New Roman"/>
          <w:bCs/>
          <w:lang w:val="ru-RU"/>
        </w:rPr>
        <w:t>7. Серия «Мир в картинках». Наглядно-дидактическое пособие: Гжель (3-7 лет)</w:t>
      </w:r>
    </w:p>
    <w:p w14:paraId="57C2F62B" w14:textId="77777777" w:rsidR="000A252A" w:rsidRPr="00806799" w:rsidRDefault="000A252A" w:rsidP="000A252A">
      <w:pPr>
        <w:pStyle w:val="a4"/>
        <w:spacing w:before="10"/>
        <w:rPr>
          <w:rFonts w:ascii="Times New Roman" w:hAnsi="Times New Roman" w:cs="Times New Roman"/>
          <w:bCs/>
          <w:lang w:val="ru-RU"/>
        </w:rPr>
      </w:pPr>
      <w:r w:rsidRPr="00806799">
        <w:rPr>
          <w:rFonts w:ascii="Times New Roman" w:hAnsi="Times New Roman" w:cs="Times New Roman"/>
          <w:bCs/>
          <w:lang w:val="ru-RU"/>
        </w:rPr>
        <w:t>8. Серия «Мир искусства». Наглядно-дидактическое пособие: Животные в русской графике (4-7 лет)</w:t>
      </w:r>
    </w:p>
    <w:p w14:paraId="6D6AB90B" w14:textId="77777777" w:rsidR="000A252A" w:rsidRPr="00806799" w:rsidRDefault="000A252A" w:rsidP="000A252A">
      <w:pPr>
        <w:pStyle w:val="a4"/>
        <w:spacing w:before="10"/>
        <w:rPr>
          <w:rFonts w:ascii="Times New Roman" w:hAnsi="Times New Roman" w:cs="Times New Roman"/>
          <w:bCs/>
          <w:lang w:val="ru-RU"/>
        </w:rPr>
      </w:pPr>
      <w:r w:rsidRPr="00806799">
        <w:rPr>
          <w:rFonts w:ascii="Times New Roman" w:hAnsi="Times New Roman" w:cs="Times New Roman"/>
          <w:bCs/>
          <w:lang w:val="ru-RU"/>
        </w:rPr>
        <w:t>9. Серия «Мир искусства». Наглядно-дидактическое пособие: Детский портрет (5-9 лет)</w:t>
      </w:r>
    </w:p>
    <w:p w14:paraId="3249CAA4" w14:textId="77777777" w:rsidR="000A252A" w:rsidRPr="00806799" w:rsidRDefault="000A252A" w:rsidP="000A252A">
      <w:pPr>
        <w:pStyle w:val="a4"/>
        <w:spacing w:before="10"/>
        <w:rPr>
          <w:rFonts w:ascii="Times New Roman" w:hAnsi="Times New Roman" w:cs="Times New Roman"/>
          <w:bCs/>
          <w:lang w:val="ru-RU"/>
        </w:rPr>
      </w:pPr>
      <w:r w:rsidRPr="00806799">
        <w:rPr>
          <w:rFonts w:ascii="Times New Roman" w:hAnsi="Times New Roman" w:cs="Times New Roman"/>
          <w:bCs/>
          <w:lang w:val="ru-RU"/>
        </w:rPr>
        <w:t>10. Серия «Уроки великих»: Встречи с художниками мира. Демонстрационный материал (12 репродукций)</w:t>
      </w:r>
    </w:p>
    <w:p w14:paraId="53EFC1EE" w14:textId="77777777" w:rsidR="000A252A" w:rsidRPr="00806799" w:rsidRDefault="000A252A" w:rsidP="000A252A">
      <w:pPr>
        <w:pStyle w:val="a4"/>
        <w:spacing w:before="10"/>
        <w:rPr>
          <w:rFonts w:ascii="Times New Roman" w:hAnsi="Times New Roman" w:cs="Times New Roman"/>
          <w:bCs/>
          <w:lang w:val="ru-RU"/>
        </w:rPr>
      </w:pPr>
      <w:r w:rsidRPr="00806799">
        <w:rPr>
          <w:rFonts w:ascii="Times New Roman" w:hAnsi="Times New Roman" w:cs="Times New Roman"/>
          <w:bCs/>
          <w:lang w:val="ru-RU"/>
        </w:rPr>
        <w:t>11. Серия «Декоративное искусство»: Хохлома. Набор для детского творчества. Наглядное пособие для детей дошкольного возраста 3-7 лет (соответствует ФГОС)</w:t>
      </w:r>
    </w:p>
    <w:p w14:paraId="2FEFA4D3" w14:textId="77777777" w:rsidR="000A252A" w:rsidRPr="00806799" w:rsidRDefault="000A252A" w:rsidP="000A252A">
      <w:pPr>
        <w:pStyle w:val="a4"/>
        <w:spacing w:before="10"/>
        <w:rPr>
          <w:rFonts w:ascii="Times New Roman" w:hAnsi="Times New Roman" w:cs="Times New Roman"/>
          <w:bCs/>
          <w:lang w:val="ru-RU"/>
        </w:rPr>
      </w:pPr>
      <w:r w:rsidRPr="00806799">
        <w:rPr>
          <w:rFonts w:ascii="Times New Roman" w:hAnsi="Times New Roman" w:cs="Times New Roman"/>
          <w:bCs/>
          <w:lang w:val="ru-RU"/>
        </w:rPr>
        <w:t>12. Серия «Декоративное искусство»: Городецкая роспись. Набор для детского творчества. Наглядное пособие для детей дошкольного возраста 3-7 лет (соответствует ФГОС)</w:t>
      </w:r>
    </w:p>
    <w:p w14:paraId="1792F292" w14:textId="77777777" w:rsidR="000A252A" w:rsidRPr="00806799" w:rsidRDefault="000A252A" w:rsidP="000A252A">
      <w:pPr>
        <w:pStyle w:val="a4"/>
        <w:spacing w:before="10"/>
        <w:rPr>
          <w:rFonts w:ascii="Times New Roman" w:hAnsi="Times New Roman" w:cs="Times New Roman"/>
          <w:bCs/>
          <w:lang w:val="ru-RU"/>
        </w:rPr>
      </w:pPr>
      <w:r w:rsidRPr="00806799">
        <w:rPr>
          <w:rFonts w:ascii="Times New Roman" w:hAnsi="Times New Roman" w:cs="Times New Roman"/>
          <w:bCs/>
          <w:lang w:val="ru-RU"/>
        </w:rPr>
        <w:t>13. Серия «Учимся рисовать»: Полх-майданская роспись – 2. Дидактический демонстрационный материал для организации изобразительной деятельности к программам детского сада и начальной школы</w:t>
      </w:r>
    </w:p>
    <w:p w14:paraId="7B707C30" w14:textId="77777777" w:rsidR="000A252A" w:rsidRPr="00806799" w:rsidRDefault="000A252A" w:rsidP="000A252A">
      <w:pPr>
        <w:pStyle w:val="a4"/>
        <w:spacing w:before="10"/>
        <w:rPr>
          <w:rFonts w:ascii="Times New Roman" w:hAnsi="Times New Roman" w:cs="Times New Roman"/>
          <w:bCs/>
          <w:lang w:val="ru-RU"/>
        </w:rPr>
      </w:pPr>
      <w:r w:rsidRPr="00806799">
        <w:rPr>
          <w:rFonts w:ascii="Times New Roman" w:hAnsi="Times New Roman" w:cs="Times New Roman"/>
          <w:bCs/>
          <w:lang w:val="ru-RU"/>
        </w:rPr>
        <w:t>14. Серия «Учимся рисовать»: Дымковская игрушка - 1. Дидактический демонстрационный материал для организации изобразительной деятельности к программам детского сада и начальной школы</w:t>
      </w:r>
    </w:p>
    <w:p w14:paraId="255943A3" w14:textId="77777777" w:rsidR="000A252A" w:rsidRPr="00806799" w:rsidRDefault="000A252A" w:rsidP="000A252A">
      <w:pPr>
        <w:pStyle w:val="a4"/>
        <w:spacing w:before="10"/>
        <w:rPr>
          <w:rFonts w:ascii="Times New Roman" w:hAnsi="Times New Roman" w:cs="Times New Roman"/>
          <w:bCs/>
          <w:lang w:val="ru-RU"/>
        </w:rPr>
      </w:pPr>
      <w:r w:rsidRPr="00806799">
        <w:rPr>
          <w:rFonts w:ascii="Times New Roman" w:hAnsi="Times New Roman" w:cs="Times New Roman"/>
          <w:bCs/>
          <w:lang w:val="ru-RU"/>
        </w:rPr>
        <w:t>15. Серия «Учимся рисовать»: Урало-сибирская роспись - 1. Дидактический демонстрационный материал для организации изобразительной деятельности к программам детского сада и начальной школы</w:t>
      </w:r>
    </w:p>
    <w:p w14:paraId="6C8483FA" w14:textId="77777777" w:rsidR="000A252A" w:rsidRPr="00806799" w:rsidRDefault="000A252A" w:rsidP="000A252A">
      <w:pPr>
        <w:pStyle w:val="a4"/>
        <w:spacing w:before="10"/>
        <w:rPr>
          <w:rFonts w:ascii="Times New Roman" w:hAnsi="Times New Roman" w:cs="Times New Roman"/>
          <w:bCs/>
          <w:lang w:val="ru-RU"/>
        </w:rPr>
      </w:pPr>
      <w:r w:rsidRPr="00806799">
        <w:rPr>
          <w:rFonts w:ascii="Times New Roman" w:hAnsi="Times New Roman" w:cs="Times New Roman"/>
          <w:bCs/>
          <w:lang w:val="ru-RU"/>
        </w:rPr>
        <w:t>16. Комплект портретов для кабинета изобразительного искусства. Выпуск 1</w:t>
      </w:r>
    </w:p>
    <w:p w14:paraId="32C7FDC4" w14:textId="77777777" w:rsidR="000A252A" w:rsidRPr="00806799" w:rsidRDefault="000A252A" w:rsidP="000A252A">
      <w:pPr>
        <w:pStyle w:val="a4"/>
        <w:spacing w:before="10"/>
        <w:rPr>
          <w:rFonts w:ascii="Times New Roman" w:hAnsi="Times New Roman" w:cs="Times New Roman"/>
          <w:bCs/>
          <w:lang w:val="ru-RU"/>
        </w:rPr>
      </w:pPr>
      <w:r w:rsidRPr="00806799">
        <w:rPr>
          <w:rFonts w:ascii="Times New Roman" w:hAnsi="Times New Roman" w:cs="Times New Roman"/>
          <w:bCs/>
          <w:lang w:val="ru-RU"/>
        </w:rPr>
        <w:t>17. Серия «Учимся рисовать»: Городецкая роспись</w:t>
      </w:r>
    </w:p>
    <w:p w14:paraId="3D5F0A11" w14:textId="77777777" w:rsidR="000A252A" w:rsidRPr="00806799" w:rsidRDefault="000A252A" w:rsidP="000A252A">
      <w:pPr>
        <w:pStyle w:val="a4"/>
        <w:spacing w:before="10"/>
        <w:rPr>
          <w:rFonts w:ascii="Times New Roman" w:hAnsi="Times New Roman" w:cs="Times New Roman"/>
          <w:bCs/>
          <w:lang w:val="ru-RU"/>
        </w:rPr>
      </w:pPr>
      <w:r w:rsidRPr="00806799">
        <w:rPr>
          <w:rFonts w:ascii="Times New Roman" w:hAnsi="Times New Roman" w:cs="Times New Roman"/>
          <w:bCs/>
          <w:lang w:val="ru-RU"/>
        </w:rPr>
        <w:lastRenderedPageBreak/>
        <w:t>18. Школа Юного художника. Первые уроки: учимся рисовать</w:t>
      </w:r>
    </w:p>
    <w:p w14:paraId="0211FB0E" w14:textId="77777777" w:rsidR="000A252A" w:rsidRPr="00806799" w:rsidRDefault="000A252A" w:rsidP="000A252A">
      <w:pPr>
        <w:pStyle w:val="a4"/>
        <w:spacing w:before="10"/>
        <w:rPr>
          <w:rFonts w:ascii="Times New Roman" w:hAnsi="Times New Roman" w:cs="Times New Roman"/>
          <w:bCs/>
          <w:lang w:val="ru-RU"/>
        </w:rPr>
      </w:pPr>
      <w:r w:rsidRPr="00806799">
        <w:rPr>
          <w:rFonts w:ascii="Times New Roman" w:hAnsi="Times New Roman" w:cs="Times New Roman"/>
          <w:bCs/>
          <w:lang w:val="ru-RU"/>
        </w:rPr>
        <w:t xml:space="preserve">19. Серия «Учимся рисовать»: Городецкая роспись </w:t>
      </w:r>
    </w:p>
    <w:p w14:paraId="06D90981" w14:textId="77777777" w:rsidR="000A252A" w:rsidRPr="00806799" w:rsidRDefault="000A252A" w:rsidP="000A252A">
      <w:pPr>
        <w:pStyle w:val="a4"/>
        <w:spacing w:before="10"/>
        <w:rPr>
          <w:rFonts w:ascii="Times New Roman" w:hAnsi="Times New Roman" w:cs="Times New Roman"/>
          <w:b/>
          <w:lang w:val="ru-RU"/>
        </w:rPr>
      </w:pPr>
      <w:r w:rsidRPr="00806799">
        <w:rPr>
          <w:rFonts w:ascii="Times New Roman" w:hAnsi="Times New Roman" w:cs="Times New Roman"/>
          <w:b/>
          <w:lang w:val="ru-RU"/>
        </w:rPr>
        <w:t xml:space="preserve">Плакаты: </w:t>
      </w:r>
    </w:p>
    <w:p w14:paraId="4F4E3CEE" w14:textId="77777777" w:rsidR="000A252A" w:rsidRPr="00806799" w:rsidRDefault="000A252A" w:rsidP="000A252A">
      <w:pPr>
        <w:pStyle w:val="a4"/>
        <w:spacing w:before="10"/>
        <w:rPr>
          <w:rFonts w:ascii="Times New Roman" w:hAnsi="Times New Roman" w:cs="Times New Roman"/>
          <w:bCs/>
          <w:lang w:val="ru-RU"/>
        </w:rPr>
      </w:pPr>
      <w:r w:rsidRPr="00806799">
        <w:rPr>
          <w:rFonts w:ascii="Times New Roman" w:hAnsi="Times New Roman" w:cs="Times New Roman"/>
          <w:bCs/>
          <w:lang w:val="ru-RU"/>
        </w:rPr>
        <w:t>20. Хохлома. Примеры узоров и орнаментов</w:t>
      </w:r>
    </w:p>
    <w:p w14:paraId="07846799" w14:textId="77777777" w:rsidR="000A252A" w:rsidRPr="00806799" w:rsidRDefault="000A252A" w:rsidP="000A252A">
      <w:pPr>
        <w:pStyle w:val="a4"/>
        <w:spacing w:before="10"/>
        <w:rPr>
          <w:rFonts w:ascii="Times New Roman" w:hAnsi="Times New Roman" w:cs="Times New Roman"/>
          <w:bCs/>
          <w:lang w:val="ru-RU"/>
        </w:rPr>
      </w:pPr>
      <w:r w:rsidRPr="00806799">
        <w:rPr>
          <w:rFonts w:ascii="Times New Roman" w:hAnsi="Times New Roman" w:cs="Times New Roman"/>
          <w:bCs/>
          <w:lang w:val="ru-RU"/>
        </w:rPr>
        <w:t>21. Гжель. Примеры узоров и орнаментов</w:t>
      </w:r>
    </w:p>
    <w:p w14:paraId="7D870769" w14:textId="77777777" w:rsidR="000A252A" w:rsidRPr="00806799" w:rsidRDefault="000A252A" w:rsidP="000A252A">
      <w:pPr>
        <w:pStyle w:val="a4"/>
        <w:spacing w:before="10"/>
        <w:rPr>
          <w:rFonts w:ascii="Times New Roman" w:hAnsi="Times New Roman" w:cs="Times New Roman"/>
          <w:bCs/>
          <w:lang w:val="ru-RU"/>
        </w:rPr>
      </w:pPr>
      <w:r w:rsidRPr="00806799">
        <w:rPr>
          <w:rFonts w:ascii="Times New Roman" w:hAnsi="Times New Roman" w:cs="Times New Roman"/>
          <w:bCs/>
          <w:lang w:val="ru-RU"/>
        </w:rPr>
        <w:t>22. Гжель. Работы современных мастеров</w:t>
      </w:r>
    </w:p>
    <w:p w14:paraId="40343524" w14:textId="77777777" w:rsidR="000A252A" w:rsidRPr="00806799" w:rsidRDefault="000A252A" w:rsidP="000A252A">
      <w:pPr>
        <w:pStyle w:val="a4"/>
        <w:spacing w:before="10"/>
        <w:rPr>
          <w:rFonts w:ascii="Times New Roman" w:hAnsi="Times New Roman" w:cs="Times New Roman"/>
          <w:bCs/>
          <w:lang w:val="ru-RU"/>
        </w:rPr>
      </w:pPr>
      <w:r w:rsidRPr="00806799">
        <w:rPr>
          <w:rFonts w:ascii="Times New Roman" w:hAnsi="Times New Roman" w:cs="Times New Roman"/>
          <w:bCs/>
          <w:lang w:val="ru-RU"/>
        </w:rPr>
        <w:t>23. Полхов-Майдан. Работы современных мастеров</w:t>
      </w:r>
    </w:p>
    <w:p w14:paraId="2DE7726E" w14:textId="77777777" w:rsidR="000A252A" w:rsidRPr="00806799" w:rsidRDefault="000A252A" w:rsidP="000A252A">
      <w:pPr>
        <w:pStyle w:val="a4"/>
        <w:spacing w:before="10"/>
        <w:rPr>
          <w:rFonts w:ascii="Times New Roman" w:hAnsi="Times New Roman" w:cs="Times New Roman"/>
          <w:b/>
          <w:lang w:val="ru-RU"/>
        </w:rPr>
      </w:pPr>
      <w:r w:rsidRPr="00806799">
        <w:rPr>
          <w:rFonts w:ascii="Times New Roman" w:hAnsi="Times New Roman" w:cs="Times New Roman"/>
          <w:b/>
          <w:lang w:val="ru-RU"/>
        </w:rPr>
        <w:t>Наглядно-дидактические пособия</w:t>
      </w:r>
    </w:p>
    <w:p w14:paraId="231DC353" w14:textId="77777777" w:rsidR="000A252A" w:rsidRPr="00806799" w:rsidRDefault="000A252A" w:rsidP="000A252A">
      <w:pPr>
        <w:pStyle w:val="a4"/>
        <w:spacing w:before="10"/>
        <w:rPr>
          <w:rFonts w:ascii="Times New Roman" w:hAnsi="Times New Roman" w:cs="Times New Roman"/>
          <w:bCs/>
          <w:lang w:val="ru-RU"/>
        </w:rPr>
      </w:pPr>
      <w:r w:rsidRPr="00806799">
        <w:rPr>
          <w:rFonts w:ascii="Times New Roman" w:hAnsi="Times New Roman" w:cs="Times New Roman"/>
          <w:bCs/>
          <w:lang w:val="ru-RU"/>
        </w:rPr>
        <w:t>24. И. Бусева-Давыдова Игрушки-Крутца</w:t>
      </w:r>
    </w:p>
    <w:p w14:paraId="47DB0711" w14:textId="77777777" w:rsidR="000A252A" w:rsidRPr="00806799" w:rsidRDefault="000A252A" w:rsidP="000A252A">
      <w:pPr>
        <w:pStyle w:val="a4"/>
        <w:spacing w:before="10"/>
        <w:rPr>
          <w:rFonts w:ascii="Times New Roman" w:hAnsi="Times New Roman" w:cs="Times New Roman"/>
          <w:bCs/>
          <w:lang w:val="ru-RU"/>
        </w:rPr>
      </w:pPr>
      <w:r w:rsidRPr="00806799">
        <w:rPr>
          <w:rFonts w:ascii="Times New Roman" w:hAnsi="Times New Roman" w:cs="Times New Roman"/>
          <w:bCs/>
          <w:lang w:val="ru-RU"/>
        </w:rPr>
        <w:t>25. С. Жегалова Росписи Хохломы</w:t>
      </w:r>
    </w:p>
    <w:p w14:paraId="38AAEEB1" w14:textId="77777777" w:rsidR="000A252A" w:rsidRPr="00806799" w:rsidRDefault="000A252A" w:rsidP="000A252A">
      <w:pPr>
        <w:pStyle w:val="a4"/>
        <w:spacing w:before="10"/>
        <w:rPr>
          <w:rFonts w:ascii="Times New Roman" w:hAnsi="Times New Roman" w:cs="Times New Roman"/>
          <w:bCs/>
          <w:lang w:val="ru-RU"/>
        </w:rPr>
      </w:pPr>
      <w:r w:rsidRPr="00806799">
        <w:rPr>
          <w:rFonts w:ascii="Times New Roman" w:hAnsi="Times New Roman" w:cs="Times New Roman"/>
          <w:bCs/>
          <w:lang w:val="ru-RU"/>
        </w:rPr>
        <w:t xml:space="preserve">26. Учимся рисовать Хохломская роспись 1 </w:t>
      </w:r>
    </w:p>
    <w:p w14:paraId="1093DC23" w14:textId="77777777" w:rsidR="000A252A" w:rsidRPr="00806799" w:rsidRDefault="000A252A" w:rsidP="00520DFC">
      <w:pPr>
        <w:pStyle w:val="a4"/>
        <w:ind w:left="210" w:firstLine="709"/>
        <w:rPr>
          <w:rFonts w:ascii="Times New Roman" w:hAnsi="Times New Roman" w:cs="Times New Roman"/>
          <w:bCs/>
          <w:lang w:val="ru-RU"/>
        </w:rPr>
      </w:pPr>
      <w:r w:rsidRPr="00806799">
        <w:rPr>
          <w:rFonts w:ascii="Times New Roman" w:hAnsi="Times New Roman" w:cs="Times New Roman"/>
          <w:bCs/>
          <w:lang w:val="ru-RU"/>
        </w:rPr>
        <w:t>27. Серия демонстрационные материалы Картины русских художников: репродукции и описания В. Васнецов, И. Билибин</w:t>
      </w:r>
    </w:p>
    <w:p w14:paraId="1370EA68" w14:textId="77777777" w:rsidR="000A252A" w:rsidRPr="00806799" w:rsidRDefault="000A252A" w:rsidP="00520DFC">
      <w:pPr>
        <w:pStyle w:val="a4"/>
        <w:ind w:left="210" w:firstLine="709"/>
        <w:rPr>
          <w:rFonts w:ascii="Times New Roman" w:hAnsi="Times New Roman" w:cs="Times New Roman"/>
          <w:bCs/>
          <w:lang w:val="ru-RU"/>
        </w:rPr>
      </w:pPr>
      <w:r w:rsidRPr="00806799">
        <w:rPr>
          <w:rFonts w:ascii="Times New Roman" w:hAnsi="Times New Roman" w:cs="Times New Roman"/>
          <w:bCs/>
          <w:lang w:val="ru-RU"/>
        </w:rPr>
        <w:t>28. Серия демонстрационные материалы Картины русских художников: репродукции и описания В. Поленов, М. Нестеров</w:t>
      </w:r>
    </w:p>
    <w:p w14:paraId="6DDD5A64" w14:textId="77777777" w:rsidR="000A252A" w:rsidRPr="00806799" w:rsidRDefault="000A252A" w:rsidP="00520DFC">
      <w:pPr>
        <w:pStyle w:val="a4"/>
        <w:ind w:left="210" w:firstLine="709"/>
        <w:rPr>
          <w:rFonts w:ascii="Times New Roman" w:hAnsi="Times New Roman" w:cs="Times New Roman"/>
          <w:bCs/>
          <w:lang w:val="ru-RU"/>
        </w:rPr>
      </w:pPr>
      <w:r w:rsidRPr="00806799">
        <w:rPr>
          <w:rFonts w:ascii="Times New Roman" w:hAnsi="Times New Roman" w:cs="Times New Roman"/>
          <w:bCs/>
          <w:lang w:val="ru-RU"/>
        </w:rPr>
        <w:t>29. Серия демонстрационные материалы Картины русских художников: репродукции и описания В. Перов, В. Суриков</w:t>
      </w:r>
    </w:p>
    <w:p w14:paraId="5FE19A86" w14:textId="77777777" w:rsidR="000A252A" w:rsidRPr="00806799" w:rsidRDefault="000A252A" w:rsidP="00520DFC">
      <w:pPr>
        <w:pStyle w:val="a4"/>
        <w:ind w:left="210" w:firstLine="709"/>
        <w:rPr>
          <w:rFonts w:ascii="Times New Roman" w:hAnsi="Times New Roman" w:cs="Times New Roman"/>
          <w:bCs/>
          <w:lang w:val="ru-RU"/>
        </w:rPr>
      </w:pPr>
      <w:r w:rsidRPr="00806799">
        <w:rPr>
          <w:rFonts w:ascii="Times New Roman" w:hAnsi="Times New Roman" w:cs="Times New Roman"/>
          <w:bCs/>
          <w:lang w:val="ru-RU"/>
        </w:rPr>
        <w:t>30. Серия демонстрационные материалы Картины русских художников: репродукции и описания Ф. Васильев, И. Шишкин</w:t>
      </w:r>
    </w:p>
    <w:p w14:paraId="6CF1EB9B" w14:textId="77777777" w:rsidR="000A252A" w:rsidRPr="00806799" w:rsidRDefault="000A252A" w:rsidP="00520DFC">
      <w:pPr>
        <w:pStyle w:val="a4"/>
        <w:ind w:left="210" w:firstLine="709"/>
        <w:rPr>
          <w:rFonts w:ascii="Times New Roman" w:hAnsi="Times New Roman" w:cs="Times New Roman"/>
          <w:bCs/>
          <w:lang w:val="ru-RU"/>
        </w:rPr>
      </w:pPr>
      <w:r w:rsidRPr="00806799">
        <w:rPr>
          <w:rFonts w:ascii="Times New Roman" w:hAnsi="Times New Roman" w:cs="Times New Roman"/>
          <w:bCs/>
          <w:lang w:val="ru-RU"/>
        </w:rPr>
        <w:t>31. Серия демонстрационные материалы Картины русских художников: репродукции и описания К. Брюллов, А. Венецианов, В. Тропинин</w:t>
      </w:r>
    </w:p>
    <w:p w14:paraId="17E88CDA" w14:textId="77777777" w:rsidR="000A252A" w:rsidRPr="00806799" w:rsidRDefault="000A252A" w:rsidP="00520DFC">
      <w:pPr>
        <w:pStyle w:val="a4"/>
        <w:ind w:left="210" w:firstLine="709"/>
        <w:rPr>
          <w:rFonts w:ascii="Times New Roman" w:hAnsi="Times New Roman" w:cs="Times New Roman"/>
          <w:bCs/>
          <w:lang w:val="ru-RU"/>
        </w:rPr>
      </w:pPr>
      <w:r w:rsidRPr="00806799">
        <w:rPr>
          <w:rFonts w:ascii="Times New Roman" w:hAnsi="Times New Roman" w:cs="Times New Roman"/>
          <w:bCs/>
          <w:lang w:val="ru-RU"/>
        </w:rPr>
        <w:t>32. Серия демонстрационные материалы Картины русских художников: репродукции и описания А. Савросов, И. Левитан</w:t>
      </w:r>
    </w:p>
    <w:p w14:paraId="4F703E44" w14:textId="77777777" w:rsidR="000A252A" w:rsidRPr="00806799" w:rsidRDefault="000A252A" w:rsidP="00520DFC">
      <w:pPr>
        <w:pStyle w:val="a4"/>
        <w:ind w:left="210" w:firstLine="709"/>
        <w:rPr>
          <w:rFonts w:ascii="Times New Roman" w:hAnsi="Times New Roman" w:cs="Times New Roman"/>
          <w:bCs/>
          <w:lang w:val="ru-RU"/>
        </w:rPr>
      </w:pPr>
      <w:r w:rsidRPr="00806799">
        <w:rPr>
          <w:rFonts w:ascii="Times New Roman" w:hAnsi="Times New Roman" w:cs="Times New Roman"/>
          <w:bCs/>
          <w:lang w:val="ru-RU"/>
        </w:rPr>
        <w:t xml:space="preserve">33. Серия демонстрационные материалы Картины русских художников: репродукции и описания И. Репин, В. Серов, М. Врубель </w:t>
      </w:r>
    </w:p>
    <w:p w14:paraId="2011A3F3" w14:textId="77777777" w:rsidR="000A252A" w:rsidRPr="00A31071" w:rsidRDefault="000A252A" w:rsidP="00520DFC">
      <w:pPr>
        <w:pStyle w:val="a4"/>
        <w:ind w:left="210" w:firstLine="709"/>
        <w:rPr>
          <w:rFonts w:ascii="Times New Roman" w:hAnsi="Times New Roman" w:cs="Times New Roman"/>
          <w:bCs/>
          <w:lang w:val="ru-RU"/>
        </w:rPr>
      </w:pPr>
      <w:r w:rsidRPr="00806799">
        <w:rPr>
          <w:rFonts w:ascii="Times New Roman" w:hAnsi="Times New Roman" w:cs="Times New Roman"/>
          <w:bCs/>
          <w:lang w:val="ru-RU"/>
        </w:rPr>
        <w:t xml:space="preserve"> 34. Народное искусство – детям. Полхов-Майдан. Альбом для творчества для детей 5-9 лет.- </w:t>
      </w:r>
      <w:r w:rsidRPr="00A31071">
        <w:rPr>
          <w:rFonts w:ascii="Times New Roman" w:hAnsi="Times New Roman" w:cs="Times New Roman"/>
          <w:bCs/>
          <w:lang w:val="ru-RU"/>
        </w:rPr>
        <w:t>М.: Мозаика-Синтез, 2016</w:t>
      </w:r>
    </w:p>
    <w:p w14:paraId="5FCB74AC" w14:textId="77777777" w:rsidR="000A252A" w:rsidRPr="00A31071" w:rsidRDefault="000A252A" w:rsidP="00520DFC">
      <w:pPr>
        <w:pStyle w:val="a4"/>
        <w:ind w:left="210" w:firstLine="709"/>
        <w:rPr>
          <w:rFonts w:ascii="Times New Roman" w:hAnsi="Times New Roman" w:cs="Times New Roman"/>
          <w:bCs/>
          <w:lang w:val="ru-RU"/>
        </w:rPr>
      </w:pPr>
      <w:r w:rsidRPr="00806799">
        <w:rPr>
          <w:rFonts w:ascii="Times New Roman" w:hAnsi="Times New Roman" w:cs="Times New Roman"/>
          <w:bCs/>
          <w:lang w:val="ru-RU"/>
        </w:rPr>
        <w:t xml:space="preserve">35. Народное искусство – детям. Мастерская гжели. Альбом для творчества для детей 5-9 лет.- </w:t>
      </w:r>
      <w:r w:rsidRPr="00A31071">
        <w:rPr>
          <w:rFonts w:ascii="Times New Roman" w:hAnsi="Times New Roman" w:cs="Times New Roman"/>
          <w:bCs/>
          <w:lang w:val="ru-RU"/>
        </w:rPr>
        <w:t>М.: Мозаика-Синтез, 2016</w:t>
      </w:r>
    </w:p>
    <w:p w14:paraId="1B47CAB2" w14:textId="77777777" w:rsidR="000A252A" w:rsidRPr="00A31071" w:rsidRDefault="000A252A" w:rsidP="00520DFC">
      <w:pPr>
        <w:pStyle w:val="a4"/>
        <w:ind w:left="210" w:firstLine="709"/>
        <w:rPr>
          <w:rFonts w:ascii="Times New Roman" w:hAnsi="Times New Roman" w:cs="Times New Roman"/>
          <w:bCs/>
          <w:lang w:val="ru-RU"/>
        </w:rPr>
      </w:pPr>
      <w:r w:rsidRPr="00806799">
        <w:rPr>
          <w:rFonts w:ascii="Times New Roman" w:hAnsi="Times New Roman" w:cs="Times New Roman"/>
          <w:bCs/>
          <w:lang w:val="ru-RU"/>
        </w:rPr>
        <w:t xml:space="preserve">36. Народное искусство – детям. Сказочная гжель. Альбом для творчества для детей 5-9 лет.- </w:t>
      </w:r>
      <w:r w:rsidRPr="00A31071">
        <w:rPr>
          <w:rFonts w:ascii="Times New Roman" w:hAnsi="Times New Roman" w:cs="Times New Roman"/>
          <w:bCs/>
          <w:lang w:val="ru-RU"/>
        </w:rPr>
        <w:t>М.: Мозаика-Синтез, 2016</w:t>
      </w:r>
    </w:p>
    <w:p w14:paraId="2C37CAD5" w14:textId="77777777" w:rsidR="000A252A" w:rsidRPr="00A31071" w:rsidRDefault="000A252A" w:rsidP="00520DFC">
      <w:pPr>
        <w:pStyle w:val="a4"/>
        <w:ind w:left="210" w:firstLine="709"/>
        <w:rPr>
          <w:rFonts w:ascii="Times New Roman" w:hAnsi="Times New Roman" w:cs="Times New Roman"/>
          <w:bCs/>
          <w:lang w:val="ru-RU"/>
        </w:rPr>
      </w:pPr>
      <w:r w:rsidRPr="00806799">
        <w:rPr>
          <w:rFonts w:ascii="Times New Roman" w:hAnsi="Times New Roman" w:cs="Times New Roman"/>
          <w:bCs/>
          <w:lang w:val="ru-RU"/>
        </w:rPr>
        <w:t xml:space="preserve">37. Народное искусство – детям. Жостовский букет. Альбом для творчества для детей 5-9 лет.- </w:t>
      </w:r>
      <w:r w:rsidRPr="00A31071">
        <w:rPr>
          <w:rFonts w:ascii="Times New Roman" w:hAnsi="Times New Roman" w:cs="Times New Roman"/>
          <w:bCs/>
          <w:lang w:val="ru-RU"/>
        </w:rPr>
        <w:t>М.: Мозаика-Синтез, 2016</w:t>
      </w:r>
    </w:p>
    <w:p w14:paraId="736D21BF" w14:textId="77777777" w:rsidR="000A252A" w:rsidRPr="00A31071" w:rsidRDefault="000A252A" w:rsidP="00520DFC">
      <w:pPr>
        <w:pStyle w:val="a4"/>
        <w:ind w:left="210" w:firstLine="709"/>
        <w:rPr>
          <w:rFonts w:ascii="Times New Roman" w:hAnsi="Times New Roman" w:cs="Times New Roman"/>
          <w:bCs/>
          <w:lang w:val="ru-RU"/>
        </w:rPr>
      </w:pPr>
      <w:r w:rsidRPr="00806799">
        <w:rPr>
          <w:rFonts w:ascii="Times New Roman" w:hAnsi="Times New Roman" w:cs="Times New Roman"/>
          <w:bCs/>
          <w:lang w:val="ru-RU"/>
        </w:rPr>
        <w:t xml:space="preserve">38. Народное искусство – детям. Дымковская игрушка. Альбом для творчества для детей 5-9 лет.- </w:t>
      </w:r>
      <w:r w:rsidRPr="00A31071">
        <w:rPr>
          <w:rFonts w:ascii="Times New Roman" w:hAnsi="Times New Roman" w:cs="Times New Roman"/>
          <w:bCs/>
          <w:lang w:val="ru-RU"/>
        </w:rPr>
        <w:t>М.: Мозаика-Синтез, 2016</w:t>
      </w:r>
    </w:p>
    <w:p w14:paraId="3CB48A75" w14:textId="77777777" w:rsidR="000A252A" w:rsidRPr="00A31071" w:rsidRDefault="000A252A" w:rsidP="00520DFC">
      <w:pPr>
        <w:pStyle w:val="a4"/>
        <w:ind w:left="210" w:firstLine="709"/>
        <w:rPr>
          <w:rFonts w:ascii="Times New Roman" w:hAnsi="Times New Roman" w:cs="Times New Roman"/>
          <w:bCs/>
          <w:lang w:val="ru-RU"/>
        </w:rPr>
      </w:pPr>
      <w:r w:rsidRPr="00806799">
        <w:rPr>
          <w:rFonts w:ascii="Times New Roman" w:hAnsi="Times New Roman" w:cs="Times New Roman"/>
          <w:bCs/>
          <w:lang w:val="ru-RU"/>
        </w:rPr>
        <w:lastRenderedPageBreak/>
        <w:t xml:space="preserve">39. Народное искусство – детям. Городецкая роспись. Альбом для творчества для детей 5-9 лет.- </w:t>
      </w:r>
      <w:r w:rsidRPr="00A31071">
        <w:rPr>
          <w:rFonts w:ascii="Times New Roman" w:hAnsi="Times New Roman" w:cs="Times New Roman"/>
          <w:bCs/>
          <w:lang w:val="ru-RU"/>
        </w:rPr>
        <w:t>М.: Мозаика-Синтез, 2016</w:t>
      </w:r>
    </w:p>
    <w:p w14:paraId="75307DE5" w14:textId="77777777" w:rsidR="000A252A" w:rsidRPr="00A31071" w:rsidRDefault="000A252A" w:rsidP="00520DFC">
      <w:pPr>
        <w:pStyle w:val="a4"/>
        <w:ind w:left="210" w:firstLine="709"/>
        <w:rPr>
          <w:rFonts w:ascii="Times New Roman" w:hAnsi="Times New Roman" w:cs="Times New Roman"/>
          <w:bCs/>
          <w:lang w:val="ru-RU"/>
        </w:rPr>
      </w:pPr>
      <w:r w:rsidRPr="00806799">
        <w:rPr>
          <w:rFonts w:ascii="Times New Roman" w:hAnsi="Times New Roman" w:cs="Times New Roman"/>
          <w:bCs/>
          <w:lang w:val="ru-RU"/>
        </w:rPr>
        <w:t xml:space="preserve">40. Народное искусство – детям. Филимоновская игрушка. Альбом для творчества для детей 5-9 лет.- </w:t>
      </w:r>
      <w:r w:rsidRPr="00A31071">
        <w:rPr>
          <w:rFonts w:ascii="Times New Roman" w:hAnsi="Times New Roman" w:cs="Times New Roman"/>
          <w:bCs/>
          <w:lang w:val="ru-RU"/>
        </w:rPr>
        <w:t>М.: Мозаика-Синтез, 2016</w:t>
      </w:r>
    </w:p>
    <w:p w14:paraId="605AC0C3" w14:textId="77777777" w:rsidR="000A252A" w:rsidRPr="00806799" w:rsidRDefault="000A252A" w:rsidP="00520DFC">
      <w:pPr>
        <w:pStyle w:val="a4"/>
        <w:ind w:left="210" w:firstLine="709"/>
        <w:rPr>
          <w:rFonts w:ascii="Times New Roman" w:hAnsi="Times New Roman" w:cs="Times New Roman"/>
          <w:bCs/>
          <w:lang w:val="ru-RU"/>
        </w:rPr>
      </w:pPr>
      <w:r w:rsidRPr="00806799">
        <w:rPr>
          <w:rFonts w:ascii="Times New Roman" w:hAnsi="Times New Roman" w:cs="Times New Roman"/>
          <w:bCs/>
          <w:lang w:val="ru-RU"/>
        </w:rPr>
        <w:t>41. Народное искусство – детям. Каргопольская игрушка. Альбом для творчества для детей 5-9 лет.- М.: Мозаика-Синтез, 2016</w:t>
      </w:r>
    </w:p>
    <w:p w14:paraId="14A1DB60" w14:textId="77777777" w:rsidR="000A252A" w:rsidRPr="00806799" w:rsidRDefault="000A252A" w:rsidP="00520DFC">
      <w:pPr>
        <w:pStyle w:val="a4"/>
        <w:ind w:left="210" w:firstLine="709"/>
        <w:rPr>
          <w:rFonts w:ascii="Times New Roman" w:hAnsi="Times New Roman" w:cs="Times New Roman"/>
          <w:bCs/>
          <w:lang w:val="ru-RU"/>
        </w:rPr>
      </w:pPr>
      <w:r w:rsidRPr="00806799">
        <w:rPr>
          <w:rFonts w:ascii="Times New Roman" w:hAnsi="Times New Roman" w:cs="Times New Roman"/>
          <w:bCs/>
          <w:lang w:val="ru-RU"/>
        </w:rPr>
        <w:t>42. Мир в картинках. Музыкальные инструменты. Наглядно-дидактическое пособие. - М.: Мозаика-Синтез, 2016</w:t>
      </w:r>
    </w:p>
    <w:p w14:paraId="20699FE2" w14:textId="77777777" w:rsidR="000A252A" w:rsidRPr="00806799" w:rsidRDefault="000A252A" w:rsidP="00520DFC">
      <w:pPr>
        <w:pStyle w:val="a4"/>
        <w:ind w:left="210" w:firstLine="709"/>
        <w:rPr>
          <w:rFonts w:ascii="Times New Roman" w:hAnsi="Times New Roman" w:cs="Times New Roman"/>
          <w:bCs/>
          <w:lang w:val="ru-RU"/>
        </w:rPr>
      </w:pPr>
      <w:r w:rsidRPr="00806799">
        <w:rPr>
          <w:rFonts w:ascii="Times New Roman" w:hAnsi="Times New Roman" w:cs="Times New Roman"/>
          <w:bCs/>
          <w:lang w:val="ru-RU"/>
        </w:rPr>
        <w:t>43. Серия народное искусство. Филимоновская игрушка. Ннаглядно-дидактическое пособие (3-7 лет),- М.: Мозаика-Синтез, 2016</w:t>
      </w:r>
    </w:p>
    <w:p w14:paraId="0F2768D0" w14:textId="77777777" w:rsidR="000A252A" w:rsidRPr="00806799" w:rsidRDefault="000A252A" w:rsidP="00520DFC">
      <w:pPr>
        <w:pStyle w:val="a4"/>
        <w:ind w:left="210" w:firstLine="709"/>
        <w:rPr>
          <w:rFonts w:ascii="Times New Roman" w:hAnsi="Times New Roman" w:cs="Times New Roman"/>
          <w:bCs/>
          <w:lang w:val="ru-RU"/>
        </w:rPr>
      </w:pPr>
      <w:r w:rsidRPr="00806799">
        <w:rPr>
          <w:rFonts w:ascii="Times New Roman" w:hAnsi="Times New Roman" w:cs="Times New Roman"/>
          <w:bCs/>
          <w:lang w:val="ru-RU"/>
        </w:rPr>
        <w:t>44. Серия народное искусство. Дымковская игрушка. Ннаглядно-дидактическое пособие (3-7 лет),- М.: Мозаика-Синтез, 2016</w:t>
      </w:r>
    </w:p>
    <w:p w14:paraId="75ECA084" w14:textId="77777777" w:rsidR="000A252A" w:rsidRPr="00806799" w:rsidRDefault="000A252A" w:rsidP="00520DFC">
      <w:pPr>
        <w:pStyle w:val="a4"/>
        <w:ind w:left="210" w:firstLine="709"/>
        <w:rPr>
          <w:rFonts w:ascii="Times New Roman" w:hAnsi="Times New Roman" w:cs="Times New Roman"/>
          <w:bCs/>
          <w:lang w:val="ru-RU"/>
        </w:rPr>
      </w:pPr>
      <w:r w:rsidRPr="00806799">
        <w:rPr>
          <w:rFonts w:ascii="Times New Roman" w:hAnsi="Times New Roman" w:cs="Times New Roman"/>
          <w:bCs/>
          <w:lang w:val="ru-RU"/>
        </w:rPr>
        <w:t>45. Серия народное искусство. Полхов-майдан игрушка. Ннаглядно-дидактическое пособие (3-7 лет),- М.: Мозаика-Синтез, 2016</w:t>
      </w:r>
    </w:p>
    <w:p w14:paraId="11D6E78F" w14:textId="77777777" w:rsidR="000A252A" w:rsidRPr="00806799" w:rsidRDefault="000A252A" w:rsidP="00520DFC">
      <w:pPr>
        <w:pStyle w:val="a4"/>
        <w:ind w:left="210" w:firstLine="709"/>
        <w:rPr>
          <w:rFonts w:ascii="Times New Roman" w:hAnsi="Times New Roman" w:cs="Times New Roman"/>
          <w:bCs/>
          <w:lang w:val="ru-RU"/>
        </w:rPr>
      </w:pPr>
      <w:r w:rsidRPr="00806799">
        <w:rPr>
          <w:rFonts w:ascii="Times New Roman" w:hAnsi="Times New Roman" w:cs="Times New Roman"/>
          <w:bCs/>
          <w:lang w:val="ru-RU"/>
        </w:rPr>
        <w:t>46. Серия народное искусство. Каргопольская игрушка. Ннаглядно-дидактическое пособие (3-7 лет),- М.: Мозаика-Синтез, 2016</w:t>
      </w:r>
    </w:p>
    <w:p w14:paraId="7C7E194F" w14:textId="77777777" w:rsidR="000A252A" w:rsidRPr="00806799" w:rsidRDefault="000A252A" w:rsidP="00520DFC">
      <w:pPr>
        <w:pStyle w:val="a4"/>
        <w:ind w:left="210" w:firstLine="709"/>
        <w:rPr>
          <w:rFonts w:ascii="Times New Roman" w:hAnsi="Times New Roman" w:cs="Times New Roman"/>
          <w:bCs/>
          <w:lang w:val="ru-RU"/>
        </w:rPr>
      </w:pPr>
      <w:r w:rsidRPr="00806799">
        <w:rPr>
          <w:rFonts w:ascii="Times New Roman" w:hAnsi="Times New Roman" w:cs="Times New Roman"/>
          <w:bCs/>
          <w:lang w:val="ru-RU"/>
        </w:rPr>
        <w:t>47. Серия народное искусство. Золотая хохлома. Ннаглядно-дидактическое пособие (3-7 лет),- М.: Мозаика-Синтез, 2016</w:t>
      </w:r>
    </w:p>
    <w:p w14:paraId="0C9DED07" w14:textId="77777777" w:rsidR="000A252A" w:rsidRPr="00A31071" w:rsidRDefault="000A252A" w:rsidP="00520DFC">
      <w:pPr>
        <w:pStyle w:val="a4"/>
        <w:ind w:left="210" w:firstLine="709"/>
        <w:rPr>
          <w:rFonts w:ascii="Times New Roman" w:hAnsi="Times New Roman" w:cs="Times New Roman"/>
          <w:bCs/>
          <w:lang w:val="ru-RU"/>
        </w:rPr>
      </w:pPr>
      <w:r w:rsidRPr="00806799">
        <w:rPr>
          <w:rFonts w:ascii="Times New Roman" w:hAnsi="Times New Roman" w:cs="Times New Roman"/>
          <w:bCs/>
          <w:lang w:val="ru-RU"/>
        </w:rPr>
        <w:t xml:space="preserve">48. Серия народное искусство. Хохломская роспись. Альбом для творчества для детей 5-9 лет.- </w:t>
      </w:r>
      <w:r w:rsidRPr="00A31071">
        <w:rPr>
          <w:rFonts w:ascii="Times New Roman" w:hAnsi="Times New Roman" w:cs="Times New Roman"/>
          <w:bCs/>
          <w:lang w:val="ru-RU"/>
        </w:rPr>
        <w:t>М.: Мозаика-Синтез, 2016</w:t>
      </w:r>
    </w:p>
    <w:p w14:paraId="219AECCD" w14:textId="77777777" w:rsidR="000A252A" w:rsidRPr="00806799" w:rsidRDefault="000A252A" w:rsidP="00520DFC">
      <w:pPr>
        <w:pStyle w:val="a4"/>
        <w:ind w:left="210" w:firstLine="709"/>
        <w:rPr>
          <w:rFonts w:ascii="Times New Roman" w:hAnsi="Times New Roman" w:cs="Times New Roman"/>
          <w:bCs/>
          <w:lang w:val="ru-RU"/>
        </w:rPr>
      </w:pPr>
      <w:r w:rsidRPr="00806799">
        <w:rPr>
          <w:rFonts w:ascii="Times New Roman" w:hAnsi="Times New Roman" w:cs="Times New Roman"/>
          <w:bCs/>
          <w:lang w:val="ru-RU"/>
        </w:rPr>
        <w:t>49. Наглядно-дидактическое пособие для занятий с детьми 4-7 лет «Мир искусства». ПОРТРЕТ (репродукции, методическое пособие с конспектами занятий).- М.: Мозаика-Синтез, 2016</w:t>
      </w:r>
    </w:p>
    <w:p w14:paraId="4F7B4458" w14:textId="77777777" w:rsidR="000A252A" w:rsidRPr="00806799" w:rsidRDefault="000A252A" w:rsidP="000A252A">
      <w:pPr>
        <w:pStyle w:val="a4"/>
        <w:spacing w:before="10"/>
        <w:rPr>
          <w:rFonts w:ascii="Times New Roman" w:hAnsi="Times New Roman" w:cs="Times New Roman"/>
          <w:bCs/>
          <w:lang w:val="ru-RU"/>
        </w:rPr>
      </w:pPr>
      <w:r w:rsidRPr="00806799">
        <w:rPr>
          <w:rFonts w:ascii="Times New Roman" w:hAnsi="Times New Roman" w:cs="Times New Roman"/>
          <w:bCs/>
          <w:lang w:val="ru-RU"/>
        </w:rPr>
        <w:t>50. Наглядно-дидактическое пособие для занятий с детьми 4-7 лет «Мир искусства». НАТЮРМОРТ (репродукции, методическое пособие с конспектами занятий).- М.: Мозаика-Синтез, 2016</w:t>
      </w:r>
    </w:p>
    <w:p w14:paraId="46F9D5EF" w14:textId="77777777" w:rsidR="000A252A" w:rsidRPr="00A31071" w:rsidRDefault="000A252A" w:rsidP="000A252A">
      <w:pPr>
        <w:pStyle w:val="a4"/>
        <w:spacing w:before="10"/>
        <w:rPr>
          <w:rFonts w:ascii="Times New Roman" w:hAnsi="Times New Roman" w:cs="Times New Roman"/>
          <w:bCs/>
          <w:lang w:val="ru-RU"/>
        </w:rPr>
      </w:pPr>
      <w:r w:rsidRPr="00806799">
        <w:rPr>
          <w:rFonts w:ascii="Times New Roman" w:hAnsi="Times New Roman" w:cs="Times New Roman"/>
          <w:bCs/>
          <w:lang w:val="ru-RU"/>
        </w:rPr>
        <w:t xml:space="preserve">51. Наглядно-дидактическое пособие для занятий с детьми 5-9 лет «Мир искусства». Сказка в русской живописи  (репродукции, методическое пособие с конспектами занятий).- </w:t>
      </w:r>
      <w:r w:rsidRPr="00A31071">
        <w:rPr>
          <w:rFonts w:ascii="Times New Roman" w:hAnsi="Times New Roman" w:cs="Times New Roman"/>
          <w:bCs/>
          <w:lang w:val="ru-RU"/>
        </w:rPr>
        <w:t>М.: Мозаика-Синтез, 2015</w:t>
      </w:r>
    </w:p>
    <w:p w14:paraId="7991163A" w14:textId="77777777" w:rsidR="000A252A" w:rsidRPr="00806799" w:rsidRDefault="000A252A" w:rsidP="000A252A">
      <w:pPr>
        <w:pStyle w:val="a4"/>
        <w:spacing w:before="10"/>
        <w:rPr>
          <w:rFonts w:ascii="Times New Roman" w:hAnsi="Times New Roman" w:cs="Times New Roman"/>
          <w:bCs/>
          <w:lang w:val="ru-RU"/>
        </w:rPr>
      </w:pPr>
      <w:r w:rsidRPr="00806799">
        <w:rPr>
          <w:rFonts w:ascii="Times New Roman" w:hAnsi="Times New Roman" w:cs="Times New Roman"/>
          <w:bCs/>
          <w:lang w:val="ru-RU"/>
        </w:rPr>
        <w:t>52. Наглядно-дидактическое пособие для занятий с детьми 4-7 лет «Мир искусства». ПЕЙЗАЖ (репродукции, методическое пособие с конспектами занятий).- М.: Мозаика-Синтез, 2016</w:t>
      </w:r>
    </w:p>
    <w:p w14:paraId="4E0E9832" w14:textId="77777777" w:rsidR="000A252A" w:rsidRPr="00806799" w:rsidRDefault="000A252A" w:rsidP="000A252A">
      <w:pPr>
        <w:pStyle w:val="a4"/>
        <w:spacing w:before="10"/>
        <w:ind w:left="0"/>
        <w:rPr>
          <w:rFonts w:ascii="Times New Roman" w:hAnsi="Times New Roman" w:cs="Times New Roman"/>
          <w:b/>
          <w:sz w:val="26"/>
          <w:szCs w:val="26"/>
          <w:lang w:val="ru-RU"/>
        </w:rPr>
      </w:pPr>
    </w:p>
    <w:p w14:paraId="20F18A03" w14:textId="77777777" w:rsidR="000A252A" w:rsidRPr="00806799" w:rsidRDefault="000A252A" w:rsidP="000A252A">
      <w:pPr>
        <w:pStyle w:val="a4"/>
        <w:spacing w:before="10"/>
        <w:ind w:left="0"/>
        <w:jc w:val="left"/>
        <w:rPr>
          <w:rFonts w:ascii="Times New Roman" w:hAnsi="Times New Roman" w:cs="Times New Roman"/>
          <w:b/>
          <w:sz w:val="26"/>
          <w:szCs w:val="26"/>
        </w:rPr>
      </w:pPr>
      <w:r w:rsidRPr="00806799">
        <w:rPr>
          <w:rFonts w:ascii="Times New Roman" w:hAnsi="Times New Roman" w:cs="Times New Roman"/>
          <w:b/>
          <w:sz w:val="26"/>
          <w:szCs w:val="26"/>
        </w:rPr>
        <w:t>Электронные образовательные ресурсы (ЭОР)</w:t>
      </w:r>
    </w:p>
    <w:p w14:paraId="6D485261" w14:textId="77777777" w:rsidR="000A252A" w:rsidRPr="00806799" w:rsidRDefault="000A252A" w:rsidP="000E090A">
      <w:pPr>
        <w:pStyle w:val="a4"/>
        <w:numPr>
          <w:ilvl w:val="0"/>
          <w:numId w:val="58"/>
        </w:numPr>
        <w:spacing w:before="10"/>
        <w:rPr>
          <w:rFonts w:ascii="Times New Roman" w:hAnsi="Times New Roman" w:cs="Times New Roman"/>
          <w:bCs/>
          <w:lang w:val="ru-RU"/>
        </w:rPr>
      </w:pPr>
      <w:r w:rsidRPr="00806799">
        <w:rPr>
          <w:rFonts w:ascii="Times New Roman" w:hAnsi="Times New Roman" w:cs="Times New Roman"/>
          <w:bCs/>
          <w:lang w:val="ru-RU"/>
        </w:rPr>
        <w:t>Комарова Т. С. Изобразительная деятельность в детском саду</w:t>
      </w:r>
    </w:p>
    <w:p w14:paraId="0A8D4369" w14:textId="77777777" w:rsidR="000A252A" w:rsidRPr="000A252A" w:rsidRDefault="000A252A" w:rsidP="000E090A">
      <w:pPr>
        <w:pStyle w:val="a4"/>
        <w:numPr>
          <w:ilvl w:val="0"/>
          <w:numId w:val="58"/>
        </w:numPr>
        <w:spacing w:before="10"/>
        <w:rPr>
          <w:rFonts w:ascii="Times New Roman" w:hAnsi="Times New Roman" w:cs="Times New Roman"/>
          <w:bCs/>
        </w:rPr>
      </w:pPr>
      <w:r w:rsidRPr="00806799">
        <w:rPr>
          <w:rFonts w:ascii="Times New Roman" w:hAnsi="Times New Roman" w:cs="Times New Roman"/>
          <w:bCs/>
          <w:lang w:val="ru-RU"/>
        </w:rPr>
        <w:t xml:space="preserve">Е. В. Краснушкин Изобразительное искусство. Натюрморт, пейзаж, портрет. Методические рекомендации. </w:t>
      </w:r>
      <w:r w:rsidRPr="00806799">
        <w:rPr>
          <w:rFonts w:ascii="Times New Roman" w:hAnsi="Times New Roman" w:cs="Times New Roman"/>
          <w:bCs/>
        </w:rPr>
        <w:t>Конспекты занятий. Наглядный материал 4-9 лет, - М.: Мозаика Синтез, 2016</w:t>
      </w:r>
    </w:p>
    <w:p w14:paraId="006C7E2A" w14:textId="77777777" w:rsidR="000A252A" w:rsidRPr="00806799" w:rsidRDefault="000A252A" w:rsidP="000B7BD4">
      <w:pPr>
        <w:pStyle w:val="a4"/>
        <w:spacing w:before="10"/>
        <w:ind w:left="360" w:firstLine="0"/>
        <w:rPr>
          <w:rFonts w:ascii="Times New Roman" w:hAnsi="Times New Roman" w:cs="Times New Roman"/>
          <w:bCs/>
        </w:rPr>
      </w:pPr>
    </w:p>
    <w:p w14:paraId="5D30C7E1" w14:textId="77777777" w:rsidR="000A252A" w:rsidRPr="00806799" w:rsidRDefault="000A252A" w:rsidP="000A252A">
      <w:pPr>
        <w:pStyle w:val="a4"/>
        <w:spacing w:before="10"/>
        <w:ind w:left="0"/>
        <w:jc w:val="left"/>
        <w:rPr>
          <w:rFonts w:ascii="Times New Roman" w:hAnsi="Times New Roman" w:cs="Times New Roman"/>
          <w:b/>
          <w:sz w:val="26"/>
          <w:szCs w:val="26"/>
        </w:rPr>
      </w:pPr>
      <w:r w:rsidRPr="00806799">
        <w:rPr>
          <w:rFonts w:ascii="Times New Roman" w:hAnsi="Times New Roman" w:cs="Times New Roman"/>
          <w:b/>
          <w:sz w:val="26"/>
          <w:szCs w:val="26"/>
        </w:rPr>
        <w:t>Театрализованная деятельность. Кукольный театр</w:t>
      </w:r>
    </w:p>
    <w:p w14:paraId="3370EC8A" w14:textId="77777777" w:rsidR="000A252A" w:rsidRPr="00806799" w:rsidRDefault="000A252A" w:rsidP="000E090A">
      <w:pPr>
        <w:pStyle w:val="a4"/>
        <w:numPr>
          <w:ilvl w:val="0"/>
          <w:numId w:val="59"/>
        </w:numPr>
        <w:spacing w:before="10"/>
        <w:rPr>
          <w:rFonts w:ascii="Times New Roman" w:hAnsi="Times New Roman" w:cs="Times New Roman"/>
          <w:bCs/>
        </w:rPr>
      </w:pPr>
      <w:r w:rsidRPr="00806799">
        <w:rPr>
          <w:rFonts w:ascii="Times New Roman" w:hAnsi="Times New Roman" w:cs="Times New Roman"/>
          <w:bCs/>
        </w:rPr>
        <w:t>Перчаточный театр «Красная шапочка»</w:t>
      </w:r>
    </w:p>
    <w:p w14:paraId="0E2F3B5C" w14:textId="77777777" w:rsidR="000A252A" w:rsidRPr="00806799" w:rsidRDefault="000A252A" w:rsidP="000E090A">
      <w:pPr>
        <w:pStyle w:val="a4"/>
        <w:numPr>
          <w:ilvl w:val="0"/>
          <w:numId w:val="59"/>
        </w:numPr>
        <w:spacing w:before="10"/>
        <w:rPr>
          <w:rFonts w:ascii="Times New Roman" w:hAnsi="Times New Roman" w:cs="Times New Roman"/>
          <w:bCs/>
        </w:rPr>
      </w:pPr>
      <w:r w:rsidRPr="00806799">
        <w:rPr>
          <w:rFonts w:ascii="Times New Roman" w:hAnsi="Times New Roman" w:cs="Times New Roman"/>
          <w:bCs/>
        </w:rPr>
        <w:lastRenderedPageBreak/>
        <w:t>Матрешка сказка «Теремок» (7 в 1)</w:t>
      </w:r>
    </w:p>
    <w:p w14:paraId="4504E800" w14:textId="77777777" w:rsidR="000A252A" w:rsidRPr="00806799" w:rsidRDefault="000A252A" w:rsidP="000E090A">
      <w:pPr>
        <w:pStyle w:val="a4"/>
        <w:numPr>
          <w:ilvl w:val="0"/>
          <w:numId w:val="59"/>
        </w:numPr>
        <w:spacing w:before="10"/>
        <w:rPr>
          <w:rFonts w:ascii="Times New Roman" w:hAnsi="Times New Roman" w:cs="Times New Roman"/>
          <w:bCs/>
        </w:rPr>
      </w:pPr>
      <w:r w:rsidRPr="00806799">
        <w:rPr>
          <w:rFonts w:ascii="Times New Roman" w:hAnsi="Times New Roman" w:cs="Times New Roman"/>
          <w:bCs/>
        </w:rPr>
        <w:t>Кукольный театр «Семья»</w:t>
      </w:r>
    </w:p>
    <w:p w14:paraId="41271025" w14:textId="77777777" w:rsidR="000A252A" w:rsidRPr="00806799" w:rsidRDefault="000A252A" w:rsidP="000E090A">
      <w:pPr>
        <w:pStyle w:val="a4"/>
        <w:numPr>
          <w:ilvl w:val="0"/>
          <w:numId w:val="59"/>
        </w:numPr>
        <w:spacing w:before="10"/>
        <w:rPr>
          <w:rFonts w:ascii="Times New Roman" w:hAnsi="Times New Roman" w:cs="Times New Roman"/>
          <w:bCs/>
        </w:rPr>
      </w:pPr>
      <w:r w:rsidRPr="00806799">
        <w:rPr>
          <w:rFonts w:ascii="Times New Roman" w:hAnsi="Times New Roman" w:cs="Times New Roman"/>
          <w:bCs/>
        </w:rPr>
        <w:t>Кукла-перчатка «Сова»</w:t>
      </w:r>
    </w:p>
    <w:p w14:paraId="12A33C8D" w14:textId="77777777" w:rsidR="000A252A" w:rsidRPr="00806799" w:rsidRDefault="000A252A" w:rsidP="000E090A">
      <w:pPr>
        <w:pStyle w:val="a4"/>
        <w:numPr>
          <w:ilvl w:val="0"/>
          <w:numId w:val="59"/>
        </w:numPr>
        <w:spacing w:before="10"/>
        <w:rPr>
          <w:rFonts w:ascii="Times New Roman" w:hAnsi="Times New Roman" w:cs="Times New Roman"/>
          <w:bCs/>
        </w:rPr>
      </w:pPr>
      <w:r w:rsidRPr="00806799">
        <w:rPr>
          <w:rFonts w:ascii="Times New Roman" w:hAnsi="Times New Roman" w:cs="Times New Roman"/>
          <w:bCs/>
        </w:rPr>
        <w:t>Кукла-перчатка «Хрюша»</w:t>
      </w:r>
    </w:p>
    <w:p w14:paraId="1B56B049" w14:textId="77777777" w:rsidR="000A252A" w:rsidRPr="00806799" w:rsidRDefault="000A252A" w:rsidP="000E090A">
      <w:pPr>
        <w:pStyle w:val="a4"/>
        <w:numPr>
          <w:ilvl w:val="0"/>
          <w:numId w:val="59"/>
        </w:numPr>
        <w:spacing w:before="10"/>
        <w:rPr>
          <w:rFonts w:ascii="Times New Roman" w:hAnsi="Times New Roman" w:cs="Times New Roman"/>
          <w:bCs/>
        </w:rPr>
      </w:pPr>
      <w:r w:rsidRPr="00806799">
        <w:rPr>
          <w:rFonts w:ascii="Times New Roman" w:hAnsi="Times New Roman" w:cs="Times New Roman"/>
          <w:bCs/>
        </w:rPr>
        <w:t>Кукла-перчатка «Филя»</w:t>
      </w:r>
    </w:p>
    <w:p w14:paraId="67B5A9CC" w14:textId="77777777" w:rsidR="000A252A" w:rsidRPr="00806799" w:rsidRDefault="000A252A" w:rsidP="000E090A">
      <w:pPr>
        <w:pStyle w:val="a4"/>
        <w:numPr>
          <w:ilvl w:val="0"/>
          <w:numId w:val="59"/>
        </w:numPr>
        <w:spacing w:before="10"/>
        <w:rPr>
          <w:rFonts w:ascii="Times New Roman" w:hAnsi="Times New Roman" w:cs="Times New Roman"/>
          <w:bCs/>
        </w:rPr>
      </w:pPr>
      <w:r w:rsidRPr="00806799">
        <w:rPr>
          <w:rFonts w:ascii="Times New Roman" w:hAnsi="Times New Roman" w:cs="Times New Roman"/>
          <w:bCs/>
        </w:rPr>
        <w:t>Кукла-перчатка «Буратино»</w:t>
      </w:r>
    </w:p>
    <w:p w14:paraId="3F3FE9AD" w14:textId="77777777" w:rsidR="000A252A" w:rsidRPr="00806799" w:rsidRDefault="000A252A" w:rsidP="000E090A">
      <w:pPr>
        <w:pStyle w:val="a4"/>
        <w:numPr>
          <w:ilvl w:val="0"/>
          <w:numId w:val="59"/>
        </w:numPr>
        <w:spacing w:before="10"/>
        <w:rPr>
          <w:rFonts w:ascii="Times New Roman" w:hAnsi="Times New Roman" w:cs="Times New Roman"/>
          <w:bCs/>
        </w:rPr>
      </w:pPr>
      <w:r w:rsidRPr="00806799">
        <w:rPr>
          <w:rFonts w:ascii="Times New Roman" w:hAnsi="Times New Roman" w:cs="Times New Roman"/>
          <w:bCs/>
        </w:rPr>
        <w:t>Кукла-перчатка «Петрушка»</w:t>
      </w:r>
    </w:p>
    <w:p w14:paraId="11F46146" w14:textId="77777777" w:rsidR="000A252A" w:rsidRPr="00806799" w:rsidRDefault="000A252A" w:rsidP="000E090A">
      <w:pPr>
        <w:pStyle w:val="a4"/>
        <w:numPr>
          <w:ilvl w:val="0"/>
          <w:numId w:val="59"/>
        </w:numPr>
        <w:spacing w:before="10"/>
        <w:rPr>
          <w:rFonts w:ascii="Times New Roman" w:hAnsi="Times New Roman" w:cs="Times New Roman"/>
          <w:bCs/>
        </w:rPr>
      </w:pPr>
      <w:r w:rsidRPr="00806799">
        <w:rPr>
          <w:rFonts w:ascii="Times New Roman" w:hAnsi="Times New Roman" w:cs="Times New Roman"/>
          <w:bCs/>
        </w:rPr>
        <w:t>Кукла-перчатка «Ежик»</w:t>
      </w:r>
    </w:p>
    <w:p w14:paraId="67448295" w14:textId="77777777" w:rsidR="000A252A" w:rsidRPr="00806799" w:rsidRDefault="000A252A" w:rsidP="000E090A">
      <w:pPr>
        <w:pStyle w:val="a4"/>
        <w:numPr>
          <w:ilvl w:val="0"/>
          <w:numId w:val="59"/>
        </w:numPr>
        <w:spacing w:before="10"/>
        <w:rPr>
          <w:rFonts w:ascii="Times New Roman" w:hAnsi="Times New Roman" w:cs="Times New Roman"/>
          <w:bCs/>
        </w:rPr>
      </w:pPr>
      <w:r w:rsidRPr="00806799">
        <w:rPr>
          <w:rFonts w:ascii="Times New Roman" w:hAnsi="Times New Roman" w:cs="Times New Roman"/>
          <w:bCs/>
        </w:rPr>
        <w:t>Кукла-перчатка «Мышка»</w:t>
      </w:r>
    </w:p>
    <w:p w14:paraId="4A528B42" w14:textId="77777777" w:rsidR="000A252A" w:rsidRPr="00806799" w:rsidRDefault="000A252A" w:rsidP="000E090A">
      <w:pPr>
        <w:pStyle w:val="a4"/>
        <w:numPr>
          <w:ilvl w:val="0"/>
          <w:numId w:val="59"/>
        </w:numPr>
        <w:spacing w:before="10"/>
        <w:rPr>
          <w:rFonts w:ascii="Times New Roman" w:hAnsi="Times New Roman" w:cs="Times New Roman"/>
          <w:bCs/>
        </w:rPr>
      </w:pPr>
      <w:r w:rsidRPr="00806799">
        <w:rPr>
          <w:rFonts w:ascii="Times New Roman" w:hAnsi="Times New Roman" w:cs="Times New Roman"/>
          <w:bCs/>
        </w:rPr>
        <w:t>Кукла-перчатка «Бычок»</w:t>
      </w:r>
    </w:p>
    <w:p w14:paraId="5BB549DA" w14:textId="77777777" w:rsidR="000A252A" w:rsidRPr="00806799" w:rsidRDefault="000A252A" w:rsidP="000E090A">
      <w:pPr>
        <w:pStyle w:val="a4"/>
        <w:numPr>
          <w:ilvl w:val="0"/>
          <w:numId w:val="59"/>
        </w:numPr>
        <w:spacing w:before="10"/>
        <w:rPr>
          <w:rFonts w:ascii="Times New Roman" w:hAnsi="Times New Roman" w:cs="Times New Roman"/>
          <w:bCs/>
        </w:rPr>
      </w:pPr>
      <w:r w:rsidRPr="00806799">
        <w:rPr>
          <w:rFonts w:ascii="Times New Roman" w:hAnsi="Times New Roman" w:cs="Times New Roman"/>
          <w:bCs/>
        </w:rPr>
        <w:t>Кукла-перчатка «Красная шапочка»</w:t>
      </w:r>
    </w:p>
    <w:p w14:paraId="54DF1918" w14:textId="77777777" w:rsidR="000A252A" w:rsidRPr="00806799" w:rsidRDefault="000A252A" w:rsidP="000E090A">
      <w:pPr>
        <w:pStyle w:val="a4"/>
        <w:numPr>
          <w:ilvl w:val="0"/>
          <w:numId w:val="59"/>
        </w:numPr>
        <w:spacing w:before="10"/>
        <w:rPr>
          <w:rFonts w:ascii="Times New Roman" w:hAnsi="Times New Roman" w:cs="Times New Roman"/>
          <w:bCs/>
        </w:rPr>
      </w:pPr>
      <w:r w:rsidRPr="00806799">
        <w:rPr>
          <w:rFonts w:ascii="Times New Roman" w:hAnsi="Times New Roman" w:cs="Times New Roman"/>
          <w:bCs/>
        </w:rPr>
        <w:t>Кукла-перчатка «Медведь»</w:t>
      </w:r>
    </w:p>
    <w:p w14:paraId="0DD292F3" w14:textId="77777777" w:rsidR="000A252A" w:rsidRPr="00806799" w:rsidRDefault="000A252A" w:rsidP="000E090A">
      <w:pPr>
        <w:pStyle w:val="a4"/>
        <w:numPr>
          <w:ilvl w:val="0"/>
          <w:numId w:val="59"/>
        </w:numPr>
        <w:spacing w:before="10"/>
        <w:rPr>
          <w:rFonts w:ascii="Times New Roman" w:hAnsi="Times New Roman" w:cs="Times New Roman"/>
          <w:bCs/>
        </w:rPr>
      </w:pPr>
      <w:r w:rsidRPr="00806799">
        <w:rPr>
          <w:rFonts w:ascii="Times New Roman" w:hAnsi="Times New Roman" w:cs="Times New Roman"/>
          <w:bCs/>
        </w:rPr>
        <w:t>Кукла-перчатка «Кошка»</w:t>
      </w:r>
    </w:p>
    <w:p w14:paraId="625C36F6" w14:textId="77777777" w:rsidR="000A252A" w:rsidRPr="00806799" w:rsidRDefault="000A252A" w:rsidP="000E090A">
      <w:pPr>
        <w:pStyle w:val="a4"/>
        <w:numPr>
          <w:ilvl w:val="0"/>
          <w:numId w:val="59"/>
        </w:numPr>
        <w:spacing w:before="10"/>
        <w:rPr>
          <w:rFonts w:ascii="Times New Roman" w:hAnsi="Times New Roman" w:cs="Times New Roman"/>
          <w:bCs/>
        </w:rPr>
      </w:pPr>
      <w:r w:rsidRPr="00806799">
        <w:rPr>
          <w:rFonts w:ascii="Times New Roman" w:hAnsi="Times New Roman" w:cs="Times New Roman"/>
          <w:bCs/>
        </w:rPr>
        <w:t>Кукла-перчатка «Чиполино»</w:t>
      </w:r>
    </w:p>
    <w:p w14:paraId="06B56E89" w14:textId="77777777" w:rsidR="000A252A" w:rsidRPr="00806799" w:rsidRDefault="000A252A" w:rsidP="000E090A">
      <w:pPr>
        <w:pStyle w:val="a4"/>
        <w:numPr>
          <w:ilvl w:val="0"/>
          <w:numId w:val="59"/>
        </w:numPr>
        <w:spacing w:before="10"/>
        <w:rPr>
          <w:rFonts w:ascii="Times New Roman" w:hAnsi="Times New Roman" w:cs="Times New Roman"/>
          <w:bCs/>
        </w:rPr>
      </w:pPr>
      <w:r w:rsidRPr="00806799">
        <w:rPr>
          <w:rFonts w:ascii="Times New Roman" w:hAnsi="Times New Roman" w:cs="Times New Roman"/>
          <w:bCs/>
        </w:rPr>
        <w:t>Кукла-перчатка «Волк»</w:t>
      </w:r>
    </w:p>
    <w:p w14:paraId="795E3836" w14:textId="77777777" w:rsidR="000A252A" w:rsidRPr="00806799" w:rsidRDefault="000A252A" w:rsidP="000E090A">
      <w:pPr>
        <w:pStyle w:val="a4"/>
        <w:numPr>
          <w:ilvl w:val="0"/>
          <w:numId w:val="59"/>
        </w:numPr>
        <w:spacing w:before="10"/>
        <w:rPr>
          <w:rFonts w:ascii="Times New Roman" w:hAnsi="Times New Roman" w:cs="Times New Roman"/>
          <w:bCs/>
        </w:rPr>
      </w:pPr>
      <w:r w:rsidRPr="00806799">
        <w:rPr>
          <w:rFonts w:ascii="Times New Roman" w:hAnsi="Times New Roman" w:cs="Times New Roman"/>
          <w:bCs/>
        </w:rPr>
        <w:t>Кукла-перчатка «Петрушка» (маленький)</w:t>
      </w:r>
    </w:p>
    <w:p w14:paraId="2E9F6388" w14:textId="77777777" w:rsidR="000A252A" w:rsidRPr="00806799" w:rsidRDefault="000A252A" w:rsidP="000E090A">
      <w:pPr>
        <w:pStyle w:val="a4"/>
        <w:numPr>
          <w:ilvl w:val="0"/>
          <w:numId w:val="59"/>
        </w:numPr>
        <w:spacing w:before="10"/>
        <w:rPr>
          <w:rFonts w:ascii="Times New Roman" w:hAnsi="Times New Roman" w:cs="Times New Roman"/>
          <w:bCs/>
        </w:rPr>
      </w:pPr>
      <w:r w:rsidRPr="00806799">
        <w:rPr>
          <w:rFonts w:ascii="Times New Roman" w:hAnsi="Times New Roman" w:cs="Times New Roman"/>
          <w:bCs/>
        </w:rPr>
        <w:t>Матрешка (5 шт.)</w:t>
      </w:r>
    </w:p>
    <w:p w14:paraId="33BA323F" w14:textId="77777777" w:rsidR="000A252A" w:rsidRPr="00806799" w:rsidRDefault="000A252A" w:rsidP="000E090A">
      <w:pPr>
        <w:pStyle w:val="a4"/>
        <w:numPr>
          <w:ilvl w:val="0"/>
          <w:numId w:val="59"/>
        </w:numPr>
        <w:spacing w:before="10"/>
        <w:rPr>
          <w:rFonts w:ascii="Times New Roman" w:hAnsi="Times New Roman" w:cs="Times New Roman"/>
          <w:bCs/>
        </w:rPr>
      </w:pPr>
      <w:r w:rsidRPr="00806799">
        <w:rPr>
          <w:rFonts w:ascii="Times New Roman" w:hAnsi="Times New Roman" w:cs="Times New Roman"/>
          <w:bCs/>
        </w:rPr>
        <w:t>Кукольный театр пальчиковый (Семья)</w:t>
      </w:r>
    </w:p>
    <w:p w14:paraId="09266C90" w14:textId="77777777" w:rsidR="000A252A" w:rsidRPr="00806799" w:rsidRDefault="000A252A" w:rsidP="000A252A">
      <w:pPr>
        <w:pStyle w:val="a4"/>
        <w:spacing w:before="10"/>
        <w:ind w:left="0" w:firstLine="0"/>
        <w:jc w:val="left"/>
        <w:rPr>
          <w:rFonts w:ascii="Times New Roman" w:hAnsi="Times New Roman" w:cs="Times New Roman"/>
          <w:b/>
          <w:sz w:val="26"/>
          <w:szCs w:val="26"/>
        </w:rPr>
      </w:pPr>
    </w:p>
    <w:p w14:paraId="221F8357" w14:textId="7AFFB1E0" w:rsidR="000A252A" w:rsidRPr="00625128" w:rsidRDefault="000A252A" w:rsidP="000A252A">
      <w:pPr>
        <w:pStyle w:val="1"/>
        <w:tabs>
          <w:tab w:val="left" w:pos="994"/>
        </w:tabs>
        <w:spacing w:line="276" w:lineRule="auto"/>
        <w:ind w:left="57" w:right="57" w:firstLine="709"/>
        <w:jc w:val="both"/>
        <w:rPr>
          <w:rFonts w:ascii="Times New Roman" w:hAnsi="Times New Roman" w:cs="Times New Roman"/>
          <w:sz w:val="28"/>
          <w:szCs w:val="28"/>
          <w:lang w:val="ru-RU"/>
        </w:rPr>
      </w:pPr>
      <w:r w:rsidRPr="00625128">
        <w:rPr>
          <w:rFonts w:ascii="Times New Roman" w:hAnsi="Times New Roman" w:cs="Times New Roman"/>
          <w:sz w:val="28"/>
          <w:szCs w:val="28"/>
          <w:lang w:val="ru-RU"/>
        </w:rPr>
        <w:t xml:space="preserve"> Физическое</w:t>
      </w:r>
      <w:r w:rsidRPr="00625128">
        <w:rPr>
          <w:rFonts w:ascii="Times New Roman" w:hAnsi="Times New Roman" w:cs="Times New Roman"/>
          <w:spacing w:val="-2"/>
          <w:sz w:val="28"/>
          <w:szCs w:val="28"/>
          <w:lang w:val="ru-RU"/>
        </w:rPr>
        <w:t xml:space="preserve"> </w:t>
      </w:r>
      <w:r w:rsidRPr="00625128">
        <w:rPr>
          <w:rFonts w:ascii="Times New Roman" w:hAnsi="Times New Roman" w:cs="Times New Roman"/>
          <w:sz w:val="28"/>
          <w:szCs w:val="28"/>
          <w:lang w:val="ru-RU"/>
        </w:rPr>
        <w:t>развитие</w:t>
      </w:r>
    </w:p>
    <w:p w14:paraId="5C170EED" w14:textId="77777777" w:rsidR="000B7BD4" w:rsidRPr="00806799" w:rsidRDefault="000B7BD4" w:rsidP="000B7BD4">
      <w:pPr>
        <w:pStyle w:val="21"/>
        <w:shd w:val="clear" w:color="auto" w:fill="auto"/>
        <w:tabs>
          <w:tab w:val="left" w:pos="1344"/>
        </w:tabs>
        <w:spacing w:before="0" w:after="0" w:line="276" w:lineRule="auto"/>
        <w:ind w:left="766" w:right="57"/>
        <w:jc w:val="both"/>
        <w:rPr>
          <w:b/>
          <w:sz w:val="26"/>
          <w:szCs w:val="26"/>
        </w:rPr>
      </w:pPr>
      <w:r w:rsidRPr="00806799">
        <w:rPr>
          <w:b/>
          <w:sz w:val="26"/>
          <w:szCs w:val="26"/>
        </w:rPr>
        <w:t>От 5 лет до 6 лет.</w:t>
      </w:r>
    </w:p>
    <w:p w14:paraId="7BA46EB0" w14:textId="77777777" w:rsidR="000B7BD4" w:rsidRPr="00806799" w:rsidRDefault="000B7BD4" w:rsidP="000B7BD4">
      <w:pPr>
        <w:pStyle w:val="21"/>
        <w:shd w:val="clear" w:color="auto" w:fill="auto"/>
        <w:tabs>
          <w:tab w:val="left" w:pos="1570"/>
        </w:tabs>
        <w:spacing w:before="0" w:after="0" w:line="276" w:lineRule="auto"/>
        <w:ind w:left="766" w:right="57"/>
        <w:jc w:val="both"/>
        <w:rPr>
          <w:sz w:val="24"/>
          <w:szCs w:val="24"/>
        </w:rPr>
      </w:pPr>
      <w:r w:rsidRPr="00806799">
        <w:rPr>
          <w:sz w:val="24"/>
          <w:szCs w:val="24"/>
        </w:rPr>
        <w:t xml:space="preserve">Основные </w:t>
      </w:r>
      <w:r w:rsidRPr="00806799">
        <w:rPr>
          <w:b/>
          <w:sz w:val="24"/>
          <w:szCs w:val="24"/>
        </w:rPr>
        <w:t>задачи</w:t>
      </w:r>
      <w:r w:rsidRPr="00806799">
        <w:rPr>
          <w:sz w:val="24"/>
          <w:szCs w:val="24"/>
        </w:rPr>
        <w:t xml:space="preserve"> образовательной деятельности в области физического развития:</w:t>
      </w:r>
    </w:p>
    <w:p w14:paraId="6E3758E9" w14:textId="77777777" w:rsidR="000B7BD4" w:rsidRPr="00806799" w:rsidRDefault="000B7BD4" w:rsidP="000E090A">
      <w:pPr>
        <w:pStyle w:val="21"/>
        <w:numPr>
          <w:ilvl w:val="0"/>
          <w:numId w:val="61"/>
        </w:numPr>
        <w:shd w:val="clear" w:color="auto" w:fill="auto"/>
        <w:tabs>
          <w:tab w:val="left" w:pos="993"/>
        </w:tabs>
        <w:spacing w:before="0" w:after="0" w:line="276" w:lineRule="auto"/>
        <w:ind w:left="0" w:right="57" w:firstLine="709"/>
        <w:jc w:val="both"/>
        <w:rPr>
          <w:sz w:val="24"/>
          <w:szCs w:val="24"/>
        </w:rPr>
      </w:pPr>
      <w:r w:rsidRPr="00806799">
        <w:rPr>
          <w:sz w:val="24"/>
          <w:szCs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14:paraId="5C5ACFF7" w14:textId="77777777" w:rsidR="000B7BD4" w:rsidRPr="00806799" w:rsidRDefault="000B7BD4" w:rsidP="000E090A">
      <w:pPr>
        <w:pStyle w:val="21"/>
        <w:numPr>
          <w:ilvl w:val="0"/>
          <w:numId w:val="61"/>
        </w:numPr>
        <w:shd w:val="clear" w:color="auto" w:fill="auto"/>
        <w:tabs>
          <w:tab w:val="left" w:pos="993"/>
        </w:tabs>
        <w:spacing w:before="0" w:after="0" w:line="276" w:lineRule="auto"/>
        <w:ind w:left="0" w:right="57" w:firstLine="709"/>
        <w:jc w:val="both"/>
        <w:rPr>
          <w:sz w:val="24"/>
          <w:szCs w:val="24"/>
        </w:rPr>
      </w:pPr>
      <w:r w:rsidRPr="00806799">
        <w:rPr>
          <w:sz w:val="24"/>
          <w:szCs w:val="24"/>
        </w:rPr>
        <w:t>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w:t>
      </w:r>
    </w:p>
    <w:p w14:paraId="22E9112C" w14:textId="77777777" w:rsidR="000B7BD4" w:rsidRPr="00806799" w:rsidRDefault="000B7BD4" w:rsidP="000E090A">
      <w:pPr>
        <w:pStyle w:val="21"/>
        <w:numPr>
          <w:ilvl w:val="0"/>
          <w:numId w:val="61"/>
        </w:numPr>
        <w:shd w:val="clear" w:color="auto" w:fill="auto"/>
        <w:tabs>
          <w:tab w:val="left" w:pos="993"/>
        </w:tabs>
        <w:spacing w:before="0" w:after="0" w:line="276" w:lineRule="auto"/>
        <w:ind w:left="0" w:right="57" w:firstLine="709"/>
        <w:jc w:val="both"/>
        <w:rPr>
          <w:sz w:val="24"/>
          <w:szCs w:val="24"/>
        </w:rPr>
      </w:pPr>
      <w:r w:rsidRPr="00806799">
        <w:rPr>
          <w:sz w:val="24"/>
          <w:szCs w:val="24"/>
        </w:rPr>
        <w:t>воспитывать патриотические чувства и нравственно-волевые качества в подвижных и спортивных играх, формах активного отдыха;</w:t>
      </w:r>
    </w:p>
    <w:p w14:paraId="624481AD" w14:textId="77777777" w:rsidR="000B7BD4" w:rsidRPr="00806799" w:rsidRDefault="000B7BD4" w:rsidP="000E090A">
      <w:pPr>
        <w:pStyle w:val="21"/>
        <w:numPr>
          <w:ilvl w:val="0"/>
          <w:numId w:val="61"/>
        </w:numPr>
        <w:shd w:val="clear" w:color="auto" w:fill="auto"/>
        <w:tabs>
          <w:tab w:val="left" w:pos="993"/>
        </w:tabs>
        <w:spacing w:before="0" w:after="0" w:line="276" w:lineRule="auto"/>
        <w:ind w:left="0" w:right="57" w:firstLine="709"/>
        <w:jc w:val="both"/>
        <w:rPr>
          <w:sz w:val="24"/>
          <w:szCs w:val="24"/>
        </w:rPr>
      </w:pPr>
      <w:r w:rsidRPr="00806799">
        <w:rPr>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14:paraId="792FA8A1" w14:textId="77777777" w:rsidR="000B7BD4" w:rsidRPr="00806799" w:rsidRDefault="000B7BD4" w:rsidP="000E090A">
      <w:pPr>
        <w:pStyle w:val="21"/>
        <w:numPr>
          <w:ilvl w:val="0"/>
          <w:numId w:val="61"/>
        </w:numPr>
        <w:shd w:val="clear" w:color="auto" w:fill="auto"/>
        <w:tabs>
          <w:tab w:val="left" w:pos="993"/>
        </w:tabs>
        <w:spacing w:before="0" w:after="0" w:line="276" w:lineRule="auto"/>
        <w:ind w:left="0" w:right="57" w:firstLine="709"/>
        <w:jc w:val="both"/>
        <w:rPr>
          <w:sz w:val="24"/>
          <w:szCs w:val="24"/>
        </w:rPr>
      </w:pPr>
      <w:r w:rsidRPr="00806799">
        <w:rPr>
          <w:sz w:val="24"/>
          <w:szCs w:val="24"/>
        </w:rPr>
        <w:lastRenderedPageBreak/>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14:paraId="34652013" w14:textId="77777777" w:rsidR="000B7BD4" w:rsidRPr="00806799" w:rsidRDefault="000B7BD4" w:rsidP="000E090A">
      <w:pPr>
        <w:pStyle w:val="21"/>
        <w:numPr>
          <w:ilvl w:val="0"/>
          <w:numId w:val="61"/>
        </w:numPr>
        <w:shd w:val="clear" w:color="auto" w:fill="auto"/>
        <w:tabs>
          <w:tab w:val="left" w:pos="993"/>
        </w:tabs>
        <w:spacing w:before="0" w:after="0" w:line="276" w:lineRule="auto"/>
        <w:ind w:left="0" w:right="57" w:firstLine="709"/>
        <w:jc w:val="both"/>
        <w:rPr>
          <w:sz w:val="24"/>
          <w:szCs w:val="24"/>
        </w:rPr>
      </w:pPr>
      <w:r w:rsidRPr="00806799">
        <w:rPr>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14:paraId="268C4ED9" w14:textId="77777777" w:rsidR="000B7BD4" w:rsidRPr="00806799" w:rsidRDefault="000B7BD4" w:rsidP="000E090A">
      <w:pPr>
        <w:pStyle w:val="21"/>
        <w:numPr>
          <w:ilvl w:val="0"/>
          <w:numId w:val="61"/>
        </w:numPr>
        <w:shd w:val="clear" w:color="auto" w:fill="auto"/>
        <w:tabs>
          <w:tab w:val="left" w:pos="993"/>
        </w:tabs>
        <w:spacing w:before="0" w:after="0" w:line="276" w:lineRule="auto"/>
        <w:ind w:left="0" w:right="57" w:firstLine="709"/>
        <w:jc w:val="both"/>
        <w:rPr>
          <w:sz w:val="24"/>
          <w:szCs w:val="24"/>
        </w:rPr>
      </w:pPr>
      <w:r w:rsidRPr="00806799">
        <w:rPr>
          <w:sz w:val="24"/>
          <w:szCs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14:paraId="6FB99B6B" w14:textId="77777777" w:rsidR="000B7BD4" w:rsidRPr="00806799" w:rsidRDefault="000B7BD4" w:rsidP="000B7BD4">
      <w:pPr>
        <w:pStyle w:val="21"/>
        <w:shd w:val="clear" w:color="auto" w:fill="auto"/>
        <w:tabs>
          <w:tab w:val="left" w:pos="1580"/>
        </w:tabs>
        <w:spacing w:before="0" w:after="0" w:line="276" w:lineRule="auto"/>
        <w:ind w:left="766" w:right="57"/>
        <w:jc w:val="both"/>
        <w:rPr>
          <w:sz w:val="24"/>
          <w:szCs w:val="24"/>
        </w:rPr>
      </w:pPr>
      <w:r w:rsidRPr="00806799">
        <w:rPr>
          <w:b/>
          <w:sz w:val="24"/>
          <w:szCs w:val="24"/>
        </w:rPr>
        <w:t>Содержание</w:t>
      </w:r>
      <w:r w:rsidRPr="00806799">
        <w:rPr>
          <w:sz w:val="24"/>
          <w:szCs w:val="24"/>
        </w:rPr>
        <w:t xml:space="preserve"> образовательной деятельности.</w:t>
      </w:r>
    </w:p>
    <w:p w14:paraId="3E8C47BD"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14:paraId="26A8FED8"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14:paraId="3C456E80" w14:textId="77777777" w:rsidR="000B7BD4" w:rsidRPr="00806799" w:rsidRDefault="000B7BD4" w:rsidP="000E090A">
      <w:pPr>
        <w:pStyle w:val="21"/>
        <w:numPr>
          <w:ilvl w:val="0"/>
          <w:numId w:val="60"/>
        </w:numPr>
        <w:shd w:val="clear" w:color="auto" w:fill="auto"/>
        <w:tabs>
          <w:tab w:val="left" w:pos="1042"/>
        </w:tabs>
        <w:spacing w:before="0" w:after="0" w:line="276" w:lineRule="auto"/>
        <w:ind w:left="57" w:right="57" w:firstLine="709"/>
        <w:jc w:val="both"/>
        <w:rPr>
          <w:sz w:val="24"/>
          <w:szCs w:val="24"/>
        </w:rPr>
      </w:pPr>
      <w:r w:rsidRPr="00806799">
        <w:rPr>
          <w:b/>
          <w:i/>
          <w:sz w:val="24"/>
          <w:szCs w:val="24"/>
        </w:rPr>
        <w:t>Основная гимнастика</w:t>
      </w:r>
      <w:r w:rsidRPr="00806799">
        <w:rPr>
          <w:sz w:val="24"/>
          <w:szCs w:val="24"/>
        </w:rPr>
        <w:t xml:space="preserve"> (основные движения, общеразвивающие упражнения, ритмическая гимнастика и строевые упражнения).</w:t>
      </w:r>
    </w:p>
    <w:p w14:paraId="4EACE9A9"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Основные движения:</w:t>
      </w:r>
    </w:p>
    <w:p w14:paraId="5A8CC4F8"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14:paraId="656D505C"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 xml:space="preserve">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w:t>
      </w:r>
      <w:r w:rsidRPr="00806799">
        <w:rPr>
          <w:sz w:val="24"/>
          <w:szCs w:val="24"/>
        </w:rPr>
        <w:lastRenderedPageBreak/>
        <w:t>стенке чередующимся шагом;</w:t>
      </w:r>
    </w:p>
    <w:p w14:paraId="2DB0B356"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14:paraId="6EDCC2E1"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бег: бег в колонне по одному, «змейкой»,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14:paraId="262D2D5F"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14:paraId="2E326443"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14:paraId="5E3D3482"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14:paraId="6D1434B8"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14:paraId="3B375A59"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Общеразвивающие упражнения:</w:t>
      </w:r>
    </w:p>
    <w:p w14:paraId="5591EA90"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14:paraId="59E0752C"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 xml:space="preserve">упражнения для развития и укрепления мышц спины и гибкости позвоночника: поднимание рук вверх и опускание </w:t>
      </w:r>
      <w:r w:rsidRPr="00806799">
        <w:rPr>
          <w:sz w:val="24"/>
          <w:szCs w:val="24"/>
        </w:rPr>
        <w:lastRenderedPageBreak/>
        <w:t>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14:paraId="12FBF12E"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14:paraId="66601D2B"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w:t>
      </w:r>
    </w:p>
    <w:p w14:paraId="104BE1F3"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Разученные упражнения включаются в комплексы утренней гимнастики и другие формы физкультурно-оздоровительной работы.</w:t>
      </w:r>
    </w:p>
    <w:p w14:paraId="4A27ED43"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Ритмическая гимнастика:</w:t>
      </w:r>
    </w:p>
    <w:p w14:paraId="78C5EFD7"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14:paraId="5C8EF667"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Строевые упражнения:</w:t>
      </w:r>
    </w:p>
    <w:p w14:paraId="738FAB73"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14:paraId="69B15967" w14:textId="77777777" w:rsidR="000B7BD4" w:rsidRPr="00806799" w:rsidRDefault="000B7BD4" w:rsidP="000E090A">
      <w:pPr>
        <w:pStyle w:val="21"/>
        <w:numPr>
          <w:ilvl w:val="0"/>
          <w:numId w:val="60"/>
        </w:numPr>
        <w:shd w:val="clear" w:color="auto" w:fill="auto"/>
        <w:tabs>
          <w:tab w:val="left" w:pos="1033"/>
        </w:tabs>
        <w:spacing w:before="0" w:after="0" w:line="276" w:lineRule="auto"/>
        <w:ind w:left="57" w:right="57" w:firstLine="709"/>
        <w:jc w:val="both"/>
        <w:rPr>
          <w:sz w:val="24"/>
          <w:szCs w:val="24"/>
        </w:rPr>
      </w:pPr>
      <w:r w:rsidRPr="00806799">
        <w:rPr>
          <w:b/>
          <w:i/>
          <w:sz w:val="24"/>
          <w:szCs w:val="24"/>
        </w:rPr>
        <w:t>Подвижные игры</w:t>
      </w:r>
      <w:r w:rsidRPr="00806799">
        <w:rPr>
          <w:sz w:val="24"/>
          <w:szCs w:val="24"/>
        </w:rPr>
        <w:t>: 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p w14:paraId="53BFC3B8"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 xml:space="preserve">Педагог обучает взаимодействию детей в команде, поощряет оказание помощи и взаимовыручки, инициативы при </w:t>
      </w:r>
      <w:r w:rsidRPr="00806799">
        <w:rPr>
          <w:sz w:val="24"/>
          <w:szCs w:val="24"/>
        </w:rPr>
        <w:lastRenderedPageBreak/>
        <w:t>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формированию духовно-нравственных качеств, основ патриотизма и гражданской идентичности в подвижных играх.</w:t>
      </w:r>
    </w:p>
    <w:p w14:paraId="7EC45AFB" w14:textId="77777777" w:rsidR="000B7BD4" w:rsidRPr="00806799" w:rsidRDefault="000B7BD4" w:rsidP="000E090A">
      <w:pPr>
        <w:pStyle w:val="21"/>
        <w:numPr>
          <w:ilvl w:val="0"/>
          <w:numId w:val="60"/>
        </w:numPr>
        <w:shd w:val="clear" w:color="auto" w:fill="auto"/>
        <w:tabs>
          <w:tab w:val="left" w:pos="1033"/>
        </w:tabs>
        <w:spacing w:before="0" w:after="0" w:line="276" w:lineRule="auto"/>
        <w:ind w:left="57" w:right="57" w:firstLine="709"/>
        <w:jc w:val="both"/>
        <w:rPr>
          <w:sz w:val="24"/>
          <w:szCs w:val="24"/>
        </w:rPr>
      </w:pPr>
      <w:r w:rsidRPr="00806799">
        <w:rPr>
          <w:b/>
          <w:i/>
          <w:sz w:val="24"/>
          <w:szCs w:val="24"/>
        </w:rPr>
        <w:t>Спортивные игры</w:t>
      </w:r>
      <w:r w:rsidRPr="00806799">
        <w:rPr>
          <w:sz w:val="24"/>
          <w:szCs w:val="24"/>
        </w:rPr>
        <w:t>: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p w14:paraId="4DE35A06"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Городки: бросание биты сбоку, выбивание городка с кона (5-6 м) и полукона (2-3 м); знание 3-4 фигур.</w:t>
      </w:r>
    </w:p>
    <w:p w14:paraId="26018859"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14:paraId="23D894F4"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Бадминтон: отбивание волана ракеткой в заданном направлении; игра с педагогом.</w:t>
      </w:r>
    </w:p>
    <w:p w14:paraId="46D70738"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14:paraId="423CBA1F" w14:textId="77777777" w:rsidR="000B7BD4" w:rsidRPr="00806799" w:rsidRDefault="000B7BD4" w:rsidP="000E090A">
      <w:pPr>
        <w:pStyle w:val="21"/>
        <w:numPr>
          <w:ilvl w:val="0"/>
          <w:numId w:val="60"/>
        </w:numPr>
        <w:shd w:val="clear" w:color="auto" w:fill="auto"/>
        <w:tabs>
          <w:tab w:val="left" w:pos="1028"/>
        </w:tabs>
        <w:spacing w:before="0" w:after="0" w:line="276" w:lineRule="auto"/>
        <w:ind w:left="57" w:right="57" w:firstLine="709"/>
        <w:jc w:val="both"/>
        <w:rPr>
          <w:sz w:val="24"/>
          <w:szCs w:val="24"/>
        </w:rPr>
      </w:pPr>
      <w:r w:rsidRPr="00806799">
        <w:rPr>
          <w:b/>
          <w:i/>
          <w:sz w:val="24"/>
          <w:szCs w:val="24"/>
        </w:rPr>
        <w:t>Спортивные упражнения</w:t>
      </w:r>
      <w:r w:rsidRPr="00806799">
        <w:rPr>
          <w:sz w:val="24"/>
          <w:szCs w:val="24"/>
        </w:rPr>
        <w:t>: 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p w14:paraId="2EBD1BBE"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Катание на санках: по прямой, со скоростью, с горки, подъем с санками в гору, с торможением при спуске с горки.</w:t>
      </w:r>
    </w:p>
    <w:p w14:paraId="27DE11C1"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14:paraId="0D5BE8C4"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14:paraId="19FD5DE7"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Плавание: с движениями прямыми ногами вверх и вниз, сидя на бортике и лежа в воде, держась за опору; ходьба по дну вперед и назад, приседая, погружаясь в воду до подбородка, до глаз, опуская лицо в воду, приседание под водой, доставая предметы, идя за предметами по прямой в спокойном темпе и на скорость; скольжение на груди, плавание произвольным способом.</w:t>
      </w:r>
    </w:p>
    <w:p w14:paraId="28083153" w14:textId="77777777" w:rsidR="000B7BD4" w:rsidRPr="00806799" w:rsidRDefault="000B7BD4" w:rsidP="000E090A">
      <w:pPr>
        <w:pStyle w:val="21"/>
        <w:numPr>
          <w:ilvl w:val="0"/>
          <w:numId w:val="60"/>
        </w:numPr>
        <w:shd w:val="clear" w:color="auto" w:fill="auto"/>
        <w:tabs>
          <w:tab w:val="left" w:pos="1038"/>
        </w:tabs>
        <w:spacing w:before="0" w:after="0" w:line="276" w:lineRule="auto"/>
        <w:ind w:left="57" w:right="57" w:firstLine="709"/>
        <w:jc w:val="both"/>
        <w:rPr>
          <w:sz w:val="24"/>
          <w:szCs w:val="24"/>
        </w:rPr>
      </w:pPr>
      <w:r w:rsidRPr="00806799">
        <w:rPr>
          <w:b/>
          <w:i/>
          <w:sz w:val="24"/>
          <w:szCs w:val="24"/>
        </w:rPr>
        <w:t>Формирование основ здорового образа жизни</w:t>
      </w:r>
      <w:r w:rsidRPr="00806799">
        <w:rPr>
          <w:sz w:val="24"/>
          <w:szCs w:val="24"/>
        </w:rPr>
        <w:t xml:space="preserve">: 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w:t>
      </w:r>
      <w:r w:rsidRPr="00806799">
        <w:rPr>
          <w:sz w:val="24"/>
          <w:szCs w:val="24"/>
        </w:rPr>
        <w:lastRenderedPageBreak/>
        <w:t>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p>
    <w:p w14:paraId="5D58FECA" w14:textId="77777777" w:rsidR="000B7BD4" w:rsidRPr="00806799" w:rsidRDefault="000B7BD4" w:rsidP="000E090A">
      <w:pPr>
        <w:pStyle w:val="21"/>
        <w:numPr>
          <w:ilvl w:val="0"/>
          <w:numId w:val="60"/>
        </w:numPr>
        <w:shd w:val="clear" w:color="auto" w:fill="auto"/>
        <w:tabs>
          <w:tab w:val="left" w:pos="1013"/>
        </w:tabs>
        <w:spacing w:before="0" w:after="0" w:line="276" w:lineRule="auto"/>
        <w:ind w:left="57" w:right="57" w:firstLine="709"/>
        <w:jc w:val="both"/>
        <w:rPr>
          <w:sz w:val="24"/>
          <w:szCs w:val="24"/>
        </w:rPr>
      </w:pPr>
      <w:r w:rsidRPr="00806799">
        <w:rPr>
          <w:b/>
          <w:i/>
          <w:sz w:val="24"/>
          <w:szCs w:val="24"/>
        </w:rPr>
        <w:t>Активный отдых</w:t>
      </w:r>
      <w:r w:rsidRPr="00806799">
        <w:rPr>
          <w:sz w:val="24"/>
          <w:szCs w:val="24"/>
        </w:rPr>
        <w:t>.</w:t>
      </w:r>
    </w:p>
    <w:p w14:paraId="3A3369B8"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Физкультурные праздники и досуги: педагоги организуют праздники (2 раза в год, продолжительностью не более 1,5 часов). Содержание праздников составляют ранее освоенные движения, в том числе, спортивные и гимнастические упражнения, подвижные и спортивные игры.</w:t>
      </w:r>
    </w:p>
    <w:p w14:paraId="616B859E"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Досуг организуется 1-2 раза в месяц во второй половине дня преимущественно на свежем воздухе, продолжительностью 30-40 минут. Содержание составляют: подвижные игры, игры-эстафеты, музыкально-ритмические упражнения, творческие задания.</w:t>
      </w:r>
    </w:p>
    <w:p w14:paraId="74F1ED11"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14:paraId="002089E2"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Дни здоровья: педагог проводит 1 раз в квартал. В этот день проводятся оздоровительные мероприятия и туристские прогулки.</w:t>
      </w:r>
    </w:p>
    <w:p w14:paraId="7B565B5F" w14:textId="77777777" w:rsidR="000B7BD4" w:rsidRPr="00806799" w:rsidRDefault="000B7BD4" w:rsidP="000B7BD4">
      <w:pPr>
        <w:pStyle w:val="21"/>
        <w:shd w:val="clear" w:color="auto" w:fill="auto"/>
        <w:spacing w:before="0" w:after="0" w:line="276" w:lineRule="auto"/>
        <w:ind w:left="57" w:right="57" w:firstLine="709"/>
        <w:jc w:val="both"/>
        <w:rPr>
          <w:sz w:val="24"/>
          <w:szCs w:val="24"/>
        </w:rPr>
      </w:pPr>
      <w:r w:rsidRPr="00806799">
        <w:rPr>
          <w:sz w:val="24"/>
          <w:szCs w:val="24"/>
        </w:rPr>
        <w:t>Туристские прогулки и экскурсии. Педагог организует для детей непродолжительные пешие прогулки и экскурсии с постепенно удлиняющимися переходами - на стадион, в парк, на берег моря и другое. Время перехода в одну сторону составляет 30-40 минут, общая продолжительность не более 1,5-2 часов. Время непрерывного движения 20 минут, с перерывом между переходами не менее 10 минут. Педагог формирует представления о туризме как виде активного отдыха и способе ознакомления с природой и культурой родного края; оказывает помощь в подборе снаряжения (необходимых вещей и одежды) для туристской прогулки, организует наблюдение за природой, обучает ориентироваться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14:paraId="4CB7B070" w14:textId="501F7073" w:rsidR="000B7BD4" w:rsidRPr="00806799" w:rsidRDefault="000B7BD4" w:rsidP="000B7BD4">
      <w:pPr>
        <w:pStyle w:val="21"/>
        <w:shd w:val="clear" w:color="auto" w:fill="auto"/>
        <w:tabs>
          <w:tab w:val="left" w:pos="1354"/>
        </w:tabs>
        <w:spacing w:before="0" w:after="0" w:line="276" w:lineRule="auto"/>
        <w:ind w:right="57" w:firstLine="709"/>
        <w:jc w:val="both"/>
        <w:rPr>
          <w:sz w:val="24"/>
          <w:szCs w:val="24"/>
        </w:rPr>
      </w:pPr>
      <w:r w:rsidRPr="00806799">
        <w:rPr>
          <w:b/>
          <w:sz w:val="24"/>
          <w:szCs w:val="24"/>
        </w:rPr>
        <w:t>Решение совокупных задач воспитания в рамках образовательной области «Физическое развитие» направлено на приобщение детей к ценностям «Жизнь», «Здоровье»</w:t>
      </w:r>
      <w:r w:rsidRPr="00806799">
        <w:rPr>
          <w:sz w:val="24"/>
          <w:szCs w:val="24"/>
        </w:rPr>
        <w:t>, что предполагает:</w:t>
      </w:r>
    </w:p>
    <w:p w14:paraId="3DF8874A" w14:textId="77777777" w:rsidR="000B7BD4" w:rsidRPr="00806799" w:rsidRDefault="000B7BD4" w:rsidP="000E090A">
      <w:pPr>
        <w:pStyle w:val="21"/>
        <w:numPr>
          <w:ilvl w:val="0"/>
          <w:numId w:val="62"/>
        </w:numPr>
        <w:shd w:val="clear" w:color="auto" w:fill="auto"/>
        <w:tabs>
          <w:tab w:val="left" w:pos="993"/>
        </w:tabs>
        <w:spacing w:before="0" w:after="0" w:line="276" w:lineRule="auto"/>
        <w:ind w:left="0" w:right="57" w:firstLine="709"/>
        <w:jc w:val="both"/>
        <w:rPr>
          <w:sz w:val="24"/>
          <w:szCs w:val="24"/>
        </w:rPr>
      </w:pPr>
      <w:r w:rsidRPr="00806799">
        <w:rPr>
          <w:sz w:val="24"/>
          <w:szCs w:val="24"/>
        </w:rPr>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026AEA1E" w14:textId="77777777" w:rsidR="000B7BD4" w:rsidRPr="00806799" w:rsidRDefault="000B7BD4" w:rsidP="000E090A">
      <w:pPr>
        <w:pStyle w:val="21"/>
        <w:numPr>
          <w:ilvl w:val="0"/>
          <w:numId w:val="62"/>
        </w:numPr>
        <w:shd w:val="clear" w:color="auto" w:fill="auto"/>
        <w:tabs>
          <w:tab w:val="left" w:pos="993"/>
        </w:tabs>
        <w:spacing w:before="0" w:after="0" w:line="276" w:lineRule="auto"/>
        <w:ind w:left="0" w:right="57" w:firstLine="709"/>
        <w:jc w:val="both"/>
        <w:rPr>
          <w:sz w:val="24"/>
          <w:szCs w:val="24"/>
        </w:rPr>
      </w:pPr>
      <w:r w:rsidRPr="00806799">
        <w:rPr>
          <w:sz w:val="24"/>
          <w:szCs w:val="24"/>
        </w:rPr>
        <w:lastRenderedPageBreak/>
        <w:t>формирование у ребёнка возрастосообразных представлений и знаний в области физической культуры, здоровья и безопасного образа жизни;</w:t>
      </w:r>
    </w:p>
    <w:p w14:paraId="5AA43845" w14:textId="77777777" w:rsidR="000B7BD4" w:rsidRPr="00806799" w:rsidRDefault="000B7BD4" w:rsidP="000E090A">
      <w:pPr>
        <w:pStyle w:val="21"/>
        <w:numPr>
          <w:ilvl w:val="0"/>
          <w:numId w:val="62"/>
        </w:numPr>
        <w:shd w:val="clear" w:color="auto" w:fill="auto"/>
        <w:tabs>
          <w:tab w:val="left" w:pos="993"/>
        </w:tabs>
        <w:spacing w:before="0" w:after="0" w:line="276" w:lineRule="auto"/>
        <w:ind w:left="0" w:right="57" w:firstLine="709"/>
        <w:jc w:val="both"/>
        <w:rPr>
          <w:sz w:val="24"/>
          <w:szCs w:val="24"/>
        </w:rPr>
      </w:pPr>
      <w:r w:rsidRPr="00806799">
        <w:rPr>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690F91D2" w14:textId="77777777" w:rsidR="000B7BD4" w:rsidRPr="00806799" w:rsidRDefault="000B7BD4" w:rsidP="000E090A">
      <w:pPr>
        <w:pStyle w:val="21"/>
        <w:numPr>
          <w:ilvl w:val="0"/>
          <w:numId w:val="62"/>
        </w:numPr>
        <w:shd w:val="clear" w:color="auto" w:fill="auto"/>
        <w:tabs>
          <w:tab w:val="left" w:pos="993"/>
          <w:tab w:val="left" w:pos="2973"/>
          <w:tab w:val="left" w:pos="5234"/>
          <w:tab w:val="left" w:pos="8426"/>
        </w:tabs>
        <w:spacing w:before="0" w:after="0" w:line="276" w:lineRule="auto"/>
        <w:ind w:left="0" w:right="57" w:firstLine="709"/>
        <w:jc w:val="both"/>
        <w:rPr>
          <w:sz w:val="24"/>
          <w:szCs w:val="24"/>
        </w:rPr>
      </w:pPr>
      <w:r w:rsidRPr="00806799">
        <w:rPr>
          <w:sz w:val="24"/>
          <w:szCs w:val="24"/>
        </w:rPr>
        <w:t>воспитание активности, самостоятельности, самоуважения, коммуникабельности, уверенности и других личностных качеств;</w:t>
      </w:r>
    </w:p>
    <w:p w14:paraId="155A2592" w14:textId="77777777" w:rsidR="000B7BD4" w:rsidRPr="00806799" w:rsidRDefault="000B7BD4" w:rsidP="000E090A">
      <w:pPr>
        <w:pStyle w:val="21"/>
        <w:numPr>
          <w:ilvl w:val="0"/>
          <w:numId w:val="62"/>
        </w:numPr>
        <w:shd w:val="clear" w:color="auto" w:fill="auto"/>
        <w:tabs>
          <w:tab w:val="left" w:pos="993"/>
        </w:tabs>
        <w:spacing w:before="0" w:after="0" w:line="276" w:lineRule="auto"/>
        <w:ind w:left="0" w:right="57" w:firstLine="709"/>
        <w:jc w:val="both"/>
        <w:rPr>
          <w:sz w:val="24"/>
          <w:szCs w:val="24"/>
        </w:rPr>
      </w:pPr>
      <w:r w:rsidRPr="00806799">
        <w:rPr>
          <w:sz w:val="24"/>
          <w:szCs w:val="24"/>
        </w:rPr>
        <w:t>приобщение детей к ценностям, нормам и знаниям физической культуры в целях их физического развития и саморазвития;</w:t>
      </w:r>
    </w:p>
    <w:p w14:paraId="3E600451" w14:textId="77777777" w:rsidR="000B7BD4" w:rsidRPr="00806799" w:rsidRDefault="000B7BD4" w:rsidP="000E090A">
      <w:pPr>
        <w:pStyle w:val="21"/>
        <w:numPr>
          <w:ilvl w:val="0"/>
          <w:numId w:val="62"/>
        </w:numPr>
        <w:shd w:val="clear" w:color="auto" w:fill="auto"/>
        <w:tabs>
          <w:tab w:val="left" w:pos="993"/>
        </w:tabs>
        <w:spacing w:before="0" w:after="0" w:line="276" w:lineRule="auto"/>
        <w:ind w:left="0" w:right="57" w:firstLine="709"/>
        <w:jc w:val="both"/>
        <w:rPr>
          <w:sz w:val="24"/>
          <w:szCs w:val="24"/>
        </w:rPr>
      </w:pPr>
      <w:r w:rsidRPr="00806799">
        <w:rPr>
          <w:sz w:val="24"/>
          <w:szCs w:val="24"/>
        </w:rPr>
        <w:t>формирование у ребёнка основных гигиенических навыков, представлений о здоровом образе жизни.</w:t>
      </w:r>
    </w:p>
    <w:p w14:paraId="04926CB3" w14:textId="77777777" w:rsidR="000B7BD4" w:rsidRPr="00806799" w:rsidRDefault="000B7BD4" w:rsidP="000B7BD4">
      <w:pPr>
        <w:pStyle w:val="a4"/>
        <w:spacing w:before="1"/>
        <w:ind w:left="0" w:firstLine="0"/>
        <w:jc w:val="left"/>
        <w:rPr>
          <w:rFonts w:ascii="Times New Roman" w:hAnsi="Times New Roman" w:cs="Times New Roman"/>
          <w:lang w:val="ru-RU"/>
        </w:rPr>
      </w:pPr>
    </w:p>
    <w:p w14:paraId="0060B745" w14:textId="77777777" w:rsidR="000B7BD4" w:rsidRPr="00806799" w:rsidRDefault="000B7BD4" w:rsidP="000B7BD4">
      <w:pPr>
        <w:spacing w:line="276" w:lineRule="auto"/>
        <w:rPr>
          <w:rFonts w:ascii="Times New Roman" w:hAnsi="Times New Roman" w:cs="Times New Roman"/>
          <w:b/>
          <w:bCs/>
          <w:sz w:val="28"/>
          <w:szCs w:val="28"/>
        </w:rPr>
      </w:pPr>
      <w:r w:rsidRPr="00806799">
        <w:rPr>
          <w:rFonts w:ascii="Times New Roman" w:hAnsi="Times New Roman" w:cs="Times New Roman"/>
          <w:b/>
          <w:bCs/>
          <w:sz w:val="28"/>
          <w:szCs w:val="28"/>
        </w:rPr>
        <w:t>Методические  и наглядно-дидактические пособия по образовательной области «Физическое развитие»</w:t>
      </w:r>
    </w:p>
    <w:p w14:paraId="196373F0" w14:textId="77777777" w:rsidR="000B7BD4" w:rsidRPr="00806799" w:rsidRDefault="000B7BD4" w:rsidP="003F268F">
      <w:pPr>
        <w:spacing w:after="0" w:line="240" w:lineRule="auto"/>
        <w:jc w:val="both"/>
        <w:rPr>
          <w:rFonts w:ascii="Times New Roman" w:hAnsi="Times New Roman" w:cs="Times New Roman"/>
          <w:sz w:val="24"/>
          <w:szCs w:val="24"/>
        </w:rPr>
      </w:pPr>
      <w:r w:rsidRPr="00806799">
        <w:rPr>
          <w:rFonts w:ascii="Times New Roman" w:hAnsi="Times New Roman" w:cs="Times New Roman"/>
        </w:rPr>
        <w:t>1.</w:t>
      </w:r>
      <w:r w:rsidRPr="00806799">
        <w:rPr>
          <w:rFonts w:ascii="Times New Roman" w:hAnsi="Times New Roman" w:cs="Times New Roman"/>
        </w:rPr>
        <w:tab/>
      </w:r>
      <w:r w:rsidRPr="00806799">
        <w:rPr>
          <w:rFonts w:ascii="Times New Roman" w:hAnsi="Times New Roman" w:cs="Times New Roman"/>
          <w:sz w:val="24"/>
          <w:szCs w:val="24"/>
        </w:rPr>
        <w:t xml:space="preserve">Физическое воспитание в детском саду. Программа и методические рекомендации. Э.Я. Степаненкова. – М.: Мозаика-синтез, 2006. </w:t>
      </w:r>
    </w:p>
    <w:p w14:paraId="17637590" w14:textId="77777777" w:rsidR="000B7BD4" w:rsidRPr="00806799" w:rsidRDefault="000B7BD4" w:rsidP="003F268F">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2.</w:t>
      </w:r>
      <w:r w:rsidRPr="00806799">
        <w:rPr>
          <w:rFonts w:ascii="Times New Roman" w:hAnsi="Times New Roman" w:cs="Times New Roman"/>
          <w:sz w:val="24"/>
          <w:szCs w:val="24"/>
        </w:rPr>
        <w:tab/>
        <w:t>Степаненкова Э. Я. Методика физического воспитания – М.: Издательский дом «Воспитание дошкольника», 2005</w:t>
      </w:r>
    </w:p>
    <w:p w14:paraId="5DA1E012" w14:textId="77777777" w:rsidR="000B7BD4" w:rsidRPr="00A31071" w:rsidRDefault="000B7BD4" w:rsidP="003F268F">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3.</w:t>
      </w:r>
      <w:r w:rsidRPr="00806799">
        <w:rPr>
          <w:rFonts w:ascii="Times New Roman" w:hAnsi="Times New Roman" w:cs="Times New Roman"/>
          <w:sz w:val="24"/>
          <w:szCs w:val="24"/>
        </w:rPr>
        <w:tab/>
        <w:t xml:space="preserve">Глазырина Л. Д., Овсянкина В. А. Методика физического воспитания детей дошкольного возраста. – М.: изд. </w:t>
      </w:r>
      <w:r w:rsidRPr="00A31071">
        <w:rPr>
          <w:rFonts w:ascii="Times New Roman" w:hAnsi="Times New Roman" w:cs="Times New Roman"/>
          <w:sz w:val="24"/>
          <w:szCs w:val="24"/>
        </w:rPr>
        <w:t xml:space="preserve">Центр Владос, 2000. </w:t>
      </w:r>
    </w:p>
    <w:p w14:paraId="261DFEDE" w14:textId="56F4243E" w:rsidR="000B7BD4" w:rsidRPr="00806799" w:rsidRDefault="000B7BD4" w:rsidP="003F268F">
      <w:pPr>
        <w:spacing w:after="0" w:line="240" w:lineRule="auto"/>
        <w:jc w:val="both"/>
        <w:rPr>
          <w:rFonts w:ascii="Times New Roman" w:hAnsi="Times New Roman" w:cs="Times New Roman"/>
          <w:sz w:val="24"/>
          <w:szCs w:val="24"/>
        </w:rPr>
      </w:pPr>
    </w:p>
    <w:p w14:paraId="66950A85" w14:textId="6E29EAAE" w:rsidR="000B7BD4" w:rsidRPr="00806799" w:rsidRDefault="000B7BD4" w:rsidP="003F26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4</w:t>
      </w:r>
      <w:r w:rsidRPr="00806799">
        <w:rPr>
          <w:rFonts w:ascii="Times New Roman" w:hAnsi="Times New Roman" w:cs="Times New Roman"/>
          <w:sz w:val="24"/>
          <w:szCs w:val="24"/>
        </w:rPr>
        <w:t>.</w:t>
      </w:r>
      <w:r w:rsidRPr="00806799">
        <w:rPr>
          <w:rFonts w:ascii="Times New Roman" w:hAnsi="Times New Roman" w:cs="Times New Roman"/>
          <w:sz w:val="24"/>
          <w:szCs w:val="24"/>
        </w:rPr>
        <w:tab/>
        <w:t xml:space="preserve"> Пензулаева Л. И. Физкультурные занятия  в детском саду. Старшая  группа. Конспекты занятий. – М.: Мозайка-синтез,2010</w:t>
      </w:r>
    </w:p>
    <w:p w14:paraId="61D7FB3D" w14:textId="49C8CC54" w:rsidR="000B7BD4" w:rsidRPr="00806799" w:rsidRDefault="000B7BD4" w:rsidP="003F26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5</w:t>
      </w:r>
      <w:r w:rsidRPr="00806799">
        <w:rPr>
          <w:rFonts w:ascii="Times New Roman" w:hAnsi="Times New Roman" w:cs="Times New Roman"/>
          <w:sz w:val="24"/>
          <w:szCs w:val="24"/>
        </w:rPr>
        <w:t>.</w:t>
      </w:r>
      <w:r w:rsidRPr="00806799">
        <w:rPr>
          <w:rFonts w:ascii="Times New Roman" w:hAnsi="Times New Roman" w:cs="Times New Roman"/>
          <w:sz w:val="24"/>
          <w:szCs w:val="24"/>
        </w:rPr>
        <w:tab/>
        <w:t>Новикова И. М. Формирование представлений о здоровом образе жизни у дошкольников. Для работы с детьми 5-7 лет. – М.: Мозайка-синтез,2009</w:t>
      </w:r>
    </w:p>
    <w:p w14:paraId="35CE39E3" w14:textId="1C7B6261" w:rsidR="000B7BD4" w:rsidRPr="00806799" w:rsidRDefault="000B7BD4" w:rsidP="003F26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Pr="00806799">
        <w:rPr>
          <w:rFonts w:ascii="Times New Roman" w:hAnsi="Times New Roman" w:cs="Times New Roman"/>
          <w:sz w:val="24"/>
          <w:szCs w:val="24"/>
        </w:rPr>
        <w:t>.</w:t>
      </w:r>
      <w:r w:rsidRPr="00806799">
        <w:rPr>
          <w:rFonts w:ascii="Times New Roman" w:hAnsi="Times New Roman" w:cs="Times New Roman"/>
          <w:sz w:val="24"/>
          <w:szCs w:val="24"/>
        </w:rPr>
        <w:tab/>
        <w:t>Физическое развитие детей 2-7 лет: сюжетно-ролевые занятия/авт.-сост. Е. И. Подольская.- Волгоград: Учитель, 2012</w:t>
      </w:r>
    </w:p>
    <w:p w14:paraId="438F946E" w14:textId="55F8BBDD" w:rsidR="000B7BD4" w:rsidRPr="00806799" w:rsidRDefault="000B7BD4" w:rsidP="003F26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7</w:t>
      </w:r>
      <w:r w:rsidRPr="00806799">
        <w:rPr>
          <w:rFonts w:ascii="Times New Roman" w:hAnsi="Times New Roman" w:cs="Times New Roman"/>
          <w:sz w:val="24"/>
          <w:szCs w:val="24"/>
        </w:rPr>
        <w:t>.</w:t>
      </w:r>
      <w:r w:rsidRPr="00806799">
        <w:rPr>
          <w:rFonts w:ascii="Times New Roman" w:hAnsi="Times New Roman" w:cs="Times New Roman"/>
          <w:sz w:val="24"/>
          <w:szCs w:val="24"/>
        </w:rPr>
        <w:tab/>
        <w:t xml:space="preserve"> Физкультурные праздники в детском саду / В.Н. Шебеко, Н.Н. Ермак. – М.: Просвещение, 2003. </w:t>
      </w:r>
    </w:p>
    <w:p w14:paraId="763E0711" w14:textId="18ED7537" w:rsidR="000B7BD4" w:rsidRPr="00806799" w:rsidRDefault="000B7BD4" w:rsidP="003F26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w:t>
      </w:r>
      <w:r w:rsidRPr="00806799">
        <w:rPr>
          <w:rFonts w:ascii="Times New Roman" w:hAnsi="Times New Roman" w:cs="Times New Roman"/>
          <w:sz w:val="24"/>
          <w:szCs w:val="24"/>
        </w:rPr>
        <w:t>.</w:t>
      </w:r>
      <w:r w:rsidRPr="00806799">
        <w:rPr>
          <w:rFonts w:ascii="Times New Roman" w:hAnsi="Times New Roman" w:cs="Times New Roman"/>
          <w:sz w:val="24"/>
          <w:szCs w:val="24"/>
        </w:rPr>
        <w:tab/>
        <w:t xml:space="preserve">Подвижные игры и игровые упражнения для детей 5-7 лет / Л.И. Пензулаева. – М.: Владос, 2002. </w:t>
      </w:r>
    </w:p>
    <w:p w14:paraId="44A1FF7A" w14:textId="7B4B2A80" w:rsidR="000B7BD4" w:rsidRPr="00806799" w:rsidRDefault="000B7BD4" w:rsidP="003F26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9</w:t>
      </w:r>
      <w:r w:rsidRPr="00806799">
        <w:rPr>
          <w:rFonts w:ascii="Times New Roman" w:hAnsi="Times New Roman" w:cs="Times New Roman"/>
          <w:sz w:val="24"/>
          <w:szCs w:val="24"/>
        </w:rPr>
        <w:t>.</w:t>
      </w:r>
      <w:r w:rsidRPr="00806799">
        <w:rPr>
          <w:rFonts w:ascii="Times New Roman" w:hAnsi="Times New Roman" w:cs="Times New Roman"/>
          <w:sz w:val="24"/>
          <w:szCs w:val="24"/>
        </w:rPr>
        <w:tab/>
        <w:t xml:space="preserve"> Прищепа С. С. Физическое развитие и здоровье детей 3-7 лет: Обзор программ дошкольного образования. _ М.: ТЦ Сфера,2009</w:t>
      </w:r>
    </w:p>
    <w:p w14:paraId="15D2BF2B" w14:textId="43435E62" w:rsidR="000B7BD4" w:rsidRPr="00806799" w:rsidRDefault="000B7BD4" w:rsidP="003F26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10</w:t>
      </w:r>
      <w:r w:rsidRPr="00806799">
        <w:rPr>
          <w:rFonts w:ascii="Times New Roman" w:hAnsi="Times New Roman" w:cs="Times New Roman"/>
          <w:sz w:val="24"/>
          <w:szCs w:val="24"/>
        </w:rPr>
        <w:t>.</w:t>
      </w:r>
      <w:r w:rsidRPr="00806799">
        <w:rPr>
          <w:rFonts w:ascii="Times New Roman" w:hAnsi="Times New Roman" w:cs="Times New Roman"/>
          <w:sz w:val="24"/>
          <w:szCs w:val="24"/>
        </w:rPr>
        <w:tab/>
        <w:t>Физкультурные праздники в детском саду: Творчество в двигательной деятельности дошкольников/ В. Н. Шебеко. – М.: Просвещение, 2001</w:t>
      </w:r>
    </w:p>
    <w:p w14:paraId="047687D1" w14:textId="05877621" w:rsidR="000B7BD4" w:rsidRPr="00806799" w:rsidRDefault="000B7BD4" w:rsidP="003F26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11</w:t>
      </w:r>
      <w:r w:rsidRPr="00806799">
        <w:rPr>
          <w:rFonts w:ascii="Times New Roman" w:hAnsi="Times New Roman" w:cs="Times New Roman"/>
          <w:sz w:val="24"/>
          <w:szCs w:val="24"/>
        </w:rPr>
        <w:t>.</w:t>
      </w:r>
      <w:r w:rsidRPr="00806799">
        <w:rPr>
          <w:rFonts w:ascii="Times New Roman" w:hAnsi="Times New Roman" w:cs="Times New Roman"/>
          <w:sz w:val="24"/>
          <w:szCs w:val="24"/>
        </w:rPr>
        <w:tab/>
        <w:t>«Развивающая педагогика оздоровления / В.Т. Кудрявцев, Б.Б. Егоров. – М.: Линка-пресс, 2000</w:t>
      </w:r>
    </w:p>
    <w:p w14:paraId="52450D2E" w14:textId="5F62F9EA" w:rsidR="000B7BD4" w:rsidRPr="00806799" w:rsidRDefault="000B7BD4" w:rsidP="003F26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12</w:t>
      </w:r>
      <w:r w:rsidRPr="00806799">
        <w:rPr>
          <w:rFonts w:ascii="Times New Roman" w:hAnsi="Times New Roman" w:cs="Times New Roman"/>
          <w:sz w:val="24"/>
          <w:szCs w:val="24"/>
        </w:rPr>
        <w:t>.</w:t>
      </w:r>
      <w:r w:rsidRPr="00806799">
        <w:rPr>
          <w:rFonts w:ascii="Times New Roman" w:hAnsi="Times New Roman" w:cs="Times New Roman"/>
          <w:sz w:val="24"/>
          <w:szCs w:val="24"/>
        </w:rPr>
        <w:tab/>
        <w:t>Прохорова Г. А. Утренняя гимнастика для детей 2-7 лет. – М.: Айрис-пресс, 2004</w:t>
      </w:r>
    </w:p>
    <w:p w14:paraId="3E1776A7" w14:textId="23036E69" w:rsidR="000B7BD4" w:rsidRPr="00806799" w:rsidRDefault="000B7BD4" w:rsidP="003F26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13</w:t>
      </w:r>
      <w:r w:rsidRPr="00806799">
        <w:rPr>
          <w:rFonts w:ascii="Times New Roman" w:hAnsi="Times New Roman" w:cs="Times New Roman"/>
          <w:sz w:val="24"/>
          <w:szCs w:val="24"/>
        </w:rPr>
        <w:t>.</w:t>
      </w:r>
      <w:r w:rsidRPr="00806799">
        <w:rPr>
          <w:rFonts w:ascii="Times New Roman" w:hAnsi="Times New Roman" w:cs="Times New Roman"/>
          <w:sz w:val="24"/>
          <w:szCs w:val="24"/>
        </w:rPr>
        <w:tab/>
        <w:t>Т. Е. Харченко Утренняя гимнастика в детском саду. Упражнения для детей 5-7 лет. -  М.: Мозайка-синтез, 2008</w:t>
      </w:r>
    </w:p>
    <w:p w14:paraId="252FAF73" w14:textId="5A63684A" w:rsidR="000B7BD4" w:rsidRPr="00806799" w:rsidRDefault="000B7BD4" w:rsidP="003F26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14</w:t>
      </w:r>
      <w:r w:rsidRPr="00806799">
        <w:rPr>
          <w:rFonts w:ascii="Times New Roman" w:hAnsi="Times New Roman" w:cs="Times New Roman"/>
          <w:sz w:val="24"/>
          <w:szCs w:val="24"/>
        </w:rPr>
        <w:t>.</w:t>
      </w:r>
      <w:r w:rsidRPr="00806799">
        <w:rPr>
          <w:rFonts w:ascii="Times New Roman" w:hAnsi="Times New Roman" w:cs="Times New Roman"/>
          <w:sz w:val="24"/>
          <w:szCs w:val="24"/>
        </w:rPr>
        <w:tab/>
        <w:t>Здоровый малыш:</w:t>
      </w:r>
      <w:r w:rsidR="003F268F">
        <w:rPr>
          <w:rFonts w:ascii="Times New Roman" w:hAnsi="Times New Roman" w:cs="Times New Roman"/>
          <w:sz w:val="24"/>
          <w:szCs w:val="24"/>
        </w:rPr>
        <w:t xml:space="preserve"> </w:t>
      </w:r>
      <w:r w:rsidRPr="00806799">
        <w:rPr>
          <w:rFonts w:ascii="Times New Roman" w:hAnsi="Times New Roman" w:cs="Times New Roman"/>
          <w:sz w:val="24"/>
          <w:szCs w:val="24"/>
        </w:rPr>
        <w:t>Программа оздоровления детей в ДОУ/ Под ред. З. И. Бересневой. – М.: ТЦ Сфера, 2004</w:t>
      </w:r>
    </w:p>
    <w:p w14:paraId="316A8CE5" w14:textId="67C6FD89" w:rsidR="000B7BD4" w:rsidRPr="00806799" w:rsidRDefault="000B7BD4" w:rsidP="003F26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15</w:t>
      </w:r>
      <w:r w:rsidRPr="00806799">
        <w:rPr>
          <w:rFonts w:ascii="Times New Roman" w:hAnsi="Times New Roman" w:cs="Times New Roman"/>
          <w:sz w:val="24"/>
          <w:szCs w:val="24"/>
        </w:rPr>
        <w:t>.</w:t>
      </w:r>
      <w:r w:rsidRPr="00806799">
        <w:rPr>
          <w:rFonts w:ascii="Times New Roman" w:hAnsi="Times New Roman" w:cs="Times New Roman"/>
          <w:sz w:val="24"/>
          <w:szCs w:val="24"/>
        </w:rPr>
        <w:tab/>
        <w:t xml:space="preserve"> Антонов Ю. Е., Кузнецова М. Н., Саулина Т. Ф. Здоровый дошкольник. Оздоровительные технологии 21 века. М.: Москва,2001</w:t>
      </w:r>
    </w:p>
    <w:p w14:paraId="5FABF6EB" w14:textId="4DFFF1F9" w:rsidR="000B7BD4" w:rsidRPr="00806799" w:rsidRDefault="000B7BD4" w:rsidP="003F26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16</w:t>
      </w:r>
      <w:r w:rsidRPr="00806799">
        <w:rPr>
          <w:rFonts w:ascii="Times New Roman" w:hAnsi="Times New Roman" w:cs="Times New Roman"/>
          <w:sz w:val="24"/>
          <w:szCs w:val="24"/>
        </w:rPr>
        <w:t>.</w:t>
      </w:r>
      <w:r w:rsidRPr="00806799">
        <w:rPr>
          <w:rFonts w:ascii="Times New Roman" w:hAnsi="Times New Roman" w:cs="Times New Roman"/>
          <w:sz w:val="24"/>
          <w:szCs w:val="24"/>
        </w:rPr>
        <w:tab/>
        <w:t xml:space="preserve">Степаненкова Э. М. Сборник подвижных игр. Для работы с детьми 2-7 лет. - М.: Мозайка-синтез,2011 </w:t>
      </w:r>
    </w:p>
    <w:p w14:paraId="632C8B62" w14:textId="06D36B1D" w:rsidR="000B7BD4" w:rsidRPr="00806799" w:rsidRDefault="000B7BD4" w:rsidP="003F26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17</w:t>
      </w:r>
      <w:r w:rsidRPr="00806799">
        <w:rPr>
          <w:rFonts w:ascii="Times New Roman" w:hAnsi="Times New Roman" w:cs="Times New Roman"/>
          <w:sz w:val="24"/>
          <w:szCs w:val="24"/>
        </w:rPr>
        <w:t>.</w:t>
      </w:r>
      <w:r w:rsidRPr="00806799">
        <w:rPr>
          <w:rFonts w:ascii="Times New Roman" w:hAnsi="Times New Roman" w:cs="Times New Roman"/>
          <w:sz w:val="24"/>
          <w:szCs w:val="24"/>
        </w:rPr>
        <w:tab/>
        <w:t xml:space="preserve"> Куценко Т. А., Медянова Т. Ю. 365 веселых игр для дошколят. – Ростов н/Д: «Феникс», 2005</w:t>
      </w:r>
    </w:p>
    <w:p w14:paraId="3EEC0BAA" w14:textId="61BB253D" w:rsidR="000B7BD4" w:rsidRPr="00806799" w:rsidRDefault="000B7BD4" w:rsidP="003F26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18</w:t>
      </w:r>
      <w:r w:rsidRPr="00806799">
        <w:rPr>
          <w:rFonts w:ascii="Times New Roman" w:hAnsi="Times New Roman" w:cs="Times New Roman"/>
          <w:sz w:val="24"/>
          <w:szCs w:val="24"/>
        </w:rPr>
        <w:t>.</w:t>
      </w:r>
      <w:r w:rsidRPr="00806799">
        <w:rPr>
          <w:rFonts w:ascii="Times New Roman" w:hAnsi="Times New Roman" w:cs="Times New Roman"/>
          <w:sz w:val="24"/>
          <w:szCs w:val="24"/>
        </w:rPr>
        <w:tab/>
        <w:t>Сборник подвижных игр. Для занятий с детьми 2-7 лет/ Авт.- сост. Э. Я. Степаненкова. – М.: Мозаика-синтез, 2014 (соответствует ФГОС)</w:t>
      </w:r>
    </w:p>
    <w:p w14:paraId="0088432A" w14:textId="382F05F3" w:rsidR="000B7BD4" w:rsidRPr="00806799" w:rsidRDefault="000B7BD4" w:rsidP="003F26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19.</w:t>
      </w:r>
      <w:r w:rsidRPr="00806799">
        <w:rPr>
          <w:rFonts w:ascii="Times New Roman" w:hAnsi="Times New Roman" w:cs="Times New Roman"/>
          <w:sz w:val="24"/>
          <w:szCs w:val="24"/>
        </w:rPr>
        <w:t xml:space="preserve">  Сборник подвижных игр. Для занятий с детьми 2-7 лет / Авст. – сост. Э. Я.    Степаненкова. – М.: МОЗАИКА-СИНТЕЗ, 2015</w:t>
      </w:r>
    </w:p>
    <w:p w14:paraId="068563E6" w14:textId="11170681" w:rsidR="000B7BD4" w:rsidRPr="00806799" w:rsidRDefault="000B7BD4" w:rsidP="003F26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20</w:t>
      </w:r>
      <w:r w:rsidRPr="00806799">
        <w:rPr>
          <w:rFonts w:ascii="Times New Roman" w:hAnsi="Times New Roman" w:cs="Times New Roman"/>
          <w:sz w:val="24"/>
          <w:szCs w:val="24"/>
        </w:rPr>
        <w:t>.</w:t>
      </w:r>
      <w:r w:rsidRPr="00806799">
        <w:rPr>
          <w:rFonts w:ascii="Times New Roman" w:hAnsi="Times New Roman" w:cs="Times New Roman"/>
          <w:sz w:val="24"/>
          <w:szCs w:val="24"/>
        </w:rPr>
        <w:tab/>
        <w:t>Борисова М. М. Малоподвижные игры и игровые упражнения: Для занятий с детьми 3-7 лет. – М.: Мозаика-синтез, 2014 (соответствует ФГОС)</w:t>
      </w:r>
    </w:p>
    <w:p w14:paraId="1DD45D6F" w14:textId="295DEFEE" w:rsidR="000B7BD4" w:rsidRPr="00806799" w:rsidRDefault="000B7BD4" w:rsidP="003F26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21</w:t>
      </w:r>
      <w:r w:rsidRPr="00806799">
        <w:rPr>
          <w:rFonts w:ascii="Times New Roman" w:hAnsi="Times New Roman" w:cs="Times New Roman"/>
          <w:sz w:val="24"/>
          <w:szCs w:val="24"/>
        </w:rPr>
        <w:t>. Борисова М. М. Малоподвижные игры и игровые упражнения: Для занятий с детьми 3-7 лет. – М.: Мозаика-си</w:t>
      </w:r>
      <w:r>
        <w:rPr>
          <w:rFonts w:ascii="Times New Roman" w:hAnsi="Times New Roman" w:cs="Times New Roman"/>
          <w:sz w:val="24"/>
          <w:szCs w:val="24"/>
        </w:rPr>
        <w:t>нтез, 2016 (соответствует ФГОС)</w:t>
      </w:r>
    </w:p>
    <w:p w14:paraId="771131C1" w14:textId="44E774ED" w:rsidR="000B7BD4" w:rsidRPr="00806799" w:rsidRDefault="000B7BD4" w:rsidP="003F26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22</w:t>
      </w:r>
      <w:r w:rsidRPr="00806799">
        <w:rPr>
          <w:rFonts w:ascii="Times New Roman" w:hAnsi="Times New Roman" w:cs="Times New Roman"/>
          <w:sz w:val="24"/>
          <w:szCs w:val="24"/>
        </w:rPr>
        <w:t>.</w:t>
      </w:r>
      <w:r w:rsidRPr="00806799">
        <w:rPr>
          <w:rFonts w:ascii="Times New Roman" w:hAnsi="Times New Roman" w:cs="Times New Roman"/>
          <w:sz w:val="24"/>
          <w:szCs w:val="24"/>
        </w:rPr>
        <w:tab/>
        <w:t>Пензулаева Л. И. Оздоровительная гимнастика для детей 3-7 лет. Комплексы оздоровительной гимнастики. – М.: Мозаика-Синтез, 2010</w:t>
      </w:r>
    </w:p>
    <w:p w14:paraId="6D8CBB3E" w14:textId="3C8E5774" w:rsidR="000B7BD4" w:rsidRPr="00806799" w:rsidRDefault="000B7BD4" w:rsidP="003F26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23</w:t>
      </w:r>
      <w:r w:rsidRPr="00806799">
        <w:rPr>
          <w:rFonts w:ascii="Times New Roman" w:hAnsi="Times New Roman" w:cs="Times New Roman"/>
          <w:sz w:val="24"/>
          <w:szCs w:val="24"/>
        </w:rPr>
        <w:t>.</w:t>
      </w:r>
      <w:r w:rsidRPr="00806799">
        <w:rPr>
          <w:rFonts w:ascii="Times New Roman" w:hAnsi="Times New Roman" w:cs="Times New Roman"/>
          <w:sz w:val="24"/>
          <w:szCs w:val="24"/>
        </w:rPr>
        <w:tab/>
        <w:t>Пензулаева Л. И. Физическая культура в детском саду: Старшая группа. - М.: Мозаика-Синтез, 2015 (соответствует ФГОС)</w:t>
      </w:r>
    </w:p>
    <w:p w14:paraId="4AF820C6" w14:textId="7F0949C3" w:rsidR="000B7BD4" w:rsidRPr="00806799" w:rsidRDefault="000B7BD4" w:rsidP="003F26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24</w:t>
      </w:r>
      <w:r w:rsidRPr="00806799">
        <w:rPr>
          <w:rFonts w:ascii="Times New Roman" w:hAnsi="Times New Roman" w:cs="Times New Roman"/>
          <w:sz w:val="24"/>
          <w:szCs w:val="24"/>
        </w:rPr>
        <w:t>.</w:t>
      </w:r>
      <w:r w:rsidRPr="00806799">
        <w:rPr>
          <w:rFonts w:ascii="Times New Roman" w:hAnsi="Times New Roman" w:cs="Times New Roman"/>
          <w:sz w:val="24"/>
          <w:szCs w:val="24"/>
        </w:rPr>
        <w:tab/>
        <w:t>Пензулаева Л. И. Оздоровительная гимнастика. Комплексы упражнений. Для занятий с детьми 3-7 лет. - М.: Мозаика-Синтез, 2014 (соответствует ФГОС)</w:t>
      </w:r>
    </w:p>
    <w:p w14:paraId="2C0E3176" w14:textId="3DB84479" w:rsidR="000B7BD4" w:rsidRPr="00A31071" w:rsidRDefault="000B7BD4" w:rsidP="003F26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25</w:t>
      </w:r>
      <w:r w:rsidRPr="00806799">
        <w:rPr>
          <w:rFonts w:ascii="Times New Roman" w:hAnsi="Times New Roman" w:cs="Times New Roman"/>
          <w:sz w:val="24"/>
          <w:szCs w:val="24"/>
        </w:rPr>
        <w:t>.</w:t>
      </w:r>
      <w:r w:rsidRPr="00806799">
        <w:rPr>
          <w:rFonts w:ascii="Times New Roman" w:hAnsi="Times New Roman" w:cs="Times New Roman"/>
          <w:sz w:val="24"/>
          <w:szCs w:val="24"/>
        </w:rPr>
        <w:tab/>
        <w:t xml:space="preserve">Пензулаева Л. И. Оздоровительная гимнастика. Комплексы упражнений. Для занятий с детьми 3-7 лет.- </w:t>
      </w:r>
      <w:r w:rsidRPr="00A31071">
        <w:rPr>
          <w:rFonts w:ascii="Times New Roman" w:hAnsi="Times New Roman" w:cs="Times New Roman"/>
          <w:sz w:val="24"/>
          <w:szCs w:val="24"/>
        </w:rPr>
        <w:t>М.: Мозаика-синтез, 2016</w:t>
      </w:r>
    </w:p>
    <w:p w14:paraId="59685DC9" w14:textId="4950E523" w:rsidR="000B7BD4" w:rsidRPr="00806799" w:rsidRDefault="000B7BD4" w:rsidP="003F26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Pr="00806799">
        <w:rPr>
          <w:rFonts w:ascii="Times New Roman" w:hAnsi="Times New Roman" w:cs="Times New Roman"/>
          <w:sz w:val="24"/>
          <w:szCs w:val="24"/>
        </w:rPr>
        <w:t>6.</w:t>
      </w:r>
      <w:r w:rsidRPr="00806799">
        <w:rPr>
          <w:rFonts w:ascii="Times New Roman" w:hAnsi="Times New Roman" w:cs="Times New Roman"/>
          <w:sz w:val="24"/>
          <w:szCs w:val="24"/>
        </w:rPr>
        <w:tab/>
        <w:t>Харченко Т.Е. Утренняя гимнастика в детском саду. Комплексы упражнений для работы с детьми 5-6 лет. - 2-езд., испр. и доп. - М: МОЗАИКА-СИНТЕЗ, 2020 (2 шт)</w:t>
      </w:r>
    </w:p>
    <w:p w14:paraId="419B5809" w14:textId="5884823F" w:rsidR="000B7BD4" w:rsidRPr="00806799" w:rsidRDefault="000B7BD4" w:rsidP="003F26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27</w:t>
      </w:r>
      <w:r w:rsidRPr="00806799">
        <w:rPr>
          <w:rFonts w:ascii="Times New Roman" w:hAnsi="Times New Roman" w:cs="Times New Roman"/>
          <w:sz w:val="24"/>
          <w:szCs w:val="24"/>
        </w:rPr>
        <w:t>.</w:t>
      </w:r>
      <w:r w:rsidRPr="00806799">
        <w:rPr>
          <w:rFonts w:ascii="Times New Roman" w:hAnsi="Times New Roman" w:cs="Times New Roman"/>
          <w:sz w:val="24"/>
          <w:szCs w:val="24"/>
        </w:rPr>
        <w:tab/>
        <w:t>Федорова С. Ю. Планы физкультурных занятий с детьми 5-6 лет. – М.: МОЗАИКА-СИНТЕЗ, 2020</w:t>
      </w:r>
    </w:p>
    <w:p w14:paraId="7F8D1B98" w14:textId="75598262" w:rsidR="000B7BD4" w:rsidRPr="00806799" w:rsidRDefault="000B7BD4" w:rsidP="003F26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28</w:t>
      </w:r>
      <w:r w:rsidRPr="00806799">
        <w:rPr>
          <w:rFonts w:ascii="Times New Roman" w:hAnsi="Times New Roman" w:cs="Times New Roman"/>
          <w:sz w:val="24"/>
          <w:szCs w:val="24"/>
        </w:rPr>
        <w:t>.</w:t>
      </w:r>
      <w:r w:rsidRPr="00806799">
        <w:rPr>
          <w:rFonts w:ascii="Times New Roman" w:hAnsi="Times New Roman" w:cs="Times New Roman"/>
          <w:sz w:val="24"/>
          <w:szCs w:val="24"/>
        </w:rPr>
        <w:tab/>
        <w:t xml:space="preserve">Арчер К., Сирадж И. Повышение уровня физического развития детей в возрасте от 2 до 6 лет за счет двигательной активности/ </w:t>
      </w:r>
      <w:r w:rsidRPr="00806799">
        <w:rPr>
          <w:rFonts w:ascii="Times New Roman" w:hAnsi="Times New Roman" w:cs="Times New Roman"/>
          <w:sz w:val="24"/>
          <w:szCs w:val="24"/>
        </w:rPr>
        <w:tab/>
        <w:t>Автор предисловия Э. Окли - М.: МОЗАИКА-СИНТЕЗ, 2019</w:t>
      </w:r>
    </w:p>
    <w:p w14:paraId="63689D9D" w14:textId="76EE38B5" w:rsidR="000B7BD4" w:rsidRPr="00806799" w:rsidRDefault="000B7BD4" w:rsidP="003F26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29</w:t>
      </w:r>
      <w:r w:rsidRPr="00806799">
        <w:rPr>
          <w:rFonts w:ascii="Times New Roman" w:hAnsi="Times New Roman" w:cs="Times New Roman"/>
          <w:sz w:val="24"/>
          <w:szCs w:val="24"/>
        </w:rPr>
        <w:t>.</w:t>
      </w:r>
      <w:r w:rsidRPr="00806799">
        <w:rPr>
          <w:rFonts w:ascii="Times New Roman" w:hAnsi="Times New Roman" w:cs="Times New Roman"/>
          <w:sz w:val="24"/>
          <w:szCs w:val="24"/>
        </w:rPr>
        <w:tab/>
        <w:t xml:space="preserve">Борисова М.М. Малоподвижные игры и игровые упражнения: Методическое пособие для занятий с детьми 3-7 лет. - 3-езд., испр. и доп. - М: МОЗАИКА-СИНТЕЗ, 2020 </w:t>
      </w:r>
    </w:p>
    <w:p w14:paraId="3F737291" w14:textId="77777777" w:rsidR="000B7BD4" w:rsidRPr="00806799" w:rsidRDefault="000B7BD4" w:rsidP="000B7BD4">
      <w:pPr>
        <w:spacing w:line="276" w:lineRule="auto"/>
        <w:jc w:val="center"/>
        <w:rPr>
          <w:rFonts w:ascii="Times New Roman" w:hAnsi="Times New Roman" w:cs="Times New Roman"/>
          <w:b/>
          <w:bCs/>
          <w:sz w:val="28"/>
          <w:szCs w:val="28"/>
        </w:rPr>
      </w:pPr>
    </w:p>
    <w:p w14:paraId="4AFEF90B" w14:textId="77777777" w:rsidR="000B7BD4" w:rsidRPr="00806799" w:rsidRDefault="000B7BD4" w:rsidP="000B7BD4">
      <w:pPr>
        <w:spacing w:line="276" w:lineRule="auto"/>
        <w:jc w:val="center"/>
        <w:rPr>
          <w:rFonts w:ascii="Times New Roman" w:hAnsi="Times New Roman" w:cs="Times New Roman"/>
          <w:b/>
          <w:bCs/>
          <w:sz w:val="28"/>
          <w:szCs w:val="28"/>
        </w:rPr>
      </w:pPr>
      <w:r w:rsidRPr="00806799">
        <w:rPr>
          <w:rFonts w:ascii="Times New Roman" w:hAnsi="Times New Roman" w:cs="Times New Roman"/>
          <w:b/>
          <w:bCs/>
          <w:sz w:val="28"/>
          <w:szCs w:val="28"/>
        </w:rPr>
        <w:t xml:space="preserve">Наглядно-дидактические пособия по образовательной области </w:t>
      </w:r>
    </w:p>
    <w:p w14:paraId="32A50911" w14:textId="77777777" w:rsidR="000B7BD4" w:rsidRDefault="000B7BD4" w:rsidP="000B7BD4">
      <w:pPr>
        <w:spacing w:line="276" w:lineRule="auto"/>
        <w:jc w:val="center"/>
        <w:rPr>
          <w:rFonts w:ascii="Times New Roman" w:hAnsi="Times New Roman" w:cs="Times New Roman"/>
          <w:b/>
          <w:bCs/>
          <w:sz w:val="28"/>
          <w:szCs w:val="28"/>
        </w:rPr>
      </w:pPr>
      <w:r w:rsidRPr="00806799">
        <w:rPr>
          <w:rFonts w:ascii="Times New Roman" w:hAnsi="Times New Roman" w:cs="Times New Roman"/>
          <w:b/>
          <w:bCs/>
          <w:sz w:val="28"/>
          <w:szCs w:val="28"/>
        </w:rPr>
        <w:t>«Физическое развитие»</w:t>
      </w:r>
    </w:p>
    <w:p w14:paraId="7411BC1D" w14:textId="741DD390" w:rsidR="000B7BD4" w:rsidRPr="00806799" w:rsidRDefault="000B7BD4" w:rsidP="003F268F">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 xml:space="preserve">1. Серия «Рассказы по картинкам»: «Зимние виды спорта».- М.: Мозаика-синтез, 2016  </w:t>
      </w:r>
    </w:p>
    <w:p w14:paraId="676A99DF" w14:textId="77777777" w:rsidR="000B7BD4" w:rsidRPr="00806799" w:rsidRDefault="000B7BD4" w:rsidP="003F268F">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2. Серия «Демонстрационный материал для педагогов и родителей»: «Зимние виды спорта», «Летние виды спорта»</w:t>
      </w:r>
    </w:p>
    <w:p w14:paraId="7F9DEB3B" w14:textId="77777777" w:rsidR="000B7BD4" w:rsidRPr="00806799" w:rsidRDefault="000B7BD4" w:rsidP="003F268F">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lastRenderedPageBreak/>
        <w:t>3. Серия «Дидактические карточки для ознакомления с окружающим миром»: «Спорт» (расскажите детям)</w:t>
      </w:r>
    </w:p>
    <w:p w14:paraId="685633DD" w14:textId="77777777" w:rsidR="000B7BD4" w:rsidRPr="00806799" w:rsidRDefault="000B7BD4" w:rsidP="003F268F">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4.</w:t>
      </w:r>
      <w:r w:rsidRPr="00806799">
        <w:rPr>
          <w:rFonts w:ascii="Times New Roman" w:hAnsi="Times New Roman" w:cs="Times New Roman"/>
          <w:sz w:val="24"/>
          <w:szCs w:val="24"/>
        </w:rPr>
        <w:tab/>
        <w:t>Серия «Беседы по картинкам»: «Здоровье ребенка. Беседы и игры с детьми 3-7 лет»</w:t>
      </w:r>
    </w:p>
    <w:p w14:paraId="4E1081D2" w14:textId="77777777" w:rsidR="000B7BD4" w:rsidRPr="00806799" w:rsidRDefault="000B7BD4" w:rsidP="003F268F">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5.</w:t>
      </w:r>
      <w:r w:rsidRPr="00806799">
        <w:rPr>
          <w:rFonts w:ascii="Times New Roman" w:hAnsi="Times New Roman" w:cs="Times New Roman"/>
          <w:sz w:val="24"/>
          <w:szCs w:val="24"/>
        </w:rPr>
        <w:tab/>
        <w:t>Серия «Тематические плакаты»: «Профилактика нарушений осанки у детей»</w:t>
      </w:r>
    </w:p>
    <w:p w14:paraId="6A513BA4" w14:textId="77777777" w:rsidR="000B7BD4" w:rsidRPr="00806799" w:rsidRDefault="000B7BD4" w:rsidP="003F268F">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6.</w:t>
      </w:r>
      <w:r w:rsidRPr="00806799">
        <w:rPr>
          <w:rFonts w:ascii="Times New Roman" w:hAnsi="Times New Roman" w:cs="Times New Roman"/>
          <w:sz w:val="24"/>
          <w:szCs w:val="24"/>
        </w:rPr>
        <w:tab/>
        <w:t>Серия «Гигиена и хорошее здоровье: Валеология или здоровый малыш. Зубы, зрение, слух. Часть 1</w:t>
      </w:r>
    </w:p>
    <w:p w14:paraId="4969E110" w14:textId="77777777" w:rsidR="000B7BD4" w:rsidRPr="00806799" w:rsidRDefault="000B7BD4" w:rsidP="003F268F">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7.</w:t>
      </w:r>
      <w:r w:rsidRPr="00806799">
        <w:rPr>
          <w:rFonts w:ascii="Times New Roman" w:hAnsi="Times New Roman" w:cs="Times New Roman"/>
          <w:sz w:val="24"/>
          <w:szCs w:val="24"/>
        </w:rPr>
        <w:tab/>
        <w:t>Серия «Гигиена и хорошее здоровье: Валеология или здоровый малыш. Кожа, питание, сон. Часть 2</w:t>
      </w:r>
    </w:p>
    <w:p w14:paraId="7DEBFE85" w14:textId="72870090" w:rsidR="000B7BD4" w:rsidRPr="00806799" w:rsidRDefault="000B7BD4" w:rsidP="003F268F">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8.</w:t>
      </w:r>
      <w:r w:rsidRPr="00806799">
        <w:rPr>
          <w:rFonts w:ascii="Times New Roman" w:hAnsi="Times New Roman" w:cs="Times New Roman"/>
          <w:sz w:val="24"/>
          <w:szCs w:val="24"/>
        </w:rPr>
        <w:tab/>
        <w:t>Серия расскажите детям. Расскажите детям о зимних видах спорта. Карточки для занят</w:t>
      </w:r>
      <w:r>
        <w:rPr>
          <w:rFonts w:ascii="Times New Roman" w:hAnsi="Times New Roman" w:cs="Times New Roman"/>
          <w:sz w:val="24"/>
          <w:szCs w:val="24"/>
        </w:rPr>
        <w:t xml:space="preserve">ий в детском саду и дома </w:t>
      </w:r>
    </w:p>
    <w:p w14:paraId="6190411B" w14:textId="77777777" w:rsidR="000B7BD4" w:rsidRPr="00806799" w:rsidRDefault="000B7BD4" w:rsidP="003F268F">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9.</w:t>
      </w:r>
      <w:r w:rsidRPr="00806799">
        <w:rPr>
          <w:rFonts w:ascii="Times New Roman" w:hAnsi="Times New Roman" w:cs="Times New Roman"/>
          <w:sz w:val="24"/>
          <w:szCs w:val="24"/>
        </w:rPr>
        <w:tab/>
        <w:t>Серия «Уроки для самых маленьких»: Виды спорта (16 обучающих карточек)</w:t>
      </w:r>
    </w:p>
    <w:p w14:paraId="761E8E55" w14:textId="77777777" w:rsidR="000B7BD4" w:rsidRPr="00806799" w:rsidRDefault="000B7BD4" w:rsidP="003F268F">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10.</w:t>
      </w:r>
      <w:r w:rsidRPr="00806799">
        <w:rPr>
          <w:rFonts w:ascii="Times New Roman" w:hAnsi="Times New Roman" w:cs="Times New Roman"/>
          <w:sz w:val="24"/>
          <w:szCs w:val="24"/>
        </w:rPr>
        <w:tab/>
        <w:t>Серия «Расскажите детям об Олимпийских играх». Картинки для занятий в детском саду и дома</w:t>
      </w:r>
    </w:p>
    <w:p w14:paraId="0D4757CE" w14:textId="77777777" w:rsidR="000B7BD4" w:rsidRPr="00806799" w:rsidRDefault="000B7BD4" w:rsidP="003F268F">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11.</w:t>
      </w:r>
      <w:r w:rsidRPr="00806799">
        <w:rPr>
          <w:rFonts w:ascii="Times New Roman" w:hAnsi="Times New Roman" w:cs="Times New Roman"/>
          <w:sz w:val="24"/>
          <w:szCs w:val="24"/>
        </w:rPr>
        <w:tab/>
        <w:t>Серия «Расскажите детям об олимпийских чемпионах». Картинки для занятий в детском саду и дома</w:t>
      </w:r>
    </w:p>
    <w:p w14:paraId="0500364F" w14:textId="77777777" w:rsidR="000B7BD4" w:rsidRPr="00A31071" w:rsidRDefault="000B7BD4" w:rsidP="003F268F">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12.</w:t>
      </w:r>
      <w:r w:rsidRPr="00806799">
        <w:rPr>
          <w:rFonts w:ascii="Times New Roman" w:hAnsi="Times New Roman" w:cs="Times New Roman"/>
          <w:sz w:val="24"/>
          <w:szCs w:val="24"/>
        </w:rPr>
        <w:tab/>
        <w:t xml:space="preserve">Серия «Рассказы по картинкам»: «Летние виды спорта».- </w:t>
      </w:r>
      <w:r w:rsidRPr="00A31071">
        <w:rPr>
          <w:rFonts w:ascii="Times New Roman" w:hAnsi="Times New Roman" w:cs="Times New Roman"/>
          <w:sz w:val="24"/>
          <w:szCs w:val="24"/>
        </w:rPr>
        <w:t>М.: Мозаика-синтез, 2016</w:t>
      </w:r>
    </w:p>
    <w:p w14:paraId="74301836" w14:textId="77777777" w:rsidR="000B7BD4" w:rsidRDefault="000B7BD4" w:rsidP="003F268F">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13.</w:t>
      </w:r>
      <w:r w:rsidRPr="00806799">
        <w:rPr>
          <w:rFonts w:ascii="Times New Roman" w:hAnsi="Times New Roman" w:cs="Times New Roman"/>
          <w:sz w:val="24"/>
          <w:szCs w:val="24"/>
        </w:rPr>
        <w:tab/>
        <w:t>Мир в картинках. Спортивный инвентарь. Наглядно-дидактическое пособие.- М.: Мозаика-синтез, 2016</w:t>
      </w:r>
    </w:p>
    <w:p w14:paraId="14B78120" w14:textId="77777777" w:rsidR="00625128" w:rsidRDefault="00625128" w:rsidP="003F268F">
      <w:pPr>
        <w:spacing w:after="0" w:line="240" w:lineRule="auto"/>
        <w:jc w:val="both"/>
        <w:rPr>
          <w:rFonts w:ascii="Times New Roman" w:hAnsi="Times New Roman" w:cs="Times New Roman"/>
          <w:sz w:val="24"/>
          <w:szCs w:val="24"/>
        </w:rPr>
      </w:pPr>
    </w:p>
    <w:p w14:paraId="5EE16A8F" w14:textId="77777777" w:rsidR="00625128" w:rsidRDefault="00625128" w:rsidP="003F268F">
      <w:pPr>
        <w:spacing w:after="0" w:line="240" w:lineRule="auto"/>
        <w:jc w:val="both"/>
        <w:rPr>
          <w:rFonts w:ascii="Times New Roman" w:hAnsi="Times New Roman" w:cs="Times New Roman"/>
          <w:sz w:val="24"/>
          <w:szCs w:val="24"/>
        </w:rPr>
      </w:pPr>
    </w:p>
    <w:p w14:paraId="08C1EA29" w14:textId="77777777" w:rsidR="00625128" w:rsidRDefault="00625128" w:rsidP="003F268F">
      <w:pPr>
        <w:spacing w:after="0" w:line="240" w:lineRule="auto"/>
        <w:jc w:val="both"/>
        <w:rPr>
          <w:rFonts w:ascii="Times New Roman" w:hAnsi="Times New Roman" w:cs="Times New Roman"/>
          <w:sz w:val="24"/>
          <w:szCs w:val="24"/>
        </w:rPr>
      </w:pPr>
    </w:p>
    <w:p w14:paraId="1240E430" w14:textId="77777777" w:rsidR="00625128" w:rsidRDefault="00625128" w:rsidP="003F268F">
      <w:pPr>
        <w:spacing w:after="0" w:line="240" w:lineRule="auto"/>
        <w:jc w:val="both"/>
        <w:rPr>
          <w:rFonts w:ascii="Times New Roman" w:hAnsi="Times New Roman" w:cs="Times New Roman"/>
          <w:sz w:val="24"/>
          <w:szCs w:val="24"/>
        </w:rPr>
      </w:pPr>
    </w:p>
    <w:p w14:paraId="7AE48083" w14:textId="4C15672D" w:rsidR="00625128" w:rsidRPr="00806799" w:rsidRDefault="00625128" w:rsidP="000E090A">
      <w:pPr>
        <w:pStyle w:val="1"/>
        <w:numPr>
          <w:ilvl w:val="2"/>
          <w:numId w:val="44"/>
        </w:numPr>
        <w:tabs>
          <w:tab w:val="left" w:pos="1134"/>
          <w:tab w:val="left" w:pos="1276"/>
        </w:tabs>
        <w:rPr>
          <w:rFonts w:ascii="Times New Roman" w:hAnsi="Times New Roman" w:cs="Times New Roman"/>
          <w:lang w:val="ru-RU"/>
        </w:rPr>
      </w:pPr>
      <w:r w:rsidRPr="00806799">
        <w:rPr>
          <w:rFonts w:ascii="Times New Roman" w:hAnsi="Times New Roman" w:cs="Times New Roman"/>
          <w:lang w:val="ru-RU"/>
        </w:rPr>
        <w:t>Особенности образовательной деятельности разных видов и культурных практик</w:t>
      </w:r>
    </w:p>
    <w:p w14:paraId="2B2325EB" w14:textId="77777777" w:rsidR="00625128" w:rsidRPr="00806799" w:rsidRDefault="00625128" w:rsidP="00625128">
      <w:pPr>
        <w:pStyle w:val="21"/>
        <w:shd w:val="clear" w:color="auto" w:fill="auto"/>
        <w:tabs>
          <w:tab w:val="left" w:pos="1349"/>
        </w:tabs>
        <w:spacing w:before="0" w:after="0" w:line="276" w:lineRule="auto"/>
        <w:ind w:left="1788"/>
        <w:jc w:val="both"/>
        <w:rPr>
          <w:sz w:val="24"/>
          <w:szCs w:val="24"/>
        </w:rPr>
      </w:pPr>
      <w:r>
        <w:rPr>
          <w:sz w:val="24"/>
          <w:szCs w:val="24"/>
        </w:rPr>
        <w:t xml:space="preserve"> </w:t>
      </w:r>
      <w:r w:rsidRPr="00806799">
        <w:rPr>
          <w:sz w:val="24"/>
          <w:szCs w:val="24"/>
        </w:rPr>
        <w:t>Образовательная деятельность в МАДОУ включает:</w:t>
      </w:r>
    </w:p>
    <w:p w14:paraId="7E7261B0" w14:textId="77777777" w:rsidR="00625128" w:rsidRPr="00806799" w:rsidRDefault="00625128" w:rsidP="000E090A">
      <w:pPr>
        <w:pStyle w:val="21"/>
        <w:numPr>
          <w:ilvl w:val="0"/>
          <w:numId w:val="68"/>
        </w:numPr>
        <w:shd w:val="clear" w:color="auto" w:fill="auto"/>
        <w:tabs>
          <w:tab w:val="left" w:pos="993"/>
        </w:tabs>
        <w:spacing w:before="0" w:after="0" w:line="276" w:lineRule="auto"/>
        <w:ind w:left="0" w:firstLine="709"/>
        <w:jc w:val="both"/>
        <w:rPr>
          <w:sz w:val="24"/>
          <w:szCs w:val="24"/>
        </w:rPr>
      </w:pPr>
      <w:r w:rsidRPr="00806799">
        <w:rPr>
          <w:sz w:val="24"/>
          <w:szCs w:val="24"/>
        </w:rPr>
        <w:t>образовательную деятельность, осуществляемую в процессе организации различных видов детской деятельности;</w:t>
      </w:r>
    </w:p>
    <w:p w14:paraId="051A9B6C" w14:textId="77777777" w:rsidR="00625128" w:rsidRPr="00806799" w:rsidRDefault="00625128" w:rsidP="000E090A">
      <w:pPr>
        <w:pStyle w:val="21"/>
        <w:numPr>
          <w:ilvl w:val="0"/>
          <w:numId w:val="68"/>
        </w:numPr>
        <w:shd w:val="clear" w:color="auto" w:fill="auto"/>
        <w:tabs>
          <w:tab w:val="left" w:pos="993"/>
        </w:tabs>
        <w:spacing w:before="0" w:after="0" w:line="276" w:lineRule="auto"/>
        <w:ind w:left="0" w:firstLine="709"/>
        <w:jc w:val="both"/>
        <w:rPr>
          <w:sz w:val="24"/>
          <w:szCs w:val="24"/>
        </w:rPr>
      </w:pPr>
      <w:r w:rsidRPr="00806799">
        <w:rPr>
          <w:sz w:val="24"/>
          <w:szCs w:val="24"/>
        </w:rPr>
        <w:t>образовательную деятельность, осуществляемую в ходе режимных процессов;</w:t>
      </w:r>
    </w:p>
    <w:p w14:paraId="68C922B9" w14:textId="77777777" w:rsidR="00625128" w:rsidRPr="00806799" w:rsidRDefault="00625128" w:rsidP="000E090A">
      <w:pPr>
        <w:pStyle w:val="21"/>
        <w:numPr>
          <w:ilvl w:val="0"/>
          <w:numId w:val="68"/>
        </w:numPr>
        <w:shd w:val="clear" w:color="auto" w:fill="auto"/>
        <w:tabs>
          <w:tab w:val="left" w:pos="993"/>
        </w:tabs>
        <w:spacing w:before="0" w:after="0" w:line="276" w:lineRule="auto"/>
        <w:ind w:left="0" w:firstLine="709"/>
        <w:jc w:val="both"/>
        <w:rPr>
          <w:sz w:val="24"/>
          <w:szCs w:val="24"/>
        </w:rPr>
      </w:pPr>
      <w:r w:rsidRPr="00806799">
        <w:rPr>
          <w:sz w:val="24"/>
          <w:szCs w:val="24"/>
        </w:rPr>
        <w:t>самостоятельную деятельность детей;</w:t>
      </w:r>
    </w:p>
    <w:p w14:paraId="0745FEA8" w14:textId="77777777" w:rsidR="00625128" w:rsidRPr="00806799" w:rsidRDefault="00625128" w:rsidP="000E090A">
      <w:pPr>
        <w:pStyle w:val="21"/>
        <w:numPr>
          <w:ilvl w:val="0"/>
          <w:numId w:val="68"/>
        </w:numPr>
        <w:shd w:val="clear" w:color="auto" w:fill="auto"/>
        <w:tabs>
          <w:tab w:val="left" w:pos="993"/>
        </w:tabs>
        <w:spacing w:before="0" w:after="0" w:line="276" w:lineRule="auto"/>
        <w:ind w:left="0" w:firstLine="709"/>
        <w:jc w:val="both"/>
        <w:rPr>
          <w:sz w:val="24"/>
          <w:szCs w:val="24"/>
        </w:rPr>
      </w:pPr>
      <w:r w:rsidRPr="00806799">
        <w:rPr>
          <w:sz w:val="24"/>
          <w:szCs w:val="24"/>
        </w:rPr>
        <w:t>взаимодействие с семьями детей по реализации образовательной программы ДО.</w:t>
      </w:r>
    </w:p>
    <w:p w14:paraId="234738A4" w14:textId="77777777" w:rsidR="00625128" w:rsidRPr="00806799" w:rsidRDefault="00625128" w:rsidP="00625128">
      <w:pPr>
        <w:pStyle w:val="21"/>
        <w:shd w:val="clear" w:color="auto" w:fill="auto"/>
        <w:tabs>
          <w:tab w:val="left" w:pos="1276"/>
        </w:tabs>
        <w:spacing w:before="0" w:after="0" w:line="276" w:lineRule="auto"/>
        <w:ind w:left="708"/>
        <w:jc w:val="both"/>
        <w:rPr>
          <w:sz w:val="24"/>
          <w:szCs w:val="24"/>
        </w:rPr>
      </w:pPr>
      <w:r w:rsidRPr="00806799">
        <w:rPr>
          <w:sz w:val="24"/>
          <w:szCs w:val="24"/>
        </w:rPr>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14:paraId="7E54BB99" w14:textId="77777777" w:rsidR="00625128" w:rsidRPr="00806799" w:rsidRDefault="00625128" w:rsidP="000E090A">
      <w:pPr>
        <w:pStyle w:val="21"/>
        <w:numPr>
          <w:ilvl w:val="0"/>
          <w:numId w:val="67"/>
        </w:numPr>
        <w:shd w:val="clear" w:color="auto" w:fill="auto"/>
        <w:tabs>
          <w:tab w:val="left" w:pos="1033"/>
        </w:tabs>
        <w:spacing w:before="0" w:after="0" w:line="276" w:lineRule="auto"/>
        <w:ind w:firstLine="709"/>
        <w:jc w:val="both"/>
        <w:rPr>
          <w:sz w:val="24"/>
          <w:szCs w:val="24"/>
        </w:rPr>
      </w:pPr>
      <w:r w:rsidRPr="00806799">
        <w:rPr>
          <w:sz w:val="24"/>
          <w:szCs w:val="24"/>
        </w:rPr>
        <w:t>совместная деятельность педагога с ребёнком, где, взаимодействуя с ребёнком, он выполняет функции педагога: обучает ребёнка чему-то новому;</w:t>
      </w:r>
    </w:p>
    <w:p w14:paraId="13ADDC7D" w14:textId="77777777" w:rsidR="00625128" w:rsidRPr="00806799" w:rsidRDefault="00625128" w:rsidP="000E090A">
      <w:pPr>
        <w:pStyle w:val="21"/>
        <w:numPr>
          <w:ilvl w:val="0"/>
          <w:numId w:val="67"/>
        </w:numPr>
        <w:shd w:val="clear" w:color="auto" w:fill="auto"/>
        <w:tabs>
          <w:tab w:val="left" w:pos="1028"/>
        </w:tabs>
        <w:spacing w:before="0" w:after="0" w:line="276" w:lineRule="auto"/>
        <w:ind w:firstLine="709"/>
        <w:jc w:val="both"/>
        <w:rPr>
          <w:sz w:val="24"/>
          <w:szCs w:val="24"/>
        </w:rPr>
      </w:pPr>
      <w:r w:rsidRPr="00806799">
        <w:rPr>
          <w:sz w:val="24"/>
          <w:szCs w:val="24"/>
        </w:rPr>
        <w:t>совместная деятельность ребёнка с педагогом, при которой ребёнок и педагог – равноправные партнеры;</w:t>
      </w:r>
    </w:p>
    <w:p w14:paraId="0FF05D49" w14:textId="77777777" w:rsidR="00625128" w:rsidRPr="00806799" w:rsidRDefault="00625128" w:rsidP="000E090A">
      <w:pPr>
        <w:pStyle w:val="21"/>
        <w:numPr>
          <w:ilvl w:val="0"/>
          <w:numId w:val="67"/>
        </w:numPr>
        <w:shd w:val="clear" w:color="auto" w:fill="auto"/>
        <w:tabs>
          <w:tab w:val="left" w:pos="1038"/>
        </w:tabs>
        <w:spacing w:before="0" w:after="0" w:line="276" w:lineRule="auto"/>
        <w:ind w:firstLine="709"/>
        <w:jc w:val="both"/>
        <w:rPr>
          <w:sz w:val="24"/>
          <w:szCs w:val="24"/>
        </w:rPr>
      </w:pPr>
      <w:r w:rsidRPr="00806799">
        <w:rPr>
          <w:sz w:val="24"/>
          <w:szCs w:val="24"/>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14:paraId="13378400" w14:textId="77777777" w:rsidR="00625128" w:rsidRPr="00806799" w:rsidRDefault="00625128" w:rsidP="000E090A">
      <w:pPr>
        <w:pStyle w:val="21"/>
        <w:numPr>
          <w:ilvl w:val="0"/>
          <w:numId w:val="67"/>
        </w:numPr>
        <w:shd w:val="clear" w:color="auto" w:fill="auto"/>
        <w:tabs>
          <w:tab w:val="left" w:pos="1028"/>
        </w:tabs>
        <w:spacing w:before="0" w:after="0" w:line="276" w:lineRule="auto"/>
        <w:ind w:firstLine="709"/>
        <w:jc w:val="both"/>
        <w:rPr>
          <w:sz w:val="24"/>
          <w:szCs w:val="24"/>
        </w:rPr>
      </w:pPr>
      <w:r w:rsidRPr="00806799">
        <w:rPr>
          <w:sz w:val="24"/>
          <w:szCs w:val="24"/>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14:paraId="53CFBC9B" w14:textId="77777777" w:rsidR="00625128" w:rsidRPr="00806799" w:rsidRDefault="00625128" w:rsidP="000E090A">
      <w:pPr>
        <w:pStyle w:val="21"/>
        <w:numPr>
          <w:ilvl w:val="0"/>
          <w:numId w:val="67"/>
        </w:numPr>
        <w:shd w:val="clear" w:color="auto" w:fill="auto"/>
        <w:tabs>
          <w:tab w:val="left" w:pos="1033"/>
        </w:tabs>
        <w:spacing w:before="0" w:after="0" w:line="276" w:lineRule="auto"/>
        <w:ind w:firstLine="709"/>
        <w:jc w:val="both"/>
        <w:rPr>
          <w:sz w:val="24"/>
          <w:szCs w:val="24"/>
        </w:rPr>
      </w:pPr>
      <w:r w:rsidRPr="00806799">
        <w:rPr>
          <w:sz w:val="24"/>
          <w:szCs w:val="24"/>
        </w:rPr>
        <w:lastRenderedPageBreak/>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14:paraId="63836085" w14:textId="77777777" w:rsidR="00625128" w:rsidRDefault="00625128" w:rsidP="00625128">
      <w:pPr>
        <w:pStyle w:val="21"/>
        <w:shd w:val="clear" w:color="auto" w:fill="auto"/>
        <w:tabs>
          <w:tab w:val="left" w:pos="1276"/>
        </w:tabs>
        <w:spacing w:before="0" w:after="0" w:line="276" w:lineRule="auto"/>
        <w:jc w:val="both"/>
        <w:rPr>
          <w:sz w:val="24"/>
          <w:szCs w:val="24"/>
        </w:rPr>
      </w:pPr>
      <w:r>
        <w:rPr>
          <w:sz w:val="24"/>
          <w:szCs w:val="24"/>
        </w:rPr>
        <w:t xml:space="preserve">- </w:t>
      </w:r>
      <w:r w:rsidRPr="00806799">
        <w:rPr>
          <w:sz w:val="24"/>
          <w:szCs w:val="24"/>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в ходе проведения педагогической диагностики.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14:paraId="421AC2D5" w14:textId="77777777" w:rsidR="00625128" w:rsidRPr="00E62B08" w:rsidRDefault="00625128" w:rsidP="00625128">
      <w:pPr>
        <w:pStyle w:val="21"/>
        <w:shd w:val="clear" w:color="auto" w:fill="auto"/>
        <w:tabs>
          <w:tab w:val="left" w:pos="1276"/>
        </w:tabs>
        <w:spacing w:before="0" w:after="0" w:line="276" w:lineRule="auto"/>
        <w:jc w:val="both"/>
        <w:rPr>
          <w:sz w:val="24"/>
          <w:szCs w:val="24"/>
        </w:rPr>
      </w:pPr>
      <w:r>
        <w:rPr>
          <w:sz w:val="24"/>
          <w:szCs w:val="24"/>
        </w:rPr>
        <w:t xml:space="preserve">- </w:t>
      </w:r>
      <w:r w:rsidRPr="00806799">
        <w:rPr>
          <w:sz w:val="24"/>
          <w:szCs w:val="24"/>
        </w:rPr>
        <w:t xml:space="preserve">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w:t>
      </w:r>
      <w:r w:rsidRPr="00E62B08">
        <w:rPr>
          <w:sz w:val="24"/>
          <w:szCs w:val="24"/>
        </w:rPr>
        <w:t>Это обеспечивает возможность их интеграции в процессе образовательной деятельности.</w:t>
      </w:r>
    </w:p>
    <w:p w14:paraId="17B12A2A" w14:textId="77777777" w:rsidR="00625128" w:rsidRPr="00806799" w:rsidRDefault="00625128" w:rsidP="00625128">
      <w:pPr>
        <w:pStyle w:val="21"/>
        <w:shd w:val="clear" w:color="auto" w:fill="auto"/>
        <w:tabs>
          <w:tab w:val="left" w:pos="1350"/>
        </w:tabs>
        <w:spacing w:before="0" w:after="0" w:line="276" w:lineRule="auto"/>
        <w:jc w:val="both"/>
        <w:rPr>
          <w:sz w:val="24"/>
          <w:szCs w:val="24"/>
        </w:rPr>
      </w:pPr>
      <w:r>
        <w:rPr>
          <w:sz w:val="24"/>
          <w:szCs w:val="24"/>
        </w:rPr>
        <w:t xml:space="preserve">- </w:t>
      </w:r>
      <w:r w:rsidRPr="00806799">
        <w:rPr>
          <w:sz w:val="24"/>
          <w:szCs w:val="24"/>
        </w:rPr>
        <w:t>В ДОО создана система форм организации разнообразной деятельности дошкольников. Среди них выделяются простые, составные и комплексные формы.</w:t>
      </w:r>
    </w:p>
    <w:p w14:paraId="02AB5D5C" w14:textId="77777777" w:rsidR="00625128" w:rsidRPr="00806799" w:rsidRDefault="00625128" w:rsidP="00625128">
      <w:pPr>
        <w:pStyle w:val="21"/>
        <w:shd w:val="clear" w:color="auto" w:fill="auto"/>
        <w:tabs>
          <w:tab w:val="left" w:pos="1350"/>
        </w:tabs>
        <w:spacing w:before="0" w:after="0" w:line="276" w:lineRule="auto"/>
        <w:ind w:firstLine="709"/>
        <w:jc w:val="both"/>
        <w:rPr>
          <w:sz w:val="24"/>
          <w:szCs w:val="24"/>
        </w:rPr>
      </w:pPr>
      <w:r>
        <w:rPr>
          <w:sz w:val="24"/>
          <w:szCs w:val="24"/>
        </w:rPr>
        <w:t xml:space="preserve">- </w:t>
      </w:r>
      <w:r w:rsidRPr="00806799">
        <w:rPr>
          <w:sz w:val="24"/>
          <w:szCs w:val="24"/>
        </w:rPr>
        <w:t>Простые формы построены на минимальном количестве методов и средств и посвящены, как правило, одной теме. К простым формам относятся:</w:t>
      </w:r>
    </w:p>
    <w:p w14:paraId="03294C92" w14:textId="77777777" w:rsidR="00625128" w:rsidRPr="00806799" w:rsidRDefault="00625128" w:rsidP="000E090A">
      <w:pPr>
        <w:pStyle w:val="21"/>
        <w:numPr>
          <w:ilvl w:val="0"/>
          <w:numId w:val="75"/>
        </w:numPr>
        <w:shd w:val="clear" w:color="auto" w:fill="auto"/>
        <w:tabs>
          <w:tab w:val="left" w:pos="1350"/>
        </w:tabs>
        <w:spacing w:before="0" w:after="0" w:line="276" w:lineRule="auto"/>
        <w:jc w:val="both"/>
        <w:rPr>
          <w:sz w:val="24"/>
          <w:szCs w:val="24"/>
        </w:rPr>
      </w:pPr>
      <w:r w:rsidRPr="00806799">
        <w:rPr>
          <w:sz w:val="24"/>
          <w:szCs w:val="24"/>
        </w:rPr>
        <w:t xml:space="preserve">беседа, </w:t>
      </w:r>
    </w:p>
    <w:p w14:paraId="626B2EB8" w14:textId="77777777" w:rsidR="00625128" w:rsidRPr="00806799" w:rsidRDefault="00625128" w:rsidP="000E090A">
      <w:pPr>
        <w:pStyle w:val="21"/>
        <w:numPr>
          <w:ilvl w:val="0"/>
          <w:numId w:val="75"/>
        </w:numPr>
        <w:shd w:val="clear" w:color="auto" w:fill="auto"/>
        <w:tabs>
          <w:tab w:val="left" w:pos="1350"/>
        </w:tabs>
        <w:spacing w:before="0" w:after="0" w:line="276" w:lineRule="auto"/>
        <w:jc w:val="both"/>
        <w:rPr>
          <w:sz w:val="24"/>
          <w:szCs w:val="24"/>
        </w:rPr>
      </w:pPr>
      <w:r w:rsidRPr="00806799">
        <w:rPr>
          <w:sz w:val="24"/>
          <w:szCs w:val="24"/>
        </w:rPr>
        <w:t xml:space="preserve">рассказ, </w:t>
      </w:r>
    </w:p>
    <w:p w14:paraId="44EC23BA" w14:textId="77777777" w:rsidR="00625128" w:rsidRPr="00806799" w:rsidRDefault="00625128" w:rsidP="000E090A">
      <w:pPr>
        <w:pStyle w:val="21"/>
        <w:numPr>
          <w:ilvl w:val="0"/>
          <w:numId w:val="75"/>
        </w:numPr>
        <w:shd w:val="clear" w:color="auto" w:fill="auto"/>
        <w:tabs>
          <w:tab w:val="left" w:pos="1350"/>
        </w:tabs>
        <w:spacing w:before="0" w:after="0" w:line="276" w:lineRule="auto"/>
        <w:jc w:val="both"/>
        <w:rPr>
          <w:sz w:val="24"/>
          <w:szCs w:val="24"/>
        </w:rPr>
      </w:pPr>
      <w:r w:rsidRPr="00806799">
        <w:rPr>
          <w:sz w:val="24"/>
          <w:szCs w:val="24"/>
        </w:rPr>
        <w:t xml:space="preserve">эксперимент, </w:t>
      </w:r>
    </w:p>
    <w:p w14:paraId="3223756E" w14:textId="77777777" w:rsidR="00625128" w:rsidRPr="00806799" w:rsidRDefault="00625128" w:rsidP="000E090A">
      <w:pPr>
        <w:pStyle w:val="21"/>
        <w:numPr>
          <w:ilvl w:val="0"/>
          <w:numId w:val="75"/>
        </w:numPr>
        <w:shd w:val="clear" w:color="auto" w:fill="auto"/>
        <w:tabs>
          <w:tab w:val="left" w:pos="1350"/>
        </w:tabs>
        <w:spacing w:before="0" w:after="0" w:line="276" w:lineRule="auto"/>
        <w:jc w:val="both"/>
        <w:rPr>
          <w:sz w:val="24"/>
          <w:szCs w:val="24"/>
        </w:rPr>
      </w:pPr>
      <w:r w:rsidRPr="00806799">
        <w:rPr>
          <w:sz w:val="24"/>
          <w:szCs w:val="24"/>
        </w:rPr>
        <w:t xml:space="preserve">наблюдение, </w:t>
      </w:r>
    </w:p>
    <w:p w14:paraId="155CD528" w14:textId="77777777" w:rsidR="00625128" w:rsidRPr="00806799" w:rsidRDefault="00625128" w:rsidP="000E090A">
      <w:pPr>
        <w:pStyle w:val="21"/>
        <w:numPr>
          <w:ilvl w:val="0"/>
          <w:numId w:val="75"/>
        </w:numPr>
        <w:shd w:val="clear" w:color="auto" w:fill="auto"/>
        <w:tabs>
          <w:tab w:val="left" w:pos="1350"/>
        </w:tabs>
        <w:spacing w:before="0" w:after="0" w:line="276" w:lineRule="auto"/>
        <w:jc w:val="both"/>
        <w:rPr>
          <w:sz w:val="24"/>
          <w:szCs w:val="24"/>
        </w:rPr>
      </w:pPr>
      <w:r w:rsidRPr="00806799">
        <w:rPr>
          <w:sz w:val="24"/>
          <w:szCs w:val="24"/>
        </w:rPr>
        <w:t>дидактическая (или любая другая игра, возникающая по инициативе педагога)</w:t>
      </w:r>
    </w:p>
    <w:p w14:paraId="256A0AFE" w14:textId="77777777" w:rsidR="00625128" w:rsidRPr="00806799" w:rsidRDefault="00625128" w:rsidP="00625128">
      <w:pPr>
        <w:pStyle w:val="21"/>
        <w:shd w:val="clear" w:color="auto" w:fill="auto"/>
        <w:tabs>
          <w:tab w:val="left" w:pos="1350"/>
        </w:tabs>
        <w:spacing w:before="0" w:after="0" w:line="276" w:lineRule="auto"/>
        <w:ind w:firstLine="709"/>
        <w:jc w:val="both"/>
        <w:rPr>
          <w:sz w:val="24"/>
          <w:szCs w:val="24"/>
        </w:rPr>
      </w:pPr>
      <w:r>
        <w:rPr>
          <w:sz w:val="24"/>
          <w:szCs w:val="24"/>
        </w:rPr>
        <w:t xml:space="preserve">- </w:t>
      </w:r>
      <w:r w:rsidRPr="00806799">
        <w:rPr>
          <w:sz w:val="24"/>
          <w:szCs w:val="24"/>
        </w:rPr>
        <w:t>Составные формв состоят из простых форм, представленных в разнообразных сочетаниях. К составным формам относятся:</w:t>
      </w:r>
    </w:p>
    <w:p w14:paraId="7034733C" w14:textId="77777777" w:rsidR="00625128" w:rsidRPr="00806799" w:rsidRDefault="00625128" w:rsidP="000E090A">
      <w:pPr>
        <w:pStyle w:val="21"/>
        <w:numPr>
          <w:ilvl w:val="0"/>
          <w:numId w:val="75"/>
        </w:numPr>
        <w:shd w:val="clear" w:color="auto" w:fill="auto"/>
        <w:tabs>
          <w:tab w:val="left" w:pos="1350"/>
        </w:tabs>
        <w:spacing w:before="0" w:after="0" w:line="276" w:lineRule="auto"/>
        <w:jc w:val="both"/>
        <w:rPr>
          <w:sz w:val="24"/>
          <w:szCs w:val="24"/>
        </w:rPr>
      </w:pPr>
      <w:r w:rsidRPr="00806799">
        <w:rPr>
          <w:sz w:val="24"/>
          <w:szCs w:val="24"/>
        </w:rPr>
        <w:t>игровые ситуации,</w:t>
      </w:r>
    </w:p>
    <w:p w14:paraId="2735B125" w14:textId="77777777" w:rsidR="00625128" w:rsidRPr="00806799" w:rsidRDefault="00625128" w:rsidP="000E090A">
      <w:pPr>
        <w:pStyle w:val="21"/>
        <w:numPr>
          <w:ilvl w:val="0"/>
          <w:numId w:val="75"/>
        </w:numPr>
        <w:shd w:val="clear" w:color="auto" w:fill="auto"/>
        <w:tabs>
          <w:tab w:val="left" w:pos="1350"/>
        </w:tabs>
        <w:spacing w:before="0" w:after="0" w:line="276" w:lineRule="auto"/>
        <w:jc w:val="both"/>
        <w:rPr>
          <w:sz w:val="24"/>
          <w:szCs w:val="24"/>
        </w:rPr>
      </w:pPr>
      <w:r w:rsidRPr="00806799">
        <w:rPr>
          <w:sz w:val="24"/>
          <w:szCs w:val="24"/>
        </w:rPr>
        <w:t>игры-путешествия,</w:t>
      </w:r>
    </w:p>
    <w:p w14:paraId="51D9A518" w14:textId="77777777" w:rsidR="00625128" w:rsidRPr="00806799" w:rsidRDefault="00625128" w:rsidP="000E090A">
      <w:pPr>
        <w:pStyle w:val="21"/>
        <w:numPr>
          <w:ilvl w:val="0"/>
          <w:numId w:val="75"/>
        </w:numPr>
        <w:shd w:val="clear" w:color="auto" w:fill="auto"/>
        <w:tabs>
          <w:tab w:val="left" w:pos="1350"/>
        </w:tabs>
        <w:spacing w:before="0" w:after="0" w:line="276" w:lineRule="auto"/>
        <w:jc w:val="both"/>
        <w:rPr>
          <w:sz w:val="24"/>
          <w:szCs w:val="24"/>
        </w:rPr>
      </w:pPr>
      <w:r w:rsidRPr="00806799">
        <w:rPr>
          <w:sz w:val="24"/>
          <w:szCs w:val="24"/>
        </w:rPr>
        <w:t>творческие мастерсткие,</w:t>
      </w:r>
    </w:p>
    <w:p w14:paraId="259F5C97" w14:textId="77777777" w:rsidR="00625128" w:rsidRPr="00806799" w:rsidRDefault="00625128" w:rsidP="000E090A">
      <w:pPr>
        <w:pStyle w:val="21"/>
        <w:numPr>
          <w:ilvl w:val="0"/>
          <w:numId w:val="75"/>
        </w:numPr>
        <w:shd w:val="clear" w:color="auto" w:fill="auto"/>
        <w:tabs>
          <w:tab w:val="left" w:pos="1350"/>
        </w:tabs>
        <w:spacing w:before="0" w:after="0" w:line="276" w:lineRule="auto"/>
        <w:jc w:val="both"/>
        <w:rPr>
          <w:sz w:val="24"/>
          <w:szCs w:val="24"/>
        </w:rPr>
      </w:pPr>
      <w:r w:rsidRPr="00806799">
        <w:rPr>
          <w:sz w:val="24"/>
          <w:szCs w:val="24"/>
        </w:rPr>
        <w:t>детские лаборатории,</w:t>
      </w:r>
    </w:p>
    <w:p w14:paraId="6DAFE2A5" w14:textId="77777777" w:rsidR="00625128" w:rsidRPr="00806799" w:rsidRDefault="00625128" w:rsidP="000E090A">
      <w:pPr>
        <w:pStyle w:val="21"/>
        <w:numPr>
          <w:ilvl w:val="0"/>
          <w:numId w:val="75"/>
        </w:numPr>
        <w:shd w:val="clear" w:color="auto" w:fill="auto"/>
        <w:tabs>
          <w:tab w:val="left" w:pos="1350"/>
        </w:tabs>
        <w:spacing w:before="0" w:after="0" w:line="276" w:lineRule="auto"/>
        <w:jc w:val="both"/>
        <w:rPr>
          <w:sz w:val="24"/>
          <w:szCs w:val="24"/>
        </w:rPr>
      </w:pPr>
      <w:r w:rsidRPr="00806799">
        <w:rPr>
          <w:sz w:val="24"/>
          <w:szCs w:val="24"/>
        </w:rPr>
        <w:lastRenderedPageBreak/>
        <w:t>творческие гостиные,</w:t>
      </w:r>
    </w:p>
    <w:p w14:paraId="0F96D353" w14:textId="77777777" w:rsidR="00625128" w:rsidRPr="00806799" w:rsidRDefault="00625128" w:rsidP="000E090A">
      <w:pPr>
        <w:pStyle w:val="21"/>
        <w:numPr>
          <w:ilvl w:val="0"/>
          <w:numId w:val="75"/>
        </w:numPr>
        <w:shd w:val="clear" w:color="auto" w:fill="auto"/>
        <w:tabs>
          <w:tab w:val="left" w:pos="1350"/>
        </w:tabs>
        <w:spacing w:before="0" w:after="0" w:line="276" w:lineRule="auto"/>
        <w:jc w:val="both"/>
        <w:rPr>
          <w:sz w:val="24"/>
          <w:szCs w:val="24"/>
        </w:rPr>
      </w:pPr>
      <w:r w:rsidRPr="00806799">
        <w:rPr>
          <w:sz w:val="24"/>
          <w:szCs w:val="24"/>
        </w:rPr>
        <w:t>творческие лаборатории,</w:t>
      </w:r>
    </w:p>
    <w:p w14:paraId="2835C28A" w14:textId="77777777" w:rsidR="00625128" w:rsidRPr="00806799" w:rsidRDefault="00625128" w:rsidP="000E090A">
      <w:pPr>
        <w:pStyle w:val="21"/>
        <w:numPr>
          <w:ilvl w:val="0"/>
          <w:numId w:val="75"/>
        </w:numPr>
        <w:shd w:val="clear" w:color="auto" w:fill="auto"/>
        <w:tabs>
          <w:tab w:val="left" w:pos="1350"/>
        </w:tabs>
        <w:spacing w:before="0" w:after="0" w:line="276" w:lineRule="auto"/>
        <w:jc w:val="both"/>
        <w:rPr>
          <w:sz w:val="24"/>
          <w:szCs w:val="24"/>
        </w:rPr>
      </w:pPr>
      <w:r w:rsidRPr="00806799">
        <w:rPr>
          <w:sz w:val="24"/>
          <w:szCs w:val="24"/>
        </w:rPr>
        <w:t>целевые прогулки,</w:t>
      </w:r>
    </w:p>
    <w:p w14:paraId="3174E221" w14:textId="77777777" w:rsidR="00625128" w:rsidRPr="00806799" w:rsidRDefault="00625128" w:rsidP="000E090A">
      <w:pPr>
        <w:pStyle w:val="21"/>
        <w:numPr>
          <w:ilvl w:val="0"/>
          <w:numId w:val="75"/>
        </w:numPr>
        <w:shd w:val="clear" w:color="auto" w:fill="auto"/>
        <w:tabs>
          <w:tab w:val="left" w:pos="1350"/>
        </w:tabs>
        <w:spacing w:before="0" w:after="0" w:line="276" w:lineRule="auto"/>
        <w:jc w:val="both"/>
        <w:rPr>
          <w:sz w:val="24"/>
          <w:szCs w:val="24"/>
        </w:rPr>
      </w:pPr>
      <w:r w:rsidRPr="00806799">
        <w:rPr>
          <w:sz w:val="24"/>
          <w:szCs w:val="24"/>
        </w:rPr>
        <w:t>экскурсии,</w:t>
      </w:r>
    </w:p>
    <w:p w14:paraId="6C13D617" w14:textId="77777777" w:rsidR="00625128" w:rsidRPr="00806799" w:rsidRDefault="00625128" w:rsidP="000E090A">
      <w:pPr>
        <w:pStyle w:val="21"/>
        <w:numPr>
          <w:ilvl w:val="0"/>
          <w:numId w:val="75"/>
        </w:numPr>
        <w:shd w:val="clear" w:color="auto" w:fill="auto"/>
        <w:tabs>
          <w:tab w:val="left" w:pos="1350"/>
        </w:tabs>
        <w:spacing w:before="0" w:after="0" w:line="276" w:lineRule="auto"/>
        <w:jc w:val="both"/>
        <w:rPr>
          <w:sz w:val="24"/>
          <w:szCs w:val="24"/>
        </w:rPr>
      </w:pPr>
      <w:r w:rsidRPr="00806799">
        <w:rPr>
          <w:sz w:val="24"/>
          <w:szCs w:val="24"/>
        </w:rPr>
        <w:t>образовательный челлендж,</w:t>
      </w:r>
    </w:p>
    <w:p w14:paraId="500922D8" w14:textId="77777777" w:rsidR="00625128" w:rsidRPr="00806799" w:rsidRDefault="00625128" w:rsidP="000E090A">
      <w:pPr>
        <w:pStyle w:val="21"/>
        <w:numPr>
          <w:ilvl w:val="0"/>
          <w:numId w:val="75"/>
        </w:numPr>
        <w:shd w:val="clear" w:color="auto" w:fill="auto"/>
        <w:tabs>
          <w:tab w:val="left" w:pos="1350"/>
        </w:tabs>
        <w:spacing w:before="0" w:after="0" w:line="276" w:lineRule="auto"/>
        <w:jc w:val="both"/>
        <w:rPr>
          <w:sz w:val="24"/>
          <w:szCs w:val="24"/>
        </w:rPr>
      </w:pPr>
      <w:r w:rsidRPr="00806799">
        <w:rPr>
          <w:sz w:val="24"/>
          <w:szCs w:val="24"/>
        </w:rPr>
        <w:t>интерактивные праздники.</w:t>
      </w:r>
    </w:p>
    <w:p w14:paraId="098AA74B" w14:textId="77777777" w:rsidR="00625128" w:rsidRPr="00806799" w:rsidRDefault="00625128" w:rsidP="00625128">
      <w:pPr>
        <w:pStyle w:val="21"/>
        <w:shd w:val="clear" w:color="auto" w:fill="auto"/>
        <w:tabs>
          <w:tab w:val="left" w:pos="1350"/>
        </w:tabs>
        <w:spacing w:before="0" w:after="0" w:line="276" w:lineRule="auto"/>
        <w:jc w:val="both"/>
        <w:rPr>
          <w:sz w:val="24"/>
          <w:szCs w:val="24"/>
        </w:rPr>
      </w:pPr>
      <w:r>
        <w:rPr>
          <w:sz w:val="24"/>
          <w:szCs w:val="24"/>
        </w:rPr>
        <w:t xml:space="preserve">- </w:t>
      </w:r>
      <w:r w:rsidRPr="00806799">
        <w:rPr>
          <w:sz w:val="24"/>
          <w:szCs w:val="24"/>
        </w:rPr>
        <w:t>Комплексные формы создаются как целенаправленная подборка (комплекс) простых и составных форм. К коплексным формам относятся:</w:t>
      </w:r>
    </w:p>
    <w:p w14:paraId="27408E29" w14:textId="77777777" w:rsidR="00625128" w:rsidRPr="00806799" w:rsidRDefault="00625128" w:rsidP="000E090A">
      <w:pPr>
        <w:pStyle w:val="21"/>
        <w:numPr>
          <w:ilvl w:val="0"/>
          <w:numId w:val="75"/>
        </w:numPr>
        <w:shd w:val="clear" w:color="auto" w:fill="auto"/>
        <w:tabs>
          <w:tab w:val="left" w:pos="1350"/>
        </w:tabs>
        <w:spacing w:before="0" w:after="0" w:line="276" w:lineRule="auto"/>
        <w:jc w:val="both"/>
        <w:rPr>
          <w:sz w:val="24"/>
          <w:szCs w:val="24"/>
        </w:rPr>
      </w:pPr>
      <w:r w:rsidRPr="00806799">
        <w:rPr>
          <w:sz w:val="24"/>
          <w:szCs w:val="24"/>
        </w:rPr>
        <w:t>детско-родительские и иные проекты,</w:t>
      </w:r>
    </w:p>
    <w:p w14:paraId="729A9149" w14:textId="77777777" w:rsidR="00625128" w:rsidRPr="00806799" w:rsidRDefault="00625128" w:rsidP="000E090A">
      <w:pPr>
        <w:pStyle w:val="21"/>
        <w:numPr>
          <w:ilvl w:val="0"/>
          <w:numId w:val="75"/>
        </w:numPr>
        <w:shd w:val="clear" w:color="auto" w:fill="auto"/>
        <w:tabs>
          <w:tab w:val="left" w:pos="1350"/>
        </w:tabs>
        <w:spacing w:before="0" w:after="0" w:line="276" w:lineRule="auto"/>
        <w:jc w:val="both"/>
        <w:rPr>
          <w:sz w:val="24"/>
          <w:szCs w:val="24"/>
        </w:rPr>
      </w:pPr>
      <w:r w:rsidRPr="00806799">
        <w:rPr>
          <w:sz w:val="24"/>
          <w:szCs w:val="24"/>
        </w:rPr>
        <w:t>тематические дни,</w:t>
      </w:r>
    </w:p>
    <w:p w14:paraId="2EC487EB" w14:textId="77777777" w:rsidR="00625128" w:rsidRPr="00806799" w:rsidRDefault="00625128" w:rsidP="000E090A">
      <w:pPr>
        <w:pStyle w:val="21"/>
        <w:numPr>
          <w:ilvl w:val="0"/>
          <w:numId w:val="75"/>
        </w:numPr>
        <w:shd w:val="clear" w:color="auto" w:fill="auto"/>
        <w:tabs>
          <w:tab w:val="left" w:pos="1350"/>
        </w:tabs>
        <w:spacing w:before="0" w:after="0" w:line="276" w:lineRule="auto"/>
        <w:jc w:val="both"/>
        <w:rPr>
          <w:sz w:val="24"/>
          <w:szCs w:val="24"/>
        </w:rPr>
      </w:pPr>
      <w:r w:rsidRPr="00806799">
        <w:rPr>
          <w:sz w:val="24"/>
          <w:szCs w:val="24"/>
        </w:rPr>
        <w:t>тематические недели,</w:t>
      </w:r>
    </w:p>
    <w:p w14:paraId="449F1983" w14:textId="77777777" w:rsidR="00625128" w:rsidRPr="00806799" w:rsidRDefault="00625128" w:rsidP="000E090A">
      <w:pPr>
        <w:pStyle w:val="21"/>
        <w:numPr>
          <w:ilvl w:val="0"/>
          <w:numId w:val="75"/>
        </w:numPr>
        <w:shd w:val="clear" w:color="auto" w:fill="auto"/>
        <w:tabs>
          <w:tab w:val="left" w:pos="1350"/>
        </w:tabs>
        <w:spacing w:before="0" w:after="0" w:line="276" w:lineRule="auto"/>
        <w:jc w:val="both"/>
        <w:rPr>
          <w:sz w:val="24"/>
          <w:szCs w:val="24"/>
        </w:rPr>
      </w:pPr>
      <w:r w:rsidRPr="00806799">
        <w:rPr>
          <w:sz w:val="24"/>
          <w:szCs w:val="24"/>
        </w:rPr>
        <w:t>тематические или образовательные циклы.</w:t>
      </w:r>
    </w:p>
    <w:p w14:paraId="26A299F2" w14:textId="77777777" w:rsidR="00625128" w:rsidRPr="00A168B0" w:rsidRDefault="00625128" w:rsidP="00625128">
      <w:pPr>
        <w:pStyle w:val="21"/>
        <w:shd w:val="clear" w:color="auto" w:fill="auto"/>
        <w:tabs>
          <w:tab w:val="left" w:pos="1354"/>
        </w:tabs>
        <w:spacing w:before="0" w:after="0" w:line="276" w:lineRule="auto"/>
        <w:jc w:val="both"/>
        <w:rPr>
          <w:sz w:val="24"/>
          <w:szCs w:val="24"/>
        </w:rPr>
      </w:pPr>
      <w:r>
        <w:rPr>
          <w:sz w:val="24"/>
          <w:szCs w:val="24"/>
        </w:rPr>
        <w:t xml:space="preserve">- </w:t>
      </w:r>
      <w:r w:rsidRPr="00806799">
        <w:rPr>
          <w:sz w:val="24"/>
          <w:szCs w:val="24"/>
        </w:rPr>
        <w:t xml:space="preserve">Игра занимает центральное место в жизни ребёнка, являясь преобладающим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 в отношениях между людьми, первоначальные навыки кооперации. Играя вместе, дети строят свои взаимоотношения, учатся общению, проявляют активность и инициативу и другое. </w:t>
      </w:r>
      <w:r w:rsidRPr="00A168B0">
        <w:rPr>
          <w:sz w:val="24"/>
          <w:szCs w:val="24"/>
        </w:rPr>
        <w:t>Детство без игры и вне игры не представляется возможным.</w:t>
      </w:r>
    </w:p>
    <w:p w14:paraId="46F8AD35" w14:textId="77777777" w:rsidR="00625128" w:rsidRPr="00806799" w:rsidRDefault="00625128" w:rsidP="00625128">
      <w:pPr>
        <w:pStyle w:val="21"/>
        <w:shd w:val="clear" w:color="auto" w:fill="auto"/>
        <w:tabs>
          <w:tab w:val="left" w:pos="1354"/>
        </w:tabs>
        <w:spacing w:before="0" w:after="0" w:line="276" w:lineRule="auto"/>
        <w:jc w:val="both"/>
        <w:rPr>
          <w:sz w:val="24"/>
          <w:szCs w:val="24"/>
        </w:rPr>
      </w:pPr>
      <w:r w:rsidRPr="00806799">
        <w:rPr>
          <w:sz w:val="24"/>
          <w:szCs w:val="24"/>
        </w:rPr>
        <w:t>Игра в педагогическом процессе выполняет различные функции: обучающую, познавательную, развивающую, воспитательную, социокультурную, коммуникативную, эмоциогенную, развлекательную, диагностическую, психотерапевтическую и другие.</w:t>
      </w:r>
    </w:p>
    <w:p w14:paraId="4D19B15B" w14:textId="77777777" w:rsidR="00625128" w:rsidRPr="00806799" w:rsidRDefault="00625128" w:rsidP="00625128">
      <w:pPr>
        <w:pStyle w:val="21"/>
        <w:shd w:val="clear" w:color="auto" w:fill="auto"/>
        <w:tabs>
          <w:tab w:val="left" w:pos="1359"/>
        </w:tabs>
        <w:spacing w:before="0" w:after="0" w:line="276" w:lineRule="auto"/>
        <w:jc w:val="both"/>
        <w:rPr>
          <w:sz w:val="24"/>
          <w:szCs w:val="24"/>
        </w:rPr>
      </w:pPr>
      <w:r>
        <w:rPr>
          <w:sz w:val="24"/>
          <w:szCs w:val="24"/>
        </w:rPr>
        <w:t xml:space="preserve">- </w:t>
      </w:r>
      <w:r w:rsidRPr="00806799">
        <w:rPr>
          <w:sz w:val="24"/>
          <w:szCs w:val="24"/>
        </w:rPr>
        <w:t>В образовательном процессе игра занимает особое место, выступая как форма организации жизни и деятельности детей, средство разностороннего развития личности; метод или прием обучения; средство саморазвития, самовоспитания, самообучения, саморегуляции. Отсутствие или недостаток игры в жизни ребёнка приводит к серьезным проблемам, прежде всего, в социальном развитии детей.</w:t>
      </w:r>
    </w:p>
    <w:p w14:paraId="6DB5C77F" w14:textId="77777777" w:rsidR="00625128" w:rsidRPr="00806799" w:rsidRDefault="00625128" w:rsidP="00625128">
      <w:pPr>
        <w:pStyle w:val="21"/>
        <w:shd w:val="clear" w:color="auto" w:fill="auto"/>
        <w:tabs>
          <w:tab w:val="left" w:pos="1354"/>
        </w:tabs>
        <w:spacing w:before="0" w:after="0" w:line="276" w:lineRule="auto"/>
        <w:jc w:val="both"/>
        <w:rPr>
          <w:sz w:val="24"/>
          <w:szCs w:val="24"/>
        </w:rPr>
      </w:pPr>
      <w:r>
        <w:rPr>
          <w:sz w:val="24"/>
          <w:szCs w:val="24"/>
        </w:rPr>
        <w:t xml:space="preserve">- </w:t>
      </w:r>
      <w:r w:rsidRPr="00806799">
        <w:rPr>
          <w:sz w:val="24"/>
          <w:szCs w:val="24"/>
        </w:rPr>
        <w:t>Учитывая потенциал игры для разностороннего развития ребёнка и становления его личности, педагог максимально использует все варианты её применения в ДО.</w:t>
      </w:r>
    </w:p>
    <w:p w14:paraId="71B3525D" w14:textId="77777777" w:rsidR="00625128" w:rsidRPr="00806799" w:rsidRDefault="00625128" w:rsidP="00625128">
      <w:pPr>
        <w:pStyle w:val="21"/>
        <w:shd w:val="clear" w:color="auto" w:fill="auto"/>
        <w:tabs>
          <w:tab w:val="left" w:pos="1364"/>
        </w:tabs>
        <w:spacing w:before="0" w:after="0" w:line="276" w:lineRule="auto"/>
        <w:jc w:val="both"/>
        <w:rPr>
          <w:sz w:val="24"/>
          <w:szCs w:val="24"/>
        </w:rPr>
      </w:pPr>
      <w:r>
        <w:rPr>
          <w:sz w:val="24"/>
          <w:szCs w:val="24"/>
        </w:rPr>
        <w:t xml:space="preserve">- </w:t>
      </w:r>
      <w:r w:rsidRPr="00806799">
        <w:rPr>
          <w:sz w:val="24"/>
          <w:szCs w:val="24"/>
        </w:rPr>
        <w:t>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 обучения и развития ребёнка. Основная задача педагога в утренний отрезок времени состоит в том, чтобы включить детей в общий ритм жизни ДОО, создать у них бодрое, жизнерадостное настроение.</w:t>
      </w:r>
    </w:p>
    <w:p w14:paraId="076BA41D" w14:textId="77777777" w:rsidR="00625128" w:rsidRPr="00806799" w:rsidRDefault="00625128" w:rsidP="00625128">
      <w:pPr>
        <w:pStyle w:val="21"/>
        <w:shd w:val="clear" w:color="auto" w:fill="auto"/>
        <w:tabs>
          <w:tab w:val="left" w:pos="1498"/>
        </w:tabs>
        <w:spacing w:before="0" w:after="0" w:line="276" w:lineRule="auto"/>
        <w:jc w:val="both"/>
        <w:rPr>
          <w:sz w:val="24"/>
          <w:szCs w:val="24"/>
        </w:rPr>
      </w:pPr>
      <w:r>
        <w:rPr>
          <w:sz w:val="24"/>
          <w:szCs w:val="24"/>
        </w:rPr>
        <w:t xml:space="preserve">- </w:t>
      </w:r>
      <w:r w:rsidRPr="00806799">
        <w:rPr>
          <w:sz w:val="24"/>
          <w:szCs w:val="24"/>
        </w:rPr>
        <w:t>Образовательная деятельность, осуществляемая в утренний отрезок времени, может включать:</w:t>
      </w:r>
    </w:p>
    <w:p w14:paraId="4783966C" w14:textId="77777777" w:rsidR="00625128" w:rsidRPr="00806799" w:rsidRDefault="00625128" w:rsidP="000E090A">
      <w:pPr>
        <w:pStyle w:val="21"/>
        <w:numPr>
          <w:ilvl w:val="0"/>
          <w:numId w:val="69"/>
        </w:numPr>
        <w:shd w:val="clear" w:color="auto" w:fill="auto"/>
        <w:tabs>
          <w:tab w:val="left" w:pos="993"/>
        </w:tabs>
        <w:spacing w:before="0" w:after="0" w:line="276" w:lineRule="auto"/>
        <w:ind w:left="0" w:firstLine="709"/>
        <w:jc w:val="both"/>
        <w:rPr>
          <w:sz w:val="24"/>
          <w:szCs w:val="24"/>
        </w:rPr>
      </w:pPr>
      <w:r w:rsidRPr="00806799">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1E2E7551" w14:textId="77777777" w:rsidR="00625128" w:rsidRPr="00806799" w:rsidRDefault="00625128" w:rsidP="000E090A">
      <w:pPr>
        <w:pStyle w:val="21"/>
        <w:numPr>
          <w:ilvl w:val="0"/>
          <w:numId w:val="69"/>
        </w:numPr>
        <w:shd w:val="clear" w:color="auto" w:fill="auto"/>
        <w:tabs>
          <w:tab w:val="left" w:pos="993"/>
        </w:tabs>
        <w:spacing w:before="0" w:after="0" w:line="276" w:lineRule="auto"/>
        <w:ind w:left="0" w:firstLine="709"/>
        <w:jc w:val="both"/>
        <w:rPr>
          <w:sz w:val="24"/>
          <w:szCs w:val="24"/>
        </w:rPr>
      </w:pPr>
      <w:r w:rsidRPr="00806799">
        <w:rPr>
          <w:sz w:val="24"/>
          <w:szCs w:val="24"/>
        </w:rPr>
        <w:lastRenderedPageBreak/>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p w14:paraId="77577439" w14:textId="77777777" w:rsidR="00625128" w:rsidRPr="00806799" w:rsidRDefault="00625128" w:rsidP="000E090A">
      <w:pPr>
        <w:pStyle w:val="21"/>
        <w:numPr>
          <w:ilvl w:val="0"/>
          <w:numId w:val="69"/>
        </w:numPr>
        <w:shd w:val="clear" w:color="auto" w:fill="auto"/>
        <w:tabs>
          <w:tab w:val="left" w:pos="993"/>
        </w:tabs>
        <w:spacing w:before="0" w:after="0" w:line="276" w:lineRule="auto"/>
        <w:ind w:left="0" w:firstLine="709"/>
        <w:jc w:val="both"/>
        <w:rPr>
          <w:sz w:val="24"/>
          <w:szCs w:val="24"/>
        </w:rPr>
      </w:pPr>
      <w:r w:rsidRPr="00806799">
        <w:rPr>
          <w:sz w:val="24"/>
          <w:szCs w:val="24"/>
        </w:rPr>
        <w:t>практические, проблемные ситуации, упражнения (по освоению культурно</w:t>
      </w:r>
      <w:r w:rsidRPr="00806799">
        <w:rPr>
          <w:sz w:val="24"/>
          <w:szCs w:val="24"/>
        </w:rPr>
        <w:softHyphen/>
        <w:t>гигиенических навыков и культуры здоровья, правил и норм поведения и другие);</w:t>
      </w:r>
    </w:p>
    <w:p w14:paraId="711299B4" w14:textId="77777777" w:rsidR="00625128" w:rsidRPr="00806799" w:rsidRDefault="00625128" w:rsidP="000E090A">
      <w:pPr>
        <w:pStyle w:val="21"/>
        <w:numPr>
          <w:ilvl w:val="0"/>
          <w:numId w:val="69"/>
        </w:numPr>
        <w:shd w:val="clear" w:color="auto" w:fill="auto"/>
        <w:tabs>
          <w:tab w:val="left" w:pos="993"/>
        </w:tabs>
        <w:spacing w:before="0" w:after="0" w:line="276" w:lineRule="auto"/>
        <w:ind w:left="0" w:firstLine="709"/>
        <w:jc w:val="both"/>
        <w:rPr>
          <w:sz w:val="24"/>
          <w:szCs w:val="24"/>
        </w:rPr>
      </w:pPr>
      <w:r w:rsidRPr="00806799">
        <w:rPr>
          <w:sz w:val="24"/>
          <w:szCs w:val="24"/>
        </w:rPr>
        <w:t>наблюдения за объектами и явлениями природы, трудом взрослых;</w:t>
      </w:r>
    </w:p>
    <w:p w14:paraId="719F76EA" w14:textId="77777777" w:rsidR="00625128" w:rsidRPr="00806799" w:rsidRDefault="00625128" w:rsidP="000E090A">
      <w:pPr>
        <w:pStyle w:val="21"/>
        <w:numPr>
          <w:ilvl w:val="0"/>
          <w:numId w:val="69"/>
        </w:numPr>
        <w:shd w:val="clear" w:color="auto" w:fill="auto"/>
        <w:tabs>
          <w:tab w:val="left" w:pos="993"/>
        </w:tabs>
        <w:spacing w:before="0" w:after="0" w:line="276" w:lineRule="auto"/>
        <w:ind w:left="0" w:firstLine="709"/>
        <w:jc w:val="both"/>
        <w:rPr>
          <w:sz w:val="24"/>
          <w:szCs w:val="24"/>
        </w:rPr>
      </w:pPr>
      <w:r w:rsidRPr="00806799">
        <w:rPr>
          <w:sz w:val="24"/>
          <w:szCs w:val="24"/>
        </w:rPr>
        <w:t>трудовые поручения и дежурства (сервировка стола к приему пищи, уход за комнатными растениями и другое);</w:t>
      </w:r>
    </w:p>
    <w:p w14:paraId="0DA1D7D6" w14:textId="77777777" w:rsidR="00625128" w:rsidRPr="00806799" w:rsidRDefault="00625128" w:rsidP="000E090A">
      <w:pPr>
        <w:pStyle w:val="21"/>
        <w:numPr>
          <w:ilvl w:val="0"/>
          <w:numId w:val="69"/>
        </w:numPr>
        <w:shd w:val="clear" w:color="auto" w:fill="auto"/>
        <w:tabs>
          <w:tab w:val="left" w:pos="993"/>
        </w:tabs>
        <w:spacing w:before="0" w:after="0" w:line="276" w:lineRule="auto"/>
        <w:ind w:left="0" w:firstLine="709"/>
        <w:jc w:val="both"/>
        <w:rPr>
          <w:sz w:val="24"/>
          <w:szCs w:val="24"/>
        </w:rPr>
      </w:pPr>
      <w:r w:rsidRPr="00806799">
        <w:rPr>
          <w:sz w:val="24"/>
          <w:szCs w:val="24"/>
        </w:rPr>
        <w:t>индивидуальную работу с детьми в соответствии с задачами разных образовательных областей;</w:t>
      </w:r>
    </w:p>
    <w:p w14:paraId="14E1E4B7" w14:textId="77777777" w:rsidR="00625128" w:rsidRPr="00806799" w:rsidRDefault="00625128" w:rsidP="000E090A">
      <w:pPr>
        <w:pStyle w:val="21"/>
        <w:numPr>
          <w:ilvl w:val="0"/>
          <w:numId w:val="69"/>
        </w:numPr>
        <w:shd w:val="clear" w:color="auto" w:fill="auto"/>
        <w:tabs>
          <w:tab w:val="left" w:pos="993"/>
        </w:tabs>
        <w:spacing w:before="0" w:after="0" w:line="276" w:lineRule="auto"/>
        <w:ind w:left="0" w:firstLine="709"/>
        <w:jc w:val="both"/>
        <w:rPr>
          <w:sz w:val="24"/>
          <w:szCs w:val="24"/>
        </w:rPr>
      </w:pPr>
      <w:r w:rsidRPr="00806799">
        <w:rPr>
          <w:sz w:val="24"/>
          <w:szCs w:val="24"/>
        </w:rPr>
        <w:t>продуктивную деятельность детей по интересам детей (рисование, конструирование, лепка и другое);</w:t>
      </w:r>
    </w:p>
    <w:p w14:paraId="39100E42" w14:textId="77777777" w:rsidR="00625128" w:rsidRPr="00806799" w:rsidRDefault="00625128" w:rsidP="000E090A">
      <w:pPr>
        <w:pStyle w:val="21"/>
        <w:numPr>
          <w:ilvl w:val="0"/>
          <w:numId w:val="69"/>
        </w:numPr>
        <w:shd w:val="clear" w:color="auto" w:fill="auto"/>
        <w:tabs>
          <w:tab w:val="left" w:pos="993"/>
        </w:tabs>
        <w:spacing w:before="0" w:after="0" w:line="276" w:lineRule="auto"/>
        <w:ind w:left="0" w:firstLine="709"/>
        <w:jc w:val="both"/>
        <w:rPr>
          <w:sz w:val="24"/>
          <w:szCs w:val="24"/>
        </w:rPr>
      </w:pPr>
      <w:r w:rsidRPr="00806799">
        <w:rPr>
          <w:sz w:val="24"/>
          <w:szCs w:val="24"/>
        </w:rPr>
        <w:t>оздоровительные и закаливающие процедуры, здоровьесберегающие мероприятия, двигательную деятельность (подвижные игры, гимнастика и другое).</w:t>
      </w:r>
    </w:p>
    <w:p w14:paraId="37FFC248" w14:textId="77777777" w:rsidR="00625128" w:rsidRPr="00806799" w:rsidRDefault="00625128" w:rsidP="00625128">
      <w:pPr>
        <w:pStyle w:val="21"/>
        <w:shd w:val="clear" w:color="auto" w:fill="auto"/>
        <w:tabs>
          <w:tab w:val="left" w:pos="1418"/>
        </w:tabs>
        <w:spacing w:before="0" w:after="0" w:line="276" w:lineRule="auto"/>
        <w:jc w:val="both"/>
        <w:rPr>
          <w:sz w:val="24"/>
          <w:szCs w:val="24"/>
        </w:rPr>
      </w:pPr>
      <w:r>
        <w:rPr>
          <w:sz w:val="24"/>
          <w:szCs w:val="24"/>
        </w:rPr>
        <w:t xml:space="preserve">- </w:t>
      </w:r>
      <w:r w:rsidRPr="00806799">
        <w:rPr>
          <w:sz w:val="24"/>
          <w:szCs w:val="24"/>
        </w:rPr>
        <w:t>Согласно требованиям СанПиН 1.2.3685-21 в режиме дня предусмотрено время для проведения занятий.</w:t>
      </w:r>
    </w:p>
    <w:p w14:paraId="69CD28DC" w14:textId="77777777" w:rsidR="00625128" w:rsidRPr="00806799" w:rsidRDefault="00625128" w:rsidP="00625128">
      <w:pPr>
        <w:pStyle w:val="21"/>
        <w:shd w:val="clear" w:color="auto" w:fill="auto"/>
        <w:tabs>
          <w:tab w:val="left" w:pos="1418"/>
        </w:tabs>
        <w:spacing w:before="0" w:after="0" w:line="276" w:lineRule="auto"/>
        <w:jc w:val="both"/>
        <w:rPr>
          <w:sz w:val="24"/>
          <w:szCs w:val="24"/>
        </w:rPr>
      </w:pPr>
      <w:r w:rsidRPr="00806799">
        <w:rPr>
          <w:b/>
          <w:sz w:val="24"/>
          <w:szCs w:val="24"/>
        </w:rPr>
        <w:t>Занятие</w:t>
      </w:r>
      <w:r w:rsidRPr="00806799">
        <w:rPr>
          <w:sz w:val="24"/>
          <w:szCs w:val="24"/>
        </w:rPr>
        <w:t xml:space="preserve">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 В рамках отведенного времени педагог может организовывать образовательную деятельность с учётом интересов, желаний детей, их образовательных потребностей, включая детей дошкольного возраста в процесс сотворчества, содействия, сопереживания.</w:t>
      </w:r>
    </w:p>
    <w:p w14:paraId="7EA55E8E" w14:textId="77777777" w:rsidR="00625128" w:rsidRPr="00806799" w:rsidRDefault="00625128" w:rsidP="00625128">
      <w:pPr>
        <w:pStyle w:val="21"/>
        <w:shd w:val="clear" w:color="auto" w:fill="auto"/>
        <w:tabs>
          <w:tab w:val="left" w:pos="1418"/>
        </w:tabs>
        <w:spacing w:before="0" w:after="0" w:line="276" w:lineRule="auto"/>
        <w:jc w:val="both"/>
        <w:rPr>
          <w:sz w:val="24"/>
          <w:szCs w:val="24"/>
        </w:rPr>
      </w:pPr>
      <w:r>
        <w:rPr>
          <w:sz w:val="24"/>
          <w:szCs w:val="24"/>
        </w:rPr>
        <w:t xml:space="preserve">- </w:t>
      </w:r>
      <w:r w:rsidRPr="00806799">
        <w:rPr>
          <w:sz w:val="24"/>
          <w:szCs w:val="24"/>
        </w:rPr>
        <w:t>При организации занятий педагог использует опыт, накопленный при проведении образовательной деятельности в рамках сформировавшихся подходов. 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p w14:paraId="2929573D" w14:textId="77777777" w:rsidR="00625128" w:rsidRPr="00806799" w:rsidRDefault="00625128" w:rsidP="00625128">
      <w:pPr>
        <w:pStyle w:val="21"/>
        <w:shd w:val="clear" w:color="auto" w:fill="auto"/>
        <w:tabs>
          <w:tab w:val="left" w:pos="1418"/>
        </w:tabs>
        <w:spacing w:before="0" w:after="0" w:line="276" w:lineRule="auto"/>
        <w:jc w:val="both"/>
        <w:rPr>
          <w:sz w:val="24"/>
          <w:szCs w:val="24"/>
        </w:rPr>
      </w:pPr>
      <w:r>
        <w:rPr>
          <w:sz w:val="24"/>
          <w:szCs w:val="24"/>
        </w:rPr>
        <w:t xml:space="preserve">- </w:t>
      </w:r>
      <w:r w:rsidRPr="00806799">
        <w:rPr>
          <w:sz w:val="24"/>
          <w:szCs w:val="24"/>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p w14:paraId="32047722" w14:textId="77777777" w:rsidR="00625128" w:rsidRPr="00806799" w:rsidRDefault="00625128" w:rsidP="00625128">
      <w:pPr>
        <w:pStyle w:val="21"/>
        <w:shd w:val="clear" w:color="auto" w:fill="auto"/>
        <w:tabs>
          <w:tab w:val="left" w:pos="1418"/>
        </w:tabs>
        <w:spacing w:before="0" w:after="0" w:line="276" w:lineRule="auto"/>
        <w:jc w:val="both"/>
        <w:rPr>
          <w:sz w:val="24"/>
          <w:szCs w:val="24"/>
        </w:rPr>
      </w:pPr>
      <w:r>
        <w:rPr>
          <w:sz w:val="24"/>
          <w:szCs w:val="24"/>
        </w:rPr>
        <w:t xml:space="preserve">- </w:t>
      </w:r>
      <w:r w:rsidRPr="00806799">
        <w:rPr>
          <w:sz w:val="24"/>
          <w:szCs w:val="24"/>
        </w:rPr>
        <w:t>Образовательная деятельность, осуществляемая во время прогулки, включает:</w:t>
      </w:r>
    </w:p>
    <w:p w14:paraId="705B2120" w14:textId="77777777" w:rsidR="00625128" w:rsidRPr="00806799" w:rsidRDefault="00625128" w:rsidP="000E090A">
      <w:pPr>
        <w:pStyle w:val="21"/>
        <w:numPr>
          <w:ilvl w:val="0"/>
          <w:numId w:val="70"/>
        </w:numPr>
        <w:shd w:val="clear" w:color="auto" w:fill="auto"/>
        <w:tabs>
          <w:tab w:val="left" w:pos="993"/>
        </w:tabs>
        <w:spacing w:before="0" w:after="0" w:line="276" w:lineRule="auto"/>
        <w:ind w:left="0" w:firstLine="709"/>
        <w:jc w:val="both"/>
        <w:rPr>
          <w:sz w:val="24"/>
          <w:szCs w:val="24"/>
        </w:rPr>
      </w:pPr>
      <w:r w:rsidRPr="00806799">
        <w:rPr>
          <w:sz w:val="24"/>
          <w:szCs w:val="24"/>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p w14:paraId="7312B74B" w14:textId="77777777" w:rsidR="00625128" w:rsidRPr="00806799" w:rsidRDefault="00625128" w:rsidP="000E090A">
      <w:pPr>
        <w:pStyle w:val="21"/>
        <w:numPr>
          <w:ilvl w:val="0"/>
          <w:numId w:val="70"/>
        </w:numPr>
        <w:shd w:val="clear" w:color="auto" w:fill="auto"/>
        <w:tabs>
          <w:tab w:val="left" w:pos="993"/>
        </w:tabs>
        <w:spacing w:before="0" w:after="0" w:line="276" w:lineRule="auto"/>
        <w:ind w:left="0" w:firstLine="709"/>
        <w:jc w:val="both"/>
        <w:rPr>
          <w:sz w:val="24"/>
          <w:szCs w:val="24"/>
        </w:rPr>
      </w:pPr>
      <w:r w:rsidRPr="00806799">
        <w:rPr>
          <w:sz w:val="24"/>
          <w:szCs w:val="24"/>
        </w:rPr>
        <w:t>подвижные игры и спортивные упражнения, направленные на оптимизацию режима двигательной активности и укрепление здоровья детей;</w:t>
      </w:r>
    </w:p>
    <w:p w14:paraId="300E9D07" w14:textId="77777777" w:rsidR="00625128" w:rsidRPr="00806799" w:rsidRDefault="00625128" w:rsidP="000E090A">
      <w:pPr>
        <w:pStyle w:val="21"/>
        <w:numPr>
          <w:ilvl w:val="0"/>
          <w:numId w:val="70"/>
        </w:numPr>
        <w:shd w:val="clear" w:color="auto" w:fill="auto"/>
        <w:tabs>
          <w:tab w:val="left" w:pos="993"/>
        </w:tabs>
        <w:spacing w:before="0" w:after="0" w:line="276" w:lineRule="auto"/>
        <w:ind w:left="0" w:firstLine="709"/>
        <w:jc w:val="both"/>
        <w:rPr>
          <w:sz w:val="24"/>
          <w:szCs w:val="24"/>
        </w:rPr>
      </w:pPr>
      <w:r w:rsidRPr="00806799">
        <w:rPr>
          <w:sz w:val="24"/>
          <w:szCs w:val="24"/>
        </w:rPr>
        <w:t>экспериментирование с объектами неживой природы;</w:t>
      </w:r>
    </w:p>
    <w:p w14:paraId="3BAAD4DC" w14:textId="77777777" w:rsidR="00625128" w:rsidRPr="00806799" w:rsidRDefault="00625128" w:rsidP="000E090A">
      <w:pPr>
        <w:pStyle w:val="21"/>
        <w:numPr>
          <w:ilvl w:val="0"/>
          <w:numId w:val="70"/>
        </w:numPr>
        <w:shd w:val="clear" w:color="auto" w:fill="auto"/>
        <w:tabs>
          <w:tab w:val="left" w:pos="993"/>
        </w:tabs>
        <w:spacing w:before="0" w:after="0" w:line="276" w:lineRule="auto"/>
        <w:ind w:left="0" w:firstLine="709"/>
        <w:jc w:val="both"/>
        <w:rPr>
          <w:sz w:val="24"/>
          <w:szCs w:val="24"/>
        </w:rPr>
      </w:pPr>
      <w:r w:rsidRPr="00806799">
        <w:rPr>
          <w:sz w:val="24"/>
          <w:szCs w:val="24"/>
        </w:rPr>
        <w:lastRenderedPageBreak/>
        <w:t>сюжетно-ролевые и конструктивные игры (с песком, со снегом, с природным материалом);</w:t>
      </w:r>
    </w:p>
    <w:p w14:paraId="23B4C20F" w14:textId="77777777" w:rsidR="00625128" w:rsidRPr="00806799" w:rsidRDefault="00625128" w:rsidP="000E090A">
      <w:pPr>
        <w:pStyle w:val="21"/>
        <w:numPr>
          <w:ilvl w:val="0"/>
          <w:numId w:val="70"/>
        </w:numPr>
        <w:shd w:val="clear" w:color="auto" w:fill="auto"/>
        <w:tabs>
          <w:tab w:val="left" w:pos="993"/>
        </w:tabs>
        <w:spacing w:before="0" w:after="0" w:line="276" w:lineRule="auto"/>
        <w:ind w:left="0" w:firstLine="709"/>
        <w:jc w:val="both"/>
        <w:rPr>
          <w:sz w:val="24"/>
          <w:szCs w:val="24"/>
        </w:rPr>
      </w:pPr>
      <w:r w:rsidRPr="00806799">
        <w:rPr>
          <w:sz w:val="24"/>
          <w:szCs w:val="24"/>
        </w:rPr>
        <w:t>элементарную трудовую деятельность детей на участке ДОО;</w:t>
      </w:r>
    </w:p>
    <w:p w14:paraId="68856D86" w14:textId="77777777" w:rsidR="00625128" w:rsidRPr="00806799" w:rsidRDefault="00625128" w:rsidP="000E090A">
      <w:pPr>
        <w:pStyle w:val="21"/>
        <w:numPr>
          <w:ilvl w:val="0"/>
          <w:numId w:val="70"/>
        </w:numPr>
        <w:shd w:val="clear" w:color="auto" w:fill="auto"/>
        <w:tabs>
          <w:tab w:val="left" w:pos="993"/>
        </w:tabs>
        <w:spacing w:before="0" w:after="0" w:line="276" w:lineRule="auto"/>
        <w:ind w:left="0" w:firstLine="709"/>
        <w:jc w:val="both"/>
        <w:rPr>
          <w:sz w:val="24"/>
          <w:szCs w:val="24"/>
        </w:rPr>
      </w:pPr>
      <w:r w:rsidRPr="00806799">
        <w:rPr>
          <w:sz w:val="24"/>
          <w:szCs w:val="24"/>
        </w:rPr>
        <w:t>свободное общение педагога с детьми, индивидуальную работу;</w:t>
      </w:r>
    </w:p>
    <w:p w14:paraId="61C790BC" w14:textId="77777777" w:rsidR="00625128" w:rsidRPr="00806799" w:rsidRDefault="00625128" w:rsidP="000E090A">
      <w:pPr>
        <w:pStyle w:val="21"/>
        <w:numPr>
          <w:ilvl w:val="0"/>
          <w:numId w:val="70"/>
        </w:numPr>
        <w:shd w:val="clear" w:color="auto" w:fill="auto"/>
        <w:tabs>
          <w:tab w:val="left" w:pos="993"/>
        </w:tabs>
        <w:spacing w:before="0" w:after="0" w:line="276" w:lineRule="auto"/>
        <w:ind w:left="0" w:firstLine="709"/>
        <w:jc w:val="both"/>
        <w:rPr>
          <w:sz w:val="24"/>
          <w:szCs w:val="24"/>
        </w:rPr>
      </w:pPr>
      <w:r w:rsidRPr="00806799">
        <w:rPr>
          <w:sz w:val="24"/>
          <w:szCs w:val="24"/>
        </w:rPr>
        <w:t>проведение спортивных праздников (при необходимости).</w:t>
      </w:r>
    </w:p>
    <w:p w14:paraId="40085B15" w14:textId="77777777" w:rsidR="00625128" w:rsidRPr="00806799" w:rsidRDefault="00625128" w:rsidP="00625128">
      <w:pPr>
        <w:pStyle w:val="21"/>
        <w:shd w:val="clear" w:color="auto" w:fill="auto"/>
        <w:tabs>
          <w:tab w:val="left" w:pos="1494"/>
        </w:tabs>
        <w:spacing w:before="0" w:after="0" w:line="276" w:lineRule="auto"/>
        <w:jc w:val="both"/>
        <w:rPr>
          <w:sz w:val="24"/>
          <w:szCs w:val="24"/>
        </w:rPr>
      </w:pPr>
      <w:r>
        <w:rPr>
          <w:sz w:val="24"/>
          <w:szCs w:val="24"/>
        </w:rPr>
        <w:t xml:space="preserve">- </w:t>
      </w:r>
      <w:r w:rsidRPr="00806799">
        <w:rPr>
          <w:sz w:val="24"/>
          <w:szCs w:val="24"/>
        </w:rPr>
        <w:t>Образовательная деятельность, осуществляемая во вторую половину дня, может включать:</w:t>
      </w:r>
    </w:p>
    <w:p w14:paraId="1B9B05DB" w14:textId="77777777" w:rsidR="00625128" w:rsidRPr="00806799" w:rsidRDefault="00625128" w:rsidP="000E090A">
      <w:pPr>
        <w:pStyle w:val="21"/>
        <w:numPr>
          <w:ilvl w:val="0"/>
          <w:numId w:val="71"/>
        </w:numPr>
        <w:shd w:val="clear" w:color="auto" w:fill="auto"/>
        <w:tabs>
          <w:tab w:val="left" w:pos="993"/>
        </w:tabs>
        <w:spacing w:before="0" w:after="0" w:line="276" w:lineRule="auto"/>
        <w:ind w:left="0" w:firstLine="709"/>
        <w:jc w:val="both"/>
        <w:rPr>
          <w:sz w:val="24"/>
          <w:szCs w:val="24"/>
        </w:rPr>
      </w:pPr>
      <w:r w:rsidRPr="00806799">
        <w:rPr>
          <w:sz w:val="24"/>
          <w:szCs w:val="24"/>
        </w:rPr>
        <w:t>элементарную трудовую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p w14:paraId="253C5224" w14:textId="77777777" w:rsidR="00625128" w:rsidRPr="00806799" w:rsidRDefault="00625128" w:rsidP="000E090A">
      <w:pPr>
        <w:pStyle w:val="21"/>
        <w:numPr>
          <w:ilvl w:val="0"/>
          <w:numId w:val="71"/>
        </w:numPr>
        <w:shd w:val="clear" w:color="auto" w:fill="auto"/>
        <w:tabs>
          <w:tab w:val="left" w:pos="993"/>
        </w:tabs>
        <w:spacing w:before="0" w:after="0" w:line="276" w:lineRule="auto"/>
        <w:ind w:left="0" w:firstLine="709"/>
        <w:jc w:val="both"/>
        <w:rPr>
          <w:sz w:val="24"/>
          <w:szCs w:val="24"/>
        </w:rPr>
      </w:pPr>
      <w:r w:rsidRPr="00806799">
        <w:rPr>
          <w:sz w:val="24"/>
          <w:szCs w:val="24"/>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p w14:paraId="1627EFAB" w14:textId="77777777" w:rsidR="00625128" w:rsidRPr="00806799" w:rsidRDefault="00625128" w:rsidP="000E090A">
      <w:pPr>
        <w:pStyle w:val="21"/>
        <w:numPr>
          <w:ilvl w:val="0"/>
          <w:numId w:val="71"/>
        </w:numPr>
        <w:shd w:val="clear" w:color="auto" w:fill="auto"/>
        <w:tabs>
          <w:tab w:val="left" w:pos="993"/>
        </w:tabs>
        <w:spacing w:before="0" w:after="0" w:line="276" w:lineRule="auto"/>
        <w:ind w:left="0" w:firstLine="709"/>
        <w:jc w:val="both"/>
        <w:rPr>
          <w:sz w:val="24"/>
          <w:szCs w:val="24"/>
        </w:rPr>
      </w:pPr>
      <w:r w:rsidRPr="00806799">
        <w:rPr>
          <w:sz w:val="24"/>
          <w:szCs w:val="24"/>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p w14:paraId="15223CA1" w14:textId="77777777" w:rsidR="00625128" w:rsidRPr="00806799" w:rsidRDefault="00625128" w:rsidP="000E090A">
      <w:pPr>
        <w:pStyle w:val="21"/>
        <w:numPr>
          <w:ilvl w:val="0"/>
          <w:numId w:val="71"/>
        </w:numPr>
        <w:shd w:val="clear" w:color="auto" w:fill="auto"/>
        <w:tabs>
          <w:tab w:val="left" w:pos="993"/>
        </w:tabs>
        <w:spacing w:before="0" w:after="0" w:line="276" w:lineRule="auto"/>
        <w:ind w:left="0" w:firstLine="709"/>
        <w:jc w:val="both"/>
        <w:rPr>
          <w:sz w:val="24"/>
          <w:szCs w:val="24"/>
        </w:rPr>
      </w:pPr>
      <w:r w:rsidRPr="00806799">
        <w:rPr>
          <w:sz w:val="24"/>
          <w:szCs w:val="24"/>
        </w:rPr>
        <w:t>опыты и эксперименты, практико-ориентированные проекты, коллекционирование и другое;</w:t>
      </w:r>
    </w:p>
    <w:p w14:paraId="5D7CA73B" w14:textId="77777777" w:rsidR="00625128" w:rsidRPr="00806799" w:rsidRDefault="00625128" w:rsidP="000E090A">
      <w:pPr>
        <w:pStyle w:val="21"/>
        <w:numPr>
          <w:ilvl w:val="0"/>
          <w:numId w:val="71"/>
        </w:numPr>
        <w:shd w:val="clear" w:color="auto" w:fill="auto"/>
        <w:tabs>
          <w:tab w:val="left" w:pos="993"/>
        </w:tabs>
        <w:spacing w:before="0" w:after="0" w:line="276" w:lineRule="auto"/>
        <w:ind w:left="0" w:firstLine="709"/>
        <w:jc w:val="both"/>
        <w:rPr>
          <w:sz w:val="24"/>
          <w:szCs w:val="24"/>
        </w:rPr>
      </w:pPr>
      <w:r w:rsidRPr="00806799">
        <w:rPr>
          <w:sz w:val="24"/>
          <w:szCs w:val="24"/>
        </w:rPr>
        <w:t>чтение художественной литературы, прослушивание аудиозаписей лучших образов чтения, рассматривание иллюстраций, просмотр мультфильмов и так далее;</w:t>
      </w:r>
    </w:p>
    <w:p w14:paraId="12286BDC" w14:textId="77777777" w:rsidR="00625128" w:rsidRPr="00806799" w:rsidRDefault="00625128" w:rsidP="000E090A">
      <w:pPr>
        <w:pStyle w:val="21"/>
        <w:numPr>
          <w:ilvl w:val="0"/>
          <w:numId w:val="71"/>
        </w:numPr>
        <w:shd w:val="clear" w:color="auto" w:fill="auto"/>
        <w:tabs>
          <w:tab w:val="left" w:pos="993"/>
        </w:tabs>
        <w:spacing w:before="0" w:after="0" w:line="276" w:lineRule="auto"/>
        <w:ind w:left="0" w:firstLine="709"/>
        <w:jc w:val="both"/>
        <w:rPr>
          <w:sz w:val="24"/>
          <w:szCs w:val="24"/>
        </w:rPr>
      </w:pPr>
      <w:r w:rsidRPr="00806799">
        <w:rPr>
          <w:sz w:val="24"/>
          <w:szCs w:val="24"/>
        </w:rPr>
        <w:t>слушание и исполнение музыкальных произведений, музыкально-ритмические движения, музыкальные игры и импровизации;</w:t>
      </w:r>
    </w:p>
    <w:p w14:paraId="33BEA034" w14:textId="77777777" w:rsidR="00625128" w:rsidRPr="00806799" w:rsidRDefault="00625128" w:rsidP="000E090A">
      <w:pPr>
        <w:pStyle w:val="21"/>
        <w:numPr>
          <w:ilvl w:val="0"/>
          <w:numId w:val="71"/>
        </w:numPr>
        <w:shd w:val="clear" w:color="auto" w:fill="auto"/>
        <w:tabs>
          <w:tab w:val="left" w:pos="993"/>
        </w:tabs>
        <w:spacing w:before="0" w:after="0" w:line="276" w:lineRule="auto"/>
        <w:ind w:left="0" w:firstLine="709"/>
        <w:jc w:val="both"/>
        <w:rPr>
          <w:sz w:val="24"/>
          <w:szCs w:val="24"/>
        </w:rPr>
      </w:pPr>
      <w:r w:rsidRPr="00806799">
        <w:rPr>
          <w:sz w:val="24"/>
          <w:szCs w:val="24"/>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p w14:paraId="3314B718" w14:textId="77777777" w:rsidR="00625128" w:rsidRPr="00806799" w:rsidRDefault="00625128" w:rsidP="000E090A">
      <w:pPr>
        <w:pStyle w:val="21"/>
        <w:numPr>
          <w:ilvl w:val="0"/>
          <w:numId w:val="71"/>
        </w:numPr>
        <w:shd w:val="clear" w:color="auto" w:fill="auto"/>
        <w:tabs>
          <w:tab w:val="left" w:pos="993"/>
        </w:tabs>
        <w:spacing w:before="0" w:after="0" w:line="276" w:lineRule="auto"/>
        <w:ind w:left="0" w:firstLine="709"/>
        <w:jc w:val="both"/>
        <w:rPr>
          <w:sz w:val="24"/>
          <w:szCs w:val="24"/>
        </w:rPr>
      </w:pPr>
      <w:r w:rsidRPr="00806799">
        <w:rPr>
          <w:sz w:val="24"/>
          <w:szCs w:val="24"/>
        </w:rPr>
        <w:t>индивидуальную работу по всем видам деятельности и образовательным областям;</w:t>
      </w:r>
    </w:p>
    <w:p w14:paraId="3CC0E325" w14:textId="77777777" w:rsidR="00625128" w:rsidRPr="00806799" w:rsidRDefault="00625128" w:rsidP="000E090A">
      <w:pPr>
        <w:pStyle w:val="21"/>
        <w:numPr>
          <w:ilvl w:val="0"/>
          <w:numId w:val="71"/>
        </w:numPr>
        <w:shd w:val="clear" w:color="auto" w:fill="auto"/>
        <w:tabs>
          <w:tab w:val="left" w:pos="993"/>
        </w:tabs>
        <w:spacing w:before="0" w:after="0" w:line="276" w:lineRule="auto"/>
        <w:ind w:left="0" w:firstLine="709"/>
        <w:jc w:val="both"/>
        <w:rPr>
          <w:sz w:val="24"/>
          <w:szCs w:val="24"/>
        </w:rPr>
      </w:pPr>
      <w:r w:rsidRPr="00806799">
        <w:rPr>
          <w:sz w:val="24"/>
          <w:szCs w:val="24"/>
        </w:rPr>
        <w:t>работу с родителями (законными представителями).</w:t>
      </w:r>
    </w:p>
    <w:p w14:paraId="4ED6CA99" w14:textId="77777777" w:rsidR="00625128" w:rsidRPr="00806799" w:rsidRDefault="00625128" w:rsidP="00625128">
      <w:pPr>
        <w:pStyle w:val="21"/>
        <w:shd w:val="clear" w:color="auto" w:fill="auto"/>
        <w:tabs>
          <w:tab w:val="left" w:pos="1498"/>
        </w:tabs>
        <w:spacing w:before="0" w:after="0" w:line="276" w:lineRule="auto"/>
        <w:jc w:val="both"/>
        <w:rPr>
          <w:sz w:val="24"/>
          <w:szCs w:val="24"/>
        </w:rPr>
      </w:pPr>
      <w:r>
        <w:rPr>
          <w:sz w:val="24"/>
          <w:szCs w:val="24"/>
        </w:rPr>
        <w:t xml:space="preserve">- </w:t>
      </w:r>
      <w:r w:rsidRPr="00806799">
        <w:rPr>
          <w:sz w:val="24"/>
          <w:szCs w:val="24"/>
        </w:rPr>
        <w:t>Для организации самостоятельной деятельности детей в группе создаются различные центры активности.</w:t>
      </w:r>
    </w:p>
    <w:p w14:paraId="2127265A" w14:textId="77777777" w:rsidR="00625128" w:rsidRPr="00806799" w:rsidRDefault="00625128" w:rsidP="00625128">
      <w:pPr>
        <w:pStyle w:val="21"/>
        <w:shd w:val="clear" w:color="auto" w:fill="auto"/>
        <w:tabs>
          <w:tab w:val="left" w:pos="1498"/>
        </w:tabs>
        <w:spacing w:before="0" w:after="0" w:line="276" w:lineRule="auto"/>
        <w:ind w:firstLine="709"/>
        <w:jc w:val="both"/>
        <w:rPr>
          <w:sz w:val="24"/>
          <w:szCs w:val="24"/>
        </w:rPr>
      </w:pPr>
      <w:r w:rsidRPr="00806799">
        <w:rPr>
          <w:sz w:val="24"/>
          <w:szCs w:val="24"/>
        </w:rPr>
        <w:t>В группах раннего возраста:</w:t>
      </w:r>
    </w:p>
    <w:p w14:paraId="75F70B35" w14:textId="77777777" w:rsidR="00625128" w:rsidRPr="00806799" w:rsidRDefault="00625128" w:rsidP="000E090A">
      <w:pPr>
        <w:pStyle w:val="a8"/>
        <w:numPr>
          <w:ilvl w:val="0"/>
          <w:numId w:val="73"/>
        </w:numPr>
        <w:tabs>
          <w:tab w:val="left" w:pos="993"/>
        </w:tabs>
        <w:adjustRightInd w:val="0"/>
        <w:spacing w:line="276" w:lineRule="auto"/>
        <w:ind w:left="0" w:right="-1"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двигательной активности для развития основных движений детей;</w:t>
      </w:r>
    </w:p>
    <w:p w14:paraId="2175D928" w14:textId="77777777" w:rsidR="00625128" w:rsidRPr="00806799" w:rsidRDefault="00625128" w:rsidP="000E090A">
      <w:pPr>
        <w:pStyle w:val="a8"/>
        <w:numPr>
          <w:ilvl w:val="0"/>
          <w:numId w:val="73"/>
        </w:numPr>
        <w:tabs>
          <w:tab w:val="left" w:pos="993"/>
        </w:tabs>
        <w:adjustRightInd w:val="0"/>
        <w:spacing w:line="276" w:lineRule="auto"/>
        <w:ind w:left="0" w:right="-1"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41189265" w14:textId="77777777" w:rsidR="00625128" w:rsidRPr="00806799" w:rsidRDefault="00625128" w:rsidP="000E090A">
      <w:pPr>
        <w:pStyle w:val="a8"/>
        <w:numPr>
          <w:ilvl w:val="0"/>
          <w:numId w:val="73"/>
        </w:numPr>
        <w:tabs>
          <w:tab w:val="left" w:pos="993"/>
        </w:tabs>
        <w:adjustRightInd w:val="0"/>
        <w:spacing w:line="276" w:lineRule="auto"/>
        <w:ind w:left="0" w:right="-1"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для организации предметных и предметно-манипуляторных игр, совместных играх со сверстниками под руководством взрослого;</w:t>
      </w:r>
    </w:p>
    <w:p w14:paraId="66B515BD" w14:textId="77777777" w:rsidR="00625128" w:rsidRPr="00806799" w:rsidRDefault="00625128" w:rsidP="000E090A">
      <w:pPr>
        <w:pStyle w:val="a8"/>
        <w:numPr>
          <w:ilvl w:val="0"/>
          <w:numId w:val="73"/>
        </w:numPr>
        <w:tabs>
          <w:tab w:val="left" w:pos="993"/>
        </w:tabs>
        <w:adjustRightInd w:val="0"/>
        <w:spacing w:line="276" w:lineRule="auto"/>
        <w:ind w:left="0" w:right="-1"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4C0FE6D3" w14:textId="77777777" w:rsidR="00625128" w:rsidRPr="00806799" w:rsidRDefault="00625128" w:rsidP="000E090A">
      <w:pPr>
        <w:pStyle w:val="a8"/>
        <w:numPr>
          <w:ilvl w:val="0"/>
          <w:numId w:val="73"/>
        </w:numPr>
        <w:tabs>
          <w:tab w:val="left" w:pos="993"/>
        </w:tabs>
        <w:adjustRightInd w:val="0"/>
        <w:spacing w:line="276" w:lineRule="auto"/>
        <w:ind w:left="0" w:right="-1"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познания и коммуникации (книжный уголок), восприятия смысла сказок, стихов, рассматривания картинок;</w:t>
      </w:r>
    </w:p>
    <w:p w14:paraId="19170D76" w14:textId="77777777" w:rsidR="00625128" w:rsidRPr="00806799" w:rsidRDefault="00625128" w:rsidP="000E090A">
      <w:pPr>
        <w:pStyle w:val="a8"/>
        <w:numPr>
          <w:ilvl w:val="0"/>
          <w:numId w:val="73"/>
        </w:numPr>
        <w:tabs>
          <w:tab w:val="left" w:pos="993"/>
        </w:tabs>
        <w:adjustRightInd w:val="0"/>
        <w:spacing w:line="276" w:lineRule="auto"/>
        <w:ind w:left="0" w:right="-1"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lastRenderedPageBreak/>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246C356C" w14:textId="77777777" w:rsidR="00625128" w:rsidRPr="00806799" w:rsidRDefault="00625128" w:rsidP="00625128">
      <w:pPr>
        <w:pStyle w:val="21"/>
        <w:shd w:val="clear" w:color="auto" w:fill="auto"/>
        <w:tabs>
          <w:tab w:val="left" w:pos="1498"/>
        </w:tabs>
        <w:spacing w:before="0" w:after="0" w:line="276" w:lineRule="auto"/>
        <w:ind w:firstLine="709"/>
        <w:jc w:val="both"/>
        <w:rPr>
          <w:sz w:val="24"/>
          <w:szCs w:val="24"/>
        </w:rPr>
      </w:pPr>
      <w:r w:rsidRPr="00806799">
        <w:rPr>
          <w:sz w:val="24"/>
          <w:szCs w:val="24"/>
        </w:rPr>
        <w:t>В группах для детей дошкольного возраста (от 3 до 7 лет) предусматривается следующий комплекс центров детской активности:</w:t>
      </w:r>
    </w:p>
    <w:p w14:paraId="664A23A2" w14:textId="77777777" w:rsidR="00625128" w:rsidRPr="00806799" w:rsidRDefault="00625128" w:rsidP="000E090A">
      <w:pPr>
        <w:pStyle w:val="a8"/>
        <w:numPr>
          <w:ilvl w:val="0"/>
          <w:numId w:val="74"/>
        </w:numPr>
        <w:tabs>
          <w:tab w:val="left" w:pos="993"/>
        </w:tabs>
        <w:adjustRightInd w:val="0"/>
        <w:spacing w:line="276" w:lineRule="auto"/>
        <w:ind w:left="0" w:right="-1"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4545EEEB" w14:textId="77777777" w:rsidR="00625128" w:rsidRPr="00806799" w:rsidRDefault="00625128" w:rsidP="000E090A">
      <w:pPr>
        <w:pStyle w:val="a8"/>
        <w:numPr>
          <w:ilvl w:val="0"/>
          <w:numId w:val="74"/>
        </w:numPr>
        <w:tabs>
          <w:tab w:val="left" w:pos="993"/>
        </w:tabs>
        <w:adjustRightInd w:val="0"/>
        <w:spacing w:line="276" w:lineRule="auto"/>
        <w:ind w:left="0" w:right="-1"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6EB8AE2" w14:textId="77777777" w:rsidR="00625128" w:rsidRPr="00806799" w:rsidRDefault="00625128" w:rsidP="000E090A">
      <w:pPr>
        <w:pStyle w:val="a8"/>
        <w:numPr>
          <w:ilvl w:val="0"/>
          <w:numId w:val="74"/>
        </w:numPr>
        <w:tabs>
          <w:tab w:val="left" w:pos="993"/>
        </w:tabs>
        <w:adjustRightInd w:val="0"/>
        <w:spacing w:line="276" w:lineRule="auto"/>
        <w:ind w:left="0" w:right="-1"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353BCDF4" w14:textId="77777777" w:rsidR="00625128" w:rsidRPr="00806799" w:rsidRDefault="00625128" w:rsidP="000E090A">
      <w:pPr>
        <w:pStyle w:val="a8"/>
        <w:numPr>
          <w:ilvl w:val="0"/>
          <w:numId w:val="74"/>
        </w:numPr>
        <w:tabs>
          <w:tab w:val="left" w:pos="993"/>
        </w:tabs>
        <w:adjustRightInd w:val="0"/>
        <w:spacing w:line="276" w:lineRule="auto"/>
        <w:ind w:left="0" w:right="-1"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5258D8EA" w14:textId="77777777" w:rsidR="00625128" w:rsidRPr="00806799" w:rsidRDefault="00625128" w:rsidP="000E090A">
      <w:pPr>
        <w:pStyle w:val="a8"/>
        <w:numPr>
          <w:ilvl w:val="0"/>
          <w:numId w:val="74"/>
        </w:numPr>
        <w:tabs>
          <w:tab w:val="left" w:pos="993"/>
        </w:tabs>
        <w:adjustRightInd w:val="0"/>
        <w:spacing w:line="276" w:lineRule="auto"/>
        <w:ind w:left="0" w:right="-1"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35866997" w14:textId="77777777" w:rsidR="00625128" w:rsidRPr="00806799" w:rsidRDefault="00625128" w:rsidP="000E090A">
      <w:pPr>
        <w:pStyle w:val="a8"/>
        <w:numPr>
          <w:ilvl w:val="0"/>
          <w:numId w:val="74"/>
        </w:numPr>
        <w:tabs>
          <w:tab w:val="left" w:pos="993"/>
        </w:tabs>
        <w:adjustRightInd w:val="0"/>
        <w:spacing w:line="276" w:lineRule="auto"/>
        <w:ind w:left="0" w:right="-1"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008DA4DE" w14:textId="77777777" w:rsidR="00625128" w:rsidRPr="00806799" w:rsidRDefault="00625128" w:rsidP="000E090A">
      <w:pPr>
        <w:pStyle w:val="a8"/>
        <w:numPr>
          <w:ilvl w:val="0"/>
          <w:numId w:val="74"/>
        </w:numPr>
        <w:tabs>
          <w:tab w:val="left" w:pos="993"/>
        </w:tabs>
        <w:adjustRightInd w:val="0"/>
        <w:spacing w:line="276" w:lineRule="auto"/>
        <w:ind w:left="0" w:right="-1"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54FA9869" w14:textId="77777777" w:rsidR="00625128" w:rsidRPr="00806799" w:rsidRDefault="00625128" w:rsidP="000E090A">
      <w:pPr>
        <w:pStyle w:val="a8"/>
        <w:numPr>
          <w:ilvl w:val="0"/>
          <w:numId w:val="74"/>
        </w:numPr>
        <w:tabs>
          <w:tab w:val="left" w:pos="993"/>
        </w:tabs>
        <w:adjustRightInd w:val="0"/>
        <w:spacing w:line="276" w:lineRule="auto"/>
        <w:ind w:left="0" w:right="-1"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 xml:space="preserve">книжный уголок, содержащий художественную и познавательную литературу для детей, обеспечивающую их </w:t>
      </w:r>
      <w:r w:rsidRPr="00806799">
        <w:rPr>
          <w:rFonts w:ascii="Times New Roman" w:hAnsi="Times New Roman" w:cs="Times New Roman"/>
          <w:kern w:val="1"/>
          <w:sz w:val="24"/>
          <w:szCs w:val="24"/>
          <w:lang w:val="ru-RU"/>
        </w:rPr>
        <w:lastRenderedPageBreak/>
        <w:t>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2CB5E417" w14:textId="77777777" w:rsidR="00625128" w:rsidRPr="00806799" w:rsidRDefault="00625128" w:rsidP="000E090A">
      <w:pPr>
        <w:pStyle w:val="a8"/>
        <w:numPr>
          <w:ilvl w:val="0"/>
          <w:numId w:val="74"/>
        </w:numPr>
        <w:tabs>
          <w:tab w:val="left" w:pos="993"/>
        </w:tabs>
        <w:adjustRightInd w:val="0"/>
        <w:spacing w:line="276" w:lineRule="auto"/>
        <w:ind w:left="0" w:right="-1"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58FC1388" w14:textId="77777777" w:rsidR="00625128" w:rsidRPr="00806799" w:rsidRDefault="00625128" w:rsidP="000E090A">
      <w:pPr>
        <w:pStyle w:val="a8"/>
        <w:numPr>
          <w:ilvl w:val="0"/>
          <w:numId w:val="74"/>
        </w:numPr>
        <w:tabs>
          <w:tab w:val="left" w:pos="993"/>
        </w:tabs>
        <w:adjustRightInd w:val="0"/>
        <w:spacing w:line="276" w:lineRule="auto"/>
        <w:ind w:left="0" w:right="-1"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уединения предназначен для снятия психоэмоционального напряжения воспитанников;</w:t>
      </w:r>
    </w:p>
    <w:p w14:paraId="598625B1" w14:textId="77777777" w:rsidR="00625128" w:rsidRPr="00806799" w:rsidRDefault="00625128" w:rsidP="000E090A">
      <w:pPr>
        <w:pStyle w:val="a8"/>
        <w:numPr>
          <w:ilvl w:val="0"/>
          <w:numId w:val="74"/>
        </w:numPr>
        <w:tabs>
          <w:tab w:val="left" w:pos="993"/>
        </w:tabs>
        <w:adjustRightInd w:val="0"/>
        <w:spacing w:line="276" w:lineRule="auto"/>
        <w:ind w:left="0" w:right="-1"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806799">
        <w:rPr>
          <w:rStyle w:val="af"/>
          <w:rFonts w:ascii="Times New Roman" w:hAnsi="Times New Roman" w:cs="Times New Roman"/>
          <w:kern w:val="1"/>
        </w:rPr>
        <w:footnoteReference w:id="8"/>
      </w:r>
      <w:r w:rsidRPr="00806799">
        <w:rPr>
          <w:rFonts w:ascii="Times New Roman" w:hAnsi="Times New Roman" w:cs="Times New Roman"/>
          <w:kern w:val="1"/>
          <w:sz w:val="24"/>
          <w:szCs w:val="24"/>
          <w:lang w:val="ru-RU"/>
        </w:rPr>
        <w:t>.</w:t>
      </w:r>
    </w:p>
    <w:p w14:paraId="0A60D69D" w14:textId="77777777" w:rsidR="00625128" w:rsidRPr="00806799" w:rsidRDefault="00625128" w:rsidP="00625128">
      <w:pPr>
        <w:pStyle w:val="21"/>
        <w:shd w:val="clear" w:color="auto" w:fill="auto"/>
        <w:tabs>
          <w:tab w:val="left" w:pos="1498"/>
        </w:tabs>
        <w:spacing w:before="0" w:after="0" w:line="276" w:lineRule="auto"/>
        <w:ind w:firstLine="709"/>
        <w:jc w:val="both"/>
        <w:rPr>
          <w:sz w:val="24"/>
          <w:szCs w:val="24"/>
        </w:rPr>
      </w:pPr>
      <w:r w:rsidRPr="00806799">
        <w:rPr>
          <w:sz w:val="24"/>
          <w:szCs w:val="24"/>
        </w:rPr>
        <w:t>Самостоятельная деятельность в центрах детской активности предполагает самостоятельный выбор ребёнком её содержания, времени, партнеров. Педагог может направлять и поддерживать свободную самостоятельную деятельность детей (создавать проблемно-игровые ситуации, ситуации общения, поддерживать познавательные интересы детей, изменять предметно-развивающую среду и другое).</w:t>
      </w:r>
    </w:p>
    <w:p w14:paraId="4015FA4F" w14:textId="77777777" w:rsidR="00625128" w:rsidRPr="00806799" w:rsidRDefault="00625128" w:rsidP="00625128">
      <w:pPr>
        <w:pStyle w:val="21"/>
        <w:shd w:val="clear" w:color="auto" w:fill="auto"/>
        <w:tabs>
          <w:tab w:val="left" w:pos="1494"/>
        </w:tabs>
        <w:spacing w:before="0" w:after="0" w:line="276" w:lineRule="auto"/>
        <w:jc w:val="both"/>
        <w:rPr>
          <w:sz w:val="24"/>
          <w:szCs w:val="24"/>
        </w:rPr>
      </w:pPr>
      <w:r>
        <w:rPr>
          <w:sz w:val="24"/>
          <w:szCs w:val="24"/>
        </w:rPr>
        <w:t xml:space="preserve">- </w:t>
      </w:r>
      <w:r w:rsidRPr="00806799">
        <w:rPr>
          <w:sz w:val="24"/>
          <w:szCs w:val="24"/>
        </w:rPr>
        <w:t>Во вторую половину дня педагог может организовывать культурные практики. Они 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 Ценность культурных практик состоит в том, что они 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p w14:paraId="26308829" w14:textId="77777777" w:rsidR="00625128" w:rsidRPr="00806799" w:rsidRDefault="00625128" w:rsidP="00625128">
      <w:pPr>
        <w:pStyle w:val="21"/>
        <w:shd w:val="clear" w:color="auto" w:fill="auto"/>
        <w:tabs>
          <w:tab w:val="left" w:pos="1494"/>
        </w:tabs>
        <w:spacing w:before="0" w:after="0" w:line="276" w:lineRule="auto"/>
        <w:jc w:val="both"/>
        <w:rPr>
          <w:sz w:val="24"/>
          <w:szCs w:val="24"/>
        </w:rPr>
      </w:pPr>
      <w:r>
        <w:rPr>
          <w:sz w:val="24"/>
          <w:szCs w:val="24"/>
        </w:rPr>
        <w:t xml:space="preserve">- </w:t>
      </w:r>
      <w:r w:rsidRPr="00806799">
        <w:rPr>
          <w:sz w:val="24"/>
          <w:szCs w:val="24"/>
        </w:rPr>
        <w:t>К культурным практикам относят игровую, продуктивную, познавательно-исследовательскую, коммуникативную практики, чтение художественной литературы.</w:t>
      </w:r>
    </w:p>
    <w:p w14:paraId="2EE4501B" w14:textId="77777777" w:rsidR="00625128" w:rsidRPr="00806799" w:rsidRDefault="00625128" w:rsidP="00625128">
      <w:pPr>
        <w:pStyle w:val="21"/>
        <w:shd w:val="clear" w:color="auto" w:fill="auto"/>
        <w:tabs>
          <w:tab w:val="left" w:pos="1503"/>
        </w:tabs>
        <w:spacing w:before="0" w:after="0" w:line="276" w:lineRule="auto"/>
        <w:jc w:val="both"/>
        <w:rPr>
          <w:sz w:val="24"/>
          <w:szCs w:val="24"/>
        </w:rPr>
      </w:pPr>
      <w:r>
        <w:rPr>
          <w:sz w:val="24"/>
          <w:szCs w:val="24"/>
        </w:rPr>
        <w:t xml:space="preserve">- </w:t>
      </w:r>
      <w:r w:rsidRPr="00806799">
        <w:rPr>
          <w:sz w:val="24"/>
          <w:szCs w:val="24"/>
        </w:rPr>
        <w:t>Культурные практики предоставляют ребёнку возможность проявить свою субъектность с разных сторон, что, в свою очередь, способствует становлению разных видов детских инициатив:</w:t>
      </w:r>
    </w:p>
    <w:p w14:paraId="07E1F307" w14:textId="77777777" w:rsidR="00625128" w:rsidRPr="00806799" w:rsidRDefault="00625128" w:rsidP="000E090A">
      <w:pPr>
        <w:pStyle w:val="21"/>
        <w:numPr>
          <w:ilvl w:val="0"/>
          <w:numId w:val="72"/>
        </w:numPr>
        <w:shd w:val="clear" w:color="auto" w:fill="auto"/>
        <w:tabs>
          <w:tab w:val="left" w:pos="993"/>
        </w:tabs>
        <w:spacing w:before="0" w:after="0" w:line="276" w:lineRule="auto"/>
        <w:ind w:left="0" w:firstLine="709"/>
        <w:jc w:val="both"/>
        <w:rPr>
          <w:sz w:val="24"/>
          <w:szCs w:val="24"/>
        </w:rPr>
      </w:pPr>
      <w:r w:rsidRPr="00806799">
        <w:rPr>
          <w:sz w:val="24"/>
          <w:szCs w:val="24"/>
        </w:rPr>
        <w:t>в игровой практике ребёнок проявляет себя как творческий субъект (творческая инициатива);</w:t>
      </w:r>
    </w:p>
    <w:p w14:paraId="02351782" w14:textId="77777777" w:rsidR="00625128" w:rsidRPr="00806799" w:rsidRDefault="00625128" w:rsidP="000E090A">
      <w:pPr>
        <w:pStyle w:val="21"/>
        <w:numPr>
          <w:ilvl w:val="0"/>
          <w:numId w:val="72"/>
        </w:numPr>
        <w:shd w:val="clear" w:color="auto" w:fill="auto"/>
        <w:tabs>
          <w:tab w:val="left" w:pos="993"/>
        </w:tabs>
        <w:spacing w:before="0" w:after="0" w:line="276" w:lineRule="auto"/>
        <w:ind w:left="0" w:firstLine="709"/>
        <w:jc w:val="both"/>
        <w:rPr>
          <w:sz w:val="24"/>
          <w:szCs w:val="24"/>
        </w:rPr>
      </w:pPr>
      <w:r w:rsidRPr="00806799">
        <w:rPr>
          <w:sz w:val="24"/>
          <w:szCs w:val="24"/>
        </w:rPr>
        <w:t>в продуктивной – созидающий и волевой субъект (инициатива целеполагания);</w:t>
      </w:r>
    </w:p>
    <w:p w14:paraId="49D38009" w14:textId="77777777" w:rsidR="00625128" w:rsidRPr="00806799" w:rsidRDefault="00625128" w:rsidP="000E090A">
      <w:pPr>
        <w:pStyle w:val="21"/>
        <w:numPr>
          <w:ilvl w:val="0"/>
          <w:numId w:val="72"/>
        </w:numPr>
        <w:shd w:val="clear" w:color="auto" w:fill="auto"/>
        <w:tabs>
          <w:tab w:val="left" w:pos="993"/>
        </w:tabs>
        <w:spacing w:before="0" w:after="0" w:line="276" w:lineRule="auto"/>
        <w:ind w:left="0" w:firstLine="709"/>
        <w:jc w:val="both"/>
        <w:rPr>
          <w:sz w:val="24"/>
          <w:szCs w:val="24"/>
        </w:rPr>
      </w:pPr>
      <w:r w:rsidRPr="00806799">
        <w:rPr>
          <w:sz w:val="24"/>
          <w:szCs w:val="24"/>
        </w:rPr>
        <w:lastRenderedPageBreak/>
        <w:t>в познавательно-исследовательской практике – как субъект исследования (познавательная инициатива);</w:t>
      </w:r>
    </w:p>
    <w:p w14:paraId="51E3C0BF" w14:textId="77777777" w:rsidR="00625128" w:rsidRPr="00806799" w:rsidRDefault="00625128" w:rsidP="000E090A">
      <w:pPr>
        <w:pStyle w:val="21"/>
        <w:numPr>
          <w:ilvl w:val="0"/>
          <w:numId w:val="72"/>
        </w:numPr>
        <w:shd w:val="clear" w:color="auto" w:fill="auto"/>
        <w:tabs>
          <w:tab w:val="left" w:pos="993"/>
        </w:tabs>
        <w:spacing w:before="0" w:after="0" w:line="276" w:lineRule="auto"/>
        <w:ind w:left="0" w:firstLine="709"/>
        <w:jc w:val="both"/>
        <w:rPr>
          <w:sz w:val="24"/>
          <w:szCs w:val="24"/>
        </w:rPr>
      </w:pPr>
      <w:r w:rsidRPr="00806799">
        <w:rPr>
          <w:sz w:val="24"/>
          <w:szCs w:val="24"/>
        </w:rPr>
        <w:t>коммуникативной практике – как партнер по взаимодействию и собеседник (коммуникативная инициатива);</w:t>
      </w:r>
    </w:p>
    <w:p w14:paraId="5E7ECF3E" w14:textId="54A717F6" w:rsidR="00625128" w:rsidRDefault="00625128" w:rsidP="00625128">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чтение художественной литературы дополняет развивающие возможности других культурных практик детей дошкольного возраста (игровой, познавательно</w:t>
      </w:r>
      <w:r w:rsidRPr="00806799">
        <w:rPr>
          <w:rFonts w:ascii="Times New Roman" w:hAnsi="Times New Roman" w:cs="Times New Roman"/>
          <w:sz w:val="24"/>
          <w:szCs w:val="24"/>
        </w:rPr>
        <w:softHyphen/>
      </w:r>
      <w:r>
        <w:rPr>
          <w:rFonts w:ascii="Times New Roman" w:hAnsi="Times New Roman" w:cs="Times New Roman"/>
          <w:sz w:val="24"/>
          <w:szCs w:val="24"/>
        </w:rPr>
        <w:t xml:space="preserve"> </w:t>
      </w:r>
      <w:r w:rsidRPr="00806799">
        <w:rPr>
          <w:rFonts w:ascii="Times New Roman" w:hAnsi="Times New Roman" w:cs="Times New Roman"/>
          <w:sz w:val="24"/>
          <w:szCs w:val="24"/>
        </w:rPr>
        <w:t>исследовательской</w:t>
      </w:r>
    </w:p>
    <w:p w14:paraId="18013376" w14:textId="77777777" w:rsidR="00625128" w:rsidRPr="00806799" w:rsidRDefault="00625128" w:rsidP="000E090A">
      <w:pPr>
        <w:pStyle w:val="21"/>
        <w:numPr>
          <w:ilvl w:val="0"/>
          <w:numId w:val="72"/>
        </w:numPr>
        <w:shd w:val="clear" w:color="auto" w:fill="auto"/>
        <w:tabs>
          <w:tab w:val="left" w:pos="993"/>
        </w:tabs>
        <w:spacing w:before="0" w:after="0" w:line="276" w:lineRule="auto"/>
        <w:ind w:left="0" w:firstLine="709"/>
        <w:jc w:val="both"/>
        <w:rPr>
          <w:sz w:val="24"/>
          <w:szCs w:val="24"/>
        </w:rPr>
      </w:pPr>
      <w:r w:rsidRPr="00806799">
        <w:rPr>
          <w:sz w:val="24"/>
          <w:szCs w:val="24"/>
        </w:rPr>
        <w:t>продуктивной деятельности).</w:t>
      </w:r>
    </w:p>
    <w:p w14:paraId="011FF14A" w14:textId="77777777" w:rsidR="00625128" w:rsidRPr="00806799" w:rsidRDefault="00625128" w:rsidP="00625128">
      <w:pPr>
        <w:pStyle w:val="21"/>
        <w:shd w:val="clear" w:color="auto" w:fill="auto"/>
        <w:tabs>
          <w:tab w:val="left" w:pos="1498"/>
        </w:tabs>
        <w:spacing w:before="0" w:after="0" w:line="276" w:lineRule="auto"/>
        <w:jc w:val="both"/>
        <w:rPr>
          <w:sz w:val="24"/>
          <w:szCs w:val="24"/>
        </w:rPr>
      </w:pPr>
      <w:r>
        <w:rPr>
          <w:sz w:val="24"/>
          <w:szCs w:val="24"/>
        </w:rPr>
        <w:t xml:space="preserve">- </w:t>
      </w:r>
      <w:r w:rsidRPr="00806799">
        <w:rPr>
          <w:sz w:val="24"/>
          <w:szCs w:val="24"/>
        </w:rPr>
        <w:t>Тематику культурных практик педагогу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p w14:paraId="417858EF" w14:textId="77777777" w:rsidR="00625128" w:rsidRPr="00E62B08" w:rsidRDefault="00625128" w:rsidP="00625128">
      <w:pPr>
        <w:pStyle w:val="21"/>
        <w:shd w:val="clear" w:color="auto" w:fill="auto"/>
        <w:tabs>
          <w:tab w:val="left" w:pos="1498"/>
        </w:tabs>
        <w:spacing w:before="0" w:after="0" w:line="276" w:lineRule="auto"/>
        <w:jc w:val="both"/>
        <w:rPr>
          <w:sz w:val="24"/>
          <w:szCs w:val="24"/>
        </w:rPr>
      </w:pPr>
      <w:r>
        <w:rPr>
          <w:sz w:val="24"/>
          <w:szCs w:val="24"/>
        </w:rPr>
        <w:t xml:space="preserve">- </w:t>
      </w:r>
      <w:r w:rsidRPr="00806799">
        <w:rPr>
          <w:sz w:val="24"/>
          <w:szCs w:val="24"/>
        </w:rPr>
        <w:t xml:space="preserve">В процессе культурных практик педагог создает атмосферу свободы выбора, творческого обмена и самовыражения, сотрудничества взрослого и детей. </w:t>
      </w:r>
      <w:r w:rsidRPr="00E62B08">
        <w:rPr>
          <w:sz w:val="24"/>
          <w:szCs w:val="24"/>
        </w:rPr>
        <w:t>Организация культурных практик предполагает подгрупповой способ объединения детей.</w:t>
      </w:r>
    </w:p>
    <w:p w14:paraId="40F89361" w14:textId="77777777" w:rsidR="00625128" w:rsidRPr="00E62B08" w:rsidRDefault="00625128" w:rsidP="00625128">
      <w:pPr>
        <w:pStyle w:val="1"/>
        <w:tabs>
          <w:tab w:val="left" w:pos="1134"/>
          <w:tab w:val="left" w:pos="1276"/>
        </w:tabs>
        <w:ind w:left="0" w:firstLine="709"/>
        <w:rPr>
          <w:rFonts w:ascii="Times New Roman" w:hAnsi="Times New Roman" w:cs="Times New Roman"/>
          <w:lang w:val="ru-RU"/>
        </w:rPr>
      </w:pPr>
    </w:p>
    <w:p w14:paraId="1B3ACB47" w14:textId="77777777" w:rsidR="00625128" w:rsidRPr="00806799" w:rsidRDefault="00625128" w:rsidP="00625128">
      <w:pPr>
        <w:pStyle w:val="21"/>
        <w:shd w:val="clear" w:color="auto" w:fill="auto"/>
        <w:tabs>
          <w:tab w:val="left" w:pos="1138"/>
        </w:tabs>
        <w:spacing w:before="0" w:after="0" w:line="276" w:lineRule="auto"/>
        <w:ind w:left="2028"/>
        <w:jc w:val="both"/>
        <w:rPr>
          <w:b/>
        </w:rPr>
      </w:pPr>
      <w:r w:rsidRPr="00806799">
        <w:rPr>
          <w:b/>
        </w:rPr>
        <w:t>Способы и направления поддержки детской инициативы.</w:t>
      </w:r>
    </w:p>
    <w:p w14:paraId="399530DE" w14:textId="77777777" w:rsidR="00625128" w:rsidRPr="00806799" w:rsidRDefault="00625128" w:rsidP="00625128">
      <w:pPr>
        <w:pStyle w:val="21"/>
        <w:shd w:val="clear" w:color="auto" w:fill="auto"/>
        <w:tabs>
          <w:tab w:val="left" w:pos="1276"/>
        </w:tabs>
        <w:spacing w:before="0" w:after="0" w:line="276" w:lineRule="auto"/>
        <w:jc w:val="both"/>
        <w:rPr>
          <w:sz w:val="24"/>
          <w:szCs w:val="24"/>
        </w:rPr>
      </w:pPr>
      <w:r>
        <w:rPr>
          <w:sz w:val="24"/>
          <w:szCs w:val="24"/>
        </w:rPr>
        <w:tab/>
      </w:r>
      <w:r w:rsidRPr="00806799">
        <w:rPr>
          <w:sz w:val="24"/>
          <w:szCs w:val="24"/>
        </w:rPr>
        <w:t>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w:t>
      </w:r>
    </w:p>
    <w:p w14:paraId="2B8098D4" w14:textId="77777777" w:rsidR="00625128" w:rsidRPr="00806799" w:rsidRDefault="00625128" w:rsidP="00625128">
      <w:pPr>
        <w:pStyle w:val="21"/>
        <w:shd w:val="clear" w:color="auto" w:fill="auto"/>
        <w:tabs>
          <w:tab w:val="left" w:pos="1276"/>
        </w:tabs>
        <w:spacing w:before="0" w:after="0" w:line="276" w:lineRule="auto"/>
        <w:jc w:val="both"/>
        <w:rPr>
          <w:sz w:val="24"/>
          <w:szCs w:val="24"/>
        </w:rPr>
      </w:pPr>
      <w:r>
        <w:rPr>
          <w:sz w:val="24"/>
          <w:szCs w:val="24"/>
        </w:rPr>
        <w:tab/>
      </w:r>
      <w:r w:rsidRPr="00806799">
        <w:rPr>
          <w:sz w:val="24"/>
          <w:szCs w:val="24"/>
        </w:rPr>
        <w:t>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w:t>
      </w:r>
    </w:p>
    <w:p w14:paraId="7F73D13B" w14:textId="77777777" w:rsidR="00625128" w:rsidRPr="00806799" w:rsidRDefault="00625128" w:rsidP="00625128">
      <w:pPr>
        <w:pStyle w:val="21"/>
        <w:shd w:val="clear" w:color="auto" w:fill="auto"/>
        <w:tabs>
          <w:tab w:val="left" w:pos="1276"/>
        </w:tabs>
        <w:spacing w:before="0" w:after="0" w:line="276" w:lineRule="auto"/>
        <w:jc w:val="both"/>
        <w:rPr>
          <w:sz w:val="24"/>
          <w:szCs w:val="24"/>
        </w:rPr>
      </w:pPr>
      <w:r>
        <w:rPr>
          <w:sz w:val="24"/>
          <w:szCs w:val="24"/>
        </w:rPr>
        <w:tab/>
      </w:r>
      <w:r w:rsidRPr="00806799">
        <w:rPr>
          <w:sz w:val="24"/>
          <w:szCs w:val="24"/>
        </w:rPr>
        <w:t>Любая деятельность ребёнка в ДОО может протекать в форме самостоятельной инициативной деятельности, например:</w:t>
      </w:r>
    </w:p>
    <w:p w14:paraId="192ECAEF" w14:textId="77777777" w:rsidR="00625128" w:rsidRPr="00806799" w:rsidRDefault="00625128" w:rsidP="00625128">
      <w:pPr>
        <w:pStyle w:val="21"/>
        <w:shd w:val="clear" w:color="auto" w:fill="auto"/>
        <w:tabs>
          <w:tab w:val="left" w:pos="1276"/>
        </w:tabs>
        <w:spacing w:before="0" w:after="0" w:line="276" w:lineRule="auto"/>
        <w:ind w:firstLine="709"/>
        <w:jc w:val="both"/>
        <w:rPr>
          <w:sz w:val="24"/>
          <w:szCs w:val="24"/>
        </w:rPr>
      </w:pPr>
      <w:r w:rsidRPr="00806799">
        <w:rPr>
          <w:sz w:val="24"/>
          <w:szCs w:val="24"/>
        </w:rPr>
        <w:t>самостоятельная исследовательская деятельность и экспериментирование;</w:t>
      </w:r>
    </w:p>
    <w:p w14:paraId="332BE819" w14:textId="77777777" w:rsidR="00625128" w:rsidRPr="00806799" w:rsidRDefault="00625128" w:rsidP="00625128">
      <w:pPr>
        <w:pStyle w:val="21"/>
        <w:shd w:val="clear" w:color="auto" w:fill="auto"/>
        <w:tabs>
          <w:tab w:val="left" w:pos="1276"/>
        </w:tabs>
        <w:spacing w:before="0" w:after="0" w:line="276" w:lineRule="auto"/>
        <w:ind w:firstLine="709"/>
        <w:jc w:val="both"/>
        <w:rPr>
          <w:sz w:val="24"/>
          <w:szCs w:val="24"/>
        </w:rPr>
      </w:pPr>
      <w:r w:rsidRPr="00806799">
        <w:rPr>
          <w:sz w:val="24"/>
          <w:szCs w:val="24"/>
        </w:rPr>
        <w:t>свободные сюжетно-ролевые, театрализованные, режиссерские игры;</w:t>
      </w:r>
    </w:p>
    <w:p w14:paraId="3673E68B" w14:textId="77777777" w:rsidR="00625128" w:rsidRPr="00806799" w:rsidRDefault="00625128" w:rsidP="00625128">
      <w:pPr>
        <w:pStyle w:val="21"/>
        <w:shd w:val="clear" w:color="auto" w:fill="auto"/>
        <w:tabs>
          <w:tab w:val="left" w:pos="1276"/>
        </w:tabs>
        <w:spacing w:before="0" w:after="0" w:line="276" w:lineRule="auto"/>
        <w:ind w:firstLine="709"/>
        <w:jc w:val="both"/>
        <w:rPr>
          <w:sz w:val="24"/>
          <w:szCs w:val="24"/>
        </w:rPr>
      </w:pPr>
      <w:r w:rsidRPr="00806799">
        <w:rPr>
          <w:sz w:val="24"/>
          <w:szCs w:val="24"/>
        </w:rPr>
        <w:t>игры - импровизации и музыкальные игры;</w:t>
      </w:r>
    </w:p>
    <w:p w14:paraId="176025B6" w14:textId="77777777" w:rsidR="00625128" w:rsidRPr="00806799" w:rsidRDefault="00625128" w:rsidP="00625128">
      <w:pPr>
        <w:pStyle w:val="21"/>
        <w:shd w:val="clear" w:color="auto" w:fill="auto"/>
        <w:tabs>
          <w:tab w:val="left" w:pos="1276"/>
        </w:tabs>
        <w:spacing w:before="0" w:after="0" w:line="276" w:lineRule="auto"/>
        <w:ind w:firstLine="709"/>
        <w:jc w:val="both"/>
        <w:rPr>
          <w:sz w:val="24"/>
          <w:szCs w:val="24"/>
        </w:rPr>
      </w:pPr>
      <w:r w:rsidRPr="00806799">
        <w:rPr>
          <w:sz w:val="24"/>
          <w:szCs w:val="24"/>
        </w:rPr>
        <w:t>речевые и словесные игры, игры с буквами, слогами, звуками;</w:t>
      </w:r>
    </w:p>
    <w:p w14:paraId="5E9367F8" w14:textId="77777777" w:rsidR="00625128" w:rsidRPr="00806799" w:rsidRDefault="00625128" w:rsidP="00625128">
      <w:pPr>
        <w:pStyle w:val="21"/>
        <w:shd w:val="clear" w:color="auto" w:fill="auto"/>
        <w:tabs>
          <w:tab w:val="left" w:pos="1276"/>
        </w:tabs>
        <w:spacing w:before="0" w:after="0" w:line="276" w:lineRule="auto"/>
        <w:ind w:firstLine="709"/>
        <w:jc w:val="both"/>
        <w:rPr>
          <w:sz w:val="24"/>
          <w:szCs w:val="24"/>
        </w:rPr>
      </w:pPr>
      <w:r w:rsidRPr="00806799">
        <w:rPr>
          <w:sz w:val="24"/>
          <w:szCs w:val="24"/>
        </w:rPr>
        <w:t>логические игры, развивающие игры математического содержания;</w:t>
      </w:r>
    </w:p>
    <w:p w14:paraId="58087F6A" w14:textId="77777777" w:rsidR="00625128" w:rsidRPr="00806799" w:rsidRDefault="00625128" w:rsidP="00625128">
      <w:pPr>
        <w:pStyle w:val="21"/>
        <w:shd w:val="clear" w:color="auto" w:fill="auto"/>
        <w:tabs>
          <w:tab w:val="left" w:pos="1276"/>
        </w:tabs>
        <w:spacing w:before="0" w:after="0" w:line="276" w:lineRule="auto"/>
        <w:ind w:firstLine="709"/>
        <w:jc w:val="both"/>
        <w:rPr>
          <w:sz w:val="24"/>
          <w:szCs w:val="24"/>
        </w:rPr>
      </w:pPr>
      <w:r w:rsidRPr="00806799">
        <w:rPr>
          <w:sz w:val="24"/>
          <w:szCs w:val="24"/>
        </w:rPr>
        <w:t>самостоятельная деятельность в книжном уголке;</w:t>
      </w:r>
    </w:p>
    <w:p w14:paraId="590CFC0B" w14:textId="77777777" w:rsidR="00625128" w:rsidRPr="00806799" w:rsidRDefault="00625128" w:rsidP="00625128">
      <w:pPr>
        <w:pStyle w:val="21"/>
        <w:shd w:val="clear" w:color="auto" w:fill="auto"/>
        <w:tabs>
          <w:tab w:val="left" w:pos="1276"/>
        </w:tabs>
        <w:spacing w:before="0" w:after="0" w:line="276" w:lineRule="auto"/>
        <w:ind w:firstLine="709"/>
        <w:jc w:val="both"/>
        <w:rPr>
          <w:sz w:val="24"/>
          <w:szCs w:val="24"/>
        </w:rPr>
      </w:pPr>
      <w:r w:rsidRPr="00806799">
        <w:rPr>
          <w:sz w:val="24"/>
          <w:szCs w:val="24"/>
        </w:rPr>
        <w:t>самостоятельная изобразительная деятельность, конструирование;</w:t>
      </w:r>
    </w:p>
    <w:p w14:paraId="622E1978" w14:textId="77777777" w:rsidR="00625128" w:rsidRPr="00806799" w:rsidRDefault="00625128" w:rsidP="00625128">
      <w:pPr>
        <w:pStyle w:val="21"/>
        <w:shd w:val="clear" w:color="auto" w:fill="auto"/>
        <w:tabs>
          <w:tab w:val="left" w:pos="1276"/>
        </w:tabs>
        <w:spacing w:before="0" w:after="0" w:line="276" w:lineRule="auto"/>
        <w:ind w:firstLine="709"/>
        <w:jc w:val="both"/>
        <w:rPr>
          <w:sz w:val="24"/>
          <w:szCs w:val="24"/>
        </w:rPr>
      </w:pPr>
      <w:r w:rsidRPr="00806799">
        <w:rPr>
          <w:sz w:val="24"/>
          <w:szCs w:val="24"/>
        </w:rPr>
        <w:t>самостоятельная двигательная деятельность, подвижные игры, выполнение ритмических и танцевальных движений.</w:t>
      </w:r>
    </w:p>
    <w:p w14:paraId="1D940AE1" w14:textId="77777777" w:rsidR="00625128" w:rsidRPr="00806799" w:rsidRDefault="00625128" w:rsidP="00625128">
      <w:pPr>
        <w:pStyle w:val="21"/>
        <w:shd w:val="clear" w:color="auto" w:fill="auto"/>
        <w:tabs>
          <w:tab w:val="left" w:pos="1276"/>
        </w:tabs>
        <w:spacing w:before="0" w:after="0" w:line="276" w:lineRule="auto"/>
        <w:jc w:val="both"/>
        <w:rPr>
          <w:sz w:val="24"/>
          <w:szCs w:val="24"/>
        </w:rPr>
      </w:pPr>
      <w:r>
        <w:rPr>
          <w:sz w:val="24"/>
          <w:szCs w:val="24"/>
        </w:rPr>
        <w:tab/>
      </w:r>
      <w:r w:rsidRPr="00806799">
        <w:rPr>
          <w:sz w:val="24"/>
          <w:szCs w:val="24"/>
        </w:rPr>
        <w:t>Для поддержки детской инициативы педагог должен учитывать следующие условия:</w:t>
      </w:r>
    </w:p>
    <w:p w14:paraId="53721DFF" w14:textId="77777777" w:rsidR="00625128" w:rsidRPr="00806799" w:rsidRDefault="00625128" w:rsidP="000E090A">
      <w:pPr>
        <w:pStyle w:val="21"/>
        <w:numPr>
          <w:ilvl w:val="0"/>
          <w:numId w:val="76"/>
        </w:numPr>
        <w:shd w:val="clear" w:color="auto" w:fill="auto"/>
        <w:tabs>
          <w:tab w:val="left" w:pos="1028"/>
          <w:tab w:val="left" w:pos="1276"/>
        </w:tabs>
        <w:spacing w:before="0" w:after="0" w:line="276" w:lineRule="auto"/>
        <w:ind w:left="20" w:firstLine="720"/>
        <w:jc w:val="both"/>
        <w:rPr>
          <w:sz w:val="24"/>
          <w:szCs w:val="24"/>
        </w:rPr>
      </w:pPr>
      <w:r w:rsidRPr="00806799">
        <w:rPr>
          <w:sz w:val="24"/>
          <w:szCs w:val="24"/>
        </w:rPr>
        <w:t xml:space="preserve">уделять внимание развитию детского интереса к окружающему миру, поощрять желание ребёнка получать новые </w:t>
      </w:r>
      <w:r w:rsidRPr="00806799">
        <w:rPr>
          <w:sz w:val="24"/>
          <w:szCs w:val="24"/>
        </w:rPr>
        <w:lastRenderedPageBreak/>
        <w:t>знания и умения, осуществлять деятельностные пробы в соответствии со своими интересами, задавать познавательные вопросы;</w:t>
      </w:r>
    </w:p>
    <w:p w14:paraId="5BF5ABAF" w14:textId="77777777" w:rsidR="00625128" w:rsidRPr="00806799" w:rsidRDefault="00625128" w:rsidP="000E090A">
      <w:pPr>
        <w:pStyle w:val="21"/>
        <w:numPr>
          <w:ilvl w:val="0"/>
          <w:numId w:val="76"/>
        </w:numPr>
        <w:shd w:val="clear" w:color="auto" w:fill="auto"/>
        <w:tabs>
          <w:tab w:val="left" w:pos="1038"/>
          <w:tab w:val="left" w:pos="1276"/>
        </w:tabs>
        <w:spacing w:before="0" w:after="0" w:line="276" w:lineRule="auto"/>
        <w:ind w:left="20" w:firstLine="720"/>
        <w:jc w:val="both"/>
        <w:rPr>
          <w:sz w:val="24"/>
          <w:szCs w:val="24"/>
        </w:rPr>
      </w:pPr>
      <w:r w:rsidRPr="00806799">
        <w:rPr>
          <w:sz w:val="24"/>
          <w:szCs w:val="24"/>
        </w:rPr>
        <w:t>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14:paraId="7AC82F90" w14:textId="77777777" w:rsidR="00625128" w:rsidRPr="00806799" w:rsidRDefault="00625128" w:rsidP="000E090A">
      <w:pPr>
        <w:pStyle w:val="21"/>
        <w:numPr>
          <w:ilvl w:val="0"/>
          <w:numId w:val="76"/>
        </w:numPr>
        <w:shd w:val="clear" w:color="auto" w:fill="auto"/>
        <w:tabs>
          <w:tab w:val="left" w:pos="1028"/>
          <w:tab w:val="left" w:pos="1276"/>
        </w:tabs>
        <w:spacing w:before="0" w:after="0" w:line="276" w:lineRule="auto"/>
        <w:ind w:left="20" w:firstLine="720"/>
        <w:jc w:val="both"/>
        <w:rPr>
          <w:sz w:val="24"/>
          <w:szCs w:val="24"/>
        </w:rPr>
      </w:pPr>
      <w:r w:rsidRPr="00806799">
        <w:rPr>
          <w:sz w:val="24"/>
          <w:szCs w:val="24"/>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14:paraId="6CD5A317" w14:textId="77777777" w:rsidR="00625128" w:rsidRPr="00806799" w:rsidRDefault="00625128" w:rsidP="000E090A">
      <w:pPr>
        <w:pStyle w:val="21"/>
        <w:numPr>
          <w:ilvl w:val="0"/>
          <w:numId w:val="76"/>
        </w:numPr>
        <w:shd w:val="clear" w:color="auto" w:fill="auto"/>
        <w:tabs>
          <w:tab w:val="left" w:pos="1038"/>
          <w:tab w:val="left" w:pos="1276"/>
        </w:tabs>
        <w:spacing w:before="0" w:after="0" w:line="276" w:lineRule="auto"/>
        <w:ind w:left="20" w:firstLine="720"/>
        <w:jc w:val="both"/>
        <w:rPr>
          <w:sz w:val="24"/>
          <w:szCs w:val="24"/>
        </w:rPr>
      </w:pPr>
      <w:r w:rsidRPr="00806799">
        <w:rPr>
          <w:sz w:val="24"/>
          <w:szCs w:val="24"/>
        </w:rPr>
        <w:t>поощрять проявление детской инициативы в течение всего дня пребывания ребёнка в ДОО, используя приемы поддержки, одобрения, похвалы;</w:t>
      </w:r>
    </w:p>
    <w:p w14:paraId="5ADEAC41" w14:textId="77777777" w:rsidR="00625128" w:rsidRPr="00806799" w:rsidRDefault="00625128" w:rsidP="000E090A">
      <w:pPr>
        <w:pStyle w:val="21"/>
        <w:numPr>
          <w:ilvl w:val="0"/>
          <w:numId w:val="76"/>
        </w:numPr>
        <w:shd w:val="clear" w:color="auto" w:fill="auto"/>
        <w:tabs>
          <w:tab w:val="left" w:pos="1038"/>
          <w:tab w:val="left" w:pos="1276"/>
        </w:tabs>
        <w:spacing w:before="0" w:after="0" w:line="276" w:lineRule="auto"/>
        <w:ind w:left="20" w:firstLine="720"/>
        <w:jc w:val="both"/>
        <w:rPr>
          <w:sz w:val="24"/>
          <w:szCs w:val="24"/>
        </w:rPr>
      </w:pPr>
      <w:r w:rsidRPr="00806799">
        <w:rPr>
          <w:sz w:val="24"/>
          <w:szCs w:val="24"/>
        </w:rPr>
        <w:t>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14:paraId="2B83200B" w14:textId="77777777" w:rsidR="00625128" w:rsidRPr="00806799" w:rsidRDefault="00625128" w:rsidP="000E090A">
      <w:pPr>
        <w:pStyle w:val="21"/>
        <w:numPr>
          <w:ilvl w:val="0"/>
          <w:numId w:val="76"/>
        </w:numPr>
        <w:shd w:val="clear" w:color="auto" w:fill="auto"/>
        <w:tabs>
          <w:tab w:val="left" w:pos="1033"/>
          <w:tab w:val="left" w:pos="1276"/>
        </w:tabs>
        <w:spacing w:before="0" w:after="0" w:line="276" w:lineRule="auto"/>
        <w:ind w:left="20" w:firstLine="720"/>
        <w:jc w:val="both"/>
        <w:rPr>
          <w:sz w:val="24"/>
          <w:szCs w:val="24"/>
        </w:rPr>
      </w:pPr>
      <w:r w:rsidRPr="00806799">
        <w:rPr>
          <w:sz w:val="24"/>
          <w:szCs w:val="24"/>
        </w:rPr>
        <w:t>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p w14:paraId="60710516" w14:textId="77777777" w:rsidR="00625128" w:rsidRPr="00806799" w:rsidRDefault="00625128" w:rsidP="000E090A">
      <w:pPr>
        <w:pStyle w:val="21"/>
        <w:numPr>
          <w:ilvl w:val="0"/>
          <w:numId w:val="76"/>
        </w:numPr>
        <w:shd w:val="clear" w:color="auto" w:fill="auto"/>
        <w:tabs>
          <w:tab w:val="left" w:pos="1042"/>
          <w:tab w:val="left" w:pos="1276"/>
        </w:tabs>
        <w:spacing w:before="0" w:after="0" w:line="276" w:lineRule="auto"/>
        <w:ind w:left="20" w:firstLine="720"/>
        <w:jc w:val="both"/>
        <w:rPr>
          <w:sz w:val="24"/>
          <w:szCs w:val="24"/>
        </w:rPr>
      </w:pPr>
      <w:r w:rsidRPr="00806799">
        <w:rPr>
          <w:sz w:val="24"/>
          <w:szCs w:val="24"/>
        </w:rPr>
        <w:t>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w:t>
      </w:r>
    </w:p>
    <w:p w14:paraId="6ADCF495" w14:textId="77777777" w:rsidR="00625128" w:rsidRPr="00806799" w:rsidRDefault="00625128" w:rsidP="000E090A">
      <w:pPr>
        <w:pStyle w:val="21"/>
        <w:numPr>
          <w:ilvl w:val="0"/>
          <w:numId w:val="76"/>
        </w:numPr>
        <w:shd w:val="clear" w:color="auto" w:fill="auto"/>
        <w:tabs>
          <w:tab w:val="left" w:pos="1023"/>
          <w:tab w:val="left" w:pos="1276"/>
        </w:tabs>
        <w:spacing w:before="0" w:after="0" w:line="276" w:lineRule="auto"/>
        <w:ind w:left="20" w:firstLine="720"/>
        <w:jc w:val="both"/>
        <w:rPr>
          <w:sz w:val="24"/>
          <w:szCs w:val="24"/>
        </w:rPr>
      </w:pPr>
      <w:r w:rsidRPr="00806799">
        <w:rPr>
          <w:sz w:val="24"/>
          <w:szCs w:val="24"/>
        </w:rPr>
        <w:t>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w:t>
      </w:r>
    </w:p>
    <w:p w14:paraId="17F20FAE" w14:textId="2838AEE5" w:rsidR="00625128" w:rsidRPr="00806799" w:rsidRDefault="00625128" w:rsidP="00625128">
      <w:pPr>
        <w:pStyle w:val="21"/>
        <w:shd w:val="clear" w:color="auto" w:fill="auto"/>
        <w:tabs>
          <w:tab w:val="left" w:pos="1276"/>
        </w:tabs>
        <w:spacing w:before="0" w:after="0" w:line="276" w:lineRule="auto"/>
        <w:jc w:val="both"/>
        <w:rPr>
          <w:sz w:val="24"/>
          <w:szCs w:val="24"/>
        </w:rPr>
      </w:pPr>
    </w:p>
    <w:p w14:paraId="3C504886" w14:textId="77777777" w:rsidR="00625128" w:rsidRPr="00806799" w:rsidRDefault="00625128" w:rsidP="00625128">
      <w:pPr>
        <w:pStyle w:val="21"/>
        <w:shd w:val="clear" w:color="auto" w:fill="auto"/>
        <w:tabs>
          <w:tab w:val="left" w:pos="1276"/>
        </w:tabs>
        <w:spacing w:before="0" w:after="0" w:line="276" w:lineRule="auto"/>
        <w:jc w:val="both"/>
        <w:rPr>
          <w:sz w:val="24"/>
          <w:szCs w:val="24"/>
        </w:rPr>
      </w:pPr>
      <w:r>
        <w:rPr>
          <w:sz w:val="24"/>
          <w:szCs w:val="24"/>
        </w:rPr>
        <w:tab/>
      </w:r>
      <w:r w:rsidRPr="00E62B08">
        <w:rPr>
          <w:b/>
          <w:bCs/>
          <w:sz w:val="24"/>
          <w:szCs w:val="24"/>
        </w:rPr>
        <w:t>Дети пяти-семи лет</w:t>
      </w:r>
      <w:r w:rsidRPr="00806799">
        <w:rPr>
          <w:sz w:val="24"/>
          <w:szCs w:val="24"/>
        </w:rPr>
        <w:t xml:space="preserve">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w:t>
      </w:r>
      <w:r w:rsidRPr="00806799">
        <w:rPr>
          <w:sz w:val="24"/>
          <w:szCs w:val="24"/>
        </w:rPr>
        <w:lastRenderedPageBreak/>
        <w:t>новых, творческих решений возникших затруднений.</w:t>
      </w:r>
    </w:p>
    <w:p w14:paraId="6EFB0D00" w14:textId="77777777" w:rsidR="00625128" w:rsidRPr="00806799" w:rsidRDefault="00625128" w:rsidP="00625128">
      <w:pPr>
        <w:pStyle w:val="21"/>
        <w:shd w:val="clear" w:color="auto" w:fill="auto"/>
        <w:tabs>
          <w:tab w:val="left" w:pos="1276"/>
        </w:tabs>
        <w:spacing w:before="0" w:after="0" w:line="276" w:lineRule="auto"/>
        <w:jc w:val="both"/>
        <w:rPr>
          <w:sz w:val="24"/>
          <w:szCs w:val="24"/>
        </w:rPr>
      </w:pPr>
      <w:r>
        <w:rPr>
          <w:sz w:val="24"/>
          <w:szCs w:val="24"/>
        </w:rPr>
        <w:tab/>
      </w:r>
      <w:r w:rsidRPr="00806799">
        <w:rPr>
          <w:sz w:val="24"/>
          <w:szCs w:val="24"/>
        </w:rPr>
        <w:t>Для поддержки детской инициативы педагогу рекомендуется использовать ряд способов и приемов.</w:t>
      </w:r>
    </w:p>
    <w:p w14:paraId="302EAE6A" w14:textId="77777777" w:rsidR="00625128" w:rsidRPr="00806799" w:rsidRDefault="00625128" w:rsidP="000E090A">
      <w:pPr>
        <w:pStyle w:val="21"/>
        <w:numPr>
          <w:ilvl w:val="0"/>
          <w:numId w:val="77"/>
        </w:numPr>
        <w:shd w:val="clear" w:color="auto" w:fill="auto"/>
        <w:tabs>
          <w:tab w:val="left" w:pos="1134"/>
          <w:tab w:val="left" w:pos="1551"/>
        </w:tabs>
        <w:spacing w:before="0" w:after="0" w:line="276" w:lineRule="auto"/>
        <w:ind w:left="20" w:firstLine="720"/>
        <w:jc w:val="both"/>
        <w:rPr>
          <w:sz w:val="24"/>
          <w:szCs w:val="24"/>
        </w:rPr>
      </w:pPr>
      <w:r w:rsidRPr="00806799">
        <w:rPr>
          <w:sz w:val="24"/>
          <w:szCs w:val="24"/>
        </w:rPr>
        <w:t>Не</w:t>
      </w:r>
      <w:r w:rsidRPr="00806799">
        <w:rPr>
          <w:sz w:val="24"/>
          <w:szCs w:val="24"/>
        </w:rPr>
        <w:tab/>
        <w:t>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w:t>
      </w:r>
    </w:p>
    <w:p w14:paraId="09E5E444" w14:textId="77777777" w:rsidR="00625128" w:rsidRPr="00806799" w:rsidRDefault="00625128" w:rsidP="000E090A">
      <w:pPr>
        <w:pStyle w:val="21"/>
        <w:numPr>
          <w:ilvl w:val="0"/>
          <w:numId w:val="77"/>
        </w:numPr>
        <w:shd w:val="clear" w:color="auto" w:fill="auto"/>
        <w:tabs>
          <w:tab w:val="left" w:pos="1042"/>
          <w:tab w:val="left" w:pos="1134"/>
        </w:tabs>
        <w:spacing w:before="0" w:after="0" w:line="276" w:lineRule="auto"/>
        <w:ind w:left="20" w:firstLine="720"/>
        <w:jc w:val="both"/>
        <w:rPr>
          <w:sz w:val="24"/>
          <w:szCs w:val="24"/>
        </w:rPr>
      </w:pPr>
      <w:r w:rsidRPr="00806799">
        <w:rPr>
          <w:sz w:val="24"/>
          <w:szCs w:val="24"/>
        </w:rPr>
        <w:t>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14:paraId="5372AA51" w14:textId="77777777" w:rsidR="00625128" w:rsidRPr="00806799" w:rsidRDefault="00625128" w:rsidP="000E090A">
      <w:pPr>
        <w:pStyle w:val="21"/>
        <w:numPr>
          <w:ilvl w:val="0"/>
          <w:numId w:val="77"/>
        </w:numPr>
        <w:shd w:val="clear" w:color="auto" w:fill="auto"/>
        <w:tabs>
          <w:tab w:val="left" w:pos="1042"/>
          <w:tab w:val="left" w:pos="1134"/>
        </w:tabs>
        <w:spacing w:before="0" w:after="0" w:line="276" w:lineRule="auto"/>
        <w:ind w:left="20" w:firstLine="720"/>
        <w:jc w:val="both"/>
        <w:rPr>
          <w:sz w:val="24"/>
          <w:szCs w:val="24"/>
        </w:rPr>
      </w:pPr>
      <w:r w:rsidRPr="00806799">
        <w:rPr>
          <w:sz w:val="24"/>
          <w:szCs w:val="24"/>
        </w:rPr>
        <w:t>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p w14:paraId="70FCC64E" w14:textId="77777777" w:rsidR="00625128" w:rsidRPr="00806799" w:rsidRDefault="00625128" w:rsidP="000E090A">
      <w:pPr>
        <w:pStyle w:val="21"/>
        <w:numPr>
          <w:ilvl w:val="0"/>
          <w:numId w:val="77"/>
        </w:numPr>
        <w:shd w:val="clear" w:color="auto" w:fill="auto"/>
        <w:tabs>
          <w:tab w:val="left" w:pos="1033"/>
          <w:tab w:val="left" w:pos="1134"/>
        </w:tabs>
        <w:spacing w:before="0" w:after="0" w:line="276" w:lineRule="auto"/>
        <w:ind w:left="20" w:firstLine="720"/>
        <w:jc w:val="both"/>
        <w:rPr>
          <w:sz w:val="24"/>
          <w:szCs w:val="24"/>
        </w:rPr>
      </w:pPr>
      <w:r w:rsidRPr="00806799">
        <w:rPr>
          <w:sz w:val="24"/>
          <w:szCs w:val="24"/>
        </w:rPr>
        <w:t>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p w14:paraId="2C509938" w14:textId="77777777" w:rsidR="00625128" w:rsidRPr="00806799" w:rsidRDefault="00625128" w:rsidP="000E090A">
      <w:pPr>
        <w:pStyle w:val="21"/>
        <w:numPr>
          <w:ilvl w:val="0"/>
          <w:numId w:val="77"/>
        </w:numPr>
        <w:shd w:val="clear" w:color="auto" w:fill="auto"/>
        <w:tabs>
          <w:tab w:val="left" w:pos="1033"/>
          <w:tab w:val="left" w:pos="1134"/>
        </w:tabs>
        <w:spacing w:before="0" w:after="0" w:line="276" w:lineRule="auto"/>
        <w:ind w:left="20" w:firstLine="700"/>
        <w:jc w:val="both"/>
        <w:rPr>
          <w:sz w:val="24"/>
          <w:szCs w:val="24"/>
        </w:rPr>
      </w:pPr>
      <w:r w:rsidRPr="00806799">
        <w:rPr>
          <w:sz w:val="24"/>
          <w:szCs w:val="24"/>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14:paraId="2B12CEFD" w14:textId="77777777" w:rsidR="00625128" w:rsidRPr="00806799" w:rsidRDefault="00625128" w:rsidP="000E090A">
      <w:pPr>
        <w:pStyle w:val="21"/>
        <w:numPr>
          <w:ilvl w:val="0"/>
          <w:numId w:val="77"/>
        </w:numPr>
        <w:shd w:val="clear" w:color="auto" w:fill="auto"/>
        <w:tabs>
          <w:tab w:val="left" w:pos="1028"/>
          <w:tab w:val="left" w:pos="1134"/>
        </w:tabs>
        <w:spacing w:before="0" w:after="0" w:line="276" w:lineRule="auto"/>
        <w:ind w:left="20" w:firstLine="700"/>
        <w:jc w:val="both"/>
        <w:rPr>
          <w:sz w:val="24"/>
          <w:szCs w:val="24"/>
        </w:rPr>
      </w:pPr>
      <w:r w:rsidRPr="00806799">
        <w:rPr>
          <w:sz w:val="24"/>
          <w:szCs w:val="24"/>
        </w:rPr>
        <w:t>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p w14:paraId="0B9B8AFE" w14:textId="77777777" w:rsidR="00625128" w:rsidRPr="00806799" w:rsidRDefault="00625128" w:rsidP="00625128">
      <w:pPr>
        <w:pStyle w:val="1"/>
        <w:tabs>
          <w:tab w:val="left" w:pos="1134"/>
          <w:tab w:val="left" w:pos="1276"/>
        </w:tabs>
        <w:ind w:left="0" w:firstLine="709"/>
        <w:rPr>
          <w:rFonts w:ascii="Times New Roman" w:hAnsi="Times New Roman" w:cs="Times New Roman"/>
          <w:lang w:val="ru-RU"/>
        </w:rPr>
      </w:pPr>
    </w:p>
    <w:p w14:paraId="692FE5E6" w14:textId="365631F2" w:rsidR="00625128" w:rsidRPr="00F957E3" w:rsidRDefault="00625128" w:rsidP="00625128">
      <w:pPr>
        <w:pStyle w:val="21"/>
        <w:shd w:val="clear" w:color="auto" w:fill="auto"/>
        <w:tabs>
          <w:tab w:val="left" w:pos="1148"/>
        </w:tabs>
        <w:spacing w:before="0" w:after="0" w:line="276" w:lineRule="auto"/>
        <w:ind w:left="1712" w:right="20"/>
        <w:jc w:val="both"/>
        <w:rPr>
          <w:b/>
          <w:sz w:val="24"/>
          <w:szCs w:val="24"/>
        </w:rPr>
      </w:pPr>
      <w:r>
        <w:rPr>
          <w:b/>
          <w:sz w:val="24"/>
          <w:szCs w:val="24"/>
        </w:rPr>
        <w:t>2.1.3.</w:t>
      </w:r>
      <w:r w:rsidRPr="00F957E3">
        <w:rPr>
          <w:b/>
          <w:sz w:val="24"/>
          <w:szCs w:val="24"/>
        </w:rPr>
        <w:t xml:space="preserve">Особенности взаимодействия педагогического коллектива с семьями </w:t>
      </w:r>
      <w:r>
        <w:rPr>
          <w:b/>
          <w:sz w:val="24"/>
          <w:szCs w:val="24"/>
        </w:rPr>
        <w:t xml:space="preserve">воспитанников </w:t>
      </w:r>
    </w:p>
    <w:p w14:paraId="6D938829" w14:textId="4D70809D" w:rsidR="00625128" w:rsidRPr="00806799" w:rsidRDefault="00625128" w:rsidP="00625128">
      <w:pPr>
        <w:pStyle w:val="21"/>
        <w:shd w:val="clear" w:color="auto" w:fill="auto"/>
        <w:tabs>
          <w:tab w:val="left" w:pos="1350"/>
        </w:tabs>
        <w:spacing w:before="0" w:after="0" w:line="276" w:lineRule="auto"/>
        <w:ind w:right="20"/>
        <w:jc w:val="both"/>
        <w:rPr>
          <w:sz w:val="24"/>
          <w:szCs w:val="24"/>
        </w:rPr>
      </w:pPr>
      <w:r>
        <w:rPr>
          <w:sz w:val="24"/>
          <w:szCs w:val="24"/>
        </w:rPr>
        <w:tab/>
      </w:r>
      <w:r w:rsidRPr="00806799">
        <w:rPr>
          <w:sz w:val="24"/>
          <w:szCs w:val="24"/>
        </w:rPr>
        <w:t>Главными целями взаимодействия педагогического коллектива М</w:t>
      </w:r>
      <w:r w:rsidR="00D95BBC">
        <w:rPr>
          <w:sz w:val="24"/>
          <w:szCs w:val="24"/>
        </w:rPr>
        <w:t>Б</w:t>
      </w:r>
      <w:r w:rsidRPr="00806799">
        <w:rPr>
          <w:sz w:val="24"/>
          <w:szCs w:val="24"/>
        </w:rPr>
        <w:t>ДОУ с семьями обучающихся дошкольного возраста являются:</w:t>
      </w:r>
    </w:p>
    <w:p w14:paraId="4FDB8468" w14:textId="77777777" w:rsidR="00625128" w:rsidRPr="00806799" w:rsidRDefault="00625128" w:rsidP="00625128">
      <w:pPr>
        <w:pStyle w:val="21"/>
        <w:shd w:val="clear" w:color="auto" w:fill="auto"/>
        <w:spacing w:before="0" w:after="0" w:line="276" w:lineRule="auto"/>
        <w:ind w:left="20" w:right="20" w:firstLine="700"/>
        <w:jc w:val="both"/>
        <w:rPr>
          <w:sz w:val="24"/>
          <w:szCs w:val="24"/>
        </w:rPr>
      </w:pPr>
      <w:r w:rsidRPr="00806799">
        <w:rPr>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14:paraId="337358D5" w14:textId="77777777" w:rsidR="00625128" w:rsidRPr="00806799" w:rsidRDefault="00625128" w:rsidP="00625128">
      <w:pPr>
        <w:pStyle w:val="21"/>
        <w:shd w:val="clear" w:color="auto" w:fill="auto"/>
        <w:spacing w:before="0" w:after="0" w:line="276" w:lineRule="auto"/>
        <w:ind w:left="20" w:right="20" w:firstLine="700"/>
        <w:jc w:val="both"/>
        <w:rPr>
          <w:sz w:val="24"/>
          <w:szCs w:val="24"/>
        </w:rPr>
      </w:pPr>
      <w:r w:rsidRPr="00806799">
        <w:rPr>
          <w:sz w:val="24"/>
          <w:szCs w:val="24"/>
        </w:rPr>
        <w:t>обеспечение единства подходов к воспитанию и обучению детей в условиях ДОО и семьи; повышение воспитательного потенциала семьи.</w:t>
      </w:r>
    </w:p>
    <w:p w14:paraId="6B23AF0E" w14:textId="221A34ED" w:rsidR="00625128" w:rsidRPr="00806799" w:rsidRDefault="00625128" w:rsidP="00625128">
      <w:pPr>
        <w:pStyle w:val="21"/>
        <w:shd w:val="clear" w:color="auto" w:fill="auto"/>
        <w:tabs>
          <w:tab w:val="left" w:pos="1359"/>
        </w:tabs>
        <w:spacing w:before="0" w:after="0" w:line="276" w:lineRule="auto"/>
        <w:ind w:right="20"/>
        <w:jc w:val="both"/>
        <w:rPr>
          <w:sz w:val="24"/>
          <w:szCs w:val="24"/>
        </w:rPr>
      </w:pPr>
      <w:r>
        <w:rPr>
          <w:sz w:val="24"/>
          <w:szCs w:val="24"/>
        </w:rPr>
        <w:tab/>
      </w:r>
      <w:r w:rsidRPr="00806799">
        <w:rPr>
          <w:sz w:val="24"/>
          <w:szCs w:val="24"/>
        </w:rPr>
        <w:t xml:space="preserve">Эта деятельность </w:t>
      </w:r>
      <w:r>
        <w:rPr>
          <w:sz w:val="24"/>
          <w:szCs w:val="24"/>
        </w:rPr>
        <w:t xml:space="preserve"> </w:t>
      </w:r>
      <w:r w:rsidRPr="00806799">
        <w:rPr>
          <w:sz w:val="24"/>
          <w:szCs w:val="24"/>
        </w:rPr>
        <w:t>должна дополнять, поддерживать и тактично направлять воспитательные действия родителей (законных представителей) детей младенческого, раннего и дошкольного возрастов.</w:t>
      </w:r>
    </w:p>
    <w:p w14:paraId="52FF9775" w14:textId="77777777" w:rsidR="00625128" w:rsidRPr="00806799" w:rsidRDefault="00625128" w:rsidP="00625128">
      <w:pPr>
        <w:pStyle w:val="21"/>
        <w:shd w:val="clear" w:color="auto" w:fill="auto"/>
        <w:tabs>
          <w:tab w:val="left" w:pos="1339"/>
        </w:tabs>
        <w:spacing w:before="0" w:after="0" w:line="276" w:lineRule="auto"/>
        <w:jc w:val="both"/>
        <w:rPr>
          <w:sz w:val="24"/>
          <w:szCs w:val="24"/>
        </w:rPr>
      </w:pPr>
      <w:r>
        <w:rPr>
          <w:sz w:val="24"/>
          <w:szCs w:val="24"/>
        </w:rPr>
        <w:tab/>
      </w:r>
      <w:r w:rsidRPr="00806799">
        <w:rPr>
          <w:sz w:val="24"/>
          <w:szCs w:val="24"/>
        </w:rPr>
        <w:t>Достижение этих целей должно осуществляться через решение основных задач:</w:t>
      </w:r>
    </w:p>
    <w:p w14:paraId="32624895" w14:textId="23C6F10D" w:rsidR="00625128" w:rsidRPr="00806799" w:rsidRDefault="00625128" w:rsidP="000E090A">
      <w:pPr>
        <w:pStyle w:val="21"/>
        <w:numPr>
          <w:ilvl w:val="0"/>
          <w:numId w:val="83"/>
        </w:numPr>
        <w:shd w:val="clear" w:color="auto" w:fill="auto"/>
        <w:tabs>
          <w:tab w:val="left" w:pos="993"/>
        </w:tabs>
        <w:spacing w:before="0" w:after="0" w:line="276" w:lineRule="auto"/>
        <w:ind w:left="20" w:right="20" w:firstLine="700"/>
        <w:jc w:val="both"/>
        <w:rPr>
          <w:sz w:val="24"/>
          <w:szCs w:val="24"/>
        </w:rPr>
      </w:pPr>
      <w:r w:rsidRPr="00806799">
        <w:rPr>
          <w:sz w:val="24"/>
          <w:szCs w:val="24"/>
        </w:rPr>
        <w:t xml:space="preserve">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w:t>
      </w:r>
      <w:r>
        <w:rPr>
          <w:sz w:val="24"/>
          <w:szCs w:val="24"/>
        </w:rPr>
        <w:t xml:space="preserve"> </w:t>
      </w:r>
      <w:r w:rsidRPr="00806799">
        <w:rPr>
          <w:sz w:val="24"/>
          <w:szCs w:val="24"/>
        </w:rPr>
        <w:t>детей дошкольного возраста, а также об образовательной программе, реализуемой в ДОО;</w:t>
      </w:r>
    </w:p>
    <w:p w14:paraId="7F87573D" w14:textId="77777777" w:rsidR="00625128" w:rsidRPr="00806799" w:rsidRDefault="00625128" w:rsidP="000E090A">
      <w:pPr>
        <w:pStyle w:val="21"/>
        <w:numPr>
          <w:ilvl w:val="0"/>
          <w:numId w:val="83"/>
        </w:numPr>
        <w:shd w:val="clear" w:color="auto" w:fill="auto"/>
        <w:tabs>
          <w:tab w:val="left" w:pos="993"/>
          <w:tab w:val="left" w:pos="1038"/>
          <w:tab w:val="left" w:pos="1134"/>
        </w:tabs>
        <w:spacing w:before="0" w:after="0" w:line="276" w:lineRule="auto"/>
        <w:ind w:left="20" w:right="20" w:firstLine="720"/>
        <w:jc w:val="both"/>
        <w:rPr>
          <w:sz w:val="24"/>
          <w:szCs w:val="24"/>
        </w:rPr>
      </w:pPr>
      <w:r w:rsidRPr="00806799">
        <w:rPr>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062ABA92" w14:textId="77777777" w:rsidR="00625128" w:rsidRPr="00806799" w:rsidRDefault="00625128" w:rsidP="000E090A">
      <w:pPr>
        <w:pStyle w:val="21"/>
        <w:numPr>
          <w:ilvl w:val="0"/>
          <w:numId w:val="83"/>
        </w:numPr>
        <w:shd w:val="clear" w:color="auto" w:fill="auto"/>
        <w:tabs>
          <w:tab w:val="left" w:pos="993"/>
          <w:tab w:val="left" w:pos="1033"/>
          <w:tab w:val="left" w:pos="1134"/>
        </w:tabs>
        <w:spacing w:before="0" w:after="0" w:line="276" w:lineRule="auto"/>
        <w:ind w:left="20" w:right="20" w:firstLine="720"/>
        <w:jc w:val="both"/>
        <w:rPr>
          <w:sz w:val="24"/>
          <w:szCs w:val="24"/>
        </w:rPr>
      </w:pPr>
      <w:r w:rsidRPr="00806799">
        <w:rPr>
          <w:sz w:val="24"/>
          <w:szCs w:val="24"/>
        </w:rPr>
        <w:t>способствование развитию ответственного и осознанного родительства как базовой основы благополучия семьи;</w:t>
      </w:r>
    </w:p>
    <w:p w14:paraId="30442CCF" w14:textId="77777777" w:rsidR="00625128" w:rsidRPr="00806799" w:rsidRDefault="00625128" w:rsidP="000E090A">
      <w:pPr>
        <w:pStyle w:val="21"/>
        <w:numPr>
          <w:ilvl w:val="0"/>
          <w:numId w:val="83"/>
        </w:numPr>
        <w:shd w:val="clear" w:color="auto" w:fill="auto"/>
        <w:tabs>
          <w:tab w:val="left" w:pos="993"/>
          <w:tab w:val="left" w:pos="1038"/>
          <w:tab w:val="left" w:pos="1134"/>
        </w:tabs>
        <w:spacing w:before="0" w:after="0" w:line="276" w:lineRule="auto"/>
        <w:ind w:left="20" w:right="20" w:firstLine="720"/>
        <w:jc w:val="both"/>
        <w:rPr>
          <w:sz w:val="24"/>
          <w:szCs w:val="24"/>
        </w:rPr>
      </w:pPr>
      <w:r w:rsidRPr="00806799">
        <w:rPr>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4277DCC3" w14:textId="77777777" w:rsidR="00625128" w:rsidRPr="00806799" w:rsidRDefault="00625128" w:rsidP="000E090A">
      <w:pPr>
        <w:pStyle w:val="21"/>
        <w:numPr>
          <w:ilvl w:val="0"/>
          <w:numId w:val="83"/>
        </w:numPr>
        <w:shd w:val="clear" w:color="auto" w:fill="auto"/>
        <w:tabs>
          <w:tab w:val="left" w:pos="993"/>
          <w:tab w:val="left" w:pos="1038"/>
          <w:tab w:val="left" w:pos="1134"/>
        </w:tabs>
        <w:spacing w:before="0" w:after="0" w:line="276" w:lineRule="auto"/>
        <w:ind w:left="20" w:right="20" w:firstLine="720"/>
        <w:jc w:val="both"/>
        <w:rPr>
          <w:sz w:val="24"/>
          <w:szCs w:val="24"/>
        </w:rPr>
      </w:pPr>
      <w:r w:rsidRPr="00806799">
        <w:rPr>
          <w:sz w:val="24"/>
          <w:szCs w:val="24"/>
        </w:rPr>
        <w:t>вовлечение родителей (законных представителей) в образовательный процесс.</w:t>
      </w:r>
    </w:p>
    <w:p w14:paraId="0B5CFD55" w14:textId="77777777" w:rsidR="00625128" w:rsidRPr="00806799" w:rsidRDefault="00625128" w:rsidP="00625128">
      <w:pPr>
        <w:pStyle w:val="21"/>
        <w:shd w:val="clear" w:color="auto" w:fill="auto"/>
        <w:tabs>
          <w:tab w:val="left" w:pos="1350"/>
        </w:tabs>
        <w:spacing w:before="0" w:after="0" w:line="276" w:lineRule="auto"/>
        <w:ind w:left="20" w:right="20"/>
        <w:jc w:val="both"/>
        <w:rPr>
          <w:sz w:val="24"/>
          <w:szCs w:val="24"/>
        </w:rPr>
      </w:pPr>
      <w:r>
        <w:rPr>
          <w:sz w:val="24"/>
          <w:szCs w:val="24"/>
        </w:rPr>
        <w:tab/>
      </w:r>
      <w:r w:rsidRPr="00806799">
        <w:rPr>
          <w:sz w:val="24"/>
          <w:szCs w:val="24"/>
        </w:rPr>
        <w:t xml:space="preserve">Построение взаимодействия с родителями (законными представителями) должно придерживаться </w:t>
      </w:r>
      <w:r w:rsidRPr="00F957E3">
        <w:rPr>
          <w:b/>
          <w:bCs/>
          <w:sz w:val="24"/>
          <w:szCs w:val="24"/>
        </w:rPr>
        <w:t>следующих принципов</w:t>
      </w:r>
      <w:r w:rsidRPr="00806799">
        <w:rPr>
          <w:sz w:val="24"/>
          <w:szCs w:val="24"/>
        </w:rPr>
        <w:t>:</w:t>
      </w:r>
    </w:p>
    <w:p w14:paraId="096F6D37" w14:textId="77777777" w:rsidR="00625128" w:rsidRPr="00806799" w:rsidRDefault="00625128" w:rsidP="000E090A">
      <w:pPr>
        <w:pStyle w:val="21"/>
        <w:numPr>
          <w:ilvl w:val="0"/>
          <w:numId w:val="78"/>
        </w:numPr>
        <w:shd w:val="clear" w:color="auto" w:fill="auto"/>
        <w:tabs>
          <w:tab w:val="left" w:pos="1038"/>
        </w:tabs>
        <w:spacing w:before="0" w:after="0" w:line="276" w:lineRule="auto"/>
        <w:ind w:left="20" w:right="20" w:firstLine="720"/>
        <w:jc w:val="both"/>
        <w:rPr>
          <w:sz w:val="24"/>
          <w:szCs w:val="24"/>
        </w:rPr>
      </w:pPr>
      <w:r w:rsidRPr="00806799">
        <w:rPr>
          <w:sz w:val="24"/>
          <w:szCs w:val="24"/>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14:paraId="12BD8776" w14:textId="77777777" w:rsidR="00625128" w:rsidRPr="00806799" w:rsidRDefault="00625128" w:rsidP="000E090A">
      <w:pPr>
        <w:pStyle w:val="21"/>
        <w:numPr>
          <w:ilvl w:val="0"/>
          <w:numId w:val="78"/>
        </w:numPr>
        <w:shd w:val="clear" w:color="auto" w:fill="auto"/>
        <w:tabs>
          <w:tab w:val="left" w:pos="1042"/>
        </w:tabs>
        <w:spacing w:before="0" w:after="0" w:line="276" w:lineRule="auto"/>
        <w:ind w:left="20" w:right="20" w:firstLine="720"/>
        <w:jc w:val="both"/>
        <w:rPr>
          <w:sz w:val="24"/>
          <w:szCs w:val="24"/>
        </w:rPr>
      </w:pPr>
      <w:r w:rsidRPr="00806799">
        <w:rPr>
          <w:sz w:val="24"/>
          <w:szCs w:val="24"/>
        </w:rPr>
        <w:t>открытость: для родителей (законных представителей) должна быть доступна актуальная информация об особенностях пребывания ребёнка в группе; каждому из родителей (законных представителей) должен быть предоставлен свободный доступ в ДОО; между педагогами и родителями (законными представителями) необходим обмен информацией об особенностях развития ребёнка в ДОО и семье;</w:t>
      </w:r>
    </w:p>
    <w:p w14:paraId="0C02815A" w14:textId="77777777" w:rsidR="00625128" w:rsidRPr="00806799" w:rsidRDefault="00625128" w:rsidP="000E090A">
      <w:pPr>
        <w:pStyle w:val="21"/>
        <w:numPr>
          <w:ilvl w:val="0"/>
          <w:numId w:val="78"/>
        </w:numPr>
        <w:shd w:val="clear" w:color="auto" w:fill="auto"/>
        <w:tabs>
          <w:tab w:val="left" w:pos="1038"/>
        </w:tabs>
        <w:spacing w:before="0" w:after="0" w:line="276" w:lineRule="auto"/>
        <w:ind w:left="20" w:right="20" w:firstLine="720"/>
        <w:jc w:val="both"/>
        <w:rPr>
          <w:sz w:val="24"/>
          <w:szCs w:val="24"/>
        </w:rPr>
      </w:pPr>
      <w:r w:rsidRPr="00806799">
        <w:rPr>
          <w:sz w:val="24"/>
          <w:szCs w:val="24"/>
        </w:rPr>
        <w:lastRenderedPageBreak/>
        <w:t>взаимное доверие, уважение и доброжелательность во взаимоотношениях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 позитивный настрой на общение и сотрудничество с родителями (законными представителями); важно этично и разумно использовать полученную информацию как со стороны педагогов, так и со стороны родителей (законных представителей) в интересах детей;</w:t>
      </w:r>
    </w:p>
    <w:p w14:paraId="5729181C" w14:textId="77777777" w:rsidR="00625128" w:rsidRPr="00806799" w:rsidRDefault="00625128" w:rsidP="000E090A">
      <w:pPr>
        <w:pStyle w:val="21"/>
        <w:numPr>
          <w:ilvl w:val="0"/>
          <w:numId w:val="78"/>
        </w:numPr>
        <w:shd w:val="clear" w:color="auto" w:fill="auto"/>
        <w:tabs>
          <w:tab w:val="left" w:pos="1038"/>
        </w:tabs>
        <w:spacing w:before="0" w:after="0" w:line="276" w:lineRule="auto"/>
        <w:ind w:left="20" w:right="20" w:firstLine="720"/>
        <w:jc w:val="both"/>
        <w:rPr>
          <w:sz w:val="24"/>
          <w:szCs w:val="24"/>
        </w:rPr>
      </w:pPr>
      <w:r w:rsidRPr="00806799">
        <w:rPr>
          <w:sz w:val="24"/>
          <w:szCs w:val="24"/>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возможности включения родителей (законных представителей) в совместное решение образовательных задач;</w:t>
      </w:r>
    </w:p>
    <w:p w14:paraId="5E8ECFC6" w14:textId="77777777" w:rsidR="00625128" w:rsidRPr="00806799" w:rsidRDefault="00625128" w:rsidP="000E090A">
      <w:pPr>
        <w:pStyle w:val="21"/>
        <w:numPr>
          <w:ilvl w:val="0"/>
          <w:numId w:val="78"/>
        </w:numPr>
        <w:shd w:val="clear" w:color="auto" w:fill="auto"/>
        <w:tabs>
          <w:tab w:val="left" w:pos="1028"/>
        </w:tabs>
        <w:spacing w:before="0" w:after="0" w:line="276" w:lineRule="auto"/>
        <w:ind w:left="20" w:right="20" w:firstLine="720"/>
        <w:jc w:val="both"/>
        <w:rPr>
          <w:sz w:val="24"/>
          <w:szCs w:val="24"/>
        </w:rPr>
      </w:pPr>
      <w:r w:rsidRPr="00806799">
        <w:rPr>
          <w:sz w:val="24"/>
          <w:szCs w:val="24"/>
        </w:rPr>
        <w:t>возрастосообразность: при планировании и осуществлении взаимодействия необходимо учитывать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14:paraId="27C5C476" w14:textId="77777777" w:rsidR="00625128" w:rsidRPr="00806799" w:rsidRDefault="00625128" w:rsidP="00625128">
      <w:pPr>
        <w:pStyle w:val="21"/>
        <w:shd w:val="clear" w:color="auto" w:fill="auto"/>
        <w:tabs>
          <w:tab w:val="left" w:pos="1350"/>
        </w:tabs>
        <w:spacing w:before="0" w:after="0" w:line="276" w:lineRule="auto"/>
        <w:ind w:left="20" w:right="20"/>
        <w:jc w:val="both"/>
        <w:rPr>
          <w:sz w:val="24"/>
          <w:szCs w:val="24"/>
        </w:rPr>
      </w:pPr>
      <w:r>
        <w:rPr>
          <w:sz w:val="24"/>
          <w:szCs w:val="24"/>
        </w:rPr>
        <w:tab/>
      </w:r>
      <w:r w:rsidRPr="00806799">
        <w:rPr>
          <w:sz w:val="24"/>
          <w:szCs w:val="24"/>
        </w:rPr>
        <w:t>Деятельность педагогического коллектива ДОО по построению взаимодействия с родителями (законными представителями) обучающихся осуществляется по нескольким направлениям:</w:t>
      </w:r>
    </w:p>
    <w:p w14:paraId="690E9B10" w14:textId="77777777" w:rsidR="00625128" w:rsidRPr="00806799" w:rsidRDefault="00625128" w:rsidP="000E090A">
      <w:pPr>
        <w:pStyle w:val="21"/>
        <w:numPr>
          <w:ilvl w:val="0"/>
          <w:numId w:val="79"/>
        </w:numPr>
        <w:shd w:val="clear" w:color="auto" w:fill="auto"/>
        <w:tabs>
          <w:tab w:val="left" w:pos="1033"/>
        </w:tabs>
        <w:spacing w:before="0" w:after="0" w:line="276" w:lineRule="auto"/>
        <w:ind w:left="20" w:right="20" w:firstLine="720"/>
        <w:jc w:val="both"/>
        <w:rPr>
          <w:sz w:val="24"/>
          <w:szCs w:val="24"/>
        </w:rPr>
      </w:pPr>
      <w:r w:rsidRPr="00806799">
        <w:rPr>
          <w:sz w:val="24"/>
          <w:szCs w:val="24"/>
        </w:rPr>
        <w:t>диагностико-аналитическое направление включает получение и анализ данных о семье каждого обучающегося, её запросах в отношении охраны здоровья и развития ребёнка; об уровне психолого-педагогической компетентности родителей (законных представителей); а также планирование работы с семьей с учётом результатов проведенного анализа; согласование воспитательных задач;</w:t>
      </w:r>
    </w:p>
    <w:p w14:paraId="705F977E" w14:textId="77777777" w:rsidR="00625128" w:rsidRPr="00806799" w:rsidRDefault="00625128" w:rsidP="000E090A">
      <w:pPr>
        <w:pStyle w:val="21"/>
        <w:numPr>
          <w:ilvl w:val="0"/>
          <w:numId w:val="79"/>
        </w:numPr>
        <w:shd w:val="clear" w:color="auto" w:fill="auto"/>
        <w:tabs>
          <w:tab w:val="left" w:pos="1042"/>
        </w:tabs>
        <w:spacing w:before="0" w:after="0" w:line="276" w:lineRule="auto"/>
        <w:ind w:left="20" w:right="20" w:firstLine="720"/>
        <w:jc w:val="both"/>
        <w:rPr>
          <w:sz w:val="24"/>
          <w:szCs w:val="24"/>
        </w:rPr>
      </w:pPr>
      <w:r w:rsidRPr="00806799">
        <w:rPr>
          <w:sz w:val="24"/>
          <w:szCs w:val="24"/>
        </w:rPr>
        <w:t>просветительское направление предполагает просвещение родителей (законных представителей) по вопросам особенностей психофизиологического и психического развития детей младенческого, раннего и дошкольного возрастов; выбора эффективных методов обучения и воспитания детей определенного возраста; ознакомление с актуальной информацией о государственной политике в области ДО, включая информирование о мерах господдержки семьям с детьми дошкольного возраста; информирование об особенностях реализуемой в ДОО образовательной программы; условиях пребывания ребёнка в группе ДОО; содержании и методах образовательной работы с детьми;</w:t>
      </w:r>
    </w:p>
    <w:p w14:paraId="1E439F15" w14:textId="77777777" w:rsidR="00625128" w:rsidRPr="00806799" w:rsidRDefault="00625128" w:rsidP="000E090A">
      <w:pPr>
        <w:pStyle w:val="21"/>
        <w:numPr>
          <w:ilvl w:val="0"/>
          <w:numId w:val="79"/>
        </w:numPr>
        <w:shd w:val="clear" w:color="auto" w:fill="auto"/>
        <w:tabs>
          <w:tab w:val="left" w:pos="1042"/>
        </w:tabs>
        <w:spacing w:before="0" w:after="0" w:line="276" w:lineRule="auto"/>
        <w:ind w:left="20" w:right="20" w:firstLine="720"/>
        <w:jc w:val="both"/>
        <w:rPr>
          <w:sz w:val="24"/>
          <w:szCs w:val="24"/>
        </w:rPr>
      </w:pPr>
      <w:r w:rsidRPr="00806799">
        <w:rPr>
          <w:sz w:val="24"/>
          <w:szCs w:val="24"/>
        </w:rPr>
        <w:t>консультационное направление объединяет в себе консультирование родителей (законных представителей) по вопросам их взаимодействия с ребёнком, преодоления возникающих проблем воспитания и обучения детей, в том числе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младенческого, раннего и дошкольного возрастов; способам организации и участия в детских деятельностях, образовательном процессе и другому.</w:t>
      </w:r>
    </w:p>
    <w:p w14:paraId="233AA818" w14:textId="77777777" w:rsidR="00625128" w:rsidRPr="00806799" w:rsidRDefault="00625128" w:rsidP="00625128">
      <w:pPr>
        <w:pStyle w:val="21"/>
        <w:shd w:val="clear" w:color="auto" w:fill="auto"/>
        <w:tabs>
          <w:tab w:val="left" w:pos="1364"/>
        </w:tabs>
        <w:spacing w:before="0" w:after="0" w:line="276" w:lineRule="auto"/>
        <w:ind w:left="20" w:right="20"/>
        <w:jc w:val="both"/>
        <w:rPr>
          <w:sz w:val="24"/>
          <w:szCs w:val="24"/>
        </w:rPr>
      </w:pPr>
      <w:r>
        <w:rPr>
          <w:sz w:val="24"/>
          <w:szCs w:val="24"/>
        </w:rPr>
        <w:tab/>
      </w:r>
      <w:r w:rsidRPr="00806799">
        <w:rPr>
          <w:sz w:val="24"/>
          <w:szCs w:val="24"/>
        </w:rPr>
        <w:t xml:space="preserve">Совместная образовательная деятельность педагогов и родителей (законных представителей) обучающихся </w:t>
      </w:r>
      <w:r w:rsidRPr="00806799">
        <w:rPr>
          <w:sz w:val="24"/>
          <w:szCs w:val="24"/>
        </w:rPr>
        <w:lastRenderedPageBreak/>
        <w:t>предполагает сотрудничество в реализации некоторых образовательных задач, вопросах организации РППС и образовательных мероприятий; поддержку образовательных инициатив родителей (законных представителей) детей младенческого, раннего и дошкольного возрастов; разработку и реализацию образовательных проектов ДОО совместно с семьей.</w:t>
      </w:r>
    </w:p>
    <w:p w14:paraId="1C4F74CA" w14:textId="3B8AAB40" w:rsidR="00625128" w:rsidRPr="00806799" w:rsidRDefault="00625128" w:rsidP="00625128">
      <w:pPr>
        <w:pStyle w:val="21"/>
        <w:shd w:val="clear" w:color="auto" w:fill="auto"/>
        <w:tabs>
          <w:tab w:val="left" w:pos="1364"/>
        </w:tabs>
        <w:spacing w:before="0" w:after="0" w:line="276" w:lineRule="auto"/>
        <w:ind w:right="20"/>
        <w:jc w:val="both"/>
        <w:rPr>
          <w:sz w:val="24"/>
          <w:szCs w:val="24"/>
        </w:rPr>
      </w:pPr>
      <w:r>
        <w:rPr>
          <w:sz w:val="24"/>
          <w:szCs w:val="24"/>
        </w:rPr>
        <w:tab/>
      </w:r>
      <w:r w:rsidRPr="00806799">
        <w:rPr>
          <w:sz w:val="24"/>
          <w:szCs w:val="24"/>
        </w:rPr>
        <w:t>Особое внимание в просветительской деятельности М</w:t>
      </w:r>
      <w:r w:rsidR="00D95BBC">
        <w:rPr>
          <w:sz w:val="24"/>
          <w:szCs w:val="24"/>
        </w:rPr>
        <w:t>Б</w:t>
      </w:r>
      <w:r w:rsidRPr="00806799">
        <w:rPr>
          <w:sz w:val="24"/>
          <w:szCs w:val="24"/>
        </w:rPr>
        <w:t>ДОУ должно уделяться повышению уровня компетентности родителей (законных представителей) в вопросах здоровьесбережения ребёнка.</w:t>
      </w:r>
    </w:p>
    <w:p w14:paraId="2F403B95" w14:textId="77777777" w:rsidR="00625128" w:rsidRPr="00806799" w:rsidRDefault="00625128" w:rsidP="00625128">
      <w:pPr>
        <w:pStyle w:val="21"/>
        <w:shd w:val="clear" w:color="auto" w:fill="auto"/>
        <w:tabs>
          <w:tab w:val="left" w:pos="1364"/>
        </w:tabs>
        <w:spacing w:before="0" w:after="0" w:line="276" w:lineRule="auto"/>
        <w:ind w:right="20"/>
        <w:jc w:val="both"/>
        <w:rPr>
          <w:sz w:val="24"/>
          <w:szCs w:val="24"/>
        </w:rPr>
      </w:pPr>
      <w:r>
        <w:rPr>
          <w:sz w:val="24"/>
          <w:szCs w:val="24"/>
        </w:rPr>
        <w:tab/>
      </w:r>
      <w:r w:rsidRPr="00806799">
        <w:rPr>
          <w:sz w:val="24"/>
          <w:szCs w:val="24"/>
        </w:rPr>
        <w:t>Реализация данной темы может быть осуществлена в процессе следующих направлений просветительской деятельности:</w:t>
      </w:r>
    </w:p>
    <w:p w14:paraId="4E3A8092" w14:textId="77777777" w:rsidR="00625128" w:rsidRPr="00806799" w:rsidRDefault="00625128" w:rsidP="000E090A">
      <w:pPr>
        <w:pStyle w:val="21"/>
        <w:numPr>
          <w:ilvl w:val="0"/>
          <w:numId w:val="80"/>
        </w:numPr>
        <w:shd w:val="clear" w:color="auto" w:fill="auto"/>
        <w:tabs>
          <w:tab w:val="left" w:pos="1042"/>
        </w:tabs>
        <w:spacing w:before="0" w:after="0" w:line="276" w:lineRule="auto"/>
        <w:ind w:left="20" w:right="20" w:firstLine="720"/>
        <w:jc w:val="both"/>
        <w:rPr>
          <w:sz w:val="24"/>
          <w:szCs w:val="24"/>
        </w:rPr>
      </w:pPr>
      <w:r w:rsidRPr="00806799">
        <w:rPr>
          <w:sz w:val="24"/>
          <w:szCs w:val="24"/>
        </w:rPr>
        <w:t>информирование о факторах, положительно влияющих на физическое и психическое здоровье ребёнка (рациональная организация режима дня ребёнка, правильное питание в семье, закаливание, организация двигательной активности, благоприятный психологический микроклимат в семье и спокойное общение с ребёнком и другое), о действии негативных факторов (переохлаждение, перегревание, перекармливание и другое), наносящих непоправимый вред здоровью ребёнка;</w:t>
      </w:r>
    </w:p>
    <w:p w14:paraId="356338C8" w14:textId="77777777" w:rsidR="00625128" w:rsidRPr="00806799" w:rsidRDefault="00625128" w:rsidP="000E090A">
      <w:pPr>
        <w:pStyle w:val="21"/>
        <w:numPr>
          <w:ilvl w:val="0"/>
          <w:numId w:val="80"/>
        </w:numPr>
        <w:shd w:val="clear" w:color="auto" w:fill="auto"/>
        <w:tabs>
          <w:tab w:val="left" w:pos="1033"/>
        </w:tabs>
        <w:spacing w:before="0" w:after="0" w:line="276" w:lineRule="auto"/>
        <w:ind w:left="20" w:right="20" w:firstLine="720"/>
        <w:jc w:val="both"/>
        <w:rPr>
          <w:sz w:val="24"/>
          <w:szCs w:val="24"/>
        </w:rPr>
      </w:pPr>
      <w:r w:rsidRPr="00806799">
        <w:rPr>
          <w:sz w:val="24"/>
          <w:szCs w:val="24"/>
        </w:rPr>
        <w:t>своевременное информирование о важности вакцинирования в соответствии с рекомендациями Национального календаря профилактических прививок и по эпидемическим показаниям;</w:t>
      </w:r>
    </w:p>
    <w:p w14:paraId="3A861F08" w14:textId="77777777" w:rsidR="00625128" w:rsidRPr="00806799" w:rsidRDefault="00625128" w:rsidP="000E090A">
      <w:pPr>
        <w:pStyle w:val="21"/>
        <w:numPr>
          <w:ilvl w:val="0"/>
          <w:numId w:val="80"/>
        </w:numPr>
        <w:shd w:val="clear" w:color="auto" w:fill="auto"/>
        <w:tabs>
          <w:tab w:val="left" w:pos="1033"/>
        </w:tabs>
        <w:spacing w:before="0" w:after="0" w:line="276" w:lineRule="auto"/>
        <w:ind w:left="20" w:right="20" w:firstLine="720"/>
        <w:jc w:val="both"/>
        <w:rPr>
          <w:sz w:val="24"/>
          <w:szCs w:val="24"/>
        </w:rPr>
      </w:pPr>
      <w:r w:rsidRPr="00806799">
        <w:rPr>
          <w:sz w:val="24"/>
          <w:szCs w:val="24"/>
        </w:rPr>
        <w:t>информирование родителей (законных представителей) об актуальных задачах физического воспитания детей на разных возрастных этапах их развития, а также о возможностях ДОО и семьи в решении данных задач;</w:t>
      </w:r>
    </w:p>
    <w:p w14:paraId="46614F98" w14:textId="77777777" w:rsidR="00625128" w:rsidRPr="00806799" w:rsidRDefault="00625128" w:rsidP="000E090A">
      <w:pPr>
        <w:pStyle w:val="21"/>
        <w:numPr>
          <w:ilvl w:val="0"/>
          <w:numId w:val="80"/>
        </w:numPr>
        <w:shd w:val="clear" w:color="auto" w:fill="auto"/>
        <w:tabs>
          <w:tab w:val="left" w:pos="1028"/>
        </w:tabs>
        <w:spacing w:before="0" w:after="0" w:line="276" w:lineRule="auto"/>
        <w:ind w:left="20" w:right="20" w:firstLine="720"/>
        <w:jc w:val="both"/>
        <w:rPr>
          <w:sz w:val="24"/>
          <w:szCs w:val="24"/>
        </w:rPr>
      </w:pPr>
      <w:r w:rsidRPr="00806799">
        <w:rPr>
          <w:sz w:val="24"/>
          <w:szCs w:val="24"/>
        </w:rPr>
        <w:t>знакомство родителей (законных представителей) с оздоровительными мероприятиями, проводимыми в МАДОУ;</w:t>
      </w:r>
    </w:p>
    <w:p w14:paraId="1E376452" w14:textId="77777777" w:rsidR="00625128" w:rsidRPr="00806799" w:rsidRDefault="00625128" w:rsidP="000E090A">
      <w:pPr>
        <w:pStyle w:val="21"/>
        <w:numPr>
          <w:ilvl w:val="0"/>
          <w:numId w:val="80"/>
        </w:numPr>
        <w:shd w:val="clear" w:color="auto" w:fill="auto"/>
        <w:tabs>
          <w:tab w:val="left" w:pos="1033"/>
        </w:tabs>
        <w:spacing w:before="0" w:after="0" w:line="276" w:lineRule="auto"/>
        <w:ind w:left="20" w:right="20" w:firstLine="720"/>
        <w:jc w:val="both"/>
        <w:rPr>
          <w:sz w:val="24"/>
          <w:szCs w:val="24"/>
        </w:rPr>
      </w:pPr>
      <w:r w:rsidRPr="00806799">
        <w:rPr>
          <w:sz w:val="24"/>
          <w:szCs w:val="24"/>
        </w:rPr>
        <w:t>информирование родителей (законных представителей) о негативном влиянии на развитие детей систематического и бесконтрольного использования IT-технологий (нарушение сна, возбудимость, изменения качества памяти, внимания, мышления; проблемы социализации и общения и другое).</w:t>
      </w:r>
    </w:p>
    <w:p w14:paraId="4E10590F" w14:textId="77777777" w:rsidR="00625128" w:rsidRPr="00806799" w:rsidRDefault="00625128" w:rsidP="00625128">
      <w:pPr>
        <w:pStyle w:val="21"/>
        <w:shd w:val="clear" w:color="auto" w:fill="auto"/>
        <w:tabs>
          <w:tab w:val="left" w:pos="1134"/>
        </w:tabs>
        <w:spacing w:before="0" w:after="0" w:line="276" w:lineRule="auto"/>
        <w:ind w:left="20" w:right="20"/>
        <w:jc w:val="both"/>
        <w:rPr>
          <w:sz w:val="24"/>
          <w:szCs w:val="24"/>
        </w:rPr>
      </w:pPr>
      <w:r>
        <w:rPr>
          <w:sz w:val="24"/>
          <w:szCs w:val="24"/>
        </w:rPr>
        <w:tab/>
      </w:r>
      <w:r w:rsidRPr="00806799">
        <w:rPr>
          <w:sz w:val="24"/>
          <w:szCs w:val="24"/>
        </w:rPr>
        <w:t>Эффективность просветительской работы по вопросам здоровьесбережения детей может быть повышена за счет привлечения к тематическим встречам профильных специалистов (медиков, нейропсихологов, физиологов, IT-специалистов и других).</w:t>
      </w:r>
    </w:p>
    <w:p w14:paraId="643561EC" w14:textId="77777777" w:rsidR="00625128" w:rsidRPr="00806799" w:rsidRDefault="00625128" w:rsidP="00625128">
      <w:pPr>
        <w:pStyle w:val="21"/>
        <w:shd w:val="clear" w:color="auto" w:fill="auto"/>
        <w:tabs>
          <w:tab w:val="left" w:pos="1350"/>
        </w:tabs>
        <w:spacing w:before="0" w:after="0" w:line="276" w:lineRule="auto"/>
        <w:ind w:right="20"/>
        <w:jc w:val="both"/>
        <w:rPr>
          <w:sz w:val="24"/>
          <w:szCs w:val="24"/>
        </w:rPr>
      </w:pPr>
      <w:r>
        <w:rPr>
          <w:sz w:val="24"/>
          <w:szCs w:val="24"/>
        </w:rPr>
        <w:tab/>
      </w:r>
      <w:r w:rsidRPr="00806799">
        <w:rPr>
          <w:sz w:val="24"/>
          <w:szCs w:val="24"/>
        </w:rPr>
        <w:t>Направления деятельности педагога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14:paraId="6EFA93E4" w14:textId="77777777" w:rsidR="00625128" w:rsidRPr="00806799" w:rsidRDefault="00625128" w:rsidP="000E090A">
      <w:pPr>
        <w:pStyle w:val="21"/>
        <w:numPr>
          <w:ilvl w:val="0"/>
          <w:numId w:val="81"/>
        </w:numPr>
        <w:shd w:val="clear" w:color="auto" w:fill="auto"/>
        <w:tabs>
          <w:tab w:val="left" w:pos="1033"/>
        </w:tabs>
        <w:spacing w:before="0" w:after="0" w:line="276" w:lineRule="auto"/>
        <w:ind w:left="20" w:right="20" w:firstLine="720"/>
        <w:jc w:val="both"/>
        <w:rPr>
          <w:sz w:val="24"/>
          <w:szCs w:val="24"/>
        </w:rPr>
      </w:pPr>
      <w:r w:rsidRPr="00806799">
        <w:rPr>
          <w:sz w:val="24"/>
          <w:szCs w:val="24"/>
        </w:rPr>
        <w:t>диагностико-аналитическое направление реализуется через опросы, социологические срезы, индивидуальные блокноты, «почтовый ящик», педагогические беседы с родителями (законными представителями); дни (недели) открытых дверей, открытые просмотры занятий и других видов деятельности детей и так далее;</w:t>
      </w:r>
    </w:p>
    <w:p w14:paraId="1E088705" w14:textId="77777777" w:rsidR="00625128" w:rsidRPr="00806799" w:rsidRDefault="00625128" w:rsidP="000E090A">
      <w:pPr>
        <w:pStyle w:val="21"/>
        <w:numPr>
          <w:ilvl w:val="0"/>
          <w:numId w:val="81"/>
        </w:numPr>
        <w:shd w:val="clear" w:color="auto" w:fill="auto"/>
        <w:tabs>
          <w:tab w:val="left" w:pos="1038"/>
        </w:tabs>
        <w:spacing w:before="0" w:after="0" w:line="276" w:lineRule="auto"/>
        <w:ind w:left="20" w:right="20" w:firstLine="720"/>
        <w:jc w:val="both"/>
        <w:rPr>
          <w:sz w:val="24"/>
          <w:szCs w:val="24"/>
        </w:rPr>
      </w:pPr>
      <w:r w:rsidRPr="00806799">
        <w:rPr>
          <w:sz w:val="24"/>
          <w:szCs w:val="24"/>
        </w:rPr>
        <w:t xml:space="preserve">просветительское и консультационное направления реализуются через 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w:t>
      </w:r>
      <w:r w:rsidRPr="00806799">
        <w:rPr>
          <w:sz w:val="24"/>
          <w:szCs w:val="24"/>
        </w:rPr>
        <w:lastRenderedPageBreak/>
        <w:t>представителей); журналы и газеты, издаваемые ДОО для родителей (законных представителей), педагогические библиотеки для родителей (законных 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14:paraId="48308197" w14:textId="77777777" w:rsidR="00625128" w:rsidRPr="00806799" w:rsidRDefault="00625128" w:rsidP="000E090A">
      <w:pPr>
        <w:pStyle w:val="21"/>
        <w:numPr>
          <w:ilvl w:val="1"/>
          <w:numId w:val="82"/>
        </w:numPr>
        <w:shd w:val="clear" w:color="auto" w:fill="auto"/>
        <w:tabs>
          <w:tab w:val="left" w:pos="1369"/>
        </w:tabs>
        <w:spacing w:before="0" w:after="0" w:line="276" w:lineRule="auto"/>
        <w:ind w:left="20" w:right="20" w:firstLine="700"/>
        <w:jc w:val="both"/>
        <w:rPr>
          <w:sz w:val="24"/>
          <w:szCs w:val="24"/>
        </w:rPr>
      </w:pPr>
      <w:r w:rsidRPr="00806799">
        <w:rPr>
          <w:sz w:val="24"/>
          <w:szCs w:val="24"/>
        </w:rPr>
        <w:t>Для вовлечения родителей (законных представителей) в образовательную деятельность целесообразно использовать специально разработанные (подобранные) дидактические материалы для организации совместной деятельности родителей (законных представителей) с детьми в семейных условиях в соответствии с образовательными задачами, реализуемыми в ДОО. Эти материалы должны сопровождаться подробными инструкциями по их использованию и рекомендациями по построению взаимодействия с ребёнком (с учётом возрастных особенностей). Кроме того, необходимо активно использовать воспитательный потенциал семьи для решения образовательных задач, привлекая родителей (законных представителей) к участию в образовательных мероприятиях, направленных на решение познавательных и воспитательных задач.</w:t>
      </w:r>
    </w:p>
    <w:p w14:paraId="07E84F3B" w14:textId="228D7453" w:rsidR="00625128" w:rsidRPr="00806799" w:rsidRDefault="00625128" w:rsidP="00625128">
      <w:pPr>
        <w:pStyle w:val="21"/>
        <w:shd w:val="clear" w:color="auto" w:fill="auto"/>
        <w:tabs>
          <w:tab w:val="left" w:pos="1498"/>
        </w:tabs>
        <w:spacing w:before="0" w:after="0" w:line="276" w:lineRule="auto"/>
        <w:ind w:left="20" w:right="20"/>
        <w:jc w:val="both"/>
        <w:rPr>
          <w:sz w:val="24"/>
          <w:szCs w:val="24"/>
        </w:rPr>
      </w:pPr>
      <w:r>
        <w:rPr>
          <w:sz w:val="24"/>
          <w:szCs w:val="24"/>
        </w:rPr>
        <w:t xml:space="preserve">        </w:t>
      </w:r>
      <w:r w:rsidRPr="00806799">
        <w:rPr>
          <w:sz w:val="24"/>
          <w:szCs w:val="24"/>
        </w:rPr>
        <w:t>Незаменимой формой установления доверительного делового контакта между семьей и ДОО является диалог педагога и родителей (законных представителей). Диалог позволяет совместно анализировать поведение или проблемы ребёнка, выяснять причины проблем и искать подходящие возможности, ресурсы семьи и пути их решения. В диалоге проходит просвещение родителей (законных представителей), их консультирование по вопросам выбора оптимального образовательного маршрута для конкретного ребёнка, а также согласование совместных действий, которые могут быть предприняты со стороны ДОО и семьи для разрешения возможных проблем и трудностей ребёнка в освоении образовательной программы.</w:t>
      </w:r>
    </w:p>
    <w:p w14:paraId="0D4E82EB" w14:textId="6D0FE6CF" w:rsidR="00625128" w:rsidRDefault="00625128" w:rsidP="0062512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806799">
        <w:rPr>
          <w:rFonts w:ascii="Times New Roman" w:hAnsi="Times New Roman" w:cs="Times New Roman"/>
          <w:sz w:val="24"/>
          <w:szCs w:val="24"/>
        </w:rPr>
        <w:t xml:space="preserve">Педагоги самостоятельно выбирают педагогически обоснованные методы, </w:t>
      </w:r>
      <w:r>
        <w:rPr>
          <w:rFonts w:ascii="Times New Roman" w:hAnsi="Times New Roman" w:cs="Times New Roman"/>
          <w:sz w:val="24"/>
          <w:szCs w:val="24"/>
        </w:rPr>
        <w:t xml:space="preserve"> </w:t>
      </w:r>
      <w:r w:rsidRPr="00806799">
        <w:rPr>
          <w:rFonts w:ascii="Times New Roman" w:hAnsi="Times New Roman" w:cs="Times New Roman"/>
          <w:sz w:val="24"/>
          <w:szCs w:val="24"/>
        </w:rPr>
        <w:t>приемы и способы взаимодействия с семьями обучающихся, в зависимости от стоящих перед ними задач. Сочетание традиционных и инновационных технологий сотрудничества позволит педагогам ДОО устанавливать доверительные и партнерские отношения с родителями (законными представителями), эффективно осуществлять просветительскую деятельность и достигать основные цели взаимодействия ДОО с родителями (законными представителями) детей дошкольного</w:t>
      </w:r>
    </w:p>
    <w:p w14:paraId="41E15424" w14:textId="77777777" w:rsidR="00625128" w:rsidRDefault="00625128" w:rsidP="003F268F">
      <w:pPr>
        <w:spacing w:after="0" w:line="240" w:lineRule="auto"/>
        <w:jc w:val="both"/>
        <w:rPr>
          <w:rFonts w:ascii="Times New Roman" w:hAnsi="Times New Roman" w:cs="Times New Roman"/>
          <w:sz w:val="24"/>
          <w:szCs w:val="24"/>
        </w:rPr>
      </w:pPr>
    </w:p>
    <w:p w14:paraId="6129D281" w14:textId="77777777" w:rsidR="00625128" w:rsidRDefault="00625128" w:rsidP="00625128">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900" w:right="246"/>
        <w:rPr>
          <w:rFonts w:ascii="Times New Roman" w:hAnsi="Times New Roman" w:cs="Times New Roman"/>
          <w:lang w:val="ru-RU"/>
        </w:rPr>
      </w:pPr>
    </w:p>
    <w:p w14:paraId="7C65C204" w14:textId="77777777" w:rsidR="00625128" w:rsidRDefault="00625128" w:rsidP="00625128">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900" w:right="246"/>
        <w:rPr>
          <w:rFonts w:ascii="Times New Roman" w:hAnsi="Times New Roman" w:cs="Times New Roman"/>
          <w:lang w:val="ru-RU"/>
        </w:rPr>
      </w:pPr>
    </w:p>
    <w:p w14:paraId="66D10498" w14:textId="77777777" w:rsidR="00625128" w:rsidRDefault="00625128" w:rsidP="00625128">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900" w:right="246"/>
        <w:rPr>
          <w:rFonts w:ascii="Times New Roman" w:hAnsi="Times New Roman" w:cs="Times New Roman"/>
          <w:lang w:val="ru-RU"/>
        </w:rPr>
      </w:pPr>
    </w:p>
    <w:p w14:paraId="7BAA1FD8" w14:textId="77777777" w:rsidR="00625128" w:rsidRDefault="00625128" w:rsidP="00625128">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900" w:right="246"/>
        <w:rPr>
          <w:rFonts w:ascii="Times New Roman" w:hAnsi="Times New Roman" w:cs="Times New Roman"/>
          <w:lang w:val="ru-RU"/>
        </w:rPr>
      </w:pPr>
    </w:p>
    <w:p w14:paraId="55986D02" w14:textId="77777777" w:rsidR="000A1C1F" w:rsidRDefault="000A1C1F" w:rsidP="00625128">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rPr>
          <w:rFonts w:ascii="Times New Roman" w:hAnsi="Times New Roman" w:cs="Times New Roman"/>
          <w:lang w:val="ru-RU"/>
        </w:rPr>
      </w:pPr>
    </w:p>
    <w:p w14:paraId="539AB8F9" w14:textId="77777777" w:rsidR="000A1C1F" w:rsidRDefault="000A1C1F" w:rsidP="00625128">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rPr>
          <w:rFonts w:ascii="Times New Roman" w:hAnsi="Times New Roman" w:cs="Times New Roman"/>
          <w:lang w:val="ru-RU"/>
        </w:rPr>
      </w:pPr>
    </w:p>
    <w:p w14:paraId="09444EA1" w14:textId="373450E3" w:rsidR="000B7BD4" w:rsidRPr="00806799" w:rsidRDefault="00625128" w:rsidP="00625128">
      <w:pPr>
        <w:pStyle w:val="1"/>
        <w:tabs>
          <w:tab w:val="left" w:pos="1149"/>
          <w:tab w:val="left" w:pos="1150"/>
          <w:tab w:val="left" w:pos="2855"/>
          <w:tab w:val="left" w:pos="3900"/>
          <w:tab w:val="left" w:pos="5078"/>
          <w:tab w:val="left" w:pos="6113"/>
          <w:tab w:val="left" w:pos="6468"/>
          <w:tab w:val="left" w:pos="7622"/>
          <w:tab w:val="left" w:pos="9104"/>
        </w:tabs>
        <w:spacing w:line="276" w:lineRule="auto"/>
        <w:ind w:left="0" w:right="246"/>
        <w:rPr>
          <w:rFonts w:ascii="Times New Roman" w:hAnsi="Times New Roman" w:cs="Times New Roman"/>
          <w:lang w:val="ru-RU"/>
        </w:rPr>
      </w:pPr>
      <w:r>
        <w:rPr>
          <w:rFonts w:ascii="Times New Roman" w:hAnsi="Times New Roman" w:cs="Times New Roman"/>
          <w:lang w:val="ru-RU"/>
        </w:rPr>
        <w:lastRenderedPageBreak/>
        <w:t>2.1.4.Описание вариативных форм</w:t>
      </w:r>
      <w:r w:rsidR="000B7BD4" w:rsidRPr="00806799">
        <w:rPr>
          <w:rFonts w:ascii="Times New Roman" w:hAnsi="Times New Roman" w:cs="Times New Roman"/>
          <w:lang w:val="ru-RU"/>
        </w:rPr>
        <w:t xml:space="preserve">, способы, методы и средства реализации </w:t>
      </w:r>
      <w:r w:rsidR="000B7BD4" w:rsidRPr="00806799">
        <w:rPr>
          <w:rFonts w:ascii="Times New Roman" w:hAnsi="Times New Roman" w:cs="Times New Roman"/>
          <w:spacing w:val="-1"/>
          <w:lang w:val="ru-RU"/>
        </w:rPr>
        <w:t xml:space="preserve">Программы </w:t>
      </w:r>
    </w:p>
    <w:p w14:paraId="1C8936A1" w14:textId="77777777" w:rsidR="000B7BD4" w:rsidRPr="00806799" w:rsidRDefault="000B7BD4" w:rsidP="000B7BD4">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Формы,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способы,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методы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средства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реализации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Программы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определены в соответствии с задачами воспитания и обучения, возрастными 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индивидуальными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особенностями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спецификой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потребностей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интересов. Существенное значение имеют сформировавшиеся у педагога практики воспитания 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обучения детей, оценка результативности форм, методов, средств образовательной 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применительно</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к конкретной возрастной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группе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p>
    <w:p w14:paraId="5701848C" w14:textId="77777777" w:rsidR="000B7BD4" w:rsidRPr="00806799" w:rsidRDefault="000B7BD4" w:rsidP="000B7BD4">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14:paraId="7046C254" w14:textId="77777777" w:rsidR="000B7BD4" w:rsidRPr="00806799" w:rsidRDefault="000B7BD4" w:rsidP="000B7BD4">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14:paraId="6599F7B1" w14:textId="77777777" w:rsidR="000B7BD4" w:rsidRPr="00806799" w:rsidRDefault="000B7BD4" w:rsidP="000B7BD4">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 xml:space="preserve">2. 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14:paraId="5EC01FC9" w14:textId="77777777" w:rsidR="000B7BD4" w:rsidRPr="00806799" w:rsidRDefault="000B7BD4" w:rsidP="000B7BD4">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14:paraId="0B903DBC" w14:textId="77777777" w:rsidR="000B7BD4" w:rsidRPr="00806799" w:rsidRDefault="000B7BD4" w:rsidP="000B7BD4">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 xml:space="preserve">4. «Открытие» нового знания (способа действий). Используя различные 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14:paraId="379D155D" w14:textId="77777777" w:rsidR="000B7BD4" w:rsidRPr="00806799" w:rsidRDefault="000B7BD4" w:rsidP="000B7BD4">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14:paraId="20494FE1" w14:textId="77777777" w:rsidR="000B7BD4" w:rsidRPr="00806799" w:rsidRDefault="000B7BD4" w:rsidP="000B7BD4">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14:paraId="378A1BF8" w14:textId="77777777" w:rsidR="000B7BD4" w:rsidRPr="00806799" w:rsidRDefault="000B7BD4" w:rsidP="000B7BD4">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lastRenderedPageBreak/>
        <w:t>Используемые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формы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реализации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Программы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соответствии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видом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детской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возрастными особенностями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p>
    <w:p w14:paraId="2D73DF24" w14:textId="77777777" w:rsidR="000B7BD4" w:rsidRPr="00806799" w:rsidRDefault="000B7BD4" w:rsidP="000B7BD4">
      <w:pPr>
        <w:tabs>
          <w:tab w:val="left" w:pos="993"/>
        </w:tabs>
        <w:spacing w:line="276" w:lineRule="auto"/>
        <w:ind w:firstLine="709"/>
        <w:jc w:val="both"/>
        <w:rPr>
          <w:rFonts w:ascii="Times New Roman" w:hAnsi="Times New Roman" w:cs="Times New Roman"/>
          <w:sz w:val="24"/>
        </w:rPr>
      </w:pPr>
      <w:r w:rsidRPr="00806799">
        <w:rPr>
          <w:rFonts w:ascii="Times New Roman" w:hAnsi="Times New Roman" w:cs="Times New Roman"/>
          <w:i/>
          <w:sz w:val="24"/>
        </w:rPr>
        <w:t>В</w:t>
      </w:r>
      <w:r w:rsidRPr="00806799">
        <w:rPr>
          <w:rFonts w:ascii="Times New Roman" w:hAnsi="Times New Roman" w:cs="Times New Roman"/>
          <w:i/>
          <w:spacing w:val="-3"/>
          <w:sz w:val="24"/>
        </w:rPr>
        <w:t xml:space="preserve"> </w:t>
      </w:r>
      <w:r w:rsidRPr="00806799">
        <w:rPr>
          <w:rFonts w:ascii="Times New Roman" w:hAnsi="Times New Roman" w:cs="Times New Roman"/>
          <w:i/>
          <w:sz w:val="24"/>
        </w:rPr>
        <w:t>дошкольном</w:t>
      </w:r>
      <w:r w:rsidRPr="00806799">
        <w:rPr>
          <w:rFonts w:ascii="Times New Roman" w:hAnsi="Times New Roman" w:cs="Times New Roman"/>
          <w:i/>
          <w:spacing w:val="-2"/>
          <w:sz w:val="24"/>
        </w:rPr>
        <w:t xml:space="preserve"> </w:t>
      </w:r>
      <w:r w:rsidRPr="00806799">
        <w:rPr>
          <w:rFonts w:ascii="Times New Roman" w:hAnsi="Times New Roman" w:cs="Times New Roman"/>
          <w:i/>
          <w:sz w:val="24"/>
        </w:rPr>
        <w:t>возрасте (3</w:t>
      </w:r>
      <w:r w:rsidRPr="00806799">
        <w:rPr>
          <w:rFonts w:ascii="Times New Roman" w:hAnsi="Times New Roman" w:cs="Times New Roman"/>
          <w:i/>
          <w:spacing w:val="-2"/>
          <w:sz w:val="24"/>
        </w:rPr>
        <w:t xml:space="preserve"> </w:t>
      </w:r>
      <w:r w:rsidRPr="00806799">
        <w:rPr>
          <w:rFonts w:ascii="Times New Roman" w:hAnsi="Times New Roman" w:cs="Times New Roman"/>
          <w:i/>
          <w:sz w:val="24"/>
        </w:rPr>
        <w:t>года</w:t>
      </w:r>
      <w:r w:rsidRPr="00806799">
        <w:rPr>
          <w:rFonts w:ascii="Times New Roman" w:hAnsi="Times New Roman" w:cs="Times New Roman"/>
          <w:i/>
          <w:spacing w:val="-2"/>
          <w:sz w:val="24"/>
        </w:rPr>
        <w:t xml:space="preserve"> </w:t>
      </w:r>
      <w:r w:rsidRPr="00806799">
        <w:rPr>
          <w:rFonts w:ascii="Times New Roman" w:hAnsi="Times New Roman" w:cs="Times New Roman"/>
          <w:i/>
          <w:sz w:val="24"/>
        </w:rPr>
        <w:t>-</w:t>
      </w:r>
      <w:r w:rsidRPr="00806799">
        <w:rPr>
          <w:rFonts w:ascii="Times New Roman" w:hAnsi="Times New Roman" w:cs="Times New Roman"/>
          <w:i/>
          <w:spacing w:val="-3"/>
          <w:sz w:val="24"/>
        </w:rPr>
        <w:t xml:space="preserve"> </w:t>
      </w:r>
      <w:r w:rsidRPr="00806799">
        <w:rPr>
          <w:rFonts w:ascii="Times New Roman" w:hAnsi="Times New Roman" w:cs="Times New Roman"/>
          <w:i/>
          <w:sz w:val="24"/>
        </w:rPr>
        <w:t>8</w:t>
      </w:r>
      <w:r w:rsidRPr="00806799">
        <w:rPr>
          <w:rFonts w:ascii="Times New Roman" w:hAnsi="Times New Roman" w:cs="Times New Roman"/>
          <w:i/>
          <w:spacing w:val="-2"/>
          <w:sz w:val="24"/>
        </w:rPr>
        <w:t xml:space="preserve"> </w:t>
      </w:r>
      <w:r w:rsidRPr="00806799">
        <w:rPr>
          <w:rFonts w:ascii="Times New Roman" w:hAnsi="Times New Roman" w:cs="Times New Roman"/>
          <w:i/>
          <w:sz w:val="24"/>
        </w:rPr>
        <w:t>лет</w:t>
      </w:r>
      <w:r w:rsidRPr="00806799">
        <w:rPr>
          <w:rFonts w:ascii="Times New Roman" w:hAnsi="Times New Roman" w:cs="Times New Roman"/>
          <w:sz w:val="24"/>
        </w:rPr>
        <w:t>)</w:t>
      </w:r>
    </w:p>
    <w:p w14:paraId="514432A2" w14:textId="77777777" w:rsidR="000B7BD4" w:rsidRPr="00806799" w:rsidRDefault="000B7BD4" w:rsidP="000E090A">
      <w:pPr>
        <w:pStyle w:val="a4"/>
        <w:numPr>
          <w:ilvl w:val="0"/>
          <w:numId w:val="63"/>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игровая</w:t>
      </w:r>
      <w:r w:rsidRPr="00806799">
        <w:rPr>
          <w:rFonts w:ascii="Times New Roman" w:hAnsi="Times New Roman" w:cs="Times New Roman"/>
          <w:spacing w:val="25"/>
          <w:lang w:val="ru-RU"/>
        </w:rPr>
        <w:t xml:space="preserve"> </w:t>
      </w:r>
      <w:r w:rsidRPr="00806799">
        <w:rPr>
          <w:rFonts w:ascii="Times New Roman" w:hAnsi="Times New Roman" w:cs="Times New Roman"/>
          <w:lang w:val="ru-RU"/>
        </w:rPr>
        <w:t>деятельность</w:t>
      </w:r>
      <w:r w:rsidRPr="00806799">
        <w:rPr>
          <w:rFonts w:ascii="Times New Roman" w:hAnsi="Times New Roman" w:cs="Times New Roman"/>
          <w:spacing w:val="27"/>
          <w:lang w:val="ru-RU"/>
        </w:rPr>
        <w:t xml:space="preserve"> </w:t>
      </w:r>
      <w:r w:rsidRPr="00806799">
        <w:rPr>
          <w:rFonts w:ascii="Times New Roman" w:hAnsi="Times New Roman" w:cs="Times New Roman"/>
          <w:lang w:val="ru-RU"/>
        </w:rPr>
        <w:t>(сюжетно-ролевая,</w:t>
      </w:r>
      <w:r w:rsidRPr="00806799">
        <w:rPr>
          <w:rFonts w:ascii="Times New Roman" w:hAnsi="Times New Roman" w:cs="Times New Roman"/>
          <w:spacing w:val="27"/>
          <w:lang w:val="ru-RU"/>
        </w:rPr>
        <w:t xml:space="preserve"> </w:t>
      </w:r>
      <w:r w:rsidRPr="00806799">
        <w:rPr>
          <w:rFonts w:ascii="Times New Roman" w:hAnsi="Times New Roman" w:cs="Times New Roman"/>
          <w:lang w:val="ru-RU"/>
        </w:rPr>
        <w:t>театрализованная,</w:t>
      </w:r>
      <w:r w:rsidRPr="00806799">
        <w:rPr>
          <w:rFonts w:ascii="Times New Roman" w:hAnsi="Times New Roman" w:cs="Times New Roman"/>
          <w:spacing w:val="25"/>
          <w:lang w:val="ru-RU"/>
        </w:rPr>
        <w:t xml:space="preserve"> </w:t>
      </w:r>
      <w:r w:rsidRPr="00806799">
        <w:rPr>
          <w:rFonts w:ascii="Times New Roman" w:hAnsi="Times New Roman" w:cs="Times New Roman"/>
          <w:lang w:val="ru-RU"/>
        </w:rPr>
        <w:t>режиссерская,</w:t>
      </w:r>
      <w:r w:rsidRPr="00806799">
        <w:rPr>
          <w:rFonts w:ascii="Times New Roman" w:hAnsi="Times New Roman" w:cs="Times New Roman"/>
          <w:spacing w:val="25"/>
          <w:lang w:val="ru-RU"/>
        </w:rPr>
        <w:t xml:space="preserve"> </w:t>
      </w:r>
      <w:r w:rsidRPr="00806799">
        <w:rPr>
          <w:rFonts w:ascii="Times New Roman" w:hAnsi="Times New Roman" w:cs="Times New Roman"/>
          <w:lang w:val="ru-RU"/>
        </w:rPr>
        <w:t>строительно-</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конструктивная,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дидактическая,</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подвижная и др.);</w:t>
      </w:r>
    </w:p>
    <w:p w14:paraId="4057406D" w14:textId="77777777" w:rsidR="000B7BD4" w:rsidRPr="00806799" w:rsidRDefault="000B7BD4" w:rsidP="000E090A">
      <w:pPr>
        <w:pStyle w:val="a4"/>
        <w:numPr>
          <w:ilvl w:val="0"/>
          <w:numId w:val="63"/>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общение</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со</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взрослым</w:t>
      </w:r>
      <w:r w:rsidRPr="00806799">
        <w:rPr>
          <w:rFonts w:ascii="Times New Roman" w:hAnsi="Times New Roman" w:cs="Times New Roman"/>
          <w:spacing w:val="8"/>
          <w:lang w:val="ru-RU"/>
        </w:rPr>
        <w:t xml:space="preserve"> </w:t>
      </w:r>
      <w:r w:rsidRPr="00806799">
        <w:rPr>
          <w:rFonts w:ascii="Times New Roman" w:hAnsi="Times New Roman" w:cs="Times New Roman"/>
          <w:lang w:val="ru-RU"/>
        </w:rPr>
        <w:t>(ситуативно-деловое,</w:t>
      </w:r>
      <w:r w:rsidRPr="00806799">
        <w:rPr>
          <w:rFonts w:ascii="Times New Roman" w:hAnsi="Times New Roman" w:cs="Times New Roman"/>
          <w:spacing w:val="9"/>
          <w:lang w:val="ru-RU"/>
        </w:rPr>
        <w:t xml:space="preserve"> </w:t>
      </w:r>
      <w:r w:rsidRPr="00806799">
        <w:rPr>
          <w:rFonts w:ascii="Times New Roman" w:hAnsi="Times New Roman" w:cs="Times New Roman"/>
          <w:lang w:val="ru-RU"/>
        </w:rPr>
        <w:t>внеситуативно-познавательное,</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внеситуативно-</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личностное)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сверстниками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(ситуативно-деловое, внеситуативно-деловое);</w:t>
      </w:r>
    </w:p>
    <w:p w14:paraId="6E4F6BB0" w14:textId="77777777" w:rsidR="000B7BD4" w:rsidRPr="00806799" w:rsidRDefault="000B7BD4" w:rsidP="000E090A">
      <w:pPr>
        <w:pStyle w:val="a4"/>
        <w:numPr>
          <w:ilvl w:val="0"/>
          <w:numId w:val="63"/>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речевая</w:t>
      </w:r>
      <w:r w:rsidRPr="00806799">
        <w:rPr>
          <w:rFonts w:ascii="Times New Roman" w:hAnsi="Times New Roman" w:cs="Times New Roman"/>
          <w:spacing w:val="26"/>
          <w:lang w:val="ru-RU"/>
        </w:rPr>
        <w:t xml:space="preserve"> </w:t>
      </w:r>
      <w:r w:rsidRPr="00806799">
        <w:rPr>
          <w:rFonts w:ascii="Times New Roman" w:hAnsi="Times New Roman" w:cs="Times New Roman"/>
          <w:lang w:val="ru-RU"/>
        </w:rPr>
        <w:t>деятельность</w:t>
      </w:r>
      <w:r w:rsidRPr="00806799">
        <w:rPr>
          <w:rFonts w:ascii="Times New Roman" w:hAnsi="Times New Roman" w:cs="Times New Roman"/>
          <w:spacing w:val="29"/>
          <w:lang w:val="ru-RU"/>
        </w:rPr>
        <w:t xml:space="preserve"> </w:t>
      </w:r>
      <w:r w:rsidRPr="00806799">
        <w:rPr>
          <w:rFonts w:ascii="Times New Roman" w:hAnsi="Times New Roman" w:cs="Times New Roman"/>
          <w:lang w:val="ru-RU"/>
        </w:rPr>
        <w:t>(слушание</w:t>
      </w:r>
      <w:r w:rsidRPr="00806799">
        <w:rPr>
          <w:rFonts w:ascii="Times New Roman" w:hAnsi="Times New Roman" w:cs="Times New Roman"/>
          <w:spacing w:val="26"/>
          <w:lang w:val="ru-RU"/>
        </w:rPr>
        <w:t xml:space="preserve"> </w:t>
      </w:r>
      <w:r w:rsidRPr="00806799">
        <w:rPr>
          <w:rFonts w:ascii="Times New Roman" w:hAnsi="Times New Roman" w:cs="Times New Roman"/>
          <w:lang w:val="ru-RU"/>
        </w:rPr>
        <w:t>речи</w:t>
      </w:r>
      <w:r w:rsidRPr="00806799">
        <w:rPr>
          <w:rFonts w:ascii="Times New Roman" w:hAnsi="Times New Roman" w:cs="Times New Roman"/>
          <w:spacing w:val="28"/>
          <w:lang w:val="ru-RU"/>
        </w:rPr>
        <w:t xml:space="preserve"> </w:t>
      </w:r>
      <w:r w:rsidRPr="00806799">
        <w:rPr>
          <w:rFonts w:ascii="Times New Roman" w:hAnsi="Times New Roman" w:cs="Times New Roman"/>
          <w:lang w:val="ru-RU"/>
        </w:rPr>
        <w:t>взрослого</w:t>
      </w:r>
      <w:r w:rsidRPr="00806799">
        <w:rPr>
          <w:rFonts w:ascii="Times New Roman" w:hAnsi="Times New Roman" w:cs="Times New Roman"/>
          <w:spacing w:val="27"/>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28"/>
          <w:lang w:val="ru-RU"/>
        </w:rPr>
        <w:t xml:space="preserve"> </w:t>
      </w:r>
      <w:r w:rsidRPr="00806799">
        <w:rPr>
          <w:rFonts w:ascii="Times New Roman" w:hAnsi="Times New Roman" w:cs="Times New Roman"/>
          <w:lang w:val="ru-RU"/>
        </w:rPr>
        <w:t>сверстников,</w:t>
      </w:r>
      <w:r w:rsidRPr="00806799">
        <w:rPr>
          <w:rFonts w:ascii="Times New Roman" w:hAnsi="Times New Roman" w:cs="Times New Roman"/>
          <w:spacing w:val="27"/>
          <w:lang w:val="ru-RU"/>
        </w:rPr>
        <w:t xml:space="preserve"> </w:t>
      </w:r>
      <w:r w:rsidRPr="00806799">
        <w:rPr>
          <w:rFonts w:ascii="Times New Roman" w:hAnsi="Times New Roman" w:cs="Times New Roman"/>
          <w:lang w:val="ru-RU"/>
        </w:rPr>
        <w:t>активная</w:t>
      </w:r>
      <w:r w:rsidRPr="00806799">
        <w:rPr>
          <w:rFonts w:ascii="Times New Roman" w:hAnsi="Times New Roman" w:cs="Times New Roman"/>
          <w:spacing w:val="27"/>
          <w:lang w:val="ru-RU"/>
        </w:rPr>
        <w:t xml:space="preserve"> </w:t>
      </w:r>
      <w:r w:rsidRPr="00806799">
        <w:rPr>
          <w:rFonts w:ascii="Times New Roman" w:hAnsi="Times New Roman" w:cs="Times New Roman"/>
          <w:lang w:val="ru-RU"/>
        </w:rPr>
        <w:t>диалогическая</w:t>
      </w:r>
      <w:r w:rsidRPr="00806799">
        <w:rPr>
          <w:rFonts w:ascii="Times New Roman" w:hAnsi="Times New Roman" w:cs="Times New Roman"/>
          <w:spacing w:val="27"/>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монологическая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речь);</w:t>
      </w:r>
    </w:p>
    <w:p w14:paraId="77E333D3" w14:textId="77777777" w:rsidR="000B7BD4" w:rsidRPr="00806799" w:rsidRDefault="000B7BD4" w:rsidP="000E090A">
      <w:pPr>
        <w:pStyle w:val="a4"/>
        <w:numPr>
          <w:ilvl w:val="0"/>
          <w:numId w:val="63"/>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познавательно-исследовательская</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деятельность</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экспериментирование;</w:t>
      </w:r>
    </w:p>
    <w:p w14:paraId="62480D47" w14:textId="77777777" w:rsidR="000B7BD4" w:rsidRPr="00806799" w:rsidRDefault="000B7BD4" w:rsidP="000E090A">
      <w:pPr>
        <w:pStyle w:val="a4"/>
        <w:numPr>
          <w:ilvl w:val="0"/>
          <w:numId w:val="63"/>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изобразительная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(рисование,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лепка,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аппликация)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конструирование</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из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разных материалов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образцу,</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условию и замыслу</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ребенка;</w:t>
      </w:r>
    </w:p>
    <w:p w14:paraId="01323EBA" w14:textId="77777777" w:rsidR="000B7BD4" w:rsidRPr="00806799" w:rsidRDefault="000B7BD4" w:rsidP="000E090A">
      <w:pPr>
        <w:pStyle w:val="a4"/>
        <w:numPr>
          <w:ilvl w:val="0"/>
          <w:numId w:val="63"/>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двигательная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(основные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виды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движений,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общеразвивающие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спортивные</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упражнения,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подвижные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 элементы спортивных игр</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и др.);</w:t>
      </w:r>
    </w:p>
    <w:p w14:paraId="7F9D288D" w14:textId="77777777" w:rsidR="000B7BD4" w:rsidRPr="00806799" w:rsidRDefault="000B7BD4" w:rsidP="000E090A">
      <w:pPr>
        <w:pStyle w:val="a4"/>
        <w:numPr>
          <w:ilvl w:val="0"/>
          <w:numId w:val="63"/>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элементарная трудовая деятельность (самообслуживание, хозяйственно-бытовой труд, труд</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природе, ручной труд);</w:t>
      </w:r>
    </w:p>
    <w:p w14:paraId="4B29B843" w14:textId="77777777" w:rsidR="000B7BD4" w:rsidRPr="00806799" w:rsidRDefault="000B7BD4" w:rsidP="000E090A">
      <w:pPr>
        <w:pStyle w:val="a4"/>
        <w:numPr>
          <w:ilvl w:val="0"/>
          <w:numId w:val="63"/>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музыкальная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(слушание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понимание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музыкальных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произведений,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музыкально-ритмические</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движения,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игра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детских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музыкальных инструментах).</w:t>
      </w:r>
    </w:p>
    <w:p w14:paraId="1A8EBE48" w14:textId="77777777" w:rsidR="000B7BD4" w:rsidRPr="00806799" w:rsidRDefault="000B7BD4" w:rsidP="000B7BD4">
      <w:pPr>
        <w:pStyle w:val="a4"/>
        <w:tabs>
          <w:tab w:val="left" w:pos="993"/>
        </w:tabs>
        <w:spacing w:line="276" w:lineRule="auto"/>
        <w:ind w:left="0" w:firstLine="709"/>
        <w:rPr>
          <w:rFonts w:ascii="Times New Roman" w:hAnsi="Times New Roman" w:cs="Times New Roman"/>
          <w:i/>
          <w:lang w:val="ru-RU"/>
        </w:rPr>
      </w:pPr>
      <w:r w:rsidRPr="00806799">
        <w:rPr>
          <w:rFonts w:ascii="Times New Roman" w:hAnsi="Times New Roman" w:cs="Times New Roman"/>
          <w:lang w:val="ru-RU"/>
        </w:rPr>
        <w:t>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достижения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задач</w:t>
      </w:r>
      <w:r w:rsidRPr="00806799">
        <w:rPr>
          <w:rFonts w:ascii="Times New Roman" w:hAnsi="Times New Roman" w:cs="Times New Roman"/>
          <w:spacing w:val="1"/>
          <w:lang w:val="ru-RU"/>
        </w:rPr>
        <w:t xml:space="preserve"> </w:t>
      </w:r>
      <w:r w:rsidRPr="00806799">
        <w:rPr>
          <w:rFonts w:ascii="Times New Roman" w:hAnsi="Times New Roman" w:cs="Times New Roman"/>
          <w:b/>
          <w:lang w:val="ru-RU"/>
        </w:rPr>
        <w:t>воспитания</w:t>
      </w:r>
      <w:r w:rsidRPr="00806799">
        <w:rPr>
          <w:rFonts w:ascii="Times New Roman" w:hAnsi="Times New Roman" w:cs="Times New Roman"/>
          <w:i/>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ходе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реализации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Программы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может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использовать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следующие</w:t>
      </w:r>
      <w:r w:rsidRPr="00806799">
        <w:rPr>
          <w:rFonts w:ascii="Times New Roman" w:hAnsi="Times New Roman" w:cs="Times New Roman"/>
          <w:spacing w:val="1"/>
          <w:lang w:val="ru-RU"/>
        </w:rPr>
        <w:t xml:space="preserve"> </w:t>
      </w:r>
      <w:r w:rsidRPr="00806799">
        <w:rPr>
          <w:rFonts w:ascii="Times New Roman" w:hAnsi="Times New Roman" w:cs="Times New Roman"/>
          <w:b/>
          <w:lang w:val="ru-RU"/>
        </w:rPr>
        <w:t>методы</w:t>
      </w:r>
      <w:r w:rsidRPr="00806799">
        <w:rPr>
          <w:rFonts w:ascii="Times New Roman" w:hAnsi="Times New Roman" w:cs="Times New Roman"/>
          <w:lang w:val="ru-RU"/>
        </w:rPr>
        <w:t>:</w:t>
      </w:r>
    </w:p>
    <w:p w14:paraId="71267EC2" w14:textId="77777777" w:rsidR="000B7BD4" w:rsidRPr="00806799" w:rsidRDefault="000B7BD4" w:rsidP="000E090A">
      <w:pPr>
        <w:pStyle w:val="a4"/>
        <w:numPr>
          <w:ilvl w:val="0"/>
          <w:numId w:val="63"/>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организации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опыта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поведения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(приучение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положительным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формам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общественного</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поведения,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упражнение,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воспитывающие</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ситуации,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игровые</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методы);</w:t>
      </w:r>
    </w:p>
    <w:p w14:paraId="6CD9D7ED" w14:textId="77777777" w:rsidR="000B7BD4" w:rsidRPr="00806799" w:rsidRDefault="000B7BD4" w:rsidP="000E090A">
      <w:pPr>
        <w:pStyle w:val="a4"/>
        <w:numPr>
          <w:ilvl w:val="0"/>
          <w:numId w:val="63"/>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осознания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детьми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опыта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поведения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(рассказ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моральные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темы,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разъяснение норм и правил поведения, чтение художественной литературы, этические беседы,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обсуждение</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поступков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жизненных</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ситуаций,</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личный</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пример);</w:t>
      </w:r>
    </w:p>
    <w:p w14:paraId="7C3D9E3F" w14:textId="77777777" w:rsidR="000B7BD4" w:rsidRPr="00806799" w:rsidRDefault="000B7BD4" w:rsidP="000E090A">
      <w:pPr>
        <w:pStyle w:val="a4"/>
        <w:numPr>
          <w:ilvl w:val="0"/>
          <w:numId w:val="63"/>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мотивации опыта поведения и деятельности (поощрение, методы развития эмоций, игры,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соревнования,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проектные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методы);</w:t>
      </w:r>
    </w:p>
    <w:p w14:paraId="62ECE087" w14:textId="77777777" w:rsidR="000B7BD4" w:rsidRPr="00806799" w:rsidRDefault="000B7BD4" w:rsidP="000B7BD4">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При организации</w:t>
      </w:r>
      <w:r w:rsidRPr="00806799">
        <w:rPr>
          <w:rFonts w:ascii="Times New Roman" w:hAnsi="Times New Roman" w:cs="Times New Roman"/>
          <w:spacing w:val="1"/>
          <w:lang w:val="ru-RU"/>
        </w:rPr>
        <w:t xml:space="preserve"> </w:t>
      </w:r>
      <w:r w:rsidRPr="00806799">
        <w:rPr>
          <w:rFonts w:ascii="Times New Roman" w:hAnsi="Times New Roman" w:cs="Times New Roman"/>
          <w:b/>
          <w:lang w:val="ru-RU"/>
        </w:rPr>
        <w:t>обучения</w:t>
      </w:r>
      <w:r w:rsidRPr="00806799">
        <w:rPr>
          <w:rFonts w:ascii="Times New Roman" w:hAnsi="Times New Roman" w:cs="Times New Roman"/>
          <w:i/>
          <w:lang w:val="ru-RU"/>
        </w:rPr>
        <w:t xml:space="preserve"> </w:t>
      </w:r>
      <w:r w:rsidRPr="00806799">
        <w:rPr>
          <w:rFonts w:ascii="Times New Roman" w:hAnsi="Times New Roman" w:cs="Times New Roman"/>
          <w:lang w:val="ru-RU"/>
        </w:rPr>
        <w:t>традиционные методы (словесные,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наглядные, практические) дополнябтся методами, в основу которых положен характер познавательной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p>
    <w:p w14:paraId="346E8ECF" w14:textId="77777777" w:rsidR="000B7BD4" w:rsidRPr="00806799" w:rsidRDefault="000B7BD4" w:rsidP="000E090A">
      <w:pPr>
        <w:pStyle w:val="a4"/>
        <w:numPr>
          <w:ilvl w:val="0"/>
          <w:numId w:val="64"/>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информационно-рецептивный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метод</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 предъявление информации,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организация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действий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ребѐнка с объектом изучения (распознающее наблюдение, рассматривание картин, демонстрация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кино-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диафильмов,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просмотр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компьютерных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презентаций,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рассказы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воспитателя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или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чтение);</w:t>
      </w:r>
    </w:p>
    <w:p w14:paraId="10696708" w14:textId="77777777" w:rsidR="000B7BD4" w:rsidRPr="00806799" w:rsidRDefault="000B7BD4" w:rsidP="000E090A">
      <w:pPr>
        <w:pStyle w:val="a4"/>
        <w:numPr>
          <w:ilvl w:val="0"/>
          <w:numId w:val="64"/>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lastRenderedPageBreak/>
        <w:t>репродуктивный метод - создание условий для воспроизведения представлений и способов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 руководство их выполнением (упражнения на основе образца воспитателя, беседа,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составление</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рассказов 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опорой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предметную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или</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предметно-схематическую модель);</w:t>
      </w:r>
    </w:p>
    <w:p w14:paraId="36A24A7D" w14:textId="77777777" w:rsidR="000B7BD4" w:rsidRPr="00806799" w:rsidRDefault="000B7BD4" w:rsidP="000E090A">
      <w:pPr>
        <w:pStyle w:val="a4"/>
        <w:numPr>
          <w:ilvl w:val="0"/>
          <w:numId w:val="64"/>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метод</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проблемного изложения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 постановка проблемы 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раскрытие пути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еѐ решения 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процессе</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организации опытов, наблюдений;</w:t>
      </w:r>
    </w:p>
    <w:p w14:paraId="0B107A2D" w14:textId="77777777" w:rsidR="000B7BD4" w:rsidRPr="00806799" w:rsidRDefault="000B7BD4" w:rsidP="000E090A">
      <w:pPr>
        <w:pStyle w:val="a4"/>
        <w:numPr>
          <w:ilvl w:val="0"/>
          <w:numId w:val="64"/>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эвристический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метод</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(частично-поисковый)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проблемная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задача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делится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части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проблемы,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решении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которых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принимают участие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(применение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представлений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новых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условиях);</w:t>
      </w:r>
    </w:p>
    <w:p w14:paraId="122BBEE2" w14:textId="77777777" w:rsidR="000B7BD4" w:rsidRPr="00806799" w:rsidRDefault="000B7BD4" w:rsidP="000E090A">
      <w:pPr>
        <w:pStyle w:val="a4"/>
        <w:numPr>
          <w:ilvl w:val="0"/>
          <w:numId w:val="64"/>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исследовательский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метод</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 составление 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предъявление проблемных</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ситуаций, ситуаций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экспериментирования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опытов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(творческие</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задания,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опыты,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экспериментирование).</w:t>
      </w:r>
    </w:p>
    <w:p w14:paraId="33468FDC" w14:textId="77777777" w:rsidR="000B7BD4" w:rsidRPr="00806799" w:rsidRDefault="000B7BD4" w:rsidP="000B7BD4">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 xml:space="preserve">При реализации Программы образования педагог может использовать различные </w:t>
      </w:r>
      <w:r w:rsidRPr="00806799">
        <w:rPr>
          <w:rFonts w:ascii="Times New Roman" w:hAnsi="Times New Roman" w:cs="Times New Roman"/>
          <w:b/>
          <w:lang w:val="ru-RU"/>
        </w:rPr>
        <w:t>средства</w:t>
      </w:r>
      <w:r w:rsidRPr="00806799">
        <w:rPr>
          <w:rFonts w:ascii="Times New Roman" w:hAnsi="Times New Roman" w:cs="Times New Roman"/>
          <w:lang w:val="ru-RU"/>
        </w:rPr>
        <w:t>,</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представленные</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совокупностью материальных и идеальных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объектов:</w:t>
      </w:r>
    </w:p>
    <w:p w14:paraId="3509C7C2" w14:textId="77777777" w:rsidR="000B7BD4" w:rsidRPr="00806799" w:rsidRDefault="000B7BD4" w:rsidP="000E090A">
      <w:pPr>
        <w:pStyle w:val="a4"/>
        <w:numPr>
          <w:ilvl w:val="0"/>
          <w:numId w:val="65"/>
        </w:numPr>
        <w:tabs>
          <w:tab w:val="left" w:pos="993"/>
        </w:tabs>
        <w:spacing w:line="276" w:lineRule="auto"/>
        <w:ind w:left="0" w:firstLine="709"/>
        <w:rPr>
          <w:rFonts w:ascii="Times New Roman" w:hAnsi="Times New Roman" w:cs="Times New Roman"/>
        </w:rPr>
      </w:pPr>
      <w:r w:rsidRPr="00806799">
        <w:rPr>
          <w:rFonts w:ascii="Times New Roman" w:hAnsi="Times New Roman" w:cs="Times New Roman"/>
        </w:rPr>
        <w:t>демонстрационные и раздаточные;</w:t>
      </w:r>
      <w:r w:rsidRPr="00806799">
        <w:rPr>
          <w:rFonts w:ascii="Times New Roman" w:hAnsi="Times New Roman" w:cs="Times New Roman"/>
          <w:spacing w:val="1"/>
        </w:rPr>
        <w:t xml:space="preserve"> </w:t>
      </w:r>
    </w:p>
    <w:p w14:paraId="53413956" w14:textId="77777777" w:rsidR="000B7BD4" w:rsidRPr="00806799" w:rsidRDefault="000B7BD4" w:rsidP="000E090A">
      <w:pPr>
        <w:pStyle w:val="a4"/>
        <w:numPr>
          <w:ilvl w:val="0"/>
          <w:numId w:val="65"/>
        </w:numPr>
        <w:tabs>
          <w:tab w:val="left" w:pos="993"/>
        </w:tabs>
        <w:spacing w:line="276" w:lineRule="auto"/>
        <w:ind w:left="0" w:firstLine="709"/>
        <w:rPr>
          <w:rFonts w:ascii="Times New Roman" w:hAnsi="Times New Roman" w:cs="Times New Roman"/>
        </w:rPr>
      </w:pPr>
      <w:r w:rsidRPr="00806799">
        <w:rPr>
          <w:rFonts w:ascii="Times New Roman" w:hAnsi="Times New Roman" w:cs="Times New Roman"/>
        </w:rPr>
        <w:t>визуальные,</w:t>
      </w:r>
      <w:r w:rsidRPr="00806799">
        <w:rPr>
          <w:rFonts w:ascii="Times New Roman" w:hAnsi="Times New Roman" w:cs="Times New Roman"/>
          <w:spacing w:val="-8"/>
        </w:rPr>
        <w:t xml:space="preserve"> </w:t>
      </w:r>
      <w:r w:rsidRPr="00806799">
        <w:rPr>
          <w:rFonts w:ascii="Times New Roman" w:hAnsi="Times New Roman" w:cs="Times New Roman"/>
        </w:rPr>
        <w:t>аудийные,</w:t>
      </w:r>
      <w:r w:rsidRPr="00806799">
        <w:rPr>
          <w:rFonts w:ascii="Times New Roman" w:hAnsi="Times New Roman" w:cs="Times New Roman"/>
          <w:spacing w:val="-7"/>
        </w:rPr>
        <w:t xml:space="preserve"> </w:t>
      </w:r>
      <w:r w:rsidRPr="00806799">
        <w:rPr>
          <w:rFonts w:ascii="Times New Roman" w:hAnsi="Times New Roman" w:cs="Times New Roman"/>
        </w:rPr>
        <w:t>аудиовизуальные;</w:t>
      </w:r>
      <w:r w:rsidRPr="00806799">
        <w:rPr>
          <w:rFonts w:ascii="Times New Roman" w:hAnsi="Times New Roman" w:cs="Times New Roman"/>
          <w:spacing w:val="-57"/>
        </w:rPr>
        <w:t xml:space="preserve"> </w:t>
      </w:r>
    </w:p>
    <w:p w14:paraId="08418C9C" w14:textId="77777777" w:rsidR="000B7BD4" w:rsidRPr="00806799" w:rsidRDefault="000B7BD4" w:rsidP="000E090A">
      <w:pPr>
        <w:pStyle w:val="a4"/>
        <w:numPr>
          <w:ilvl w:val="0"/>
          <w:numId w:val="65"/>
        </w:numPr>
        <w:tabs>
          <w:tab w:val="left" w:pos="993"/>
        </w:tabs>
        <w:spacing w:line="276" w:lineRule="auto"/>
        <w:ind w:left="0" w:firstLine="709"/>
        <w:rPr>
          <w:rFonts w:ascii="Times New Roman" w:hAnsi="Times New Roman" w:cs="Times New Roman"/>
        </w:rPr>
      </w:pPr>
      <w:r w:rsidRPr="00806799">
        <w:rPr>
          <w:rFonts w:ascii="Times New Roman" w:hAnsi="Times New Roman" w:cs="Times New Roman"/>
        </w:rPr>
        <w:t>естественные</w:t>
      </w:r>
      <w:r w:rsidRPr="00806799">
        <w:rPr>
          <w:rFonts w:ascii="Times New Roman" w:hAnsi="Times New Roman" w:cs="Times New Roman"/>
          <w:spacing w:val="-3"/>
        </w:rPr>
        <w:t xml:space="preserve"> </w:t>
      </w:r>
      <w:r w:rsidRPr="00806799">
        <w:rPr>
          <w:rFonts w:ascii="Times New Roman" w:hAnsi="Times New Roman" w:cs="Times New Roman"/>
        </w:rPr>
        <w:t>и</w:t>
      </w:r>
      <w:r w:rsidRPr="00806799">
        <w:rPr>
          <w:rFonts w:ascii="Times New Roman" w:hAnsi="Times New Roman" w:cs="Times New Roman"/>
          <w:spacing w:val="-1"/>
        </w:rPr>
        <w:t xml:space="preserve"> </w:t>
      </w:r>
      <w:r w:rsidRPr="00806799">
        <w:rPr>
          <w:rFonts w:ascii="Times New Roman" w:hAnsi="Times New Roman" w:cs="Times New Roman"/>
        </w:rPr>
        <w:t>искусственные;</w:t>
      </w:r>
    </w:p>
    <w:p w14:paraId="55BBF385" w14:textId="77777777" w:rsidR="000B7BD4" w:rsidRPr="00806799" w:rsidRDefault="000B7BD4" w:rsidP="000E090A">
      <w:pPr>
        <w:pStyle w:val="a4"/>
        <w:numPr>
          <w:ilvl w:val="0"/>
          <w:numId w:val="65"/>
        </w:numPr>
        <w:tabs>
          <w:tab w:val="left" w:pos="993"/>
        </w:tabs>
        <w:spacing w:line="276" w:lineRule="auto"/>
        <w:ind w:left="0" w:firstLine="709"/>
        <w:rPr>
          <w:rFonts w:ascii="Times New Roman" w:hAnsi="Times New Roman" w:cs="Times New Roman"/>
        </w:rPr>
      </w:pPr>
      <w:r w:rsidRPr="00806799">
        <w:rPr>
          <w:rFonts w:ascii="Times New Roman" w:hAnsi="Times New Roman" w:cs="Times New Roman"/>
        </w:rPr>
        <w:t>реальные</w:t>
      </w:r>
      <w:r w:rsidRPr="00806799">
        <w:rPr>
          <w:rFonts w:ascii="Times New Roman" w:hAnsi="Times New Roman" w:cs="Times New Roman"/>
          <w:spacing w:val="-5"/>
        </w:rPr>
        <w:t xml:space="preserve"> </w:t>
      </w:r>
      <w:r w:rsidRPr="00806799">
        <w:rPr>
          <w:rFonts w:ascii="Times New Roman" w:hAnsi="Times New Roman" w:cs="Times New Roman"/>
        </w:rPr>
        <w:t>и</w:t>
      </w:r>
      <w:r w:rsidRPr="00806799">
        <w:rPr>
          <w:rFonts w:ascii="Times New Roman" w:hAnsi="Times New Roman" w:cs="Times New Roman"/>
          <w:spacing w:val="-3"/>
        </w:rPr>
        <w:t xml:space="preserve"> </w:t>
      </w:r>
      <w:r w:rsidRPr="00806799">
        <w:rPr>
          <w:rFonts w:ascii="Times New Roman" w:hAnsi="Times New Roman" w:cs="Times New Roman"/>
        </w:rPr>
        <w:t>виртуальные.</w:t>
      </w:r>
    </w:p>
    <w:p w14:paraId="267A0DA9" w14:textId="77777777" w:rsidR="000B7BD4" w:rsidRPr="00806799" w:rsidRDefault="000B7BD4" w:rsidP="000B7BD4">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Для</w:t>
      </w:r>
      <w:r w:rsidRPr="00806799">
        <w:rPr>
          <w:rFonts w:ascii="Times New Roman" w:hAnsi="Times New Roman" w:cs="Times New Roman"/>
          <w:spacing w:val="-4"/>
          <w:lang w:val="ru-RU"/>
        </w:rPr>
        <w:t xml:space="preserve"> </w:t>
      </w:r>
      <w:r w:rsidRPr="00806799">
        <w:rPr>
          <w:rFonts w:ascii="Times New Roman" w:hAnsi="Times New Roman" w:cs="Times New Roman"/>
          <w:b/>
          <w:lang w:val="ru-RU"/>
        </w:rPr>
        <w:t>развития</w:t>
      </w:r>
      <w:r w:rsidRPr="00806799">
        <w:rPr>
          <w:rFonts w:ascii="Times New Roman" w:hAnsi="Times New Roman" w:cs="Times New Roman"/>
          <w:b/>
          <w:spacing w:val="-3"/>
          <w:lang w:val="ru-RU"/>
        </w:rPr>
        <w:t xml:space="preserve"> </w:t>
      </w:r>
      <w:r w:rsidRPr="00806799">
        <w:rPr>
          <w:rFonts w:ascii="Times New Roman" w:hAnsi="Times New Roman" w:cs="Times New Roman"/>
          <w:b/>
          <w:lang w:val="ru-RU"/>
        </w:rPr>
        <w:t>каждого</w:t>
      </w:r>
      <w:r w:rsidRPr="00806799">
        <w:rPr>
          <w:rFonts w:ascii="Times New Roman" w:hAnsi="Times New Roman" w:cs="Times New Roman"/>
          <w:b/>
          <w:spacing w:val="-2"/>
          <w:lang w:val="ru-RU"/>
        </w:rPr>
        <w:t xml:space="preserve"> </w:t>
      </w:r>
      <w:r w:rsidRPr="00806799">
        <w:rPr>
          <w:rFonts w:ascii="Times New Roman" w:hAnsi="Times New Roman" w:cs="Times New Roman"/>
          <w:b/>
          <w:lang w:val="ru-RU"/>
        </w:rPr>
        <w:t>вида</w:t>
      </w:r>
      <w:r w:rsidRPr="00806799">
        <w:rPr>
          <w:rFonts w:ascii="Times New Roman" w:hAnsi="Times New Roman" w:cs="Times New Roman"/>
          <w:b/>
          <w:spacing w:val="-4"/>
          <w:lang w:val="ru-RU"/>
        </w:rPr>
        <w:t xml:space="preserve"> </w:t>
      </w:r>
      <w:r w:rsidRPr="00806799">
        <w:rPr>
          <w:rFonts w:ascii="Times New Roman" w:hAnsi="Times New Roman" w:cs="Times New Roman"/>
          <w:b/>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применяются</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следующие</w:t>
      </w:r>
      <w:r w:rsidRPr="00806799">
        <w:rPr>
          <w:rFonts w:ascii="Times New Roman" w:hAnsi="Times New Roman" w:cs="Times New Roman"/>
          <w:spacing w:val="-4"/>
          <w:lang w:val="ru-RU"/>
        </w:rPr>
        <w:t xml:space="preserve"> </w:t>
      </w:r>
      <w:r w:rsidRPr="00806799">
        <w:rPr>
          <w:rFonts w:ascii="Times New Roman" w:hAnsi="Times New Roman" w:cs="Times New Roman"/>
          <w:b/>
          <w:lang w:val="ru-RU"/>
        </w:rPr>
        <w:t>средства</w:t>
      </w:r>
      <w:r w:rsidRPr="00806799">
        <w:rPr>
          <w:rFonts w:ascii="Times New Roman" w:hAnsi="Times New Roman" w:cs="Times New Roman"/>
          <w:lang w:val="ru-RU"/>
        </w:rPr>
        <w:t>:</w:t>
      </w:r>
    </w:p>
    <w:p w14:paraId="336AC5CA" w14:textId="77777777" w:rsidR="000B7BD4" w:rsidRPr="00806799" w:rsidRDefault="000B7BD4" w:rsidP="000E090A">
      <w:pPr>
        <w:pStyle w:val="a4"/>
        <w:numPr>
          <w:ilvl w:val="0"/>
          <w:numId w:val="66"/>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двигательной</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(оборудование</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ходьбы,</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бега,</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ползания,</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лазанья,</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прыгания,</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занятий</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мячом</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и др.);</w:t>
      </w:r>
    </w:p>
    <w:p w14:paraId="2232B578" w14:textId="77777777" w:rsidR="000B7BD4" w:rsidRPr="00806799" w:rsidRDefault="000B7BD4" w:rsidP="000E090A">
      <w:pPr>
        <w:pStyle w:val="a4"/>
        <w:numPr>
          <w:ilvl w:val="0"/>
          <w:numId w:val="66"/>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предметной (образные и дидактические игрушки, реальные предметы и др.);</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игровой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(игры,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игрушки, игровое</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оборудование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др.);</w:t>
      </w:r>
    </w:p>
    <w:p w14:paraId="0E688354" w14:textId="77777777" w:rsidR="000B7BD4" w:rsidRPr="00806799" w:rsidRDefault="000B7BD4" w:rsidP="000E090A">
      <w:pPr>
        <w:pStyle w:val="a4"/>
        <w:numPr>
          <w:ilvl w:val="0"/>
          <w:numId w:val="66"/>
        </w:numPr>
        <w:tabs>
          <w:tab w:val="left" w:pos="993"/>
          <w:tab w:val="left" w:pos="4644"/>
          <w:tab w:val="left" w:pos="4989"/>
          <w:tab w:val="left" w:pos="7462"/>
          <w:tab w:val="left" w:pos="9066"/>
          <w:tab w:val="left" w:pos="10282"/>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коммуникативной (дидактический материал, предметы, игрушки, видеофильмы и др.);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 xml:space="preserve">познавательно-исследовательской и экспериментирования (натуральные предметы </w:t>
      </w:r>
      <w:r w:rsidRPr="00806799">
        <w:rPr>
          <w:rFonts w:ascii="Times New Roman" w:hAnsi="Times New Roman" w:cs="Times New Roman"/>
          <w:spacing w:val="-2"/>
          <w:lang w:val="ru-RU"/>
        </w:rPr>
        <w:t xml:space="preserve">и </w:t>
      </w:r>
      <w:r w:rsidRPr="00806799">
        <w:rPr>
          <w:rFonts w:ascii="Times New Roman" w:hAnsi="Times New Roman" w:cs="Times New Roman"/>
          <w:lang w:val="ru-RU"/>
        </w:rPr>
        <w:t>оборудование для</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исследования</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образно-символический</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материал,</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числе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макеты,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плакаты,</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модели,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схемы и др.);</w:t>
      </w:r>
    </w:p>
    <w:p w14:paraId="5A82F2F9" w14:textId="77777777" w:rsidR="000B7BD4" w:rsidRPr="00806799" w:rsidRDefault="000B7BD4" w:rsidP="000E090A">
      <w:pPr>
        <w:pStyle w:val="a4"/>
        <w:numPr>
          <w:ilvl w:val="0"/>
          <w:numId w:val="66"/>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чтения</w:t>
      </w:r>
      <w:r w:rsidRPr="00806799">
        <w:rPr>
          <w:rFonts w:ascii="Times New Roman" w:hAnsi="Times New Roman" w:cs="Times New Roman"/>
          <w:spacing w:val="26"/>
          <w:lang w:val="ru-RU"/>
        </w:rPr>
        <w:t xml:space="preserve"> </w:t>
      </w:r>
      <w:r w:rsidRPr="00806799">
        <w:rPr>
          <w:rFonts w:ascii="Times New Roman" w:hAnsi="Times New Roman" w:cs="Times New Roman"/>
          <w:lang w:val="ru-RU"/>
        </w:rPr>
        <w:t>художественной</w:t>
      </w:r>
      <w:r w:rsidRPr="00806799">
        <w:rPr>
          <w:rFonts w:ascii="Times New Roman" w:hAnsi="Times New Roman" w:cs="Times New Roman"/>
          <w:spacing w:val="28"/>
          <w:lang w:val="ru-RU"/>
        </w:rPr>
        <w:t xml:space="preserve"> </w:t>
      </w:r>
      <w:r w:rsidRPr="00806799">
        <w:rPr>
          <w:rFonts w:ascii="Times New Roman" w:hAnsi="Times New Roman" w:cs="Times New Roman"/>
          <w:lang w:val="ru-RU"/>
        </w:rPr>
        <w:t>литературы</w:t>
      </w:r>
      <w:r w:rsidRPr="00806799">
        <w:rPr>
          <w:rFonts w:ascii="Times New Roman" w:hAnsi="Times New Roman" w:cs="Times New Roman"/>
          <w:spacing w:val="26"/>
          <w:lang w:val="ru-RU"/>
        </w:rPr>
        <w:t xml:space="preserve"> </w:t>
      </w:r>
      <w:r w:rsidRPr="00806799">
        <w:rPr>
          <w:rFonts w:ascii="Times New Roman" w:hAnsi="Times New Roman" w:cs="Times New Roman"/>
          <w:lang w:val="ru-RU"/>
        </w:rPr>
        <w:t>(книги</w:t>
      </w:r>
      <w:r w:rsidRPr="00806799">
        <w:rPr>
          <w:rFonts w:ascii="Times New Roman" w:hAnsi="Times New Roman" w:cs="Times New Roman"/>
          <w:spacing w:val="28"/>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28"/>
          <w:lang w:val="ru-RU"/>
        </w:rPr>
        <w:t xml:space="preserve"> </w:t>
      </w:r>
      <w:r w:rsidRPr="00806799">
        <w:rPr>
          <w:rFonts w:ascii="Times New Roman" w:hAnsi="Times New Roman" w:cs="Times New Roman"/>
          <w:lang w:val="ru-RU"/>
        </w:rPr>
        <w:t>детского</w:t>
      </w:r>
      <w:r w:rsidRPr="00806799">
        <w:rPr>
          <w:rFonts w:ascii="Times New Roman" w:hAnsi="Times New Roman" w:cs="Times New Roman"/>
          <w:spacing w:val="26"/>
          <w:lang w:val="ru-RU"/>
        </w:rPr>
        <w:t xml:space="preserve"> </w:t>
      </w:r>
      <w:r w:rsidRPr="00806799">
        <w:rPr>
          <w:rFonts w:ascii="Times New Roman" w:hAnsi="Times New Roman" w:cs="Times New Roman"/>
          <w:lang w:val="ru-RU"/>
        </w:rPr>
        <w:t>чтения,</w:t>
      </w:r>
      <w:r w:rsidRPr="00806799">
        <w:rPr>
          <w:rFonts w:ascii="Times New Roman" w:hAnsi="Times New Roman" w:cs="Times New Roman"/>
          <w:spacing w:val="27"/>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29"/>
          <w:lang w:val="ru-RU"/>
        </w:rPr>
        <w:t xml:space="preserve"> </w:t>
      </w:r>
      <w:r w:rsidRPr="00806799">
        <w:rPr>
          <w:rFonts w:ascii="Times New Roman" w:hAnsi="Times New Roman" w:cs="Times New Roman"/>
          <w:lang w:val="ru-RU"/>
        </w:rPr>
        <w:t>том</w:t>
      </w:r>
      <w:r w:rsidRPr="00806799">
        <w:rPr>
          <w:rFonts w:ascii="Times New Roman" w:hAnsi="Times New Roman" w:cs="Times New Roman"/>
          <w:spacing w:val="26"/>
          <w:lang w:val="ru-RU"/>
        </w:rPr>
        <w:t xml:space="preserve"> </w:t>
      </w:r>
      <w:r w:rsidRPr="00806799">
        <w:rPr>
          <w:rFonts w:ascii="Times New Roman" w:hAnsi="Times New Roman" w:cs="Times New Roman"/>
          <w:lang w:val="ru-RU"/>
        </w:rPr>
        <w:t>числе</w:t>
      </w:r>
      <w:r w:rsidRPr="00806799">
        <w:rPr>
          <w:rFonts w:ascii="Times New Roman" w:hAnsi="Times New Roman" w:cs="Times New Roman"/>
          <w:spacing w:val="29"/>
          <w:lang w:val="ru-RU"/>
        </w:rPr>
        <w:t xml:space="preserve"> </w:t>
      </w:r>
      <w:r w:rsidRPr="00806799">
        <w:rPr>
          <w:rFonts w:ascii="Times New Roman" w:hAnsi="Times New Roman" w:cs="Times New Roman"/>
          <w:lang w:val="ru-RU"/>
        </w:rPr>
        <w:t>аудиокниги,</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иллюстративный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материал);</w:t>
      </w:r>
    </w:p>
    <w:p w14:paraId="6CB022E8" w14:textId="77777777" w:rsidR="000B7BD4" w:rsidRPr="00806799" w:rsidRDefault="000B7BD4" w:rsidP="000E090A">
      <w:pPr>
        <w:pStyle w:val="a4"/>
        <w:numPr>
          <w:ilvl w:val="0"/>
          <w:numId w:val="66"/>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трудовой</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(оборудование</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инвентарь</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всех</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видов</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труда);</w:t>
      </w:r>
    </w:p>
    <w:p w14:paraId="3C380010" w14:textId="77777777" w:rsidR="000B7BD4" w:rsidRPr="00806799" w:rsidRDefault="000B7BD4" w:rsidP="000E090A">
      <w:pPr>
        <w:pStyle w:val="a4"/>
        <w:numPr>
          <w:ilvl w:val="0"/>
          <w:numId w:val="66"/>
        </w:numPr>
        <w:tabs>
          <w:tab w:val="left" w:pos="993"/>
          <w:tab w:val="left" w:pos="2599"/>
          <w:tab w:val="left" w:pos="4333"/>
          <w:tab w:val="left" w:pos="4690"/>
          <w:tab w:val="left" w:pos="6022"/>
          <w:tab w:val="left" w:pos="6603"/>
          <w:tab w:val="left" w:pos="7490"/>
          <w:tab w:val="left" w:pos="8998"/>
          <w:tab w:val="left" w:pos="1028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продуктивной</w:t>
      </w:r>
      <w:r w:rsidRPr="00806799">
        <w:rPr>
          <w:rFonts w:ascii="Times New Roman" w:hAnsi="Times New Roman" w:cs="Times New Roman"/>
          <w:lang w:val="ru-RU"/>
        </w:rPr>
        <w:tab/>
        <w:t>(оборудование</w:t>
      </w:r>
      <w:r w:rsidRPr="00806799">
        <w:rPr>
          <w:rFonts w:ascii="Times New Roman" w:hAnsi="Times New Roman" w:cs="Times New Roman"/>
          <w:lang w:val="ru-RU"/>
        </w:rPr>
        <w:tab/>
        <w:t>и</w:t>
      </w:r>
      <w:r w:rsidRPr="00806799">
        <w:rPr>
          <w:rFonts w:ascii="Times New Roman" w:hAnsi="Times New Roman" w:cs="Times New Roman"/>
          <w:lang w:val="ru-RU"/>
        </w:rPr>
        <w:tab/>
        <w:t>материалы</w:t>
      </w:r>
      <w:r w:rsidRPr="00806799">
        <w:rPr>
          <w:rFonts w:ascii="Times New Roman" w:hAnsi="Times New Roman" w:cs="Times New Roman"/>
          <w:lang w:val="ru-RU"/>
        </w:rPr>
        <w:tab/>
        <w:t>для</w:t>
      </w:r>
      <w:r w:rsidRPr="00806799">
        <w:rPr>
          <w:rFonts w:ascii="Times New Roman" w:hAnsi="Times New Roman" w:cs="Times New Roman"/>
          <w:lang w:val="ru-RU"/>
        </w:rPr>
        <w:tab/>
        <w:t>лепки,</w:t>
      </w:r>
      <w:r w:rsidRPr="00806799">
        <w:rPr>
          <w:rFonts w:ascii="Times New Roman" w:hAnsi="Times New Roman" w:cs="Times New Roman"/>
          <w:lang w:val="ru-RU"/>
        </w:rPr>
        <w:tab/>
        <w:t>аппликации, рисования и конструирования);</w:t>
      </w:r>
    </w:p>
    <w:p w14:paraId="4B67414D" w14:textId="77777777" w:rsidR="000B7BD4" w:rsidRPr="00806799" w:rsidRDefault="000B7BD4" w:rsidP="000E090A">
      <w:pPr>
        <w:pStyle w:val="a4"/>
        <w:numPr>
          <w:ilvl w:val="0"/>
          <w:numId w:val="66"/>
        </w:numPr>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музыкальной</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(детские</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музыкальные</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инструменты,</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дидактический</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материал</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др.).</w:t>
      </w:r>
    </w:p>
    <w:p w14:paraId="5340F87E" w14:textId="77777777" w:rsidR="000B7BD4" w:rsidRPr="00806799" w:rsidRDefault="000B7BD4" w:rsidP="000B7BD4">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 xml:space="preserve">При выборе форм, методов, средств реализации Программы образования </w:t>
      </w:r>
      <w:r w:rsidRPr="00806799">
        <w:rPr>
          <w:rFonts w:ascii="Times New Roman" w:hAnsi="Times New Roman" w:cs="Times New Roman"/>
          <w:color w:val="171717"/>
          <w:lang w:val="ru-RU"/>
        </w:rPr>
        <w:t>важное</w:t>
      </w:r>
      <w:r w:rsidRPr="00806799">
        <w:rPr>
          <w:rFonts w:ascii="Times New Roman" w:hAnsi="Times New Roman" w:cs="Times New Roman"/>
          <w:color w:val="171717"/>
          <w:spacing w:val="1"/>
          <w:lang w:val="ru-RU"/>
        </w:rPr>
        <w:t xml:space="preserve"> </w:t>
      </w:r>
      <w:r w:rsidRPr="00806799">
        <w:rPr>
          <w:rFonts w:ascii="Times New Roman" w:hAnsi="Times New Roman" w:cs="Times New Roman"/>
          <w:lang w:val="ru-RU"/>
        </w:rPr>
        <w:t>значение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имеет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признание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приоритетной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субъективной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позиции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образовательном</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процессе. Педагог учитывает</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субъектные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проявления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интерес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миру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культуре;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избирательное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отношение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социокультурным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объектам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разным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видам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инициативность</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 xml:space="preserve">желание заниматься той или иной деятельностью; самостоятельность в выборе и </w:t>
      </w:r>
      <w:r w:rsidRPr="00806799">
        <w:rPr>
          <w:rFonts w:ascii="Times New Roman" w:hAnsi="Times New Roman" w:cs="Times New Roman"/>
          <w:lang w:val="ru-RU"/>
        </w:rPr>
        <w:lastRenderedPageBreak/>
        <w:t>осуществлении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творчество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интерпретации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объектов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культуры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создании</w:t>
      </w:r>
      <w:r w:rsidRPr="00806799">
        <w:rPr>
          <w:rFonts w:ascii="Times New Roman" w:hAnsi="Times New Roman" w:cs="Times New Roman"/>
          <w:spacing w:val="61"/>
          <w:lang w:val="ru-RU"/>
        </w:rPr>
        <w:t xml:space="preserve"> </w:t>
      </w:r>
      <w:r w:rsidRPr="00806799">
        <w:rPr>
          <w:rFonts w:ascii="Times New Roman" w:hAnsi="Times New Roman" w:cs="Times New Roman"/>
          <w:lang w:val="ru-RU"/>
        </w:rPr>
        <w:t>продуктов</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деятельности. Выбор педагогом форм, методов, средств реализации Программы образования, адекватных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образовательным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потребностям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предпочтениям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соотношение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интеграция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решении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задач</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воспитания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 обучения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обеспечивает 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вариативность.</w:t>
      </w:r>
    </w:p>
    <w:p w14:paraId="7E89EB96" w14:textId="77777777" w:rsidR="000B7BD4" w:rsidRDefault="000B7BD4" w:rsidP="000B7BD4">
      <w:pPr>
        <w:pStyle w:val="a4"/>
        <w:ind w:left="0" w:firstLine="0"/>
        <w:jc w:val="left"/>
        <w:rPr>
          <w:rFonts w:ascii="Times New Roman" w:hAnsi="Times New Roman" w:cs="Times New Roman"/>
          <w:sz w:val="28"/>
          <w:lang w:val="ru-RU"/>
        </w:rPr>
      </w:pPr>
    </w:p>
    <w:p w14:paraId="2347F4BE" w14:textId="77777777" w:rsidR="006A426F" w:rsidRDefault="006A426F" w:rsidP="000B7BD4">
      <w:pPr>
        <w:pStyle w:val="a4"/>
        <w:ind w:left="0" w:firstLine="0"/>
        <w:jc w:val="left"/>
        <w:rPr>
          <w:rFonts w:ascii="Times New Roman" w:hAnsi="Times New Roman" w:cs="Times New Roman"/>
          <w:sz w:val="28"/>
          <w:lang w:val="ru-RU"/>
        </w:rPr>
      </w:pPr>
    </w:p>
    <w:p w14:paraId="2800C106" w14:textId="77777777" w:rsidR="006A426F" w:rsidRPr="00806799" w:rsidRDefault="006A426F" w:rsidP="006A426F">
      <w:pPr>
        <w:pStyle w:val="a4"/>
        <w:ind w:left="0" w:firstLine="0"/>
        <w:jc w:val="left"/>
        <w:rPr>
          <w:rFonts w:ascii="Times New Roman" w:hAnsi="Times New Roman" w:cs="Times New Roman"/>
          <w:sz w:val="28"/>
          <w:lang w:val="ru-RU"/>
        </w:rPr>
      </w:pPr>
    </w:p>
    <w:p w14:paraId="3FF9C93D" w14:textId="230A92EC" w:rsidR="006A426F" w:rsidRPr="00F957E3" w:rsidRDefault="006A426F" w:rsidP="000E090A">
      <w:pPr>
        <w:pStyle w:val="21"/>
        <w:numPr>
          <w:ilvl w:val="1"/>
          <w:numId w:val="44"/>
        </w:numPr>
        <w:shd w:val="clear" w:color="auto" w:fill="auto"/>
        <w:tabs>
          <w:tab w:val="left" w:pos="1494"/>
        </w:tabs>
        <w:spacing w:before="0" w:after="0" w:line="276" w:lineRule="auto"/>
        <w:ind w:right="20"/>
        <w:jc w:val="both"/>
        <w:rPr>
          <w:b/>
          <w:bCs/>
          <w:sz w:val="24"/>
          <w:szCs w:val="24"/>
        </w:rPr>
      </w:pPr>
      <w:bookmarkStart w:id="3" w:name="_Hlk143522004"/>
      <w:r w:rsidRPr="00F957E3">
        <w:rPr>
          <w:b/>
          <w:bCs/>
          <w:sz w:val="24"/>
          <w:szCs w:val="24"/>
        </w:rPr>
        <w:t>Часть, формируемая участниками образовательных отношений (не более 40%)</w:t>
      </w:r>
    </w:p>
    <w:p w14:paraId="6CA9FCA1" w14:textId="77777777" w:rsidR="006A426F" w:rsidRPr="00806799" w:rsidRDefault="006A426F" w:rsidP="006A426F">
      <w:pPr>
        <w:pStyle w:val="a4"/>
        <w:spacing w:before="74"/>
        <w:ind w:right="310" w:firstLine="0"/>
        <w:rPr>
          <w:rFonts w:ascii="Times New Roman" w:hAnsi="Times New Roman" w:cs="Times New Roman"/>
          <w:b/>
          <w:bCs/>
          <w:lang w:val="ru-RU"/>
        </w:rPr>
      </w:pPr>
      <w:r w:rsidRPr="00806799">
        <w:rPr>
          <w:rFonts w:ascii="Times New Roman" w:hAnsi="Times New Roman" w:cs="Times New Roman"/>
          <w:b/>
          <w:bCs/>
          <w:lang w:val="ru-RU"/>
        </w:rPr>
        <w:t>по</w:t>
      </w:r>
      <w:r w:rsidRPr="00806799">
        <w:rPr>
          <w:rFonts w:ascii="Times New Roman" w:hAnsi="Times New Roman" w:cs="Times New Roman"/>
          <w:b/>
          <w:bCs/>
          <w:spacing w:val="1"/>
          <w:lang w:val="ru-RU"/>
        </w:rPr>
        <w:t xml:space="preserve"> </w:t>
      </w:r>
      <w:r w:rsidRPr="00806799">
        <w:rPr>
          <w:rFonts w:ascii="Times New Roman" w:hAnsi="Times New Roman" w:cs="Times New Roman"/>
          <w:b/>
          <w:bCs/>
          <w:lang w:val="ru-RU"/>
        </w:rPr>
        <w:t>направлению</w:t>
      </w:r>
      <w:r w:rsidRPr="00806799">
        <w:rPr>
          <w:rFonts w:ascii="Times New Roman" w:hAnsi="Times New Roman" w:cs="Times New Roman"/>
          <w:b/>
          <w:bCs/>
          <w:spacing w:val="1"/>
          <w:lang w:val="ru-RU"/>
        </w:rPr>
        <w:t xml:space="preserve"> </w:t>
      </w:r>
      <w:r w:rsidRPr="00806799">
        <w:rPr>
          <w:rFonts w:ascii="Times New Roman" w:hAnsi="Times New Roman" w:cs="Times New Roman"/>
          <w:b/>
          <w:bCs/>
          <w:lang w:val="ru-RU"/>
        </w:rPr>
        <w:t>«Социально-коммуникативное</w:t>
      </w:r>
      <w:r w:rsidRPr="00806799">
        <w:rPr>
          <w:rFonts w:ascii="Times New Roman" w:hAnsi="Times New Roman" w:cs="Times New Roman"/>
          <w:b/>
          <w:bCs/>
          <w:spacing w:val="1"/>
          <w:lang w:val="ru-RU"/>
        </w:rPr>
        <w:t xml:space="preserve"> </w:t>
      </w:r>
      <w:r w:rsidRPr="00806799">
        <w:rPr>
          <w:rFonts w:ascii="Times New Roman" w:hAnsi="Times New Roman" w:cs="Times New Roman"/>
          <w:b/>
          <w:bCs/>
          <w:lang w:val="ru-RU"/>
        </w:rPr>
        <w:t>развитие»</w:t>
      </w:r>
      <w:r w:rsidRPr="00806799">
        <w:rPr>
          <w:rFonts w:ascii="Times New Roman" w:hAnsi="Times New Roman" w:cs="Times New Roman"/>
          <w:b/>
          <w:bCs/>
          <w:spacing w:val="1"/>
          <w:lang w:val="ru-RU"/>
        </w:rPr>
        <w:t xml:space="preserve"> </w:t>
      </w:r>
      <w:r w:rsidRPr="00806799">
        <w:rPr>
          <w:rFonts w:ascii="Times New Roman" w:hAnsi="Times New Roman" w:cs="Times New Roman"/>
          <w:b/>
          <w:bCs/>
          <w:lang w:val="ru-RU"/>
        </w:rPr>
        <w:t>сформирована</w:t>
      </w:r>
      <w:r w:rsidRPr="00806799">
        <w:rPr>
          <w:rFonts w:ascii="Times New Roman" w:hAnsi="Times New Roman" w:cs="Times New Roman"/>
          <w:b/>
          <w:bCs/>
          <w:spacing w:val="1"/>
          <w:lang w:val="ru-RU"/>
        </w:rPr>
        <w:t xml:space="preserve"> </w:t>
      </w:r>
      <w:r w:rsidRPr="00806799">
        <w:rPr>
          <w:rFonts w:ascii="Times New Roman" w:hAnsi="Times New Roman" w:cs="Times New Roman"/>
          <w:b/>
          <w:bCs/>
          <w:lang w:val="ru-RU"/>
        </w:rPr>
        <w:t>на</w:t>
      </w:r>
      <w:r w:rsidRPr="00806799">
        <w:rPr>
          <w:rFonts w:ascii="Times New Roman" w:hAnsi="Times New Roman" w:cs="Times New Roman"/>
          <w:b/>
          <w:bCs/>
          <w:spacing w:val="1"/>
          <w:lang w:val="ru-RU"/>
        </w:rPr>
        <w:t xml:space="preserve"> </w:t>
      </w:r>
      <w:r w:rsidRPr="00806799">
        <w:rPr>
          <w:rFonts w:ascii="Times New Roman" w:hAnsi="Times New Roman" w:cs="Times New Roman"/>
          <w:b/>
          <w:bCs/>
          <w:lang w:val="ru-RU"/>
        </w:rPr>
        <w:t>основе</w:t>
      </w:r>
      <w:r w:rsidRPr="00806799">
        <w:rPr>
          <w:rFonts w:ascii="Times New Roman" w:hAnsi="Times New Roman" w:cs="Times New Roman"/>
          <w:b/>
          <w:bCs/>
          <w:spacing w:val="1"/>
          <w:lang w:val="ru-RU"/>
        </w:rPr>
        <w:t xml:space="preserve"> </w:t>
      </w:r>
      <w:r w:rsidRPr="00806799">
        <w:rPr>
          <w:rFonts w:ascii="Times New Roman" w:hAnsi="Times New Roman" w:cs="Times New Roman"/>
          <w:b/>
          <w:bCs/>
          <w:lang w:val="ru-RU"/>
        </w:rPr>
        <w:t>регионального</w:t>
      </w:r>
      <w:r w:rsidRPr="00806799">
        <w:rPr>
          <w:rFonts w:ascii="Times New Roman" w:hAnsi="Times New Roman" w:cs="Times New Roman"/>
          <w:b/>
          <w:bCs/>
          <w:spacing w:val="5"/>
          <w:lang w:val="ru-RU"/>
        </w:rPr>
        <w:t xml:space="preserve"> </w:t>
      </w:r>
      <w:r w:rsidRPr="00806799">
        <w:rPr>
          <w:rFonts w:ascii="Times New Roman" w:hAnsi="Times New Roman" w:cs="Times New Roman"/>
          <w:b/>
          <w:bCs/>
          <w:lang w:val="ru-RU"/>
        </w:rPr>
        <w:t>компонента и</w:t>
      </w:r>
      <w:r w:rsidRPr="00806799">
        <w:rPr>
          <w:rFonts w:ascii="Times New Roman" w:hAnsi="Times New Roman" w:cs="Times New Roman"/>
          <w:b/>
          <w:bCs/>
          <w:spacing w:val="-2"/>
          <w:lang w:val="ru-RU"/>
        </w:rPr>
        <w:t xml:space="preserve"> </w:t>
      </w:r>
      <w:r w:rsidRPr="00806799">
        <w:rPr>
          <w:rFonts w:ascii="Times New Roman" w:hAnsi="Times New Roman" w:cs="Times New Roman"/>
          <w:b/>
          <w:bCs/>
          <w:lang w:val="ru-RU"/>
        </w:rPr>
        <w:t>интеграции</w:t>
      </w:r>
      <w:r w:rsidRPr="00806799">
        <w:rPr>
          <w:rFonts w:ascii="Times New Roman" w:hAnsi="Times New Roman" w:cs="Times New Roman"/>
          <w:b/>
          <w:bCs/>
          <w:spacing w:val="-7"/>
          <w:lang w:val="ru-RU"/>
        </w:rPr>
        <w:t xml:space="preserve"> </w:t>
      </w:r>
      <w:r w:rsidRPr="00806799">
        <w:rPr>
          <w:rFonts w:ascii="Times New Roman" w:hAnsi="Times New Roman" w:cs="Times New Roman"/>
          <w:b/>
          <w:bCs/>
          <w:lang w:val="ru-RU"/>
        </w:rPr>
        <w:t>образовательных</w:t>
      </w:r>
      <w:r w:rsidRPr="00806799">
        <w:rPr>
          <w:rFonts w:ascii="Times New Roman" w:hAnsi="Times New Roman" w:cs="Times New Roman"/>
          <w:b/>
          <w:bCs/>
          <w:spacing w:val="-9"/>
          <w:lang w:val="ru-RU"/>
        </w:rPr>
        <w:t xml:space="preserve"> </w:t>
      </w:r>
      <w:r w:rsidRPr="00806799">
        <w:rPr>
          <w:rFonts w:ascii="Times New Roman" w:hAnsi="Times New Roman" w:cs="Times New Roman"/>
          <w:b/>
          <w:bCs/>
          <w:lang w:val="ru-RU"/>
        </w:rPr>
        <w:t>областей.</w:t>
      </w:r>
    </w:p>
    <w:p w14:paraId="504D93AA" w14:textId="77777777" w:rsidR="006A426F" w:rsidRPr="00806799" w:rsidRDefault="006A426F" w:rsidP="006A426F">
      <w:pPr>
        <w:pStyle w:val="a4"/>
        <w:spacing w:before="74"/>
        <w:ind w:right="310"/>
        <w:rPr>
          <w:rFonts w:ascii="Times New Roman" w:hAnsi="Times New Roman" w:cs="Times New Roman"/>
          <w:b/>
          <w:bCs/>
          <w:lang w:val="ru-RU"/>
        </w:rPr>
      </w:pPr>
      <w:r w:rsidRPr="00806799">
        <w:rPr>
          <w:rFonts w:ascii="Times New Roman" w:hAnsi="Times New Roman" w:cs="Times New Roman"/>
          <w:b/>
          <w:bCs/>
          <w:lang w:val="ru-RU"/>
        </w:rPr>
        <w:t>Реализуется ОП ДО «СамоЦвет» и задачи данной программы (с.50)</w:t>
      </w:r>
    </w:p>
    <w:p w14:paraId="4B26BF3E" w14:textId="77777777" w:rsidR="006A426F" w:rsidRPr="00806799" w:rsidRDefault="006A426F" w:rsidP="006A426F">
      <w:pPr>
        <w:pStyle w:val="a4"/>
        <w:spacing w:before="74"/>
        <w:ind w:right="310"/>
        <w:rPr>
          <w:rFonts w:ascii="Times New Roman" w:hAnsi="Times New Roman" w:cs="Times New Roman"/>
          <w:lang w:val="ru-RU"/>
        </w:rPr>
      </w:pPr>
      <w:r w:rsidRPr="00806799">
        <w:rPr>
          <w:rFonts w:ascii="Times New Roman" w:hAnsi="Times New Roman" w:cs="Times New Roman"/>
          <w:lang w:val="ru-RU"/>
        </w:rPr>
        <w:t>Образовательная область / Модуль образовательной деятельности - «Социально-коммуникативное развитие»</w:t>
      </w:r>
    </w:p>
    <w:p w14:paraId="2883893D" w14:textId="77777777" w:rsidR="006A426F" w:rsidRPr="00806799" w:rsidRDefault="006A426F" w:rsidP="006A426F">
      <w:pPr>
        <w:pStyle w:val="a4"/>
        <w:spacing w:before="74"/>
        <w:ind w:right="310"/>
        <w:rPr>
          <w:rFonts w:ascii="Times New Roman" w:hAnsi="Times New Roman" w:cs="Times New Roman"/>
          <w:lang w:val="ru-RU"/>
        </w:rPr>
      </w:pPr>
      <w:r w:rsidRPr="00806799">
        <w:rPr>
          <w:rFonts w:ascii="Times New Roman" w:hAnsi="Times New Roman" w:cs="Times New Roman"/>
          <w:lang w:val="ru-RU"/>
        </w:rPr>
        <w:t>Содержательная линия культурной практики. Возрастная категория детей</w:t>
      </w:r>
    </w:p>
    <w:p w14:paraId="5934A939" w14:textId="77777777" w:rsidR="006A426F" w:rsidRPr="00806799" w:rsidRDefault="006A426F" w:rsidP="006A426F">
      <w:pPr>
        <w:pStyle w:val="a4"/>
        <w:spacing w:before="74"/>
        <w:ind w:right="310"/>
        <w:rPr>
          <w:rFonts w:ascii="Times New Roman" w:hAnsi="Times New Roman" w:cs="Times New Roman"/>
          <w:lang w:val="ru-RU"/>
        </w:rPr>
      </w:pPr>
      <w:r w:rsidRPr="00806799">
        <w:rPr>
          <w:rFonts w:ascii="Times New Roman" w:hAnsi="Times New Roman" w:cs="Times New Roman"/>
          <w:lang w:val="ru-RU"/>
        </w:rPr>
        <w:t>Дошкольный возраст:</w:t>
      </w:r>
    </w:p>
    <w:p w14:paraId="544CD529" w14:textId="77777777" w:rsidR="006A426F" w:rsidRPr="00806799" w:rsidRDefault="006A426F" w:rsidP="006A426F">
      <w:pPr>
        <w:pStyle w:val="a4"/>
        <w:spacing w:before="74"/>
        <w:ind w:left="309" w:right="310" w:firstLine="720"/>
        <w:rPr>
          <w:rFonts w:ascii="Times New Roman" w:hAnsi="Times New Roman" w:cs="Times New Roman"/>
          <w:b/>
          <w:bCs/>
          <w:lang w:val="ru-RU"/>
        </w:rPr>
      </w:pPr>
      <w:r w:rsidRPr="00806799">
        <w:rPr>
          <w:rFonts w:ascii="Times New Roman" w:hAnsi="Times New Roman" w:cs="Times New Roman"/>
          <w:b/>
          <w:bCs/>
          <w:lang w:val="ru-RU"/>
        </w:rPr>
        <w:t xml:space="preserve">1. «Духовно-нравственная культурная практика» </w:t>
      </w:r>
    </w:p>
    <w:p w14:paraId="26BB1AC4" w14:textId="77777777" w:rsidR="006A426F" w:rsidRPr="00806799" w:rsidRDefault="006A426F" w:rsidP="006A426F">
      <w:pPr>
        <w:pStyle w:val="a4"/>
        <w:spacing w:before="74"/>
        <w:ind w:left="309" w:right="310" w:firstLine="720"/>
        <w:rPr>
          <w:rFonts w:ascii="Times New Roman" w:hAnsi="Times New Roman" w:cs="Times New Roman"/>
          <w:lang w:val="ru-RU"/>
        </w:rPr>
      </w:pPr>
      <w:r w:rsidRPr="00806799">
        <w:rPr>
          <w:rFonts w:ascii="Times New Roman" w:hAnsi="Times New Roman" w:cs="Times New Roman"/>
          <w:lang w:val="ru-RU"/>
        </w:rPr>
        <w:t>Старший дошкольный возраст – 5-6 лет (с. 78)</w:t>
      </w:r>
    </w:p>
    <w:bookmarkEnd w:id="3"/>
    <w:p w14:paraId="2B87DE1D" w14:textId="77777777" w:rsidR="006A426F" w:rsidRPr="00806799" w:rsidRDefault="006A426F" w:rsidP="006A426F">
      <w:pPr>
        <w:pStyle w:val="a4"/>
        <w:spacing w:before="74"/>
        <w:ind w:left="730" w:right="310" w:firstLine="299"/>
        <w:rPr>
          <w:rFonts w:ascii="Times New Roman" w:hAnsi="Times New Roman" w:cs="Times New Roman"/>
          <w:b/>
          <w:bCs/>
          <w:lang w:val="ru-RU"/>
        </w:rPr>
      </w:pPr>
      <w:r w:rsidRPr="00806799">
        <w:rPr>
          <w:rFonts w:ascii="Times New Roman" w:hAnsi="Times New Roman" w:cs="Times New Roman"/>
          <w:b/>
          <w:bCs/>
          <w:lang w:val="ru-RU"/>
        </w:rPr>
        <w:t>2. «Культурная практика безопасности жизнедеятельности»</w:t>
      </w:r>
    </w:p>
    <w:p w14:paraId="70953206" w14:textId="77777777" w:rsidR="006A426F" w:rsidRPr="00806799" w:rsidRDefault="006A426F" w:rsidP="006A426F">
      <w:pPr>
        <w:pStyle w:val="a4"/>
        <w:spacing w:before="74"/>
        <w:ind w:left="730" w:right="310" w:firstLine="299"/>
        <w:rPr>
          <w:rFonts w:ascii="Times New Roman" w:hAnsi="Times New Roman" w:cs="Times New Roman"/>
          <w:lang w:val="ru-RU"/>
        </w:rPr>
      </w:pPr>
      <w:r w:rsidRPr="00806799">
        <w:rPr>
          <w:rFonts w:ascii="Times New Roman" w:hAnsi="Times New Roman" w:cs="Times New Roman"/>
          <w:lang w:val="ru-RU"/>
        </w:rPr>
        <w:t>Старший дошкольный возраст – 4-5 лет (с.88)</w:t>
      </w:r>
    </w:p>
    <w:p w14:paraId="554994BA" w14:textId="77777777" w:rsidR="006A426F" w:rsidRPr="00806799" w:rsidRDefault="006A426F" w:rsidP="006A426F">
      <w:pPr>
        <w:pStyle w:val="a4"/>
        <w:spacing w:before="74"/>
        <w:ind w:right="310"/>
        <w:rPr>
          <w:rFonts w:ascii="Times New Roman" w:hAnsi="Times New Roman" w:cs="Times New Roman"/>
          <w:b/>
          <w:bCs/>
          <w:lang w:val="ru-RU"/>
        </w:rPr>
      </w:pPr>
      <w:r w:rsidRPr="00806799">
        <w:rPr>
          <w:rFonts w:ascii="Times New Roman" w:hAnsi="Times New Roman" w:cs="Times New Roman"/>
          <w:b/>
          <w:bCs/>
          <w:lang w:val="ru-RU"/>
        </w:rPr>
        <w:t xml:space="preserve">3. «Культурная практика игры и общения» </w:t>
      </w:r>
    </w:p>
    <w:p w14:paraId="37891161" w14:textId="77777777" w:rsidR="006A426F" w:rsidRPr="00806799" w:rsidRDefault="006A426F" w:rsidP="006A426F">
      <w:pPr>
        <w:pStyle w:val="a4"/>
        <w:spacing w:before="74"/>
        <w:ind w:right="310"/>
        <w:rPr>
          <w:rFonts w:ascii="Times New Roman" w:hAnsi="Times New Roman" w:cs="Times New Roman"/>
          <w:lang w:val="ru-RU"/>
        </w:rPr>
      </w:pPr>
      <w:r w:rsidRPr="00806799">
        <w:rPr>
          <w:rFonts w:ascii="Times New Roman" w:hAnsi="Times New Roman" w:cs="Times New Roman"/>
          <w:lang w:val="ru-RU"/>
        </w:rPr>
        <w:t>Старший дошкольный возраст – 5-6 лет (с.83)</w:t>
      </w:r>
    </w:p>
    <w:p w14:paraId="7E1155C1" w14:textId="77777777" w:rsidR="006A426F" w:rsidRPr="00806799" w:rsidRDefault="006A426F" w:rsidP="006A426F">
      <w:pPr>
        <w:pStyle w:val="a4"/>
        <w:spacing w:before="74"/>
        <w:ind w:right="310"/>
        <w:rPr>
          <w:rFonts w:ascii="Times New Roman" w:hAnsi="Times New Roman" w:cs="Times New Roman"/>
          <w:b/>
          <w:bCs/>
          <w:lang w:val="ru-RU"/>
        </w:rPr>
      </w:pPr>
      <w:r w:rsidRPr="00806799">
        <w:rPr>
          <w:rFonts w:ascii="Times New Roman" w:hAnsi="Times New Roman" w:cs="Times New Roman"/>
          <w:b/>
          <w:bCs/>
          <w:lang w:val="ru-RU"/>
        </w:rPr>
        <w:t xml:space="preserve">4. «Культурная практика самообслуживания и общественно-полезного труда» </w:t>
      </w:r>
    </w:p>
    <w:p w14:paraId="084688B2" w14:textId="77777777" w:rsidR="006A426F" w:rsidRPr="00806799" w:rsidRDefault="006A426F" w:rsidP="006A426F">
      <w:pPr>
        <w:pStyle w:val="a4"/>
        <w:spacing w:before="74"/>
        <w:ind w:right="310"/>
        <w:rPr>
          <w:rFonts w:ascii="Times New Roman" w:hAnsi="Times New Roman" w:cs="Times New Roman"/>
          <w:lang w:val="ru-RU"/>
        </w:rPr>
      </w:pPr>
      <w:r w:rsidRPr="00806799">
        <w:rPr>
          <w:rFonts w:ascii="Times New Roman" w:hAnsi="Times New Roman" w:cs="Times New Roman"/>
          <w:lang w:val="ru-RU"/>
        </w:rPr>
        <w:t>Старший дошкольный возраст – 5-6 лет (с.85)</w:t>
      </w:r>
    </w:p>
    <w:p w14:paraId="67B338CE" w14:textId="77777777" w:rsidR="006A426F" w:rsidRDefault="006A426F" w:rsidP="006A426F">
      <w:pPr>
        <w:pStyle w:val="a4"/>
        <w:ind w:left="0" w:firstLine="0"/>
        <w:jc w:val="left"/>
        <w:rPr>
          <w:rFonts w:ascii="Times New Roman" w:hAnsi="Times New Roman" w:cs="Times New Roman"/>
          <w:lang w:val="ru-RU"/>
        </w:rPr>
      </w:pPr>
    </w:p>
    <w:p w14:paraId="587809EF" w14:textId="4B67F3CF" w:rsidR="006A426F" w:rsidRDefault="006A426F" w:rsidP="006A426F">
      <w:pPr>
        <w:pStyle w:val="a4"/>
        <w:ind w:left="0" w:firstLine="0"/>
        <w:jc w:val="left"/>
        <w:rPr>
          <w:rFonts w:ascii="Times New Roman" w:hAnsi="Times New Roman" w:cs="Times New Roman"/>
          <w:sz w:val="28"/>
          <w:lang w:val="ru-RU"/>
        </w:rPr>
      </w:pPr>
      <w:r w:rsidRPr="00806799">
        <w:rPr>
          <w:rFonts w:ascii="Times New Roman" w:hAnsi="Times New Roman" w:cs="Times New Roman"/>
          <w:lang w:val="ru-RU"/>
        </w:rPr>
        <w:t xml:space="preserve">Задачи по знакомству дошкольников с родной культурой, по нравственно-патриотическому воспитанию наше дошкольное образовательное учреждение также реализует, используя элементы </w:t>
      </w:r>
      <w:r w:rsidRPr="00806799">
        <w:rPr>
          <w:rFonts w:ascii="Times New Roman" w:hAnsi="Times New Roman" w:cs="Times New Roman"/>
          <w:b/>
          <w:lang w:val="ru-RU"/>
        </w:rPr>
        <w:t>парциальной программы</w:t>
      </w:r>
      <w:r w:rsidRPr="00806799">
        <w:rPr>
          <w:rFonts w:ascii="Times New Roman" w:hAnsi="Times New Roman" w:cs="Times New Roman"/>
          <w:lang w:val="ru-RU"/>
        </w:rPr>
        <w:t xml:space="preserve"> «Приобщение детей к истокам русской народной культуры» Князевой О. Л., Маханевой М. Д. (Князева О. Л., Маханева М. Д. Приобщение детей к истокам русской народной культуры: Программа, Учебно-методическое пособие.- СПб.: Детсво-Пресс,2000) в рамках дополнительных занятий по приобщению детей к истокам русско-народной</w:t>
      </w:r>
      <w:r>
        <w:rPr>
          <w:rFonts w:ascii="Times New Roman" w:hAnsi="Times New Roman" w:cs="Times New Roman"/>
          <w:lang w:val="ru-RU"/>
        </w:rPr>
        <w:t xml:space="preserve"> </w:t>
      </w:r>
    </w:p>
    <w:p w14:paraId="6E013B04" w14:textId="77777777" w:rsidR="006A426F" w:rsidRPr="00806799" w:rsidRDefault="006A426F" w:rsidP="006A426F">
      <w:pPr>
        <w:pStyle w:val="a4"/>
        <w:spacing w:before="74"/>
        <w:ind w:right="310"/>
        <w:rPr>
          <w:rFonts w:ascii="Times New Roman" w:hAnsi="Times New Roman" w:cs="Times New Roman"/>
          <w:lang w:val="ru-RU"/>
        </w:rPr>
      </w:pPr>
      <w:r w:rsidRPr="00806799">
        <w:rPr>
          <w:rFonts w:ascii="Times New Roman" w:hAnsi="Times New Roman" w:cs="Times New Roman"/>
          <w:lang w:val="ru-RU"/>
        </w:rPr>
        <w:t>культуры во второй половине дня один раз в неделю с детьми старшего дошкольного возраста, которые реализует музыкальный руководитель и с детьми младшего и среднего дошкольного возраста, которые реализуют воспитатели.</w:t>
      </w:r>
    </w:p>
    <w:p w14:paraId="4041FB18" w14:textId="77777777" w:rsidR="006A426F" w:rsidRPr="00806799" w:rsidRDefault="006A426F" w:rsidP="006A426F">
      <w:pPr>
        <w:pStyle w:val="a4"/>
        <w:spacing w:before="74"/>
        <w:ind w:right="310"/>
        <w:rPr>
          <w:rFonts w:ascii="Times New Roman" w:hAnsi="Times New Roman" w:cs="Times New Roman"/>
          <w:lang w:val="ru-RU"/>
        </w:rPr>
      </w:pPr>
      <w:r w:rsidRPr="00806799">
        <w:rPr>
          <w:rFonts w:ascii="Times New Roman" w:hAnsi="Times New Roman" w:cs="Times New Roman"/>
          <w:lang w:val="ru-RU"/>
        </w:rPr>
        <w:lastRenderedPageBreak/>
        <w:t xml:space="preserve">Цель программы — Приобщение детей к национальным ценностям своего народа, своего края. Воспитание у детей уважения к ценностной культуре своего народа, своего края. Развивать представление об основных этических нормах на основе приобщения к фольклорным традициям, народным сказочным образам, праздникам. Формировать у детей восприятия себя как представителя конкретной этнографической группы. </w:t>
      </w:r>
    </w:p>
    <w:p w14:paraId="3E4A9E43" w14:textId="77777777" w:rsidR="006A426F" w:rsidRPr="00806799" w:rsidRDefault="006A426F" w:rsidP="006A426F">
      <w:pPr>
        <w:pStyle w:val="a4"/>
        <w:spacing w:before="74"/>
        <w:ind w:right="310"/>
        <w:rPr>
          <w:rFonts w:ascii="Times New Roman" w:hAnsi="Times New Roman" w:cs="Times New Roman"/>
          <w:lang w:val="ru-RU"/>
        </w:rPr>
      </w:pPr>
      <w:r w:rsidRPr="00806799">
        <w:rPr>
          <w:rFonts w:ascii="Times New Roman" w:hAnsi="Times New Roman" w:cs="Times New Roman"/>
          <w:lang w:val="ru-RU"/>
        </w:rPr>
        <w:t>В данной программе прослеживаются следующие приоритеты:</w:t>
      </w:r>
    </w:p>
    <w:p w14:paraId="4FA64250" w14:textId="77777777" w:rsidR="006A426F" w:rsidRPr="00806799" w:rsidRDefault="006A426F" w:rsidP="006A426F">
      <w:pPr>
        <w:pStyle w:val="a4"/>
        <w:spacing w:before="74"/>
        <w:ind w:right="310"/>
        <w:rPr>
          <w:rFonts w:ascii="Times New Roman" w:hAnsi="Times New Roman" w:cs="Times New Roman"/>
          <w:lang w:val="ru-RU"/>
        </w:rPr>
      </w:pPr>
      <w:r w:rsidRPr="00806799">
        <w:rPr>
          <w:rFonts w:ascii="Times New Roman" w:hAnsi="Times New Roman" w:cs="Times New Roman"/>
          <w:lang w:val="ru-RU"/>
        </w:rPr>
        <w:t>1. Окружающие предметы, впервые пробуждающие душу ребенка, Воспитывающие в нем чувство красоты, любознательность, должны быть национальными. Это поможет детям понять с самого раннего возраста, что они –часть великого русского народа.</w:t>
      </w:r>
    </w:p>
    <w:p w14:paraId="384AC5F6" w14:textId="77777777" w:rsidR="006A426F" w:rsidRPr="00806799" w:rsidRDefault="006A426F" w:rsidP="006A426F">
      <w:pPr>
        <w:pStyle w:val="a4"/>
        <w:spacing w:before="74"/>
        <w:ind w:right="310"/>
        <w:rPr>
          <w:rFonts w:ascii="Times New Roman" w:hAnsi="Times New Roman" w:cs="Times New Roman"/>
          <w:lang w:val="ru-RU"/>
        </w:rPr>
      </w:pPr>
      <w:r w:rsidRPr="00806799">
        <w:rPr>
          <w:rFonts w:ascii="Times New Roman" w:hAnsi="Times New Roman" w:cs="Times New Roman"/>
          <w:lang w:val="ru-RU"/>
        </w:rPr>
        <w:t>2. Необходимо широко использовать все виды фольклора (сказки, песенки, пословицы, поговорки, хороводы и т. д.). В русском народном творчестве как нигде сохранились особенные черты русского характера, присущие ему нравственные ценности, представления о добре, красоте, правде, храбрости, трудолюбии, верности. Знакомя детей с поговорками, загадками, пословицами, сказками, мы тем самым приобщаем детей к общечеловеческим нравственным ценностям. Особое место в произведениях устного народного творчества занимают уважительное отношение к труду, восхищение мастерством человеческих рук. Благодаря этому, фольклор является богатейшим источником познавательного и нравственного развития детей.</w:t>
      </w:r>
    </w:p>
    <w:p w14:paraId="27995279" w14:textId="77777777" w:rsidR="006A426F" w:rsidRPr="00806799" w:rsidRDefault="006A426F" w:rsidP="006A426F">
      <w:pPr>
        <w:pStyle w:val="a4"/>
        <w:spacing w:before="74"/>
        <w:ind w:right="310"/>
        <w:rPr>
          <w:rFonts w:ascii="Times New Roman" w:hAnsi="Times New Roman" w:cs="Times New Roman"/>
          <w:lang w:val="ru-RU"/>
        </w:rPr>
      </w:pPr>
      <w:r w:rsidRPr="00806799">
        <w:rPr>
          <w:rFonts w:ascii="Times New Roman" w:hAnsi="Times New Roman" w:cs="Times New Roman"/>
          <w:lang w:val="ru-RU"/>
        </w:rPr>
        <w:t>3. Большое место в приобщении детей к народной культуре должны занимать народные праздники и традиции. В них фокусируются накопленные веками тончайшие наблюдения за характерными особенностями времен года, поведением птиц, насекомых, растений. Причем эти наблюдения непосредственно связаны с трудом и различными сторонами общественной жизни человека.</w:t>
      </w:r>
    </w:p>
    <w:p w14:paraId="3FFDB935" w14:textId="77777777" w:rsidR="006A426F" w:rsidRPr="00806799" w:rsidRDefault="006A426F" w:rsidP="006A426F">
      <w:pPr>
        <w:pStyle w:val="a4"/>
        <w:spacing w:before="74"/>
        <w:ind w:right="310"/>
        <w:rPr>
          <w:rFonts w:ascii="Times New Roman" w:hAnsi="Times New Roman" w:cs="Times New Roman"/>
          <w:lang w:val="ru-RU"/>
        </w:rPr>
      </w:pPr>
      <w:r w:rsidRPr="00806799">
        <w:rPr>
          <w:rFonts w:ascii="Times New Roman" w:hAnsi="Times New Roman" w:cs="Times New Roman"/>
          <w:lang w:val="ru-RU"/>
        </w:rPr>
        <w:t>4. Очень важно ознакомить детей с народной декоративной росписью, которая способна увлечь ребят национальным изобразительным искусством.</w:t>
      </w:r>
    </w:p>
    <w:p w14:paraId="03B70A83" w14:textId="18E63C6B" w:rsidR="006A426F" w:rsidRPr="00806799" w:rsidRDefault="006A426F" w:rsidP="006A426F">
      <w:pPr>
        <w:pStyle w:val="a4"/>
        <w:spacing w:before="74"/>
        <w:ind w:right="310"/>
        <w:rPr>
          <w:rFonts w:ascii="Times New Roman" w:hAnsi="Times New Roman" w:cs="Times New Roman"/>
          <w:lang w:val="ru-RU"/>
        </w:rPr>
      </w:pPr>
      <w:r>
        <w:rPr>
          <w:rFonts w:ascii="Times New Roman" w:hAnsi="Times New Roman" w:cs="Times New Roman"/>
          <w:lang w:val="ru-RU"/>
        </w:rPr>
        <w:t xml:space="preserve">    </w:t>
      </w:r>
      <w:r w:rsidRPr="00806799">
        <w:rPr>
          <w:rFonts w:ascii="Times New Roman" w:hAnsi="Times New Roman" w:cs="Times New Roman"/>
          <w:lang w:val="ru-RU"/>
        </w:rPr>
        <w:t>Образовательная работа с детьми распределяется с учетом тематического планирования: младшая группа, средняя группа, старшая группа, подготовительная группа. Программа обеспечивает комплекс образовательных задач, связанных с нравственно-патриотическим воспитанием.</w:t>
      </w:r>
    </w:p>
    <w:p w14:paraId="201AF86B" w14:textId="77777777" w:rsidR="006A426F" w:rsidRPr="00806799" w:rsidRDefault="006A426F" w:rsidP="006A426F">
      <w:pPr>
        <w:pStyle w:val="a4"/>
        <w:spacing w:before="74"/>
        <w:ind w:right="310"/>
        <w:rPr>
          <w:rFonts w:ascii="Times New Roman" w:hAnsi="Times New Roman" w:cs="Times New Roman"/>
          <w:lang w:val="ru-RU"/>
        </w:rPr>
      </w:pPr>
      <w:r w:rsidRPr="00806799">
        <w:rPr>
          <w:rFonts w:ascii="Times New Roman" w:hAnsi="Times New Roman" w:cs="Times New Roman"/>
          <w:lang w:val="ru-RU"/>
        </w:rPr>
        <w:t>Показателем эффективности использования элементов программы «Приобщение детей к истокам русской народной культуры», как  средства формирования социально-коммуникативной компетентности дошкольников является ежегодная положительная динамика социально-эмоционального развития воспитанников.</w:t>
      </w:r>
    </w:p>
    <w:p w14:paraId="152F6334" w14:textId="77777777" w:rsidR="006A426F" w:rsidRDefault="006A426F" w:rsidP="006A426F">
      <w:pPr>
        <w:pStyle w:val="a4"/>
        <w:spacing w:before="74"/>
        <w:ind w:right="310"/>
        <w:jc w:val="center"/>
        <w:rPr>
          <w:rFonts w:ascii="Times New Roman" w:hAnsi="Times New Roman" w:cs="Times New Roman"/>
          <w:b/>
          <w:bCs/>
          <w:lang w:val="ru-RU"/>
        </w:rPr>
      </w:pPr>
      <w:r w:rsidRPr="00806799">
        <w:rPr>
          <w:rFonts w:ascii="Times New Roman" w:hAnsi="Times New Roman" w:cs="Times New Roman"/>
          <w:lang w:val="ru-RU"/>
        </w:rPr>
        <w:t>Элементы содержания программы реализуется на основе нетрадиционных вариативных сценариев занятий с использованием комплекта учебно – наглядных пособий   с детьми дошкольного возраста от 3 до 7 лет. Продолжительность занятий от 10 до 30 минут с учетом возрастных особенностей и требований СанПиН. Элементы данной программы реализуют воспитатели возрастных групп и музыкальный руководитель.</w:t>
      </w:r>
      <w:r w:rsidRPr="00806799">
        <w:rPr>
          <w:rFonts w:ascii="Times New Roman" w:hAnsi="Times New Roman" w:cs="Times New Roman"/>
          <w:b/>
          <w:bCs/>
          <w:lang w:val="ru-RU"/>
        </w:rPr>
        <w:t xml:space="preserve"> </w:t>
      </w:r>
    </w:p>
    <w:p w14:paraId="320C4BD8" w14:textId="77777777" w:rsidR="004E4D38" w:rsidRDefault="004E4D38" w:rsidP="006A426F">
      <w:pPr>
        <w:pStyle w:val="a4"/>
        <w:spacing w:before="74"/>
        <w:ind w:right="310"/>
        <w:jc w:val="center"/>
        <w:rPr>
          <w:rFonts w:ascii="Times New Roman" w:hAnsi="Times New Roman" w:cs="Times New Roman"/>
          <w:b/>
          <w:bCs/>
          <w:lang w:val="ru-RU"/>
        </w:rPr>
      </w:pPr>
    </w:p>
    <w:p w14:paraId="45B8D685" w14:textId="55FD6F12" w:rsidR="006A426F" w:rsidRPr="006A426F" w:rsidRDefault="006A426F" w:rsidP="006A426F">
      <w:pPr>
        <w:pStyle w:val="a4"/>
        <w:spacing w:before="74"/>
        <w:ind w:right="310"/>
        <w:jc w:val="center"/>
        <w:rPr>
          <w:rFonts w:ascii="Times New Roman" w:hAnsi="Times New Roman" w:cs="Times New Roman"/>
          <w:b/>
          <w:bCs/>
          <w:lang w:val="ru-RU"/>
        </w:rPr>
      </w:pPr>
      <w:r w:rsidRPr="006A426F">
        <w:rPr>
          <w:rFonts w:ascii="Times New Roman" w:hAnsi="Times New Roman" w:cs="Times New Roman"/>
          <w:b/>
          <w:bCs/>
          <w:lang w:val="ru-RU"/>
        </w:rPr>
        <w:lastRenderedPageBreak/>
        <w:t>Примерное содержание образовательной деятельности по ознакомлению с родным краем</w:t>
      </w:r>
    </w:p>
    <w:p w14:paraId="1021E9E6" w14:textId="77777777" w:rsidR="006A426F" w:rsidRDefault="006A426F" w:rsidP="000B7BD4">
      <w:pPr>
        <w:pStyle w:val="a4"/>
        <w:ind w:left="0" w:firstLine="0"/>
        <w:jc w:val="left"/>
        <w:rPr>
          <w:rFonts w:ascii="Times New Roman" w:hAnsi="Times New Roman" w:cs="Times New Roman"/>
          <w:sz w:val="28"/>
          <w:lang w:val="ru-RU"/>
        </w:rPr>
      </w:pPr>
    </w:p>
    <w:tbl>
      <w:tblPr>
        <w:tblpPr w:leftFromText="180" w:rightFromText="180" w:vertAnchor="text" w:horzAnchor="margin" w:tblpXSpec="center" w:tblpY="11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
        <w:gridCol w:w="3619"/>
        <w:gridCol w:w="9319"/>
      </w:tblGrid>
      <w:tr w:rsidR="00046CA4" w:rsidRPr="00F957E3" w14:paraId="773CF8CE" w14:textId="77777777" w:rsidTr="00562DC6">
        <w:tc>
          <w:tcPr>
            <w:tcW w:w="0" w:type="auto"/>
          </w:tcPr>
          <w:p w14:paraId="3129D91E" w14:textId="77777777" w:rsidR="00046CA4" w:rsidRPr="00F957E3" w:rsidRDefault="00046CA4" w:rsidP="00046CA4">
            <w:pPr>
              <w:adjustRightInd w:val="0"/>
              <w:rPr>
                <w:rFonts w:ascii="Times New Roman" w:hAnsi="Times New Roman" w:cs="Times New Roman"/>
                <w:bCs/>
                <w:color w:val="000000"/>
                <w:sz w:val="24"/>
                <w:szCs w:val="24"/>
                <w:lang w:eastAsia="ru-RU"/>
              </w:rPr>
            </w:pPr>
            <w:r w:rsidRPr="00F957E3">
              <w:rPr>
                <w:rFonts w:ascii="Times New Roman" w:hAnsi="Times New Roman" w:cs="Times New Roman"/>
                <w:b/>
                <w:bCs/>
                <w:color w:val="000000"/>
                <w:sz w:val="24"/>
                <w:szCs w:val="24"/>
                <w:lang w:eastAsia="ru-RU"/>
              </w:rPr>
              <w:t>№</w:t>
            </w:r>
          </w:p>
        </w:tc>
        <w:tc>
          <w:tcPr>
            <w:tcW w:w="3619" w:type="dxa"/>
          </w:tcPr>
          <w:p w14:paraId="2D7B105E" w14:textId="77777777" w:rsidR="00046CA4" w:rsidRPr="00F957E3" w:rsidRDefault="00046CA4" w:rsidP="00046CA4">
            <w:pPr>
              <w:adjustRightInd w:val="0"/>
              <w:rPr>
                <w:rFonts w:ascii="Times New Roman" w:hAnsi="Times New Roman" w:cs="Times New Roman"/>
                <w:bCs/>
                <w:color w:val="000000"/>
                <w:sz w:val="24"/>
                <w:szCs w:val="24"/>
                <w:lang w:eastAsia="ru-RU"/>
              </w:rPr>
            </w:pPr>
            <w:r w:rsidRPr="00F957E3">
              <w:rPr>
                <w:rFonts w:ascii="Times New Roman" w:hAnsi="Times New Roman" w:cs="Times New Roman"/>
                <w:b/>
                <w:bCs/>
                <w:color w:val="000000"/>
                <w:sz w:val="24"/>
                <w:szCs w:val="24"/>
                <w:lang w:eastAsia="ru-RU"/>
              </w:rPr>
              <w:t>тема</w:t>
            </w:r>
          </w:p>
        </w:tc>
        <w:tc>
          <w:tcPr>
            <w:tcW w:w="9319" w:type="dxa"/>
          </w:tcPr>
          <w:p w14:paraId="7180DA20" w14:textId="1FA057E2" w:rsidR="00046CA4" w:rsidRPr="00F957E3" w:rsidRDefault="00046CA4" w:rsidP="00046CA4">
            <w:pPr>
              <w:adjustRightInd w:val="0"/>
              <w:ind w:left="1660" w:hanging="1660"/>
              <w:rPr>
                <w:rFonts w:ascii="Times New Roman" w:hAnsi="Times New Roman" w:cs="Times New Roman"/>
                <w:bCs/>
                <w:color w:val="000000"/>
                <w:sz w:val="24"/>
                <w:szCs w:val="24"/>
                <w:lang w:eastAsia="ru-RU"/>
              </w:rPr>
            </w:pPr>
            <w:r w:rsidRPr="00F957E3">
              <w:rPr>
                <w:rFonts w:ascii="Times New Roman" w:hAnsi="Times New Roman" w:cs="Times New Roman"/>
                <w:b/>
                <w:bCs/>
                <w:color w:val="000000"/>
                <w:sz w:val="24"/>
                <w:szCs w:val="24"/>
                <w:lang w:eastAsia="ru-RU"/>
              </w:rPr>
              <w:t>Старшая группа</w:t>
            </w:r>
          </w:p>
        </w:tc>
      </w:tr>
      <w:tr w:rsidR="00046CA4" w:rsidRPr="00F957E3" w14:paraId="6421D9A1" w14:textId="77777777" w:rsidTr="00046CA4">
        <w:tc>
          <w:tcPr>
            <w:tcW w:w="0" w:type="auto"/>
          </w:tcPr>
          <w:p w14:paraId="7921E859" w14:textId="77777777" w:rsidR="00046CA4" w:rsidRPr="00F957E3" w:rsidRDefault="00046CA4" w:rsidP="00046CA4">
            <w:pPr>
              <w:adjustRightInd w:val="0"/>
              <w:rPr>
                <w:rFonts w:ascii="Times New Roman" w:hAnsi="Times New Roman" w:cs="Times New Roman"/>
                <w:bCs/>
                <w:color w:val="000000"/>
                <w:sz w:val="24"/>
                <w:szCs w:val="24"/>
                <w:lang w:eastAsia="ru-RU"/>
              </w:rPr>
            </w:pPr>
            <w:r w:rsidRPr="00F957E3">
              <w:rPr>
                <w:rFonts w:ascii="Times New Roman" w:hAnsi="Times New Roman" w:cs="Times New Roman"/>
                <w:bCs/>
                <w:color w:val="000000"/>
                <w:sz w:val="24"/>
                <w:szCs w:val="24"/>
                <w:lang w:eastAsia="ru-RU"/>
              </w:rPr>
              <w:t>1</w:t>
            </w:r>
          </w:p>
        </w:tc>
        <w:tc>
          <w:tcPr>
            <w:tcW w:w="3619" w:type="dxa"/>
          </w:tcPr>
          <w:p w14:paraId="24DBA5BB" w14:textId="77777777" w:rsidR="00046CA4" w:rsidRPr="00F957E3" w:rsidRDefault="00046CA4" w:rsidP="00046CA4">
            <w:pPr>
              <w:adjustRightInd w:val="0"/>
              <w:rPr>
                <w:rFonts w:ascii="Times New Roman" w:hAnsi="Times New Roman" w:cs="Times New Roman"/>
                <w:bCs/>
                <w:color w:val="000000"/>
                <w:sz w:val="24"/>
                <w:szCs w:val="24"/>
                <w:lang w:eastAsia="ru-RU"/>
              </w:rPr>
            </w:pPr>
            <w:r w:rsidRPr="00F957E3">
              <w:rPr>
                <w:rFonts w:ascii="Times New Roman" w:hAnsi="Times New Roman" w:cs="Times New Roman"/>
                <w:bCs/>
                <w:color w:val="000000"/>
                <w:sz w:val="24"/>
                <w:szCs w:val="24"/>
                <w:lang w:eastAsia="ru-RU"/>
              </w:rPr>
              <w:t>Я, моя семья</w:t>
            </w:r>
          </w:p>
        </w:tc>
        <w:tc>
          <w:tcPr>
            <w:tcW w:w="9319" w:type="dxa"/>
          </w:tcPr>
          <w:p w14:paraId="1971B31B" w14:textId="77777777" w:rsidR="00046CA4" w:rsidRPr="00F957E3" w:rsidRDefault="00046CA4" w:rsidP="00046CA4">
            <w:pPr>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t xml:space="preserve">Понятия «семья», «родной дом». Семья- группа живущих вместе родственников. Значение семьи для человека. Объяснение смысла пословиц: «Дома и стены помогают», «Мой дом - моя крепость» </w:t>
            </w:r>
          </w:p>
          <w:p w14:paraId="39F0C0D1" w14:textId="77777777" w:rsidR="00046CA4" w:rsidRPr="00F957E3" w:rsidRDefault="00046CA4" w:rsidP="00046CA4">
            <w:pPr>
              <w:adjustRightInd w:val="0"/>
              <w:ind w:left="1660" w:hanging="1660"/>
              <w:rPr>
                <w:rFonts w:ascii="Times New Roman" w:hAnsi="Times New Roman" w:cs="Times New Roman"/>
                <w:bCs/>
                <w:color w:val="000000"/>
                <w:sz w:val="24"/>
                <w:szCs w:val="24"/>
                <w:lang w:eastAsia="ru-RU"/>
              </w:rPr>
            </w:pPr>
          </w:p>
        </w:tc>
      </w:tr>
      <w:tr w:rsidR="00046CA4" w:rsidRPr="0030142E" w14:paraId="5596880F" w14:textId="77777777" w:rsidTr="00046CA4">
        <w:tc>
          <w:tcPr>
            <w:tcW w:w="0" w:type="auto"/>
          </w:tcPr>
          <w:p w14:paraId="01A6EF2D" w14:textId="77777777" w:rsidR="00046CA4" w:rsidRPr="00F957E3" w:rsidRDefault="00046CA4" w:rsidP="00046CA4">
            <w:pPr>
              <w:adjustRightInd w:val="0"/>
              <w:rPr>
                <w:rFonts w:ascii="Times New Roman" w:hAnsi="Times New Roman" w:cs="Times New Roman"/>
                <w:bCs/>
                <w:color w:val="000000"/>
                <w:sz w:val="24"/>
                <w:szCs w:val="24"/>
                <w:lang w:eastAsia="ru-RU"/>
              </w:rPr>
            </w:pPr>
            <w:r w:rsidRPr="00F957E3">
              <w:rPr>
                <w:rFonts w:ascii="Times New Roman" w:hAnsi="Times New Roman" w:cs="Times New Roman"/>
                <w:bCs/>
                <w:color w:val="000000"/>
                <w:sz w:val="24"/>
                <w:szCs w:val="24"/>
                <w:lang w:eastAsia="ru-RU"/>
              </w:rPr>
              <w:t>2.</w:t>
            </w:r>
          </w:p>
        </w:tc>
        <w:tc>
          <w:tcPr>
            <w:tcW w:w="3619" w:type="dxa"/>
          </w:tcPr>
          <w:p w14:paraId="7C324438" w14:textId="77777777" w:rsidR="00046CA4" w:rsidRPr="00F957E3" w:rsidRDefault="00046CA4" w:rsidP="00046CA4">
            <w:pPr>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t xml:space="preserve">Родной город </w:t>
            </w:r>
          </w:p>
          <w:p w14:paraId="2F70255C" w14:textId="77777777" w:rsidR="00046CA4" w:rsidRPr="00F957E3" w:rsidRDefault="00046CA4" w:rsidP="00046CA4">
            <w:pPr>
              <w:adjustRightInd w:val="0"/>
              <w:rPr>
                <w:rFonts w:ascii="Times New Roman" w:hAnsi="Times New Roman" w:cs="Times New Roman"/>
                <w:bCs/>
                <w:color w:val="000000"/>
                <w:sz w:val="24"/>
                <w:szCs w:val="24"/>
                <w:lang w:eastAsia="ru-RU"/>
              </w:rPr>
            </w:pPr>
          </w:p>
        </w:tc>
        <w:tc>
          <w:tcPr>
            <w:tcW w:w="9319" w:type="dxa"/>
          </w:tcPr>
          <w:p w14:paraId="041FF6DA" w14:textId="77777777" w:rsidR="00046CA4" w:rsidRPr="00F957E3" w:rsidRDefault="00046CA4" w:rsidP="00046CA4">
            <w:pPr>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t>Понятия «Родина», «малая родина». Путешествие в прошлое родного края. Исторические памятники родного города, аллея Славы, церковь. Символика города.</w:t>
            </w:r>
          </w:p>
          <w:p w14:paraId="2C445C52" w14:textId="77777777" w:rsidR="00046CA4" w:rsidRPr="00F957E3" w:rsidRDefault="00046CA4" w:rsidP="00046CA4">
            <w:pPr>
              <w:adjustRightInd w:val="0"/>
              <w:rPr>
                <w:rFonts w:ascii="Times New Roman" w:hAnsi="Times New Roman" w:cs="Times New Roman"/>
                <w:bCs/>
                <w:color w:val="000000"/>
                <w:sz w:val="24"/>
                <w:szCs w:val="24"/>
                <w:lang w:eastAsia="ru-RU"/>
              </w:rPr>
            </w:pPr>
          </w:p>
        </w:tc>
      </w:tr>
      <w:tr w:rsidR="00046CA4" w:rsidRPr="00F957E3" w14:paraId="25F57943" w14:textId="77777777" w:rsidTr="00046CA4">
        <w:trPr>
          <w:trHeight w:val="897"/>
        </w:trPr>
        <w:tc>
          <w:tcPr>
            <w:tcW w:w="0" w:type="auto"/>
          </w:tcPr>
          <w:p w14:paraId="0AEE923A" w14:textId="77777777" w:rsidR="00046CA4" w:rsidRPr="00F957E3" w:rsidRDefault="00046CA4" w:rsidP="00046CA4">
            <w:pPr>
              <w:adjustRightInd w:val="0"/>
              <w:rPr>
                <w:rFonts w:ascii="Times New Roman" w:hAnsi="Times New Roman" w:cs="Times New Roman"/>
                <w:bCs/>
                <w:color w:val="000000"/>
                <w:sz w:val="24"/>
                <w:szCs w:val="24"/>
                <w:lang w:eastAsia="ru-RU"/>
              </w:rPr>
            </w:pPr>
            <w:r w:rsidRPr="00F957E3">
              <w:rPr>
                <w:rFonts w:ascii="Times New Roman" w:hAnsi="Times New Roman" w:cs="Times New Roman"/>
                <w:bCs/>
                <w:color w:val="000000"/>
                <w:sz w:val="24"/>
                <w:szCs w:val="24"/>
                <w:lang w:eastAsia="ru-RU"/>
              </w:rPr>
              <w:t>3.</w:t>
            </w:r>
          </w:p>
        </w:tc>
        <w:tc>
          <w:tcPr>
            <w:tcW w:w="3619" w:type="dxa"/>
          </w:tcPr>
          <w:p w14:paraId="7D6C6853" w14:textId="77777777" w:rsidR="00046CA4" w:rsidRPr="00F957E3" w:rsidRDefault="00046CA4" w:rsidP="00046CA4">
            <w:pPr>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t xml:space="preserve">Природа родного края </w:t>
            </w:r>
          </w:p>
          <w:p w14:paraId="42EB2D44" w14:textId="77777777" w:rsidR="00046CA4" w:rsidRPr="00F957E3" w:rsidRDefault="00046CA4" w:rsidP="00046CA4">
            <w:pPr>
              <w:adjustRightInd w:val="0"/>
              <w:rPr>
                <w:rFonts w:ascii="Times New Roman" w:hAnsi="Times New Roman" w:cs="Times New Roman"/>
                <w:b/>
                <w:bCs/>
                <w:color w:val="000000"/>
                <w:sz w:val="24"/>
                <w:szCs w:val="24"/>
                <w:lang w:eastAsia="ru-RU"/>
              </w:rPr>
            </w:pPr>
          </w:p>
        </w:tc>
        <w:tc>
          <w:tcPr>
            <w:tcW w:w="9319" w:type="dxa"/>
          </w:tcPr>
          <w:p w14:paraId="53345FF2" w14:textId="77777777" w:rsidR="00046CA4" w:rsidRPr="00F957E3" w:rsidRDefault="00046CA4" w:rsidP="00046CA4">
            <w:pPr>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t xml:space="preserve">Растительный и животный мир Свердловской области. Красная книга Свердловской области. Охрана природы свердловской области. Зеленая аптека (лекарственные растения). Особенности ландшафта Свердловской  области. </w:t>
            </w:r>
          </w:p>
          <w:p w14:paraId="1B51A361" w14:textId="77777777" w:rsidR="00046CA4" w:rsidRPr="00F957E3" w:rsidRDefault="00046CA4" w:rsidP="00046CA4">
            <w:pPr>
              <w:adjustRightInd w:val="0"/>
              <w:rPr>
                <w:rFonts w:ascii="Times New Roman" w:hAnsi="Times New Roman" w:cs="Times New Roman"/>
                <w:b/>
                <w:bCs/>
                <w:color w:val="000000"/>
                <w:sz w:val="24"/>
                <w:szCs w:val="24"/>
                <w:lang w:eastAsia="ru-RU"/>
              </w:rPr>
            </w:pPr>
          </w:p>
        </w:tc>
      </w:tr>
      <w:tr w:rsidR="00046CA4" w:rsidRPr="0030142E" w14:paraId="0A7F88AF" w14:textId="77777777" w:rsidTr="00046CA4">
        <w:tc>
          <w:tcPr>
            <w:tcW w:w="0" w:type="auto"/>
          </w:tcPr>
          <w:p w14:paraId="54E2908C" w14:textId="77777777" w:rsidR="00046CA4" w:rsidRPr="00F957E3" w:rsidRDefault="00046CA4" w:rsidP="00046CA4">
            <w:pPr>
              <w:adjustRightInd w:val="0"/>
              <w:rPr>
                <w:rFonts w:ascii="Times New Roman" w:hAnsi="Times New Roman" w:cs="Times New Roman"/>
                <w:bCs/>
                <w:color w:val="000000"/>
                <w:sz w:val="24"/>
                <w:szCs w:val="24"/>
                <w:lang w:eastAsia="ru-RU"/>
              </w:rPr>
            </w:pPr>
            <w:r w:rsidRPr="00F957E3">
              <w:rPr>
                <w:rFonts w:ascii="Times New Roman" w:hAnsi="Times New Roman" w:cs="Times New Roman"/>
                <w:bCs/>
                <w:color w:val="000000"/>
                <w:sz w:val="24"/>
                <w:szCs w:val="24"/>
                <w:lang w:eastAsia="ru-RU"/>
              </w:rPr>
              <w:t>4.</w:t>
            </w:r>
          </w:p>
        </w:tc>
        <w:tc>
          <w:tcPr>
            <w:tcW w:w="3619" w:type="dxa"/>
          </w:tcPr>
          <w:p w14:paraId="12D020BB" w14:textId="77777777" w:rsidR="00046CA4" w:rsidRPr="00F957E3" w:rsidRDefault="00046CA4" w:rsidP="00046CA4">
            <w:pPr>
              <w:adjustRightInd w:val="0"/>
              <w:rPr>
                <w:rFonts w:ascii="Times New Roman" w:hAnsi="Times New Roman" w:cs="Times New Roman"/>
                <w:bCs/>
                <w:color w:val="000000"/>
                <w:sz w:val="24"/>
                <w:szCs w:val="24"/>
                <w:lang w:eastAsia="ru-RU"/>
              </w:rPr>
            </w:pPr>
            <w:r w:rsidRPr="00F957E3">
              <w:rPr>
                <w:rFonts w:ascii="Times New Roman" w:hAnsi="Times New Roman" w:cs="Times New Roman"/>
                <w:bCs/>
                <w:color w:val="000000"/>
                <w:sz w:val="24"/>
                <w:szCs w:val="24"/>
                <w:lang w:eastAsia="ru-RU"/>
              </w:rPr>
              <w:t>Быт, традиции</w:t>
            </w:r>
          </w:p>
        </w:tc>
        <w:tc>
          <w:tcPr>
            <w:tcW w:w="9319" w:type="dxa"/>
          </w:tcPr>
          <w:p w14:paraId="5EFA48DA" w14:textId="77777777" w:rsidR="00046CA4" w:rsidRPr="00F957E3" w:rsidRDefault="00046CA4" w:rsidP="00046CA4">
            <w:pPr>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t xml:space="preserve">Функциональное предназначение предметов русского быта. Сочетание сезонного труда и развлечений - нравственная норма народной жизни. Традиционные народные праздники. Песни Свердловской  области. Чаепитие на Руси </w:t>
            </w:r>
          </w:p>
          <w:p w14:paraId="1399B348" w14:textId="77777777" w:rsidR="00046CA4" w:rsidRPr="00F957E3" w:rsidRDefault="00046CA4" w:rsidP="00046CA4">
            <w:pPr>
              <w:adjustRightInd w:val="0"/>
              <w:rPr>
                <w:rFonts w:ascii="Times New Roman" w:hAnsi="Times New Roman" w:cs="Times New Roman"/>
                <w:b/>
                <w:bCs/>
                <w:color w:val="000000"/>
                <w:sz w:val="24"/>
                <w:szCs w:val="24"/>
                <w:lang w:eastAsia="ru-RU"/>
              </w:rPr>
            </w:pPr>
          </w:p>
        </w:tc>
      </w:tr>
      <w:tr w:rsidR="00046CA4" w:rsidRPr="0030142E" w14:paraId="7E105763" w14:textId="77777777" w:rsidTr="00046CA4">
        <w:tc>
          <w:tcPr>
            <w:tcW w:w="0" w:type="auto"/>
          </w:tcPr>
          <w:p w14:paraId="59AB458A" w14:textId="77777777" w:rsidR="00046CA4" w:rsidRPr="00F957E3" w:rsidRDefault="00046CA4" w:rsidP="00046CA4">
            <w:pPr>
              <w:adjustRightInd w:val="0"/>
              <w:rPr>
                <w:rFonts w:ascii="Times New Roman" w:hAnsi="Times New Roman" w:cs="Times New Roman"/>
                <w:bCs/>
                <w:color w:val="000000"/>
                <w:sz w:val="24"/>
                <w:szCs w:val="24"/>
                <w:lang w:eastAsia="ru-RU"/>
              </w:rPr>
            </w:pPr>
            <w:r w:rsidRPr="00F957E3">
              <w:rPr>
                <w:rFonts w:ascii="Times New Roman" w:hAnsi="Times New Roman" w:cs="Times New Roman"/>
                <w:bCs/>
                <w:color w:val="000000"/>
                <w:sz w:val="24"/>
                <w:szCs w:val="24"/>
                <w:lang w:eastAsia="ru-RU"/>
              </w:rPr>
              <w:t>5.</w:t>
            </w:r>
          </w:p>
        </w:tc>
        <w:tc>
          <w:tcPr>
            <w:tcW w:w="3619" w:type="dxa"/>
          </w:tcPr>
          <w:p w14:paraId="1A97A02B" w14:textId="77777777" w:rsidR="00046CA4" w:rsidRPr="00F957E3" w:rsidRDefault="00046CA4" w:rsidP="00046CA4">
            <w:pPr>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t xml:space="preserve">Русский народный костюм </w:t>
            </w:r>
          </w:p>
          <w:p w14:paraId="45E84DB7" w14:textId="77777777" w:rsidR="00046CA4" w:rsidRPr="00F957E3" w:rsidRDefault="00046CA4" w:rsidP="00046CA4">
            <w:pPr>
              <w:adjustRightInd w:val="0"/>
              <w:rPr>
                <w:rFonts w:ascii="Times New Roman" w:hAnsi="Times New Roman" w:cs="Times New Roman"/>
                <w:b/>
                <w:bCs/>
                <w:color w:val="000000"/>
                <w:sz w:val="24"/>
                <w:szCs w:val="24"/>
                <w:lang w:eastAsia="ru-RU"/>
              </w:rPr>
            </w:pPr>
          </w:p>
        </w:tc>
        <w:tc>
          <w:tcPr>
            <w:tcW w:w="9319" w:type="dxa"/>
          </w:tcPr>
          <w:p w14:paraId="603147F7" w14:textId="77777777" w:rsidR="00046CA4" w:rsidRPr="00F957E3" w:rsidRDefault="00046CA4" w:rsidP="00046CA4">
            <w:pPr>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t xml:space="preserve">Знакомство с историей костюма. Орнамент и его предназначение. Одежда наших предков. </w:t>
            </w:r>
          </w:p>
          <w:p w14:paraId="28A2868B" w14:textId="77777777" w:rsidR="00046CA4" w:rsidRPr="00F957E3" w:rsidRDefault="00046CA4" w:rsidP="00046CA4">
            <w:pPr>
              <w:adjustRightInd w:val="0"/>
              <w:rPr>
                <w:rFonts w:ascii="Times New Roman" w:hAnsi="Times New Roman" w:cs="Times New Roman"/>
                <w:b/>
                <w:bCs/>
                <w:color w:val="000000"/>
                <w:sz w:val="24"/>
                <w:szCs w:val="24"/>
                <w:lang w:eastAsia="ru-RU"/>
              </w:rPr>
            </w:pPr>
          </w:p>
        </w:tc>
      </w:tr>
      <w:tr w:rsidR="00046CA4" w:rsidRPr="002E73C8" w14:paraId="1275C34B" w14:textId="77777777" w:rsidTr="00046CA4">
        <w:tc>
          <w:tcPr>
            <w:tcW w:w="0" w:type="auto"/>
          </w:tcPr>
          <w:p w14:paraId="53F56973" w14:textId="77777777" w:rsidR="00046CA4" w:rsidRPr="00F957E3" w:rsidRDefault="00046CA4" w:rsidP="00046CA4">
            <w:pPr>
              <w:adjustRightInd w:val="0"/>
              <w:rPr>
                <w:rFonts w:ascii="Times New Roman" w:hAnsi="Times New Roman" w:cs="Times New Roman"/>
                <w:bCs/>
                <w:color w:val="000000"/>
                <w:sz w:val="24"/>
                <w:szCs w:val="24"/>
                <w:lang w:eastAsia="ru-RU"/>
              </w:rPr>
            </w:pPr>
            <w:r w:rsidRPr="00F957E3">
              <w:rPr>
                <w:rFonts w:ascii="Times New Roman" w:hAnsi="Times New Roman" w:cs="Times New Roman"/>
                <w:bCs/>
                <w:color w:val="000000"/>
                <w:sz w:val="24"/>
                <w:szCs w:val="24"/>
                <w:lang w:eastAsia="ru-RU"/>
              </w:rPr>
              <w:t>6.</w:t>
            </w:r>
          </w:p>
        </w:tc>
        <w:tc>
          <w:tcPr>
            <w:tcW w:w="3619" w:type="dxa"/>
          </w:tcPr>
          <w:p w14:paraId="08DB3D9E" w14:textId="77777777" w:rsidR="00046CA4" w:rsidRPr="00F957E3" w:rsidRDefault="00046CA4" w:rsidP="00046CA4">
            <w:pPr>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t xml:space="preserve">Народная игрушка </w:t>
            </w:r>
          </w:p>
          <w:p w14:paraId="5DD78BE5" w14:textId="77777777" w:rsidR="00046CA4" w:rsidRPr="00F957E3" w:rsidRDefault="00046CA4" w:rsidP="00046CA4">
            <w:pPr>
              <w:adjustRightInd w:val="0"/>
              <w:rPr>
                <w:rFonts w:ascii="Times New Roman" w:hAnsi="Times New Roman" w:cs="Times New Roman"/>
                <w:b/>
                <w:bCs/>
                <w:color w:val="000000"/>
                <w:sz w:val="24"/>
                <w:szCs w:val="24"/>
                <w:lang w:eastAsia="ru-RU"/>
              </w:rPr>
            </w:pPr>
          </w:p>
        </w:tc>
        <w:tc>
          <w:tcPr>
            <w:tcW w:w="9319" w:type="dxa"/>
          </w:tcPr>
          <w:p w14:paraId="7F2606D5" w14:textId="77777777" w:rsidR="00046CA4" w:rsidRPr="00F957E3" w:rsidRDefault="00046CA4" w:rsidP="00046CA4">
            <w:pPr>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t>Туринская игрушка, приемы лепки. История народной куклы; обрядовые и игральные куклы. Соломенные и деревянные игрушки</w:t>
            </w:r>
          </w:p>
          <w:p w14:paraId="403027DB" w14:textId="77777777" w:rsidR="00046CA4" w:rsidRPr="00F957E3" w:rsidRDefault="00046CA4" w:rsidP="00046CA4">
            <w:pPr>
              <w:adjustRightInd w:val="0"/>
              <w:rPr>
                <w:rFonts w:ascii="Times New Roman" w:hAnsi="Times New Roman" w:cs="Times New Roman"/>
                <w:b/>
                <w:bCs/>
                <w:color w:val="000000"/>
                <w:sz w:val="24"/>
                <w:szCs w:val="24"/>
                <w:lang w:eastAsia="ru-RU"/>
              </w:rPr>
            </w:pPr>
          </w:p>
        </w:tc>
      </w:tr>
      <w:tr w:rsidR="00046CA4" w:rsidRPr="00F957E3" w14:paraId="1FE6EBB3" w14:textId="77777777" w:rsidTr="00046CA4">
        <w:tc>
          <w:tcPr>
            <w:tcW w:w="0" w:type="auto"/>
          </w:tcPr>
          <w:p w14:paraId="2D8E8525" w14:textId="77777777" w:rsidR="00046CA4" w:rsidRDefault="00046CA4" w:rsidP="00046CA4">
            <w:pPr>
              <w:adjustRightInd w:val="0"/>
              <w:rPr>
                <w:rFonts w:ascii="Times New Roman" w:hAnsi="Times New Roman" w:cs="Times New Roman"/>
                <w:bCs/>
                <w:color w:val="000000"/>
                <w:sz w:val="24"/>
                <w:szCs w:val="24"/>
                <w:lang w:eastAsia="ru-RU"/>
              </w:rPr>
            </w:pPr>
            <w:r w:rsidRPr="00F957E3">
              <w:rPr>
                <w:rFonts w:ascii="Times New Roman" w:hAnsi="Times New Roman" w:cs="Times New Roman"/>
                <w:bCs/>
                <w:color w:val="000000"/>
                <w:sz w:val="24"/>
                <w:szCs w:val="24"/>
                <w:lang w:eastAsia="ru-RU"/>
              </w:rPr>
              <w:lastRenderedPageBreak/>
              <w:t>7.</w:t>
            </w:r>
          </w:p>
          <w:p w14:paraId="3805FAC9" w14:textId="77777777" w:rsidR="00046CA4" w:rsidRDefault="00046CA4" w:rsidP="00046CA4">
            <w:pPr>
              <w:adjustRightInd w:val="0"/>
              <w:rPr>
                <w:rFonts w:ascii="Times New Roman" w:hAnsi="Times New Roman" w:cs="Times New Roman"/>
                <w:bCs/>
                <w:color w:val="000000"/>
                <w:sz w:val="24"/>
                <w:szCs w:val="24"/>
                <w:lang w:eastAsia="ru-RU"/>
              </w:rPr>
            </w:pPr>
          </w:p>
          <w:p w14:paraId="4AD1D9B4" w14:textId="62F5C42C" w:rsidR="00046CA4" w:rsidRPr="00F957E3" w:rsidRDefault="00046CA4" w:rsidP="00046CA4">
            <w:pPr>
              <w:adjustRightInd w:val="0"/>
              <w:rPr>
                <w:rFonts w:ascii="Times New Roman" w:hAnsi="Times New Roman" w:cs="Times New Roman"/>
                <w:bCs/>
                <w:color w:val="000000"/>
                <w:sz w:val="24"/>
                <w:szCs w:val="24"/>
                <w:lang w:eastAsia="ru-RU"/>
              </w:rPr>
            </w:pPr>
            <w:r>
              <w:rPr>
                <w:rFonts w:ascii="Times New Roman" w:hAnsi="Times New Roman" w:cs="Times New Roman"/>
                <w:bCs/>
                <w:color w:val="000000"/>
                <w:sz w:val="24"/>
                <w:szCs w:val="24"/>
                <w:lang w:eastAsia="ru-RU"/>
              </w:rPr>
              <w:t>8.</w:t>
            </w:r>
          </w:p>
        </w:tc>
        <w:tc>
          <w:tcPr>
            <w:tcW w:w="3619" w:type="dxa"/>
          </w:tcPr>
          <w:p w14:paraId="6F99B6D7" w14:textId="77777777" w:rsidR="00046CA4" w:rsidRPr="00F957E3" w:rsidRDefault="00046CA4" w:rsidP="00046CA4">
            <w:pPr>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t xml:space="preserve">Народные игры </w:t>
            </w:r>
          </w:p>
          <w:p w14:paraId="655846CD" w14:textId="77777777" w:rsidR="00046CA4" w:rsidRDefault="00046CA4" w:rsidP="00046CA4">
            <w:pPr>
              <w:adjustRightInd w:val="0"/>
              <w:rPr>
                <w:rFonts w:ascii="Times New Roman" w:hAnsi="Times New Roman" w:cs="Times New Roman"/>
                <w:color w:val="000000"/>
                <w:sz w:val="24"/>
                <w:szCs w:val="24"/>
                <w:lang w:eastAsia="ru-RU"/>
              </w:rPr>
            </w:pPr>
          </w:p>
          <w:p w14:paraId="66F26640" w14:textId="77777777" w:rsidR="00046CA4" w:rsidRPr="00F957E3" w:rsidRDefault="00046CA4" w:rsidP="00046CA4">
            <w:pPr>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t xml:space="preserve">Земляки, прославившие наш город </w:t>
            </w:r>
          </w:p>
          <w:p w14:paraId="770837E2" w14:textId="590C454A" w:rsidR="00046CA4" w:rsidRPr="00F957E3" w:rsidRDefault="00046CA4" w:rsidP="00046CA4">
            <w:pPr>
              <w:adjustRightInd w:val="0"/>
              <w:rPr>
                <w:rFonts w:ascii="Times New Roman" w:hAnsi="Times New Roman" w:cs="Times New Roman"/>
                <w:b/>
                <w:bCs/>
                <w:color w:val="000000"/>
                <w:sz w:val="24"/>
                <w:szCs w:val="24"/>
                <w:lang w:eastAsia="ru-RU"/>
              </w:rPr>
            </w:pPr>
          </w:p>
        </w:tc>
        <w:tc>
          <w:tcPr>
            <w:tcW w:w="9319" w:type="dxa"/>
          </w:tcPr>
          <w:p w14:paraId="0784748F" w14:textId="77777777" w:rsidR="00046CA4" w:rsidRPr="00F957E3" w:rsidRDefault="00046CA4" w:rsidP="00046CA4">
            <w:pPr>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t xml:space="preserve">Народные обрядовые игры. Знакомство с разными видами жеребьевок (выбором ведущего игры). Разучивание считалок, слов к играм. </w:t>
            </w:r>
          </w:p>
          <w:p w14:paraId="54A031CA" w14:textId="77777777" w:rsidR="00046CA4" w:rsidRPr="00F957E3" w:rsidRDefault="00046CA4" w:rsidP="00046CA4">
            <w:pPr>
              <w:adjustRightInd w:val="0"/>
              <w:rPr>
                <w:rFonts w:ascii="Times New Roman" w:hAnsi="Times New Roman" w:cs="Times New Roman"/>
                <w:color w:val="000000"/>
                <w:sz w:val="24"/>
                <w:szCs w:val="24"/>
                <w:lang w:eastAsia="ru-RU"/>
              </w:rPr>
            </w:pPr>
            <w:r w:rsidRPr="00F957E3">
              <w:rPr>
                <w:rFonts w:ascii="Times New Roman" w:hAnsi="Times New Roman" w:cs="Times New Roman"/>
                <w:color w:val="000000"/>
                <w:sz w:val="24"/>
                <w:szCs w:val="24"/>
                <w:lang w:eastAsia="ru-RU"/>
              </w:rPr>
              <w:t xml:space="preserve">Понятие «земляки». Былинные богатыри. Уральские  писатели, поэты и художники (П. Бажов, В. П. Крапивин, Б. С. Рябинин, Мамин-Сибиряк и др.). Дегтярцы- герои Великой отечественной войны (Н. Кузнецов, С. М.Пульников, А. М. Екимова, А.П. Карпинский-геолог и др.). Наши современники- земляки, прославившие наш край (Н. Калида драматург, писатель, режиссер). </w:t>
            </w:r>
          </w:p>
          <w:p w14:paraId="70B9B879" w14:textId="77777777" w:rsidR="00046CA4" w:rsidRPr="00F957E3" w:rsidRDefault="00046CA4" w:rsidP="00046CA4">
            <w:pPr>
              <w:adjustRightInd w:val="0"/>
              <w:rPr>
                <w:rFonts w:ascii="Times New Roman" w:hAnsi="Times New Roman" w:cs="Times New Roman"/>
                <w:b/>
                <w:bCs/>
                <w:color w:val="000000"/>
                <w:sz w:val="24"/>
                <w:szCs w:val="24"/>
                <w:lang w:eastAsia="ru-RU"/>
              </w:rPr>
            </w:pPr>
          </w:p>
        </w:tc>
      </w:tr>
    </w:tbl>
    <w:p w14:paraId="0016C864" w14:textId="77777777" w:rsidR="006A426F" w:rsidRDefault="006A426F" w:rsidP="000B7BD4">
      <w:pPr>
        <w:pStyle w:val="a4"/>
        <w:ind w:left="0" w:firstLine="0"/>
        <w:jc w:val="left"/>
        <w:rPr>
          <w:rFonts w:ascii="Times New Roman" w:hAnsi="Times New Roman" w:cs="Times New Roman"/>
          <w:sz w:val="28"/>
          <w:lang w:val="ru-RU"/>
        </w:rPr>
      </w:pPr>
    </w:p>
    <w:p w14:paraId="051261C6" w14:textId="77777777" w:rsidR="006A426F" w:rsidRDefault="006A426F" w:rsidP="000B7BD4">
      <w:pPr>
        <w:pStyle w:val="a4"/>
        <w:ind w:left="0" w:firstLine="0"/>
        <w:jc w:val="left"/>
        <w:rPr>
          <w:rFonts w:ascii="Times New Roman" w:hAnsi="Times New Roman" w:cs="Times New Roman"/>
          <w:sz w:val="28"/>
          <w:lang w:val="ru-RU"/>
        </w:rPr>
      </w:pPr>
    </w:p>
    <w:p w14:paraId="2D3D9A4F" w14:textId="77777777" w:rsidR="006A426F" w:rsidRDefault="006A426F" w:rsidP="000B7BD4">
      <w:pPr>
        <w:pStyle w:val="a4"/>
        <w:ind w:left="0" w:firstLine="0"/>
        <w:jc w:val="left"/>
        <w:rPr>
          <w:rFonts w:ascii="Times New Roman" w:hAnsi="Times New Roman" w:cs="Times New Roman"/>
          <w:sz w:val="28"/>
          <w:lang w:val="ru-RU"/>
        </w:rPr>
      </w:pPr>
    </w:p>
    <w:p w14:paraId="2F55A4BB" w14:textId="77777777" w:rsidR="006A426F" w:rsidRDefault="006A426F" w:rsidP="000B7BD4">
      <w:pPr>
        <w:pStyle w:val="a4"/>
        <w:ind w:left="0" w:firstLine="0"/>
        <w:jc w:val="left"/>
        <w:rPr>
          <w:rFonts w:ascii="Times New Roman" w:hAnsi="Times New Roman" w:cs="Times New Roman"/>
          <w:sz w:val="28"/>
          <w:lang w:val="ru-RU"/>
        </w:rPr>
      </w:pPr>
    </w:p>
    <w:p w14:paraId="4094F992" w14:textId="7D6A0506" w:rsidR="00562DC6" w:rsidRPr="00F957E3" w:rsidRDefault="00562DC6" w:rsidP="00562DC6">
      <w:pPr>
        <w:adjustRightInd w:val="0"/>
        <w:jc w:val="center"/>
        <w:rPr>
          <w:rFonts w:ascii="Times New Roman" w:eastAsia="Calibri" w:hAnsi="Times New Roman" w:cs="Times New Roman"/>
          <w:b/>
          <w:sz w:val="24"/>
          <w:szCs w:val="24"/>
        </w:rPr>
      </w:pPr>
      <w:r w:rsidRPr="00F957E3">
        <w:rPr>
          <w:rFonts w:ascii="Times New Roman" w:eastAsia="Calibri" w:hAnsi="Times New Roman" w:cs="Times New Roman"/>
          <w:b/>
          <w:sz w:val="24"/>
          <w:szCs w:val="24"/>
        </w:rPr>
        <w:t>Формирование основ безопасности в части, формируемой участниками образовательных отношений ОП ДО М</w:t>
      </w:r>
      <w:r w:rsidR="00D95BBC">
        <w:rPr>
          <w:rFonts w:ascii="Times New Roman" w:eastAsia="Calibri" w:hAnsi="Times New Roman" w:cs="Times New Roman"/>
          <w:b/>
          <w:sz w:val="24"/>
          <w:szCs w:val="24"/>
        </w:rPr>
        <w:t>Б</w:t>
      </w:r>
      <w:r w:rsidRPr="00F957E3">
        <w:rPr>
          <w:rFonts w:ascii="Times New Roman" w:eastAsia="Calibri" w:hAnsi="Times New Roman" w:cs="Times New Roman"/>
          <w:b/>
          <w:sz w:val="24"/>
          <w:szCs w:val="24"/>
        </w:rPr>
        <w:t>ДОУдля детей старшего дошкольного возраста</w:t>
      </w:r>
    </w:p>
    <w:p w14:paraId="2E373FD7" w14:textId="77777777" w:rsidR="00562DC6" w:rsidRPr="00F957E3" w:rsidRDefault="00562DC6" w:rsidP="00562DC6">
      <w:pPr>
        <w:rPr>
          <w:rFonts w:ascii="Times New Roman" w:hAnsi="Times New Roman" w:cs="Times New Roman"/>
          <w:sz w:val="24"/>
          <w:szCs w:val="24"/>
          <w:lang w:eastAsia="ru-RU"/>
        </w:rPr>
      </w:pPr>
      <w:r w:rsidRPr="00F957E3">
        <w:rPr>
          <w:rFonts w:ascii="Times New Roman" w:hAnsi="Times New Roman" w:cs="Times New Roman"/>
          <w:b/>
          <w:sz w:val="24"/>
          <w:szCs w:val="24"/>
          <w:lang w:eastAsia="ru-RU"/>
        </w:rPr>
        <w:t>Реализация элементов парциальной программы Основы безопасности жизнедеятельности под редакцией</w:t>
      </w:r>
      <w:r w:rsidRPr="00F957E3">
        <w:rPr>
          <w:rFonts w:ascii="Times New Roman" w:hAnsi="Times New Roman" w:cs="Times New Roman"/>
          <w:sz w:val="24"/>
          <w:szCs w:val="24"/>
          <w:lang w:eastAsia="ru-RU"/>
        </w:rPr>
        <w:t xml:space="preserve"> Р.Б. Стеркиной, О.Л. Князевой, Н.Н. Авдеевой.</w:t>
      </w:r>
    </w:p>
    <w:p w14:paraId="1898E0DE" w14:textId="77777777" w:rsidR="00562DC6" w:rsidRPr="00F957E3" w:rsidRDefault="00562DC6" w:rsidP="00562DC6">
      <w:pPr>
        <w:rPr>
          <w:rFonts w:ascii="Times New Roman" w:hAnsi="Times New Roman" w:cs="Times New Roman"/>
          <w:sz w:val="24"/>
          <w:szCs w:val="24"/>
          <w:lang w:eastAsia="ru-RU"/>
        </w:rPr>
      </w:pPr>
      <w:r w:rsidRPr="00F957E3">
        <w:rPr>
          <w:rFonts w:ascii="Times New Roman" w:hAnsi="Times New Roman" w:cs="Times New Roman"/>
          <w:sz w:val="24"/>
          <w:szCs w:val="24"/>
          <w:lang w:eastAsia="ru-RU"/>
        </w:rPr>
        <w:t>Программа предназначена для работы с детьми старшего дошкольного возраста. Программа направлена на  формирование навыков у ребенка адекватного поведения в опасных ситуациях.</w:t>
      </w:r>
    </w:p>
    <w:p w14:paraId="3BF75C3F" w14:textId="77777777" w:rsidR="00562DC6" w:rsidRPr="00F957E3" w:rsidRDefault="00562DC6" w:rsidP="00562DC6">
      <w:pPr>
        <w:rPr>
          <w:rFonts w:ascii="Times New Roman" w:hAnsi="Times New Roman" w:cs="Times New Roman"/>
          <w:sz w:val="24"/>
          <w:szCs w:val="24"/>
          <w:lang w:eastAsia="ru-RU"/>
        </w:rPr>
      </w:pPr>
      <w:r w:rsidRPr="00F957E3">
        <w:rPr>
          <w:rFonts w:ascii="Times New Roman" w:hAnsi="Times New Roman" w:cs="Times New Roman"/>
          <w:b/>
          <w:sz w:val="24"/>
          <w:szCs w:val="24"/>
          <w:lang w:eastAsia="ru-RU"/>
        </w:rPr>
        <w:t>Цель программы</w:t>
      </w:r>
      <w:r w:rsidRPr="00F957E3">
        <w:rPr>
          <w:rFonts w:ascii="Times New Roman" w:hAnsi="Times New Roman" w:cs="Times New Roman"/>
          <w:sz w:val="24"/>
          <w:szCs w:val="24"/>
          <w:lang w:eastAsia="ru-RU"/>
        </w:rPr>
        <w:t xml:space="preserve"> – сформировать у ребенка навыки безопасного поведения в различных ситуациях:</w:t>
      </w:r>
    </w:p>
    <w:p w14:paraId="1B9AAE30" w14:textId="77777777" w:rsidR="00562DC6" w:rsidRPr="00F957E3" w:rsidRDefault="00562DC6" w:rsidP="00562DC6">
      <w:pPr>
        <w:rPr>
          <w:rFonts w:ascii="Times New Roman" w:hAnsi="Times New Roman" w:cs="Times New Roman"/>
          <w:sz w:val="24"/>
          <w:szCs w:val="24"/>
          <w:lang w:eastAsia="ru-RU"/>
        </w:rPr>
      </w:pPr>
      <w:r w:rsidRPr="00F957E3">
        <w:rPr>
          <w:rFonts w:ascii="Times New Roman" w:hAnsi="Times New Roman" w:cs="Times New Roman"/>
          <w:sz w:val="24"/>
          <w:szCs w:val="24"/>
          <w:lang w:eastAsia="ru-RU"/>
        </w:rPr>
        <w:t>- дома и на улице</w:t>
      </w:r>
    </w:p>
    <w:p w14:paraId="18191DFD" w14:textId="77777777" w:rsidR="00562DC6" w:rsidRPr="00F957E3" w:rsidRDefault="00562DC6" w:rsidP="00562DC6">
      <w:pPr>
        <w:rPr>
          <w:rFonts w:ascii="Times New Roman" w:hAnsi="Times New Roman" w:cs="Times New Roman"/>
          <w:sz w:val="24"/>
          <w:szCs w:val="24"/>
          <w:lang w:eastAsia="ru-RU"/>
        </w:rPr>
      </w:pPr>
      <w:r w:rsidRPr="00F957E3">
        <w:rPr>
          <w:rFonts w:ascii="Times New Roman" w:hAnsi="Times New Roman" w:cs="Times New Roman"/>
          <w:sz w:val="24"/>
          <w:szCs w:val="24"/>
          <w:lang w:eastAsia="ru-RU"/>
        </w:rPr>
        <w:t>- при общении с незнакомыми людьми</w:t>
      </w:r>
    </w:p>
    <w:p w14:paraId="16A02F61" w14:textId="77777777" w:rsidR="00562DC6" w:rsidRPr="00F957E3" w:rsidRDefault="00562DC6" w:rsidP="00562DC6">
      <w:pPr>
        <w:rPr>
          <w:rFonts w:ascii="Times New Roman" w:hAnsi="Times New Roman" w:cs="Times New Roman"/>
          <w:sz w:val="24"/>
          <w:szCs w:val="24"/>
          <w:lang w:eastAsia="ru-RU"/>
        </w:rPr>
      </w:pPr>
      <w:r w:rsidRPr="00F957E3">
        <w:rPr>
          <w:rFonts w:ascii="Times New Roman" w:hAnsi="Times New Roman" w:cs="Times New Roman"/>
          <w:sz w:val="24"/>
          <w:szCs w:val="24"/>
          <w:lang w:eastAsia="ru-RU"/>
        </w:rPr>
        <w:t>- при действиях с пожароопасными предметами, животными и ядовитыми растениями.</w:t>
      </w:r>
    </w:p>
    <w:p w14:paraId="1A46661F" w14:textId="77777777" w:rsidR="00562DC6" w:rsidRPr="00F957E3" w:rsidRDefault="00562DC6" w:rsidP="00562DC6">
      <w:pPr>
        <w:rPr>
          <w:rFonts w:ascii="Times New Roman" w:hAnsi="Times New Roman" w:cs="Times New Roman"/>
          <w:sz w:val="24"/>
          <w:szCs w:val="24"/>
          <w:lang w:eastAsia="ru-RU"/>
        </w:rPr>
      </w:pPr>
      <w:r w:rsidRPr="00F957E3">
        <w:rPr>
          <w:rFonts w:ascii="Times New Roman" w:hAnsi="Times New Roman" w:cs="Times New Roman"/>
          <w:sz w:val="24"/>
          <w:szCs w:val="24"/>
          <w:lang w:eastAsia="ru-RU"/>
        </w:rPr>
        <w:t>Программа способствует становлению у ребенка основ экологической культуры, приобщение к здоровому образу жизни.</w:t>
      </w:r>
    </w:p>
    <w:p w14:paraId="19C86A7D" w14:textId="77777777" w:rsidR="00562DC6" w:rsidRPr="00F957E3" w:rsidRDefault="00562DC6" w:rsidP="00562DC6">
      <w:pPr>
        <w:rPr>
          <w:rFonts w:ascii="Times New Roman" w:hAnsi="Times New Roman" w:cs="Times New Roman"/>
          <w:b/>
          <w:sz w:val="24"/>
          <w:szCs w:val="24"/>
          <w:lang w:eastAsia="ru-RU"/>
        </w:rPr>
      </w:pPr>
      <w:r w:rsidRPr="00F957E3">
        <w:rPr>
          <w:rFonts w:ascii="Times New Roman" w:hAnsi="Times New Roman" w:cs="Times New Roman"/>
          <w:sz w:val="24"/>
          <w:szCs w:val="24"/>
          <w:lang w:eastAsia="ru-RU"/>
        </w:rPr>
        <w:t xml:space="preserve">                                                                                      </w:t>
      </w:r>
      <w:r w:rsidRPr="00F957E3">
        <w:rPr>
          <w:rFonts w:ascii="Times New Roman" w:hAnsi="Times New Roman" w:cs="Times New Roman"/>
          <w:b/>
          <w:sz w:val="24"/>
          <w:szCs w:val="24"/>
          <w:lang w:eastAsia="ru-RU"/>
        </w:rPr>
        <w:t>Формы работы</w:t>
      </w:r>
    </w:p>
    <w:tbl>
      <w:tblPr>
        <w:tblW w:w="144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905"/>
        <w:gridCol w:w="6520"/>
      </w:tblGrid>
      <w:tr w:rsidR="00562DC6" w:rsidRPr="00F957E3" w14:paraId="16098F6F" w14:textId="77777777" w:rsidTr="00562DC6">
        <w:tc>
          <w:tcPr>
            <w:tcW w:w="7905" w:type="dxa"/>
            <w:shd w:val="clear" w:color="auto" w:fill="auto"/>
          </w:tcPr>
          <w:p w14:paraId="38A9EBDE" w14:textId="77777777" w:rsidR="00562DC6" w:rsidRPr="00F957E3" w:rsidRDefault="00562DC6" w:rsidP="00562DC6">
            <w:pPr>
              <w:rPr>
                <w:rFonts w:ascii="Times New Roman" w:hAnsi="Times New Roman" w:cs="Times New Roman"/>
                <w:sz w:val="24"/>
                <w:szCs w:val="24"/>
                <w:lang w:eastAsia="ru-RU"/>
              </w:rPr>
            </w:pPr>
            <w:r w:rsidRPr="00F957E3">
              <w:rPr>
                <w:rFonts w:ascii="Times New Roman" w:hAnsi="Times New Roman" w:cs="Times New Roman"/>
                <w:sz w:val="24"/>
                <w:szCs w:val="24"/>
                <w:lang w:eastAsia="ru-RU"/>
              </w:rPr>
              <w:t>Формирование основ безопасности собственной жизнедеятельности</w:t>
            </w:r>
          </w:p>
        </w:tc>
        <w:tc>
          <w:tcPr>
            <w:tcW w:w="6520" w:type="dxa"/>
            <w:shd w:val="clear" w:color="auto" w:fill="auto"/>
          </w:tcPr>
          <w:p w14:paraId="69CA6ECD" w14:textId="77777777" w:rsidR="00562DC6" w:rsidRPr="00F957E3" w:rsidRDefault="00562DC6" w:rsidP="00562DC6">
            <w:pPr>
              <w:rPr>
                <w:rFonts w:ascii="Times New Roman" w:hAnsi="Times New Roman" w:cs="Times New Roman"/>
                <w:sz w:val="24"/>
                <w:szCs w:val="24"/>
                <w:lang w:eastAsia="ru-RU"/>
              </w:rPr>
            </w:pPr>
            <w:r w:rsidRPr="00F957E3">
              <w:rPr>
                <w:rFonts w:ascii="Times New Roman" w:hAnsi="Times New Roman" w:cs="Times New Roman"/>
                <w:sz w:val="24"/>
                <w:szCs w:val="24"/>
                <w:lang w:eastAsia="ru-RU"/>
              </w:rPr>
              <w:t>Формирование предпосылок экологического сознания</w:t>
            </w:r>
          </w:p>
        </w:tc>
      </w:tr>
      <w:tr w:rsidR="00562DC6" w:rsidRPr="00F957E3" w14:paraId="2E127604" w14:textId="77777777" w:rsidTr="00562DC6">
        <w:tc>
          <w:tcPr>
            <w:tcW w:w="7905" w:type="dxa"/>
            <w:shd w:val="clear" w:color="auto" w:fill="auto"/>
          </w:tcPr>
          <w:p w14:paraId="07D04A74" w14:textId="77777777" w:rsidR="00562DC6" w:rsidRPr="00F957E3" w:rsidRDefault="00562DC6" w:rsidP="00562DC6">
            <w:pPr>
              <w:rPr>
                <w:rFonts w:ascii="Times New Roman" w:hAnsi="Times New Roman" w:cs="Times New Roman"/>
                <w:sz w:val="24"/>
                <w:szCs w:val="24"/>
                <w:lang w:eastAsia="ru-RU"/>
              </w:rPr>
            </w:pPr>
            <w:r w:rsidRPr="00F957E3">
              <w:rPr>
                <w:rFonts w:ascii="Times New Roman" w:hAnsi="Times New Roman" w:cs="Times New Roman"/>
                <w:sz w:val="24"/>
                <w:szCs w:val="24"/>
                <w:lang w:eastAsia="ru-RU"/>
              </w:rPr>
              <w:lastRenderedPageBreak/>
              <w:t>Беседы</w:t>
            </w:r>
          </w:p>
          <w:p w14:paraId="5CC4EF4C" w14:textId="77777777" w:rsidR="00562DC6" w:rsidRPr="00F957E3" w:rsidRDefault="00562DC6" w:rsidP="000E090A">
            <w:pPr>
              <w:numPr>
                <w:ilvl w:val="0"/>
                <w:numId w:val="84"/>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Здоровье и болезнь.</w:t>
            </w:r>
          </w:p>
          <w:p w14:paraId="0A1D286E" w14:textId="77777777" w:rsidR="00562DC6" w:rsidRPr="00F957E3" w:rsidRDefault="00562DC6" w:rsidP="000E090A">
            <w:pPr>
              <w:numPr>
                <w:ilvl w:val="0"/>
                <w:numId w:val="84"/>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Что делать, если случился пожар.</w:t>
            </w:r>
          </w:p>
          <w:p w14:paraId="1BA4B411" w14:textId="77777777" w:rsidR="00562DC6" w:rsidRPr="00F957E3" w:rsidRDefault="00562DC6" w:rsidP="000E090A">
            <w:pPr>
              <w:numPr>
                <w:ilvl w:val="0"/>
                <w:numId w:val="84"/>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Опасные ситуации.</w:t>
            </w:r>
          </w:p>
          <w:p w14:paraId="189CBB2F" w14:textId="77777777" w:rsidR="00562DC6" w:rsidRPr="00F957E3" w:rsidRDefault="00562DC6" w:rsidP="000E090A">
            <w:pPr>
              <w:numPr>
                <w:ilvl w:val="0"/>
                <w:numId w:val="84"/>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Внешность человека может быть обманчива.</w:t>
            </w:r>
          </w:p>
          <w:p w14:paraId="4FC5A6BB" w14:textId="77777777" w:rsidR="00562DC6" w:rsidRPr="00F957E3" w:rsidRDefault="00562DC6" w:rsidP="000E090A">
            <w:pPr>
              <w:numPr>
                <w:ilvl w:val="0"/>
                <w:numId w:val="84"/>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Опасные ситуации. Контакты с незнакомыми людьми дома.</w:t>
            </w:r>
          </w:p>
          <w:p w14:paraId="6C9A37A9" w14:textId="77777777" w:rsidR="00562DC6" w:rsidRPr="00F957E3" w:rsidRDefault="00562DC6" w:rsidP="000E090A">
            <w:pPr>
              <w:numPr>
                <w:ilvl w:val="0"/>
                <w:numId w:val="84"/>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Скорая помощь.</w:t>
            </w:r>
          </w:p>
          <w:p w14:paraId="73564587" w14:textId="77777777" w:rsidR="00562DC6" w:rsidRPr="00F957E3" w:rsidRDefault="00562DC6" w:rsidP="000E090A">
            <w:pPr>
              <w:numPr>
                <w:ilvl w:val="0"/>
                <w:numId w:val="84"/>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Быть примерным пешеходом и пассажиром разрешается.</w:t>
            </w:r>
          </w:p>
          <w:p w14:paraId="4FB6450D" w14:textId="77777777" w:rsidR="00562DC6" w:rsidRPr="00F957E3" w:rsidRDefault="00562DC6" w:rsidP="000E090A">
            <w:pPr>
              <w:numPr>
                <w:ilvl w:val="0"/>
                <w:numId w:val="84"/>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Контакты с животными.</w:t>
            </w:r>
          </w:p>
          <w:p w14:paraId="1E83EB0D" w14:textId="77777777" w:rsidR="00562DC6" w:rsidRPr="00F957E3" w:rsidRDefault="00562DC6" w:rsidP="000E090A">
            <w:pPr>
              <w:numPr>
                <w:ilvl w:val="0"/>
                <w:numId w:val="84"/>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На воде, на солнце.</w:t>
            </w:r>
          </w:p>
          <w:p w14:paraId="45DD17B5" w14:textId="77777777" w:rsidR="00562DC6" w:rsidRPr="00F957E3" w:rsidRDefault="00562DC6" w:rsidP="000E090A">
            <w:pPr>
              <w:numPr>
                <w:ilvl w:val="0"/>
                <w:numId w:val="84"/>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Катание на велосипеде.</w:t>
            </w:r>
          </w:p>
          <w:p w14:paraId="4DE34741" w14:textId="77777777" w:rsidR="00562DC6" w:rsidRPr="00F957E3" w:rsidRDefault="00562DC6" w:rsidP="000E090A">
            <w:pPr>
              <w:numPr>
                <w:ilvl w:val="0"/>
                <w:numId w:val="84"/>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Опасные участки на пешеходной части дороги.</w:t>
            </w:r>
          </w:p>
          <w:p w14:paraId="233173EA" w14:textId="77777777" w:rsidR="00562DC6" w:rsidRPr="00F957E3" w:rsidRDefault="00562DC6" w:rsidP="000E090A">
            <w:pPr>
              <w:numPr>
                <w:ilvl w:val="0"/>
                <w:numId w:val="84"/>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Скорая помощь.</w:t>
            </w:r>
          </w:p>
          <w:p w14:paraId="3B388FAE" w14:textId="77777777" w:rsidR="00562DC6" w:rsidRPr="00F957E3" w:rsidRDefault="00562DC6" w:rsidP="000E090A">
            <w:pPr>
              <w:numPr>
                <w:ilvl w:val="0"/>
                <w:numId w:val="84"/>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Дорожные знаки.</w:t>
            </w:r>
          </w:p>
        </w:tc>
        <w:tc>
          <w:tcPr>
            <w:tcW w:w="6520" w:type="dxa"/>
            <w:shd w:val="clear" w:color="auto" w:fill="auto"/>
          </w:tcPr>
          <w:p w14:paraId="03ECDE7B" w14:textId="77777777" w:rsidR="00562DC6" w:rsidRPr="00F957E3" w:rsidRDefault="00562DC6" w:rsidP="00562DC6">
            <w:pPr>
              <w:rPr>
                <w:rFonts w:ascii="Times New Roman" w:hAnsi="Times New Roman" w:cs="Times New Roman"/>
                <w:sz w:val="24"/>
                <w:szCs w:val="24"/>
                <w:lang w:eastAsia="ru-RU"/>
              </w:rPr>
            </w:pPr>
            <w:r w:rsidRPr="00F957E3">
              <w:rPr>
                <w:rFonts w:ascii="Times New Roman" w:hAnsi="Times New Roman" w:cs="Times New Roman"/>
                <w:sz w:val="24"/>
                <w:szCs w:val="24"/>
                <w:lang w:eastAsia="ru-RU"/>
              </w:rPr>
              <w:t>Беседы</w:t>
            </w:r>
          </w:p>
          <w:p w14:paraId="311FC71D" w14:textId="77777777" w:rsidR="00562DC6" w:rsidRPr="00F957E3" w:rsidRDefault="00562DC6" w:rsidP="000E090A">
            <w:pPr>
              <w:numPr>
                <w:ilvl w:val="0"/>
                <w:numId w:val="85"/>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Наши друзья – животные.</w:t>
            </w:r>
          </w:p>
          <w:p w14:paraId="2B266061" w14:textId="77777777" w:rsidR="00562DC6" w:rsidRPr="00F957E3" w:rsidRDefault="00562DC6" w:rsidP="000E090A">
            <w:pPr>
              <w:numPr>
                <w:ilvl w:val="0"/>
                <w:numId w:val="85"/>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Береги растения.</w:t>
            </w:r>
          </w:p>
          <w:p w14:paraId="7A4C2F98" w14:textId="77777777" w:rsidR="00562DC6" w:rsidRPr="00F957E3" w:rsidRDefault="00562DC6" w:rsidP="000E090A">
            <w:pPr>
              <w:numPr>
                <w:ilvl w:val="0"/>
                <w:numId w:val="85"/>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Хлеб на столе.</w:t>
            </w:r>
          </w:p>
          <w:p w14:paraId="57CAC990" w14:textId="77777777" w:rsidR="00562DC6" w:rsidRPr="00F957E3" w:rsidRDefault="00562DC6" w:rsidP="000E090A">
            <w:pPr>
              <w:numPr>
                <w:ilvl w:val="0"/>
                <w:numId w:val="85"/>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Растения на участке.</w:t>
            </w:r>
          </w:p>
          <w:p w14:paraId="19A37028" w14:textId="77777777" w:rsidR="00562DC6" w:rsidRPr="00F957E3" w:rsidRDefault="00562DC6" w:rsidP="000E090A">
            <w:pPr>
              <w:numPr>
                <w:ilvl w:val="0"/>
                <w:numId w:val="85"/>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Собираем урожай.</w:t>
            </w:r>
          </w:p>
        </w:tc>
      </w:tr>
      <w:tr w:rsidR="00562DC6" w:rsidRPr="00F957E3" w14:paraId="0C698AAD" w14:textId="77777777" w:rsidTr="00562DC6">
        <w:tc>
          <w:tcPr>
            <w:tcW w:w="7905" w:type="dxa"/>
            <w:shd w:val="clear" w:color="auto" w:fill="auto"/>
          </w:tcPr>
          <w:p w14:paraId="154635DF" w14:textId="77777777" w:rsidR="00562DC6" w:rsidRPr="00F957E3" w:rsidRDefault="00562DC6" w:rsidP="00562DC6">
            <w:pPr>
              <w:rPr>
                <w:rFonts w:ascii="Times New Roman" w:hAnsi="Times New Roman" w:cs="Times New Roman"/>
                <w:sz w:val="24"/>
                <w:szCs w:val="24"/>
                <w:lang w:eastAsia="ru-RU"/>
              </w:rPr>
            </w:pPr>
            <w:r w:rsidRPr="00F957E3">
              <w:rPr>
                <w:rFonts w:ascii="Times New Roman" w:hAnsi="Times New Roman" w:cs="Times New Roman"/>
                <w:sz w:val="24"/>
                <w:szCs w:val="24"/>
                <w:lang w:eastAsia="ru-RU"/>
              </w:rPr>
              <w:t>Дидактические игры и упражнения.</w:t>
            </w:r>
          </w:p>
          <w:p w14:paraId="418D6B40" w14:textId="77777777" w:rsidR="00562DC6" w:rsidRPr="00F957E3" w:rsidRDefault="00562DC6" w:rsidP="000E090A">
            <w:pPr>
              <w:numPr>
                <w:ilvl w:val="0"/>
                <w:numId w:val="86"/>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Возьми аккуратно.</w:t>
            </w:r>
          </w:p>
          <w:p w14:paraId="69585BC7" w14:textId="77777777" w:rsidR="00562DC6" w:rsidRPr="00F957E3" w:rsidRDefault="00562DC6" w:rsidP="000E090A">
            <w:pPr>
              <w:numPr>
                <w:ilvl w:val="0"/>
                <w:numId w:val="86"/>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Пройди – не задень.</w:t>
            </w:r>
          </w:p>
          <w:p w14:paraId="7DC5BFD9" w14:textId="77777777" w:rsidR="00562DC6" w:rsidRPr="00F957E3" w:rsidRDefault="00562DC6" w:rsidP="000E090A">
            <w:pPr>
              <w:numPr>
                <w:ilvl w:val="0"/>
                <w:numId w:val="86"/>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Красный. Жёлтый, зелёный.</w:t>
            </w:r>
          </w:p>
          <w:p w14:paraId="265DF0E1" w14:textId="77777777" w:rsidR="00562DC6" w:rsidRPr="00F957E3" w:rsidRDefault="00562DC6" w:rsidP="000E090A">
            <w:pPr>
              <w:numPr>
                <w:ilvl w:val="0"/>
                <w:numId w:val="86"/>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lastRenderedPageBreak/>
              <w:t>Игровые ситуации:</w:t>
            </w:r>
          </w:p>
          <w:p w14:paraId="7CEEA3C1" w14:textId="77777777" w:rsidR="00562DC6" w:rsidRPr="00F957E3" w:rsidRDefault="00562DC6" w:rsidP="00562DC6">
            <w:pPr>
              <w:rPr>
                <w:rFonts w:ascii="Times New Roman" w:hAnsi="Times New Roman" w:cs="Times New Roman"/>
                <w:sz w:val="24"/>
                <w:szCs w:val="24"/>
                <w:lang w:eastAsia="ru-RU"/>
              </w:rPr>
            </w:pPr>
            <w:r w:rsidRPr="00F957E3">
              <w:rPr>
                <w:rFonts w:ascii="Times New Roman" w:hAnsi="Times New Roman" w:cs="Times New Roman"/>
                <w:sz w:val="24"/>
                <w:szCs w:val="24"/>
                <w:lang w:eastAsia="ru-RU"/>
              </w:rPr>
              <w:t>- Куклы играют с пуговицами.</w:t>
            </w:r>
          </w:p>
          <w:p w14:paraId="6A0D0FE8" w14:textId="77777777" w:rsidR="00562DC6" w:rsidRPr="00F957E3" w:rsidRDefault="00562DC6" w:rsidP="00562DC6">
            <w:pPr>
              <w:rPr>
                <w:rFonts w:ascii="Times New Roman" w:hAnsi="Times New Roman" w:cs="Times New Roman"/>
                <w:sz w:val="24"/>
                <w:szCs w:val="24"/>
                <w:lang w:eastAsia="ru-RU"/>
              </w:rPr>
            </w:pPr>
            <w:r w:rsidRPr="00F957E3">
              <w:rPr>
                <w:rFonts w:ascii="Times New Roman" w:hAnsi="Times New Roman" w:cs="Times New Roman"/>
                <w:sz w:val="24"/>
                <w:szCs w:val="24"/>
                <w:lang w:eastAsia="ru-RU"/>
              </w:rPr>
              <w:t>-Петрушка рвёт цветы.</w:t>
            </w:r>
          </w:p>
          <w:p w14:paraId="12282D99" w14:textId="77777777" w:rsidR="00562DC6" w:rsidRPr="00F957E3" w:rsidRDefault="00562DC6" w:rsidP="000E090A">
            <w:pPr>
              <w:numPr>
                <w:ilvl w:val="0"/>
                <w:numId w:val="87"/>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Полезно – вредно.</w:t>
            </w:r>
          </w:p>
          <w:p w14:paraId="2A69F2CB" w14:textId="77777777" w:rsidR="00562DC6" w:rsidRPr="00F957E3" w:rsidRDefault="00562DC6" w:rsidP="000E090A">
            <w:pPr>
              <w:numPr>
                <w:ilvl w:val="0"/>
                <w:numId w:val="87"/>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Можно – нельзя.</w:t>
            </w:r>
          </w:p>
          <w:p w14:paraId="3D940FAB" w14:textId="77777777" w:rsidR="00562DC6" w:rsidRPr="00F957E3" w:rsidRDefault="00562DC6" w:rsidP="000E090A">
            <w:pPr>
              <w:numPr>
                <w:ilvl w:val="0"/>
                <w:numId w:val="87"/>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Холодные – горячие предметы.</w:t>
            </w:r>
          </w:p>
          <w:p w14:paraId="7429D641" w14:textId="77777777" w:rsidR="00562DC6" w:rsidRPr="00F957E3" w:rsidRDefault="00562DC6" w:rsidP="000E090A">
            <w:pPr>
              <w:numPr>
                <w:ilvl w:val="0"/>
                <w:numId w:val="87"/>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Доскажи словечко.</w:t>
            </w:r>
          </w:p>
          <w:p w14:paraId="040D723B" w14:textId="77777777" w:rsidR="00562DC6" w:rsidRPr="00F957E3" w:rsidRDefault="00562DC6" w:rsidP="000E090A">
            <w:pPr>
              <w:numPr>
                <w:ilvl w:val="0"/>
                <w:numId w:val="87"/>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Моё тело.</w:t>
            </w:r>
          </w:p>
          <w:p w14:paraId="12E3E33B" w14:textId="77777777" w:rsidR="00562DC6" w:rsidRPr="00F957E3" w:rsidRDefault="00562DC6" w:rsidP="000E090A">
            <w:pPr>
              <w:numPr>
                <w:ilvl w:val="0"/>
                <w:numId w:val="87"/>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Кому что нужно.</w:t>
            </w:r>
          </w:p>
          <w:p w14:paraId="4B90FED6" w14:textId="77777777" w:rsidR="00562DC6" w:rsidRPr="00F957E3" w:rsidRDefault="00562DC6" w:rsidP="000E090A">
            <w:pPr>
              <w:numPr>
                <w:ilvl w:val="0"/>
                <w:numId w:val="87"/>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Одень куклу.</w:t>
            </w:r>
          </w:p>
        </w:tc>
        <w:tc>
          <w:tcPr>
            <w:tcW w:w="6520" w:type="dxa"/>
            <w:shd w:val="clear" w:color="auto" w:fill="auto"/>
          </w:tcPr>
          <w:p w14:paraId="148D3E9F" w14:textId="77777777" w:rsidR="00562DC6" w:rsidRPr="00F957E3" w:rsidRDefault="00562DC6" w:rsidP="00562DC6">
            <w:pPr>
              <w:tabs>
                <w:tab w:val="left" w:pos="4920"/>
              </w:tabs>
              <w:rPr>
                <w:rFonts w:ascii="Times New Roman" w:hAnsi="Times New Roman" w:cs="Times New Roman"/>
                <w:sz w:val="24"/>
                <w:szCs w:val="24"/>
                <w:lang w:eastAsia="ru-RU"/>
              </w:rPr>
            </w:pPr>
            <w:r w:rsidRPr="00F957E3">
              <w:rPr>
                <w:rFonts w:ascii="Times New Roman" w:hAnsi="Times New Roman" w:cs="Times New Roman"/>
                <w:sz w:val="24"/>
                <w:szCs w:val="24"/>
                <w:lang w:eastAsia="ru-RU"/>
              </w:rPr>
              <w:lastRenderedPageBreak/>
              <w:t>Дидактические игры и упражнения.</w:t>
            </w:r>
            <w:r w:rsidRPr="00F957E3">
              <w:rPr>
                <w:rFonts w:ascii="Times New Roman" w:hAnsi="Times New Roman" w:cs="Times New Roman"/>
                <w:sz w:val="24"/>
                <w:szCs w:val="24"/>
                <w:lang w:eastAsia="ru-RU"/>
              </w:rPr>
              <w:tab/>
            </w:r>
          </w:p>
          <w:p w14:paraId="09A81C4D" w14:textId="77777777" w:rsidR="00562DC6" w:rsidRPr="00F957E3" w:rsidRDefault="00562DC6" w:rsidP="000E090A">
            <w:pPr>
              <w:numPr>
                <w:ilvl w:val="0"/>
                <w:numId w:val="88"/>
              </w:numPr>
              <w:tabs>
                <w:tab w:val="left" w:pos="4920"/>
              </w:tabs>
              <w:spacing w:after="200" w:line="276" w:lineRule="auto"/>
              <w:ind w:left="0"/>
              <w:jc w:val="both"/>
              <w:rPr>
                <w:rFonts w:ascii="Times New Roman" w:hAnsi="Times New Roman" w:cs="Times New Roman"/>
                <w:sz w:val="24"/>
                <w:szCs w:val="24"/>
                <w:lang w:eastAsia="ru-RU"/>
              </w:rPr>
            </w:pPr>
            <w:r w:rsidRPr="00F957E3">
              <w:rPr>
                <w:rFonts w:ascii="Times New Roman" w:hAnsi="Times New Roman" w:cs="Times New Roman"/>
                <w:sz w:val="24"/>
                <w:szCs w:val="24"/>
                <w:lang w:eastAsia="ru-RU"/>
              </w:rPr>
              <w:t>Кто это?</w:t>
            </w:r>
          </w:p>
          <w:p w14:paraId="115274D7" w14:textId="77777777" w:rsidR="00562DC6" w:rsidRPr="00F957E3" w:rsidRDefault="00562DC6" w:rsidP="000E090A">
            <w:pPr>
              <w:numPr>
                <w:ilvl w:val="0"/>
                <w:numId w:val="88"/>
              </w:numPr>
              <w:tabs>
                <w:tab w:val="left" w:pos="4920"/>
              </w:tabs>
              <w:spacing w:after="200" w:line="276" w:lineRule="auto"/>
              <w:ind w:left="0"/>
              <w:jc w:val="both"/>
              <w:rPr>
                <w:rFonts w:ascii="Times New Roman" w:hAnsi="Times New Roman" w:cs="Times New Roman"/>
                <w:sz w:val="24"/>
                <w:szCs w:val="24"/>
                <w:lang w:eastAsia="ru-RU"/>
              </w:rPr>
            </w:pPr>
            <w:r w:rsidRPr="00F957E3">
              <w:rPr>
                <w:rFonts w:ascii="Times New Roman" w:hAnsi="Times New Roman" w:cs="Times New Roman"/>
                <w:sz w:val="24"/>
                <w:szCs w:val="24"/>
                <w:lang w:eastAsia="ru-RU"/>
              </w:rPr>
              <w:t>Покормим птиц.</w:t>
            </w:r>
          </w:p>
          <w:p w14:paraId="23591ECB" w14:textId="77777777" w:rsidR="00562DC6" w:rsidRPr="00F957E3" w:rsidRDefault="00562DC6" w:rsidP="000E090A">
            <w:pPr>
              <w:numPr>
                <w:ilvl w:val="0"/>
                <w:numId w:val="88"/>
              </w:numPr>
              <w:tabs>
                <w:tab w:val="left" w:pos="4920"/>
              </w:tabs>
              <w:spacing w:after="200" w:line="276" w:lineRule="auto"/>
              <w:ind w:left="0"/>
              <w:jc w:val="both"/>
              <w:rPr>
                <w:rFonts w:ascii="Times New Roman" w:hAnsi="Times New Roman" w:cs="Times New Roman"/>
                <w:sz w:val="24"/>
                <w:szCs w:val="24"/>
                <w:lang w:eastAsia="ru-RU"/>
              </w:rPr>
            </w:pPr>
            <w:r w:rsidRPr="00F957E3">
              <w:rPr>
                <w:rFonts w:ascii="Times New Roman" w:hAnsi="Times New Roman" w:cs="Times New Roman"/>
                <w:sz w:val="24"/>
                <w:szCs w:val="24"/>
                <w:lang w:eastAsia="ru-RU"/>
              </w:rPr>
              <w:t>Чей детёныш?</w:t>
            </w:r>
          </w:p>
          <w:p w14:paraId="2CFF1E8D" w14:textId="77777777" w:rsidR="00562DC6" w:rsidRPr="00F957E3" w:rsidRDefault="00562DC6" w:rsidP="000E090A">
            <w:pPr>
              <w:numPr>
                <w:ilvl w:val="0"/>
                <w:numId w:val="88"/>
              </w:numPr>
              <w:tabs>
                <w:tab w:val="left" w:pos="4920"/>
              </w:tabs>
              <w:spacing w:after="200" w:line="276" w:lineRule="auto"/>
              <w:ind w:left="0"/>
              <w:jc w:val="both"/>
              <w:rPr>
                <w:rFonts w:ascii="Times New Roman" w:hAnsi="Times New Roman" w:cs="Times New Roman"/>
                <w:sz w:val="24"/>
                <w:szCs w:val="24"/>
                <w:lang w:eastAsia="ru-RU"/>
              </w:rPr>
            </w:pPr>
            <w:r w:rsidRPr="00F957E3">
              <w:rPr>
                <w:rFonts w:ascii="Times New Roman" w:hAnsi="Times New Roman" w:cs="Times New Roman"/>
                <w:sz w:val="24"/>
                <w:szCs w:val="24"/>
                <w:lang w:eastAsia="ru-RU"/>
              </w:rPr>
              <w:lastRenderedPageBreak/>
              <w:t>Ухаживаем за растениями.</w:t>
            </w:r>
          </w:p>
          <w:p w14:paraId="5243C1AA" w14:textId="77777777" w:rsidR="00562DC6" w:rsidRPr="00F957E3" w:rsidRDefault="00562DC6" w:rsidP="000E090A">
            <w:pPr>
              <w:numPr>
                <w:ilvl w:val="0"/>
                <w:numId w:val="88"/>
              </w:numPr>
              <w:tabs>
                <w:tab w:val="left" w:pos="4920"/>
              </w:tabs>
              <w:spacing w:after="200" w:line="276" w:lineRule="auto"/>
              <w:ind w:left="0"/>
              <w:jc w:val="both"/>
              <w:rPr>
                <w:rFonts w:ascii="Times New Roman" w:hAnsi="Times New Roman" w:cs="Times New Roman"/>
                <w:sz w:val="24"/>
                <w:szCs w:val="24"/>
                <w:lang w:eastAsia="ru-RU"/>
              </w:rPr>
            </w:pPr>
            <w:r w:rsidRPr="00F957E3">
              <w:rPr>
                <w:rFonts w:ascii="Times New Roman" w:hAnsi="Times New Roman" w:cs="Times New Roman"/>
                <w:sz w:val="24"/>
                <w:szCs w:val="24"/>
                <w:lang w:eastAsia="ru-RU"/>
              </w:rPr>
              <w:t>Вершки – корешки.</w:t>
            </w:r>
          </w:p>
        </w:tc>
      </w:tr>
      <w:tr w:rsidR="00562DC6" w:rsidRPr="00F957E3" w14:paraId="3EFFE210" w14:textId="77777777" w:rsidTr="00562DC6">
        <w:tc>
          <w:tcPr>
            <w:tcW w:w="7905" w:type="dxa"/>
            <w:shd w:val="clear" w:color="auto" w:fill="auto"/>
          </w:tcPr>
          <w:p w14:paraId="47F9C240" w14:textId="77777777" w:rsidR="00562DC6" w:rsidRPr="00F957E3" w:rsidRDefault="00562DC6" w:rsidP="00562DC6">
            <w:pPr>
              <w:rPr>
                <w:rFonts w:ascii="Times New Roman" w:hAnsi="Times New Roman" w:cs="Times New Roman"/>
                <w:sz w:val="24"/>
                <w:szCs w:val="24"/>
                <w:lang w:eastAsia="ru-RU"/>
              </w:rPr>
            </w:pPr>
            <w:r w:rsidRPr="00F957E3">
              <w:rPr>
                <w:rFonts w:ascii="Times New Roman" w:hAnsi="Times New Roman" w:cs="Times New Roman"/>
                <w:sz w:val="24"/>
                <w:szCs w:val="24"/>
                <w:lang w:eastAsia="ru-RU"/>
              </w:rPr>
              <w:lastRenderedPageBreak/>
              <w:t>Наблюдения</w:t>
            </w:r>
          </w:p>
          <w:p w14:paraId="539DDBF4" w14:textId="77777777" w:rsidR="00562DC6" w:rsidRPr="00F957E3" w:rsidRDefault="00562DC6" w:rsidP="000E090A">
            <w:pPr>
              <w:numPr>
                <w:ilvl w:val="0"/>
                <w:numId w:val="89"/>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За проезжей частью.</w:t>
            </w:r>
          </w:p>
          <w:p w14:paraId="6A0BFD26" w14:textId="77777777" w:rsidR="00562DC6" w:rsidRPr="00F957E3" w:rsidRDefault="00562DC6" w:rsidP="000E090A">
            <w:pPr>
              <w:numPr>
                <w:ilvl w:val="0"/>
                <w:numId w:val="89"/>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За светофором.</w:t>
            </w:r>
          </w:p>
          <w:p w14:paraId="68FB8F04" w14:textId="77777777" w:rsidR="00562DC6" w:rsidRPr="00F957E3" w:rsidRDefault="00562DC6" w:rsidP="000E090A">
            <w:pPr>
              <w:numPr>
                <w:ilvl w:val="0"/>
                <w:numId w:val="89"/>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За работой дворника.</w:t>
            </w:r>
          </w:p>
          <w:p w14:paraId="15AA8218" w14:textId="77777777" w:rsidR="00562DC6" w:rsidRPr="00F957E3" w:rsidRDefault="00562DC6" w:rsidP="000E090A">
            <w:pPr>
              <w:numPr>
                <w:ilvl w:val="0"/>
                <w:numId w:val="89"/>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За пешеходами</w:t>
            </w:r>
          </w:p>
        </w:tc>
        <w:tc>
          <w:tcPr>
            <w:tcW w:w="6520" w:type="dxa"/>
            <w:shd w:val="clear" w:color="auto" w:fill="auto"/>
          </w:tcPr>
          <w:p w14:paraId="494D8CF0" w14:textId="77777777" w:rsidR="00562DC6" w:rsidRPr="00F957E3" w:rsidRDefault="00562DC6" w:rsidP="00562DC6">
            <w:pPr>
              <w:tabs>
                <w:tab w:val="left" w:pos="4920"/>
              </w:tabs>
              <w:rPr>
                <w:rFonts w:ascii="Times New Roman" w:hAnsi="Times New Roman" w:cs="Times New Roman"/>
                <w:sz w:val="24"/>
                <w:szCs w:val="24"/>
                <w:lang w:eastAsia="ru-RU"/>
              </w:rPr>
            </w:pPr>
            <w:r w:rsidRPr="00F957E3">
              <w:rPr>
                <w:rFonts w:ascii="Times New Roman" w:hAnsi="Times New Roman" w:cs="Times New Roman"/>
                <w:sz w:val="24"/>
                <w:szCs w:val="24"/>
                <w:lang w:eastAsia="ru-RU"/>
              </w:rPr>
              <w:t>Наблюдения</w:t>
            </w:r>
          </w:p>
          <w:p w14:paraId="3F24B232" w14:textId="77777777" w:rsidR="00562DC6" w:rsidRPr="00F957E3" w:rsidRDefault="00562DC6" w:rsidP="000E090A">
            <w:pPr>
              <w:numPr>
                <w:ilvl w:val="0"/>
                <w:numId w:val="90"/>
              </w:numPr>
              <w:spacing w:after="200" w:line="276" w:lineRule="auto"/>
              <w:ind w:left="0"/>
              <w:contextualSpacing/>
              <w:rPr>
                <w:rFonts w:ascii="Times New Roman" w:hAnsi="Times New Roman" w:cs="Times New Roman"/>
                <w:sz w:val="24"/>
                <w:szCs w:val="24"/>
                <w:lang w:eastAsia="ru-RU"/>
              </w:rPr>
            </w:pPr>
            <w:r w:rsidRPr="00F957E3">
              <w:rPr>
                <w:rFonts w:ascii="Times New Roman" w:hAnsi="Times New Roman" w:cs="Times New Roman"/>
                <w:sz w:val="24"/>
                <w:szCs w:val="24"/>
                <w:lang w:eastAsia="ru-RU"/>
              </w:rPr>
              <w:t>За веткой тополя.</w:t>
            </w:r>
          </w:p>
          <w:p w14:paraId="7DD50E4A" w14:textId="77777777" w:rsidR="00562DC6" w:rsidRPr="00F957E3" w:rsidRDefault="00562DC6" w:rsidP="000E090A">
            <w:pPr>
              <w:numPr>
                <w:ilvl w:val="0"/>
                <w:numId w:val="90"/>
              </w:numPr>
              <w:spacing w:after="200" w:line="276" w:lineRule="auto"/>
              <w:ind w:left="0"/>
              <w:contextualSpacing/>
              <w:rPr>
                <w:rFonts w:ascii="Times New Roman" w:hAnsi="Times New Roman" w:cs="Times New Roman"/>
                <w:sz w:val="24"/>
                <w:szCs w:val="24"/>
                <w:lang w:eastAsia="ru-RU"/>
              </w:rPr>
            </w:pPr>
            <w:r w:rsidRPr="00F957E3">
              <w:rPr>
                <w:rFonts w:ascii="Times New Roman" w:hAnsi="Times New Roman" w:cs="Times New Roman"/>
                <w:sz w:val="24"/>
                <w:szCs w:val="24"/>
                <w:lang w:eastAsia="ru-RU"/>
              </w:rPr>
              <w:t>За сезонными изменениями в природе.</w:t>
            </w:r>
          </w:p>
          <w:p w14:paraId="71921CD3" w14:textId="77777777" w:rsidR="00562DC6" w:rsidRPr="00F957E3" w:rsidRDefault="00562DC6" w:rsidP="000E090A">
            <w:pPr>
              <w:numPr>
                <w:ilvl w:val="0"/>
                <w:numId w:val="90"/>
              </w:numPr>
              <w:spacing w:after="200" w:line="276" w:lineRule="auto"/>
              <w:ind w:left="0"/>
              <w:contextualSpacing/>
              <w:rPr>
                <w:rFonts w:ascii="Times New Roman" w:hAnsi="Times New Roman" w:cs="Times New Roman"/>
                <w:sz w:val="24"/>
                <w:szCs w:val="24"/>
                <w:lang w:eastAsia="ru-RU"/>
              </w:rPr>
            </w:pPr>
            <w:r w:rsidRPr="00F957E3">
              <w:rPr>
                <w:rFonts w:ascii="Times New Roman" w:hAnsi="Times New Roman" w:cs="Times New Roman"/>
                <w:sz w:val="24"/>
                <w:szCs w:val="24"/>
                <w:lang w:eastAsia="ru-RU"/>
              </w:rPr>
              <w:t>За травой.</w:t>
            </w:r>
          </w:p>
          <w:p w14:paraId="0D68B2E2" w14:textId="77777777" w:rsidR="00562DC6" w:rsidRPr="00F957E3" w:rsidRDefault="00562DC6" w:rsidP="000E090A">
            <w:pPr>
              <w:numPr>
                <w:ilvl w:val="0"/>
                <w:numId w:val="90"/>
              </w:numPr>
              <w:spacing w:after="200" w:line="276" w:lineRule="auto"/>
              <w:ind w:left="0"/>
              <w:contextualSpacing/>
              <w:rPr>
                <w:rFonts w:ascii="Times New Roman" w:hAnsi="Times New Roman" w:cs="Times New Roman"/>
                <w:sz w:val="24"/>
                <w:szCs w:val="24"/>
                <w:lang w:eastAsia="ru-RU"/>
              </w:rPr>
            </w:pPr>
            <w:r w:rsidRPr="00F957E3">
              <w:rPr>
                <w:rFonts w:ascii="Times New Roman" w:hAnsi="Times New Roman" w:cs="Times New Roman"/>
                <w:sz w:val="24"/>
                <w:szCs w:val="24"/>
                <w:lang w:eastAsia="ru-RU"/>
              </w:rPr>
              <w:t>За рябиной.</w:t>
            </w:r>
          </w:p>
          <w:p w14:paraId="04A32EB2" w14:textId="77777777" w:rsidR="00562DC6" w:rsidRPr="00F957E3" w:rsidRDefault="00562DC6" w:rsidP="000E090A">
            <w:pPr>
              <w:numPr>
                <w:ilvl w:val="0"/>
                <w:numId w:val="90"/>
              </w:numPr>
              <w:spacing w:after="200" w:line="276" w:lineRule="auto"/>
              <w:ind w:left="0"/>
              <w:contextualSpacing/>
              <w:rPr>
                <w:rFonts w:ascii="Times New Roman" w:hAnsi="Times New Roman" w:cs="Times New Roman"/>
                <w:sz w:val="24"/>
                <w:szCs w:val="24"/>
                <w:lang w:eastAsia="ru-RU"/>
              </w:rPr>
            </w:pPr>
            <w:r w:rsidRPr="00F957E3">
              <w:rPr>
                <w:rFonts w:ascii="Times New Roman" w:hAnsi="Times New Roman" w:cs="Times New Roman"/>
                <w:sz w:val="24"/>
                <w:szCs w:val="24"/>
                <w:lang w:eastAsia="ru-RU"/>
              </w:rPr>
              <w:t>За солнцем.</w:t>
            </w:r>
          </w:p>
          <w:p w14:paraId="034304AF" w14:textId="77777777" w:rsidR="00562DC6" w:rsidRPr="00F957E3" w:rsidRDefault="00562DC6" w:rsidP="000E090A">
            <w:pPr>
              <w:numPr>
                <w:ilvl w:val="0"/>
                <w:numId w:val="90"/>
              </w:numPr>
              <w:spacing w:after="200" w:line="276" w:lineRule="auto"/>
              <w:ind w:left="0"/>
              <w:contextualSpacing/>
              <w:rPr>
                <w:rFonts w:ascii="Times New Roman" w:hAnsi="Times New Roman" w:cs="Times New Roman"/>
                <w:sz w:val="24"/>
                <w:szCs w:val="24"/>
                <w:lang w:eastAsia="ru-RU"/>
              </w:rPr>
            </w:pPr>
            <w:r w:rsidRPr="00F957E3">
              <w:rPr>
                <w:rFonts w:ascii="Times New Roman" w:hAnsi="Times New Roman" w:cs="Times New Roman"/>
                <w:sz w:val="24"/>
                <w:szCs w:val="24"/>
                <w:lang w:eastAsia="ru-RU"/>
              </w:rPr>
              <w:t>За снегом.</w:t>
            </w:r>
          </w:p>
          <w:p w14:paraId="3D1772E2" w14:textId="77777777" w:rsidR="00562DC6" w:rsidRPr="00F957E3" w:rsidRDefault="00562DC6" w:rsidP="000E090A">
            <w:pPr>
              <w:numPr>
                <w:ilvl w:val="0"/>
                <w:numId w:val="90"/>
              </w:numPr>
              <w:spacing w:after="200" w:line="276" w:lineRule="auto"/>
              <w:ind w:left="0"/>
              <w:contextualSpacing/>
              <w:rPr>
                <w:rFonts w:ascii="Times New Roman" w:hAnsi="Times New Roman" w:cs="Times New Roman"/>
                <w:sz w:val="24"/>
                <w:szCs w:val="24"/>
                <w:lang w:eastAsia="ru-RU"/>
              </w:rPr>
            </w:pPr>
            <w:r w:rsidRPr="00F957E3">
              <w:rPr>
                <w:rFonts w:ascii="Times New Roman" w:hAnsi="Times New Roman" w:cs="Times New Roman"/>
                <w:sz w:val="24"/>
                <w:szCs w:val="24"/>
                <w:lang w:eastAsia="ru-RU"/>
              </w:rPr>
              <w:t>За ветром.</w:t>
            </w:r>
          </w:p>
          <w:p w14:paraId="479F229E" w14:textId="77777777" w:rsidR="00562DC6" w:rsidRPr="00F957E3" w:rsidRDefault="00562DC6" w:rsidP="000E090A">
            <w:pPr>
              <w:numPr>
                <w:ilvl w:val="0"/>
                <w:numId w:val="90"/>
              </w:numPr>
              <w:spacing w:after="200" w:line="276" w:lineRule="auto"/>
              <w:ind w:left="0"/>
              <w:contextualSpacing/>
              <w:rPr>
                <w:rFonts w:ascii="Times New Roman" w:hAnsi="Times New Roman" w:cs="Times New Roman"/>
                <w:sz w:val="24"/>
                <w:szCs w:val="24"/>
                <w:lang w:eastAsia="ru-RU"/>
              </w:rPr>
            </w:pPr>
            <w:r w:rsidRPr="00F957E3">
              <w:rPr>
                <w:rFonts w:ascii="Times New Roman" w:hAnsi="Times New Roman" w:cs="Times New Roman"/>
                <w:sz w:val="24"/>
                <w:szCs w:val="24"/>
                <w:lang w:eastAsia="ru-RU"/>
              </w:rPr>
              <w:t>За птицами.</w:t>
            </w:r>
          </w:p>
        </w:tc>
      </w:tr>
      <w:tr w:rsidR="00562DC6" w:rsidRPr="00F957E3" w14:paraId="199C50B1" w14:textId="77777777" w:rsidTr="00562DC6">
        <w:tc>
          <w:tcPr>
            <w:tcW w:w="7905" w:type="dxa"/>
            <w:shd w:val="clear" w:color="auto" w:fill="auto"/>
          </w:tcPr>
          <w:p w14:paraId="79905168" w14:textId="77777777" w:rsidR="00562DC6" w:rsidRPr="00F957E3" w:rsidRDefault="00562DC6" w:rsidP="00562DC6">
            <w:pPr>
              <w:rPr>
                <w:rFonts w:ascii="Times New Roman" w:hAnsi="Times New Roman" w:cs="Times New Roman"/>
                <w:sz w:val="24"/>
                <w:szCs w:val="24"/>
                <w:lang w:eastAsia="ru-RU"/>
              </w:rPr>
            </w:pPr>
            <w:r w:rsidRPr="00F957E3">
              <w:rPr>
                <w:rFonts w:ascii="Times New Roman" w:hAnsi="Times New Roman" w:cs="Times New Roman"/>
                <w:sz w:val="24"/>
                <w:szCs w:val="24"/>
                <w:lang w:eastAsia="ru-RU"/>
              </w:rPr>
              <w:t>Рассматривание картинок, иллюстраций, плакатов.</w:t>
            </w:r>
          </w:p>
          <w:p w14:paraId="308FFB91" w14:textId="77777777" w:rsidR="00562DC6" w:rsidRPr="00F957E3" w:rsidRDefault="00562DC6" w:rsidP="000E090A">
            <w:pPr>
              <w:numPr>
                <w:ilvl w:val="0"/>
                <w:numId w:val="91"/>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Пожарная безопасность.</w:t>
            </w:r>
          </w:p>
          <w:p w14:paraId="1EB2BC06" w14:textId="77777777" w:rsidR="00562DC6" w:rsidRPr="00F957E3" w:rsidRDefault="00562DC6" w:rsidP="000E090A">
            <w:pPr>
              <w:numPr>
                <w:ilvl w:val="0"/>
                <w:numId w:val="91"/>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lastRenderedPageBreak/>
              <w:t>Безопасность на дороге.</w:t>
            </w:r>
          </w:p>
          <w:p w14:paraId="49E3FD8F" w14:textId="77777777" w:rsidR="00562DC6" w:rsidRPr="00F957E3" w:rsidRDefault="00562DC6" w:rsidP="000E090A">
            <w:pPr>
              <w:numPr>
                <w:ilvl w:val="0"/>
                <w:numId w:val="91"/>
              </w:numPr>
              <w:spacing w:after="200" w:line="276" w:lineRule="auto"/>
              <w:ind w:left="0"/>
              <w:rPr>
                <w:rFonts w:ascii="Times New Roman" w:hAnsi="Times New Roman" w:cs="Times New Roman"/>
                <w:sz w:val="24"/>
                <w:szCs w:val="24"/>
                <w:lang w:eastAsia="ru-RU"/>
              </w:rPr>
            </w:pPr>
            <w:r w:rsidRPr="00F957E3">
              <w:rPr>
                <w:rFonts w:ascii="Times New Roman" w:hAnsi="Times New Roman" w:cs="Times New Roman"/>
                <w:sz w:val="24"/>
                <w:szCs w:val="24"/>
                <w:lang w:eastAsia="ru-RU"/>
              </w:rPr>
              <w:t>Бытовые электрические предметы.</w:t>
            </w:r>
          </w:p>
        </w:tc>
        <w:tc>
          <w:tcPr>
            <w:tcW w:w="6520" w:type="dxa"/>
            <w:shd w:val="clear" w:color="auto" w:fill="auto"/>
          </w:tcPr>
          <w:p w14:paraId="4A832673" w14:textId="77777777" w:rsidR="00562DC6" w:rsidRPr="00F957E3" w:rsidRDefault="00562DC6" w:rsidP="00562DC6">
            <w:pPr>
              <w:tabs>
                <w:tab w:val="left" w:pos="4920"/>
              </w:tabs>
              <w:rPr>
                <w:rFonts w:ascii="Times New Roman" w:hAnsi="Times New Roman" w:cs="Times New Roman"/>
                <w:sz w:val="24"/>
                <w:szCs w:val="24"/>
                <w:lang w:eastAsia="ru-RU"/>
              </w:rPr>
            </w:pPr>
            <w:r w:rsidRPr="00F957E3">
              <w:rPr>
                <w:rFonts w:ascii="Times New Roman" w:hAnsi="Times New Roman" w:cs="Times New Roman"/>
                <w:sz w:val="24"/>
                <w:szCs w:val="24"/>
                <w:lang w:eastAsia="ru-RU"/>
              </w:rPr>
              <w:lastRenderedPageBreak/>
              <w:t>Рассматривание картинок, иллюстраций, плакатов.</w:t>
            </w:r>
          </w:p>
          <w:p w14:paraId="2466D8E7" w14:textId="77777777" w:rsidR="00562DC6" w:rsidRPr="00F957E3" w:rsidRDefault="00562DC6" w:rsidP="000E090A">
            <w:pPr>
              <w:numPr>
                <w:ilvl w:val="0"/>
                <w:numId w:val="92"/>
              </w:numPr>
              <w:spacing w:after="200" w:line="276" w:lineRule="auto"/>
              <w:ind w:left="0"/>
              <w:contextualSpacing/>
              <w:rPr>
                <w:rFonts w:ascii="Times New Roman" w:hAnsi="Times New Roman" w:cs="Times New Roman"/>
                <w:sz w:val="24"/>
                <w:szCs w:val="24"/>
                <w:lang w:eastAsia="ru-RU"/>
              </w:rPr>
            </w:pPr>
            <w:r w:rsidRPr="00F957E3">
              <w:rPr>
                <w:rFonts w:ascii="Times New Roman" w:hAnsi="Times New Roman" w:cs="Times New Roman"/>
                <w:sz w:val="24"/>
                <w:szCs w:val="24"/>
                <w:lang w:eastAsia="ru-RU"/>
              </w:rPr>
              <w:t>Сюжетных картинок о природе.</w:t>
            </w:r>
          </w:p>
          <w:p w14:paraId="189BE891" w14:textId="77777777" w:rsidR="00562DC6" w:rsidRPr="00F957E3" w:rsidRDefault="00562DC6" w:rsidP="000E090A">
            <w:pPr>
              <w:numPr>
                <w:ilvl w:val="0"/>
                <w:numId w:val="92"/>
              </w:numPr>
              <w:spacing w:after="200" w:line="276" w:lineRule="auto"/>
              <w:ind w:left="0"/>
              <w:contextualSpacing/>
              <w:rPr>
                <w:rFonts w:ascii="Times New Roman" w:hAnsi="Times New Roman" w:cs="Times New Roman"/>
                <w:sz w:val="24"/>
                <w:szCs w:val="24"/>
                <w:lang w:eastAsia="ru-RU"/>
              </w:rPr>
            </w:pPr>
            <w:r w:rsidRPr="00F957E3">
              <w:rPr>
                <w:rFonts w:ascii="Times New Roman" w:hAnsi="Times New Roman" w:cs="Times New Roman"/>
                <w:sz w:val="24"/>
                <w:szCs w:val="24"/>
                <w:lang w:eastAsia="ru-RU"/>
              </w:rPr>
              <w:t>Осенних листьев.</w:t>
            </w:r>
          </w:p>
          <w:p w14:paraId="3035C391" w14:textId="77777777" w:rsidR="00562DC6" w:rsidRPr="00F957E3" w:rsidRDefault="00562DC6" w:rsidP="000E090A">
            <w:pPr>
              <w:numPr>
                <w:ilvl w:val="0"/>
                <w:numId w:val="92"/>
              </w:numPr>
              <w:spacing w:after="200" w:line="276" w:lineRule="auto"/>
              <w:ind w:left="0"/>
              <w:contextualSpacing/>
              <w:rPr>
                <w:rFonts w:ascii="Times New Roman" w:hAnsi="Times New Roman" w:cs="Times New Roman"/>
                <w:sz w:val="24"/>
                <w:szCs w:val="24"/>
                <w:lang w:eastAsia="ru-RU"/>
              </w:rPr>
            </w:pPr>
            <w:r w:rsidRPr="00F957E3">
              <w:rPr>
                <w:rFonts w:ascii="Times New Roman" w:hAnsi="Times New Roman" w:cs="Times New Roman"/>
                <w:sz w:val="24"/>
                <w:szCs w:val="24"/>
                <w:lang w:eastAsia="ru-RU"/>
              </w:rPr>
              <w:t>Фикуса, уход за ним.</w:t>
            </w:r>
          </w:p>
        </w:tc>
      </w:tr>
    </w:tbl>
    <w:p w14:paraId="039D6E02" w14:textId="77777777" w:rsidR="006A426F" w:rsidRDefault="006A426F" w:rsidP="000B7BD4">
      <w:pPr>
        <w:pStyle w:val="a4"/>
        <w:ind w:left="0" w:firstLine="0"/>
        <w:jc w:val="left"/>
        <w:rPr>
          <w:rFonts w:ascii="Times New Roman" w:hAnsi="Times New Roman" w:cs="Times New Roman"/>
          <w:sz w:val="28"/>
          <w:lang w:val="ru-RU"/>
        </w:rPr>
      </w:pPr>
    </w:p>
    <w:p w14:paraId="1FEA5F57" w14:textId="77777777" w:rsidR="00562DC6" w:rsidRPr="00806799" w:rsidRDefault="00562DC6" w:rsidP="00562DC6">
      <w:pPr>
        <w:pStyle w:val="a4"/>
        <w:ind w:left="0" w:right="304" w:firstLine="0"/>
        <w:jc w:val="center"/>
        <w:rPr>
          <w:rFonts w:ascii="Times New Roman" w:hAnsi="Times New Roman" w:cs="Times New Roman"/>
          <w:b/>
          <w:bCs/>
          <w:lang w:val="ru-RU"/>
        </w:rPr>
      </w:pPr>
      <w:r w:rsidRPr="00806799">
        <w:rPr>
          <w:rFonts w:ascii="Times New Roman" w:hAnsi="Times New Roman" w:cs="Times New Roman"/>
          <w:b/>
          <w:bCs/>
          <w:lang w:val="ru-RU"/>
        </w:rPr>
        <w:t>По</w:t>
      </w:r>
      <w:r w:rsidRPr="00806799">
        <w:rPr>
          <w:rFonts w:ascii="Times New Roman" w:hAnsi="Times New Roman" w:cs="Times New Roman"/>
          <w:b/>
          <w:bCs/>
          <w:spacing w:val="1"/>
          <w:lang w:val="ru-RU"/>
        </w:rPr>
        <w:t xml:space="preserve"> </w:t>
      </w:r>
      <w:r w:rsidRPr="00806799">
        <w:rPr>
          <w:rFonts w:ascii="Times New Roman" w:hAnsi="Times New Roman" w:cs="Times New Roman"/>
          <w:b/>
          <w:bCs/>
          <w:lang w:val="ru-RU"/>
        </w:rPr>
        <w:t>направлению</w:t>
      </w:r>
      <w:r w:rsidRPr="00806799">
        <w:rPr>
          <w:rFonts w:ascii="Times New Roman" w:hAnsi="Times New Roman" w:cs="Times New Roman"/>
          <w:b/>
          <w:bCs/>
          <w:spacing w:val="1"/>
          <w:lang w:val="ru-RU"/>
        </w:rPr>
        <w:t xml:space="preserve"> </w:t>
      </w:r>
      <w:r w:rsidRPr="00806799">
        <w:rPr>
          <w:rFonts w:ascii="Times New Roman" w:hAnsi="Times New Roman" w:cs="Times New Roman"/>
          <w:b/>
          <w:bCs/>
          <w:lang w:val="ru-RU"/>
        </w:rPr>
        <w:t>«Познавательное</w:t>
      </w:r>
      <w:r w:rsidRPr="00806799">
        <w:rPr>
          <w:rFonts w:ascii="Times New Roman" w:hAnsi="Times New Roman" w:cs="Times New Roman"/>
          <w:b/>
          <w:bCs/>
          <w:spacing w:val="1"/>
          <w:lang w:val="ru-RU"/>
        </w:rPr>
        <w:t xml:space="preserve"> </w:t>
      </w:r>
      <w:r w:rsidRPr="00806799">
        <w:rPr>
          <w:rFonts w:ascii="Times New Roman" w:hAnsi="Times New Roman" w:cs="Times New Roman"/>
          <w:b/>
          <w:bCs/>
          <w:lang w:val="ru-RU"/>
        </w:rPr>
        <w:t>развитие»</w:t>
      </w:r>
      <w:r w:rsidRPr="00806799">
        <w:rPr>
          <w:rFonts w:ascii="Times New Roman" w:hAnsi="Times New Roman" w:cs="Times New Roman"/>
          <w:b/>
          <w:bCs/>
          <w:spacing w:val="1"/>
          <w:lang w:val="ru-RU"/>
        </w:rPr>
        <w:t xml:space="preserve"> </w:t>
      </w:r>
      <w:r w:rsidRPr="00806799">
        <w:rPr>
          <w:rFonts w:ascii="Times New Roman" w:hAnsi="Times New Roman" w:cs="Times New Roman"/>
          <w:b/>
          <w:bCs/>
          <w:lang w:val="ru-RU"/>
        </w:rPr>
        <w:t>сформирована</w:t>
      </w:r>
      <w:r w:rsidRPr="00806799">
        <w:rPr>
          <w:rFonts w:ascii="Times New Roman" w:hAnsi="Times New Roman" w:cs="Times New Roman"/>
          <w:b/>
          <w:bCs/>
          <w:spacing w:val="1"/>
          <w:lang w:val="ru-RU"/>
        </w:rPr>
        <w:t xml:space="preserve"> </w:t>
      </w:r>
      <w:r w:rsidRPr="00806799">
        <w:rPr>
          <w:rFonts w:ascii="Times New Roman" w:hAnsi="Times New Roman" w:cs="Times New Roman"/>
          <w:b/>
          <w:bCs/>
          <w:lang w:val="ru-RU"/>
        </w:rPr>
        <w:t>на</w:t>
      </w:r>
      <w:r w:rsidRPr="00806799">
        <w:rPr>
          <w:rFonts w:ascii="Times New Roman" w:hAnsi="Times New Roman" w:cs="Times New Roman"/>
          <w:b/>
          <w:bCs/>
          <w:spacing w:val="1"/>
          <w:lang w:val="ru-RU"/>
        </w:rPr>
        <w:t xml:space="preserve"> </w:t>
      </w:r>
      <w:r w:rsidRPr="00806799">
        <w:rPr>
          <w:rFonts w:ascii="Times New Roman" w:hAnsi="Times New Roman" w:cs="Times New Roman"/>
          <w:b/>
          <w:bCs/>
          <w:lang w:val="ru-RU"/>
        </w:rPr>
        <w:t>основе</w:t>
      </w:r>
      <w:r w:rsidRPr="00806799">
        <w:rPr>
          <w:rFonts w:ascii="Times New Roman" w:hAnsi="Times New Roman" w:cs="Times New Roman"/>
          <w:b/>
          <w:bCs/>
          <w:spacing w:val="1"/>
          <w:lang w:val="ru-RU"/>
        </w:rPr>
        <w:t xml:space="preserve"> </w:t>
      </w:r>
      <w:r w:rsidRPr="00806799">
        <w:rPr>
          <w:rFonts w:ascii="Times New Roman" w:hAnsi="Times New Roman" w:cs="Times New Roman"/>
          <w:b/>
          <w:bCs/>
          <w:lang w:val="ru-RU"/>
        </w:rPr>
        <w:t>регионального</w:t>
      </w:r>
      <w:r w:rsidRPr="00806799">
        <w:rPr>
          <w:rFonts w:ascii="Times New Roman" w:hAnsi="Times New Roman" w:cs="Times New Roman"/>
          <w:b/>
          <w:bCs/>
          <w:spacing w:val="1"/>
          <w:lang w:val="ru-RU"/>
        </w:rPr>
        <w:t xml:space="preserve"> </w:t>
      </w:r>
      <w:r w:rsidRPr="00806799">
        <w:rPr>
          <w:rFonts w:ascii="Times New Roman" w:hAnsi="Times New Roman" w:cs="Times New Roman"/>
          <w:b/>
          <w:bCs/>
          <w:lang w:val="ru-RU"/>
        </w:rPr>
        <w:t>компонента и</w:t>
      </w:r>
      <w:r w:rsidRPr="00806799">
        <w:rPr>
          <w:rFonts w:ascii="Times New Roman" w:hAnsi="Times New Roman" w:cs="Times New Roman"/>
          <w:b/>
          <w:bCs/>
          <w:spacing w:val="-2"/>
          <w:lang w:val="ru-RU"/>
        </w:rPr>
        <w:t xml:space="preserve"> </w:t>
      </w:r>
      <w:r w:rsidRPr="00806799">
        <w:rPr>
          <w:rFonts w:ascii="Times New Roman" w:hAnsi="Times New Roman" w:cs="Times New Roman"/>
          <w:b/>
          <w:bCs/>
          <w:lang w:val="ru-RU"/>
        </w:rPr>
        <w:t>интеграции</w:t>
      </w:r>
      <w:r w:rsidRPr="00806799">
        <w:rPr>
          <w:rFonts w:ascii="Times New Roman" w:hAnsi="Times New Roman" w:cs="Times New Roman"/>
          <w:b/>
          <w:bCs/>
          <w:spacing w:val="-2"/>
          <w:lang w:val="ru-RU"/>
        </w:rPr>
        <w:t xml:space="preserve"> </w:t>
      </w:r>
      <w:r w:rsidRPr="00806799">
        <w:rPr>
          <w:rFonts w:ascii="Times New Roman" w:hAnsi="Times New Roman" w:cs="Times New Roman"/>
          <w:b/>
          <w:bCs/>
          <w:lang w:val="ru-RU"/>
        </w:rPr>
        <w:t>образовательных</w:t>
      </w:r>
      <w:r w:rsidRPr="00806799">
        <w:rPr>
          <w:rFonts w:ascii="Times New Roman" w:hAnsi="Times New Roman" w:cs="Times New Roman"/>
          <w:b/>
          <w:bCs/>
          <w:spacing w:val="-3"/>
          <w:lang w:val="ru-RU"/>
        </w:rPr>
        <w:t xml:space="preserve"> </w:t>
      </w:r>
      <w:r w:rsidRPr="00806799">
        <w:rPr>
          <w:rFonts w:ascii="Times New Roman" w:hAnsi="Times New Roman" w:cs="Times New Roman"/>
          <w:b/>
          <w:bCs/>
          <w:lang w:val="ru-RU"/>
        </w:rPr>
        <w:t>областей.</w:t>
      </w:r>
    </w:p>
    <w:p w14:paraId="7D584A91" w14:textId="77777777" w:rsidR="00562DC6" w:rsidRPr="00806799" w:rsidRDefault="00562DC6" w:rsidP="00562DC6">
      <w:pPr>
        <w:pStyle w:val="a4"/>
        <w:spacing w:before="74"/>
        <w:ind w:right="310"/>
        <w:rPr>
          <w:rFonts w:ascii="Times New Roman" w:hAnsi="Times New Roman" w:cs="Times New Roman"/>
          <w:b/>
          <w:bCs/>
          <w:lang w:val="ru-RU"/>
        </w:rPr>
      </w:pPr>
      <w:r w:rsidRPr="00806799">
        <w:rPr>
          <w:rFonts w:ascii="Times New Roman" w:hAnsi="Times New Roman" w:cs="Times New Roman"/>
          <w:b/>
          <w:bCs/>
          <w:lang w:val="ru-RU"/>
        </w:rPr>
        <w:t>Реализуется ОП ДО «СамоЦвет» и задачи данной программы (с.107)</w:t>
      </w:r>
    </w:p>
    <w:p w14:paraId="3F31A532" w14:textId="77777777" w:rsidR="00562DC6" w:rsidRPr="00806799" w:rsidRDefault="00562DC6" w:rsidP="00562DC6">
      <w:pPr>
        <w:pStyle w:val="a4"/>
        <w:spacing w:before="74"/>
        <w:ind w:right="310"/>
        <w:rPr>
          <w:rFonts w:ascii="Times New Roman" w:hAnsi="Times New Roman" w:cs="Times New Roman"/>
          <w:lang w:val="ru-RU"/>
        </w:rPr>
      </w:pPr>
      <w:r w:rsidRPr="00806799">
        <w:rPr>
          <w:rFonts w:ascii="Times New Roman" w:hAnsi="Times New Roman" w:cs="Times New Roman"/>
          <w:lang w:val="ru-RU"/>
        </w:rPr>
        <w:t>Образовательная область / Модуль образовательной деятельности - «Познавательное развитие» (с.107).</w:t>
      </w:r>
    </w:p>
    <w:p w14:paraId="278EF878" w14:textId="77777777" w:rsidR="00562DC6" w:rsidRPr="00806799" w:rsidRDefault="00562DC6" w:rsidP="00562DC6">
      <w:pPr>
        <w:pStyle w:val="a4"/>
        <w:spacing w:before="74"/>
        <w:ind w:right="310"/>
        <w:rPr>
          <w:rFonts w:ascii="Times New Roman" w:hAnsi="Times New Roman" w:cs="Times New Roman"/>
          <w:lang w:val="ru-RU"/>
        </w:rPr>
      </w:pPr>
      <w:r w:rsidRPr="00806799">
        <w:rPr>
          <w:rFonts w:ascii="Times New Roman" w:hAnsi="Times New Roman" w:cs="Times New Roman"/>
          <w:lang w:val="ru-RU"/>
        </w:rPr>
        <w:t xml:space="preserve">РЕАЛИЗАЦИЯ СОДЕРЖАТЕЛЬНЫХ ЛИНИЙ </w:t>
      </w:r>
    </w:p>
    <w:p w14:paraId="32DEE378" w14:textId="77777777" w:rsidR="00562DC6" w:rsidRPr="00806799" w:rsidRDefault="00562DC6" w:rsidP="00562DC6">
      <w:pPr>
        <w:pStyle w:val="a4"/>
        <w:spacing w:before="74"/>
        <w:ind w:right="310"/>
        <w:rPr>
          <w:rFonts w:ascii="Times New Roman" w:hAnsi="Times New Roman" w:cs="Times New Roman"/>
          <w:lang w:val="ru-RU"/>
        </w:rPr>
      </w:pPr>
      <w:r w:rsidRPr="00806799">
        <w:rPr>
          <w:rFonts w:ascii="Times New Roman" w:hAnsi="Times New Roman" w:cs="Times New Roman"/>
          <w:lang w:val="ru-RU"/>
        </w:rPr>
        <w:t>КУЛЬТУРНЫХ ПРАКТИК РЕБЕНКА 5–6 ЛЕТ</w:t>
      </w:r>
    </w:p>
    <w:p w14:paraId="2BC93E33" w14:textId="77777777" w:rsidR="00562DC6" w:rsidRPr="00806799" w:rsidRDefault="00562DC6" w:rsidP="00562DC6">
      <w:pPr>
        <w:pStyle w:val="a4"/>
        <w:spacing w:before="74"/>
        <w:ind w:right="310"/>
        <w:rPr>
          <w:rFonts w:ascii="Times New Roman" w:hAnsi="Times New Roman" w:cs="Times New Roman"/>
          <w:lang w:val="ru-RU"/>
        </w:rPr>
      </w:pPr>
      <w:r w:rsidRPr="00806799">
        <w:rPr>
          <w:rFonts w:ascii="Times New Roman" w:hAnsi="Times New Roman" w:cs="Times New Roman"/>
          <w:lang w:val="ru-RU"/>
        </w:rPr>
        <w:t>Содержательная линия образования «Культурная практика познания» с.140</w:t>
      </w:r>
    </w:p>
    <w:p w14:paraId="6263E891" w14:textId="77777777" w:rsidR="00562DC6" w:rsidRPr="00806799" w:rsidRDefault="00562DC6" w:rsidP="00562DC6">
      <w:pPr>
        <w:pStyle w:val="a4"/>
        <w:spacing w:before="74"/>
        <w:ind w:right="310"/>
        <w:rPr>
          <w:rFonts w:ascii="Times New Roman" w:hAnsi="Times New Roman" w:cs="Times New Roman"/>
          <w:lang w:val="ru-RU"/>
        </w:rPr>
      </w:pPr>
      <w:r w:rsidRPr="00806799">
        <w:rPr>
          <w:rFonts w:ascii="Times New Roman" w:hAnsi="Times New Roman" w:cs="Times New Roman"/>
          <w:lang w:val="ru-RU"/>
        </w:rPr>
        <w:t>Содержательная линия образования «Культурная практика конструирования» с.145</w:t>
      </w:r>
    </w:p>
    <w:p w14:paraId="2DDDEBCD" w14:textId="77777777" w:rsidR="00562DC6" w:rsidRPr="00806799" w:rsidRDefault="00562DC6" w:rsidP="00562DC6">
      <w:pPr>
        <w:pStyle w:val="a4"/>
        <w:spacing w:before="74"/>
        <w:ind w:right="310"/>
        <w:rPr>
          <w:rFonts w:ascii="Times New Roman" w:hAnsi="Times New Roman" w:cs="Times New Roman"/>
          <w:lang w:val="ru-RU"/>
        </w:rPr>
      </w:pPr>
      <w:r w:rsidRPr="00806799">
        <w:rPr>
          <w:rFonts w:ascii="Times New Roman" w:hAnsi="Times New Roman" w:cs="Times New Roman"/>
          <w:lang w:val="ru-RU"/>
        </w:rPr>
        <w:t>Содержательная линия образования «Сенсомоторная культурная практика» с.150</w:t>
      </w:r>
    </w:p>
    <w:p w14:paraId="3EC5F0A5" w14:textId="77777777" w:rsidR="00562DC6" w:rsidRPr="00806799" w:rsidRDefault="00562DC6" w:rsidP="00562DC6">
      <w:pPr>
        <w:spacing w:before="6" w:line="276" w:lineRule="auto"/>
        <w:rPr>
          <w:rFonts w:ascii="Times New Roman" w:hAnsi="Times New Roman" w:cs="Times New Roman"/>
          <w:sz w:val="28"/>
          <w:szCs w:val="28"/>
        </w:rPr>
      </w:pPr>
    </w:p>
    <w:p w14:paraId="4AADCC8C" w14:textId="77777777" w:rsidR="00562DC6" w:rsidRPr="00806799" w:rsidRDefault="00562DC6" w:rsidP="00562DC6">
      <w:pPr>
        <w:spacing w:line="261" w:lineRule="exact"/>
        <w:rPr>
          <w:rFonts w:ascii="Times New Roman" w:hAnsi="Times New Roman" w:cs="Times New Roman"/>
          <w:b/>
          <w:bCs/>
          <w:sz w:val="24"/>
        </w:rPr>
      </w:pPr>
      <w:r w:rsidRPr="00806799">
        <w:rPr>
          <w:rFonts w:ascii="Times New Roman" w:hAnsi="Times New Roman" w:cs="Times New Roman"/>
          <w:b/>
          <w:bCs/>
          <w:sz w:val="24"/>
        </w:rPr>
        <w:t>По направлению «Речевое развитие» сформирована на основе регионального компонента и интеграции образовательных областей.</w:t>
      </w:r>
    </w:p>
    <w:p w14:paraId="0D44F861" w14:textId="009F289F" w:rsidR="00562DC6" w:rsidRPr="00562DC6" w:rsidRDefault="00562DC6" w:rsidP="00562DC6">
      <w:pPr>
        <w:spacing w:line="261" w:lineRule="exact"/>
        <w:rPr>
          <w:rFonts w:ascii="Times New Roman" w:hAnsi="Times New Roman" w:cs="Times New Roman"/>
          <w:b/>
          <w:bCs/>
          <w:sz w:val="24"/>
        </w:rPr>
      </w:pPr>
      <w:r w:rsidRPr="00806799">
        <w:rPr>
          <w:rFonts w:ascii="Times New Roman" w:hAnsi="Times New Roman" w:cs="Times New Roman"/>
          <w:b/>
          <w:bCs/>
          <w:sz w:val="24"/>
        </w:rPr>
        <w:t>Реализуется ОП ДО «СамоЦвет» и</w:t>
      </w:r>
      <w:r>
        <w:rPr>
          <w:rFonts w:ascii="Times New Roman" w:hAnsi="Times New Roman" w:cs="Times New Roman"/>
          <w:b/>
          <w:bCs/>
          <w:sz w:val="24"/>
        </w:rPr>
        <w:t xml:space="preserve"> задачи данной программы </w:t>
      </w:r>
    </w:p>
    <w:p w14:paraId="29F95B76" w14:textId="77777777" w:rsidR="00562DC6" w:rsidRPr="00806799" w:rsidRDefault="00562DC6" w:rsidP="00562DC6">
      <w:pPr>
        <w:spacing w:line="261" w:lineRule="exact"/>
        <w:rPr>
          <w:rFonts w:ascii="Times New Roman" w:hAnsi="Times New Roman" w:cs="Times New Roman"/>
          <w:sz w:val="24"/>
        </w:rPr>
      </w:pPr>
      <w:r w:rsidRPr="00806799">
        <w:rPr>
          <w:rFonts w:ascii="Times New Roman" w:hAnsi="Times New Roman" w:cs="Times New Roman"/>
          <w:sz w:val="24"/>
        </w:rPr>
        <w:t xml:space="preserve">РЕАЛИЗАЦИЯ СОДЕРЖАТЕЛЬНЫХ ЛИНИЙ </w:t>
      </w:r>
    </w:p>
    <w:p w14:paraId="5E367683" w14:textId="77777777" w:rsidR="00562DC6" w:rsidRPr="00806799" w:rsidRDefault="00562DC6" w:rsidP="00562DC6">
      <w:pPr>
        <w:spacing w:line="261" w:lineRule="exact"/>
        <w:rPr>
          <w:rFonts w:ascii="Times New Roman" w:hAnsi="Times New Roman" w:cs="Times New Roman"/>
          <w:sz w:val="24"/>
        </w:rPr>
      </w:pPr>
      <w:r w:rsidRPr="00806799">
        <w:rPr>
          <w:rFonts w:ascii="Times New Roman" w:hAnsi="Times New Roman" w:cs="Times New Roman"/>
          <w:sz w:val="24"/>
        </w:rPr>
        <w:t>КУЛЬТУРНЫХ ПРАКТИКИ РЕБЕНКА 5–6 ЛЕТ</w:t>
      </w:r>
    </w:p>
    <w:p w14:paraId="6A6D65B7" w14:textId="77777777" w:rsidR="00562DC6" w:rsidRPr="00806799" w:rsidRDefault="00562DC6" w:rsidP="00562DC6">
      <w:pPr>
        <w:spacing w:line="261" w:lineRule="exact"/>
        <w:rPr>
          <w:rFonts w:ascii="Times New Roman" w:hAnsi="Times New Roman" w:cs="Times New Roman"/>
          <w:sz w:val="24"/>
        </w:rPr>
      </w:pPr>
      <w:r w:rsidRPr="00806799">
        <w:rPr>
          <w:rFonts w:ascii="Times New Roman" w:hAnsi="Times New Roman" w:cs="Times New Roman"/>
          <w:sz w:val="24"/>
        </w:rPr>
        <w:t>Содержательная линия образования «Речевая культурная практика» с. 185</w:t>
      </w:r>
    </w:p>
    <w:p w14:paraId="01E40D6D" w14:textId="77777777" w:rsidR="00562DC6" w:rsidRPr="00806799" w:rsidRDefault="00562DC6" w:rsidP="00562DC6">
      <w:pPr>
        <w:spacing w:line="261" w:lineRule="exact"/>
        <w:rPr>
          <w:rFonts w:ascii="Times New Roman" w:hAnsi="Times New Roman" w:cs="Times New Roman"/>
          <w:sz w:val="24"/>
        </w:rPr>
      </w:pPr>
      <w:r w:rsidRPr="00806799">
        <w:rPr>
          <w:rFonts w:ascii="Times New Roman" w:hAnsi="Times New Roman" w:cs="Times New Roman"/>
          <w:sz w:val="24"/>
        </w:rPr>
        <w:t>Содержательная линия «Культурная практика литературного детского творчества» с.189</w:t>
      </w:r>
    </w:p>
    <w:p w14:paraId="24E3D050" w14:textId="77777777" w:rsidR="00562DC6" w:rsidRPr="00806799" w:rsidRDefault="00562DC6" w:rsidP="00562DC6">
      <w:pPr>
        <w:spacing w:line="261" w:lineRule="exact"/>
        <w:rPr>
          <w:rFonts w:ascii="Times New Roman" w:hAnsi="Times New Roman" w:cs="Times New Roman"/>
          <w:sz w:val="24"/>
        </w:rPr>
      </w:pPr>
    </w:p>
    <w:p w14:paraId="33134AF0" w14:textId="77777777" w:rsidR="00562DC6" w:rsidRPr="00806799" w:rsidRDefault="00562DC6" w:rsidP="00562DC6">
      <w:pPr>
        <w:ind w:firstLine="709"/>
        <w:jc w:val="both"/>
        <w:rPr>
          <w:rFonts w:ascii="Times New Roman" w:hAnsi="Times New Roman" w:cs="Times New Roman"/>
          <w:sz w:val="24"/>
          <w:szCs w:val="24"/>
        </w:rPr>
      </w:pPr>
      <w:r w:rsidRPr="00806799">
        <w:rPr>
          <w:rFonts w:ascii="Times New Roman" w:hAnsi="Times New Roman" w:cs="Times New Roman"/>
          <w:sz w:val="24"/>
          <w:szCs w:val="24"/>
        </w:rPr>
        <w:t xml:space="preserve">Реализуется </w:t>
      </w:r>
      <w:r w:rsidRPr="00806799">
        <w:rPr>
          <w:rFonts w:ascii="Times New Roman" w:hAnsi="Times New Roman" w:cs="Times New Roman"/>
          <w:b/>
          <w:bCs/>
          <w:sz w:val="24"/>
          <w:szCs w:val="24"/>
        </w:rPr>
        <w:t>парциальная программа От звука к букве. Формирование звуковой аналитико-синтетической активности дошкольников как предпосылки обучения грамоте / Е.В. Колесникова</w:t>
      </w:r>
      <w:r w:rsidRPr="00806799">
        <w:rPr>
          <w:rFonts w:ascii="Times New Roman" w:hAnsi="Times New Roman" w:cs="Times New Roman"/>
          <w:sz w:val="24"/>
          <w:szCs w:val="24"/>
        </w:rPr>
        <w:t xml:space="preserve"> - М.: БИНОМ. Лаборатория знаний, 2019. Рецензия ФГБНУ «ИИДСВ РАО». Протокол № 7. Решение ученого совета ФГБНУ «ИИДСВ РАО» от 24 сентября 2019 г. (Письмо № 338/07 от 09.10.2019 г.).</w:t>
      </w:r>
    </w:p>
    <w:p w14:paraId="74E60891" w14:textId="77777777" w:rsidR="00562DC6" w:rsidRDefault="00562DC6" w:rsidP="00562DC6">
      <w:pPr>
        <w:tabs>
          <w:tab w:val="left" w:pos="1262"/>
        </w:tabs>
        <w:spacing w:before="10"/>
        <w:rPr>
          <w:rFonts w:ascii="Times New Roman" w:hAnsi="Times New Roman" w:cs="Times New Roman"/>
          <w:sz w:val="24"/>
          <w:szCs w:val="24"/>
        </w:rPr>
      </w:pPr>
      <w:r w:rsidRPr="00806799">
        <w:rPr>
          <w:rFonts w:ascii="Times New Roman" w:hAnsi="Times New Roman" w:cs="Times New Roman"/>
          <w:sz w:val="24"/>
          <w:szCs w:val="24"/>
        </w:rPr>
        <w:tab/>
        <w:t>Программа состоит из двух частей:</w:t>
      </w:r>
    </w:p>
    <w:p w14:paraId="30BEC81D" w14:textId="77777777" w:rsidR="00562DC6" w:rsidRDefault="00562DC6" w:rsidP="00562DC6">
      <w:pPr>
        <w:tabs>
          <w:tab w:val="left" w:pos="1262"/>
        </w:tabs>
        <w:spacing w:after="0" w:line="240" w:lineRule="auto"/>
        <w:rPr>
          <w:rFonts w:ascii="Times New Roman" w:hAnsi="Times New Roman" w:cs="Times New Roman"/>
          <w:sz w:val="24"/>
          <w:szCs w:val="24"/>
        </w:rPr>
      </w:pPr>
      <w:r w:rsidRPr="00806799">
        <w:rPr>
          <w:rFonts w:ascii="Times New Roman" w:hAnsi="Times New Roman" w:cs="Times New Roman"/>
          <w:sz w:val="24"/>
          <w:szCs w:val="24"/>
        </w:rPr>
        <w:lastRenderedPageBreak/>
        <w:t xml:space="preserve"> 1) овладение звуковой стороной речи и ориентировка в ней (2–5 лет); </w:t>
      </w:r>
    </w:p>
    <w:p w14:paraId="062EB9A0" w14:textId="220FD9B4" w:rsidR="00562DC6" w:rsidRPr="00806799" w:rsidRDefault="00562DC6" w:rsidP="00562DC6">
      <w:pPr>
        <w:tabs>
          <w:tab w:val="left" w:pos="1262"/>
        </w:tabs>
        <w:spacing w:after="0" w:line="240" w:lineRule="auto"/>
        <w:rPr>
          <w:rFonts w:ascii="Times New Roman" w:hAnsi="Times New Roman" w:cs="Times New Roman"/>
          <w:sz w:val="24"/>
          <w:szCs w:val="24"/>
        </w:rPr>
      </w:pPr>
      <w:r w:rsidRPr="00806799">
        <w:rPr>
          <w:rFonts w:ascii="Times New Roman" w:hAnsi="Times New Roman" w:cs="Times New Roman"/>
          <w:sz w:val="24"/>
          <w:szCs w:val="24"/>
        </w:rPr>
        <w:t>2) освоение знаковой системы языка (5–7 лет).</w:t>
      </w:r>
    </w:p>
    <w:p w14:paraId="4993D9D5" w14:textId="4C0F45B9" w:rsidR="00562DC6" w:rsidRPr="00806799" w:rsidRDefault="00562DC6" w:rsidP="00562DC6">
      <w:pPr>
        <w:tabs>
          <w:tab w:val="left" w:pos="1262"/>
        </w:tabs>
        <w:spacing w:before="10"/>
        <w:rPr>
          <w:rFonts w:ascii="Times New Roman" w:hAnsi="Times New Roman" w:cs="Times New Roman"/>
          <w:sz w:val="24"/>
          <w:szCs w:val="24"/>
        </w:rPr>
      </w:pPr>
      <w:r w:rsidRPr="00806799">
        <w:rPr>
          <w:rFonts w:ascii="Times New Roman" w:hAnsi="Times New Roman" w:cs="Times New Roman"/>
          <w:sz w:val="24"/>
          <w:szCs w:val="24"/>
        </w:rPr>
        <w:t>В соответствии со Стандартом содержание Программы реа</w:t>
      </w:r>
      <w:r>
        <w:rPr>
          <w:rFonts w:ascii="Times New Roman" w:hAnsi="Times New Roman" w:cs="Times New Roman"/>
          <w:sz w:val="24"/>
          <w:szCs w:val="24"/>
        </w:rPr>
        <w:t>л</w:t>
      </w:r>
      <w:r w:rsidRPr="00806799">
        <w:rPr>
          <w:rFonts w:ascii="Times New Roman" w:hAnsi="Times New Roman" w:cs="Times New Roman"/>
          <w:sz w:val="24"/>
          <w:szCs w:val="24"/>
        </w:rPr>
        <w:t>изуется в различных ведущих видах деятельности ребенка. Общение, которое организует педагог с детьми с целью обогащения словаря, формирования грамматически правильной речи и т. д.</w:t>
      </w:r>
    </w:p>
    <w:p w14:paraId="4818AEC0" w14:textId="77777777" w:rsidR="00562DC6" w:rsidRPr="00806799" w:rsidRDefault="00562DC6" w:rsidP="00562DC6">
      <w:pPr>
        <w:ind w:left="319" w:right="308" w:firstLine="710"/>
        <w:jc w:val="both"/>
        <w:rPr>
          <w:rFonts w:ascii="Times New Roman" w:hAnsi="Times New Roman" w:cs="Times New Roman"/>
          <w:b/>
          <w:bCs/>
          <w:sz w:val="24"/>
          <w:szCs w:val="24"/>
        </w:rPr>
      </w:pPr>
    </w:p>
    <w:p w14:paraId="75F4C494" w14:textId="77777777" w:rsidR="00562DC6" w:rsidRPr="00806799" w:rsidRDefault="00562DC6" w:rsidP="00562DC6">
      <w:pPr>
        <w:ind w:left="319" w:right="308" w:firstLine="710"/>
        <w:jc w:val="both"/>
        <w:rPr>
          <w:rFonts w:ascii="Times New Roman" w:hAnsi="Times New Roman" w:cs="Times New Roman"/>
          <w:sz w:val="24"/>
          <w:szCs w:val="24"/>
        </w:rPr>
      </w:pPr>
      <w:r w:rsidRPr="00806799">
        <w:rPr>
          <w:rFonts w:ascii="Times New Roman" w:hAnsi="Times New Roman" w:cs="Times New Roman"/>
          <w:b/>
          <w:bCs/>
          <w:sz w:val="24"/>
          <w:szCs w:val="24"/>
        </w:rPr>
        <w:t>По</w:t>
      </w:r>
      <w:r w:rsidRPr="00806799">
        <w:rPr>
          <w:rFonts w:ascii="Times New Roman" w:hAnsi="Times New Roman" w:cs="Times New Roman"/>
          <w:b/>
          <w:bCs/>
          <w:spacing w:val="1"/>
          <w:sz w:val="24"/>
          <w:szCs w:val="24"/>
        </w:rPr>
        <w:t xml:space="preserve"> </w:t>
      </w:r>
      <w:r w:rsidRPr="00806799">
        <w:rPr>
          <w:rFonts w:ascii="Times New Roman" w:hAnsi="Times New Roman" w:cs="Times New Roman"/>
          <w:b/>
          <w:bCs/>
          <w:sz w:val="24"/>
          <w:szCs w:val="24"/>
        </w:rPr>
        <w:t>направлению</w:t>
      </w:r>
      <w:r w:rsidRPr="00806799">
        <w:rPr>
          <w:rFonts w:ascii="Times New Roman" w:hAnsi="Times New Roman" w:cs="Times New Roman"/>
          <w:b/>
          <w:bCs/>
          <w:spacing w:val="1"/>
          <w:sz w:val="24"/>
          <w:szCs w:val="24"/>
        </w:rPr>
        <w:t xml:space="preserve"> </w:t>
      </w:r>
      <w:r w:rsidRPr="00806799">
        <w:rPr>
          <w:rFonts w:ascii="Times New Roman" w:hAnsi="Times New Roman" w:cs="Times New Roman"/>
          <w:b/>
          <w:bCs/>
          <w:sz w:val="24"/>
          <w:szCs w:val="24"/>
        </w:rPr>
        <w:t>«Художественно-эстетическое</w:t>
      </w:r>
      <w:r w:rsidRPr="00806799">
        <w:rPr>
          <w:rFonts w:ascii="Times New Roman" w:hAnsi="Times New Roman" w:cs="Times New Roman"/>
          <w:b/>
          <w:bCs/>
          <w:spacing w:val="1"/>
          <w:sz w:val="24"/>
          <w:szCs w:val="24"/>
        </w:rPr>
        <w:t xml:space="preserve"> </w:t>
      </w:r>
      <w:r w:rsidRPr="00806799">
        <w:rPr>
          <w:rFonts w:ascii="Times New Roman" w:hAnsi="Times New Roman" w:cs="Times New Roman"/>
          <w:b/>
          <w:bCs/>
          <w:sz w:val="24"/>
          <w:szCs w:val="24"/>
        </w:rPr>
        <w:t>развитие»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сформирована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основе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регионального</w:t>
      </w:r>
      <w:r w:rsidRPr="00806799">
        <w:rPr>
          <w:rFonts w:ascii="Times New Roman" w:hAnsi="Times New Roman" w:cs="Times New Roman"/>
          <w:spacing w:val="5"/>
          <w:sz w:val="24"/>
          <w:szCs w:val="24"/>
        </w:rPr>
        <w:t xml:space="preserve"> </w:t>
      </w:r>
      <w:r w:rsidRPr="00806799">
        <w:rPr>
          <w:rFonts w:ascii="Times New Roman" w:hAnsi="Times New Roman" w:cs="Times New Roman"/>
          <w:sz w:val="24"/>
          <w:szCs w:val="24"/>
        </w:rPr>
        <w:t>компонента и</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интеграции</w:t>
      </w:r>
      <w:r w:rsidRPr="00806799">
        <w:rPr>
          <w:rFonts w:ascii="Times New Roman" w:hAnsi="Times New Roman" w:cs="Times New Roman"/>
          <w:spacing w:val="-8"/>
          <w:sz w:val="24"/>
          <w:szCs w:val="24"/>
        </w:rPr>
        <w:t xml:space="preserve"> </w:t>
      </w:r>
      <w:r w:rsidRPr="00806799">
        <w:rPr>
          <w:rFonts w:ascii="Times New Roman" w:hAnsi="Times New Roman" w:cs="Times New Roman"/>
          <w:sz w:val="24"/>
          <w:szCs w:val="24"/>
        </w:rPr>
        <w:t>образовательных</w:t>
      </w:r>
      <w:r w:rsidRPr="00806799">
        <w:rPr>
          <w:rFonts w:ascii="Times New Roman" w:hAnsi="Times New Roman" w:cs="Times New Roman"/>
          <w:spacing w:val="-8"/>
          <w:sz w:val="24"/>
          <w:szCs w:val="24"/>
        </w:rPr>
        <w:t xml:space="preserve"> </w:t>
      </w:r>
      <w:r w:rsidRPr="00806799">
        <w:rPr>
          <w:rFonts w:ascii="Times New Roman" w:hAnsi="Times New Roman" w:cs="Times New Roman"/>
          <w:sz w:val="24"/>
          <w:szCs w:val="24"/>
        </w:rPr>
        <w:t>областей.</w:t>
      </w:r>
    </w:p>
    <w:p w14:paraId="4A2650E2" w14:textId="77777777" w:rsidR="00562DC6" w:rsidRPr="00806799" w:rsidRDefault="00562DC6" w:rsidP="00562DC6">
      <w:pPr>
        <w:spacing w:line="261" w:lineRule="exact"/>
        <w:rPr>
          <w:rFonts w:ascii="Times New Roman" w:hAnsi="Times New Roman" w:cs="Times New Roman"/>
          <w:b/>
          <w:bCs/>
          <w:sz w:val="24"/>
        </w:rPr>
      </w:pPr>
      <w:r w:rsidRPr="00806799">
        <w:rPr>
          <w:rFonts w:ascii="Times New Roman" w:hAnsi="Times New Roman" w:cs="Times New Roman"/>
          <w:b/>
          <w:bCs/>
          <w:sz w:val="24"/>
        </w:rPr>
        <w:t>Реализуется ОП До «СамоЦвет»</w:t>
      </w:r>
      <w:r w:rsidRPr="00806799">
        <w:rPr>
          <w:rFonts w:ascii="Times New Roman" w:hAnsi="Times New Roman" w:cs="Times New Roman"/>
          <w:sz w:val="24"/>
        </w:rPr>
        <w:t xml:space="preserve"> </w:t>
      </w:r>
      <w:r w:rsidRPr="00806799">
        <w:rPr>
          <w:rFonts w:ascii="Times New Roman" w:hAnsi="Times New Roman" w:cs="Times New Roman"/>
          <w:b/>
          <w:bCs/>
          <w:sz w:val="24"/>
        </w:rPr>
        <w:t>и задачи данной программы (с.200)</w:t>
      </w:r>
    </w:p>
    <w:p w14:paraId="0D756E95" w14:textId="00F29A3C" w:rsidR="00562DC6" w:rsidRPr="00806799" w:rsidRDefault="00562DC6" w:rsidP="00562DC6">
      <w:pPr>
        <w:spacing w:line="261" w:lineRule="exact"/>
        <w:rPr>
          <w:rFonts w:ascii="Times New Roman" w:hAnsi="Times New Roman" w:cs="Times New Roman"/>
          <w:sz w:val="24"/>
        </w:rPr>
      </w:pPr>
      <w:r w:rsidRPr="00806799">
        <w:rPr>
          <w:rFonts w:ascii="Times New Roman" w:hAnsi="Times New Roman" w:cs="Times New Roman"/>
          <w:sz w:val="24"/>
        </w:rPr>
        <w:t>Образовательная область / Модуль образовательной деятельности - «Художественно-эстетическое развитие». Театрализованная деятельность (с.200).</w:t>
      </w:r>
    </w:p>
    <w:p w14:paraId="6D1FF6DC" w14:textId="77777777" w:rsidR="00562DC6" w:rsidRPr="00806799" w:rsidRDefault="00562DC6" w:rsidP="00562DC6">
      <w:pPr>
        <w:spacing w:line="253" w:lineRule="exact"/>
        <w:rPr>
          <w:rFonts w:ascii="Times New Roman" w:hAnsi="Times New Roman" w:cs="Times New Roman"/>
          <w:sz w:val="24"/>
        </w:rPr>
      </w:pPr>
      <w:r w:rsidRPr="00806799">
        <w:rPr>
          <w:rFonts w:ascii="Times New Roman" w:hAnsi="Times New Roman" w:cs="Times New Roman"/>
          <w:sz w:val="24"/>
        </w:rPr>
        <w:t xml:space="preserve">РЕАЛИЗАЦИЯ СОДЕРЖАТЕЛЬНЫХ ЛИНИЙ </w:t>
      </w:r>
    </w:p>
    <w:p w14:paraId="7E4E409E" w14:textId="77777777" w:rsidR="00562DC6" w:rsidRPr="00806799" w:rsidRDefault="00562DC6" w:rsidP="00562DC6">
      <w:pPr>
        <w:spacing w:line="253" w:lineRule="exact"/>
        <w:rPr>
          <w:rFonts w:ascii="Times New Roman" w:hAnsi="Times New Roman" w:cs="Times New Roman"/>
          <w:sz w:val="24"/>
        </w:rPr>
      </w:pPr>
      <w:r w:rsidRPr="00806799">
        <w:rPr>
          <w:rFonts w:ascii="Times New Roman" w:hAnsi="Times New Roman" w:cs="Times New Roman"/>
          <w:sz w:val="24"/>
        </w:rPr>
        <w:t>КУЛЬТУРНЫХ ПРАКТИК РЕБЕНКА 5–6 ЛЕТ</w:t>
      </w:r>
    </w:p>
    <w:p w14:paraId="1B11E06A" w14:textId="77777777" w:rsidR="00562DC6" w:rsidRPr="00806799" w:rsidRDefault="00562DC6" w:rsidP="00562DC6">
      <w:pPr>
        <w:spacing w:line="253" w:lineRule="exact"/>
        <w:rPr>
          <w:rFonts w:ascii="Times New Roman" w:hAnsi="Times New Roman" w:cs="Times New Roman"/>
        </w:rPr>
      </w:pPr>
      <w:r w:rsidRPr="00806799">
        <w:rPr>
          <w:rFonts w:ascii="Times New Roman" w:hAnsi="Times New Roman" w:cs="Times New Roman"/>
          <w:sz w:val="24"/>
        </w:rPr>
        <w:t>Содержательная линия «Культурная практика детского изобразительного творчества»</w:t>
      </w:r>
      <w:r w:rsidRPr="00806799">
        <w:rPr>
          <w:rFonts w:ascii="Times New Roman" w:hAnsi="Times New Roman" w:cs="Times New Roman"/>
        </w:rPr>
        <w:t xml:space="preserve"> с.223</w:t>
      </w:r>
    </w:p>
    <w:p w14:paraId="17DB1575" w14:textId="77777777" w:rsidR="00562DC6" w:rsidRPr="00806799" w:rsidRDefault="00562DC6" w:rsidP="00562DC6">
      <w:pPr>
        <w:spacing w:line="253" w:lineRule="exact"/>
        <w:rPr>
          <w:rFonts w:ascii="Times New Roman" w:hAnsi="Times New Roman" w:cs="Times New Roman"/>
          <w:sz w:val="24"/>
        </w:rPr>
      </w:pPr>
      <w:r w:rsidRPr="00806799">
        <w:rPr>
          <w:rFonts w:ascii="Times New Roman" w:hAnsi="Times New Roman" w:cs="Times New Roman"/>
          <w:sz w:val="24"/>
        </w:rPr>
        <w:t>Содержательная     линия «Культурная практика детского музыкального творчества» с.228</w:t>
      </w:r>
    </w:p>
    <w:p w14:paraId="4AD2DFE7" w14:textId="77777777" w:rsidR="00562DC6" w:rsidRPr="00806799" w:rsidRDefault="00562DC6" w:rsidP="00562DC6">
      <w:pPr>
        <w:spacing w:line="253" w:lineRule="exact"/>
        <w:rPr>
          <w:rFonts w:ascii="Times New Roman" w:hAnsi="Times New Roman" w:cs="Times New Roman"/>
          <w:sz w:val="24"/>
        </w:rPr>
      </w:pPr>
      <w:r w:rsidRPr="00806799">
        <w:rPr>
          <w:rFonts w:ascii="Times New Roman" w:hAnsi="Times New Roman" w:cs="Times New Roman"/>
          <w:sz w:val="24"/>
        </w:rPr>
        <w:t>Содержательная линия «Культурная практика театральной деятельности» с.231</w:t>
      </w:r>
    </w:p>
    <w:p w14:paraId="16E475D1" w14:textId="77777777" w:rsidR="00562DC6" w:rsidRPr="00806799" w:rsidRDefault="00562DC6" w:rsidP="00562DC6">
      <w:pPr>
        <w:spacing w:line="253" w:lineRule="exact"/>
        <w:rPr>
          <w:rFonts w:ascii="Times New Roman" w:hAnsi="Times New Roman" w:cs="Times New Roman"/>
          <w:sz w:val="24"/>
        </w:rPr>
      </w:pPr>
    </w:p>
    <w:p w14:paraId="2C2AB076" w14:textId="3A948C16" w:rsidR="00562DC6" w:rsidRPr="00806799" w:rsidRDefault="00562DC6" w:rsidP="00562DC6">
      <w:pPr>
        <w:spacing w:line="253" w:lineRule="exact"/>
        <w:rPr>
          <w:rFonts w:ascii="Times New Roman" w:hAnsi="Times New Roman" w:cs="Times New Roman"/>
          <w:sz w:val="24"/>
          <w:szCs w:val="24"/>
        </w:rPr>
      </w:pPr>
      <w:r w:rsidRPr="00806799">
        <w:rPr>
          <w:rFonts w:ascii="Times New Roman" w:hAnsi="Times New Roman" w:cs="Times New Roman"/>
          <w:sz w:val="24"/>
        </w:rPr>
        <w:t xml:space="preserve">Музыкальным руководителем реализуется парциальная </w:t>
      </w:r>
      <w:r w:rsidRPr="00806799">
        <w:rPr>
          <w:rFonts w:ascii="Times New Roman" w:hAnsi="Times New Roman" w:cs="Times New Roman"/>
          <w:b/>
          <w:bCs/>
          <w:color w:val="000000"/>
          <w:kern w:val="1"/>
          <w:sz w:val="24"/>
          <w:szCs w:val="24"/>
          <w:lang w:bidi="hi-IN"/>
        </w:rPr>
        <w:t xml:space="preserve">программа-технология музыкально ритмического воспитания </w:t>
      </w:r>
    </w:p>
    <w:p w14:paraId="7CC06D77" w14:textId="77777777" w:rsidR="00562DC6" w:rsidRPr="00806799" w:rsidRDefault="00562DC6" w:rsidP="00562DC6">
      <w:pPr>
        <w:pStyle w:val="a4"/>
        <w:ind w:left="0" w:right="304" w:firstLine="319"/>
        <w:rPr>
          <w:rFonts w:ascii="Times New Roman" w:hAnsi="Times New Roman" w:cs="Times New Roman"/>
          <w:lang w:val="ru-RU"/>
        </w:rPr>
      </w:pPr>
      <w:r w:rsidRPr="00806799">
        <w:rPr>
          <w:rFonts w:ascii="Times New Roman" w:hAnsi="Times New Roman" w:cs="Times New Roman"/>
          <w:spacing w:val="1"/>
          <w:lang w:val="ru-RU"/>
        </w:rPr>
        <w:t xml:space="preserve"> </w:t>
      </w:r>
      <w:r w:rsidRPr="00806799">
        <w:rPr>
          <w:rFonts w:ascii="Times New Roman" w:hAnsi="Times New Roman" w:cs="Times New Roman"/>
          <w:lang w:val="ru-RU"/>
        </w:rPr>
        <w:t>«Музыкальная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2</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7</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реализуется</w:t>
      </w:r>
      <w:r w:rsidRPr="00806799">
        <w:rPr>
          <w:rFonts w:ascii="Times New Roman" w:hAnsi="Times New Roman" w:cs="Times New Roman"/>
          <w:spacing w:val="12"/>
          <w:lang w:val="ru-RU"/>
        </w:rPr>
        <w:t xml:space="preserve"> </w:t>
      </w:r>
      <w:r w:rsidRPr="00806799">
        <w:rPr>
          <w:rFonts w:ascii="Times New Roman" w:hAnsi="Times New Roman" w:cs="Times New Roman"/>
          <w:lang w:val="ru-RU"/>
        </w:rPr>
        <w:t>по</w:t>
      </w:r>
      <w:r w:rsidRPr="00806799">
        <w:rPr>
          <w:rFonts w:ascii="Times New Roman" w:hAnsi="Times New Roman" w:cs="Times New Roman"/>
          <w:spacing w:val="12"/>
          <w:lang w:val="ru-RU"/>
        </w:rPr>
        <w:t xml:space="preserve"> </w:t>
      </w:r>
      <w:r w:rsidRPr="00806799">
        <w:rPr>
          <w:rFonts w:ascii="Times New Roman" w:hAnsi="Times New Roman" w:cs="Times New Roman"/>
          <w:b/>
          <w:bCs/>
          <w:lang w:val="ru-RU"/>
        </w:rPr>
        <w:t>программе</w:t>
      </w:r>
      <w:r w:rsidRPr="00806799">
        <w:rPr>
          <w:rFonts w:ascii="Times New Roman" w:hAnsi="Times New Roman" w:cs="Times New Roman"/>
          <w:b/>
          <w:bCs/>
          <w:spacing w:val="6"/>
          <w:lang w:val="ru-RU"/>
        </w:rPr>
        <w:t xml:space="preserve"> </w:t>
      </w:r>
      <w:r w:rsidRPr="00806799">
        <w:rPr>
          <w:rFonts w:ascii="Times New Roman" w:hAnsi="Times New Roman" w:cs="Times New Roman"/>
          <w:b/>
          <w:bCs/>
          <w:lang w:val="ru-RU"/>
        </w:rPr>
        <w:t>музыкального</w:t>
      </w:r>
      <w:r w:rsidRPr="00806799">
        <w:rPr>
          <w:rFonts w:ascii="Times New Roman" w:hAnsi="Times New Roman" w:cs="Times New Roman"/>
          <w:b/>
          <w:bCs/>
          <w:spacing w:val="12"/>
          <w:lang w:val="ru-RU"/>
        </w:rPr>
        <w:t xml:space="preserve"> </w:t>
      </w:r>
      <w:r w:rsidRPr="00806799">
        <w:rPr>
          <w:rFonts w:ascii="Times New Roman" w:hAnsi="Times New Roman" w:cs="Times New Roman"/>
          <w:b/>
          <w:bCs/>
          <w:lang w:val="ru-RU"/>
        </w:rPr>
        <w:t>воспитания</w:t>
      </w:r>
      <w:r w:rsidRPr="00806799">
        <w:rPr>
          <w:rFonts w:ascii="Times New Roman" w:hAnsi="Times New Roman" w:cs="Times New Roman"/>
          <w:b/>
          <w:bCs/>
          <w:spacing w:val="12"/>
          <w:lang w:val="ru-RU"/>
        </w:rPr>
        <w:t xml:space="preserve"> </w:t>
      </w:r>
      <w:r w:rsidRPr="00806799">
        <w:rPr>
          <w:rFonts w:ascii="Times New Roman" w:hAnsi="Times New Roman" w:cs="Times New Roman"/>
          <w:b/>
          <w:bCs/>
          <w:lang w:val="ru-RU"/>
        </w:rPr>
        <w:t>детей</w:t>
      </w:r>
      <w:r w:rsidRPr="00806799">
        <w:rPr>
          <w:rFonts w:ascii="Times New Roman" w:hAnsi="Times New Roman" w:cs="Times New Roman"/>
          <w:b/>
          <w:bCs/>
          <w:spacing w:val="8"/>
          <w:lang w:val="ru-RU"/>
        </w:rPr>
        <w:t xml:space="preserve"> </w:t>
      </w:r>
      <w:r w:rsidRPr="00806799">
        <w:rPr>
          <w:rFonts w:ascii="Times New Roman" w:hAnsi="Times New Roman" w:cs="Times New Roman"/>
          <w:b/>
          <w:bCs/>
          <w:lang w:val="ru-RU"/>
        </w:rPr>
        <w:t>дошкольного</w:t>
      </w:r>
      <w:r w:rsidRPr="00806799">
        <w:rPr>
          <w:rFonts w:ascii="Times New Roman" w:hAnsi="Times New Roman" w:cs="Times New Roman"/>
          <w:b/>
          <w:bCs/>
          <w:spacing w:val="12"/>
          <w:lang w:val="ru-RU"/>
        </w:rPr>
        <w:t xml:space="preserve"> </w:t>
      </w:r>
      <w:r w:rsidRPr="00806799">
        <w:rPr>
          <w:rFonts w:ascii="Times New Roman" w:hAnsi="Times New Roman" w:cs="Times New Roman"/>
          <w:b/>
          <w:bCs/>
          <w:lang w:val="ru-RU"/>
        </w:rPr>
        <w:t>возраста</w:t>
      </w:r>
      <w:r w:rsidRPr="00806799">
        <w:rPr>
          <w:rFonts w:ascii="Times New Roman" w:hAnsi="Times New Roman" w:cs="Times New Roman"/>
          <w:lang w:val="ru-RU"/>
        </w:rPr>
        <w:t xml:space="preserve"> </w:t>
      </w:r>
      <w:r w:rsidRPr="00806799">
        <w:rPr>
          <w:rFonts w:ascii="Times New Roman" w:hAnsi="Times New Roman" w:cs="Times New Roman"/>
          <w:b/>
          <w:bCs/>
          <w:lang w:val="ru-RU"/>
        </w:rPr>
        <w:t>«Ладушки»,</w:t>
      </w:r>
      <w:r w:rsidRPr="00806799">
        <w:rPr>
          <w:rFonts w:ascii="Times New Roman" w:hAnsi="Times New Roman" w:cs="Times New Roman"/>
          <w:b/>
          <w:bCs/>
          <w:spacing w:val="-3"/>
          <w:lang w:val="ru-RU"/>
        </w:rPr>
        <w:t xml:space="preserve"> </w:t>
      </w:r>
      <w:r w:rsidRPr="00806799">
        <w:rPr>
          <w:rFonts w:ascii="Times New Roman" w:hAnsi="Times New Roman" w:cs="Times New Roman"/>
          <w:b/>
          <w:bCs/>
          <w:lang w:val="ru-RU"/>
        </w:rPr>
        <w:t>авторы:</w:t>
      </w:r>
      <w:r w:rsidRPr="00806799">
        <w:rPr>
          <w:rFonts w:ascii="Times New Roman" w:hAnsi="Times New Roman" w:cs="Times New Roman"/>
          <w:b/>
          <w:bCs/>
          <w:spacing w:val="-5"/>
          <w:lang w:val="ru-RU"/>
        </w:rPr>
        <w:t xml:space="preserve"> </w:t>
      </w:r>
      <w:r w:rsidRPr="00806799">
        <w:rPr>
          <w:rFonts w:ascii="Times New Roman" w:hAnsi="Times New Roman" w:cs="Times New Roman"/>
          <w:b/>
          <w:bCs/>
          <w:lang w:val="ru-RU"/>
        </w:rPr>
        <w:t>И.М.</w:t>
      </w:r>
      <w:r w:rsidRPr="00806799">
        <w:rPr>
          <w:rFonts w:ascii="Times New Roman" w:hAnsi="Times New Roman" w:cs="Times New Roman"/>
          <w:b/>
          <w:bCs/>
          <w:spacing w:val="-3"/>
          <w:lang w:val="ru-RU"/>
        </w:rPr>
        <w:t xml:space="preserve"> </w:t>
      </w:r>
      <w:r w:rsidRPr="00806799">
        <w:rPr>
          <w:rFonts w:ascii="Times New Roman" w:hAnsi="Times New Roman" w:cs="Times New Roman"/>
          <w:b/>
          <w:bCs/>
          <w:lang w:val="ru-RU"/>
        </w:rPr>
        <w:t>Каплунова,</w:t>
      </w:r>
      <w:r w:rsidRPr="00806799">
        <w:rPr>
          <w:rFonts w:ascii="Times New Roman" w:hAnsi="Times New Roman" w:cs="Times New Roman"/>
          <w:b/>
          <w:bCs/>
          <w:spacing w:val="-7"/>
          <w:lang w:val="ru-RU"/>
        </w:rPr>
        <w:t xml:space="preserve"> </w:t>
      </w:r>
      <w:r w:rsidRPr="00806799">
        <w:rPr>
          <w:rFonts w:ascii="Times New Roman" w:hAnsi="Times New Roman" w:cs="Times New Roman"/>
          <w:b/>
          <w:bCs/>
          <w:lang w:val="ru-RU"/>
        </w:rPr>
        <w:t>И.А.</w:t>
      </w:r>
      <w:r w:rsidRPr="00806799">
        <w:rPr>
          <w:rFonts w:ascii="Times New Roman" w:hAnsi="Times New Roman" w:cs="Times New Roman"/>
          <w:b/>
          <w:bCs/>
          <w:spacing w:val="-3"/>
          <w:lang w:val="ru-RU"/>
        </w:rPr>
        <w:t xml:space="preserve"> </w:t>
      </w:r>
      <w:r w:rsidRPr="00806799">
        <w:rPr>
          <w:rFonts w:ascii="Times New Roman" w:hAnsi="Times New Roman" w:cs="Times New Roman"/>
          <w:b/>
          <w:bCs/>
          <w:lang w:val="ru-RU"/>
        </w:rPr>
        <w:t xml:space="preserve">Новоскольцева. </w:t>
      </w:r>
      <w:r w:rsidRPr="00806799">
        <w:rPr>
          <w:rFonts w:ascii="Times New Roman" w:hAnsi="Times New Roman" w:cs="Times New Roman"/>
          <w:lang w:val="ru-RU"/>
        </w:rPr>
        <w:t xml:space="preserve">Реализуется музыкальным руководителем в рамках музыкальных занятий и досугов (праздников). </w:t>
      </w:r>
    </w:p>
    <w:p w14:paraId="7D345CD2" w14:textId="77777777" w:rsidR="00562DC6" w:rsidRPr="00806799" w:rsidRDefault="00562DC6" w:rsidP="00562DC6">
      <w:pPr>
        <w:pStyle w:val="21"/>
        <w:shd w:val="clear" w:color="auto" w:fill="auto"/>
        <w:tabs>
          <w:tab w:val="left" w:pos="1494"/>
        </w:tabs>
        <w:spacing w:before="0" w:after="0" w:line="240" w:lineRule="auto"/>
        <w:ind w:left="720" w:right="23"/>
        <w:jc w:val="both"/>
        <w:rPr>
          <w:sz w:val="24"/>
          <w:szCs w:val="24"/>
        </w:rPr>
      </w:pPr>
      <w:r w:rsidRPr="00806799">
        <w:rPr>
          <w:sz w:val="24"/>
          <w:szCs w:val="24"/>
        </w:rPr>
        <w:t xml:space="preserve">Дошкольное детство-это самая благоприятная пора приобщения ребенка к миру прекрасного. Музыка является средством всестороннего развития и воспитания детей. Прежде всего, это эстетическое воспитание, которое направлено на развитие способностей детей чувствовать, понимать прекрасное, это развитие художественного вкуса, формирование эмоционального отношения к музыке. Музыка - это средство формирования и нравственных качеств ребенка, которое может быть очень сильным: песни и стихи о Родине, бравурные марши воспитывают и развивают чувство гордости и любви к Отечеству, к семье, к окружающему. Народные игры и пляски обогащают внутренний мир ребенка, прививают любовь и интерес к истории своего народа. Музыка является важным средством творческого, умственного и </w:t>
      </w:r>
      <w:r w:rsidRPr="00806799">
        <w:rPr>
          <w:sz w:val="24"/>
          <w:szCs w:val="24"/>
        </w:rPr>
        <w:lastRenderedPageBreak/>
        <w:t xml:space="preserve">физического развития детей. Умение вслушиваться и отвечать на вопросы, обосновывать свои ответы, делать обобщения и сравнения требуют активной умственной деятельности. На каждом этапе занятия ставятся новые задачи, которые стимулируют ребенка мыслить, творить. Музыкальные занятия строятся на взаимосвязи музыки и движения, где формируется правильная осанка ребенка, совершенствуется координация движений. В разделе «Распевание, пение» развивается голосовой аппарат ребенка, расширяется певческий диапазон, совершенствуется четкая артикуляция звуков. Программу «Ладушки» отличает тесная связь с художественным словом. В процессе различных видов музыкальной деятельности дети слышат много прибауток, считалок, небольших стихов, которые впоследствии используют в повседневной жизни. Детям много рассказывается о музыке разных жанров, о композиторах. Программа «Ладушки» предусматривает использование в музыкальной деятельности интересного и яркого наглядного материала: </w:t>
      </w:r>
    </w:p>
    <w:p w14:paraId="5CD9E863" w14:textId="77777777" w:rsidR="00562DC6" w:rsidRPr="00806799" w:rsidRDefault="00562DC6" w:rsidP="00562DC6">
      <w:pPr>
        <w:pStyle w:val="21"/>
        <w:shd w:val="clear" w:color="auto" w:fill="auto"/>
        <w:tabs>
          <w:tab w:val="left" w:pos="1494"/>
        </w:tabs>
        <w:spacing w:before="0" w:after="0" w:line="240" w:lineRule="auto"/>
        <w:ind w:left="720" w:right="23"/>
        <w:jc w:val="both"/>
        <w:rPr>
          <w:sz w:val="24"/>
          <w:szCs w:val="24"/>
        </w:rPr>
      </w:pPr>
      <w:r w:rsidRPr="00806799">
        <w:rPr>
          <w:sz w:val="24"/>
          <w:szCs w:val="24"/>
        </w:rPr>
        <w:t xml:space="preserve">- иллюстрации и репродукции; </w:t>
      </w:r>
    </w:p>
    <w:p w14:paraId="2EB500CC" w14:textId="77777777" w:rsidR="00562DC6" w:rsidRPr="00806799" w:rsidRDefault="00562DC6" w:rsidP="00562DC6">
      <w:pPr>
        <w:pStyle w:val="21"/>
        <w:shd w:val="clear" w:color="auto" w:fill="auto"/>
        <w:tabs>
          <w:tab w:val="left" w:pos="1494"/>
        </w:tabs>
        <w:spacing w:before="0" w:after="0" w:line="240" w:lineRule="auto"/>
        <w:ind w:left="720" w:right="23"/>
        <w:jc w:val="both"/>
        <w:rPr>
          <w:sz w:val="24"/>
          <w:szCs w:val="24"/>
        </w:rPr>
      </w:pPr>
      <w:r w:rsidRPr="00806799">
        <w:rPr>
          <w:sz w:val="24"/>
          <w:szCs w:val="24"/>
        </w:rPr>
        <w:t xml:space="preserve">- дидактический материал; </w:t>
      </w:r>
    </w:p>
    <w:p w14:paraId="70EC5BFC" w14:textId="77777777" w:rsidR="00562DC6" w:rsidRPr="00806799" w:rsidRDefault="00562DC6" w:rsidP="00562DC6">
      <w:pPr>
        <w:pStyle w:val="21"/>
        <w:shd w:val="clear" w:color="auto" w:fill="auto"/>
        <w:tabs>
          <w:tab w:val="left" w:pos="1494"/>
        </w:tabs>
        <w:spacing w:before="0" w:after="0" w:line="240" w:lineRule="auto"/>
        <w:ind w:left="720" w:right="23"/>
        <w:jc w:val="both"/>
        <w:rPr>
          <w:sz w:val="24"/>
          <w:szCs w:val="24"/>
        </w:rPr>
      </w:pPr>
      <w:r w:rsidRPr="00806799">
        <w:rPr>
          <w:sz w:val="24"/>
          <w:szCs w:val="24"/>
        </w:rPr>
        <w:t xml:space="preserve">- малые скульптурные формы; </w:t>
      </w:r>
    </w:p>
    <w:p w14:paraId="3691D67F" w14:textId="77777777" w:rsidR="00562DC6" w:rsidRPr="00806799" w:rsidRDefault="00562DC6" w:rsidP="00562DC6">
      <w:pPr>
        <w:pStyle w:val="21"/>
        <w:shd w:val="clear" w:color="auto" w:fill="auto"/>
        <w:tabs>
          <w:tab w:val="left" w:pos="1494"/>
        </w:tabs>
        <w:spacing w:before="0" w:after="0" w:line="240" w:lineRule="auto"/>
        <w:ind w:left="720" w:right="23"/>
        <w:jc w:val="both"/>
        <w:rPr>
          <w:sz w:val="24"/>
          <w:szCs w:val="24"/>
        </w:rPr>
      </w:pPr>
      <w:r w:rsidRPr="00806799">
        <w:rPr>
          <w:sz w:val="24"/>
          <w:szCs w:val="24"/>
        </w:rPr>
        <w:t xml:space="preserve">- игровые атрибуты; </w:t>
      </w:r>
    </w:p>
    <w:p w14:paraId="13DE9B09" w14:textId="77777777" w:rsidR="00562DC6" w:rsidRPr="00806799" w:rsidRDefault="00562DC6" w:rsidP="00562DC6">
      <w:pPr>
        <w:pStyle w:val="21"/>
        <w:shd w:val="clear" w:color="auto" w:fill="auto"/>
        <w:tabs>
          <w:tab w:val="left" w:pos="1494"/>
        </w:tabs>
        <w:spacing w:before="0" w:after="0" w:line="240" w:lineRule="auto"/>
        <w:ind w:left="720" w:right="23"/>
        <w:jc w:val="both"/>
        <w:rPr>
          <w:sz w:val="24"/>
          <w:szCs w:val="24"/>
        </w:rPr>
      </w:pPr>
      <w:r w:rsidRPr="00806799">
        <w:rPr>
          <w:sz w:val="24"/>
          <w:szCs w:val="24"/>
        </w:rPr>
        <w:t xml:space="preserve">- музыкальные инструменты; </w:t>
      </w:r>
    </w:p>
    <w:p w14:paraId="5DEE5407" w14:textId="77777777" w:rsidR="00562DC6" w:rsidRPr="00806799" w:rsidRDefault="00562DC6" w:rsidP="00562DC6">
      <w:pPr>
        <w:pStyle w:val="21"/>
        <w:shd w:val="clear" w:color="auto" w:fill="auto"/>
        <w:tabs>
          <w:tab w:val="left" w:pos="1494"/>
        </w:tabs>
        <w:spacing w:before="0" w:after="0" w:line="240" w:lineRule="auto"/>
        <w:ind w:left="720" w:right="23"/>
        <w:jc w:val="both"/>
        <w:rPr>
          <w:sz w:val="24"/>
          <w:szCs w:val="24"/>
        </w:rPr>
      </w:pPr>
      <w:r w:rsidRPr="00806799">
        <w:rPr>
          <w:sz w:val="24"/>
          <w:szCs w:val="24"/>
        </w:rPr>
        <w:t xml:space="preserve">- аудио- и видеоматериалы; </w:t>
      </w:r>
    </w:p>
    <w:p w14:paraId="1B1A6D62" w14:textId="77777777" w:rsidR="00562DC6" w:rsidRPr="00806799" w:rsidRDefault="00562DC6" w:rsidP="00562DC6">
      <w:pPr>
        <w:pStyle w:val="21"/>
        <w:shd w:val="clear" w:color="auto" w:fill="auto"/>
        <w:tabs>
          <w:tab w:val="left" w:pos="1494"/>
        </w:tabs>
        <w:spacing w:before="0" w:after="0" w:line="240" w:lineRule="auto"/>
        <w:ind w:left="720" w:right="23"/>
        <w:jc w:val="both"/>
        <w:rPr>
          <w:sz w:val="24"/>
          <w:szCs w:val="24"/>
        </w:rPr>
      </w:pPr>
      <w:r w:rsidRPr="00806799">
        <w:rPr>
          <w:sz w:val="24"/>
          <w:szCs w:val="24"/>
        </w:rPr>
        <w:t xml:space="preserve">- «живые игрушки» </w:t>
      </w:r>
    </w:p>
    <w:p w14:paraId="5FE2FE19" w14:textId="77777777" w:rsidR="00562DC6" w:rsidRPr="00806799" w:rsidRDefault="00562DC6" w:rsidP="00562DC6">
      <w:pPr>
        <w:pStyle w:val="21"/>
        <w:shd w:val="clear" w:color="auto" w:fill="auto"/>
        <w:tabs>
          <w:tab w:val="left" w:pos="1494"/>
        </w:tabs>
        <w:spacing w:before="0" w:after="0" w:line="240" w:lineRule="auto"/>
        <w:ind w:left="720" w:right="23"/>
        <w:jc w:val="both"/>
        <w:rPr>
          <w:sz w:val="24"/>
          <w:szCs w:val="24"/>
        </w:rPr>
      </w:pPr>
      <w:r w:rsidRPr="00806799">
        <w:rPr>
          <w:sz w:val="24"/>
          <w:szCs w:val="24"/>
        </w:rPr>
        <w:t xml:space="preserve">- воспитатели или дети, одетые в соответствующие костюмы. </w:t>
      </w:r>
    </w:p>
    <w:p w14:paraId="223AF973" w14:textId="77777777" w:rsidR="00562DC6" w:rsidRPr="00806799" w:rsidRDefault="00562DC6" w:rsidP="00562DC6">
      <w:pPr>
        <w:pStyle w:val="21"/>
        <w:shd w:val="clear" w:color="auto" w:fill="auto"/>
        <w:tabs>
          <w:tab w:val="left" w:pos="1494"/>
        </w:tabs>
        <w:spacing w:before="0" w:after="0" w:line="240" w:lineRule="auto"/>
        <w:ind w:left="720" w:right="23"/>
        <w:jc w:val="both"/>
        <w:rPr>
          <w:sz w:val="24"/>
          <w:szCs w:val="24"/>
        </w:rPr>
      </w:pPr>
      <w:r w:rsidRPr="00806799">
        <w:rPr>
          <w:sz w:val="24"/>
          <w:szCs w:val="24"/>
        </w:rPr>
        <w:t xml:space="preserve">Использование наглядного материала заинтересовывает детей, активизирует их и вызывает желание принять участие в том или ином виде деятельности. И как результат этого - эмоциональная отзывчивость детей, прекрасное настроение, хорошее усвоение музыкального материала и высокая активность. Образовательно-воспитательная программа «Ладушки» предусматривает комплексное усвоение искусства во всем многообразии его видов, жанров, стилей. При сочетании различных видов деятельности происходит взаимодействие органов чувств, у детей развиваются фантазия, воображение, интеллект, артистичность, накапливается опыт сравнительного анализа, формируются коммуникативные отношения, воспитывается доброжелательное отношение друг к другу. Дети, слушая музыку, исполняя песни, отражают свои музыкальные впечатления в рисунках, в лепке, конструировании. Это осуществляется и в свободное время, и на комплексных занятиях. </w:t>
      </w:r>
    </w:p>
    <w:p w14:paraId="4B8067A0" w14:textId="77777777" w:rsidR="00562DC6" w:rsidRPr="00806799" w:rsidRDefault="00562DC6" w:rsidP="00562DC6">
      <w:pPr>
        <w:pStyle w:val="21"/>
        <w:shd w:val="clear" w:color="auto" w:fill="auto"/>
        <w:tabs>
          <w:tab w:val="left" w:pos="1494"/>
        </w:tabs>
        <w:spacing w:before="0" w:after="0" w:line="240" w:lineRule="auto"/>
        <w:ind w:left="720" w:right="23"/>
        <w:jc w:val="both"/>
        <w:rPr>
          <w:sz w:val="24"/>
          <w:szCs w:val="24"/>
        </w:rPr>
      </w:pPr>
      <w:r w:rsidRPr="00806799">
        <w:rPr>
          <w:sz w:val="24"/>
          <w:szCs w:val="24"/>
        </w:rPr>
        <w:t>Педагогический процесс предполагает организованное обучение. В каждой возрастной группе еженедельно проводятся два музыкальных занятия и один вечер досуга. Музыкальные занятия проводятся в утренний отрезок времени. Вечер досуга - во второй половине дня.</w:t>
      </w:r>
    </w:p>
    <w:p w14:paraId="18143D78" w14:textId="77777777" w:rsidR="00562DC6" w:rsidRPr="00806799" w:rsidRDefault="00562DC6" w:rsidP="00562DC6">
      <w:pPr>
        <w:pStyle w:val="21"/>
        <w:shd w:val="clear" w:color="auto" w:fill="auto"/>
        <w:tabs>
          <w:tab w:val="left" w:pos="1494"/>
        </w:tabs>
        <w:spacing w:before="0" w:after="0" w:line="240" w:lineRule="auto"/>
        <w:ind w:left="720" w:right="23"/>
        <w:jc w:val="both"/>
        <w:rPr>
          <w:sz w:val="24"/>
          <w:szCs w:val="24"/>
        </w:rPr>
      </w:pPr>
      <w:r w:rsidRPr="00806799">
        <w:rPr>
          <w:sz w:val="24"/>
          <w:szCs w:val="24"/>
        </w:rPr>
        <w:t>Музыкальное воспитание детей дошкольного возраста осуществляется на музыкальных занятиях, вечерах досуга, в самостоятельной игровой деятельности. Музыкальные занятия - основная форма организации музыкальной деятельности детей, на которых наиболее эффективно и целенаправленно осуществляется процесс музыкального воспитания, обучения и развития ребенка.</w:t>
      </w:r>
    </w:p>
    <w:p w14:paraId="5B86DDFD" w14:textId="77777777" w:rsidR="00562DC6" w:rsidRPr="00806799" w:rsidRDefault="00562DC6" w:rsidP="00562DC6">
      <w:pPr>
        <w:pStyle w:val="21"/>
        <w:shd w:val="clear" w:color="auto" w:fill="auto"/>
        <w:tabs>
          <w:tab w:val="left" w:pos="1494"/>
        </w:tabs>
        <w:spacing w:before="0" w:after="0" w:line="240" w:lineRule="auto"/>
        <w:ind w:left="720" w:right="23"/>
        <w:jc w:val="both"/>
        <w:rPr>
          <w:sz w:val="24"/>
          <w:szCs w:val="24"/>
        </w:rPr>
      </w:pPr>
      <w:r w:rsidRPr="00806799">
        <w:rPr>
          <w:sz w:val="24"/>
          <w:szCs w:val="24"/>
        </w:rPr>
        <w:t xml:space="preserve">Разделы музыкального занятия: </w:t>
      </w:r>
    </w:p>
    <w:p w14:paraId="5FFF11FE" w14:textId="77777777" w:rsidR="00562DC6" w:rsidRPr="00806799" w:rsidRDefault="00562DC6" w:rsidP="00562DC6">
      <w:pPr>
        <w:pStyle w:val="21"/>
        <w:shd w:val="clear" w:color="auto" w:fill="auto"/>
        <w:tabs>
          <w:tab w:val="left" w:pos="1494"/>
        </w:tabs>
        <w:spacing w:before="0" w:after="0" w:line="240" w:lineRule="auto"/>
        <w:ind w:left="720" w:right="23"/>
        <w:jc w:val="both"/>
        <w:rPr>
          <w:sz w:val="24"/>
          <w:szCs w:val="24"/>
        </w:rPr>
      </w:pPr>
      <w:r w:rsidRPr="00806799">
        <w:rPr>
          <w:sz w:val="24"/>
          <w:szCs w:val="24"/>
        </w:rPr>
        <w:t xml:space="preserve">1. Музыкально-ритмические движения. </w:t>
      </w:r>
    </w:p>
    <w:p w14:paraId="57622A5E" w14:textId="77777777" w:rsidR="00562DC6" w:rsidRPr="00806799" w:rsidRDefault="00562DC6" w:rsidP="00562DC6">
      <w:pPr>
        <w:pStyle w:val="21"/>
        <w:shd w:val="clear" w:color="auto" w:fill="auto"/>
        <w:tabs>
          <w:tab w:val="left" w:pos="1494"/>
        </w:tabs>
        <w:spacing w:before="0" w:after="0" w:line="240" w:lineRule="auto"/>
        <w:ind w:left="720" w:right="23"/>
        <w:jc w:val="both"/>
        <w:rPr>
          <w:sz w:val="24"/>
          <w:szCs w:val="24"/>
        </w:rPr>
      </w:pPr>
      <w:r w:rsidRPr="00806799">
        <w:rPr>
          <w:sz w:val="24"/>
          <w:szCs w:val="24"/>
        </w:rPr>
        <w:lastRenderedPageBreak/>
        <w:t xml:space="preserve">2. Развитие чувства ритма. </w:t>
      </w:r>
    </w:p>
    <w:p w14:paraId="6C0043F8" w14:textId="77777777" w:rsidR="00562DC6" w:rsidRPr="00806799" w:rsidRDefault="00562DC6" w:rsidP="00562DC6">
      <w:pPr>
        <w:pStyle w:val="21"/>
        <w:shd w:val="clear" w:color="auto" w:fill="auto"/>
        <w:tabs>
          <w:tab w:val="left" w:pos="1494"/>
        </w:tabs>
        <w:spacing w:before="0" w:after="0" w:line="240" w:lineRule="auto"/>
        <w:ind w:left="720" w:right="23"/>
        <w:jc w:val="both"/>
        <w:rPr>
          <w:sz w:val="24"/>
          <w:szCs w:val="24"/>
        </w:rPr>
      </w:pPr>
      <w:r w:rsidRPr="00806799">
        <w:rPr>
          <w:sz w:val="24"/>
          <w:szCs w:val="24"/>
        </w:rPr>
        <w:t xml:space="preserve">3. Пальчиковые игры. </w:t>
      </w:r>
    </w:p>
    <w:p w14:paraId="613C698B" w14:textId="77777777" w:rsidR="00562DC6" w:rsidRPr="00806799" w:rsidRDefault="00562DC6" w:rsidP="00562DC6">
      <w:pPr>
        <w:pStyle w:val="21"/>
        <w:shd w:val="clear" w:color="auto" w:fill="auto"/>
        <w:tabs>
          <w:tab w:val="left" w:pos="1494"/>
        </w:tabs>
        <w:spacing w:before="0" w:after="0" w:line="240" w:lineRule="auto"/>
        <w:ind w:left="720" w:right="23"/>
        <w:jc w:val="both"/>
        <w:rPr>
          <w:sz w:val="24"/>
          <w:szCs w:val="24"/>
        </w:rPr>
      </w:pPr>
      <w:r w:rsidRPr="00806799">
        <w:rPr>
          <w:sz w:val="24"/>
          <w:szCs w:val="24"/>
        </w:rPr>
        <w:t xml:space="preserve">4. Слушание музыки. </w:t>
      </w:r>
    </w:p>
    <w:p w14:paraId="65A9DB6D" w14:textId="77777777" w:rsidR="00562DC6" w:rsidRPr="00806799" w:rsidRDefault="00562DC6" w:rsidP="00562DC6">
      <w:pPr>
        <w:pStyle w:val="21"/>
        <w:shd w:val="clear" w:color="auto" w:fill="auto"/>
        <w:tabs>
          <w:tab w:val="left" w:pos="1494"/>
        </w:tabs>
        <w:spacing w:before="0" w:after="0" w:line="240" w:lineRule="auto"/>
        <w:ind w:left="720" w:right="23"/>
        <w:jc w:val="both"/>
        <w:rPr>
          <w:sz w:val="24"/>
          <w:szCs w:val="24"/>
        </w:rPr>
      </w:pPr>
      <w:r w:rsidRPr="00806799">
        <w:rPr>
          <w:sz w:val="24"/>
          <w:szCs w:val="24"/>
        </w:rPr>
        <w:t xml:space="preserve">5. Подпевание. </w:t>
      </w:r>
    </w:p>
    <w:p w14:paraId="4053CDF2" w14:textId="77777777" w:rsidR="00562DC6" w:rsidRPr="00806799" w:rsidRDefault="00562DC6" w:rsidP="00562DC6">
      <w:pPr>
        <w:pStyle w:val="21"/>
        <w:shd w:val="clear" w:color="auto" w:fill="auto"/>
        <w:tabs>
          <w:tab w:val="left" w:pos="1494"/>
        </w:tabs>
        <w:spacing w:before="0" w:after="0" w:line="240" w:lineRule="auto"/>
        <w:ind w:left="720" w:right="23"/>
        <w:jc w:val="both"/>
        <w:rPr>
          <w:sz w:val="24"/>
          <w:szCs w:val="24"/>
        </w:rPr>
      </w:pPr>
      <w:r w:rsidRPr="00806799">
        <w:rPr>
          <w:sz w:val="24"/>
          <w:szCs w:val="24"/>
        </w:rPr>
        <w:t>6. Пляски, игры</w:t>
      </w:r>
    </w:p>
    <w:p w14:paraId="6A10A596" w14:textId="77777777" w:rsidR="00562DC6" w:rsidRPr="00806799" w:rsidRDefault="00562DC6" w:rsidP="00562DC6">
      <w:pPr>
        <w:pStyle w:val="21"/>
        <w:shd w:val="clear" w:color="auto" w:fill="auto"/>
        <w:tabs>
          <w:tab w:val="left" w:pos="1494"/>
        </w:tabs>
        <w:spacing w:before="0" w:after="0" w:line="240" w:lineRule="auto"/>
        <w:ind w:left="720" w:right="23"/>
        <w:jc w:val="both"/>
        <w:rPr>
          <w:b/>
          <w:bCs/>
          <w:sz w:val="24"/>
          <w:szCs w:val="24"/>
        </w:rPr>
      </w:pPr>
      <w:r w:rsidRPr="00806799">
        <w:rPr>
          <w:sz w:val="24"/>
          <w:szCs w:val="24"/>
        </w:rPr>
        <w:t>К каждому разделу разработан репертуар.</w:t>
      </w:r>
    </w:p>
    <w:p w14:paraId="1BAD622E" w14:textId="77777777" w:rsidR="00562DC6" w:rsidRPr="00806799" w:rsidRDefault="00562DC6" w:rsidP="00562DC6">
      <w:pPr>
        <w:spacing w:before="90"/>
        <w:ind w:left="319" w:right="313" w:firstLine="710"/>
        <w:jc w:val="both"/>
        <w:rPr>
          <w:rFonts w:ascii="Times New Roman" w:hAnsi="Times New Roman" w:cs="Times New Roman"/>
          <w:sz w:val="24"/>
          <w:szCs w:val="24"/>
        </w:rPr>
      </w:pPr>
      <w:bookmarkStart w:id="4" w:name="_Hlk143522344"/>
      <w:r w:rsidRPr="00806799">
        <w:rPr>
          <w:rFonts w:ascii="Times New Roman" w:hAnsi="Times New Roman" w:cs="Times New Roman"/>
          <w:b/>
          <w:bCs/>
          <w:sz w:val="24"/>
          <w:szCs w:val="24"/>
        </w:rPr>
        <w:t>По</w:t>
      </w:r>
      <w:r w:rsidRPr="00806799">
        <w:rPr>
          <w:rFonts w:ascii="Times New Roman" w:hAnsi="Times New Roman" w:cs="Times New Roman"/>
          <w:b/>
          <w:bCs/>
          <w:spacing w:val="1"/>
          <w:sz w:val="24"/>
          <w:szCs w:val="24"/>
        </w:rPr>
        <w:t xml:space="preserve"> </w:t>
      </w:r>
      <w:r w:rsidRPr="00806799">
        <w:rPr>
          <w:rFonts w:ascii="Times New Roman" w:hAnsi="Times New Roman" w:cs="Times New Roman"/>
          <w:b/>
          <w:bCs/>
          <w:sz w:val="24"/>
          <w:szCs w:val="24"/>
        </w:rPr>
        <w:t>направлению «Физическое развитие»</w:t>
      </w:r>
      <w:r w:rsidRPr="00806799">
        <w:rPr>
          <w:rFonts w:ascii="Times New Roman" w:hAnsi="Times New Roman" w:cs="Times New Roman"/>
          <w:sz w:val="24"/>
          <w:szCs w:val="24"/>
        </w:rPr>
        <w:t xml:space="preserve"> сформирована на основе регионального компонента.</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51"/>
          <w:sz w:val="24"/>
          <w:szCs w:val="24"/>
        </w:rPr>
        <w:t xml:space="preserve"> </w:t>
      </w:r>
      <w:r w:rsidRPr="00806799">
        <w:rPr>
          <w:rFonts w:ascii="Times New Roman" w:hAnsi="Times New Roman" w:cs="Times New Roman"/>
          <w:sz w:val="24"/>
          <w:szCs w:val="24"/>
        </w:rPr>
        <w:t>направлении</w:t>
      </w:r>
      <w:r w:rsidRPr="00806799">
        <w:rPr>
          <w:rFonts w:ascii="Times New Roman" w:hAnsi="Times New Roman" w:cs="Times New Roman"/>
          <w:spacing w:val="49"/>
          <w:sz w:val="24"/>
          <w:szCs w:val="24"/>
        </w:rPr>
        <w:t xml:space="preserve"> </w:t>
      </w:r>
      <w:r w:rsidRPr="00806799">
        <w:rPr>
          <w:rFonts w:ascii="Times New Roman" w:hAnsi="Times New Roman" w:cs="Times New Roman"/>
          <w:sz w:val="24"/>
          <w:szCs w:val="24"/>
        </w:rPr>
        <w:t>«Физическое</w:t>
      </w:r>
      <w:r w:rsidRPr="00806799">
        <w:rPr>
          <w:rFonts w:ascii="Times New Roman" w:hAnsi="Times New Roman" w:cs="Times New Roman"/>
          <w:spacing w:val="47"/>
          <w:sz w:val="24"/>
          <w:szCs w:val="24"/>
        </w:rPr>
        <w:t xml:space="preserve"> </w:t>
      </w:r>
      <w:r w:rsidRPr="00806799">
        <w:rPr>
          <w:rFonts w:ascii="Times New Roman" w:hAnsi="Times New Roman" w:cs="Times New Roman"/>
          <w:sz w:val="24"/>
          <w:szCs w:val="24"/>
        </w:rPr>
        <w:t>развитие»</w:t>
      </w:r>
      <w:r w:rsidRPr="00806799">
        <w:rPr>
          <w:rFonts w:ascii="Times New Roman" w:hAnsi="Times New Roman" w:cs="Times New Roman"/>
          <w:spacing w:val="48"/>
          <w:sz w:val="24"/>
          <w:szCs w:val="24"/>
        </w:rPr>
        <w:t xml:space="preserve"> </w:t>
      </w:r>
      <w:r w:rsidRPr="00806799">
        <w:rPr>
          <w:rFonts w:ascii="Times New Roman" w:hAnsi="Times New Roman" w:cs="Times New Roman"/>
          <w:sz w:val="24"/>
          <w:szCs w:val="24"/>
        </w:rPr>
        <w:t>определены</w:t>
      </w:r>
      <w:r w:rsidRPr="00806799">
        <w:rPr>
          <w:rFonts w:ascii="Times New Roman" w:hAnsi="Times New Roman" w:cs="Times New Roman"/>
          <w:spacing w:val="55"/>
          <w:sz w:val="24"/>
          <w:szCs w:val="24"/>
        </w:rPr>
        <w:t xml:space="preserve"> </w:t>
      </w:r>
      <w:r w:rsidRPr="00806799">
        <w:rPr>
          <w:rFonts w:ascii="Times New Roman" w:hAnsi="Times New Roman" w:cs="Times New Roman"/>
          <w:sz w:val="24"/>
          <w:szCs w:val="24"/>
        </w:rPr>
        <w:t>задачи,</w:t>
      </w:r>
      <w:r w:rsidRPr="00806799">
        <w:rPr>
          <w:rFonts w:ascii="Times New Roman" w:hAnsi="Times New Roman" w:cs="Times New Roman"/>
          <w:spacing w:val="55"/>
          <w:sz w:val="24"/>
          <w:szCs w:val="24"/>
        </w:rPr>
        <w:t xml:space="preserve"> </w:t>
      </w:r>
      <w:r w:rsidRPr="00806799">
        <w:rPr>
          <w:rFonts w:ascii="Times New Roman" w:hAnsi="Times New Roman" w:cs="Times New Roman"/>
          <w:sz w:val="24"/>
          <w:szCs w:val="24"/>
        </w:rPr>
        <w:t>содержание</w:t>
      </w:r>
      <w:r w:rsidRPr="00806799">
        <w:rPr>
          <w:rFonts w:ascii="Times New Roman" w:hAnsi="Times New Roman" w:cs="Times New Roman"/>
          <w:spacing w:val="52"/>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49"/>
          <w:sz w:val="24"/>
          <w:szCs w:val="24"/>
        </w:rPr>
        <w:t xml:space="preserve"> </w:t>
      </w:r>
      <w:r w:rsidRPr="00806799">
        <w:rPr>
          <w:rFonts w:ascii="Times New Roman" w:hAnsi="Times New Roman" w:cs="Times New Roman"/>
          <w:sz w:val="24"/>
          <w:szCs w:val="24"/>
        </w:rPr>
        <w:t>условия педагогической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работы,</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решение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которых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содействует</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укреплению</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здоровья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детей,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совершенствованию</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функциональных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возможностей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детского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организма,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жизненно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важных двигательных навыков, физических качеств. При этом в качестве основного вида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деятельности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выступает</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народная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игра,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что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позволяет</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принципиально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по-новому</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организовать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педагогический</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процесс</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целом.</w:t>
      </w:r>
    </w:p>
    <w:p w14:paraId="28E7448A" w14:textId="6B0FBE94" w:rsidR="00562DC6" w:rsidRPr="00CE7434" w:rsidRDefault="00562DC6" w:rsidP="00CE7434">
      <w:pPr>
        <w:spacing w:line="261" w:lineRule="exact"/>
        <w:rPr>
          <w:rFonts w:ascii="Times New Roman" w:hAnsi="Times New Roman" w:cs="Times New Roman"/>
          <w:b/>
          <w:bCs/>
          <w:sz w:val="24"/>
        </w:rPr>
      </w:pPr>
      <w:r w:rsidRPr="00806799">
        <w:rPr>
          <w:rFonts w:ascii="Times New Roman" w:hAnsi="Times New Roman" w:cs="Times New Roman"/>
          <w:b/>
          <w:bCs/>
          <w:sz w:val="24"/>
        </w:rPr>
        <w:t xml:space="preserve">Реализуется ОП ДО «СамоЦвет» и </w:t>
      </w:r>
      <w:r w:rsidR="00CE7434">
        <w:rPr>
          <w:rFonts w:ascii="Times New Roman" w:hAnsi="Times New Roman" w:cs="Times New Roman"/>
          <w:b/>
          <w:bCs/>
          <w:sz w:val="24"/>
        </w:rPr>
        <w:t>задачи данной программы (с.245</w:t>
      </w:r>
    </w:p>
    <w:p w14:paraId="4B3D17EE" w14:textId="77777777" w:rsidR="00562DC6" w:rsidRPr="00806799" w:rsidRDefault="00562DC6" w:rsidP="00562DC6">
      <w:pPr>
        <w:rPr>
          <w:rFonts w:ascii="Times New Roman" w:hAnsi="Times New Roman" w:cs="Times New Roman"/>
        </w:rPr>
      </w:pPr>
      <w:r w:rsidRPr="00806799">
        <w:rPr>
          <w:rFonts w:ascii="Times New Roman" w:hAnsi="Times New Roman" w:cs="Times New Roman"/>
        </w:rPr>
        <w:t xml:space="preserve">РЕАЛИЗАЦИЯ СОДЕРЖАТЕЛЬНЫХ ЛИНИЙ </w:t>
      </w:r>
    </w:p>
    <w:p w14:paraId="01CBEF57" w14:textId="77777777" w:rsidR="00562DC6" w:rsidRPr="00806799" w:rsidRDefault="00562DC6" w:rsidP="00562DC6">
      <w:pPr>
        <w:rPr>
          <w:rFonts w:ascii="Times New Roman" w:hAnsi="Times New Roman" w:cs="Times New Roman"/>
        </w:rPr>
      </w:pPr>
      <w:r w:rsidRPr="00806799">
        <w:rPr>
          <w:rFonts w:ascii="Times New Roman" w:hAnsi="Times New Roman" w:cs="Times New Roman"/>
        </w:rPr>
        <w:t>КУЛЬТУРНЫХ ПРАКТИК РЕБЕНКА 5–6 ЛЕТ</w:t>
      </w:r>
    </w:p>
    <w:p w14:paraId="07A982F9" w14:textId="77777777" w:rsidR="00562DC6" w:rsidRPr="00806799" w:rsidRDefault="00562DC6" w:rsidP="00562DC6">
      <w:pPr>
        <w:rPr>
          <w:rFonts w:ascii="Times New Roman" w:hAnsi="Times New Roman" w:cs="Times New Roman"/>
        </w:rPr>
      </w:pPr>
      <w:r w:rsidRPr="00806799">
        <w:rPr>
          <w:rFonts w:ascii="Times New Roman" w:hAnsi="Times New Roman" w:cs="Times New Roman"/>
        </w:rPr>
        <w:t>Содержательная линия «Культурная практика здоровья» с 262</w:t>
      </w:r>
    </w:p>
    <w:p w14:paraId="0D123DF0" w14:textId="77777777" w:rsidR="00562DC6" w:rsidRDefault="00562DC6" w:rsidP="00562DC6">
      <w:pPr>
        <w:rPr>
          <w:rFonts w:ascii="Times New Roman" w:hAnsi="Times New Roman" w:cs="Times New Roman"/>
        </w:rPr>
      </w:pPr>
      <w:r w:rsidRPr="00806799">
        <w:rPr>
          <w:rFonts w:ascii="Times New Roman" w:hAnsi="Times New Roman" w:cs="Times New Roman"/>
        </w:rPr>
        <w:t>Содержательная линия «Двигательная культурная практика» с.266</w:t>
      </w:r>
    </w:p>
    <w:p w14:paraId="4D6FEA07" w14:textId="77777777" w:rsidR="00CE7434" w:rsidRPr="00806799" w:rsidRDefault="00CE7434" w:rsidP="00562DC6">
      <w:pPr>
        <w:rPr>
          <w:rFonts w:ascii="Times New Roman" w:hAnsi="Times New Roman" w:cs="Times New Roman"/>
        </w:rPr>
      </w:pPr>
    </w:p>
    <w:bookmarkEnd w:id="4"/>
    <w:p w14:paraId="7A455CE1" w14:textId="77777777" w:rsidR="006A426F" w:rsidRDefault="006A426F" w:rsidP="000B7BD4">
      <w:pPr>
        <w:pStyle w:val="a4"/>
        <w:ind w:left="0" w:firstLine="0"/>
        <w:jc w:val="left"/>
        <w:rPr>
          <w:rFonts w:ascii="Times New Roman" w:hAnsi="Times New Roman" w:cs="Times New Roman"/>
          <w:sz w:val="28"/>
          <w:lang w:val="ru-RU"/>
        </w:rPr>
      </w:pPr>
    </w:p>
    <w:p w14:paraId="52092EA8" w14:textId="77777777" w:rsidR="006A426F" w:rsidRDefault="006A426F" w:rsidP="000B7BD4">
      <w:pPr>
        <w:pStyle w:val="a4"/>
        <w:ind w:left="0" w:firstLine="0"/>
        <w:jc w:val="left"/>
        <w:rPr>
          <w:rFonts w:ascii="Times New Roman" w:hAnsi="Times New Roman" w:cs="Times New Roman"/>
          <w:sz w:val="28"/>
          <w:lang w:val="ru-RU"/>
        </w:rPr>
      </w:pPr>
    </w:p>
    <w:p w14:paraId="454FB3E1" w14:textId="77777777" w:rsidR="006A426F" w:rsidRDefault="006A426F" w:rsidP="000B7BD4">
      <w:pPr>
        <w:pStyle w:val="a4"/>
        <w:ind w:left="0" w:firstLine="0"/>
        <w:jc w:val="left"/>
        <w:rPr>
          <w:rFonts w:ascii="Times New Roman" w:hAnsi="Times New Roman" w:cs="Times New Roman"/>
          <w:sz w:val="28"/>
          <w:lang w:val="ru-RU"/>
        </w:rPr>
      </w:pPr>
    </w:p>
    <w:p w14:paraId="1DB49835" w14:textId="7DFAAD85" w:rsidR="006A426F" w:rsidRDefault="006A426F" w:rsidP="000B7BD4">
      <w:pPr>
        <w:pStyle w:val="a4"/>
        <w:ind w:left="0" w:firstLine="0"/>
        <w:jc w:val="left"/>
        <w:rPr>
          <w:rFonts w:ascii="Times New Roman" w:hAnsi="Times New Roman" w:cs="Times New Roman"/>
          <w:lang w:val="ru-RU"/>
        </w:rPr>
      </w:pPr>
    </w:p>
    <w:p w14:paraId="544E2E58" w14:textId="77777777" w:rsidR="00D95BBC" w:rsidRDefault="00D95BBC" w:rsidP="000B7BD4">
      <w:pPr>
        <w:pStyle w:val="a4"/>
        <w:ind w:left="0" w:firstLine="0"/>
        <w:jc w:val="left"/>
        <w:rPr>
          <w:rFonts w:ascii="Times New Roman" w:hAnsi="Times New Roman" w:cs="Times New Roman"/>
          <w:lang w:val="ru-RU"/>
        </w:rPr>
      </w:pPr>
    </w:p>
    <w:p w14:paraId="5654BF35" w14:textId="77777777" w:rsidR="00D95BBC" w:rsidRDefault="00D95BBC" w:rsidP="000B7BD4">
      <w:pPr>
        <w:pStyle w:val="a4"/>
        <w:ind w:left="0" w:firstLine="0"/>
        <w:jc w:val="left"/>
        <w:rPr>
          <w:rFonts w:ascii="Times New Roman" w:hAnsi="Times New Roman" w:cs="Times New Roman"/>
          <w:lang w:val="ru-RU"/>
        </w:rPr>
      </w:pPr>
    </w:p>
    <w:p w14:paraId="0C383AE9" w14:textId="77777777" w:rsidR="00D95BBC" w:rsidRDefault="00D95BBC" w:rsidP="000B7BD4">
      <w:pPr>
        <w:pStyle w:val="a4"/>
        <w:ind w:left="0" w:firstLine="0"/>
        <w:jc w:val="left"/>
        <w:rPr>
          <w:rFonts w:ascii="Times New Roman" w:hAnsi="Times New Roman" w:cs="Times New Roman"/>
          <w:lang w:val="ru-RU"/>
        </w:rPr>
      </w:pPr>
    </w:p>
    <w:p w14:paraId="6438AA46" w14:textId="77777777" w:rsidR="00D95BBC" w:rsidRDefault="00D95BBC" w:rsidP="000B7BD4">
      <w:pPr>
        <w:pStyle w:val="a4"/>
        <w:ind w:left="0" w:firstLine="0"/>
        <w:jc w:val="left"/>
        <w:rPr>
          <w:rFonts w:ascii="Times New Roman" w:hAnsi="Times New Roman" w:cs="Times New Roman"/>
          <w:lang w:val="ru-RU"/>
        </w:rPr>
      </w:pPr>
    </w:p>
    <w:p w14:paraId="6CE93105" w14:textId="77777777" w:rsidR="00D95BBC" w:rsidRDefault="00D95BBC" w:rsidP="000B7BD4">
      <w:pPr>
        <w:pStyle w:val="a4"/>
        <w:ind w:left="0" w:firstLine="0"/>
        <w:jc w:val="left"/>
        <w:rPr>
          <w:rFonts w:ascii="Times New Roman" w:hAnsi="Times New Roman" w:cs="Times New Roman"/>
          <w:lang w:val="ru-RU"/>
        </w:rPr>
      </w:pPr>
    </w:p>
    <w:p w14:paraId="490A74BE" w14:textId="77777777" w:rsidR="00D95BBC" w:rsidRDefault="00D95BBC" w:rsidP="000B7BD4">
      <w:pPr>
        <w:pStyle w:val="a4"/>
        <w:ind w:left="0" w:firstLine="0"/>
        <w:jc w:val="left"/>
        <w:rPr>
          <w:rFonts w:ascii="Times New Roman" w:hAnsi="Times New Roman" w:cs="Times New Roman"/>
          <w:lang w:val="ru-RU"/>
        </w:rPr>
      </w:pPr>
    </w:p>
    <w:p w14:paraId="312D7477" w14:textId="77777777" w:rsidR="00D95BBC" w:rsidRDefault="00D95BBC" w:rsidP="000B7BD4">
      <w:pPr>
        <w:pStyle w:val="a4"/>
        <w:ind w:left="0" w:firstLine="0"/>
        <w:jc w:val="left"/>
        <w:rPr>
          <w:rFonts w:ascii="Times New Roman" w:hAnsi="Times New Roman" w:cs="Times New Roman"/>
          <w:lang w:val="ru-RU"/>
        </w:rPr>
      </w:pPr>
    </w:p>
    <w:p w14:paraId="37D9D219" w14:textId="77777777" w:rsidR="00D95BBC" w:rsidRDefault="00D95BBC" w:rsidP="000B7BD4">
      <w:pPr>
        <w:pStyle w:val="a4"/>
        <w:ind w:left="0" w:firstLine="0"/>
        <w:jc w:val="left"/>
        <w:rPr>
          <w:rFonts w:ascii="Times New Roman" w:hAnsi="Times New Roman" w:cs="Times New Roman"/>
          <w:lang w:val="ru-RU"/>
        </w:rPr>
      </w:pPr>
    </w:p>
    <w:p w14:paraId="3A5DCCE5" w14:textId="77777777" w:rsidR="00D95BBC" w:rsidRPr="00B44804" w:rsidRDefault="00D95BBC" w:rsidP="000B7BD4">
      <w:pPr>
        <w:pStyle w:val="a4"/>
        <w:ind w:left="0" w:firstLine="0"/>
        <w:jc w:val="left"/>
        <w:rPr>
          <w:rFonts w:ascii="Times New Roman" w:hAnsi="Times New Roman" w:cs="Times New Roman"/>
          <w:lang w:val="ru-RU"/>
        </w:rPr>
      </w:pPr>
    </w:p>
    <w:p w14:paraId="5B45C626" w14:textId="40030C96" w:rsidR="004A73CD" w:rsidRPr="00806799" w:rsidRDefault="00D10775" w:rsidP="00D10775">
      <w:pPr>
        <w:pStyle w:val="a4"/>
        <w:spacing w:before="40" w:line="276" w:lineRule="auto"/>
        <w:ind w:left="0" w:right="251" w:firstLine="0"/>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lastRenderedPageBreak/>
        <w:t>2.4</w:t>
      </w:r>
      <w:r w:rsidR="004A73CD" w:rsidRPr="00806799">
        <w:rPr>
          <w:rFonts w:ascii="Times New Roman" w:hAnsi="Times New Roman" w:cs="Times New Roman"/>
          <w:b/>
          <w:bCs/>
          <w:sz w:val="28"/>
          <w:szCs w:val="28"/>
          <w:lang w:val="ru-RU"/>
        </w:rPr>
        <w:t>. Рабочая программа воспитания</w:t>
      </w:r>
    </w:p>
    <w:p w14:paraId="2F70E93E" w14:textId="77777777" w:rsidR="00D10775" w:rsidRDefault="004A73CD" w:rsidP="00D10775">
      <w:pPr>
        <w:pStyle w:val="21"/>
        <w:shd w:val="clear" w:color="auto" w:fill="auto"/>
        <w:tabs>
          <w:tab w:val="left" w:pos="1344"/>
        </w:tabs>
        <w:spacing w:before="0" w:after="0" w:line="276" w:lineRule="auto"/>
        <w:ind w:left="720"/>
        <w:jc w:val="both"/>
        <w:rPr>
          <w:b/>
          <w:bCs/>
          <w:sz w:val="24"/>
          <w:szCs w:val="24"/>
        </w:rPr>
      </w:pPr>
      <w:r w:rsidRPr="00806799">
        <w:rPr>
          <w:b/>
          <w:bCs/>
          <w:sz w:val="24"/>
          <w:szCs w:val="24"/>
        </w:rPr>
        <w:t>Пояснительная записка.</w:t>
      </w:r>
      <w:r w:rsidR="00D10775" w:rsidRPr="00D10775">
        <w:rPr>
          <w:b/>
          <w:bCs/>
          <w:sz w:val="24"/>
          <w:szCs w:val="24"/>
        </w:rPr>
        <w:t xml:space="preserve"> </w:t>
      </w:r>
    </w:p>
    <w:p w14:paraId="1E2893F7" w14:textId="2C43FC51" w:rsidR="00D10775" w:rsidRPr="00806799" w:rsidRDefault="00D10775" w:rsidP="00D10775">
      <w:pPr>
        <w:pStyle w:val="21"/>
        <w:shd w:val="clear" w:color="auto" w:fill="auto"/>
        <w:tabs>
          <w:tab w:val="left" w:pos="1344"/>
        </w:tabs>
        <w:spacing w:before="0" w:after="0" w:line="276" w:lineRule="auto"/>
        <w:ind w:left="720"/>
        <w:jc w:val="both"/>
        <w:rPr>
          <w:b/>
          <w:bCs/>
          <w:sz w:val="24"/>
          <w:szCs w:val="24"/>
        </w:rPr>
      </w:pPr>
      <w:r>
        <w:rPr>
          <w:b/>
          <w:bCs/>
          <w:sz w:val="24"/>
          <w:szCs w:val="24"/>
        </w:rPr>
        <w:t>2.4.1.</w:t>
      </w:r>
      <w:r w:rsidRPr="00806799">
        <w:rPr>
          <w:b/>
          <w:bCs/>
          <w:sz w:val="24"/>
          <w:szCs w:val="24"/>
        </w:rPr>
        <w:t>Целевой раздел</w:t>
      </w:r>
    </w:p>
    <w:p w14:paraId="1AF2E42A" w14:textId="77777777" w:rsidR="004A73CD" w:rsidRPr="00806799" w:rsidRDefault="004A73CD" w:rsidP="004A73CD">
      <w:pPr>
        <w:pStyle w:val="21"/>
        <w:shd w:val="clear" w:color="auto" w:fill="auto"/>
        <w:tabs>
          <w:tab w:val="left" w:pos="1344"/>
        </w:tabs>
        <w:spacing w:before="0" w:after="0" w:line="276" w:lineRule="auto"/>
        <w:ind w:left="720"/>
        <w:jc w:val="both"/>
        <w:rPr>
          <w:b/>
          <w:bCs/>
          <w:sz w:val="24"/>
          <w:szCs w:val="24"/>
        </w:rPr>
      </w:pPr>
    </w:p>
    <w:p w14:paraId="7327E05E" w14:textId="77777777" w:rsidR="004A73CD" w:rsidRPr="00806799" w:rsidRDefault="004A73CD" w:rsidP="004A73CD">
      <w:pPr>
        <w:pStyle w:val="21"/>
        <w:shd w:val="clear" w:color="auto" w:fill="auto"/>
        <w:tabs>
          <w:tab w:val="left" w:pos="1028"/>
        </w:tabs>
        <w:spacing w:before="0" w:after="0" w:line="276" w:lineRule="auto"/>
        <w:ind w:right="20" w:firstLine="709"/>
        <w:jc w:val="both"/>
        <w:rPr>
          <w:sz w:val="24"/>
          <w:szCs w:val="24"/>
        </w:rPr>
      </w:pPr>
      <w:r w:rsidRPr="00806799">
        <w:rPr>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5BD7706E" w14:textId="77777777" w:rsidR="004A73CD" w:rsidRPr="00806799" w:rsidRDefault="004A73CD" w:rsidP="004A73CD">
      <w:pPr>
        <w:pStyle w:val="21"/>
        <w:shd w:val="clear" w:color="auto" w:fill="auto"/>
        <w:tabs>
          <w:tab w:val="left" w:pos="1038"/>
        </w:tabs>
        <w:spacing w:before="0" w:after="0" w:line="276" w:lineRule="auto"/>
        <w:ind w:right="20" w:firstLine="709"/>
        <w:jc w:val="both"/>
        <w:rPr>
          <w:sz w:val="24"/>
          <w:szCs w:val="24"/>
        </w:rPr>
      </w:pPr>
      <w:r w:rsidRPr="00806799">
        <w:rPr>
          <w:sz w:val="24"/>
          <w:szCs w:val="24"/>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806799">
        <w:rPr>
          <w:rStyle w:val="af"/>
          <w:rFonts w:eastAsiaTheme="majorEastAsia"/>
        </w:rPr>
        <w:footnoteReference w:id="9"/>
      </w:r>
      <w:r w:rsidRPr="00806799">
        <w:rPr>
          <w:sz w:val="24"/>
          <w:szCs w:val="24"/>
        </w:rPr>
        <w:t>.</w:t>
      </w:r>
    </w:p>
    <w:p w14:paraId="73011695" w14:textId="77777777" w:rsidR="004A73CD" w:rsidRPr="00806799" w:rsidRDefault="004A73CD" w:rsidP="004A73CD">
      <w:pPr>
        <w:pStyle w:val="21"/>
        <w:shd w:val="clear" w:color="auto" w:fill="auto"/>
        <w:tabs>
          <w:tab w:val="left" w:pos="1042"/>
        </w:tabs>
        <w:spacing w:before="0" w:after="0" w:line="276" w:lineRule="auto"/>
        <w:ind w:right="20" w:firstLine="709"/>
        <w:jc w:val="both"/>
        <w:rPr>
          <w:sz w:val="24"/>
          <w:szCs w:val="24"/>
        </w:rPr>
      </w:pPr>
      <w:r w:rsidRPr="00806799">
        <w:rPr>
          <w:sz w:val="24"/>
          <w:szCs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806799">
        <w:rPr>
          <w:rStyle w:val="af"/>
          <w:rFonts w:eastAsiaTheme="majorEastAsia"/>
        </w:rPr>
        <w:footnoteReference w:id="10"/>
      </w:r>
      <w:r w:rsidRPr="00806799">
        <w:rPr>
          <w:sz w:val="24"/>
          <w:szCs w:val="24"/>
        </w:rPr>
        <w:t>.</w:t>
      </w:r>
    </w:p>
    <w:p w14:paraId="0BCC3E2E" w14:textId="77777777" w:rsidR="004A73CD" w:rsidRPr="00806799" w:rsidRDefault="004A73CD" w:rsidP="004A73CD">
      <w:pPr>
        <w:pStyle w:val="21"/>
        <w:shd w:val="clear" w:color="auto" w:fill="auto"/>
        <w:tabs>
          <w:tab w:val="left" w:pos="1028"/>
        </w:tabs>
        <w:spacing w:before="0" w:after="0" w:line="276" w:lineRule="auto"/>
        <w:ind w:right="20" w:firstLine="709"/>
        <w:jc w:val="both"/>
        <w:rPr>
          <w:sz w:val="24"/>
          <w:szCs w:val="24"/>
        </w:rPr>
      </w:pPr>
      <w:r w:rsidRPr="00806799">
        <w:rPr>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806799">
        <w:rPr>
          <w:sz w:val="24"/>
          <w:szCs w:val="24"/>
          <w:vertAlign w:val="superscript"/>
        </w:rPr>
        <w:footnoteReference w:id="11"/>
      </w:r>
      <w:r w:rsidRPr="00806799">
        <w:rPr>
          <w:sz w:val="24"/>
          <w:szCs w:val="24"/>
        </w:rPr>
        <w:t>.</w:t>
      </w:r>
    </w:p>
    <w:p w14:paraId="357A1B7D" w14:textId="64102EE2" w:rsidR="004A73CD" w:rsidRPr="00806799" w:rsidRDefault="004A73CD" w:rsidP="004A73CD">
      <w:pPr>
        <w:pStyle w:val="21"/>
        <w:shd w:val="clear" w:color="auto" w:fill="auto"/>
        <w:tabs>
          <w:tab w:val="left" w:pos="1028"/>
        </w:tabs>
        <w:spacing w:before="0" w:after="0" w:line="276" w:lineRule="auto"/>
        <w:ind w:right="20" w:firstLine="709"/>
        <w:jc w:val="both"/>
        <w:rPr>
          <w:sz w:val="24"/>
          <w:szCs w:val="24"/>
        </w:rPr>
      </w:pPr>
      <w:r w:rsidRPr="00806799">
        <w:rPr>
          <w:sz w:val="24"/>
          <w:szCs w:val="24"/>
        </w:rPr>
        <w:t>Вся система ценностей российского народа находит отражение в содержании воспитательной работы М</w:t>
      </w:r>
      <w:r w:rsidR="00893F49">
        <w:rPr>
          <w:sz w:val="24"/>
          <w:szCs w:val="24"/>
        </w:rPr>
        <w:t>Б</w:t>
      </w:r>
      <w:r w:rsidRPr="00806799">
        <w:rPr>
          <w:sz w:val="24"/>
          <w:szCs w:val="24"/>
        </w:rPr>
        <w:t>ДОУ, в соответствии с возрастными особенностями детей.</w:t>
      </w:r>
    </w:p>
    <w:p w14:paraId="287D6DC4" w14:textId="77777777" w:rsidR="004A73CD" w:rsidRPr="00806799" w:rsidRDefault="004A73CD" w:rsidP="004A73CD">
      <w:pPr>
        <w:pStyle w:val="21"/>
        <w:shd w:val="clear" w:color="auto" w:fill="auto"/>
        <w:tabs>
          <w:tab w:val="left" w:pos="1028"/>
        </w:tabs>
        <w:spacing w:before="0" w:after="0" w:line="276" w:lineRule="auto"/>
        <w:ind w:right="20" w:firstLine="709"/>
        <w:jc w:val="both"/>
        <w:rPr>
          <w:sz w:val="24"/>
          <w:szCs w:val="24"/>
        </w:rPr>
      </w:pPr>
      <w:r w:rsidRPr="00806799">
        <w:rPr>
          <w:sz w:val="24"/>
          <w:szCs w:val="24"/>
        </w:rPr>
        <w:t>Ценности Родина и природа лежат в основе патриотического направления воспитания.</w:t>
      </w:r>
    </w:p>
    <w:p w14:paraId="6EE8CC7F" w14:textId="77777777" w:rsidR="004A73CD" w:rsidRPr="00806799" w:rsidRDefault="004A73CD" w:rsidP="004A73CD">
      <w:pPr>
        <w:pStyle w:val="21"/>
        <w:shd w:val="clear" w:color="auto" w:fill="auto"/>
        <w:tabs>
          <w:tab w:val="left" w:pos="1028"/>
        </w:tabs>
        <w:spacing w:before="0" w:after="0" w:line="276" w:lineRule="auto"/>
        <w:ind w:right="20" w:firstLine="709"/>
        <w:jc w:val="both"/>
        <w:rPr>
          <w:sz w:val="24"/>
          <w:szCs w:val="24"/>
        </w:rPr>
      </w:pPr>
      <w:r w:rsidRPr="00806799">
        <w:rPr>
          <w:sz w:val="24"/>
          <w:szCs w:val="24"/>
        </w:rPr>
        <w:lastRenderedPageBreak/>
        <w:t>Ценности милосердие, жизнь, добро лежат в основе духовно-нравственного направления воспитания</w:t>
      </w:r>
    </w:p>
    <w:p w14:paraId="73FA0B3C" w14:textId="77777777" w:rsidR="004A73CD" w:rsidRPr="00806799" w:rsidRDefault="004A73CD" w:rsidP="004A73CD">
      <w:pPr>
        <w:pStyle w:val="21"/>
        <w:shd w:val="clear" w:color="auto" w:fill="auto"/>
        <w:tabs>
          <w:tab w:val="left" w:pos="1023"/>
        </w:tabs>
        <w:spacing w:before="0" w:after="0" w:line="276" w:lineRule="auto"/>
        <w:ind w:right="20" w:firstLine="709"/>
        <w:jc w:val="both"/>
        <w:rPr>
          <w:sz w:val="24"/>
          <w:szCs w:val="24"/>
        </w:rPr>
      </w:pPr>
      <w:r w:rsidRPr="00806799">
        <w:rPr>
          <w:sz w:val="24"/>
          <w:szCs w:val="24"/>
        </w:rPr>
        <w:t>Ценности человек, семья, дружба, сотрудничество лежат в основе социального направления воспитания.</w:t>
      </w:r>
    </w:p>
    <w:p w14:paraId="5A8DFA9A" w14:textId="77777777" w:rsidR="004A73CD" w:rsidRPr="00806799" w:rsidRDefault="004A73CD" w:rsidP="004A73CD">
      <w:pPr>
        <w:pStyle w:val="21"/>
        <w:shd w:val="clear" w:color="auto" w:fill="auto"/>
        <w:tabs>
          <w:tab w:val="left" w:pos="1028"/>
        </w:tabs>
        <w:spacing w:before="0" w:after="0" w:line="276" w:lineRule="auto"/>
        <w:ind w:right="20" w:firstLine="709"/>
        <w:jc w:val="both"/>
        <w:rPr>
          <w:sz w:val="24"/>
          <w:szCs w:val="24"/>
        </w:rPr>
      </w:pPr>
      <w:r w:rsidRPr="00806799">
        <w:rPr>
          <w:sz w:val="24"/>
          <w:szCs w:val="24"/>
        </w:rPr>
        <w:t>Ценность познание лежит в основе познавательного направления воспитания.</w:t>
      </w:r>
    </w:p>
    <w:p w14:paraId="13D3BEE3" w14:textId="77777777" w:rsidR="004A73CD" w:rsidRPr="00806799" w:rsidRDefault="004A73CD" w:rsidP="004A73CD">
      <w:pPr>
        <w:pStyle w:val="21"/>
        <w:shd w:val="clear" w:color="auto" w:fill="auto"/>
        <w:tabs>
          <w:tab w:val="left" w:pos="1167"/>
        </w:tabs>
        <w:spacing w:before="0" w:after="0" w:line="276" w:lineRule="auto"/>
        <w:ind w:right="20" w:firstLine="709"/>
        <w:jc w:val="both"/>
        <w:rPr>
          <w:sz w:val="24"/>
          <w:szCs w:val="24"/>
        </w:rPr>
      </w:pPr>
      <w:r w:rsidRPr="00806799">
        <w:rPr>
          <w:sz w:val="24"/>
          <w:szCs w:val="24"/>
        </w:rPr>
        <w:t>Ценности жизнь и здоровье лежат в основе физического и оздоровительного направления воспитания.</w:t>
      </w:r>
    </w:p>
    <w:p w14:paraId="3D4ED53E" w14:textId="77777777" w:rsidR="004A73CD" w:rsidRPr="00806799" w:rsidRDefault="004A73CD" w:rsidP="004A73CD">
      <w:pPr>
        <w:pStyle w:val="21"/>
        <w:shd w:val="clear" w:color="auto" w:fill="auto"/>
        <w:tabs>
          <w:tab w:val="left" w:pos="1148"/>
        </w:tabs>
        <w:spacing w:before="0" w:after="0" w:line="276" w:lineRule="auto"/>
        <w:ind w:firstLine="709"/>
        <w:jc w:val="both"/>
        <w:rPr>
          <w:sz w:val="24"/>
          <w:szCs w:val="24"/>
        </w:rPr>
      </w:pPr>
      <w:r w:rsidRPr="00806799">
        <w:rPr>
          <w:sz w:val="24"/>
          <w:szCs w:val="24"/>
        </w:rPr>
        <w:t>Ценность труд лежит в основе трудового направления воспитания.</w:t>
      </w:r>
    </w:p>
    <w:p w14:paraId="14579001" w14:textId="77777777" w:rsidR="004A73CD" w:rsidRPr="00806799" w:rsidRDefault="004A73CD" w:rsidP="004A73CD">
      <w:pPr>
        <w:pStyle w:val="21"/>
        <w:shd w:val="clear" w:color="auto" w:fill="auto"/>
        <w:tabs>
          <w:tab w:val="left" w:pos="1167"/>
        </w:tabs>
        <w:spacing w:before="0" w:after="0" w:line="276" w:lineRule="auto"/>
        <w:ind w:right="20" w:firstLine="709"/>
        <w:jc w:val="both"/>
        <w:rPr>
          <w:sz w:val="24"/>
          <w:szCs w:val="24"/>
        </w:rPr>
      </w:pPr>
      <w:r w:rsidRPr="00806799">
        <w:rPr>
          <w:sz w:val="24"/>
          <w:szCs w:val="24"/>
        </w:rPr>
        <w:t>Ценности культура и красота лежат в основе эстетического направления воспитания.</w:t>
      </w:r>
    </w:p>
    <w:p w14:paraId="7E3C4017" w14:textId="422543E2" w:rsidR="004A73CD" w:rsidRPr="00806799" w:rsidRDefault="004A73CD" w:rsidP="004A73CD">
      <w:pPr>
        <w:pStyle w:val="21"/>
        <w:shd w:val="clear" w:color="auto" w:fill="auto"/>
        <w:tabs>
          <w:tab w:val="left" w:pos="1167"/>
        </w:tabs>
        <w:spacing w:before="0" w:after="0" w:line="276" w:lineRule="auto"/>
        <w:ind w:right="20" w:firstLine="709"/>
        <w:jc w:val="both"/>
        <w:rPr>
          <w:sz w:val="24"/>
          <w:szCs w:val="24"/>
        </w:rPr>
      </w:pPr>
      <w:r w:rsidRPr="00806799">
        <w:rPr>
          <w:sz w:val="24"/>
          <w:szCs w:val="24"/>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М</w:t>
      </w:r>
      <w:r w:rsidR="00893F49">
        <w:rPr>
          <w:sz w:val="24"/>
          <w:szCs w:val="24"/>
        </w:rPr>
        <w:t>Б</w:t>
      </w:r>
      <w:r w:rsidRPr="00806799">
        <w:rPr>
          <w:sz w:val="24"/>
          <w:szCs w:val="24"/>
        </w:rPr>
        <w:t>ДОУ и с традиционными ценностями российского общества.</w:t>
      </w:r>
    </w:p>
    <w:p w14:paraId="6873A85E" w14:textId="57E9B249" w:rsidR="004A73CD" w:rsidRPr="00806799" w:rsidRDefault="004A73CD" w:rsidP="004A73CD">
      <w:pPr>
        <w:pStyle w:val="21"/>
        <w:shd w:val="clear" w:color="auto" w:fill="auto"/>
        <w:tabs>
          <w:tab w:val="left" w:pos="1177"/>
        </w:tabs>
        <w:spacing w:before="0" w:after="0" w:line="276" w:lineRule="auto"/>
        <w:ind w:right="20" w:firstLine="709"/>
        <w:jc w:val="both"/>
        <w:rPr>
          <w:sz w:val="24"/>
          <w:szCs w:val="24"/>
        </w:rPr>
      </w:pPr>
      <w:r w:rsidRPr="00806799">
        <w:rPr>
          <w:sz w:val="24"/>
          <w:szCs w:val="24"/>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М</w:t>
      </w:r>
      <w:r w:rsidR="00893F49">
        <w:rPr>
          <w:sz w:val="24"/>
          <w:szCs w:val="24"/>
        </w:rPr>
        <w:t>Б</w:t>
      </w:r>
      <w:r w:rsidRPr="00806799">
        <w:rPr>
          <w:sz w:val="24"/>
          <w:szCs w:val="24"/>
        </w:rPr>
        <w:t>ДОУ с другими учреждениями образования и культуры (музеи, школы, управление культуры и спорта г</w:t>
      </w:r>
      <w:r w:rsidR="00D10775">
        <w:rPr>
          <w:sz w:val="24"/>
          <w:szCs w:val="24"/>
        </w:rPr>
        <w:t>.</w:t>
      </w:r>
      <w:r w:rsidRPr="00806799">
        <w:rPr>
          <w:sz w:val="24"/>
          <w:szCs w:val="24"/>
        </w:rPr>
        <w:t>о</w:t>
      </w:r>
      <w:r w:rsidR="00D10775">
        <w:rPr>
          <w:sz w:val="24"/>
          <w:szCs w:val="24"/>
        </w:rPr>
        <w:t>.</w:t>
      </w:r>
      <w:r w:rsidRPr="00806799">
        <w:rPr>
          <w:sz w:val="24"/>
          <w:szCs w:val="24"/>
        </w:rPr>
        <w:t xml:space="preserve"> Дегтярск, библиотеки, общественная организация Комитет солдатских материй город  Дегтярск и другое), в том числе системой дополнительного образования детей (ГБУДОСО "Дегтярская детская школа искусств").</w:t>
      </w:r>
    </w:p>
    <w:p w14:paraId="380EFB49" w14:textId="6C9EF143" w:rsidR="004A73CD" w:rsidRPr="00806799" w:rsidRDefault="00D10775" w:rsidP="004A73CD">
      <w:pPr>
        <w:pStyle w:val="21"/>
        <w:shd w:val="clear" w:color="auto" w:fill="auto"/>
        <w:tabs>
          <w:tab w:val="left" w:pos="1570"/>
        </w:tabs>
        <w:spacing w:before="0" w:after="0" w:line="240" w:lineRule="auto"/>
        <w:ind w:left="709"/>
        <w:jc w:val="both"/>
        <w:rPr>
          <w:b/>
          <w:bCs/>
          <w:sz w:val="24"/>
          <w:szCs w:val="24"/>
        </w:rPr>
      </w:pPr>
      <w:r>
        <w:rPr>
          <w:b/>
          <w:bCs/>
          <w:sz w:val="24"/>
          <w:szCs w:val="24"/>
        </w:rPr>
        <w:t xml:space="preserve">     </w:t>
      </w:r>
      <w:r w:rsidR="004A73CD" w:rsidRPr="00806799">
        <w:rPr>
          <w:b/>
          <w:bCs/>
          <w:sz w:val="24"/>
          <w:szCs w:val="24"/>
        </w:rPr>
        <w:t>Цели и задачи воспитания.</w:t>
      </w:r>
    </w:p>
    <w:p w14:paraId="31CAF0E5" w14:textId="289A80EA" w:rsidR="004A73CD" w:rsidRPr="00806799" w:rsidRDefault="004A73CD" w:rsidP="004A73CD">
      <w:pPr>
        <w:pStyle w:val="21"/>
        <w:shd w:val="clear" w:color="auto" w:fill="auto"/>
        <w:tabs>
          <w:tab w:val="left" w:pos="1782"/>
        </w:tabs>
        <w:spacing w:before="0" w:after="0" w:line="240" w:lineRule="auto"/>
        <w:ind w:firstLine="709"/>
        <w:jc w:val="both"/>
        <w:rPr>
          <w:sz w:val="24"/>
          <w:szCs w:val="24"/>
        </w:rPr>
      </w:pPr>
      <w:r w:rsidRPr="00806799">
        <w:rPr>
          <w:sz w:val="24"/>
          <w:szCs w:val="24"/>
        </w:rPr>
        <w:t>Общая цель воспитания</w:t>
      </w:r>
      <w:r w:rsidR="00D10775">
        <w:rPr>
          <w:sz w:val="24"/>
          <w:szCs w:val="24"/>
        </w:rPr>
        <w:t xml:space="preserve"> </w:t>
      </w:r>
      <w:r w:rsidRPr="00806799">
        <w:rPr>
          <w:sz w:val="24"/>
          <w:szCs w:val="24"/>
        </w:rPr>
        <w:t>–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14:paraId="51883EB5" w14:textId="77777777" w:rsidR="004A73CD" w:rsidRPr="00806799" w:rsidRDefault="004A73CD" w:rsidP="000E090A">
      <w:pPr>
        <w:pStyle w:val="21"/>
        <w:numPr>
          <w:ilvl w:val="0"/>
          <w:numId w:val="117"/>
        </w:numPr>
        <w:shd w:val="clear" w:color="auto" w:fill="auto"/>
        <w:tabs>
          <w:tab w:val="left" w:pos="1042"/>
        </w:tabs>
        <w:spacing w:before="0" w:after="0" w:line="276" w:lineRule="auto"/>
        <w:ind w:left="0" w:firstLine="709"/>
        <w:jc w:val="both"/>
        <w:rPr>
          <w:sz w:val="24"/>
          <w:szCs w:val="24"/>
        </w:rPr>
      </w:pPr>
      <w:r w:rsidRPr="00806799">
        <w:rPr>
          <w:sz w:val="24"/>
          <w:szCs w:val="24"/>
        </w:rPr>
        <w:t>формирование первоначальных представлений о традиционных ценностях российского народа, социально приемлемых нормах и правилах поведения;</w:t>
      </w:r>
    </w:p>
    <w:p w14:paraId="72DA8476" w14:textId="77777777" w:rsidR="004A73CD" w:rsidRPr="00806799" w:rsidRDefault="004A73CD" w:rsidP="000E090A">
      <w:pPr>
        <w:pStyle w:val="21"/>
        <w:numPr>
          <w:ilvl w:val="0"/>
          <w:numId w:val="117"/>
        </w:numPr>
        <w:shd w:val="clear" w:color="auto" w:fill="auto"/>
        <w:tabs>
          <w:tab w:val="left" w:pos="1052"/>
        </w:tabs>
        <w:spacing w:before="0" w:after="0" w:line="276" w:lineRule="auto"/>
        <w:ind w:left="0" w:firstLine="709"/>
        <w:jc w:val="both"/>
        <w:rPr>
          <w:sz w:val="24"/>
          <w:szCs w:val="24"/>
        </w:rPr>
      </w:pPr>
      <w:r w:rsidRPr="00806799">
        <w:rPr>
          <w:sz w:val="24"/>
          <w:szCs w:val="24"/>
        </w:rPr>
        <w:t>формирование ценностного отношения к окружающему миру (природному и социокультурному), другим людям, самому себе;</w:t>
      </w:r>
    </w:p>
    <w:p w14:paraId="4418937C" w14:textId="77777777" w:rsidR="004A73CD" w:rsidRPr="00806799" w:rsidRDefault="004A73CD" w:rsidP="000E090A">
      <w:pPr>
        <w:pStyle w:val="21"/>
        <w:numPr>
          <w:ilvl w:val="0"/>
          <w:numId w:val="117"/>
        </w:numPr>
        <w:shd w:val="clear" w:color="auto" w:fill="auto"/>
        <w:tabs>
          <w:tab w:val="left" w:pos="1057"/>
        </w:tabs>
        <w:spacing w:before="0" w:after="0" w:line="276" w:lineRule="auto"/>
        <w:ind w:left="0" w:firstLine="709"/>
        <w:jc w:val="both"/>
        <w:rPr>
          <w:sz w:val="24"/>
          <w:szCs w:val="24"/>
        </w:rPr>
      </w:pPr>
      <w:r w:rsidRPr="00806799">
        <w:rPr>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14:paraId="7DDED62F" w14:textId="77777777" w:rsidR="004A73CD" w:rsidRPr="00806799" w:rsidRDefault="004A73CD" w:rsidP="004A73CD">
      <w:pPr>
        <w:pStyle w:val="21"/>
        <w:shd w:val="clear" w:color="auto" w:fill="auto"/>
        <w:tabs>
          <w:tab w:val="left" w:pos="1786"/>
        </w:tabs>
        <w:spacing w:before="0" w:after="0" w:line="276" w:lineRule="auto"/>
        <w:ind w:firstLine="709"/>
        <w:jc w:val="both"/>
        <w:rPr>
          <w:sz w:val="24"/>
          <w:szCs w:val="24"/>
        </w:rPr>
      </w:pPr>
      <w:r w:rsidRPr="00806799">
        <w:rPr>
          <w:sz w:val="24"/>
          <w:szCs w:val="24"/>
        </w:rPr>
        <w:t>Общие задачи воспитания в ДОО:</w:t>
      </w:r>
    </w:p>
    <w:p w14:paraId="68CBB69E" w14:textId="77777777" w:rsidR="004A73CD" w:rsidRPr="00806799" w:rsidRDefault="004A73CD" w:rsidP="000E090A">
      <w:pPr>
        <w:pStyle w:val="21"/>
        <w:numPr>
          <w:ilvl w:val="0"/>
          <w:numId w:val="118"/>
        </w:numPr>
        <w:shd w:val="clear" w:color="auto" w:fill="auto"/>
        <w:tabs>
          <w:tab w:val="left" w:pos="1023"/>
        </w:tabs>
        <w:spacing w:before="0" w:after="0" w:line="276" w:lineRule="auto"/>
        <w:ind w:left="0" w:firstLine="709"/>
        <w:jc w:val="both"/>
        <w:rPr>
          <w:sz w:val="24"/>
          <w:szCs w:val="24"/>
        </w:rPr>
      </w:pPr>
      <w:r w:rsidRPr="00806799">
        <w:rPr>
          <w:sz w:val="24"/>
          <w:szCs w:val="24"/>
        </w:rPr>
        <w:t>содействовать развитию личности, основанному на принятых в обществе представлениях о добре и зле, должном и недопустимом;</w:t>
      </w:r>
    </w:p>
    <w:p w14:paraId="6A29BAD1" w14:textId="77777777" w:rsidR="004A73CD" w:rsidRPr="00806799" w:rsidRDefault="004A73CD" w:rsidP="000E090A">
      <w:pPr>
        <w:pStyle w:val="21"/>
        <w:numPr>
          <w:ilvl w:val="0"/>
          <w:numId w:val="118"/>
        </w:numPr>
        <w:shd w:val="clear" w:color="auto" w:fill="auto"/>
        <w:tabs>
          <w:tab w:val="left" w:pos="1028"/>
        </w:tabs>
        <w:spacing w:before="0" w:after="0" w:line="276" w:lineRule="auto"/>
        <w:ind w:left="0" w:firstLine="709"/>
        <w:jc w:val="both"/>
        <w:rPr>
          <w:sz w:val="24"/>
          <w:szCs w:val="24"/>
        </w:rPr>
      </w:pPr>
      <w:r w:rsidRPr="00806799">
        <w:rPr>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14:paraId="5DF0C196" w14:textId="77777777" w:rsidR="004A73CD" w:rsidRPr="00806799" w:rsidRDefault="004A73CD" w:rsidP="000E090A">
      <w:pPr>
        <w:pStyle w:val="21"/>
        <w:numPr>
          <w:ilvl w:val="0"/>
          <w:numId w:val="118"/>
        </w:numPr>
        <w:shd w:val="clear" w:color="auto" w:fill="auto"/>
        <w:tabs>
          <w:tab w:val="left" w:pos="1038"/>
        </w:tabs>
        <w:spacing w:before="0" w:after="0" w:line="276" w:lineRule="auto"/>
        <w:ind w:left="0" w:firstLine="709"/>
        <w:jc w:val="both"/>
        <w:rPr>
          <w:sz w:val="24"/>
          <w:szCs w:val="24"/>
        </w:rPr>
      </w:pPr>
      <w:r w:rsidRPr="00806799">
        <w:rPr>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14:paraId="783F7347" w14:textId="77777777" w:rsidR="004A73CD" w:rsidRPr="00806799" w:rsidRDefault="004A73CD" w:rsidP="000E090A">
      <w:pPr>
        <w:pStyle w:val="21"/>
        <w:numPr>
          <w:ilvl w:val="0"/>
          <w:numId w:val="118"/>
        </w:numPr>
        <w:shd w:val="clear" w:color="auto" w:fill="auto"/>
        <w:tabs>
          <w:tab w:val="left" w:pos="1033"/>
        </w:tabs>
        <w:spacing w:before="0" w:after="0" w:line="276" w:lineRule="auto"/>
        <w:ind w:left="0" w:firstLine="709"/>
        <w:jc w:val="both"/>
        <w:rPr>
          <w:sz w:val="24"/>
          <w:szCs w:val="24"/>
        </w:rPr>
      </w:pPr>
      <w:r w:rsidRPr="00806799">
        <w:rPr>
          <w:sz w:val="24"/>
          <w:szCs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14:paraId="35365830" w14:textId="77777777" w:rsidR="004A73CD" w:rsidRPr="00806799" w:rsidRDefault="004A73CD" w:rsidP="004A73CD">
      <w:pPr>
        <w:pStyle w:val="21"/>
        <w:shd w:val="clear" w:color="auto" w:fill="auto"/>
        <w:tabs>
          <w:tab w:val="left" w:pos="1570"/>
        </w:tabs>
        <w:spacing w:before="0" w:after="0" w:line="240" w:lineRule="auto"/>
        <w:ind w:firstLine="709"/>
        <w:jc w:val="both"/>
        <w:rPr>
          <w:b/>
          <w:bCs/>
          <w:sz w:val="24"/>
          <w:szCs w:val="24"/>
        </w:rPr>
      </w:pPr>
    </w:p>
    <w:p w14:paraId="00E20AC6" w14:textId="77777777" w:rsidR="004A73CD" w:rsidRPr="00806799" w:rsidRDefault="004A73CD" w:rsidP="004A73CD">
      <w:pPr>
        <w:pStyle w:val="21"/>
        <w:shd w:val="clear" w:color="auto" w:fill="auto"/>
        <w:tabs>
          <w:tab w:val="left" w:pos="1570"/>
        </w:tabs>
        <w:spacing w:before="0" w:after="0" w:line="276" w:lineRule="auto"/>
        <w:ind w:firstLine="709"/>
        <w:jc w:val="both"/>
        <w:rPr>
          <w:b/>
          <w:bCs/>
          <w:sz w:val="24"/>
          <w:szCs w:val="24"/>
        </w:rPr>
      </w:pPr>
      <w:r w:rsidRPr="00806799">
        <w:rPr>
          <w:b/>
          <w:bCs/>
          <w:sz w:val="24"/>
          <w:szCs w:val="24"/>
        </w:rPr>
        <w:t>Направления воспитания.</w:t>
      </w:r>
    </w:p>
    <w:p w14:paraId="7AC3FF87" w14:textId="77777777" w:rsidR="004A73CD" w:rsidRPr="00806799" w:rsidRDefault="004A73CD" w:rsidP="004A73CD">
      <w:pPr>
        <w:pStyle w:val="21"/>
        <w:shd w:val="clear" w:color="auto" w:fill="auto"/>
        <w:tabs>
          <w:tab w:val="left" w:pos="1782"/>
        </w:tabs>
        <w:spacing w:before="0" w:after="0" w:line="276" w:lineRule="auto"/>
        <w:ind w:firstLine="709"/>
        <w:jc w:val="both"/>
        <w:rPr>
          <w:b/>
          <w:bCs/>
          <w:sz w:val="24"/>
          <w:szCs w:val="24"/>
        </w:rPr>
      </w:pPr>
      <w:r w:rsidRPr="00806799">
        <w:rPr>
          <w:b/>
          <w:bCs/>
          <w:sz w:val="24"/>
          <w:szCs w:val="24"/>
        </w:rPr>
        <w:t>Патриотическое направление воспитания.</w:t>
      </w:r>
    </w:p>
    <w:p w14:paraId="4C2EE7B0" w14:textId="77777777" w:rsidR="004A73CD" w:rsidRPr="00806799" w:rsidRDefault="004A73CD" w:rsidP="000E090A">
      <w:pPr>
        <w:pStyle w:val="21"/>
        <w:numPr>
          <w:ilvl w:val="0"/>
          <w:numId w:val="108"/>
        </w:numPr>
        <w:shd w:val="clear" w:color="auto" w:fill="auto"/>
        <w:tabs>
          <w:tab w:val="left" w:pos="1134"/>
        </w:tabs>
        <w:spacing w:before="0" w:after="0" w:line="276" w:lineRule="auto"/>
        <w:ind w:firstLine="709"/>
        <w:jc w:val="both"/>
        <w:rPr>
          <w:sz w:val="24"/>
          <w:szCs w:val="24"/>
        </w:rPr>
      </w:pPr>
      <w:r w:rsidRPr="00806799">
        <w:rPr>
          <w:sz w:val="24"/>
          <w:szCs w:val="24"/>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14:paraId="3E7B23E1" w14:textId="77777777" w:rsidR="004A73CD" w:rsidRPr="00806799" w:rsidRDefault="004A73CD" w:rsidP="000E090A">
      <w:pPr>
        <w:pStyle w:val="21"/>
        <w:numPr>
          <w:ilvl w:val="0"/>
          <w:numId w:val="108"/>
        </w:numPr>
        <w:shd w:val="clear" w:color="auto" w:fill="auto"/>
        <w:tabs>
          <w:tab w:val="left" w:pos="1134"/>
        </w:tabs>
        <w:spacing w:before="0" w:after="0" w:line="276" w:lineRule="auto"/>
        <w:ind w:firstLine="709"/>
        <w:jc w:val="both"/>
        <w:rPr>
          <w:sz w:val="24"/>
          <w:szCs w:val="24"/>
        </w:rPr>
      </w:pPr>
      <w:r w:rsidRPr="00806799">
        <w:rPr>
          <w:sz w:val="24"/>
          <w:szCs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14:paraId="151C3985" w14:textId="77777777" w:rsidR="004A73CD" w:rsidRPr="00806799" w:rsidRDefault="004A73CD" w:rsidP="000E090A">
      <w:pPr>
        <w:pStyle w:val="21"/>
        <w:numPr>
          <w:ilvl w:val="0"/>
          <w:numId w:val="108"/>
        </w:numPr>
        <w:shd w:val="clear" w:color="auto" w:fill="auto"/>
        <w:tabs>
          <w:tab w:val="left" w:pos="1134"/>
        </w:tabs>
        <w:spacing w:before="0" w:after="0" w:line="276" w:lineRule="auto"/>
        <w:ind w:firstLine="709"/>
        <w:jc w:val="both"/>
        <w:rPr>
          <w:sz w:val="24"/>
          <w:szCs w:val="24"/>
        </w:rPr>
      </w:pPr>
      <w:r w:rsidRPr="00806799">
        <w:rPr>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14:paraId="76D7616E" w14:textId="77777777" w:rsidR="004A73CD" w:rsidRPr="00806799" w:rsidRDefault="004A73CD" w:rsidP="000E090A">
      <w:pPr>
        <w:pStyle w:val="21"/>
        <w:numPr>
          <w:ilvl w:val="0"/>
          <w:numId w:val="108"/>
        </w:numPr>
        <w:shd w:val="clear" w:color="auto" w:fill="auto"/>
        <w:tabs>
          <w:tab w:val="left" w:pos="1134"/>
        </w:tabs>
        <w:spacing w:before="0" w:after="0" w:line="276" w:lineRule="auto"/>
        <w:ind w:firstLine="709"/>
        <w:jc w:val="both"/>
        <w:rPr>
          <w:sz w:val="24"/>
          <w:szCs w:val="24"/>
        </w:rPr>
      </w:pPr>
      <w:r w:rsidRPr="00806799">
        <w:rPr>
          <w:sz w:val="24"/>
          <w:szCs w:val="24"/>
        </w:rPr>
        <w:t>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p w14:paraId="3FC1A90E" w14:textId="77777777" w:rsidR="004A73CD" w:rsidRPr="00806799" w:rsidRDefault="004A73CD" w:rsidP="004A73CD">
      <w:pPr>
        <w:pStyle w:val="21"/>
        <w:shd w:val="clear" w:color="auto" w:fill="auto"/>
        <w:tabs>
          <w:tab w:val="left" w:pos="1782"/>
        </w:tabs>
        <w:spacing w:before="0" w:after="0" w:line="276" w:lineRule="auto"/>
        <w:ind w:firstLine="709"/>
        <w:jc w:val="both"/>
        <w:rPr>
          <w:b/>
          <w:bCs/>
          <w:sz w:val="24"/>
          <w:szCs w:val="24"/>
        </w:rPr>
      </w:pPr>
      <w:r w:rsidRPr="00806799">
        <w:rPr>
          <w:b/>
          <w:bCs/>
          <w:sz w:val="24"/>
          <w:szCs w:val="24"/>
        </w:rPr>
        <w:t>Духовно-нравственное направление воспитания.</w:t>
      </w:r>
    </w:p>
    <w:p w14:paraId="037F4DBD" w14:textId="77777777" w:rsidR="004A73CD" w:rsidRPr="00806799" w:rsidRDefault="004A73CD" w:rsidP="000E090A">
      <w:pPr>
        <w:pStyle w:val="21"/>
        <w:numPr>
          <w:ilvl w:val="0"/>
          <w:numId w:val="109"/>
        </w:numPr>
        <w:shd w:val="clear" w:color="auto" w:fill="auto"/>
        <w:tabs>
          <w:tab w:val="left" w:pos="1134"/>
          <w:tab w:val="left" w:pos="1815"/>
        </w:tabs>
        <w:spacing w:before="0" w:after="0" w:line="276" w:lineRule="auto"/>
        <w:ind w:firstLine="709"/>
        <w:jc w:val="both"/>
        <w:rPr>
          <w:sz w:val="24"/>
          <w:szCs w:val="24"/>
        </w:rPr>
      </w:pPr>
      <w:r w:rsidRPr="00806799">
        <w:rPr>
          <w:sz w:val="24"/>
          <w:szCs w:val="24"/>
        </w:rPr>
        <w:t>Цель</w:t>
      </w:r>
      <w:r w:rsidRPr="00806799">
        <w:rPr>
          <w:sz w:val="24"/>
          <w:szCs w:val="24"/>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14:paraId="45D6025C" w14:textId="77777777" w:rsidR="004A73CD" w:rsidRPr="00806799" w:rsidRDefault="004A73CD" w:rsidP="000E090A">
      <w:pPr>
        <w:pStyle w:val="21"/>
        <w:numPr>
          <w:ilvl w:val="0"/>
          <w:numId w:val="109"/>
        </w:numPr>
        <w:shd w:val="clear" w:color="auto" w:fill="auto"/>
        <w:tabs>
          <w:tab w:val="left" w:pos="1023"/>
          <w:tab w:val="left" w:pos="1134"/>
        </w:tabs>
        <w:spacing w:before="0" w:after="0" w:line="276" w:lineRule="auto"/>
        <w:ind w:firstLine="709"/>
        <w:jc w:val="both"/>
        <w:rPr>
          <w:sz w:val="24"/>
          <w:szCs w:val="24"/>
        </w:rPr>
      </w:pPr>
      <w:r w:rsidRPr="00806799">
        <w:rPr>
          <w:sz w:val="24"/>
          <w:szCs w:val="24"/>
        </w:rPr>
        <w:t>Ценности - жизнь, милосердие, добро лежат в основе духовно</w:t>
      </w:r>
      <w:r w:rsidRPr="00806799">
        <w:rPr>
          <w:sz w:val="24"/>
          <w:szCs w:val="24"/>
        </w:rPr>
        <w:softHyphen/>
        <w:t>нравственного направления воспитания.</w:t>
      </w:r>
    </w:p>
    <w:p w14:paraId="3E254DD3" w14:textId="77777777" w:rsidR="004A73CD" w:rsidRPr="00806799" w:rsidRDefault="004A73CD" w:rsidP="000E090A">
      <w:pPr>
        <w:pStyle w:val="21"/>
        <w:numPr>
          <w:ilvl w:val="0"/>
          <w:numId w:val="109"/>
        </w:numPr>
        <w:shd w:val="clear" w:color="auto" w:fill="auto"/>
        <w:tabs>
          <w:tab w:val="left" w:pos="1028"/>
          <w:tab w:val="left" w:pos="1134"/>
        </w:tabs>
        <w:spacing w:before="0" w:after="0" w:line="276" w:lineRule="auto"/>
        <w:ind w:firstLine="709"/>
        <w:jc w:val="both"/>
        <w:rPr>
          <w:sz w:val="24"/>
          <w:szCs w:val="24"/>
        </w:rPr>
      </w:pPr>
      <w:r w:rsidRPr="00806799">
        <w:rPr>
          <w:sz w:val="24"/>
          <w:szCs w:val="24"/>
        </w:rPr>
        <w:t>Духовно-нравственное воспитание направлено на развитие ценностно</w:t>
      </w:r>
      <w:r w:rsidRPr="00806799">
        <w:rPr>
          <w:sz w:val="24"/>
          <w:szCs w:val="24"/>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14:paraId="38277FA7" w14:textId="77777777" w:rsidR="004A73CD" w:rsidRPr="00806799" w:rsidRDefault="004A73CD" w:rsidP="004A73CD">
      <w:pPr>
        <w:pStyle w:val="21"/>
        <w:shd w:val="clear" w:color="auto" w:fill="auto"/>
        <w:tabs>
          <w:tab w:val="left" w:pos="1786"/>
        </w:tabs>
        <w:spacing w:before="0" w:after="0" w:line="276" w:lineRule="auto"/>
        <w:ind w:firstLine="709"/>
        <w:jc w:val="both"/>
        <w:rPr>
          <w:b/>
          <w:bCs/>
          <w:sz w:val="24"/>
          <w:szCs w:val="24"/>
        </w:rPr>
      </w:pPr>
      <w:r w:rsidRPr="00806799">
        <w:rPr>
          <w:b/>
          <w:bCs/>
          <w:sz w:val="24"/>
          <w:szCs w:val="24"/>
        </w:rPr>
        <w:t>Социальное направление воспитания.</w:t>
      </w:r>
    </w:p>
    <w:p w14:paraId="5E590800" w14:textId="77777777" w:rsidR="004A73CD" w:rsidRPr="00806799" w:rsidRDefault="004A73CD" w:rsidP="000E090A">
      <w:pPr>
        <w:pStyle w:val="21"/>
        <w:numPr>
          <w:ilvl w:val="0"/>
          <w:numId w:val="110"/>
        </w:numPr>
        <w:shd w:val="clear" w:color="auto" w:fill="auto"/>
        <w:tabs>
          <w:tab w:val="left" w:pos="1134"/>
        </w:tabs>
        <w:spacing w:before="0" w:after="0" w:line="276" w:lineRule="auto"/>
        <w:ind w:firstLine="709"/>
        <w:jc w:val="both"/>
        <w:rPr>
          <w:sz w:val="24"/>
          <w:szCs w:val="24"/>
        </w:rPr>
      </w:pPr>
      <w:r w:rsidRPr="00806799">
        <w:rPr>
          <w:sz w:val="24"/>
          <w:szCs w:val="24"/>
        </w:rPr>
        <w:t>Цель</w:t>
      </w:r>
      <w:r w:rsidRPr="00806799">
        <w:rPr>
          <w:sz w:val="24"/>
          <w:szCs w:val="24"/>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14:paraId="1894DC24" w14:textId="77777777" w:rsidR="004A73CD" w:rsidRPr="00806799" w:rsidRDefault="004A73CD" w:rsidP="000E090A">
      <w:pPr>
        <w:pStyle w:val="21"/>
        <w:numPr>
          <w:ilvl w:val="0"/>
          <w:numId w:val="110"/>
        </w:numPr>
        <w:shd w:val="clear" w:color="auto" w:fill="auto"/>
        <w:tabs>
          <w:tab w:val="left" w:pos="1028"/>
          <w:tab w:val="left" w:pos="1134"/>
        </w:tabs>
        <w:spacing w:before="0" w:after="0" w:line="276" w:lineRule="auto"/>
        <w:ind w:firstLine="709"/>
        <w:jc w:val="both"/>
        <w:rPr>
          <w:sz w:val="24"/>
          <w:szCs w:val="24"/>
        </w:rPr>
      </w:pPr>
      <w:r w:rsidRPr="00806799">
        <w:rPr>
          <w:sz w:val="24"/>
          <w:szCs w:val="24"/>
        </w:rPr>
        <w:t>Ценности – семья, дружба, человек и сотрудничество лежат в основе социального направления воспитания.</w:t>
      </w:r>
    </w:p>
    <w:p w14:paraId="21CE1963" w14:textId="77777777" w:rsidR="004A73CD" w:rsidRPr="00806799" w:rsidRDefault="004A73CD" w:rsidP="000E090A">
      <w:pPr>
        <w:pStyle w:val="21"/>
        <w:numPr>
          <w:ilvl w:val="0"/>
          <w:numId w:val="110"/>
        </w:numPr>
        <w:shd w:val="clear" w:color="auto" w:fill="auto"/>
        <w:tabs>
          <w:tab w:val="left" w:pos="1033"/>
          <w:tab w:val="left" w:pos="1134"/>
        </w:tabs>
        <w:spacing w:before="0" w:after="0" w:line="276" w:lineRule="auto"/>
        <w:ind w:firstLine="709"/>
        <w:jc w:val="both"/>
        <w:rPr>
          <w:sz w:val="24"/>
          <w:szCs w:val="24"/>
        </w:rPr>
      </w:pPr>
      <w:r w:rsidRPr="00806799">
        <w:rPr>
          <w:sz w:val="24"/>
          <w:szCs w:val="24"/>
        </w:rPr>
        <w:t xml:space="preserve">В дошкольном детстве ребёнок начинает осваивать все многообразие социальных отношений и социальных ролей. </w:t>
      </w:r>
      <w:r w:rsidRPr="00806799">
        <w:rPr>
          <w:sz w:val="24"/>
          <w:szCs w:val="24"/>
        </w:rPr>
        <w:lastRenderedPageBreak/>
        <w:t>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14:paraId="7AB0A94D" w14:textId="77777777" w:rsidR="004A73CD" w:rsidRPr="00806799" w:rsidRDefault="004A73CD" w:rsidP="000E090A">
      <w:pPr>
        <w:pStyle w:val="21"/>
        <w:numPr>
          <w:ilvl w:val="0"/>
          <w:numId w:val="110"/>
        </w:numPr>
        <w:shd w:val="clear" w:color="auto" w:fill="auto"/>
        <w:tabs>
          <w:tab w:val="left" w:pos="1038"/>
          <w:tab w:val="left" w:pos="1134"/>
        </w:tabs>
        <w:spacing w:before="0" w:after="0" w:line="276" w:lineRule="auto"/>
        <w:ind w:firstLine="709"/>
        <w:jc w:val="both"/>
        <w:rPr>
          <w:sz w:val="24"/>
          <w:szCs w:val="24"/>
        </w:rPr>
      </w:pPr>
      <w:r w:rsidRPr="00806799">
        <w:rPr>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14:paraId="665BF3F8" w14:textId="77777777" w:rsidR="004A73CD" w:rsidRPr="00806799" w:rsidRDefault="004A73CD" w:rsidP="004A73CD">
      <w:pPr>
        <w:pStyle w:val="21"/>
        <w:shd w:val="clear" w:color="auto" w:fill="auto"/>
        <w:tabs>
          <w:tab w:val="left" w:pos="1134"/>
        </w:tabs>
        <w:spacing w:before="0" w:after="0" w:line="276" w:lineRule="auto"/>
        <w:ind w:firstLine="709"/>
        <w:jc w:val="both"/>
        <w:rPr>
          <w:b/>
          <w:bCs/>
          <w:sz w:val="24"/>
          <w:szCs w:val="24"/>
        </w:rPr>
      </w:pPr>
      <w:r w:rsidRPr="00806799">
        <w:rPr>
          <w:b/>
          <w:bCs/>
          <w:sz w:val="24"/>
          <w:szCs w:val="24"/>
        </w:rPr>
        <w:t>Познавательное направление воспитания.</w:t>
      </w:r>
    </w:p>
    <w:p w14:paraId="70AB5AD1" w14:textId="77777777" w:rsidR="004A73CD" w:rsidRPr="00806799" w:rsidRDefault="004A73CD" w:rsidP="000E090A">
      <w:pPr>
        <w:pStyle w:val="21"/>
        <w:numPr>
          <w:ilvl w:val="0"/>
          <w:numId w:val="111"/>
        </w:numPr>
        <w:shd w:val="clear" w:color="auto" w:fill="auto"/>
        <w:tabs>
          <w:tab w:val="left" w:pos="1134"/>
        </w:tabs>
        <w:spacing w:before="0" w:after="0" w:line="276" w:lineRule="auto"/>
        <w:ind w:firstLine="709"/>
        <w:jc w:val="both"/>
        <w:rPr>
          <w:sz w:val="24"/>
          <w:szCs w:val="24"/>
        </w:rPr>
      </w:pPr>
      <w:r w:rsidRPr="00806799">
        <w:rPr>
          <w:sz w:val="24"/>
          <w:szCs w:val="24"/>
        </w:rPr>
        <w:t>Цель познавательного направления воспитания – формирование ценности познания.</w:t>
      </w:r>
    </w:p>
    <w:p w14:paraId="78C7E913" w14:textId="77777777" w:rsidR="004A73CD" w:rsidRPr="00806799" w:rsidRDefault="004A73CD" w:rsidP="000E090A">
      <w:pPr>
        <w:pStyle w:val="21"/>
        <w:numPr>
          <w:ilvl w:val="0"/>
          <w:numId w:val="111"/>
        </w:numPr>
        <w:shd w:val="clear" w:color="auto" w:fill="auto"/>
        <w:tabs>
          <w:tab w:val="left" w:pos="1028"/>
          <w:tab w:val="left" w:pos="1134"/>
        </w:tabs>
        <w:spacing w:before="0" w:after="0" w:line="276" w:lineRule="auto"/>
        <w:ind w:firstLine="709"/>
        <w:jc w:val="both"/>
        <w:rPr>
          <w:sz w:val="24"/>
          <w:szCs w:val="24"/>
        </w:rPr>
      </w:pPr>
      <w:r w:rsidRPr="00806799">
        <w:rPr>
          <w:sz w:val="24"/>
          <w:szCs w:val="24"/>
        </w:rPr>
        <w:t>Ценность – познание лежит в основе познавательного направления воспитания.</w:t>
      </w:r>
    </w:p>
    <w:p w14:paraId="28458680" w14:textId="6222621F" w:rsidR="004A73CD" w:rsidRPr="00806799" w:rsidRDefault="004A73CD" w:rsidP="000E090A">
      <w:pPr>
        <w:pStyle w:val="21"/>
        <w:numPr>
          <w:ilvl w:val="0"/>
          <w:numId w:val="111"/>
        </w:numPr>
        <w:shd w:val="clear" w:color="auto" w:fill="auto"/>
        <w:tabs>
          <w:tab w:val="left" w:pos="1038"/>
          <w:tab w:val="left" w:pos="1134"/>
        </w:tabs>
        <w:spacing w:before="0" w:after="0" w:line="276" w:lineRule="auto"/>
        <w:ind w:firstLine="709"/>
        <w:jc w:val="both"/>
        <w:rPr>
          <w:sz w:val="24"/>
          <w:szCs w:val="24"/>
        </w:rPr>
      </w:pPr>
      <w:r>
        <w:rPr>
          <w:sz w:val="24"/>
          <w:szCs w:val="24"/>
        </w:rPr>
        <w:t>П</w:t>
      </w:r>
      <w:r w:rsidRPr="00806799">
        <w:rPr>
          <w:sz w:val="24"/>
          <w:szCs w:val="24"/>
        </w:rPr>
        <w:t>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14:paraId="0E459513" w14:textId="77777777" w:rsidR="004A73CD" w:rsidRPr="00806799" w:rsidRDefault="004A73CD" w:rsidP="000E090A">
      <w:pPr>
        <w:pStyle w:val="21"/>
        <w:numPr>
          <w:ilvl w:val="0"/>
          <w:numId w:val="111"/>
        </w:numPr>
        <w:shd w:val="clear" w:color="auto" w:fill="auto"/>
        <w:tabs>
          <w:tab w:val="left" w:pos="1038"/>
          <w:tab w:val="left" w:pos="1134"/>
        </w:tabs>
        <w:spacing w:before="0" w:after="0" w:line="276" w:lineRule="auto"/>
        <w:ind w:firstLine="709"/>
        <w:jc w:val="both"/>
        <w:rPr>
          <w:sz w:val="24"/>
          <w:szCs w:val="24"/>
        </w:rPr>
      </w:pPr>
      <w:r w:rsidRPr="00806799">
        <w:rPr>
          <w:sz w:val="24"/>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14:paraId="1E74B2B3" w14:textId="77777777" w:rsidR="004A73CD" w:rsidRPr="00806799" w:rsidRDefault="004A73CD" w:rsidP="004A73CD">
      <w:pPr>
        <w:pStyle w:val="21"/>
        <w:shd w:val="clear" w:color="auto" w:fill="auto"/>
        <w:tabs>
          <w:tab w:val="left" w:pos="1134"/>
        </w:tabs>
        <w:spacing w:before="0" w:after="0" w:line="276" w:lineRule="auto"/>
        <w:ind w:firstLine="709"/>
        <w:jc w:val="both"/>
        <w:rPr>
          <w:b/>
          <w:bCs/>
          <w:sz w:val="24"/>
          <w:szCs w:val="24"/>
        </w:rPr>
      </w:pPr>
      <w:r w:rsidRPr="00806799">
        <w:rPr>
          <w:b/>
          <w:bCs/>
          <w:sz w:val="24"/>
          <w:szCs w:val="24"/>
        </w:rPr>
        <w:t>Физическое и оздоровительное направление воспитания.</w:t>
      </w:r>
    </w:p>
    <w:p w14:paraId="7DF84AB9" w14:textId="77777777" w:rsidR="004A73CD" w:rsidRPr="00806799" w:rsidRDefault="004A73CD" w:rsidP="000E090A">
      <w:pPr>
        <w:pStyle w:val="21"/>
        <w:numPr>
          <w:ilvl w:val="0"/>
          <w:numId w:val="112"/>
        </w:numPr>
        <w:shd w:val="clear" w:color="auto" w:fill="auto"/>
        <w:tabs>
          <w:tab w:val="left" w:pos="1028"/>
          <w:tab w:val="left" w:pos="1134"/>
        </w:tabs>
        <w:spacing w:before="0" w:after="0" w:line="276" w:lineRule="auto"/>
        <w:ind w:firstLine="709"/>
        <w:jc w:val="both"/>
        <w:rPr>
          <w:sz w:val="24"/>
          <w:szCs w:val="24"/>
        </w:rPr>
      </w:pPr>
      <w:r w:rsidRPr="00806799">
        <w:rPr>
          <w:sz w:val="24"/>
          <w:szCs w:val="24"/>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14:paraId="3957A946" w14:textId="77777777" w:rsidR="004A73CD" w:rsidRPr="00806799" w:rsidRDefault="004A73CD" w:rsidP="004A73CD">
      <w:pPr>
        <w:pStyle w:val="21"/>
        <w:shd w:val="clear" w:color="auto" w:fill="auto"/>
        <w:tabs>
          <w:tab w:val="left" w:pos="1134"/>
        </w:tabs>
        <w:spacing w:before="0" w:after="0" w:line="276" w:lineRule="auto"/>
        <w:ind w:firstLine="709"/>
        <w:rPr>
          <w:sz w:val="24"/>
          <w:szCs w:val="24"/>
        </w:rPr>
      </w:pPr>
      <w:r w:rsidRPr="00806799">
        <w:rPr>
          <w:rStyle w:val="11"/>
          <w:rFonts w:eastAsiaTheme="minorHAnsi"/>
          <w:sz w:val="24"/>
          <w:szCs w:val="24"/>
        </w:rPr>
        <w:t>гигиеническими навыками и правилами безопасности.</w:t>
      </w:r>
    </w:p>
    <w:p w14:paraId="7305A4E3" w14:textId="77777777" w:rsidR="004A73CD" w:rsidRPr="00806799" w:rsidRDefault="004A73CD" w:rsidP="000E090A">
      <w:pPr>
        <w:pStyle w:val="21"/>
        <w:numPr>
          <w:ilvl w:val="0"/>
          <w:numId w:val="113"/>
        </w:numPr>
        <w:shd w:val="clear" w:color="auto" w:fill="auto"/>
        <w:tabs>
          <w:tab w:val="left" w:pos="1018"/>
          <w:tab w:val="left" w:pos="1134"/>
        </w:tabs>
        <w:spacing w:before="0" w:after="0" w:line="276" w:lineRule="auto"/>
        <w:ind w:firstLine="709"/>
        <w:jc w:val="both"/>
        <w:rPr>
          <w:sz w:val="24"/>
          <w:szCs w:val="24"/>
        </w:rPr>
      </w:pPr>
      <w:r w:rsidRPr="00806799">
        <w:rPr>
          <w:rStyle w:val="11"/>
          <w:rFonts w:eastAsiaTheme="minorHAnsi"/>
          <w:sz w:val="24"/>
          <w:szCs w:val="24"/>
        </w:rPr>
        <w:t>Ценности - жизнь и здоровье лежит в основе физического и оздоровительного направления воспитания.</w:t>
      </w:r>
    </w:p>
    <w:p w14:paraId="3A939D17" w14:textId="77777777" w:rsidR="004A73CD" w:rsidRPr="00806799" w:rsidRDefault="004A73CD" w:rsidP="000E090A">
      <w:pPr>
        <w:pStyle w:val="21"/>
        <w:numPr>
          <w:ilvl w:val="0"/>
          <w:numId w:val="113"/>
        </w:numPr>
        <w:shd w:val="clear" w:color="auto" w:fill="auto"/>
        <w:tabs>
          <w:tab w:val="left" w:pos="1033"/>
          <w:tab w:val="left" w:pos="1134"/>
        </w:tabs>
        <w:spacing w:before="0" w:after="0" w:line="276" w:lineRule="auto"/>
        <w:ind w:firstLine="709"/>
        <w:jc w:val="both"/>
        <w:rPr>
          <w:sz w:val="24"/>
          <w:szCs w:val="24"/>
        </w:rPr>
      </w:pPr>
      <w:r w:rsidRPr="00806799">
        <w:rPr>
          <w:rStyle w:val="11"/>
          <w:rFonts w:eastAsiaTheme="minorHAnsi"/>
          <w:sz w:val="24"/>
          <w:szCs w:val="24"/>
        </w:rPr>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4BFE4250" w14:textId="77777777" w:rsidR="004A73CD" w:rsidRPr="00806799" w:rsidRDefault="004A73CD" w:rsidP="004A73CD">
      <w:pPr>
        <w:pStyle w:val="21"/>
        <w:shd w:val="clear" w:color="auto" w:fill="auto"/>
        <w:tabs>
          <w:tab w:val="left" w:pos="1134"/>
        </w:tabs>
        <w:spacing w:before="0" w:after="0" w:line="276" w:lineRule="auto"/>
        <w:ind w:firstLine="709"/>
        <w:jc w:val="both"/>
        <w:rPr>
          <w:b/>
          <w:bCs/>
          <w:sz w:val="24"/>
          <w:szCs w:val="24"/>
        </w:rPr>
      </w:pPr>
      <w:r w:rsidRPr="00806799">
        <w:rPr>
          <w:rStyle w:val="11"/>
          <w:rFonts w:eastAsiaTheme="minorHAnsi"/>
          <w:b/>
          <w:bCs/>
          <w:sz w:val="24"/>
          <w:szCs w:val="24"/>
        </w:rPr>
        <w:t>Трудовое направление воспитания.</w:t>
      </w:r>
    </w:p>
    <w:p w14:paraId="7442D16C" w14:textId="77777777" w:rsidR="004A73CD" w:rsidRPr="00806799" w:rsidRDefault="004A73CD" w:rsidP="000E090A">
      <w:pPr>
        <w:pStyle w:val="21"/>
        <w:numPr>
          <w:ilvl w:val="0"/>
          <w:numId w:val="114"/>
        </w:numPr>
        <w:shd w:val="clear" w:color="auto" w:fill="auto"/>
        <w:tabs>
          <w:tab w:val="left" w:pos="1028"/>
          <w:tab w:val="left" w:pos="1134"/>
        </w:tabs>
        <w:spacing w:before="0" w:after="0" w:line="276" w:lineRule="auto"/>
        <w:ind w:firstLine="709"/>
        <w:jc w:val="both"/>
        <w:rPr>
          <w:sz w:val="24"/>
          <w:szCs w:val="24"/>
        </w:rPr>
      </w:pPr>
      <w:r w:rsidRPr="00806799">
        <w:rPr>
          <w:rStyle w:val="11"/>
          <w:rFonts w:eastAsiaTheme="minorHAnsi"/>
          <w:sz w:val="24"/>
          <w:szCs w:val="24"/>
        </w:rPr>
        <w:t>Цель трудового воспитания - формирование ценностного отношения детей к труду, трудолюбию и приобщение ребёнка к труду.</w:t>
      </w:r>
    </w:p>
    <w:p w14:paraId="42691EAF" w14:textId="77777777" w:rsidR="004A73CD" w:rsidRPr="00806799" w:rsidRDefault="004A73CD" w:rsidP="000E090A">
      <w:pPr>
        <w:pStyle w:val="21"/>
        <w:numPr>
          <w:ilvl w:val="0"/>
          <w:numId w:val="114"/>
        </w:numPr>
        <w:shd w:val="clear" w:color="auto" w:fill="auto"/>
        <w:tabs>
          <w:tab w:val="left" w:pos="1038"/>
          <w:tab w:val="left" w:pos="1134"/>
        </w:tabs>
        <w:spacing w:before="0" w:after="0" w:line="276" w:lineRule="auto"/>
        <w:ind w:firstLine="709"/>
        <w:jc w:val="both"/>
        <w:rPr>
          <w:sz w:val="24"/>
          <w:szCs w:val="24"/>
        </w:rPr>
      </w:pPr>
      <w:r w:rsidRPr="00806799">
        <w:rPr>
          <w:rStyle w:val="11"/>
          <w:rFonts w:eastAsiaTheme="minorHAnsi"/>
          <w:sz w:val="24"/>
          <w:szCs w:val="24"/>
        </w:rPr>
        <w:lastRenderedPageBreak/>
        <w:t>Ценность – труд лежит в основе трудового направления воспитания.</w:t>
      </w:r>
    </w:p>
    <w:p w14:paraId="55CB028E" w14:textId="77777777" w:rsidR="004A73CD" w:rsidRPr="00806799" w:rsidRDefault="004A73CD" w:rsidP="000E090A">
      <w:pPr>
        <w:pStyle w:val="21"/>
        <w:numPr>
          <w:ilvl w:val="0"/>
          <w:numId w:val="114"/>
        </w:numPr>
        <w:shd w:val="clear" w:color="auto" w:fill="auto"/>
        <w:tabs>
          <w:tab w:val="left" w:pos="1033"/>
          <w:tab w:val="left" w:pos="1134"/>
        </w:tabs>
        <w:spacing w:before="0" w:after="0" w:line="276" w:lineRule="auto"/>
        <w:ind w:firstLine="709"/>
        <w:jc w:val="both"/>
        <w:rPr>
          <w:sz w:val="24"/>
          <w:szCs w:val="24"/>
        </w:rPr>
      </w:pPr>
      <w:r w:rsidRPr="00806799">
        <w:rPr>
          <w:rStyle w:val="11"/>
          <w:rFonts w:eastAsiaTheme="minorHAnsi"/>
          <w:sz w:val="24"/>
          <w:szCs w:val="24"/>
        </w:rPr>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14:paraId="682DD966" w14:textId="77777777" w:rsidR="004A73CD" w:rsidRPr="00806799" w:rsidRDefault="004A73CD" w:rsidP="004A73CD">
      <w:pPr>
        <w:pStyle w:val="21"/>
        <w:shd w:val="clear" w:color="auto" w:fill="auto"/>
        <w:tabs>
          <w:tab w:val="left" w:pos="1134"/>
        </w:tabs>
        <w:spacing w:before="0" w:after="0" w:line="276" w:lineRule="auto"/>
        <w:ind w:firstLine="709"/>
        <w:jc w:val="both"/>
        <w:rPr>
          <w:b/>
          <w:bCs/>
          <w:sz w:val="24"/>
          <w:szCs w:val="24"/>
        </w:rPr>
      </w:pPr>
      <w:r w:rsidRPr="00806799">
        <w:rPr>
          <w:rStyle w:val="11"/>
          <w:rFonts w:eastAsiaTheme="minorHAnsi"/>
          <w:b/>
          <w:bCs/>
          <w:sz w:val="24"/>
          <w:szCs w:val="24"/>
        </w:rPr>
        <w:t>Эстетическое направление воспитания.</w:t>
      </w:r>
    </w:p>
    <w:p w14:paraId="41FA19C3" w14:textId="77777777" w:rsidR="004A73CD" w:rsidRPr="00806799" w:rsidRDefault="004A73CD" w:rsidP="000E090A">
      <w:pPr>
        <w:pStyle w:val="21"/>
        <w:numPr>
          <w:ilvl w:val="0"/>
          <w:numId w:val="115"/>
        </w:numPr>
        <w:shd w:val="clear" w:color="auto" w:fill="auto"/>
        <w:tabs>
          <w:tab w:val="left" w:pos="1028"/>
          <w:tab w:val="left" w:pos="1134"/>
        </w:tabs>
        <w:spacing w:before="0" w:after="0" w:line="276" w:lineRule="auto"/>
        <w:ind w:firstLine="709"/>
        <w:jc w:val="both"/>
        <w:rPr>
          <w:sz w:val="24"/>
          <w:szCs w:val="24"/>
        </w:rPr>
      </w:pPr>
      <w:r w:rsidRPr="00806799">
        <w:rPr>
          <w:rStyle w:val="11"/>
          <w:rFonts w:eastAsiaTheme="minorHAnsi"/>
          <w:sz w:val="24"/>
          <w:szCs w:val="24"/>
        </w:rPr>
        <w:t>Цель эстетического направления воспитания – способствовать становлению у ребёнка ценностного отношения к красоте.</w:t>
      </w:r>
    </w:p>
    <w:p w14:paraId="32BB2369" w14:textId="77777777" w:rsidR="004A73CD" w:rsidRPr="00806799" w:rsidRDefault="004A73CD" w:rsidP="000E090A">
      <w:pPr>
        <w:pStyle w:val="21"/>
        <w:numPr>
          <w:ilvl w:val="0"/>
          <w:numId w:val="115"/>
        </w:numPr>
        <w:shd w:val="clear" w:color="auto" w:fill="auto"/>
        <w:tabs>
          <w:tab w:val="left" w:pos="1023"/>
          <w:tab w:val="left" w:pos="1134"/>
        </w:tabs>
        <w:spacing w:before="0" w:after="0" w:line="276" w:lineRule="auto"/>
        <w:ind w:firstLine="709"/>
        <w:jc w:val="both"/>
        <w:rPr>
          <w:sz w:val="24"/>
          <w:szCs w:val="24"/>
        </w:rPr>
      </w:pPr>
      <w:r w:rsidRPr="00806799">
        <w:rPr>
          <w:rStyle w:val="11"/>
          <w:rFonts w:eastAsiaTheme="minorHAnsi"/>
          <w:sz w:val="24"/>
          <w:szCs w:val="24"/>
        </w:rPr>
        <w:t>Ценности – культура, красота, лежат в основе эстетического направления воспитания.</w:t>
      </w:r>
    </w:p>
    <w:p w14:paraId="504A3741" w14:textId="77777777" w:rsidR="004A73CD" w:rsidRPr="00806799" w:rsidRDefault="004A73CD" w:rsidP="000E090A">
      <w:pPr>
        <w:pStyle w:val="21"/>
        <w:numPr>
          <w:ilvl w:val="0"/>
          <w:numId w:val="115"/>
        </w:numPr>
        <w:shd w:val="clear" w:color="auto" w:fill="auto"/>
        <w:tabs>
          <w:tab w:val="left" w:pos="1038"/>
          <w:tab w:val="left" w:pos="1134"/>
        </w:tabs>
        <w:spacing w:before="0" w:after="0" w:line="276" w:lineRule="auto"/>
        <w:ind w:firstLine="709"/>
        <w:jc w:val="both"/>
        <w:rPr>
          <w:sz w:val="24"/>
          <w:szCs w:val="24"/>
        </w:rPr>
      </w:pPr>
      <w:r w:rsidRPr="00806799">
        <w:rPr>
          <w:rStyle w:val="11"/>
          <w:rFonts w:eastAsiaTheme="minorHAnsi"/>
          <w:sz w:val="24"/>
          <w:szCs w:val="24"/>
        </w:rPr>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14:paraId="4A3696B9" w14:textId="77777777" w:rsidR="004A73CD" w:rsidRPr="00806799" w:rsidRDefault="004A73CD" w:rsidP="004A73CD">
      <w:pPr>
        <w:pStyle w:val="21"/>
        <w:shd w:val="clear" w:color="auto" w:fill="auto"/>
        <w:tabs>
          <w:tab w:val="left" w:pos="1575"/>
        </w:tabs>
        <w:spacing w:before="0" w:after="0" w:line="276" w:lineRule="auto"/>
        <w:ind w:firstLine="709"/>
        <w:jc w:val="both"/>
        <w:rPr>
          <w:rStyle w:val="11"/>
          <w:rFonts w:eastAsiaTheme="minorHAnsi"/>
          <w:b/>
          <w:bCs/>
          <w:sz w:val="24"/>
          <w:szCs w:val="24"/>
        </w:rPr>
      </w:pPr>
    </w:p>
    <w:p w14:paraId="2B411671" w14:textId="532F5914" w:rsidR="004A73CD" w:rsidRPr="00806799" w:rsidRDefault="004A73CD" w:rsidP="004A73CD">
      <w:pPr>
        <w:pStyle w:val="21"/>
        <w:shd w:val="clear" w:color="auto" w:fill="auto"/>
        <w:tabs>
          <w:tab w:val="left" w:pos="1575"/>
        </w:tabs>
        <w:spacing w:before="0" w:after="0" w:line="276" w:lineRule="auto"/>
        <w:ind w:firstLine="709"/>
        <w:jc w:val="both"/>
        <w:rPr>
          <w:b/>
          <w:bCs/>
          <w:sz w:val="24"/>
          <w:szCs w:val="24"/>
        </w:rPr>
      </w:pPr>
      <w:r w:rsidRPr="00806799">
        <w:rPr>
          <w:rStyle w:val="11"/>
          <w:rFonts w:eastAsiaTheme="minorHAnsi"/>
          <w:b/>
          <w:bCs/>
          <w:sz w:val="24"/>
          <w:szCs w:val="24"/>
        </w:rPr>
        <w:t xml:space="preserve">Целевые ориентиры </w:t>
      </w:r>
      <w:r w:rsidR="00D10775">
        <w:rPr>
          <w:rStyle w:val="11"/>
          <w:rFonts w:eastAsiaTheme="minorHAnsi"/>
          <w:b/>
          <w:bCs/>
          <w:sz w:val="24"/>
          <w:szCs w:val="24"/>
        </w:rPr>
        <w:t xml:space="preserve"> Программы </w:t>
      </w:r>
      <w:r w:rsidRPr="00806799">
        <w:rPr>
          <w:rStyle w:val="11"/>
          <w:rFonts w:eastAsiaTheme="minorHAnsi"/>
          <w:b/>
          <w:bCs/>
          <w:sz w:val="24"/>
          <w:szCs w:val="24"/>
        </w:rPr>
        <w:t>воспитания.</w:t>
      </w:r>
    </w:p>
    <w:p w14:paraId="7B06C1B7" w14:textId="77777777" w:rsidR="004A73CD" w:rsidRPr="00806799" w:rsidRDefault="004A73CD" w:rsidP="000E090A">
      <w:pPr>
        <w:pStyle w:val="21"/>
        <w:numPr>
          <w:ilvl w:val="0"/>
          <w:numId w:val="116"/>
        </w:numPr>
        <w:shd w:val="clear" w:color="auto" w:fill="auto"/>
        <w:tabs>
          <w:tab w:val="left" w:pos="1028"/>
        </w:tabs>
        <w:spacing w:before="0" w:after="0" w:line="276" w:lineRule="auto"/>
        <w:ind w:firstLine="709"/>
        <w:jc w:val="both"/>
        <w:rPr>
          <w:sz w:val="24"/>
          <w:szCs w:val="24"/>
        </w:rPr>
      </w:pPr>
      <w:r w:rsidRPr="00806799">
        <w:rPr>
          <w:rStyle w:val="11"/>
          <w:rFonts w:eastAsiaTheme="minorHAnsi"/>
          <w:sz w:val="24"/>
          <w:szCs w:val="24"/>
        </w:rPr>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14:paraId="4D42936C" w14:textId="77777777" w:rsidR="004A73CD" w:rsidRPr="00806799" w:rsidRDefault="004A73CD" w:rsidP="000E090A">
      <w:pPr>
        <w:pStyle w:val="21"/>
        <w:numPr>
          <w:ilvl w:val="0"/>
          <w:numId w:val="116"/>
        </w:numPr>
        <w:shd w:val="clear" w:color="auto" w:fill="auto"/>
        <w:tabs>
          <w:tab w:val="left" w:pos="1018"/>
        </w:tabs>
        <w:spacing w:before="0" w:after="0" w:line="276" w:lineRule="auto"/>
        <w:ind w:firstLine="709"/>
        <w:jc w:val="both"/>
        <w:rPr>
          <w:sz w:val="24"/>
          <w:szCs w:val="24"/>
        </w:rPr>
      </w:pPr>
      <w:r w:rsidRPr="00806799">
        <w:rPr>
          <w:rStyle w:val="11"/>
          <w:rFonts w:eastAsiaTheme="minorHAnsi"/>
          <w:sz w:val="24"/>
          <w:szCs w:val="24"/>
        </w:rPr>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14:paraId="0E1E7F83" w14:textId="77777777" w:rsidR="004A73CD" w:rsidRDefault="004A73CD" w:rsidP="004A73CD">
      <w:pPr>
        <w:pStyle w:val="21"/>
        <w:shd w:val="clear" w:color="auto" w:fill="auto"/>
        <w:spacing w:before="0" w:after="0" w:line="276" w:lineRule="auto"/>
        <w:ind w:firstLine="709"/>
        <w:jc w:val="both"/>
        <w:rPr>
          <w:rStyle w:val="11"/>
          <w:rFonts w:eastAsiaTheme="minorHAnsi"/>
          <w:sz w:val="24"/>
          <w:szCs w:val="24"/>
        </w:rPr>
      </w:pPr>
      <w:r w:rsidRPr="00806799">
        <w:rPr>
          <w:rStyle w:val="11"/>
          <w:rFonts w:eastAsiaTheme="minorHAnsi"/>
          <w:sz w:val="24"/>
          <w:szCs w:val="24"/>
        </w:rPr>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14:paraId="5411359A" w14:textId="77777777" w:rsidR="00284FB3" w:rsidRPr="00806799" w:rsidRDefault="00284FB3" w:rsidP="004A73CD">
      <w:pPr>
        <w:pStyle w:val="21"/>
        <w:shd w:val="clear" w:color="auto" w:fill="auto"/>
        <w:spacing w:before="0" w:after="0" w:line="276" w:lineRule="auto"/>
        <w:ind w:firstLine="709"/>
        <w:jc w:val="both"/>
        <w:rPr>
          <w:sz w:val="24"/>
          <w:szCs w:val="24"/>
        </w:rPr>
      </w:pPr>
    </w:p>
    <w:p w14:paraId="430E7FEF" w14:textId="77777777" w:rsidR="004A73CD" w:rsidRPr="00806799" w:rsidRDefault="004A73CD" w:rsidP="004A73CD">
      <w:pPr>
        <w:pStyle w:val="21"/>
        <w:shd w:val="clear" w:color="auto" w:fill="auto"/>
        <w:tabs>
          <w:tab w:val="left" w:pos="1888"/>
        </w:tabs>
        <w:spacing w:before="0" w:after="0" w:line="240" w:lineRule="auto"/>
        <w:ind w:firstLine="709"/>
        <w:rPr>
          <w:rStyle w:val="11"/>
          <w:rFonts w:eastAsiaTheme="minorHAnsi"/>
          <w:b/>
          <w:bCs/>
          <w:sz w:val="24"/>
          <w:szCs w:val="24"/>
        </w:rPr>
      </w:pPr>
    </w:p>
    <w:p w14:paraId="679ABBA1" w14:textId="77777777" w:rsidR="00284FB3" w:rsidRPr="00806799" w:rsidRDefault="00284FB3" w:rsidP="00284FB3">
      <w:pPr>
        <w:spacing w:after="240"/>
        <w:ind w:firstLine="709"/>
        <w:rPr>
          <w:rFonts w:ascii="Times New Roman" w:hAnsi="Times New Roman" w:cs="Times New Roman"/>
          <w:b/>
          <w:bCs/>
          <w:sz w:val="24"/>
          <w:szCs w:val="24"/>
        </w:rPr>
      </w:pPr>
      <w:r w:rsidRPr="00806799">
        <w:rPr>
          <w:rFonts w:ascii="Times New Roman" w:hAnsi="Times New Roman" w:cs="Times New Roman"/>
          <w:b/>
          <w:bCs/>
          <w:sz w:val="24"/>
          <w:szCs w:val="24"/>
        </w:rPr>
        <w:t>Целевые ориентиры воспитания детей на этапе завершения освоения программы</w:t>
      </w:r>
    </w:p>
    <w:tbl>
      <w:tblPr>
        <w:tblStyle w:val="a3"/>
        <w:tblW w:w="14567" w:type="dxa"/>
        <w:tblLook w:val="04A0" w:firstRow="1" w:lastRow="0" w:firstColumn="1" w:lastColumn="0" w:noHBand="0" w:noVBand="1"/>
      </w:tblPr>
      <w:tblGrid>
        <w:gridCol w:w="2240"/>
        <w:gridCol w:w="2404"/>
        <w:gridCol w:w="9923"/>
      </w:tblGrid>
      <w:tr w:rsidR="00284FB3" w:rsidRPr="00806799" w14:paraId="09F02FD3" w14:textId="77777777" w:rsidTr="00284FB3">
        <w:trPr>
          <w:tblHeader/>
        </w:trPr>
        <w:tc>
          <w:tcPr>
            <w:tcW w:w="2240" w:type="dxa"/>
            <w:vAlign w:val="center"/>
          </w:tcPr>
          <w:p w14:paraId="361D002E" w14:textId="77777777" w:rsidR="00284FB3" w:rsidRPr="00806799" w:rsidRDefault="00284FB3" w:rsidP="00B85C9F">
            <w:pPr>
              <w:pStyle w:val="21"/>
              <w:shd w:val="clear" w:color="auto" w:fill="auto"/>
              <w:spacing w:before="0" w:after="0" w:line="240" w:lineRule="auto"/>
              <w:jc w:val="center"/>
              <w:rPr>
                <w:sz w:val="24"/>
                <w:szCs w:val="24"/>
              </w:rPr>
            </w:pPr>
            <w:r w:rsidRPr="00806799">
              <w:rPr>
                <w:rStyle w:val="11"/>
                <w:rFonts w:eastAsiaTheme="minorHAnsi"/>
                <w:sz w:val="24"/>
                <w:szCs w:val="24"/>
              </w:rPr>
              <w:t>Направление</w:t>
            </w:r>
          </w:p>
          <w:p w14:paraId="119CC5BF" w14:textId="77777777" w:rsidR="00284FB3" w:rsidRPr="00806799" w:rsidRDefault="00284FB3" w:rsidP="00B85C9F">
            <w:pPr>
              <w:pStyle w:val="21"/>
              <w:shd w:val="clear" w:color="auto" w:fill="auto"/>
              <w:spacing w:before="0" w:after="0" w:line="240" w:lineRule="auto"/>
              <w:jc w:val="center"/>
              <w:rPr>
                <w:sz w:val="24"/>
                <w:szCs w:val="24"/>
              </w:rPr>
            </w:pPr>
            <w:r w:rsidRPr="00806799">
              <w:rPr>
                <w:rStyle w:val="11"/>
                <w:rFonts w:eastAsiaTheme="minorHAnsi"/>
                <w:sz w:val="24"/>
                <w:szCs w:val="24"/>
              </w:rPr>
              <w:t>воспитания</w:t>
            </w:r>
          </w:p>
        </w:tc>
        <w:tc>
          <w:tcPr>
            <w:tcW w:w="2404" w:type="dxa"/>
            <w:vAlign w:val="center"/>
          </w:tcPr>
          <w:p w14:paraId="465AEC7B" w14:textId="77777777" w:rsidR="00284FB3" w:rsidRPr="00806799" w:rsidRDefault="00284FB3" w:rsidP="00B85C9F">
            <w:pPr>
              <w:pStyle w:val="21"/>
              <w:shd w:val="clear" w:color="auto" w:fill="auto"/>
              <w:spacing w:before="0" w:after="0" w:line="240" w:lineRule="auto"/>
              <w:jc w:val="center"/>
              <w:rPr>
                <w:sz w:val="24"/>
                <w:szCs w:val="24"/>
              </w:rPr>
            </w:pPr>
            <w:r w:rsidRPr="00806799">
              <w:rPr>
                <w:rStyle w:val="11"/>
                <w:rFonts w:eastAsiaTheme="minorHAnsi"/>
                <w:sz w:val="24"/>
                <w:szCs w:val="24"/>
              </w:rPr>
              <w:t>Ценности</w:t>
            </w:r>
          </w:p>
        </w:tc>
        <w:tc>
          <w:tcPr>
            <w:tcW w:w="9923" w:type="dxa"/>
            <w:vAlign w:val="center"/>
          </w:tcPr>
          <w:p w14:paraId="292EF816" w14:textId="77777777" w:rsidR="00284FB3" w:rsidRPr="00806799" w:rsidRDefault="00284FB3" w:rsidP="00B85C9F">
            <w:pPr>
              <w:pStyle w:val="21"/>
              <w:shd w:val="clear" w:color="auto" w:fill="auto"/>
              <w:spacing w:before="0" w:after="0" w:line="240" w:lineRule="auto"/>
              <w:jc w:val="center"/>
              <w:rPr>
                <w:sz w:val="24"/>
                <w:szCs w:val="24"/>
              </w:rPr>
            </w:pPr>
            <w:r w:rsidRPr="00806799">
              <w:rPr>
                <w:rStyle w:val="11"/>
                <w:rFonts w:eastAsiaTheme="minorHAnsi"/>
                <w:sz w:val="24"/>
                <w:szCs w:val="24"/>
              </w:rPr>
              <w:t>Целевые ориентиры</w:t>
            </w:r>
          </w:p>
        </w:tc>
      </w:tr>
      <w:tr w:rsidR="00284FB3" w:rsidRPr="009572B7" w14:paraId="2BFA2A97" w14:textId="77777777" w:rsidTr="00284FB3">
        <w:tc>
          <w:tcPr>
            <w:tcW w:w="2240" w:type="dxa"/>
          </w:tcPr>
          <w:p w14:paraId="5E675E3C" w14:textId="77777777" w:rsidR="00284FB3" w:rsidRPr="00806799" w:rsidRDefault="00284FB3" w:rsidP="00B85C9F">
            <w:pPr>
              <w:pStyle w:val="21"/>
              <w:shd w:val="clear" w:color="auto" w:fill="auto"/>
              <w:spacing w:before="0" w:after="0" w:line="240" w:lineRule="auto"/>
              <w:rPr>
                <w:sz w:val="24"/>
                <w:szCs w:val="24"/>
              </w:rPr>
            </w:pPr>
            <w:r w:rsidRPr="00806799">
              <w:rPr>
                <w:rStyle w:val="11"/>
                <w:rFonts w:eastAsiaTheme="minorHAnsi"/>
                <w:sz w:val="24"/>
                <w:szCs w:val="24"/>
              </w:rPr>
              <w:lastRenderedPageBreak/>
              <w:t>Патриотическое</w:t>
            </w:r>
          </w:p>
        </w:tc>
        <w:tc>
          <w:tcPr>
            <w:tcW w:w="2404" w:type="dxa"/>
          </w:tcPr>
          <w:p w14:paraId="3E97008F" w14:textId="77777777" w:rsidR="00284FB3" w:rsidRPr="00806799" w:rsidRDefault="00284FB3" w:rsidP="00B85C9F">
            <w:pPr>
              <w:pStyle w:val="21"/>
              <w:shd w:val="clear" w:color="auto" w:fill="auto"/>
              <w:spacing w:before="0" w:after="0" w:line="240" w:lineRule="auto"/>
              <w:rPr>
                <w:sz w:val="24"/>
                <w:szCs w:val="24"/>
              </w:rPr>
            </w:pPr>
            <w:r w:rsidRPr="00806799">
              <w:rPr>
                <w:rStyle w:val="11"/>
                <w:rFonts w:eastAsiaTheme="minorHAnsi"/>
                <w:sz w:val="24"/>
                <w:szCs w:val="24"/>
              </w:rPr>
              <w:t>Родина, природа</w:t>
            </w:r>
          </w:p>
        </w:tc>
        <w:tc>
          <w:tcPr>
            <w:tcW w:w="9923" w:type="dxa"/>
          </w:tcPr>
          <w:p w14:paraId="41FD42D8" w14:textId="77777777" w:rsidR="00284FB3" w:rsidRPr="00806799" w:rsidRDefault="00284FB3" w:rsidP="00B85C9F">
            <w:pPr>
              <w:pStyle w:val="21"/>
              <w:shd w:val="clear" w:color="auto" w:fill="auto"/>
              <w:spacing w:before="0" w:after="0" w:line="240" w:lineRule="auto"/>
              <w:rPr>
                <w:sz w:val="24"/>
                <w:szCs w:val="24"/>
              </w:rPr>
            </w:pPr>
            <w:r w:rsidRPr="00806799">
              <w:rPr>
                <w:rStyle w:val="11"/>
                <w:rFonts w:eastAsiaTheme="minorHAnsi"/>
                <w:sz w:val="24"/>
                <w:szCs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284FB3" w:rsidRPr="009572B7" w14:paraId="47E5E818" w14:textId="77777777" w:rsidTr="00284FB3">
        <w:tc>
          <w:tcPr>
            <w:tcW w:w="2240" w:type="dxa"/>
          </w:tcPr>
          <w:p w14:paraId="3740BFB1" w14:textId="77777777" w:rsidR="00284FB3" w:rsidRPr="00806799" w:rsidRDefault="00284FB3" w:rsidP="00B85C9F">
            <w:pPr>
              <w:pStyle w:val="21"/>
              <w:shd w:val="clear" w:color="auto" w:fill="auto"/>
              <w:spacing w:before="0" w:after="0" w:line="240" w:lineRule="auto"/>
              <w:rPr>
                <w:sz w:val="24"/>
                <w:szCs w:val="24"/>
              </w:rPr>
            </w:pPr>
            <w:r w:rsidRPr="00806799">
              <w:rPr>
                <w:rStyle w:val="11"/>
                <w:rFonts w:eastAsiaTheme="minorHAnsi"/>
                <w:sz w:val="24"/>
                <w:szCs w:val="24"/>
              </w:rPr>
              <w:t>Духовно</w:t>
            </w:r>
            <w:r w:rsidRPr="00806799">
              <w:rPr>
                <w:rStyle w:val="11"/>
                <w:rFonts w:eastAsiaTheme="minorHAnsi"/>
                <w:sz w:val="24"/>
                <w:szCs w:val="24"/>
              </w:rPr>
              <w:softHyphen/>
            </w:r>
          </w:p>
          <w:p w14:paraId="4A06C52A" w14:textId="77777777" w:rsidR="00284FB3" w:rsidRPr="00806799" w:rsidRDefault="00284FB3" w:rsidP="00B85C9F">
            <w:pPr>
              <w:pStyle w:val="21"/>
              <w:shd w:val="clear" w:color="auto" w:fill="auto"/>
              <w:spacing w:before="0" w:after="0" w:line="240" w:lineRule="auto"/>
              <w:rPr>
                <w:sz w:val="24"/>
                <w:szCs w:val="24"/>
              </w:rPr>
            </w:pPr>
            <w:r w:rsidRPr="00806799">
              <w:rPr>
                <w:rStyle w:val="11"/>
                <w:rFonts w:eastAsiaTheme="minorHAnsi"/>
                <w:sz w:val="24"/>
                <w:szCs w:val="24"/>
              </w:rPr>
              <w:t>нравственное</w:t>
            </w:r>
          </w:p>
        </w:tc>
        <w:tc>
          <w:tcPr>
            <w:tcW w:w="2404" w:type="dxa"/>
          </w:tcPr>
          <w:p w14:paraId="00C6AA43" w14:textId="77777777" w:rsidR="00284FB3" w:rsidRPr="00806799" w:rsidRDefault="00284FB3" w:rsidP="00B85C9F">
            <w:pPr>
              <w:pStyle w:val="21"/>
              <w:shd w:val="clear" w:color="auto" w:fill="auto"/>
              <w:spacing w:before="0" w:after="0" w:line="240" w:lineRule="auto"/>
              <w:rPr>
                <w:sz w:val="24"/>
                <w:szCs w:val="24"/>
              </w:rPr>
            </w:pPr>
            <w:r w:rsidRPr="00806799">
              <w:rPr>
                <w:rStyle w:val="11"/>
                <w:rFonts w:eastAsiaTheme="minorHAnsi"/>
                <w:sz w:val="24"/>
                <w:szCs w:val="24"/>
              </w:rPr>
              <w:t>Жизнь,</w:t>
            </w:r>
          </w:p>
          <w:p w14:paraId="607E8330" w14:textId="77777777" w:rsidR="00284FB3" w:rsidRPr="00806799" w:rsidRDefault="00284FB3" w:rsidP="00B85C9F">
            <w:pPr>
              <w:pStyle w:val="21"/>
              <w:shd w:val="clear" w:color="auto" w:fill="auto"/>
              <w:spacing w:before="0" w:after="0" w:line="240" w:lineRule="auto"/>
              <w:rPr>
                <w:sz w:val="24"/>
                <w:szCs w:val="24"/>
              </w:rPr>
            </w:pPr>
            <w:r w:rsidRPr="00806799">
              <w:rPr>
                <w:rStyle w:val="11"/>
                <w:rFonts w:eastAsiaTheme="minorHAnsi"/>
                <w:sz w:val="24"/>
                <w:szCs w:val="24"/>
              </w:rPr>
              <w:t>милосердие, добро</w:t>
            </w:r>
          </w:p>
        </w:tc>
        <w:tc>
          <w:tcPr>
            <w:tcW w:w="9923" w:type="dxa"/>
          </w:tcPr>
          <w:p w14:paraId="707BA0C7" w14:textId="77777777" w:rsidR="00284FB3" w:rsidRPr="00806799" w:rsidRDefault="00284FB3" w:rsidP="00B85C9F">
            <w:pPr>
              <w:pStyle w:val="21"/>
              <w:shd w:val="clear" w:color="auto" w:fill="auto"/>
              <w:spacing w:before="0" w:after="0" w:line="240" w:lineRule="auto"/>
              <w:rPr>
                <w:sz w:val="24"/>
                <w:szCs w:val="24"/>
              </w:rPr>
            </w:pPr>
            <w:r w:rsidRPr="00806799">
              <w:rPr>
                <w:rStyle w:val="11"/>
                <w:rFonts w:eastAsiaTheme="minorHAnsi"/>
                <w:sz w:val="24"/>
                <w:szCs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14:paraId="51D3DD84" w14:textId="77777777" w:rsidR="00284FB3" w:rsidRPr="00806799" w:rsidRDefault="00284FB3" w:rsidP="00B85C9F">
            <w:pPr>
              <w:pStyle w:val="21"/>
              <w:shd w:val="clear" w:color="auto" w:fill="auto"/>
              <w:spacing w:before="0" w:after="0" w:line="240" w:lineRule="auto"/>
              <w:rPr>
                <w:sz w:val="24"/>
                <w:szCs w:val="24"/>
              </w:rPr>
            </w:pPr>
            <w:r w:rsidRPr="00806799">
              <w:rPr>
                <w:rStyle w:val="11"/>
                <w:rFonts w:eastAsiaTheme="minorHAnsi"/>
                <w:sz w:val="24"/>
                <w:szCs w:val="24"/>
              </w:rPr>
              <w:t>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284FB3" w:rsidRPr="009572B7" w14:paraId="709AC061" w14:textId="77777777" w:rsidTr="00284FB3">
        <w:tc>
          <w:tcPr>
            <w:tcW w:w="2240" w:type="dxa"/>
          </w:tcPr>
          <w:p w14:paraId="5A05C413" w14:textId="77777777" w:rsidR="00284FB3" w:rsidRPr="00806799" w:rsidRDefault="00284FB3" w:rsidP="00B85C9F">
            <w:pPr>
              <w:pStyle w:val="21"/>
              <w:shd w:val="clear" w:color="auto" w:fill="auto"/>
              <w:spacing w:before="0" w:after="0" w:line="240" w:lineRule="auto"/>
              <w:rPr>
                <w:sz w:val="24"/>
                <w:szCs w:val="24"/>
              </w:rPr>
            </w:pPr>
            <w:r w:rsidRPr="00806799">
              <w:rPr>
                <w:rStyle w:val="11"/>
                <w:rFonts w:eastAsiaTheme="minorHAnsi"/>
                <w:sz w:val="24"/>
                <w:szCs w:val="24"/>
              </w:rPr>
              <w:t>Социальное</w:t>
            </w:r>
          </w:p>
        </w:tc>
        <w:tc>
          <w:tcPr>
            <w:tcW w:w="2404" w:type="dxa"/>
          </w:tcPr>
          <w:p w14:paraId="2A3FE133" w14:textId="77777777" w:rsidR="00284FB3" w:rsidRPr="00806799" w:rsidRDefault="00284FB3" w:rsidP="00B85C9F">
            <w:pPr>
              <w:pStyle w:val="21"/>
              <w:shd w:val="clear" w:color="auto" w:fill="auto"/>
              <w:spacing w:before="0" w:after="0" w:line="240" w:lineRule="auto"/>
              <w:rPr>
                <w:sz w:val="24"/>
                <w:szCs w:val="24"/>
              </w:rPr>
            </w:pPr>
            <w:r w:rsidRPr="00806799">
              <w:rPr>
                <w:rStyle w:val="11"/>
                <w:rFonts w:eastAsiaTheme="minorHAnsi"/>
                <w:sz w:val="24"/>
                <w:szCs w:val="24"/>
              </w:rPr>
              <w:t>Человек, семья,</w:t>
            </w:r>
          </w:p>
          <w:p w14:paraId="6FAF2243" w14:textId="77777777" w:rsidR="00284FB3" w:rsidRPr="00806799" w:rsidRDefault="00284FB3" w:rsidP="00B85C9F">
            <w:pPr>
              <w:pStyle w:val="21"/>
              <w:shd w:val="clear" w:color="auto" w:fill="auto"/>
              <w:spacing w:before="0" w:after="0" w:line="240" w:lineRule="auto"/>
              <w:rPr>
                <w:sz w:val="24"/>
                <w:szCs w:val="24"/>
              </w:rPr>
            </w:pPr>
            <w:r w:rsidRPr="00806799">
              <w:rPr>
                <w:rStyle w:val="11"/>
                <w:rFonts w:eastAsiaTheme="minorHAnsi"/>
                <w:sz w:val="24"/>
                <w:szCs w:val="24"/>
              </w:rPr>
              <w:t>дружба,</w:t>
            </w:r>
          </w:p>
          <w:p w14:paraId="2CC26225" w14:textId="77777777" w:rsidR="00284FB3" w:rsidRPr="00806799" w:rsidRDefault="00284FB3" w:rsidP="00B85C9F">
            <w:pPr>
              <w:pStyle w:val="21"/>
              <w:shd w:val="clear" w:color="auto" w:fill="auto"/>
              <w:spacing w:before="0" w:after="0" w:line="240" w:lineRule="auto"/>
              <w:rPr>
                <w:sz w:val="24"/>
                <w:szCs w:val="24"/>
              </w:rPr>
            </w:pPr>
            <w:r w:rsidRPr="00806799">
              <w:rPr>
                <w:rStyle w:val="11"/>
                <w:rFonts w:eastAsiaTheme="minorHAnsi"/>
                <w:sz w:val="24"/>
                <w:szCs w:val="24"/>
              </w:rPr>
              <w:t>сотрудничество</w:t>
            </w:r>
          </w:p>
        </w:tc>
        <w:tc>
          <w:tcPr>
            <w:tcW w:w="9923" w:type="dxa"/>
          </w:tcPr>
          <w:p w14:paraId="383BFE62" w14:textId="77777777" w:rsidR="00284FB3" w:rsidRPr="00806799" w:rsidRDefault="00284FB3" w:rsidP="00B85C9F">
            <w:pPr>
              <w:pStyle w:val="21"/>
              <w:shd w:val="clear" w:color="auto" w:fill="auto"/>
              <w:spacing w:before="0" w:after="0" w:line="240" w:lineRule="auto"/>
              <w:rPr>
                <w:sz w:val="24"/>
                <w:szCs w:val="24"/>
              </w:rPr>
            </w:pPr>
            <w:r w:rsidRPr="00806799">
              <w:rPr>
                <w:rStyle w:val="11"/>
                <w:rFonts w:eastAsiaTheme="minorHAnsi"/>
                <w:sz w:val="24"/>
                <w:szCs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284FB3" w:rsidRPr="00806799" w14:paraId="50CE519F" w14:textId="77777777" w:rsidTr="00284FB3">
        <w:tc>
          <w:tcPr>
            <w:tcW w:w="2240" w:type="dxa"/>
          </w:tcPr>
          <w:p w14:paraId="7BD32DB7" w14:textId="77777777" w:rsidR="00284FB3" w:rsidRPr="00806799" w:rsidRDefault="00284FB3" w:rsidP="00B85C9F">
            <w:pPr>
              <w:pStyle w:val="21"/>
              <w:shd w:val="clear" w:color="auto" w:fill="auto"/>
              <w:spacing w:before="0" w:after="0" w:line="240" w:lineRule="auto"/>
              <w:rPr>
                <w:sz w:val="24"/>
                <w:szCs w:val="24"/>
              </w:rPr>
            </w:pPr>
            <w:r w:rsidRPr="00806799">
              <w:rPr>
                <w:rStyle w:val="11"/>
                <w:rFonts w:eastAsiaTheme="minorHAnsi"/>
                <w:sz w:val="24"/>
                <w:szCs w:val="24"/>
              </w:rPr>
              <w:t>Познавательное</w:t>
            </w:r>
          </w:p>
        </w:tc>
        <w:tc>
          <w:tcPr>
            <w:tcW w:w="2404" w:type="dxa"/>
          </w:tcPr>
          <w:p w14:paraId="6F8DB5A5" w14:textId="77777777" w:rsidR="00284FB3" w:rsidRPr="00806799" w:rsidRDefault="00284FB3" w:rsidP="00B85C9F">
            <w:pPr>
              <w:pStyle w:val="21"/>
              <w:shd w:val="clear" w:color="auto" w:fill="auto"/>
              <w:spacing w:before="0" w:after="0" w:line="240" w:lineRule="auto"/>
              <w:rPr>
                <w:sz w:val="24"/>
                <w:szCs w:val="24"/>
              </w:rPr>
            </w:pPr>
            <w:r w:rsidRPr="00806799">
              <w:rPr>
                <w:rStyle w:val="11"/>
                <w:rFonts w:eastAsiaTheme="minorHAnsi"/>
                <w:sz w:val="24"/>
                <w:szCs w:val="24"/>
              </w:rPr>
              <w:t>Познание</w:t>
            </w:r>
          </w:p>
        </w:tc>
        <w:tc>
          <w:tcPr>
            <w:tcW w:w="9923" w:type="dxa"/>
          </w:tcPr>
          <w:p w14:paraId="2A7E7800" w14:textId="77777777" w:rsidR="00284FB3" w:rsidRPr="00806799" w:rsidRDefault="00284FB3" w:rsidP="00B85C9F">
            <w:pPr>
              <w:pStyle w:val="21"/>
              <w:shd w:val="clear" w:color="auto" w:fill="auto"/>
              <w:spacing w:before="0" w:after="0" w:line="240" w:lineRule="auto"/>
              <w:rPr>
                <w:sz w:val="24"/>
                <w:szCs w:val="24"/>
              </w:rPr>
            </w:pPr>
            <w:r w:rsidRPr="00806799">
              <w:rPr>
                <w:rStyle w:val="11"/>
                <w:rFonts w:eastAsiaTheme="minorHAnsi"/>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w:t>
            </w:r>
          </w:p>
        </w:tc>
      </w:tr>
      <w:tr w:rsidR="00284FB3" w:rsidRPr="009572B7" w14:paraId="085313D4" w14:textId="77777777" w:rsidTr="00284FB3">
        <w:tc>
          <w:tcPr>
            <w:tcW w:w="2240" w:type="dxa"/>
          </w:tcPr>
          <w:p w14:paraId="161E0E64" w14:textId="77777777" w:rsidR="00284FB3" w:rsidRPr="00806799" w:rsidRDefault="00284FB3" w:rsidP="00B85C9F">
            <w:pPr>
              <w:pStyle w:val="21"/>
              <w:shd w:val="clear" w:color="auto" w:fill="auto"/>
              <w:spacing w:before="0" w:after="0" w:line="240" w:lineRule="auto"/>
              <w:rPr>
                <w:sz w:val="24"/>
                <w:szCs w:val="24"/>
              </w:rPr>
            </w:pPr>
            <w:r w:rsidRPr="00806799">
              <w:rPr>
                <w:rStyle w:val="11"/>
                <w:rFonts w:eastAsiaTheme="minorHAnsi"/>
                <w:sz w:val="24"/>
                <w:szCs w:val="24"/>
              </w:rPr>
              <w:t>Физическое и оздоровительное</w:t>
            </w:r>
          </w:p>
        </w:tc>
        <w:tc>
          <w:tcPr>
            <w:tcW w:w="2404" w:type="dxa"/>
          </w:tcPr>
          <w:p w14:paraId="1A1ACCB3" w14:textId="77777777" w:rsidR="00284FB3" w:rsidRPr="00806799" w:rsidRDefault="00284FB3" w:rsidP="00B85C9F">
            <w:pPr>
              <w:pStyle w:val="21"/>
              <w:shd w:val="clear" w:color="auto" w:fill="auto"/>
              <w:spacing w:before="0" w:after="0" w:line="240" w:lineRule="auto"/>
              <w:rPr>
                <w:sz w:val="24"/>
                <w:szCs w:val="24"/>
              </w:rPr>
            </w:pPr>
            <w:r w:rsidRPr="00806799">
              <w:rPr>
                <w:rStyle w:val="11"/>
                <w:rFonts w:eastAsiaTheme="minorHAnsi"/>
                <w:sz w:val="24"/>
                <w:szCs w:val="24"/>
              </w:rPr>
              <w:t>Здоровье, жизнь</w:t>
            </w:r>
          </w:p>
        </w:tc>
        <w:tc>
          <w:tcPr>
            <w:tcW w:w="9923" w:type="dxa"/>
          </w:tcPr>
          <w:p w14:paraId="112BB59D" w14:textId="77777777" w:rsidR="00284FB3" w:rsidRPr="00806799" w:rsidRDefault="00284FB3" w:rsidP="00B85C9F">
            <w:pPr>
              <w:pStyle w:val="21"/>
              <w:shd w:val="clear" w:color="auto" w:fill="auto"/>
              <w:spacing w:before="0" w:after="0" w:line="240" w:lineRule="auto"/>
              <w:rPr>
                <w:sz w:val="24"/>
                <w:szCs w:val="24"/>
              </w:rPr>
            </w:pPr>
            <w:r w:rsidRPr="00806799">
              <w:rPr>
                <w:rStyle w:val="11"/>
                <w:rFonts w:eastAsiaTheme="minorHAnsi"/>
                <w:sz w:val="24"/>
                <w:szCs w:val="24"/>
              </w:rPr>
              <w:t>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14:paraId="54E2FF8E" w14:textId="77777777" w:rsidR="00284FB3" w:rsidRPr="00806799" w:rsidRDefault="00284FB3" w:rsidP="00B85C9F">
            <w:pPr>
              <w:pStyle w:val="21"/>
              <w:shd w:val="clear" w:color="auto" w:fill="auto"/>
              <w:spacing w:before="0" w:after="0" w:line="240" w:lineRule="auto"/>
              <w:rPr>
                <w:sz w:val="24"/>
                <w:szCs w:val="24"/>
              </w:rPr>
            </w:pPr>
            <w:r w:rsidRPr="00806799">
              <w:rPr>
                <w:rStyle w:val="11"/>
                <w:rFonts w:eastAsiaTheme="minorHAnsi"/>
                <w:sz w:val="24"/>
                <w:szCs w:val="24"/>
              </w:rPr>
              <w:t>Демонстрирующий потребность в двигательной деятельности.</w:t>
            </w:r>
          </w:p>
          <w:p w14:paraId="2372DB48" w14:textId="77777777" w:rsidR="00284FB3" w:rsidRPr="00806799" w:rsidRDefault="00284FB3" w:rsidP="00B85C9F">
            <w:pPr>
              <w:pStyle w:val="21"/>
              <w:shd w:val="clear" w:color="auto" w:fill="auto"/>
              <w:spacing w:before="0" w:after="0" w:line="240" w:lineRule="auto"/>
              <w:rPr>
                <w:sz w:val="24"/>
                <w:szCs w:val="24"/>
              </w:rPr>
            </w:pPr>
            <w:r w:rsidRPr="00806799">
              <w:rPr>
                <w:rStyle w:val="11"/>
                <w:rFonts w:eastAsiaTheme="minorHAnsi"/>
                <w:sz w:val="24"/>
                <w:szCs w:val="24"/>
              </w:rPr>
              <w:t>Имеющий представление о некоторых видах спорта и активного отдыха.</w:t>
            </w:r>
          </w:p>
        </w:tc>
      </w:tr>
      <w:tr w:rsidR="00284FB3" w:rsidRPr="009572B7" w14:paraId="5C411FE4" w14:textId="77777777" w:rsidTr="00284FB3">
        <w:tc>
          <w:tcPr>
            <w:tcW w:w="2240" w:type="dxa"/>
          </w:tcPr>
          <w:p w14:paraId="762C681B" w14:textId="77777777" w:rsidR="00284FB3" w:rsidRPr="00806799" w:rsidRDefault="00284FB3" w:rsidP="00B85C9F">
            <w:pPr>
              <w:pStyle w:val="21"/>
              <w:shd w:val="clear" w:color="auto" w:fill="auto"/>
              <w:spacing w:before="0" w:after="0" w:line="240" w:lineRule="auto"/>
              <w:rPr>
                <w:sz w:val="24"/>
                <w:szCs w:val="24"/>
              </w:rPr>
            </w:pPr>
            <w:r w:rsidRPr="00806799">
              <w:rPr>
                <w:rStyle w:val="11"/>
                <w:rFonts w:eastAsiaTheme="minorHAnsi"/>
                <w:sz w:val="24"/>
                <w:szCs w:val="24"/>
              </w:rPr>
              <w:t>Трудовое</w:t>
            </w:r>
          </w:p>
        </w:tc>
        <w:tc>
          <w:tcPr>
            <w:tcW w:w="2404" w:type="dxa"/>
          </w:tcPr>
          <w:p w14:paraId="20A2C793" w14:textId="77777777" w:rsidR="00284FB3" w:rsidRPr="00806799" w:rsidRDefault="00284FB3" w:rsidP="00B85C9F">
            <w:pPr>
              <w:pStyle w:val="21"/>
              <w:shd w:val="clear" w:color="auto" w:fill="auto"/>
              <w:spacing w:before="0" w:after="0" w:line="240" w:lineRule="auto"/>
              <w:rPr>
                <w:sz w:val="24"/>
                <w:szCs w:val="24"/>
              </w:rPr>
            </w:pPr>
            <w:r w:rsidRPr="00806799">
              <w:rPr>
                <w:rStyle w:val="11"/>
                <w:rFonts w:eastAsiaTheme="minorHAnsi"/>
                <w:sz w:val="24"/>
                <w:szCs w:val="24"/>
              </w:rPr>
              <w:t>Труд</w:t>
            </w:r>
          </w:p>
        </w:tc>
        <w:tc>
          <w:tcPr>
            <w:tcW w:w="9923" w:type="dxa"/>
          </w:tcPr>
          <w:p w14:paraId="1FCF1E4F" w14:textId="77777777" w:rsidR="00284FB3" w:rsidRPr="00806799" w:rsidRDefault="00284FB3" w:rsidP="00B85C9F">
            <w:pPr>
              <w:pStyle w:val="21"/>
              <w:shd w:val="clear" w:color="auto" w:fill="auto"/>
              <w:spacing w:before="0" w:after="0" w:line="240" w:lineRule="auto"/>
              <w:rPr>
                <w:sz w:val="24"/>
                <w:szCs w:val="24"/>
              </w:rPr>
            </w:pPr>
            <w:r w:rsidRPr="00806799">
              <w:rPr>
                <w:rStyle w:val="11"/>
                <w:rFonts w:eastAsiaTheme="minorHAnsi"/>
                <w:sz w:val="24"/>
                <w:szCs w:val="24"/>
              </w:rPr>
              <w:t>Понимающий ценность труда в семье и в обществе на основе уважения к людям труда, результатам их деятельности.</w:t>
            </w:r>
          </w:p>
          <w:p w14:paraId="67CA703F" w14:textId="77777777" w:rsidR="00284FB3" w:rsidRPr="00806799" w:rsidRDefault="00284FB3" w:rsidP="00B85C9F">
            <w:pPr>
              <w:pStyle w:val="21"/>
              <w:shd w:val="clear" w:color="auto" w:fill="auto"/>
              <w:spacing w:before="0" w:after="0" w:line="240" w:lineRule="auto"/>
              <w:rPr>
                <w:sz w:val="24"/>
                <w:szCs w:val="24"/>
              </w:rPr>
            </w:pPr>
            <w:r w:rsidRPr="00806799">
              <w:rPr>
                <w:rStyle w:val="11"/>
                <w:rFonts w:eastAsiaTheme="minorHAnsi"/>
                <w:sz w:val="24"/>
                <w:szCs w:val="24"/>
              </w:rPr>
              <w:t>Проявляющий трудолюбие при выполнении поручений и в самостоятельной деятельности.</w:t>
            </w:r>
          </w:p>
        </w:tc>
      </w:tr>
      <w:tr w:rsidR="00284FB3" w:rsidRPr="009572B7" w14:paraId="68324CCB" w14:textId="77777777" w:rsidTr="00284FB3">
        <w:tc>
          <w:tcPr>
            <w:tcW w:w="2240" w:type="dxa"/>
          </w:tcPr>
          <w:p w14:paraId="49714319" w14:textId="77777777" w:rsidR="00284FB3" w:rsidRPr="00806799" w:rsidRDefault="00284FB3" w:rsidP="00B85C9F">
            <w:pPr>
              <w:pStyle w:val="21"/>
              <w:shd w:val="clear" w:color="auto" w:fill="auto"/>
              <w:spacing w:before="0" w:after="0" w:line="240" w:lineRule="auto"/>
              <w:rPr>
                <w:sz w:val="24"/>
                <w:szCs w:val="24"/>
              </w:rPr>
            </w:pPr>
            <w:r w:rsidRPr="00806799">
              <w:rPr>
                <w:rStyle w:val="11"/>
                <w:rFonts w:eastAsiaTheme="minorHAnsi"/>
                <w:sz w:val="24"/>
                <w:szCs w:val="24"/>
              </w:rPr>
              <w:t>Эстетическое</w:t>
            </w:r>
          </w:p>
        </w:tc>
        <w:tc>
          <w:tcPr>
            <w:tcW w:w="2404" w:type="dxa"/>
          </w:tcPr>
          <w:p w14:paraId="1927E4AF" w14:textId="77777777" w:rsidR="00284FB3" w:rsidRPr="00806799" w:rsidRDefault="00284FB3" w:rsidP="00B85C9F">
            <w:pPr>
              <w:pStyle w:val="21"/>
              <w:shd w:val="clear" w:color="auto" w:fill="auto"/>
              <w:spacing w:before="0" w:after="0" w:line="240" w:lineRule="auto"/>
              <w:rPr>
                <w:sz w:val="24"/>
                <w:szCs w:val="24"/>
              </w:rPr>
            </w:pPr>
            <w:r w:rsidRPr="00806799">
              <w:rPr>
                <w:rStyle w:val="11"/>
                <w:rFonts w:eastAsiaTheme="minorHAnsi"/>
                <w:sz w:val="24"/>
                <w:szCs w:val="24"/>
              </w:rPr>
              <w:t>Культура и красота</w:t>
            </w:r>
          </w:p>
        </w:tc>
        <w:tc>
          <w:tcPr>
            <w:tcW w:w="9923" w:type="dxa"/>
          </w:tcPr>
          <w:p w14:paraId="2A7CD5CF" w14:textId="77777777" w:rsidR="00284FB3" w:rsidRPr="00806799" w:rsidRDefault="00284FB3" w:rsidP="00B85C9F">
            <w:pPr>
              <w:pStyle w:val="21"/>
              <w:shd w:val="clear" w:color="auto" w:fill="auto"/>
              <w:spacing w:before="0" w:after="0" w:line="240" w:lineRule="auto"/>
              <w:jc w:val="both"/>
              <w:rPr>
                <w:sz w:val="24"/>
                <w:szCs w:val="24"/>
              </w:rPr>
            </w:pPr>
            <w:r w:rsidRPr="00806799">
              <w:rPr>
                <w:rStyle w:val="11"/>
                <w:rFonts w:eastAsiaTheme="minorHAnsi"/>
                <w:sz w:val="24"/>
                <w:szCs w:val="24"/>
              </w:rPr>
              <w:t>Способный воспринимать и чувствовать прекрасное в быту, природе, поступках, искусстве.</w:t>
            </w:r>
          </w:p>
          <w:p w14:paraId="12231D93" w14:textId="77777777" w:rsidR="00284FB3" w:rsidRPr="00806799" w:rsidRDefault="00284FB3" w:rsidP="00B85C9F">
            <w:pPr>
              <w:pStyle w:val="21"/>
              <w:shd w:val="clear" w:color="auto" w:fill="auto"/>
              <w:spacing w:before="0" w:after="0" w:line="240" w:lineRule="auto"/>
              <w:rPr>
                <w:sz w:val="24"/>
                <w:szCs w:val="24"/>
              </w:rPr>
            </w:pPr>
            <w:r w:rsidRPr="00806799">
              <w:rPr>
                <w:rStyle w:val="11"/>
                <w:rFonts w:eastAsiaTheme="minorHAnsi"/>
                <w:sz w:val="24"/>
                <w:szCs w:val="24"/>
              </w:rPr>
              <w:t>Стремящийся к отображению прекрасного в продуктивных видах деятельности.</w:t>
            </w:r>
          </w:p>
        </w:tc>
      </w:tr>
    </w:tbl>
    <w:p w14:paraId="192ACD7A" w14:textId="77777777" w:rsidR="00284FB3" w:rsidRDefault="00284FB3" w:rsidP="00284FB3">
      <w:pPr>
        <w:pStyle w:val="21"/>
        <w:shd w:val="clear" w:color="auto" w:fill="auto"/>
        <w:tabs>
          <w:tab w:val="left" w:pos="1364"/>
        </w:tabs>
        <w:spacing w:before="0" w:after="0" w:line="276" w:lineRule="auto"/>
        <w:ind w:firstLine="709"/>
        <w:jc w:val="both"/>
        <w:rPr>
          <w:rStyle w:val="11"/>
          <w:rFonts w:eastAsiaTheme="minorHAnsi"/>
          <w:b/>
          <w:bCs/>
          <w:sz w:val="24"/>
          <w:szCs w:val="24"/>
        </w:rPr>
      </w:pPr>
    </w:p>
    <w:p w14:paraId="1A199372" w14:textId="77777777" w:rsidR="00284FB3" w:rsidRDefault="00284FB3" w:rsidP="00284FB3">
      <w:pPr>
        <w:pStyle w:val="21"/>
        <w:shd w:val="clear" w:color="auto" w:fill="auto"/>
        <w:tabs>
          <w:tab w:val="left" w:pos="1364"/>
        </w:tabs>
        <w:spacing w:before="0" w:after="0" w:line="276" w:lineRule="auto"/>
        <w:ind w:firstLine="709"/>
        <w:jc w:val="both"/>
        <w:rPr>
          <w:rStyle w:val="11"/>
          <w:rFonts w:eastAsiaTheme="minorHAnsi"/>
          <w:b/>
          <w:bCs/>
          <w:sz w:val="24"/>
          <w:szCs w:val="24"/>
        </w:rPr>
      </w:pPr>
    </w:p>
    <w:p w14:paraId="34DF89C6" w14:textId="77777777" w:rsidR="00D10775" w:rsidRDefault="00D10775" w:rsidP="00284FB3">
      <w:pPr>
        <w:pStyle w:val="21"/>
        <w:shd w:val="clear" w:color="auto" w:fill="auto"/>
        <w:tabs>
          <w:tab w:val="left" w:pos="1364"/>
        </w:tabs>
        <w:spacing w:before="0" w:after="0" w:line="276" w:lineRule="auto"/>
        <w:ind w:firstLine="709"/>
        <w:jc w:val="both"/>
        <w:rPr>
          <w:rStyle w:val="11"/>
          <w:rFonts w:eastAsiaTheme="minorHAnsi"/>
          <w:b/>
          <w:bCs/>
          <w:sz w:val="24"/>
          <w:szCs w:val="24"/>
        </w:rPr>
      </w:pPr>
    </w:p>
    <w:p w14:paraId="7EB5308A" w14:textId="77777777" w:rsidR="00D10775" w:rsidRDefault="00D10775" w:rsidP="00284FB3">
      <w:pPr>
        <w:pStyle w:val="21"/>
        <w:shd w:val="clear" w:color="auto" w:fill="auto"/>
        <w:tabs>
          <w:tab w:val="left" w:pos="1364"/>
        </w:tabs>
        <w:spacing w:before="0" w:after="0" w:line="276" w:lineRule="auto"/>
        <w:ind w:firstLine="709"/>
        <w:jc w:val="both"/>
        <w:rPr>
          <w:rStyle w:val="11"/>
          <w:rFonts w:eastAsiaTheme="minorHAnsi"/>
          <w:b/>
          <w:bCs/>
          <w:sz w:val="24"/>
          <w:szCs w:val="24"/>
        </w:rPr>
      </w:pPr>
    </w:p>
    <w:p w14:paraId="2AC4A3ED" w14:textId="1FF12223" w:rsidR="00D10775" w:rsidRPr="00E9137E" w:rsidRDefault="00D10775" w:rsidP="000E090A">
      <w:pPr>
        <w:pStyle w:val="a8"/>
        <w:numPr>
          <w:ilvl w:val="3"/>
          <w:numId w:val="184"/>
        </w:numPr>
        <w:spacing w:line="276" w:lineRule="auto"/>
        <w:jc w:val="both"/>
        <w:rPr>
          <w:rFonts w:ascii="Times New Roman" w:hAnsi="Times New Roman" w:cs="Times New Roman"/>
          <w:b/>
          <w:bCs/>
          <w:sz w:val="24"/>
          <w:szCs w:val="24"/>
          <w:lang w:val="ru-RU"/>
        </w:rPr>
      </w:pPr>
      <w:r w:rsidRPr="00E9137E">
        <w:rPr>
          <w:rFonts w:ascii="Times New Roman" w:hAnsi="Times New Roman" w:cs="Times New Roman"/>
          <w:b/>
          <w:bCs/>
          <w:sz w:val="24"/>
          <w:szCs w:val="24"/>
          <w:lang w:val="ru-RU"/>
        </w:rPr>
        <w:t>Часть, формируемая участниками образовательных отношений</w:t>
      </w:r>
    </w:p>
    <w:p w14:paraId="54D19755" w14:textId="77777777" w:rsidR="00D10775" w:rsidRPr="003D3D0A" w:rsidRDefault="00D10775" w:rsidP="00D10775">
      <w:pPr>
        <w:rPr>
          <w:rFonts w:hAnsi="Times New Roman" w:cs="Times New Roman"/>
          <w:color w:val="000000"/>
          <w:sz w:val="24"/>
          <w:szCs w:val="24"/>
        </w:rPr>
      </w:pPr>
      <w:r w:rsidRPr="003D3D0A">
        <w:rPr>
          <w:rFonts w:hAnsi="Times New Roman" w:cs="Times New Roman"/>
          <w:b/>
          <w:bCs/>
          <w:color w:val="000000"/>
          <w:sz w:val="24"/>
          <w:szCs w:val="24"/>
        </w:rPr>
        <w:t>Цель</w:t>
      </w:r>
      <w:r w:rsidRPr="003D3D0A">
        <w:rPr>
          <w:rFonts w:hAnsi="Times New Roman" w:cs="Times New Roman"/>
          <w:b/>
          <w:bCs/>
          <w:color w:val="000000"/>
          <w:sz w:val="24"/>
          <w:szCs w:val="24"/>
        </w:rPr>
        <w:t xml:space="preserve"> </w:t>
      </w:r>
      <w:r w:rsidRPr="003D3D0A">
        <w:rPr>
          <w:rFonts w:hAnsi="Times New Roman" w:cs="Times New Roman"/>
          <w:b/>
          <w:bCs/>
          <w:color w:val="000000"/>
          <w:sz w:val="24"/>
          <w:szCs w:val="24"/>
        </w:rPr>
        <w:t>и</w:t>
      </w:r>
      <w:r w:rsidRPr="003D3D0A">
        <w:rPr>
          <w:rFonts w:hAnsi="Times New Roman" w:cs="Times New Roman"/>
          <w:b/>
          <w:bCs/>
          <w:color w:val="000000"/>
          <w:sz w:val="24"/>
          <w:szCs w:val="24"/>
        </w:rPr>
        <w:t xml:space="preserve"> </w:t>
      </w:r>
      <w:r w:rsidRPr="003D3D0A">
        <w:rPr>
          <w:rFonts w:hAnsi="Times New Roman" w:cs="Times New Roman"/>
          <w:b/>
          <w:bCs/>
          <w:color w:val="000000"/>
          <w:sz w:val="24"/>
          <w:szCs w:val="24"/>
        </w:rPr>
        <w:t>задачи</w:t>
      </w:r>
      <w:r w:rsidRPr="003D3D0A">
        <w:rPr>
          <w:rFonts w:hAnsi="Times New Roman" w:cs="Times New Roman"/>
          <w:b/>
          <w:bCs/>
          <w:color w:val="000000"/>
          <w:sz w:val="24"/>
          <w:szCs w:val="24"/>
        </w:rPr>
        <w:t xml:space="preserve"> </w:t>
      </w:r>
      <w:r w:rsidRPr="003D3D0A">
        <w:rPr>
          <w:rFonts w:hAnsi="Times New Roman" w:cs="Times New Roman"/>
          <w:b/>
          <w:bCs/>
          <w:color w:val="000000"/>
          <w:sz w:val="24"/>
          <w:szCs w:val="24"/>
        </w:rPr>
        <w:t>части</w:t>
      </w:r>
      <w:r w:rsidRPr="003D3D0A">
        <w:rPr>
          <w:rFonts w:hAnsi="Times New Roman" w:cs="Times New Roman"/>
          <w:b/>
          <w:bCs/>
          <w:color w:val="000000"/>
          <w:sz w:val="24"/>
          <w:szCs w:val="24"/>
        </w:rPr>
        <w:t xml:space="preserve">, </w:t>
      </w:r>
      <w:r w:rsidRPr="003D3D0A">
        <w:rPr>
          <w:rFonts w:hAnsi="Times New Roman" w:cs="Times New Roman"/>
          <w:b/>
          <w:bCs/>
          <w:color w:val="000000"/>
          <w:sz w:val="24"/>
          <w:szCs w:val="24"/>
        </w:rPr>
        <w:t>формируемой</w:t>
      </w:r>
      <w:r w:rsidRPr="003D3D0A">
        <w:rPr>
          <w:rFonts w:hAnsi="Times New Roman" w:cs="Times New Roman"/>
          <w:b/>
          <w:bCs/>
          <w:color w:val="000000"/>
          <w:sz w:val="24"/>
          <w:szCs w:val="24"/>
        </w:rPr>
        <w:t xml:space="preserve"> </w:t>
      </w:r>
      <w:r w:rsidRPr="003D3D0A">
        <w:rPr>
          <w:rFonts w:hAnsi="Times New Roman" w:cs="Times New Roman"/>
          <w:b/>
          <w:bCs/>
          <w:color w:val="000000"/>
          <w:sz w:val="24"/>
          <w:szCs w:val="24"/>
        </w:rPr>
        <w:t>участниками</w:t>
      </w:r>
      <w:r w:rsidRPr="003D3D0A">
        <w:rPr>
          <w:rFonts w:hAnsi="Times New Roman" w:cs="Times New Roman"/>
          <w:b/>
          <w:bCs/>
          <w:color w:val="000000"/>
          <w:sz w:val="24"/>
          <w:szCs w:val="24"/>
        </w:rPr>
        <w:t xml:space="preserve"> </w:t>
      </w:r>
      <w:r w:rsidRPr="003D3D0A">
        <w:rPr>
          <w:rFonts w:hAnsi="Times New Roman" w:cs="Times New Roman"/>
          <w:b/>
          <w:bCs/>
          <w:color w:val="000000"/>
          <w:sz w:val="24"/>
          <w:szCs w:val="24"/>
        </w:rPr>
        <w:t>образовательных</w:t>
      </w:r>
      <w:r w:rsidRPr="003D3D0A">
        <w:rPr>
          <w:rFonts w:hAnsi="Times New Roman" w:cs="Times New Roman"/>
          <w:b/>
          <w:bCs/>
          <w:color w:val="000000"/>
          <w:sz w:val="24"/>
          <w:szCs w:val="24"/>
        </w:rPr>
        <w:t xml:space="preserve"> </w:t>
      </w:r>
      <w:r w:rsidRPr="003D3D0A">
        <w:rPr>
          <w:rFonts w:hAnsi="Times New Roman" w:cs="Times New Roman"/>
          <w:b/>
          <w:bCs/>
          <w:color w:val="000000"/>
          <w:sz w:val="24"/>
          <w:szCs w:val="24"/>
        </w:rPr>
        <w:t>отношений</w:t>
      </w:r>
      <w:r w:rsidRPr="003D3D0A">
        <w:rPr>
          <w:rFonts w:hAnsi="Times New Roman" w:cs="Times New Roman"/>
          <w:b/>
          <w:bCs/>
          <w:color w:val="000000"/>
          <w:sz w:val="24"/>
          <w:szCs w:val="24"/>
        </w:rPr>
        <w:t xml:space="preserve">. </w:t>
      </w:r>
      <w:r w:rsidRPr="003D3D0A">
        <w:rPr>
          <w:rFonts w:hAnsi="Times New Roman" w:cs="Times New Roman"/>
          <w:color w:val="000000"/>
          <w:sz w:val="24"/>
          <w:szCs w:val="24"/>
        </w:rPr>
        <w:t>Часть</w:t>
      </w:r>
      <w:r w:rsidRPr="003D3D0A">
        <w:rPr>
          <w:rFonts w:hAnsi="Times New Roman" w:cs="Times New Roman"/>
          <w:color w:val="000000"/>
          <w:sz w:val="24"/>
          <w:szCs w:val="24"/>
        </w:rPr>
        <w:t xml:space="preserve"> </w:t>
      </w:r>
      <w:r w:rsidRPr="003D3D0A">
        <w:rPr>
          <w:rFonts w:hAnsi="Times New Roman" w:cs="Times New Roman"/>
          <w:color w:val="000000"/>
          <w:sz w:val="24"/>
          <w:szCs w:val="24"/>
        </w:rPr>
        <w:t>Программы</w:t>
      </w:r>
      <w:r w:rsidRPr="003D3D0A">
        <w:rPr>
          <w:rFonts w:hAnsi="Times New Roman" w:cs="Times New Roman"/>
          <w:color w:val="000000"/>
          <w:sz w:val="24"/>
          <w:szCs w:val="24"/>
        </w:rPr>
        <w:t xml:space="preserve">, </w:t>
      </w:r>
      <w:r w:rsidRPr="003D3D0A">
        <w:rPr>
          <w:rFonts w:hAnsi="Times New Roman" w:cs="Times New Roman"/>
          <w:color w:val="000000"/>
          <w:sz w:val="24"/>
          <w:szCs w:val="24"/>
        </w:rPr>
        <w:t>формируемая</w:t>
      </w:r>
      <w:r w:rsidRPr="003D3D0A">
        <w:rPr>
          <w:rFonts w:hAnsi="Times New Roman" w:cs="Times New Roman"/>
          <w:color w:val="000000"/>
          <w:sz w:val="24"/>
          <w:szCs w:val="24"/>
        </w:rPr>
        <w:t xml:space="preserve"> </w:t>
      </w:r>
      <w:r w:rsidRPr="003D3D0A">
        <w:rPr>
          <w:rFonts w:hAnsi="Times New Roman" w:cs="Times New Roman"/>
          <w:color w:val="000000"/>
          <w:sz w:val="24"/>
          <w:szCs w:val="24"/>
        </w:rPr>
        <w:t>участниками</w:t>
      </w:r>
      <w:r w:rsidRPr="003D3D0A">
        <w:rPr>
          <w:rFonts w:hAnsi="Times New Roman" w:cs="Times New Roman"/>
          <w:color w:val="000000"/>
          <w:sz w:val="24"/>
          <w:szCs w:val="24"/>
        </w:rPr>
        <w:t xml:space="preserve"> </w:t>
      </w:r>
      <w:r w:rsidRPr="003D3D0A">
        <w:rPr>
          <w:rFonts w:hAnsi="Times New Roman" w:cs="Times New Roman"/>
          <w:color w:val="000000"/>
          <w:sz w:val="24"/>
          <w:szCs w:val="24"/>
        </w:rPr>
        <w:t>образовательных</w:t>
      </w:r>
      <w:r w:rsidRPr="003D3D0A">
        <w:rPr>
          <w:rFonts w:hAnsi="Times New Roman" w:cs="Times New Roman"/>
          <w:color w:val="000000"/>
          <w:sz w:val="24"/>
          <w:szCs w:val="24"/>
        </w:rPr>
        <w:t xml:space="preserve"> </w:t>
      </w:r>
      <w:r w:rsidRPr="003D3D0A">
        <w:rPr>
          <w:rFonts w:hAnsi="Times New Roman" w:cs="Times New Roman"/>
          <w:color w:val="000000"/>
          <w:sz w:val="24"/>
          <w:szCs w:val="24"/>
        </w:rPr>
        <w:t>отношений</w:t>
      </w:r>
      <w:r w:rsidRPr="003D3D0A">
        <w:rPr>
          <w:rFonts w:hAnsi="Times New Roman" w:cs="Times New Roman"/>
          <w:color w:val="000000"/>
          <w:sz w:val="24"/>
          <w:szCs w:val="24"/>
        </w:rPr>
        <w:t xml:space="preserve"> (</w:t>
      </w:r>
      <w:r w:rsidRPr="003D3D0A">
        <w:rPr>
          <w:rFonts w:hAnsi="Times New Roman" w:cs="Times New Roman"/>
          <w:color w:val="000000"/>
          <w:sz w:val="24"/>
          <w:szCs w:val="24"/>
        </w:rPr>
        <w:t>педагогами</w:t>
      </w:r>
      <w:r w:rsidRPr="003D3D0A">
        <w:rPr>
          <w:rFonts w:hAnsi="Times New Roman" w:cs="Times New Roman"/>
          <w:color w:val="000000"/>
          <w:sz w:val="24"/>
          <w:szCs w:val="24"/>
        </w:rPr>
        <w:t xml:space="preserve">, </w:t>
      </w:r>
      <w:r w:rsidRPr="003D3D0A">
        <w:rPr>
          <w:rFonts w:hAnsi="Times New Roman" w:cs="Times New Roman"/>
          <w:color w:val="000000"/>
          <w:sz w:val="24"/>
          <w:szCs w:val="24"/>
        </w:rPr>
        <w:t>воспитанниками</w:t>
      </w:r>
      <w:r w:rsidRPr="003D3D0A">
        <w:rPr>
          <w:rFonts w:hAnsi="Times New Roman" w:cs="Times New Roman"/>
          <w:color w:val="000000"/>
          <w:sz w:val="24"/>
          <w:szCs w:val="24"/>
        </w:rPr>
        <w:t xml:space="preserve">, </w:t>
      </w:r>
      <w:r w:rsidRPr="003D3D0A">
        <w:rPr>
          <w:rFonts w:hAnsi="Times New Roman" w:cs="Times New Roman"/>
          <w:color w:val="000000"/>
          <w:sz w:val="24"/>
          <w:szCs w:val="24"/>
        </w:rPr>
        <w:t>родителями</w:t>
      </w:r>
      <w:r w:rsidRPr="003D3D0A">
        <w:rPr>
          <w:rFonts w:hAnsi="Times New Roman" w:cs="Times New Roman"/>
          <w:color w:val="000000"/>
          <w:sz w:val="24"/>
          <w:szCs w:val="24"/>
        </w:rPr>
        <w:t xml:space="preserve">), </w:t>
      </w:r>
      <w:r w:rsidRPr="003D3D0A">
        <w:rPr>
          <w:rFonts w:hAnsi="Times New Roman" w:cs="Times New Roman"/>
          <w:color w:val="000000"/>
          <w:sz w:val="24"/>
          <w:szCs w:val="24"/>
        </w:rPr>
        <w:t>учитывает</w:t>
      </w:r>
      <w:r w:rsidRPr="003D3D0A">
        <w:rPr>
          <w:rFonts w:hAnsi="Times New Roman" w:cs="Times New Roman"/>
          <w:color w:val="000000"/>
          <w:sz w:val="24"/>
          <w:szCs w:val="24"/>
        </w:rPr>
        <w:t xml:space="preserve"> </w:t>
      </w:r>
      <w:r w:rsidRPr="003D3D0A">
        <w:rPr>
          <w:rFonts w:hAnsi="Times New Roman" w:cs="Times New Roman"/>
          <w:color w:val="000000"/>
          <w:sz w:val="24"/>
          <w:szCs w:val="24"/>
        </w:rPr>
        <w:t>интересы</w:t>
      </w:r>
      <w:r w:rsidRPr="003D3D0A">
        <w:rPr>
          <w:rFonts w:hAnsi="Times New Roman" w:cs="Times New Roman"/>
          <w:color w:val="000000"/>
          <w:sz w:val="24"/>
          <w:szCs w:val="24"/>
        </w:rPr>
        <w:t xml:space="preserve"> </w:t>
      </w:r>
      <w:r w:rsidRPr="003D3D0A">
        <w:rPr>
          <w:rFonts w:hAnsi="Times New Roman" w:cs="Times New Roman"/>
          <w:color w:val="000000"/>
          <w:sz w:val="24"/>
          <w:szCs w:val="24"/>
        </w:rPr>
        <w:t>и</w:t>
      </w:r>
      <w:r w:rsidRPr="003D3D0A">
        <w:rPr>
          <w:rFonts w:hAnsi="Times New Roman" w:cs="Times New Roman"/>
          <w:color w:val="000000"/>
          <w:sz w:val="24"/>
          <w:szCs w:val="24"/>
        </w:rPr>
        <w:t xml:space="preserve"> </w:t>
      </w:r>
      <w:r w:rsidRPr="003D3D0A">
        <w:rPr>
          <w:rFonts w:hAnsi="Times New Roman" w:cs="Times New Roman"/>
          <w:color w:val="000000"/>
          <w:sz w:val="24"/>
          <w:szCs w:val="24"/>
        </w:rPr>
        <w:t>потребности</w:t>
      </w:r>
      <w:r w:rsidRPr="003D3D0A">
        <w:rPr>
          <w:rFonts w:hAnsi="Times New Roman" w:cs="Times New Roman"/>
          <w:color w:val="000000"/>
          <w:sz w:val="24"/>
          <w:szCs w:val="24"/>
        </w:rPr>
        <w:t xml:space="preserve"> </w:t>
      </w:r>
      <w:r w:rsidRPr="003D3D0A">
        <w:rPr>
          <w:rFonts w:hAnsi="Times New Roman" w:cs="Times New Roman"/>
          <w:color w:val="000000"/>
          <w:sz w:val="24"/>
          <w:szCs w:val="24"/>
        </w:rPr>
        <w:t>всех</w:t>
      </w:r>
      <w:r w:rsidRPr="003D3D0A">
        <w:rPr>
          <w:rFonts w:hAnsi="Times New Roman" w:cs="Times New Roman"/>
          <w:color w:val="000000"/>
          <w:sz w:val="24"/>
          <w:szCs w:val="24"/>
        </w:rPr>
        <w:t xml:space="preserve"> </w:t>
      </w:r>
      <w:r w:rsidRPr="003D3D0A">
        <w:rPr>
          <w:rFonts w:hAnsi="Times New Roman" w:cs="Times New Roman"/>
          <w:color w:val="000000"/>
          <w:sz w:val="24"/>
          <w:szCs w:val="24"/>
        </w:rPr>
        <w:t>участников</w:t>
      </w:r>
      <w:r w:rsidRPr="003D3D0A">
        <w:rPr>
          <w:rFonts w:hAnsi="Times New Roman" w:cs="Times New Roman"/>
          <w:color w:val="000000"/>
          <w:sz w:val="24"/>
          <w:szCs w:val="24"/>
        </w:rPr>
        <w:t xml:space="preserve"> </w:t>
      </w:r>
      <w:r w:rsidRPr="003D3D0A">
        <w:rPr>
          <w:rFonts w:hAnsi="Times New Roman" w:cs="Times New Roman"/>
          <w:color w:val="000000"/>
          <w:sz w:val="24"/>
          <w:szCs w:val="24"/>
        </w:rPr>
        <w:t>образовательных</w:t>
      </w:r>
      <w:r w:rsidRPr="003D3D0A">
        <w:rPr>
          <w:rFonts w:hAnsi="Times New Roman" w:cs="Times New Roman"/>
          <w:color w:val="000000"/>
          <w:sz w:val="24"/>
          <w:szCs w:val="24"/>
        </w:rPr>
        <w:t xml:space="preserve"> </w:t>
      </w:r>
      <w:r w:rsidRPr="003D3D0A">
        <w:rPr>
          <w:rFonts w:hAnsi="Times New Roman" w:cs="Times New Roman"/>
          <w:color w:val="000000"/>
          <w:sz w:val="24"/>
          <w:szCs w:val="24"/>
        </w:rPr>
        <w:t>отношений</w:t>
      </w:r>
      <w:r w:rsidRPr="003D3D0A">
        <w:rPr>
          <w:rFonts w:hAnsi="Times New Roman" w:cs="Times New Roman"/>
          <w:color w:val="000000"/>
          <w:sz w:val="24"/>
          <w:szCs w:val="24"/>
        </w:rPr>
        <w:t>.</w:t>
      </w:r>
    </w:p>
    <w:p w14:paraId="07A788BA" w14:textId="77777777" w:rsidR="00D10775" w:rsidRPr="003D3D0A" w:rsidRDefault="00D10775" w:rsidP="00D10775">
      <w:pPr>
        <w:rPr>
          <w:rFonts w:hAnsi="Times New Roman" w:cs="Times New Roman"/>
          <w:color w:val="000000"/>
          <w:sz w:val="24"/>
          <w:szCs w:val="24"/>
        </w:rPr>
      </w:pPr>
      <w:r w:rsidRPr="003D3D0A">
        <w:rPr>
          <w:rFonts w:hAnsi="Times New Roman" w:cs="Times New Roman"/>
          <w:color w:val="000000"/>
          <w:sz w:val="24"/>
          <w:szCs w:val="24"/>
        </w:rPr>
        <w:t>Указанная</w:t>
      </w:r>
      <w:r w:rsidRPr="003D3D0A">
        <w:rPr>
          <w:rFonts w:hAnsi="Times New Roman" w:cs="Times New Roman"/>
          <w:color w:val="000000"/>
          <w:sz w:val="24"/>
          <w:szCs w:val="24"/>
        </w:rPr>
        <w:t xml:space="preserve"> </w:t>
      </w:r>
      <w:r w:rsidRPr="003D3D0A">
        <w:rPr>
          <w:rFonts w:hAnsi="Times New Roman" w:cs="Times New Roman"/>
          <w:color w:val="000000"/>
          <w:sz w:val="24"/>
          <w:szCs w:val="24"/>
        </w:rPr>
        <w:t>часть</w:t>
      </w:r>
      <w:r w:rsidRPr="003D3D0A">
        <w:rPr>
          <w:rFonts w:hAnsi="Times New Roman" w:cs="Times New Roman"/>
          <w:color w:val="000000"/>
          <w:sz w:val="24"/>
          <w:szCs w:val="24"/>
        </w:rPr>
        <w:t xml:space="preserve"> </w:t>
      </w:r>
      <w:r w:rsidRPr="003D3D0A">
        <w:rPr>
          <w:rFonts w:hAnsi="Times New Roman" w:cs="Times New Roman"/>
          <w:color w:val="000000"/>
          <w:sz w:val="24"/>
          <w:szCs w:val="24"/>
        </w:rPr>
        <w:t>Программы</w:t>
      </w:r>
      <w:r w:rsidRPr="003D3D0A">
        <w:rPr>
          <w:rFonts w:hAnsi="Times New Roman" w:cs="Times New Roman"/>
          <w:color w:val="000000"/>
          <w:sz w:val="24"/>
          <w:szCs w:val="24"/>
        </w:rPr>
        <w:t xml:space="preserve"> </w:t>
      </w:r>
      <w:r w:rsidRPr="003D3D0A">
        <w:rPr>
          <w:rFonts w:hAnsi="Times New Roman" w:cs="Times New Roman"/>
          <w:color w:val="000000"/>
          <w:sz w:val="24"/>
          <w:szCs w:val="24"/>
        </w:rPr>
        <w:t>и</w:t>
      </w:r>
      <w:r w:rsidRPr="003D3D0A">
        <w:rPr>
          <w:rFonts w:hAnsi="Times New Roman" w:cs="Times New Roman"/>
          <w:color w:val="000000"/>
          <w:sz w:val="24"/>
          <w:szCs w:val="24"/>
        </w:rPr>
        <w:t xml:space="preserve"> </w:t>
      </w:r>
      <w:r w:rsidRPr="003D3D0A">
        <w:rPr>
          <w:rFonts w:hAnsi="Times New Roman" w:cs="Times New Roman"/>
          <w:color w:val="000000"/>
          <w:sz w:val="24"/>
          <w:szCs w:val="24"/>
        </w:rPr>
        <w:t>ориентирована</w:t>
      </w:r>
      <w:r w:rsidRPr="003D3D0A">
        <w:rPr>
          <w:rFonts w:hAnsi="Times New Roman" w:cs="Times New Roman"/>
          <w:color w:val="000000"/>
          <w:sz w:val="24"/>
          <w:szCs w:val="24"/>
        </w:rPr>
        <w:t>:</w:t>
      </w:r>
    </w:p>
    <w:p w14:paraId="4134E9D0" w14:textId="77777777" w:rsidR="00D10775" w:rsidRPr="003D3D0A" w:rsidRDefault="00D10775" w:rsidP="000E090A">
      <w:pPr>
        <w:numPr>
          <w:ilvl w:val="0"/>
          <w:numId w:val="178"/>
        </w:numPr>
        <w:spacing w:before="100" w:beforeAutospacing="1" w:after="100" w:afterAutospacing="1" w:line="240" w:lineRule="auto"/>
        <w:ind w:left="780" w:right="180"/>
        <w:contextualSpacing/>
        <w:rPr>
          <w:rFonts w:hAnsi="Times New Roman" w:cs="Times New Roman"/>
          <w:color w:val="000000"/>
          <w:sz w:val="24"/>
          <w:szCs w:val="24"/>
        </w:rPr>
      </w:pPr>
      <w:r w:rsidRPr="003D3D0A">
        <w:rPr>
          <w:rFonts w:hAnsi="Times New Roman" w:cs="Times New Roman"/>
          <w:color w:val="000000"/>
          <w:sz w:val="24"/>
          <w:szCs w:val="24"/>
        </w:rPr>
        <w:t>на</w:t>
      </w:r>
      <w:r w:rsidRPr="003D3D0A">
        <w:rPr>
          <w:rFonts w:hAnsi="Times New Roman" w:cs="Times New Roman"/>
          <w:color w:val="000000"/>
          <w:sz w:val="24"/>
          <w:szCs w:val="24"/>
        </w:rPr>
        <w:t xml:space="preserve"> </w:t>
      </w:r>
      <w:r w:rsidRPr="003D3D0A">
        <w:rPr>
          <w:rFonts w:hAnsi="Times New Roman" w:cs="Times New Roman"/>
          <w:color w:val="000000"/>
          <w:sz w:val="24"/>
          <w:szCs w:val="24"/>
        </w:rPr>
        <w:t>формирование</w:t>
      </w:r>
      <w:r w:rsidRPr="003D3D0A">
        <w:rPr>
          <w:rFonts w:hAnsi="Times New Roman" w:cs="Times New Roman"/>
          <w:color w:val="000000"/>
          <w:sz w:val="24"/>
          <w:szCs w:val="24"/>
        </w:rPr>
        <w:t xml:space="preserve"> </w:t>
      </w:r>
      <w:r w:rsidRPr="003D3D0A">
        <w:rPr>
          <w:rFonts w:hAnsi="Times New Roman" w:cs="Times New Roman"/>
          <w:color w:val="000000"/>
          <w:sz w:val="24"/>
          <w:szCs w:val="24"/>
        </w:rPr>
        <w:t>у</w:t>
      </w:r>
      <w:r w:rsidRPr="003D3D0A">
        <w:rPr>
          <w:rFonts w:hAnsi="Times New Roman" w:cs="Times New Roman"/>
          <w:color w:val="000000"/>
          <w:sz w:val="24"/>
          <w:szCs w:val="24"/>
        </w:rPr>
        <w:t xml:space="preserve"> </w:t>
      </w:r>
      <w:r w:rsidRPr="003D3D0A">
        <w:rPr>
          <w:rFonts w:hAnsi="Times New Roman" w:cs="Times New Roman"/>
          <w:color w:val="000000"/>
          <w:sz w:val="24"/>
          <w:szCs w:val="24"/>
        </w:rPr>
        <w:t>ребенка</w:t>
      </w:r>
      <w:r w:rsidRPr="003D3D0A">
        <w:rPr>
          <w:rFonts w:hAnsi="Times New Roman" w:cs="Times New Roman"/>
          <w:color w:val="000000"/>
          <w:sz w:val="24"/>
          <w:szCs w:val="24"/>
        </w:rPr>
        <w:t xml:space="preserve"> </w:t>
      </w:r>
      <w:r w:rsidRPr="003D3D0A">
        <w:rPr>
          <w:rFonts w:hAnsi="Times New Roman" w:cs="Times New Roman"/>
          <w:color w:val="000000"/>
          <w:sz w:val="24"/>
          <w:szCs w:val="24"/>
        </w:rPr>
        <w:t>чувства</w:t>
      </w:r>
      <w:r w:rsidRPr="003D3D0A">
        <w:rPr>
          <w:rFonts w:hAnsi="Times New Roman" w:cs="Times New Roman"/>
          <w:color w:val="000000"/>
          <w:sz w:val="24"/>
          <w:szCs w:val="24"/>
        </w:rPr>
        <w:t xml:space="preserve"> </w:t>
      </w:r>
      <w:r w:rsidRPr="003D3D0A">
        <w:rPr>
          <w:rFonts w:hAnsi="Times New Roman" w:cs="Times New Roman"/>
          <w:color w:val="000000"/>
          <w:sz w:val="24"/>
          <w:szCs w:val="24"/>
        </w:rPr>
        <w:t>любви</w:t>
      </w:r>
      <w:r w:rsidRPr="003D3D0A">
        <w:rPr>
          <w:rFonts w:hAnsi="Times New Roman" w:cs="Times New Roman"/>
          <w:color w:val="000000"/>
          <w:sz w:val="24"/>
          <w:szCs w:val="24"/>
        </w:rPr>
        <w:t xml:space="preserve"> </w:t>
      </w:r>
      <w:r w:rsidRPr="003D3D0A">
        <w:rPr>
          <w:rFonts w:hAnsi="Times New Roman" w:cs="Times New Roman"/>
          <w:color w:val="000000"/>
          <w:sz w:val="24"/>
          <w:szCs w:val="24"/>
        </w:rPr>
        <w:t>к</w:t>
      </w:r>
      <w:r w:rsidRPr="003D3D0A">
        <w:rPr>
          <w:rFonts w:hAnsi="Times New Roman" w:cs="Times New Roman"/>
          <w:color w:val="000000"/>
          <w:sz w:val="24"/>
          <w:szCs w:val="24"/>
        </w:rPr>
        <w:t xml:space="preserve"> </w:t>
      </w:r>
      <w:r w:rsidRPr="003D3D0A">
        <w:rPr>
          <w:rFonts w:hAnsi="Times New Roman" w:cs="Times New Roman"/>
          <w:color w:val="000000"/>
          <w:sz w:val="24"/>
          <w:szCs w:val="24"/>
        </w:rPr>
        <w:t>Родине</w:t>
      </w:r>
      <w:r w:rsidRPr="003D3D0A">
        <w:rPr>
          <w:rFonts w:hAnsi="Times New Roman" w:cs="Times New Roman"/>
          <w:color w:val="000000"/>
          <w:sz w:val="24"/>
          <w:szCs w:val="24"/>
        </w:rPr>
        <w:t xml:space="preserve">, </w:t>
      </w:r>
      <w:r w:rsidRPr="003D3D0A">
        <w:rPr>
          <w:rFonts w:hAnsi="Times New Roman" w:cs="Times New Roman"/>
          <w:color w:val="000000"/>
          <w:sz w:val="24"/>
          <w:szCs w:val="24"/>
        </w:rPr>
        <w:t>воспитания</w:t>
      </w:r>
      <w:r w:rsidRPr="003D3D0A">
        <w:rPr>
          <w:rFonts w:hAnsi="Times New Roman" w:cs="Times New Roman"/>
          <w:color w:val="000000"/>
          <w:sz w:val="24"/>
          <w:szCs w:val="24"/>
        </w:rPr>
        <w:t xml:space="preserve"> </w:t>
      </w:r>
      <w:r w:rsidRPr="003D3D0A">
        <w:rPr>
          <w:rFonts w:hAnsi="Times New Roman" w:cs="Times New Roman"/>
          <w:color w:val="000000"/>
          <w:sz w:val="24"/>
          <w:szCs w:val="24"/>
        </w:rPr>
        <w:t>у</w:t>
      </w:r>
      <w:r w:rsidRPr="003D3D0A">
        <w:rPr>
          <w:rFonts w:hAnsi="Times New Roman" w:cs="Times New Roman"/>
          <w:color w:val="000000"/>
          <w:sz w:val="24"/>
          <w:szCs w:val="24"/>
        </w:rPr>
        <w:t xml:space="preserve"> </w:t>
      </w:r>
      <w:r w:rsidRPr="003D3D0A">
        <w:rPr>
          <w:rFonts w:hAnsi="Times New Roman" w:cs="Times New Roman"/>
          <w:color w:val="000000"/>
          <w:sz w:val="24"/>
          <w:szCs w:val="24"/>
        </w:rPr>
        <w:t>него</w:t>
      </w:r>
      <w:r w:rsidRPr="003D3D0A">
        <w:rPr>
          <w:rFonts w:hAnsi="Times New Roman" w:cs="Times New Roman"/>
          <w:color w:val="000000"/>
          <w:sz w:val="24"/>
          <w:szCs w:val="24"/>
        </w:rPr>
        <w:t xml:space="preserve"> </w:t>
      </w:r>
      <w:r w:rsidRPr="003D3D0A">
        <w:rPr>
          <w:rFonts w:hAnsi="Times New Roman" w:cs="Times New Roman"/>
          <w:color w:val="000000"/>
          <w:sz w:val="24"/>
          <w:szCs w:val="24"/>
        </w:rPr>
        <w:t>эмоционально</w:t>
      </w:r>
      <w:r w:rsidRPr="003D3D0A">
        <w:rPr>
          <w:rFonts w:hAnsi="Times New Roman" w:cs="Times New Roman"/>
          <w:color w:val="000000"/>
          <w:sz w:val="24"/>
          <w:szCs w:val="24"/>
        </w:rPr>
        <w:t>-</w:t>
      </w:r>
      <w:r w:rsidRPr="003D3D0A">
        <w:rPr>
          <w:rFonts w:hAnsi="Times New Roman" w:cs="Times New Roman"/>
          <w:color w:val="000000"/>
          <w:sz w:val="24"/>
          <w:szCs w:val="24"/>
        </w:rPr>
        <w:t>положительного</w:t>
      </w:r>
      <w:r w:rsidRPr="003D3D0A">
        <w:rPr>
          <w:rFonts w:hAnsi="Times New Roman" w:cs="Times New Roman"/>
          <w:color w:val="000000"/>
          <w:sz w:val="24"/>
          <w:szCs w:val="24"/>
        </w:rPr>
        <w:t xml:space="preserve"> </w:t>
      </w:r>
      <w:r w:rsidRPr="003D3D0A">
        <w:rPr>
          <w:rFonts w:hAnsi="Times New Roman" w:cs="Times New Roman"/>
          <w:color w:val="000000"/>
          <w:sz w:val="24"/>
          <w:szCs w:val="24"/>
        </w:rPr>
        <w:t>отношения</w:t>
      </w:r>
      <w:r w:rsidRPr="003D3D0A">
        <w:rPr>
          <w:rFonts w:hAnsi="Times New Roman" w:cs="Times New Roman"/>
          <w:color w:val="000000"/>
          <w:sz w:val="24"/>
          <w:szCs w:val="24"/>
        </w:rPr>
        <w:t xml:space="preserve"> </w:t>
      </w:r>
      <w:r w:rsidRPr="003D3D0A">
        <w:rPr>
          <w:rFonts w:hAnsi="Times New Roman" w:cs="Times New Roman"/>
          <w:color w:val="000000"/>
          <w:sz w:val="24"/>
          <w:szCs w:val="24"/>
        </w:rPr>
        <w:t>к</w:t>
      </w:r>
      <w:r w:rsidRPr="003D3D0A">
        <w:rPr>
          <w:rFonts w:hAnsi="Times New Roman" w:cs="Times New Roman"/>
          <w:color w:val="000000"/>
          <w:sz w:val="24"/>
          <w:szCs w:val="24"/>
        </w:rPr>
        <w:t xml:space="preserve"> </w:t>
      </w:r>
      <w:r w:rsidRPr="003D3D0A">
        <w:rPr>
          <w:rFonts w:hAnsi="Times New Roman" w:cs="Times New Roman"/>
          <w:color w:val="000000"/>
          <w:sz w:val="24"/>
          <w:szCs w:val="24"/>
        </w:rPr>
        <w:t>тем</w:t>
      </w:r>
      <w:r w:rsidRPr="003D3D0A">
        <w:rPr>
          <w:rFonts w:hAnsi="Times New Roman" w:cs="Times New Roman"/>
          <w:color w:val="000000"/>
          <w:sz w:val="24"/>
          <w:szCs w:val="24"/>
        </w:rPr>
        <w:t xml:space="preserve"> </w:t>
      </w:r>
      <w:r w:rsidRPr="003D3D0A">
        <w:rPr>
          <w:rFonts w:hAnsi="Times New Roman" w:cs="Times New Roman"/>
          <w:color w:val="000000"/>
          <w:sz w:val="24"/>
          <w:szCs w:val="24"/>
        </w:rPr>
        <w:t>местам</w:t>
      </w:r>
      <w:r w:rsidRPr="003D3D0A">
        <w:rPr>
          <w:rFonts w:hAnsi="Times New Roman" w:cs="Times New Roman"/>
          <w:color w:val="000000"/>
          <w:sz w:val="24"/>
          <w:szCs w:val="24"/>
        </w:rPr>
        <w:t xml:space="preserve">, </w:t>
      </w:r>
      <w:r w:rsidRPr="003D3D0A">
        <w:rPr>
          <w:rFonts w:hAnsi="Times New Roman" w:cs="Times New Roman"/>
          <w:color w:val="000000"/>
          <w:sz w:val="24"/>
          <w:szCs w:val="24"/>
        </w:rPr>
        <w:t>где</w:t>
      </w:r>
      <w:r w:rsidRPr="003D3D0A">
        <w:rPr>
          <w:rFonts w:hAnsi="Times New Roman" w:cs="Times New Roman"/>
          <w:color w:val="000000"/>
          <w:sz w:val="24"/>
          <w:szCs w:val="24"/>
        </w:rPr>
        <w:t xml:space="preserve"> </w:t>
      </w:r>
      <w:r w:rsidRPr="003D3D0A">
        <w:rPr>
          <w:rFonts w:hAnsi="Times New Roman" w:cs="Times New Roman"/>
          <w:color w:val="000000"/>
          <w:sz w:val="24"/>
          <w:szCs w:val="24"/>
        </w:rPr>
        <w:t>он</w:t>
      </w:r>
      <w:r w:rsidRPr="003D3D0A">
        <w:rPr>
          <w:rFonts w:hAnsi="Times New Roman" w:cs="Times New Roman"/>
          <w:color w:val="000000"/>
          <w:sz w:val="24"/>
          <w:szCs w:val="24"/>
        </w:rPr>
        <w:t xml:space="preserve"> </w:t>
      </w:r>
      <w:r w:rsidRPr="003D3D0A">
        <w:rPr>
          <w:rFonts w:hAnsi="Times New Roman" w:cs="Times New Roman"/>
          <w:color w:val="000000"/>
          <w:sz w:val="24"/>
          <w:szCs w:val="24"/>
        </w:rPr>
        <w:t>живет</w:t>
      </w:r>
      <w:r w:rsidRPr="003D3D0A">
        <w:rPr>
          <w:rFonts w:hAnsi="Times New Roman" w:cs="Times New Roman"/>
          <w:color w:val="000000"/>
          <w:sz w:val="24"/>
          <w:szCs w:val="24"/>
        </w:rPr>
        <w:t>;</w:t>
      </w:r>
    </w:p>
    <w:p w14:paraId="25FAAAC7" w14:textId="77777777" w:rsidR="00D10775" w:rsidRPr="003D3D0A" w:rsidRDefault="00D10775" w:rsidP="000E090A">
      <w:pPr>
        <w:numPr>
          <w:ilvl w:val="0"/>
          <w:numId w:val="178"/>
        </w:numPr>
        <w:spacing w:before="100" w:beforeAutospacing="1" w:after="100" w:afterAutospacing="1" w:line="240" w:lineRule="auto"/>
        <w:ind w:left="780" w:right="180"/>
        <w:rPr>
          <w:rFonts w:hAnsi="Times New Roman" w:cs="Times New Roman"/>
          <w:color w:val="000000"/>
          <w:sz w:val="24"/>
          <w:szCs w:val="24"/>
        </w:rPr>
      </w:pPr>
      <w:r w:rsidRPr="003D3D0A">
        <w:rPr>
          <w:rFonts w:hAnsi="Times New Roman" w:cs="Times New Roman"/>
          <w:color w:val="000000"/>
          <w:sz w:val="24"/>
          <w:szCs w:val="24"/>
        </w:rPr>
        <w:t>воспитание</w:t>
      </w:r>
      <w:r w:rsidRPr="003D3D0A">
        <w:rPr>
          <w:rFonts w:hAnsi="Times New Roman" w:cs="Times New Roman"/>
          <w:color w:val="000000"/>
          <w:sz w:val="24"/>
          <w:szCs w:val="24"/>
        </w:rPr>
        <w:t xml:space="preserve"> </w:t>
      </w:r>
      <w:r w:rsidRPr="003D3D0A">
        <w:rPr>
          <w:rFonts w:hAnsi="Times New Roman" w:cs="Times New Roman"/>
          <w:color w:val="000000"/>
          <w:sz w:val="24"/>
          <w:szCs w:val="24"/>
        </w:rPr>
        <w:t>умения</w:t>
      </w:r>
      <w:r w:rsidRPr="003D3D0A">
        <w:rPr>
          <w:rFonts w:hAnsi="Times New Roman" w:cs="Times New Roman"/>
          <w:color w:val="000000"/>
          <w:sz w:val="24"/>
          <w:szCs w:val="24"/>
        </w:rPr>
        <w:t xml:space="preserve"> </w:t>
      </w:r>
      <w:r w:rsidRPr="003D3D0A">
        <w:rPr>
          <w:rFonts w:hAnsi="Times New Roman" w:cs="Times New Roman"/>
          <w:color w:val="000000"/>
          <w:sz w:val="24"/>
          <w:szCs w:val="24"/>
        </w:rPr>
        <w:t>видеть</w:t>
      </w:r>
      <w:r w:rsidRPr="003D3D0A">
        <w:rPr>
          <w:rFonts w:hAnsi="Times New Roman" w:cs="Times New Roman"/>
          <w:color w:val="000000"/>
          <w:sz w:val="24"/>
          <w:szCs w:val="24"/>
        </w:rPr>
        <w:t xml:space="preserve"> </w:t>
      </w:r>
      <w:r w:rsidRPr="003D3D0A">
        <w:rPr>
          <w:rFonts w:hAnsi="Times New Roman" w:cs="Times New Roman"/>
          <w:color w:val="000000"/>
          <w:sz w:val="24"/>
          <w:szCs w:val="24"/>
        </w:rPr>
        <w:t>и</w:t>
      </w:r>
      <w:r w:rsidRPr="003D3D0A">
        <w:rPr>
          <w:rFonts w:hAnsi="Times New Roman" w:cs="Times New Roman"/>
          <w:color w:val="000000"/>
          <w:sz w:val="24"/>
          <w:szCs w:val="24"/>
        </w:rPr>
        <w:t xml:space="preserve"> </w:t>
      </w:r>
      <w:r w:rsidRPr="003D3D0A">
        <w:rPr>
          <w:rFonts w:hAnsi="Times New Roman" w:cs="Times New Roman"/>
          <w:color w:val="000000"/>
          <w:sz w:val="24"/>
          <w:szCs w:val="24"/>
        </w:rPr>
        <w:t>осознавать</w:t>
      </w:r>
      <w:r w:rsidRPr="003D3D0A">
        <w:rPr>
          <w:rFonts w:hAnsi="Times New Roman" w:cs="Times New Roman"/>
          <w:color w:val="000000"/>
          <w:sz w:val="24"/>
          <w:szCs w:val="24"/>
        </w:rPr>
        <w:t xml:space="preserve"> </w:t>
      </w:r>
      <w:r w:rsidRPr="003D3D0A">
        <w:rPr>
          <w:rFonts w:hAnsi="Times New Roman" w:cs="Times New Roman"/>
          <w:color w:val="000000"/>
          <w:sz w:val="24"/>
          <w:szCs w:val="24"/>
        </w:rPr>
        <w:t>красоту</w:t>
      </w:r>
      <w:r w:rsidRPr="003D3D0A">
        <w:rPr>
          <w:rFonts w:hAnsi="Times New Roman" w:cs="Times New Roman"/>
          <w:color w:val="000000"/>
          <w:sz w:val="24"/>
          <w:szCs w:val="24"/>
        </w:rPr>
        <w:t xml:space="preserve"> </w:t>
      </w:r>
      <w:r w:rsidRPr="003D3D0A">
        <w:rPr>
          <w:rFonts w:hAnsi="Times New Roman" w:cs="Times New Roman"/>
          <w:color w:val="000000"/>
          <w:sz w:val="24"/>
          <w:szCs w:val="24"/>
        </w:rPr>
        <w:t>окружающей</w:t>
      </w:r>
      <w:r w:rsidRPr="003D3D0A">
        <w:rPr>
          <w:rFonts w:hAnsi="Times New Roman" w:cs="Times New Roman"/>
          <w:color w:val="000000"/>
          <w:sz w:val="24"/>
          <w:szCs w:val="24"/>
        </w:rPr>
        <w:t xml:space="preserve"> </w:t>
      </w:r>
      <w:r w:rsidRPr="003D3D0A">
        <w:rPr>
          <w:rFonts w:hAnsi="Times New Roman" w:cs="Times New Roman"/>
          <w:color w:val="000000"/>
          <w:sz w:val="24"/>
          <w:szCs w:val="24"/>
        </w:rPr>
        <w:t>жизни</w:t>
      </w:r>
      <w:r w:rsidRPr="003D3D0A">
        <w:rPr>
          <w:rFonts w:hAnsi="Times New Roman" w:cs="Times New Roman"/>
          <w:color w:val="000000"/>
          <w:sz w:val="24"/>
          <w:szCs w:val="24"/>
        </w:rPr>
        <w:t xml:space="preserve">, </w:t>
      </w:r>
      <w:r w:rsidRPr="003D3D0A">
        <w:rPr>
          <w:rFonts w:hAnsi="Times New Roman" w:cs="Times New Roman"/>
          <w:color w:val="000000"/>
          <w:sz w:val="24"/>
          <w:szCs w:val="24"/>
        </w:rPr>
        <w:t>желания</w:t>
      </w:r>
      <w:r w:rsidRPr="003D3D0A">
        <w:rPr>
          <w:rFonts w:hAnsi="Times New Roman" w:cs="Times New Roman"/>
          <w:color w:val="000000"/>
          <w:sz w:val="24"/>
          <w:szCs w:val="24"/>
        </w:rPr>
        <w:t xml:space="preserve"> </w:t>
      </w:r>
      <w:r w:rsidRPr="003D3D0A">
        <w:rPr>
          <w:rFonts w:hAnsi="Times New Roman" w:cs="Times New Roman"/>
          <w:color w:val="000000"/>
          <w:sz w:val="24"/>
          <w:szCs w:val="24"/>
        </w:rPr>
        <w:t>узнать</w:t>
      </w:r>
      <w:r w:rsidRPr="003D3D0A">
        <w:rPr>
          <w:rFonts w:hAnsi="Times New Roman" w:cs="Times New Roman"/>
          <w:color w:val="000000"/>
          <w:sz w:val="24"/>
          <w:szCs w:val="24"/>
        </w:rPr>
        <w:t xml:space="preserve"> </w:t>
      </w:r>
      <w:r w:rsidRPr="003D3D0A">
        <w:rPr>
          <w:rFonts w:hAnsi="Times New Roman" w:cs="Times New Roman"/>
          <w:color w:val="000000"/>
          <w:sz w:val="24"/>
          <w:szCs w:val="24"/>
        </w:rPr>
        <w:t>больше</w:t>
      </w:r>
      <w:r w:rsidRPr="003D3D0A">
        <w:rPr>
          <w:rFonts w:hAnsi="Times New Roman" w:cs="Times New Roman"/>
          <w:color w:val="000000"/>
          <w:sz w:val="24"/>
          <w:szCs w:val="24"/>
        </w:rPr>
        <w:t xml:space="preserve"> </w:t>
      </w:r>
      <w:r w:rsidRPr="003D3D0A">
        <w:rPr>
          <w:rFonts w:hAnsi="Times New Roman" w:cs="Times New Roman"/>
          <w:color w:val="000000"/>
          <w:sz w:val="24"/>
          <w:szCs w:val="24"/>
        </w:rPr>
        <w:t>об</w:t>
      </w:r>
      <w:r w:rsidRPr="003D3D0A">
        <w:rPr>
          <w:rFonts w:hAnsi="Times New Roman" w:cs="Times New Roman"/>
          <w:color w:val="000000"/>
          <w:sz w:val="24"/>
          <w:szCs w:val="24"/>
        </w:rPr>
        <w:t xml:space="preserve"> </w:t>
      </w:r>
      <w:r w:rsidRPr="003D3D0A">
        <w:rPr>
          <w:rFonts w:hAnsi="Times New Roman" w:cs="Times New Roman"/>
          <w:color w:val="000000"/>
          <w:sz w:val="24"/>
          <w:szCs w:val="24"/>
        </w:rPr>
        <w:t>особенностях</w:t>
      </w:r>
      <w:r w:rsidRPr="003D3D0A">
        <w:rPr>
          <w:rFonts w:hAnsi="Times New Roman" w:cs="Times New Roman"/>
          <w:color w:val="000000"/>
          <w:sz w:val="24"/>
          <w:szCs w:val="24"/>
        </w:rPr>
        <w:t xml:space="preserve"> </w:t>
      </w:r>
      <w:r w:rsidRPr="003D3D0A">
        <w:rPr>
          <w:rFonts w:hAnsi="Times New Roman" w:cs="Times New Roman"/>
          <w:color w:val="000000"/>
          <w:sz w:val="24"/>
          <w:szCs w:val="24"/>
        </w:rPr>
        <w:t>края</w:t>
      </w:r>
      <w:r w:rsidRPr="003D3D0A">
        <w:rPr>
          <w:rFonts w:hAnsi="Times New Roman" w:cs="Times New Roman"/>
          <w:color w:val="000000"/>
          <w:sz w:val="24"/>
          <w:szCs w:val="24"/>
        </w:rPr>
        <w:t xml:space="preserve">: </w:t>
      </w:r>
      <w:r w:rsidRPr="003D3D0A">
        <w:rPr>
          <w:rFonts w:hAnsi="Times New Roman" w:cs="Times New Roman"/>
          <w:color w:val="000000"/>
          <w:sz w:val="24"/>
          <w:szCs w:val="24"/>
        </w:rPr>
        <w:t>населяющих</w:t>
      </w:r>
      <w:r w:rsidRPr="003D3D0A">
        <w:rPr>
          <w:rFonts w:hAnsi="Times New Roman" w:cs="Times New Roman"/>
          <w:color w:val="000000"/>
          <w:sz w:val="24"/>
          <w:szCs w:val="24"/>
        </w:rPr>
        <w:t xml:space="preserve"> </w:t>
      </w:r>
      <w:r w:rsidRPr="003D3D0A">
        <w:rPr>
          <w:rFonts w:hAnsi="Times New Roman" w:cs="Times New Roman"/>
          <w:color w:val="000000"/>
          <w:sz w:val="24"/>
          <w:szCs w:val="24"/>
        </w:rPr>
        <w:t>народах</w:t>
      </w:r>
      <w:r w:rsidRPr="003D3D0A">
        <w:rPr>
          <w:rFonts w:hAnsi="Times New Roman" w:cs="Times New Roman"/>
          <w:color w:val="000000"/>
          <w:sz w:val="24"/>
          <w:szCs w:val="24"/>
        </w:rPr>
        <w:t xml:space="preserve">, </w:t>
      </w:r>
      <w:r w:rsidRPr="003D3D0A">
        <w:rPr>
          <w:rFonts w:hAnsi="Times New Roman" w:cs="Times New Roman"/>
          <w:color w:val="000000"/>
          <w:sz w:val="24"/>
          <w:szCs w:val="24"/>
        </w:rPr>
        <w:t>его</w:t>
      </w:r>
      <w:r w:rsidRPr="003D3D0A">
        <w:rPr>
          <w:rFonts w:hAnsi="Times New Roman" w:cs="Times New Roman"/>
          <w:color w:val="000000"/>
          <w:sz w:val="24"/>
          <w:szCs w:val="24"/>
        </w:rPr>
        <w:t xml:space="preserve"> </w:t>
      </w:r>
      <w:r w:rsidRPr="003D3D0A">
        <w:rPr>
          <w:rFonts w:hAnsi="Times New Roman" w:cs="Times New Roman"/>
          <w:color w:val="000000"/>
          <w:sz w:val="24"/>
          <w:szCs w:val="24"/>
        </w:rPr>
        <w:t>истории</w:t>
      </w:r>
      <w:r w:rsidRPr="003D3D0A">
        <w:rPr>
          <w:rFonts w:hAnsi="Times New Roman" w:cs="Times New Roman"/>
          <w:color w:val="000000"/>
          <w:sz w:val="24"/>
          <w:szCs w:val="24"/>
        </w:rPr>
        <w:t xml:space="preserve">, </w:t>
      </w:r>
      <w:r w:rsidRPr="003D3D0A">
        <w:rPr>
          <w:rFonts w:hAnsi="Times New Roman" w:cs="Times New Roman"/>
          <w:color w:val="000000"/>
          <w:sz w:val="24"/>
          <w:szCs w:val="24"/>
        </w:rPr>
        <w:t>природе</w:t>
      </w:r>
      <w:r w:rsidRPr="003D3D0A">
        <w:rPr>
          <w:rFonts w:hAnsi="Times New Roman" w:cs="Times New Roman"/>
          <w:color w:val="000000"/>
          <w:sz w:val="24"/>
          <w:szCs w:val="24"/>
        </w:rPr>
        <w:t xml:space="preserve">, </w:t>
      </w:r>
      <w:r w:rsidRPr="003D3D0A">
        <w:rPr>
          <w:rFonts w:hAnsi="Times New Roman" w:cs="Times New Roman"/>
          <w:color w:val="000000"/>
          <w:sz w:val="24"/>
          <w:szCs w:val="24"/>
        </w:rPr>
        <w:t>природных</w:t>
      </w:r>
      <w:r w:rsidRPr="003D3D0A">
        <w:rPr>
          <w:rFonts w:hAnsi="Times New Roman" w:cs="Times New Roman"/>
          <w:color w:val="000000"/>
          <w:sz w:val="24"/>
          <w:szCs w:val="24"/>
        </w:rPr>
        <w:t xml:space="preserve"> </w:t>
      </w:r>
      <w:r w:rsidRPr="003D3D0A">
        <w:rPr>
          <w:rFonts w:hAnsi="Times New Roman" w:cs="Times New Roman"/>
          <w:color w:val="000000"/>
          <w:sz w:val="24"/>
          <w:szCs w:val="24"/>
        </w:rPr>
        <w:t>ресурсах</w:t>
      </w:r>
      <w:r w:rsidRPr="003D3D0A">
        <w:rPr>
          <w:rFonts w:hAnsi="Times New Roman" w:cs="Times New Roman"/>
          <w:color w:val="000000"/>
          <w:sz w:val="24"/>
          <w:szCs w:val="24"/>
        </w:rPr>
        <w:t xml:space="preserve">. </w:t>
      </w:r>
      <w:r w:rsidRPr="003D3D0A">
        <w:rPr>
          <w:rFonts w:hAnsi="Times New Roman" w:cs="Times New Roman"/>
          <w:color w:val="000000"/>
          <w:sz w:val="24"/>
          <w:szCs w:val="24"/>
        </w:rPr>
        <w:t>Формирование</w:t>
      </w:r>
      <w:r w:rsidRPr="003D3D0A">
        <w:rPr>
          <w:rFonts w:hAnsi="Times New Roman" w:cs="Times New Roman"/>
          <w:color w:val="000000"/>
          <w:sz w:val="24"/>
          <w:szCs w:val="24"/>
        </w:rPr>
        <w:t xml:space="preserve"> </w:t>
      </w:r>
      <w:r w:rsidRPr="003D3D0A">
        <w:rPr>
          <w:rFonts w:hAnsi="Times New Roman" w:cs="Times New Roman"/>
          <w:color w:val="000000"/>
          <w:sz w:val="24"/>
          <w:szCs w:val="24"/>
        </w:rPr>
        <w:t>понятий</w:t>
      </w:r>
      <w:r w:rsidRPr="003D3D0A">
        <w:rPr>
          <w:rFonts w:hAnsi="Times New Roman" w:cs="Times New Roman"/>
          <w:color w:val="000000"/>
          <w:sz w:val="24"/>
          <w:szCs w:val="24"/>
        </w:rPr>
        <w:t xml:space="preserve"> </w:t>
      </w:r>
      <w:r w:rsidRPr="003D3D0A">
        <w:rPr>
          <w:rFonts w:hAnsi="Times New Roman" w:cs="Times New Roman"/>
          <w:color w:val="000000"/>
          <w:sz w:val="24"/>
          <w:szCs w:val="24"/>
        </w:rPr>
        <w:t>о</w:t>
      </w:r>
      <w:r w:rsidRPr="003D3D0A">
        <w:rPr>
          <w:rFonts w:hAnsi="Times New Roman" w:cs="Times New Roman"/>
          <w:color w:val="000000"/>
          <w:sz w:val="24"/>
          <w:szCs w:val="24"/>
        </w:rPr>
        <w:t xml:space="preserve"> </w:t>
      </w:r>
      <w:r w:rsidRPr="003D3D0A">
        <w:rPr>
          <w:rFonts w:hAnsi="Times New Roman" w:cs="Times New Roman"/>
          <w:color w:val="000000"/>
          <w:sz w:val="24"/>
          <w:szCs w:val="24"/>
        </w:rPr>
        <w:t>роли</w:t>
      </w:r>
      <w:r w:rsidRPr="003D3D0A">
        <w:rPr>
          <w:rFonts w:hAnsi="Times New Roman" w:cs="Times New Roman"/>
          <w:color w:val="000000"/>
          <w:sz w:val="24"/>
          <w:szCs w:val="24"/>
        </w:rPr>
        <w:t xml:space="preserve"> </w:t>
      </w:r>
      <w:r w:rsidRPr="003D3D0A">
        <w:rPr>
          <w:rFonts w:hAnsi="Times New Roman" w:cs="Times New Roman"/>
          <w:color w:val="000000"/>
          <w:sz w:val="24"/>
          <w:szCs w:val="24"/>
        </w:rPr>
        <w:t>человека</w:t>
      </w:r>
      <w:r w:rsidRPr="003D3D0A">
        <w:rPr>
          <w:rFonts w:hAnsi="Times New Roman" w:cs="Times New Roman"/>
          <w:color w:val="000000"/>
          <w:sz w:val="24"/>
          <w:szCs w:val="24"/>
        </w:rPr>
        <w:t xml:space="preserve"> </w:t>
      </w:r>
      <w:r w:rsidRPr="003D3D0A">
        <w:rPr>
          <w:rFonts w:hAnsi="Times New Roman" w:cs="Times New Roman"/>
          <w:color w:val="000000"/>
          <w:sz w:val="24"/>
          <w:szCs w:val="24"/>
        </w:rPr>
        <w:t>в</w:t>
      </w:r>
      <w:r w:rsidRPr="003D3D0A">
        <w:rPr>
          <w:rFonts w:hAnsi="Times New Roman" w:cs="Times New Roman"/>
          <w:color w:val="000000"/>
          <w:sz w:val="24"/>
          <w:szCs w:val="24"/>
        </w:rPr>
        <w:t xml:space="preserve"> </w:t>
      </w:r>
      <w:r w:rsidRPr="003D3D0A">
        <w:rPr>
          <w:rFonts w:hAnsi="Times New Roman" w:cs="Times New Roman"/>
          <w:color w:val="000000"/>
          <w:sz w:val="24"/>
          <w:szCs w:val="24"/>
        </w:rPr>
        <w:t>охране</w:t>
      </w:r>
      <w:r w:rsidRPr="003D3D0A">
        <w:rPr>
          <w:rFonts w:hAnsi="Times New Roman" w:cs="Times New Roman"/>
          <w:color w:val="000000"/>
          <w:sz w:val="24"/>
          <w:szCs w:val="24"/>
        </w:rPr>
        <w:t xml:space="preserve"> </w:t>
      </w:r>
      <w:r w:rsidRPr="003D3D0A">
        <w:rPr>
          <w:rFonts w:hAnsi="Times New Roman" w:cs="Times New Roman"/>
          <w:color w:val="000000"/>
          <w:sz w:val="24"/>
          <w:szCs w:val="24"/>
        </w:rPr>
        <w:t>и</w:t>
      </w:r>
      <w:r w:rsidRPr="003D3D0A">
        <w:rPr>
          <w:rFonts w:hAnsi="Times New Roman" w:cs="Times New Roman"/>
          <w:color w:val="000000"/>
          <w:sz w:val="24"/>
          <w:szCs w:val="24"/>
        </w:rPr>
        <w:t xml:space="preserve"> </w:t>
      </w:r>
      <w:r w:rsidRPr="003D3D0A">
        <w:rPr>
          <w:rFonts w:hAnsi="Times New Roman" w:cs="Times New Roman"/>
          <w:color w:val="000000"/>
          <w:sz w:val="24"/>
          <w:szCs w:val="24"/>
        </w:rPr>
        <w:t>воспроизводстве</w:t>
      </w:r>
      <w:r w:rsidRPr="003D3D0A">
        <w:rPr>
          <w:rFonts w:hAnsi="Times New Roman" w:cs="Times New Roman"/>
          <w:color w:val="000000"/>
          <w:sz w:val="24"/>
          <w:szCs w:val="24"/>
        </w:rPr>
        <w:t xml:space="preserve"> </w:t>
      </w:r>
      <w:r w:rsidRPr="003D3D0A">
        <w:rPr>
          <w:rFonts w:hAnsi="Times New Roman" w:cs="Times New Roman"/>
          <w:color w:val="000000"/>
          <w:sz w:val="24"/>
          <w:szCs w:val="24"/>
        </w:rPr>
        <w:t>окружающей</w:t>
      </w:r>
      <w:r w:rsidRPr="003D3D0A">
        <w:rPr>
          <w:rFonts w:hAnsi="Times New Roman" w:cs="Times New Roman"/>
          <w:color w:val="000000"/>
          <w:sz w:val="24"/>
          <w:szCs w:val="24"/>
        </w:rPr>
        <w:t xml:space="preserve"> </w:t>
      </w:r>
      <w:r w:rsidRPr="003D3D0A">
        <w:rPr>
          <w:rFonts w:hAnsi="Times New Roman" w:cs="Times New Roman"/>
          <w:color w:val="000000"/>
          <w:sz w:val="24"/>
          <w:szCs w:val="24"/>
        </w:rPr>
        <w:t>среды</w:t>
      </w:r>
      <w:r w:rsidRPr="003D3D0A">
        <w:rPr>
          <w:rFonts w:hAnsi="Times New Roman" w:cs="Times New Roman"/>
          <w:color w:val="000000"/>
          <w:sz w:val="24"/>
          <w:szCs w:val="24"/>
        </w:rPr>
        <w:t>.</w:t>
      </w:r>
    </w:p>
    <w:p w14:paraId="1C766272" w14:textId="77777777" w:rsidR="00D10775" w:rsidRDefault="00D10775" w:rsidP="00D10775">
      <w:pPr>
        <w:rPr>
          <w:rFonts w:hAnsi="Times New Roman" w:cs="Times New Roman"/>
          <w:color w:val="000000"/>
          <w:sz w:val="24"/>
          <w:szCs w:val="24"/>
        </w:rPr>
      </w:pPr>
      <w:r>
        <w:rPr>
          <w:rFonts w:hAnsi="Times New Roman" w:cs="Times New Roman"/>
          <w:color w:val="000000"/>
          <w:sz w:val="24"/>
          <w:szCs w:val="24"/>
        </w:rPr>
        <w:t>Решает</w:t>
      </w:r>
      <w:r>
        <w:rPr>
          <w:rFonts w:hAnsi="Times New Roman" w:cs="Times New Roman"/>
          <w:color w:val="000000"/>
          <w:sz w:val="24"/>
          <w:szCs w:val="24"/>
        </w:rPr>
        <w:t xml:space="preserve"> </w:t>
      </w:r>
      <w:r>
        <w:rPr>
          <w:rFonts w:hAnsi="Times New Roman" w:cs="Times New Roman"/>
          <w:color w:val="000000"/>
          <w:sz w:val="24"/>
          <w:szCs w:val="24"/>
        </w:rPr>
        <w:t>следующие</w:t>
      </w:r>
      <w:r>
        <w:rPr>
          <w:rFonts w:hAnsi="Times New Roman" w:cs="Times New Roman"/>
          <w:color w:val="000000"/>
          <w:sz w:val="24"/>
          <w:szCs w:val="24"/>
        </w:rPr>
        <w:t xml:space="preserve"> </w:t>
      </w:r>
      <w:r>
        <w:rPr>
          <w:rFonts w:hAnsi="Times New Roman" w:cs="Times New Roman"/>
          <w:color w:val="000000"/>
          <w:sz w:val="24"/>
          <w:szCs w:val="24"/>
        </w:rPr>
        <w:t>задачи</w:t>
      </w:r>
      <w:r>
        <w:rPr>
          <w:rFonts w:hAnsi="Times New Roman" w:cs="Times New Roman"/>
          <w:color w:val="000000"/>
          <w:sz w:val="24"/>
          <w:szCs w:val="24"/>
        </w:rPr>
        <w:t>:</w:t>
      </w:r>
    </w:p>
    <w:p w14:paraId="04AB7434" w14:textId="77777777" w:rsidR="00D10775" w:rsidRPr="003D3D0A" w:rsidRDefault="00D10775" w:rsidP="000E090A">
      <w:pPr>
        <w:numPr>
          <w:ilvl w:val="0"/>
          <w:numId w:val="179"/>
        </w:numPr>
        <w:spacing w:before="100" w:beforeAutospacing="1" w:after="100" w:afterAutospacing="1" w:line="240" w:lineRule="auto"/>
        <w:ind w:left="780" w:right="180"/>
        <w:contextualSpacing/>
        <w:rPr>
          <w:rFonts w:hAnsi="Times New Roman" w:cs="Times New Roman"/>
          <w:color w:val="000000"/>
          <w:sz w:val="24"/>
          <w:szCs w:val="24"/>
        </w:rPr>
      </w:pPr>
      <w:r w:rsidRPr="003D3D0A">
        <w:rPr>
          <w:rFonts w:hAnsi="Times New Roman" w:cs="Times New Roman"/>
          <w:color w:val="000000"/>
          <w:sz w:val="24"/>
          <w:szCs w:val="24"/>
        </w:rPr>
        <w:t>Расширить</w:t>
      </w:r>
      <w:r w:rsidRPr="003D3D0A">
        <w:rPr>
          <w:rFonts w:hAnsi="Times New Roman" w:cs="Times New Roman"/>
          <w:color w:val="000000"/>
          <w:sz w:val="24"/>
          <w:szCs w:val="24"/>
        </w:rPr>
        <w:t xml:space="preserve"> </w:t>
      </w:r>
      <w:r w:rsidRPr="003D3D0A">
        <w:rPr>
          <w:rFonts w:hAnsi="Times New Roman" w:cs="Times New Roman"/>
          <w:color w:val="000000"/>
          <w:sz w:val="24"/>
          <w:szCs w:val="24"/>
        </w:rPr>
        <w:t>представления</w:t>
      </w:r>
      <w:r w:rsidRPr="003D3D0A">
        <w:rPr>
          <w:rFonts w:hAnsi="Times New Roman" w:cs="Times New Roman"/>
          <w:color w:val="000000"/>
          <w:sz w:val="24"/>
          <w:szCs w:val="24"/>
        </w:rPr>
        <w:t xml:space="preserve"> </w:t>
      </w:r>
      <w:r w:rsidRPr="003D3D0A">
        <w:rPr>
          <w:rFonts w:hAnsi="Times New Roman" w:cs="Times New Roman"/>
          <w:color w:val="000000"/>
          <w:sz w:val="24"/>
          <w:szCs w:val="24"/>
        </w:rPr>
        <w:t>о</w:t>
      </w:r>
      <w:r w:rsidRPr="003D3D0A">
        <w:rPr>
          <w:rFonts w:hAnsi="Times New Roman" w:cs="Times New Roman"/>
          <w:color w:val="000000"/>
          <w:sz w:val="24"/>
          <w:szCs w:val="24"/>
        </w:rPr>
        <w:t xml:space="preserve"> </w:t>
      </w:r>
      <w:r w:rsidRPr="003D3D0A">
        <w:rPr>
          <w:rFonts w:hAnsi="Times New Roman" w:cs="Times New Roman"/>
          <w:color w:val="000000"/>
          <w:sz w:val="24"/>
          <w:szCs w:val="24"/>
        </w:rPr>
        <w:t>родно</w:t>
      </w:r>
      <w:r>
        <w:rPr>
          <w:rFonts w:hAnsi="Times New Roman" w:cs="Times New Roman"/>
          <w:color w:val="000000"/>
          <w:sz w:val="24"/>
          <w:szCs w:val="24"/>
        </w:rPr>
        <w:t>м</w:t>
      </w:r>
      <w:r>
        <w:rPr>
          <w:rFonts w:hAnsi="Times New Roman" w:cs="Times New Roman"/>
          <w:color w:val="000000"/>
          <w:sz w:val="24"/>
          <w:szCs w:val="24"/>
        </w:rPr>
        <w:t xml:space="preserve"> </w:t>
      </w:r>
      <w:r>
        <w:rPr>
          <w:rFonts w:hAnsi="Times New Roman" w:cs="Times New Roman"/>
          <w:color w:val="000000"/>
          <w:sz w:val="24"/>
          <w:szCs w:val="24"/>
        </w:rPr>
        <w:t>городе</w:t>
      </w:r>
      <w:r w:rsidRPr="003D3D0A">
        <w:rPr>
          <w:rFonts w:hAnsi="Times New Roman" w:cs="Times New Roman"/>
          <w:color w:val="000000"/>
          <w:sz w:val="24"/>
          <w:szCs w:val="24"/>
        </w:rPr>
        <w:t xml:space="preserve">, </w:t>
      </w:r>
      <w:r w:rsidRPr="003D3D0A">
        <w:rPr>
          <w:rFonts w:hAnsi="Times New Roman" w:cs="Times New Roman"/>
          <w:color w:val="000000"/>
          <w:sz w:val="24"/>
          <w:szCs w:val="24"/>
        </w:rPr>
        <w:t>названиях</w:t>
      </w:r>
      <w:r w:rsidRPr="003D3D0A">
        <w:rPr>
          <w:rFonts w:hAnsi="Times New Roman" w:cs="Times New Roman"/>
          <w:color w:val="000000"/>
          <w:sz w:val="24"/>
          <w:szCs w:val="24"/>
        </w:rPr>
        <w:t xml:space="preserve"> </w:t>
      </w:r>
      <w:r w:rsidRPr="003D3D0A">
        <w:rPr>
          <w:rFonts w:hAnsi="Times New Roman" w:cs="Times New Roman"/>
          <w:color w:val="000000"/>
          <w:sz w:val="24"/>
          <w:szCs w:val="24"/>
        </w:rPr>
        <w:t>улиц</w:t>
      </w:r>
      <w:r w:rsidRPr="003D3D0A">
        <w:rPr>
          <w:rFonts w:hAnsi="Times New Roman" w:cs="Times New Roman"/>
          <w:color w:val="000000"/>
          <w:sz w:val="24"/>
          <w:szCs w:val="24"/>
        </w:rPr>
        <w:t xml:space="preserve">, </w:t>
      </w:r>
      <w:r w:rsidRPr="003D3D0A">
        <w:rPr>
          <w:rFonts w:hAnsi="Times New Roman" w:cs="Times New Roman"/>
          <w:color w:val="000000"/>
          <w:sz w:val="24"/>
          <w:szCs w:val="24"/>
        </w:rPr>
        <w:t>закреплять</w:t>
      </w:r>
      <w:r w:rsidRPr="003D3D0A">
        <w:rPr>
          <w:rFonts w:hAnsi="Times New Roman" w:cs="Times New Roman"/>
          <w:color w:val="000000"/>
          <w:sz w:val="24"/>
          <w:szCs w:val="24"/>
        </w:rPr>
        <w:t xml:space="preserve"> </w:t>
      </w:r>
      <w:r w:rsidRPr="003D3D0A">
        <w:rPr>
          <w:rFonts w:hAnsi="Times New Roman" w:cs="Times New Roman"/>
          <w:color w:val="000000"/>
          <w:sz w:val="24"/>
          <w:szCs w:val="24"/>
        </w:rPr>
        <w:t>знания</w:t>
      </w:r>
      <w:r w:rsidRPr="003D3D0A">
        <w:rPr>
          <w:rFonts w:hAnsi="Times New Roman" w:cs="Times New Roman"/>
          <w:color w:val="000000"/>
          <w:sz w:val="24"/>
          <w:szCs w:val="24"/>
        </w:rPr>
        <w:t xml:space="preserve"> </w:t>
      </w:r>
      <w:r w:rsidRPr="003D3D0A">
        <w:rPr>
          <w:rFonts w:hAnsi="Times New Roman" w:cs="Times New Roman"/>
          <w:color w:val="000000"/>
          <w:sz w:val="24"/>
          <w:szCs w:val="24"/>
        </w:rPr>
        <w:t>о</w:t>
      </w:r>
      <w:r w:rsidRPr="003D3D0A">
        <w:rPr>
          <w:rFonts w:hAnsi="Times New Roman" w:cs="Times New Roman"/>
          <w:color w:val="000000"/>
          <w:sz w:val="24"/>
          <w:szCs w:val="24"/>
        </w:rPr>
        <w:t xml:space="preserve"> </w:t>
      </w:r>
      <w:r w:rsidRPr="003D3D0A">
        <w:rPr>
          <w:rFonts w:hAnsi="Times New Roman" w:cs="Times New Roman"/>
          <w:color w:val="000000"/>
          <w:sz w:val="24"/>
          <w:szCs w:val="24"/>
        </w:rPr>
        <w:t>достопримечательностях</w:t>
      </w:r>
      <w:r w:rsidRPr="003D3D0A">
        <w:rPr>
          <w:rFonts w:hAnsi="Times New Roman" w:cs="Times New Roman"/>
          <w:color w:val="000000"/>
          <w:sz w:val="24"/>
          <w:szCs w:val="24"/>
        </w:rPr>
        <w:t xml:space="preserve"> </w:t>
      </w:r>
      <w:r>
        <w:rPr>
          <w:rFonts w:hAnsi="Times New Roman" w:cs="Times New Roman"/>
          <w:color w:val="000000"/>
          <w:sz w:val="24"/>
          <w:szCs w:val="24"/>
        </w:rPr>
        <w:t>города</w:t>
      </w:r>
      <w:r w:rsidRPr="003D3D0A">
        <w:rPr>
          <w:rFonts w:hAnsi="Times New Roman" w:cs="Times New Roman"/>
          <w:color w:val="000000"/>
          <w:sz w:val="24"/>
          <w:szCs w:val="24"/>
        </w:rPr>
        <w:t>.</w:t>
      </w:r>
    </w:p>
    <w:p w14:paraId="409598A0" w14:textId="77777777" w:rsidR="00D10775" w:rsidRPr="003D3D0A" w:rsidRDefault="00D10775" w:rsidP="000E090A">
      <w:pPr>
        <w:numPr>
          <w:ilvl w:val="0"/>
          <w:numId w:val="179"/>
        </w:numPr>
        <w:spacing w:before="100" w:beforeAutospacing="1" w:after="100" w:afterAutospacing="1" w:line="240" w:lineRule="auto"/>
        <w:ind w:left="780" w:right="180"/>
        <w:contextualSpacing/>
        <w:rPr>
          <w:rFonts w:hAnsi="Times New Roman" w:cs="Times New Roman"/>
          <w:color w:val="000000"/>
          <w:sz w:val="24"/>
          <w:szCs w:val="24"/>
        </w:rPr>
      </w:pPr>
      <w:r w:rsidRPr="003D3D0A">
        <w:rPr>
          <w:rFonts w:hAnsi="Times New Roman" w:cs="Times New Roman"/>
          <w:color w:val="000000"/>
          <w:sz w:val="24"/>
          <w:szCs w:val="24"/>
        </w:rPr>
        <w:t>Познакомить</w:t>
      </w:r>
      <w:r w:rsidRPr="003D3D0A">
        <w:rPr>
          <w:rFonts w:hAnsi="Times New Roman" w:cs="Times New Roman"/>
          <w:color w:val="000000"/>
          <w:sz w:val="24"/>
          <w:szCs w:val="24"/>
        </w:rPr>
        <w:t xml:space="preserve"> </w:t>
      </w:r>
      <w:r w:rsidRPr="003D3D0A">
        <w:rPr>
          <w:rFonts w:hAnsi="Times New Roman" w:cs="Times New Roman"/>
          <w:color w:val="000000"/>
          <w:sz w:val="24"/>
          <w:szCs w:val="24"/>
        </w:rPr>
        <w:t>с</w:t>
      </w:r>
      <w:r w:rsidRPr="003D3D0A">
        <w:rPr>
          <w:rFonts w:hAnsi="Times New Roman" w:cs="Times New Roman"/>
          <w:color w:val="000000"/>
          <w:sz w:val="24"/>
          <w:szCs w:val="24"/>
        </w:rPr>
        <w:t xml:space="preserve"> </w:t>
      </w:r>
      <w:r w:rsidRPr="003D3D0A">
        <w:rPr>
          <w:rFonts w:hAnsi="Times New Roman" w:cs="Times New Roman"/>
          <w:color w:val="000000"/>
          <w:sz w:val="24"/>
          <w:szCs w:val="24"/>
        </w:rPr>
        <w:t>промышленными</w:t>
      </w:r>
      <w:r w:rsidRPr="003D3D0A">
        <w:rPr>
          <w:rFonts w:hAnsi="Times New Roman" w:cs="Times New Roman"/>
          <w:color w:val="000000"/>
          <w:sz w:val="24"/>
          <w:szCs w:val="24"/>
        </w:rPr>
        <w:t xml:space="preserve">, </w:t>
      </w:r>
      <w:r w:rsidRPr="003D3D0A">
        <w:rPr>
          <w:rFonts w:hAnsi="Times New Roman" w:cs="Times New Roman"/>
          <w:color w:val="000000"/>
          <w:sz w:val="24"/>
          <w:szCs w:val="24"/>
        </w:rPr>
        <w:t>мебельными</w:t>
      </w:r>
      <w:r>
        <w:rPr>
          <w:rFonts w:hAnsi="Times New Roman" w:cs="Times New Roman"/>
          <w:color w:val="000000"/>
          <w:sz w:val="24"/>
          <w:szCs w:val="24"/>
        </w:rPr>
        <w:t xml:space="preserve">, </w:t>
      </w:r>
      <w:r>
        <w:rPr>
          <w:rFonts w:hAnsi="Times New Roman" w:cs="Times New Roman"/>
          <w:color w:val="000000"/>
          <w:sz w:val="24"/>
          <w:szCs w:val="24"/>
        </w:rPr>
        <w:t>торговыми</w:t>
      </w:r>
      <w:r w:rsidRPr="003D3D0A">
        <w:rPr>
          <w:rFonts w:hAnsi="Times New Roman" w:cs="Times New Roman"/>
          <w:color w:val="000000"/>
          <w:sz w:val="24"/>
          <w:szCs w:val="24"/>
        </w:rPr>
        <w:t xml:space="preserve"> </w:t>
      </w:r>
      <w:r w:rsidRPr="003D3D0A">
        <w:rPr>
          <w:rFonts w:hAnsi="Times New Roman" w:cs="Times New Roman"/>
          <w:color w:val="000000"/>
          <w:sz w:val="24"/>
          <w:szCs w:val="24"/>
        </w:rPr>
        <w:t>предприятиями</w:t>
      </w:r>
      <w:r w:rsidRPr="003D3D0A">
        <w:rPr>
          <w:rFonts w:hAnsi="Times New Roman" w:cs="Times New Roman"/>
          <w:color w:val="000000"/>
          <w:sz w:val="24"/>
          <w:szCs w:val="24"/>
        </w:rPr>
        <w:t xml:space="preserve"> </w:t>
      </w:r>
      <w:r>
        <w:rPr>
          <w:rFonts w:hAnsi="Times New Roman" w:cs="Times New Roman"/>
          <w:color w:val="000000"/>
          <w:sz w:val="24"/>
          <w:szCs w:val="24"/>
        </w:rPr>
        <w:t>города</w:t>
      </w:r>
      <w:r w:rsidRPr="003D3D0A">
        <w:rPr>
          <w:rFonts w:hAnsi="Times New Roman" w:cs="Times New Roman"/>
          <w:color w:val="000000"/>
          <w:sz w:val="24"/>
          <w:szCs w:val="24"/>
        </w:rPr>
        <w:t xml:space="preserve">, </w:t>
      </w:r>
      <w:r w:rsidRPr="003D3D0A">
        <w:rPr>
          <w:rFonts w:hAnsi="Times New Roman" w:cs="Times New Roman"/>
          <w:color w:val="000000"/>
          <w:sz w:val="24"/>
          <w:szCs w:val="24"/>
        </w:rPr>
        <w:t>воспитывать</w:t>
      </w:r>
      <w:r w:rsidRPr="003D3D0A">
        <w:rPr>
          <w:rFonts w:hAnsi="Times New Roman" w:cs="Times New Roman"/>
          <w:color w:val="000000"/>
          <w:sz w:val="24"/>
          <w:szCs w:val="24"/>
        </w:rPr>
        <w:t xml:space="preserve"> </w:t>
      </w:r>
      <w:r w:rsidRPr="003D3D0A">
        <w:rPr>
          <w:rFonts w:hAnsi="Times New Roman" w:cs="Times New Roman"/>
          <w:color w:val="000000"/>
          <w:sz w:val="24"/>
          <w:szCs w:val="24"/>
        </w:rPr>
        <w:t>ценность</w:t>
      </w:r>
      <w:r w:rsidRPr="003D3D0A">
        <w:rPr>
          <w:rFonts w:hAnsi="Times New Roman" w:cs="Times New Roman"/>
          <w:color w:val="000000"/>
          <w:sz w:val="24"/>
          <w:szCs w:val="24"/>
        </w:rPr>
        <w:t xml:space="preserve"> </w:t>
      </w:r>
      <w:r w:rsidRPr="003D3D0A">
        <w:rPr>
          <w:rFonts w:hAnsi="Times New Roman" w:cs="Times New Roman"/>
          <w:color w:val="000000"/>
          <w:sz w:val="24"/>
          <w:szCs w:val="24"/>
        </w:rPr>
        <w:t>труда</w:t>
      </w:r>
      <w:r w:rsidRPr="003D3D0A">
        <w:rPr>
          <w:rFonts w:hAnsi="Times New Roman" w:cs="Times New Roman"/>
          <w:color w:val="000000"/>
          <w:sz w:val="24"/>
          <w:szCs w:val="24"/>
        </w:rPr>
        <w:t>.</w:t>
      </w:r>
    </w:p>
    <w:p w14:paraId="460D12A2" w14:textId="77777777" w:rsidR="00D10775" w:rsidRPr="003D3D0A" w:rsidRDefault="00D10775" w:rsidP="000E090A">
      <w:pPr>
        <w:numPr>
          <w:ilvl w:val="0"/>
          <w:numId w:val="179"/>
        </w:numPr>
        <w:spacing w:before="100" w:beforeAutospacing="1" w:after="100" w:afterAutospacing="1" w:line="240" w:lineRule="auto"/>
        <w:ind w:left="780" w:right="180"/>
        <w:contextualSpacing/>
        <w:rPr>
          <w:rFonts w:hAnsi="Times New Roman" w:cs="Times New Roman"/>
          <w:color w:val="000000"/>
          <w:sz w:val="24"/>
          <w:szCs w:val="24"/>
        </w:rPr>
      </w:pPr>
      <w:r w:rsidRPr="003D3D0A">
        <w:rPr>
          <w:rFonts w:hAnsi="Times New Roman" w:cs="Times New Roman"/>
          <w:color w:val="000000"/>
          <w:sz w:val="24"/>
          <w:szCs w:val="24"/>
        </w:rPr>
        <w:t>Формировать</w:t>
      </w:r>
      <w:r w:rsidRPr="003D3D0A">
        <w:rPr>
          <w:rFonts w:hAnsi="Times New Roman" w:cs="Times New Roman"/>
          <w:color w:val="000000"/>
          <w:sz w:val="24"/>
          <w:szCs w:val="24"/>
        </w:rPr>
        <w:t xml:space="preserve"> </w:t>
      </w:r>
      <w:r w:rsidRPr="003D3D0A">
        <w:rPr>
          <w:rFonts w:hAnsi="Times New Roman" w:cs="Times New Roman"/>
          <w:color w:val="000000"/>
          <w:sz w:val="24"/>
          <w:szCs w:val="24"/>
        </w:rPr>
        <w:t>толерантное</w:t>
      </w:r>
      <w:r w:rsidRPr="003D3D0A">
        <w:rPr>
          <w:rFonts w:hAnsi="Times New Roman" w:cs="Times New Roman"/>
          <w:color w:val="000000"/>
          <w:sz w:val="24"/>
          <w:szCs w:val="24"/>
        </w:rPr>
        <w:t xml:space="preserve"> </w:t>
      </w:r>
      <w:r w:rsidRPr="003D3D0A">
        <w:rPr>
          <w:rFonts w:hAnsi="Times New Roman" w:cs="Times New Roman"/>
          <w:color w:val="000000"/>
          <w:sz w:val="24"/>
          <w:szCs w:val="24"/>
        </w:rPr>
        <w:t>отношение</w:t>
      </w:r>
      <w:r w:rsidRPr="003D3D0A">
        <w:rPr>
          <w:rFonts w:hAnsi="Times New Roman" w:cs="Times New Roman"/>
          <w:color w:val="000000"/>
          <w:sz w:val="24"/>
          <w:szCs w:val="24"/>
        </w:rPr>
        <w:t xml:space="preserve"> </w:t>
      </w:r>
      <w:r w:rsidRPr="003D3D0A">
        <w:rPr>
          <w:rFonts w:hAnsi="Times New Roman" w:cs="Times New Roman"/>
          <w:color w:val="000000"/>
          <w:sz w:val="24"/>
          <w:szCs w:val="24"/>
        </w:rPr>
        <w:t>к</w:t>
      </w:r>
      <w:r w:rsidRPr="003D3D0A">
        <w:rPr>
          <w:rFonts w:hAnsi="Times New Roman" w:cs="Times New Roman"/>
          <w:color w:val="000000"/>
          <w:sz w:val="24"/>
          <w:szCs w:val="24"/>
        </w:rPr>
        <w:t xml:space="preserve"> </w:t>
      </w:r>
      <w:r w:rsidRPr="003D3D0A">
        <w:rPr>
          <w:rFonts w:hAnsi="Times New Roman" w:cs="Times New Roman"/>
          <w:color w:val="000000"/>
          <w:sz w:val="24"/>
          <w:szCs w:val="24"/>
        </w:rPr>
        <w:t>людям</w:t>
      </w:r>
      <w:r w:rsidRPr="003D3D0A">
        <w:rPr>
          <w:rFonts w:hAnsi="Times New Roman" w:cs="Times New Roman"/>
          <w:color w:val="000000"/>
          <w:sz w:val="24"/>
          <w:szCs w:val="24"/>
        </w:rPr>
        <w:t xml:space="preserve"> </w:t>
      </w:r>
      <w:r w:rsidRPr="003D3D0A">
        <w:rPr>
          <w:rFonts w:hAnsi="Times New Roman" w:cs="Times New Roman"/>
          <w:color w:val="000000"/>
          <w:sz w:val="24"/>
          <w:szCs w:val="24"/>
        </w:rPr>
        <w:t>разных</w:t>
      </w:r>
      <w:r w:rsidRPr="003D3D0A">
        <w:rPr>
          <w:rFonts w:hAnsi="Times New Roman" w:cs="Times New Roman"/>
          <w:color w:val="000000"/>
          <w:sz w:val="24"/>
          <w:szCs w:val="24"/>
        </w:rPr>
        <w:t xml:space="preserve"> </w:t>
      </w:r>
      <w:r w:rsidRPr="003D3D0A">
        <w:rPr>
          <w:rFonts w:hAnsi="Times New Roman" w:cs="Times New Roman"/>
          <w:color w:val="000000"/>
          <w:sz w:val="24"/>
          <w:szCs w:val="24"/>
        </w:rPr>
        <w:t>национальностей</w:t>
      </w:r>
      <w:r w:rsidRPr="003D3D0A">
        <w:rPr>
          <w:rFonts w:hAnsi="Times New Roman" w:cs="Times New Roman"/>
          <w:color w:val="000000"/>
          <w:sz w:val="24"/>
          <w:szCs w:val="24"/>
        </w:rPr>
        <w:t xml:space="preserve"> </w:t>
      </w:r>
      <w:r w:rsidRPr="003D3D0A">
        <w:rPr>
          <w:rFonts w:hAnsi="Times New Roman" w:cs="Times New Roman"/>
          <w:color w:val="000000"/>
          <w:sz w:val="24"/>
          <w:szCs w:val="24"/>
        </w:rPr>
        <w:t>через</w:t>
      </w:r>
      <w:r w:rsidRPr="003D3D0A">
        <w:rPr>
          <w:rFonts w:hAnsi="Times New Roman" w:cs="Times New Roman"/>
          <w:color w:val="000000"/>
          <w:sz w:val="24"/>
          <w:szCs w:val="24"/>
        </w:rPr>
        <w:t xml:space="preserve"> </w:t>
      </w:r>
      <w:r w:rsidRPr="003D3D0A">
        <w:rPr>
          <w:rFonts w:hAnsi="Times New Roman" w:cs="Times New Roman"/>
          <w:color w:val="000000"/>
          <w:sz w:val="24"/>
          <w:szCs w:val="24"/>
        </w:rPr>
        <w:t>знакомство</w:t>
      </w:r>
      <w:r w:rsidRPr="003D3D0A">
        <w:rPr>
          <w:rFonts w:hAnsi="Times New Roman" w:cs="Times New Roman"/>
          <w:color w:val="000000"/>
          <w:sz w:val="24"/>
          <w:szCs w:val="24"/>
        </w:rPr>
        <w:t xml:space="preserve"> </w:t>
      </w:r>
      <w:r w:rsidRPr="003D3D0A">
        <w:rPr>
          <w:rFonts w:hAnsi="Times New Roman" w:cs="Times New Roman"/>
          <w:color w:val="000000"/>
          <w:sz w:val="24"/>
          <w:szCs w:val="24"/>
        </w:rPr>
        <w:t>с</w:t>
      </w:r>
      <w:r w:rsidRPr="003D3D0A">
        <w:rPr>
          <w:rFonts w:hAnsi="Times New Roman" w:cs="Times New Roman"/>
          <w:color w:val="000000"/>
          <w:sz w:val="24"/>
          <w:szCs w:val="24"/>
        </w:rPr>
        <w:t xml:space="preserve"> </w:t>
      </w:r>
      <w:r w:rsidRPr="003D3D0A">
        <w:rPr>
          <w:rFonts w:hAnsi="Times New Roman" w:cs="Times New Roman"/>
          <w:color w:val="000000"/>
          <w:sz w:val="24"/>
          <w:szCs w:val="24"/>
        </w:rPr>
        <w:t>их</w:t>
      </w:r>
      <w:r w:rsidRPr="003D3D0A">
        <w:rPr>
          <w:rFonts w:hAnsi="Times New Roman" w:cs="Times New Roman"/>
          <w:color w:val="000000"/>
          <w:sz w:val="24"/>
          <w:szCs w:val="24"/>
        </w:rPr>
        <w:t xml:space="preserve"> </w:t>
      </w:r>
      <w:r w:rsidRPr="003D3D0A">
        <w:rPr>
          <w:rFonts w:hAnsi="Times New Roman" w:cs="Times New Roman"/>
          <w:color w:val="000000"/>
          <w:sz w:val="24"/>
          <w:szCs w:val="24"/>
        </w:rPr>
        <w:t>культурой</w:t>
      </w:r>
      <w:r w:rsidRPr="003D3D0A">
        <w:rPr>
          <w:rFonts w:hAnsi="Times New Roman" w:cs="Times New Roman"/>
          <w:color w:val="000000"/>
          <w:sz w:val="24"/>
          <w:szCs w:val="24"/>
        </w:rPr>
        <w:t xml:space="preserve">, </w:t>
      </w:r>
      <w:r w:rsidRPr="003D3D0A">
        <w:rPr>
          <w:rFonts w:hAnsi="Times New Roman" w:cs="Times New Roman"/>
          <w:color w:val="000000"/>
          <w:sz w:val="24"/>
          <w:szCs w:val="24"/>
        </w:rPr>
        <w:t>традициями</w:t>
      </w:r>
      <w:r w:rsidRPr="003D3D0A">
        <w:rPr>
          <w:rFonts w:hAnsi="Times New Roman" w:cs="Times New Roman"/>
          <w:color w:val="000000"/>
          <w:sz w:val="24"/>
          <w:szCs w:val="24"/>
        </w:rPr>
        <w:t xml:space="preserve">, </w:t>
      </w:r>
      <w:r w:rsidRPr="003D3D0A">
        <w:rPr>
          <w:rFonts w:hAnsi="Times New Roman" w:cs="Times New Roman"/>
          <w:color w:val="000000"/>
          <w:sz w:val="24"/>
          <w:szCs w:val="24"/>
        </w:rPr>
        <w:t>обычаями</w:t>
      </w:r>
      <w:r w:rsidRPr="003D3D0A">
        <w:rPr>
          <w:rFonts w:hAnsi="Times New Roman" w:cs="Times New Roman"/>
          <w:color w:val="000000"/>
          <w:sz w:val="24"/>
          <w:szCs w:val="24"/>
        </w:rPr>
        <w:t>.</w:t>
      </w:r>
    </w:p>
    <w:p w14:paraId="7E90A8E4" w14:textId="77777777" w:rsidR="00D10775" w:rsidRDefault="00D10775" w:rsidP="000E090A">
      <w:pPr>
        <w:numPr>
          <w:ilvl w:val="0"/>
          <w:numId w:val="179"/>
        </w:numPr>
        <w:spacing w:before="100" w:beforeAutospacing="1" w:after="100" w:afterAutospacing="1" w:line="240" w:lineRule="auto"/>
        <w:ind w:left="780" w:right="180"/>
        <w:contextualSpacing/>
        <w:rPr>
          <w:rFonts w:hAnsi="Times New Roman" w:cs="Times New Roman"/>
          <w:color w:val="000000"/>
          <w:sz w:val="24"/>
          <w:szCs w:val="24"/>
        </w:rPr>
      </w:pPr>
      <w:r w:rsidRPr="003D3D0A">
        <w:rPr>
          <w:rFonts w:hAnsi="Times New Roman" w:cs="Times New Roman"/>
          <w:color w:val="000000"/>
          <w:sz w:val="24"/>
          <w:szCs w:val="24"/>
        </w:rPr>
        <w:t>Формировать</w:t>
      </w:r>
      <w:r w:rsidRPr="003D3D0A">
        <w:rPr>
          <w:rFonts w:hAnsi="Times New Roman" w:cs="Times New Roman"/>
          <w:color w:val="000000"/>
          <w:sz w:val="24"/>
          <w:szCs w:val="24"/>
        </w:rPr>
        <w:t xml:space="preserve"> </w:t>
      </w:r>
      <w:r w:rsidRPr="003D3D0A">
        <w:rPr>
          <w:rFonts w:hAnsi="Times New Roman" w:cs="Times New Roman"/>
          <w:color w:val="000000"/>
          <w:sz w:val="24"/>
          <w:szCs w:val="24"/>
        </w:rPr>
        <w:t>чувство</w:t>
      </w:r>
      <w:r w:rsidRPr="003D3D0A">
        <w:rPr>
          <w:rFonts w:hAnsi="Times New Roman" w:cs="Times New Roman"/>
          <w:color w:val="000000"/>
          <w:sz w:val="24"/>
          <w:szCs w:val="24"/>
        </w:rPr>
        <w:t xml:space="preserve"> </w:t>
      </w:r>
      <w:r w:rsidRPr="003D3D0A">
        <w:rPr>
          <w:rFonts w:hAnsi="Times New Roman" w:cs="Times New Roman"/>
          <w:color w:val="000000"/>
          <w:sz w:val="24"/>
          <w:szCs w:val="24"/>
        </w:rPr>
        <w:t>гордости</w:t>
      </w:r>
      <w:r w:rsidRPr="003D3D0A">
        <w:rPr>
          <w:rFonts w:hAnsi="Times New Roman" w:cs="Times New Roman"/>
          <w:color w:val="000000"/>
          <w:sz w:val="24"/>
          <w:szCs w:val="24"/>
        </w:rPr>
        <w:t xml:space="preserve"> </w:t>
      </w:r>
      <w:r w:rsidRPr="003D3D0A">
        <w:rPr>
          <w:rFonts w:hAnsi="Times New Roman" w:cs="Times New Roman"/>
          <w:color w:val="000000"/>
          <w:sz w:val="24"/>
          <w:szCs w:val="24"/>
        </w:rPr>
        <w:t>за</w:t>
      </w:r>
      <w:r w:rsidRPr="003D3D0A">
        <w:rPr>
          <w:rFonts w:hAnsi="Times New Roman" w:cs="Times New Roman"/>
          <w:color w:val="000000"/>
          <w:sz w:val="24"/>
          <w:szCs w:val="24"/>
        </w:rPr>
        <w:t xml:space="preserve"> </w:t>
      </w:r>
      <w:r w:rsidRPr="003D3D0A">
        <w:rPr>
          <w:rFonts w:hAnsi="Times New Roman" w:cs="Times New Roman"/>
          <w:color w:val="000000"/>
          <w:sz w:val="24"/>
          <w:szCs w:val="24"/>
        </w:rPr>
        <w:t>культурное</w:t>
      </w:r>
      <w:r w:rsidRPr="003D3D0A">
        <w:rPr>
          <w:rFonts w:hAnsi="Times New Roman" w:cs="Times New Roman"/>
          <w:color w:val="000000"/>
          <w:sz w:val="24"/>
          <w:szCs w:val="24"/>
        </w:rPr>
        <w:t xml:space="preserve"> </w:t>
      </w:r>
      <w:r w:rsidRPr="003D3D0A">
        <w:rPr>
          <w:rFonts w:hAnsi="Times New Roman" w:cs="Times New Roman"/>
          <w:color w:val="000000"/>
          <w:sz w:val="24"/>
          <w:szCs w:val="24"/>
        </w:rPr>
        <w:t>наследие</w:t>
      </w:r>
      <w:r w:rsidRPr="003D3D0A">
        <w:rPr>
          <w:rFonts w:hAnsi="Times New Roman" w:cs="Times New Roman"/>
          <w:color w:val="000000"/>
          <w:sz w:val="24"/>
          <w:szCs w:val="24"/>
        </w:rPr>
        <w:t xml:space="preserve"> </w:t>
      </w:r>
      <w:r w:rsidRPr="003D3D0A">
        <w:rPr>
          <w:rFonts w:hAnsi="Times New Roman" w:cs="Times New Roman"/>
          <w:color w:val="000000"/>
          <w:sz w:val="24"/>
          <w:szCs w:val="24"/>
        </w:rPr>
        <w:t>родного</w:t>
      </w:r>
      <w:r w:rsidRPr="003D3D0A">
        <w:rPr>
          <w:rFonts w:hAnsi="Times New Roman" w:cs="Times New Roman"/>
          <w:color w:val="000000"/>
          <w:sz w:val="24"/>
          <w:szCs w:val="24"/>
        </w:rPr>
        <w:t xml:space="preserve"> </w:t>
      </w:r>
      <w:r w:rsidRPr="003D3D0A">
        <w:rPr>
          <w:rFonts w:hAnsi="Times New Roman" w:cs="Times New Roman"/>
          <w:color w:val="000000"/>
          <w:sz w:val="24"/>
          <w:szCs w:val="24"/>
        </w:rPr>
        <w:t>края</w:t>
      </w:r>
      <w:r w:rsidRPr="003D3D0A">
        <w:rPr>
          <w:rFonts w:hAnsi="Times New Roman" w:cs="Times New Roman"/>
          <w:color w:val="000000"/>
          <w:sz w:val="24"/>
          <w:szCs w:val="24"/>
        </w:rPr>
        <w:t xml:space="preserve">. </w:t>
      </w:r>
      <w:r>
        <w:rPr>
          <w:rFonts w:hAnsi="Times New Roman" w:cs="Times New Roman"/>
          <w:color w:val="000000"/>
          <w:sz w:val="24"/>
          <w:szCs w:val="24"/>
        </w:rPr>
        <w:t>Вызывать</w:t>
      </w:r>
      <w:r>
        <w:rPr>
          <w:rFonts w:hAnsi="Times New Roman" w:cs="Times New Roman"/>
          <w:color w:val="000000"/>
          <w:sz w:val="24"/>
          <w:szCs w:val="24"/>
        </w:rPr>
        <w:t xml:space="preserve"> </w:t>
      </w:r>
      <w:r>
        <w:rPr>
          <w:rFonts w:hAnsi="Times New Roman" w:cs="Times New Roman"/>
          <w:color w:val="000000"/>
          <w:sz w:val="24"/>
          <w:szCs w:val="24"/>
        </w:rPr>
        <w:t>интерес</w:t>
      </w:r>
      <w:r>
        <w:rPr>
          <w:rFonts w:hAnsi="Times New Roman" w:cs="Times New Roman"/>
          <w:color w:val="000000"/>
          <w:sz w:val="24"/>
          <w:szCs w:val="24"/>
        </w:rPr>
        <w:t xml:space="preserve"> </w:t>
      </w:r>
      <w:r>
        <w:rPr>
          <w:rFonts w:hAnsi="Times New Roman" w:cs="Times New Roman"/>
          <w:color w:val="000000"/>
          <w:sz w:val="24"/>
          <w:szCs w:val="24"/>
        </w:rPr>
        <w:t>к</w:t>
      </w:r>
      <w:r>
        <w:rPr>
          <w:rFonts w:hAnsi="Times New Roman" w:cs="Times New Roman"/>
          <w:color w:val="000000"/>
          <w:sz w:val="24"/>
          <w:szCs w:val="24"/>
        </w:rPr>
        <w:t xml:space="preserve"> </w:t>
      </w:r>
      <w:r>
        <w:rPr>
          <w:rFonts w:hAnsi="Times New Roman" w:cs="Times New Roman"/>
          <w:color w:val="000000"/>
          <w:sz w:val="24"/>
          <w:szCs w:val="24"/>
        </w:rPr>
        <w:t>произведениям</w:t>
      </w:r>
      <w:r>
        <w:rPr>
          <w:rFonts w:hAnsi="Times New Roman" w:cs="Times New Roman"/>
          <w:color w:val="000000"/>
          <w:sz w:val="24"/>
          <w:szCs w:val="24"/>
        </w:rPr>
        <w:t xml:space="preserve"> </w:t>
      </w:r>
      <w:r>
        <w:rPr>
          <w:rFonts w:hAnsi="Times New Roman" w:cs="Times New Roman"/>
          <w:color w:val="000000"/>
          <w:sz w:val="24"/>
          <w:szCs w:val="24"/>
        </w:rPr>
        <w:t>местных</w:t>
      </w:r>
      <w:r>
        <w:rPr>
          <w:rFonts w:hAnsi="Times New Roman" w:cs="Times New Roman"/>
          <w:color w:val="000000"/>
          <w:sz w:val="24"/>
          <w:szCs w:val="24"/>
        </w:rPr>
        <w:t xml:space="preserve"> </w:t>
      </w:r>
      <w:r>
        <w:rPr>
          <w:rFonts w:hAnsi="Times New Roman" w:cs="Times New Roman"/>
          <w:color w:val="000000"/>
          <w:sz w:val="24"/>
          <w:szCs w:val="24"/>
        </w:rPr>
        <w:t>поэтов</w:t>
      </w:r>
      <w:r>
        <w:rPr>
          <w:rFonts w:hAnsi="Times New Roman" w:cs="Times New Roman"/>
          <w:color w:val="000000"/>
          <w:sz w:val="24"/>
          <w:szCs w:val="24"/>
        </w:rPr>
        <w:t xml:space="preserve">, </w:t>
      </w:r>
      <w:r>
        <w:rPr>
          <w:rFonts w:hAnsi="Times New Roman" w:cs="Times New Roman"/>
          <w:color w:val="000000"/>
          <w:sz w:val="24"/>
          <w:szCs w:val="24"/>
        </w:rPr>
        <w:t>художников</w:t>
      </w:r>
      <w:r>
        <w:rPr>
          <w:rFonts w:hAnsi="Times New Roman" w:cs="Times New Roman"/>
          <w:color w:val="000000"/>
          <w:sz w:val="24"/>
          <w:szCs w:val="24"/>
        </w:rPr>
        <w:t>.</w:t>
      </w:r>
    </w:p>
    <w:p w14:paraId="0EAC1D14" w14:textId="77777777" w:rsidR="00D10775" w:rsidRPr="003D3D0A" w:rsidRDefault="00D10775" w:rsidP="000E090A">
      <w:pPr>
        <w:numPr>
          <w:ilvl w:val="0"/>
          <w:numId w:val="179"/>
        </w:numPr>
        <w:spacing w:before="100" w:beforeAutospacing="1" w:after="100" w:afterAutospacing="1" w:line="240" w:lineRule="auto"/>
        <w:ind w:left="780" w:right="180"/>
        <w:contextualSpacing/>
        <w:rPr>
          <w:rFonts w:hAnsi="Times New Roman" w:cs="Times New Roman"/>
          <w:color w:val="000000"/>
          <w:sz w:val="24"/>
          <w:szCs w:val="24"/>
        </w:rPr>
      </w:pPr>
      <w:r w:rsidRPr="003D3D0A">
        <w:rPr>
          <w:rFonts w:hAnsi="Times New Roman" w:cs="Times New Roman"/>
          <w:color w:val="000000"/>
          <w:sz w:val="24"/>
          <w:szCs w:val="24"/>
        </w:rPr>
        <w:t>Помогать</w:t>
      </w:r>
      <w:r w:rsidRPr="003D3D0A">
        <w:rPr>
          <w:rFonts w:hAnsi="Times New Roman" w:cs="Times New Roman"/>
          <w:color w:val="000000"/>
          <w:sz w:val="24"/>
          <w:szCs w:val="24"/>
        </w:rPr>
        <w:t xml:space="preserve"> </w:t>
      </w:r>
      <w:r w:rsidRPr="003D3D0A">
        <w:rPr>
          <w:rFonts w:hAnsi="Times New Roman" w:cs="Times New Roman"/>
          <w:color w:val="000000"/>
          <w:sz w:val="24"/>
          <w:szCs w:val="24"/>
        </w:rPr>
        <w:t>ориентироваться</w:t>
      </w:r>
      <w:r w:rsidRPr="003D3D0A">
        <w:rPr>
          <w:rFonts w:hAnsi="Times New Roman" w:cs="Times New Roman"/>
          <w:color w:val="000000"/>
          <w:sz w:val="24"/>
          <w:szCs w:val="24"/>
        </w:rPr>
        <w:t xml:space="preserve"> </w:t>
      </w:r>
      <w:r w:rsidRPr="003D3D0A">
        <w:rPr>
          <w:rFonts w:hAnsi="Times New Roman" w:cs="Times New Roman"/>
          <w:color w:val="000000"/>
          <w:sz w:val="24"/>
          <w:szCs w:val="24"/>
        </w:rPr>
        <w:t>в</w:t>
      </w:r>
      <w:r w:rsidRPr="003D3D0A">
        <w:rPr>
          <w:rFonts w:hAnsi="Times New Roman" w:cs="Times New Roman"/>
          <w:color w:val="000000"/>
          <w:sz w:val="24"/>
          <w:szCs w:val="24"/>
        </w:rPr>
        <w:t xml:space="preserve"> </w:t>
      </w:r>
      <w:r w:rsidRPr="003D3D0A">
        <w:rPr>
          <w:rFonts w:hAnsi="Times New Roman" w:cs="Times New Roman"/>
          <w:color w:val="000000"/>
          <w:sz w:val="24"/>
          <w:szCs w:val="24"/>
        </w:rPr>
        <w:t>многообразии</w:t>
      </w:r>
      <w:r w:rsidRPr="003D3D0A">
        <w:rPr>
          <w:rFonts w:hAnsi="Times New Roman" w:cs="Times New Roman"/>
          <w:color w:val="000000"/>
          <w:sz w:val="24"/>
          <w:szCs w:val="24"/>
        </w:rPr>
        <w:t xml:space="preserve"> </w:t>
      </w:r>
      <w:r w:rsidRPr="003D3D0A">
        <w:rPr>
          <w:rFonts w:hAnsi="Times New Roman" w:cs="Times New Roman"/>
          <w:color w:val="000000"/>
          <w:sz w:val="24"/>
          <w:szCs w:val="24"/>
        </w:rPr>
        <w:t>предметов</w:t>
      </w:r>
      <w:r w:rsidRPr="003D3D0A">
        <w:rPr>
          <w:rFonts w:hAnsi="Times New Roman" w:cs="Times New Roman"/>
          <w:color w:val="000000"/>
          <w:sz w:val="24"/>
          <w:szCs w:val="24"/>
        </w:rPr>
        <w:t xml:space="preserve"> </w:t>
      </w:r>
      <w:r w:rsidRPr="003D3D0A">
        <w:rPr>
          <w:rFonts w:hAnsi="Times New Roman" w:cs="Times New Roman"/>
          <w:color w:val="000000"/>
          <w:sz w:val="24"/>
          <w:szCs w:val="24"/>
        </w:rPr>
        <w:t>материальной</w:t>
      </w:r>
      <w:r w:rsidRPr="003D3D0A">
        <w:rPr>
          <w:rFonts w:hAnsi="Times New Roman" w:cs="Times New Roman"/>
          <w:color w:val="000000"/>
          <w:sz w:val="24"/>
          <w:szCs w:val="24"/>
        </w:rPr>
        <w:t xml:space="preserve"> </w:t>
      </w:r>
      <w:r w:rsidRPr="003D3D0A">
        <w:rPr>
          <w:rFonts w:hAnsi="Times New Roman" w:cs="Times New Roman"/>
          <w:color w:val="000000"/>
          <w:sz w:val="24"/>
          <w:szCs w:val="24"/>
        </w:rPr>
        <w:t>культуры</w:t>
      </w:r>
      <w:r w:rsidRPr="003D3D0A">
        <w:rPr>
          <w:rFonts w:hAnsi="Times New Roman" w:cs="Times New Roman"/>
          <w:color w:val="000000"/>
          <w:sz w:val="24"/>
          <w:szCs w:val="24"/>
        </w:rPr>
        <w:t xml:space="preserve">. </w:t>
      </w:r>
      <w:r w:rsidRPr="003D3D0A">
        <w:rPr>
          <w:rFonts w:hAnsi="Times New Roman" w:cs="Times New Roman"/>
          <w:color w:val="000000"/>
          <w:sz w:val="24"/>
          <w:szCs w:val="24"/>
        </w:rPr>
        <w:t>Углублять</w:t>
      </w:r>
      <w:r w:rsidRPr="003D3D0A">
        <w:rPr>
          <w:rFonts w:hAnsi="Times New Roman" w:cs="Times New Roman"/>
          <w:color w:val="000000"/>
          <w:sz w:val="24"/>
          <w:szCs w:val="24"/>
        </w:rPr>
        <w:t xml:space="preserve"> </w:t>
      </w:r>
      <w:r w:rsidRPr="003D3D0A">
        <w:rPr>
          <w:rFonts w:hAnsi="Times New Roman" w:cs="Times New Roman"/>
          <w:color w:val="000000"/>
          <w:sz w:val="24"/>
          <w:szCs w:val="24"/>
        </w:rPr>
        <w:t>представления</w:t>
      </w:r>
      <w:r w:rsidRPr="003D3D0A">
        <w:rPr>
          <w:rFonts w:hAnsi="Times New Roman" w:cs="Times New Roman"/>
          <w:color w:val="000000"/>
          <w:sz w:val="24"/>
          <w:szCs w:val="24"/>
        </w:rPr>
        <w:t xml:space="preserve"> </w:t>
      </w:r>
      <w:r w:rsidRPr="003D3D0A">
        <w:rPr>
          <w:rFonts w:hAnsi="Times New Roman" w:cs="Times New Roman"/>
          <w:color w:val="000000"/>
          <w:sz w:val="24"/>
          <w:szCs w:val="24"/>
        </w:rPr>
        <w:t>детей</w:t>
      </w:r>
      <w:r w:rsidRPr="003D3D0A">
        <w:rPr>
          <w:rFonts w:hAnsi="Times New Roman" w:cs="Times New Roman"/>
          <w:color w:val="000000"/>
          <w:sz w:val="24"/>
          <w:szCs w:val="24"/>
        </w:rPr>
        <w:t xml:space="preserve"> </w:t>
      </w:r>
      <w:r w:rsidRPr="003D3D0A">
        <w:rPr>
          <w:rFonts w:hAnsi="Times New Roman" w:cs="Times New Roman"/>
          <w:color w:val="000000"/>
          <w:sz w:val="24"/>
          <w:szCs w:val="24"/>
        </w:rPr>
        <w:t>о</w:t>
      </w:r>
      <w:r w:rsidRPr="003D3D0A">
        <w:rPr>
          <w:rFonts w:hAnsi="Times New Roman" w:cs="Times New Roman"/>
          <w:color w:val="000000"/>
          <w:sz w:val="24"/>
          <w:szCs w:val="24"/>
        </w:rPr>
        <w:t xml:space="preserve"> </w:t>
      </w:r>
      <w:r w:rsidRPr="003D3D0A">
        <w:rPr>
          <w:rFonts w:hAnsi="Times New Roman" w:cs="Times New Roman"/>
          <w:color w:val="000000"/>
          <w:sz w:val="24"/>
          <w:szCs w:val="24"/>
        </w:rPr>
        <w:t>народных</w:t>
      </w:r>
      <w:r w:rsidRPr="003D3D0A">
        <w:rPr>
          <w:rFonts w:hAnsi="Times New Roman" w:cs="Times New Roman"/>
          <w:color w:val="000000"/>
          <w:sz w:val="24"/>
          <w:szCs w:val="24"/>
        </w:rPr>
        <w:t xml:space="preserve"> </w:t>
      </w:r>
      <w:r w:rsidRPr="003D3D0A">
        <w:rPr>
          <w:rFonts w:hAnsi="Times New Roman" w:cs="Times New Roman"/>
          <w:color w:val="000000"/>
          <w:sz w:val="24"/>
          <w:szCs w:val="24"/>
        </w:rPr>
        <w:t>промыслах</w:t>
      </w:r>
      <w:r w:rsidRPr="003D3D0A">
        <w:rPr>
          <w:rFonts w:hAnsi="Times New Roman" w:cs="Times New Roman"/>
          <w:color w:val="000000"/>
          <w:sz w:val="24"/>
          <w:szCs w:val="24"/>
        </w:rPr>
        <w:t xml:space="preserve"> </w:t>
      </w:r>
      <w:r w:rsidRPr="003D3D0A">
        <w:rPr>
          <w:rFonts w:hAnsi="Times New Roman" w:cs="Times New Roman"/>
          <w:color w:val="000000"/>
          <w:sz w:val="24"/>
          <w:szCs w:val="24"/>
        </w:rPr>
        <w:t>региона</w:t>
      </w:r>
      <w:r w:rsidRPr="003D3D0A">
        <w:rPr>
          <w:rFonts w:hAnsi="Times New Roman" w:cs="Times New Roman"/>
          <w:color w:val="000000"/>
          <w:sz w:val="24"/>
          <w:szCs w:val="24"/>
        </w:rPr>
        <w:t xml:space="preserve">: </w:t>
      </w:r>
      <w:r w:rsidRPr="003D3D0A">
        <w:rPr>
          <w:rFonts w:hAnsi="Times New Roman" w:cs="Times New Roman"/>
          <w:color w:val="000000"/>
          <w:sz w:val="24"/>
          <w:szCs w:val="24"/>
        </w:rPr>
        <w:t>резьба</w:t>
      </w:r>
      <w:r w:rsidRPr="003D3D0A">
        <w:rPr>
          <w:rFonts w:hAnsi="Times New Roman" w:cs="Times New Roman"/>
          <w:color w:val="000000"/>
          <w:sz w:val="24"/>
          <w:szCs w:val="24"/>
        </w:rPr>
        <w:t xml:space="preserve"> </w:t>
      </w:r>
      <w:r w:rsidRPr="003D3D0A">
        <w:rPr>
          <w:rFonts w:hAnsi="Times New Roman" w:cs="Times New Roman"/>
          <w:color w:val="000000"/>
          <w:sz w:val="24"/>
          <w:szCs w:val="24"/>
        </w:rPr>
        <w:t>по</w:t>
      </w:r>
      <w:r w:rsidRPr="003D3D0A">
        <w:rPr>
          <w:rFonts w:hAnsi="Times New Roman" w:cs="Times New Roman"/>
          <w:color w:val="000000"/>
          <w:sz w:val="24"/>
          <w:szCs w:val="24"/>
        </w:rPr>
        <w:t xml:space="preserve"> </w:t>
      </w:r>
      <w:r w:rsidRPr="003D3D0A">
        <w:rPr>
          <w:rFonts w:hAnsi="Times New Roman" w:cs="Times New Roman"/>
          <w:color w:val="000000"/>
          <w:sz w:val="24"/>
          <w:szCs w:val="24"/>
        </w:rPr>
        <w:t>дереву</w:t>
      </w:r>
      <w:r w:rsidRPr="003D3D0A">
        <w:rPr>
          <w:rFonts w:hAnsi="Times New Roman" w:cs="Times New Roman"/>
          <w:color w:val="000000"/>
          <w:sz w:val="24"/>
          <w:szCs w:val="24"/>
        </w:rPr>
        <w:t xml:space="preserve">, </w:t>
      </w:r>
      <w:r w:rsidRPr="003D3D0A">
        <w:rPr>
          <w:rFonts w:hAnsi="Times New Roman" w:cs="Times New Roman"/>
          <w:color w:val="000000"/>
          <w:sz w:val="24"/>
          <w:szCs w:val="24"/>
        </w:rPr>
        <w:t>национальная</w:t>
      </w:r>
      <w:r w:rsidRPr="003D3D0A">
        <w:rPr>
          <w:rFonts w:hAnsi="Times New Roman" w:cs="Times New Roman"/>
          <w:color w:val="000000"/>
          <w:sz w:val="24"/>
          <w:szCs w:val="24"/>
        </w:rPr>
        <w:t xml:space="preserve"> </w:t>
      </w:r>
      <w:r w:rsidRPr="003D3D0A">
        <w:rPr>
          <w:rFonts w:hAnsi="Times New Roman" w:cs="Times New Roman"/>
          <w:color w:val="000000"/>
          <w:sz w:val="24"/>
          <w:szCs w:val="24"/>
        </w:rPr>
        <w:t>одежда</w:t>
      </w:r>
      <w:r w:rsidRPr="003D3D0A">
        <w:rPr>
          <w:rFonts w:hAnsi="Times New Roman" w:cs="Times New Roman"/>
          <w:color w:val="000000"/>
          <w:sz w:val="24"/>
          <w:szCs w:val="24"/>
        </w:rPr>
        <w:t xml:space="preserve"> </w:t>
      </w:r>
      <w:r w:rsidRPr="003D3D0A">
        <w:rPr>
          <w:rFonts w:hAnsi="Times New Roman" w:cs="Times New Roman"/>
          <w:color w:val="000000"/>
          <w:sz w:val="24"/>
          <w:szCs w:val="24"/>
        </w:rPr>
        <w:t>и</w:t>
      </w:r>
      <w:r w:rsidRPr="003D3D0A">
        <w:rPr>
          <w:rFonts w:hAnsi="Times New Roman" w:cs="Times New Roman"/>
          <w:color w:val="000000"/>
          <w:sz w:val="24"/>
          <w:szCs w:val="24"/>
        </w:rPr>
        <w:t xml:space="preserve"> </w:t>
      </w:r>
      <w:r w:rsidRPr="003D3D0A">
        <w:rPr>
          <w:rFonts w:hAnsi="Times New Roman" w:cs="Times New Roman"/>
          <w:color w:val="000000"/>
          <w:sz w:val="24"/>
          <w:szCs w:val="24"/>
        </w:rPr>
        <w:t>обувь</w:t>
      </w:r>
      <w:r w:rsidRPr="003D3D0A">
        <w:rPr>
          <w:rFonts w:hAnsi="Times New Roman" w:cs="Times New Roman"/>
          <w:color w:val="000000"/>
          <w:sz w:val="24"/>
          <w:szCs w:val="24"/>
        </w:rPr>
        <w:t xml:space="preserve">, </w:t>
      </w:r>
      <w:r w:rsidRPr="003D3D0A">
        <w:rPr>
          <w:rFonts w:hAnsi="Times New Roman" w:cs="Times New Roman"/>
          <w:color w:val="000000"/>
          <w:sz w:val="24"/>
          <w:szCs w:val="24"/>
        </w:rPr>
        <w:t>изделия</w:t>
      </w:r>
      <w:r w:rsidRPr="003D3D0A">
        <w:rPr>
          <w:rFonts w:hAnsi="Times New Roman" w:cs="Times New Roman"/>
          <w:color w:val="000000"/>
          <w:sz w:val="24"/>
          <w:szCs w:val="24"/>
        </w:rPr>
        <w:t xml:space="preserve"> </w:t>
      </w:r>
      <w:r w:rsidRPr="003D3D0A">
        <w:rPr>
          <w:rFonts w:hAnsi="Times New Roman" w:cs="Times New Roman"/>
          <w:color w:val="000000"/>
          <w:sz w:val="24"/>
          <w:szCs w:val="24"/>
        </w:rPr>
        <w:t>с</w:t>
      </w:r>
      <w:r w:rsidRPr="003D3D0A">
        <w:rPr>
          <w:rFonts w:hAnsi="Times New Roman" w:cs="Times New Roman"/>
          <w:color w:val="000000"/>
          <w:sz w:val="24"/>
          <w:szCs w:val="24"/>
        </w:rPr>
        <w:t xml:space="preserve"> </w:t>
      </w:r>
      <w:r w:rsidRPr="003D3D0A">
        <w:rPr>
          <w:rFonts w:hAnsi="Times New Roman" w:cs="Times New Roman"/>
          <w:color w:val="000000"/>
          <w:sz w:val="24"/>
          <w:szCs w:val="24"/>
        </w:rPr>
        <w:t>национальным</w:t>
      </w:r>
      <w:r w:rsidRPr="003D3D0A">
        <w:rPr>
          <w:rFonts w:hAnsi="Times New Roman" w:cs="Times New Roman"/>
          <w:color w:val="000000"/>
          <w:sz w:val="24"/>
          <w:szCs w:val="24"/>
        </w:rPr>
        <w:t xml:space="preserve"> </w:t>
      </w:r>
      <w:r w:rsidRPr="003D3D0A">
        <w:rPr>
          <w:rFonts w:hAnsi="Times New Roman" w:cs="Times New Roman"/>
          <w:color w:val="000000"/>
          <w:sz w:val="24"/>
          <w:szCs w:val="24"/>
        </w:rPr>
        <w:t>орнаментом</w:t>
      </w:r>
      <w:r w:rsidRPr="003D3D0A">
        <w:rPr>
          <w:rFonts w:hAnsi="Times New Roman" w:cs="Times New Roman"/>
          <w:color w:val="000000"/>
          <w:sz w:val="24"/>
          <w:szCs w:val="24"/>
        </w:rPr>
        <w:t xml:space="preserve">, </w:t>
      </w:r>
      <w:r w:rsidRPr="003D3D0A">
        <w:rPr>
          <w:rFonts w:hAnsi="Times New Roman" w:cs="Times New Roman"/>
          <w:color w:val="000000"/>
          <w:sz w:val="24"/>
          <w:szCs w:val="24"/>
        </w:rPr>
        <w:t>земледелие</w:t>
      </w:r>
      <w:r w:rsidRPr="003D3D0A">
        <w:rPr>
          <w:rFonts w:hAnsi="Times New Roman" w:cs="Times New Roman"/>
          <w:color w:val="000000"/>
          <w:sz w:val="24"/>
          <w:szCs w:val="24"/>
        </w:rPr>
        <w:t xml:space="preserve">, </w:t>
      </w:r>
      <w:r w:rsidRPr="003D3D0A">
        <w:rPr>
          <w:rFonts w:hAnsi="Times New Roman" w:cs="Times New Roman"/>
          <w:color w:val="000000"/>
          <w:sz w:val="24"/>
          <w:szCs w:val="24"/>
        </w:rPr>
        <w:t>промысел</w:t>
      </w:r>
      <w:r w:rsidRPr="003D3D0A">
        <w:rPr>
          <w:rFonts w:hAnsi="Times New Roman" w:cs="Times New Roman"/>
          <w:color w:val="000000"/>
          <w:sz w:val="24"/>
          <w:szCs w:val="24"/>
        </w:rPr>
        <w:t>.</w:t>
      </w:r>
    </w:p>
    <w:p w14:paraId="7BE4519E" w14:textId="77777777" w:rsidR="00D10775" w:rsidRPr="003D3D0A" w:rsidRDefault="00D10775" w:rsidP="000E090A">
      <w:pPr>
        <w:numPr>
          <w:ilvl w:val="0"/>
          <w:numId w:val="179"/>
        </w:numPr>
        <w:spacing w:before="100" w:beforeAutospacing="1" w:after="100" w:afterAutospacing="1" w:line="240" w:lineRule="auto"/>
        <w:ind w:left="780" w:right="180"/>
        <w:contextualSpacing/>
        <w:rPr>
          <w:rFonts w:hAnsi="Times New Roman" w:cs="Times New Roman"/>
          <w:color w:val="000000"/>
          <w:sz w:val="24"/>
          <w:szCs w:val="24"/>
        </w:rPr>
      </w:pPr>
      <w:r w:rsidRPr="003D3D0A">
        <w:rPr>
          <w:rFonts w:hAnsi="Times New Roman" w:cs="Times New Roman"/>
          <w:color w:val="000000"/>
          <w:sz w:val="24"/>
          <w:szCs w:val="24"/>
        </w:rPr>
        <w:t>Способствовать</w:t>
      </w:r>
      <w:r w:rsidRPr="003D3D0A">
        <w:rPr>
          <w:rFonts w:hAnsi="Times New Roman" w:cs="Times New Roman"/>
          <w:color w:val="000000"/>
          <w:sz w:val="24"/>
          <w:szCs w:val="24"/>
        </w:rPr>
        <w:t xml:space="preserve"> </w:t>
      </w:r>
      <w:r w:rsidRPr="003D3D0A">
        <w:rPr>
          <w:rFonts w:hAnsi="Times New Roman" w:cs="Times New Roman"/>
          <w:color w:val="000000"/>
          <w:sz w:val="24"/>
          <w:szCs w:val="24"/>
        </w:rPr>
        <w:t>развитию</w:t>
      </w:r>
      <w:r w:rsidRPr="003D3D0A">
        <w:rPr>
          <w:rFonts w:hAnsi="Times New Roman" w:cs="Times New Roman"/>
          <w:color w:val="000000"/>
          <w:sz w:val="24"/>
          <w:szCs w:val="24"/>
        </w:rPr>
        <w:t xml:space="preserve"> </w:t>
      </w:r>
      <w:r w:rsidRPr="003D3D0A">
        <w:rPr>
          <w:rFonts w:hAnsi="Times New Roman" w:cs="Times New Roman"/>
          <w:color w:val="000000"/>
          <w:sz w:val="24"/>
          <w:szCs w:val="24"/>
        </w:rPr>
        <w:t>интереса</w:t>
      </w:r>
      <w:r w:rsidRPr="003D3D0A">
        <w:rPr>
          <w:rFonts w:hAnsi="Times New Roman" w:cs="Times New Roman"/>
          <w:color w:val="000000"/>
          <w:sz w:val="24"/>
          <w:szCs w:val="24"/>
        </w:rPr>
        <w:t xml:space="preserve"> </w:t>
      </w:r>
      <w:r w:rsidRPr="003D3D0A">
        <w:rPr>
          <w:rFonts w:hAnsi="Times New Roman" w:cs="Times New Roman"/>
          <w:color w:val="000000"/>
          <w:sz w:val="24"/>
          <w:szCs w:val="24"/>
        </w:rPr>
        <w:t>к</w:t>
      </w:r>
      <w:r w:rsidRPr="003D3D0A">
        <w:rPr>
          <w:rFonts w:hAnsi="Times New Roman" w:cs="Times New Roman"/>
          <w:color w:val="000000"/>
          <w:sz w:val="24"/>
          <w:szCs w:val="24"/>
        </w:rPr>
        <w:t xml:space="preserve"> </w:t>
      </w:r>
      <w:r w:rsidRPr="003D3D0A">
        <w:rPr>
          <w:rFonts w:hAnsi="Times New Roman" w:cs="Times New Roman"/>
          <w:color w:val="000000"/>
          <w:sz w:val="24"/>
          <w:szCs w:val="24"/>
        </w:rPr>
        <w:t>родному</w:t>
      </w:r>
      <w:r w:rsidRPr="003D3D0A">
        <w:rPr>
          <w:rFonts w:hAnsi="Times New Roman" w:cs="Times New Roman"/>
          <w:color w:val="000000"/>
          <w:sz w:val="24"/>
          <w:szCs w:val="24"/>
        </w:rPr>
        <w:t xml:space="preserve"> </w:t>
      </w:r>
      <w:r w:rsidRPr="003D3D0A">
        <w:rPr>
          <w:rFonts w:hAnsi="Times New Roman" w:cs="Times New Roman"/>
          <w:color w:val="000000"/>
          <w:sz w:val="24"/>
          <w:szCs w:val="24"/>
        </w:rPr>
        <w:t>краю</w:t>
      </w:r>
      <w:r w:rsidRPr="003D3D0A">
        <w:rPr>
          <w:rFonts w:hAnsi="Times New Roman" w:cs="Times New Roman"/>
          <w:color w:val="000000"/>
          <w:sz w:val="24"/>
          <w:szCs w:val="24"/>
        </w:rPr>
        <w:t xml:space="preserve">, </w:t>
      </w:r>
      <w:r>
        <w:rPr>
          <w:rFonts w:hAnsi="Times New Roman" w:cs="Times New Roman"/>
          <w:color w:val="000000"/>
          <w:sz w:val="24"/>
          <w:szCs w:val="24"/>
        </w:rPr>
        <w:t>городу</w:t>
      </w:r>
      <w:r w:rsidRPr="003D3D0A">
        <w:rPr>
          <w:rFonts w:hAnsi="Times New Roman" w:cs="Times New Roman"/>
          <w:color w:val="000000"/>
          <w:sz w:val="24"/>
          <w:szCs w:val="24"/>
        </w:rPr>
        <w:t xml:space="preserve">, </w:t>
      </w:r>
      <w:r w:rsidRPr="003D3D0A">
        <w:rPr>
          <w:rFonts w:hAnsi="Times New Roman" w:cs="Times New Roman"/>
          <w:color w:val="000000"/>
          <w:sz w:val="24"/>
          <w:szCs w:val="24"/>
        </w:rPr>
        <w:t>в</w:t>
      </w:r>
      <w:r w:rsidRPr="003D3D0A">
        <w:rPr>
          <w:rFonts w:hAnsi="Times New Roman" w:cs="Times New Roman"/>
          <w:color w:val="000000"/>
          <w:sz w:val="24"/>
          <w:szCs w:val="24"/>
        </w:rPr>
        <w:t xml:space="preserve"> </w:t>
      </w:r>
      <w:r w:rsidRPr="003D3D0A">
        <w:rPr>
          <w:rFonts w:hAnsi="Times New Roman" w:cs="Times New Roman"/>
          <w:color w:val="000000"/>
          <w:sz w:val="24"/>
          <w:szCs w:val="24"/>
        </w:rPr>
        <w:t>которой</w:t>
      </w:r>
      <w:r w:rsidRPr="003D3D0A">
        <w:rPr>
          <w:rFonts w:hAnsi="Times New Roman" w:cs="Times New Roman"/>
          <w:color w:val="000000"/>
          <w:sz w:val="24"/>
          <w:szCs w:val="24"/>
        </w:rPr>
        <w:t xml:space="preserve"> </w:t>
      </w:r>
      <w:r w:rsidRPr="003D3D0A">
        <w:rPr>
          <w:rFonts w:hAnsi="Times New Roman" w:cs="Times New Roman"/>
          <w:color w:val="000000"/>
          <w:sz w:val="24"/>
          <w:szCs w:val="24"/>
        </w:rPr>
        <w:t>мы</w:t>
      </w:r>
      <w:r w:rsidRPr="003D3D0A">
        <w:rPr>
          <w:rFonts w:hAnsi="Times New Roman" w:cs="Times New Roman"/>
          <w:color w:val="000000"/>
          <w:sz w:val="24"/>
          <w:szCs w:val="24"/>
        </w:rPr>
        <w:t xml:space="preserve"> </w:t>
      </w:r>
      <w:r w:rsidRPr="003D3D0A">
        <w:rPr>
          <w:rFonts w:hAnsi="Times New Roman" w:cs="Times New Roman"/>
          <w:color w:val="000000"/>
          <w:sz w:val="24"/>
          <w:szCs w:val="24"/>
        </w:rPr>
        <w:t>живем</w:t>
      </w:r>
      <w:r w:rsidRPr="003D3D0A">
        <w:rPr>
          <w:rFonts w:hAnsi="Times New Roman" w:cs="Times New Roman"/>
          <w:color w:val="000000"/>
          <w:sz w:val="24"/>
          <w:szCs w:val="24"/>
        </w:rPr>
        <w:t xml:space="preserve">, </w:t>
      </w:r>
      <w:r w:rsidRPr="003D3D0A">
        <w:rPr>
          <w:rFonts w:hAnsi="Times New Roman" w:cs="Times New Roman"/>
          <w:color w:val="000000"/>
          <w:sz w:val="24"/>
          <w:szCs w:val="24"/>
        </w:rPr>
        <w:t>к</w:t>
      </w:r>
      <w:r w:rsidRPr="003D3D0A">
        <w:rPr>
          <w:rFonts w:hAnsi="Times New Roman" w:cs="Times New Roman"/>
          <w:color w:val="000000"/>
          <w:sz w:val="24"/>
          <w:szCs w:val="24"/>
        </w:rPr>
        <w:t xml:space="preserve"> </w:t>
      </w:r>
      <w:r w:rsidRPr="003D3D0A">
        <w:rPr>
          <w:rFonts w:hAnsi="Times New Roman" w:cs="Times New Roman"/>
          <w:color w:val="000000"/>
          <w:sz w:val="24"/>
          <w:szCs w:val="24"/>
        </w:rPr>
        <w:t>взаимоотношениям</w:t>
      </w:r>
      <w:r w:rsidRPr="003D3D0A">
        <w:rPr>
          <w:rFonts w:hAnsi="Times New Roman" w:cs="Times New Roman"/>
          <w:color w:val="000000"/>
          <w:sz w:val="24"/>
          <w:szCs w:val="24"/>
        </w:rPr>
        <w:t xml:space="preserve"> </w:t>
      </w:r>
      <w:r w:rsidRPr="003D3D0A">
        <w:rPr>
          <w:rFonts w:hAnsi="Times New Roman" w:cs="Times New Roman"/>
          <w:color w:val="000000"/>
          <w:sz w:val="24"/>
          <w:szCs w:val="24"/>
        </w:rPr>
        <w:t>людей</w:t>
      </w:r>
      <w:r w:rsidRPr="003D3D0A">
        <w:rPr>
          <w:rFonts w:hAnsi="Times New Roman" w:cs="Times New Roman"/>
          <w:color w:val="000000"/>
          <w:sz w:val="24"/>
          <w:szCs w:val="24"/>
        </w:rPr>
        <w:t xml:space="preserve"> </w:t>
      </w:r>
      <w:r w:rsidRPr="003D3D0A">
        <w:rPr>
          <w:rFonts w:hAnsi="Times New Roman" w:cs="Times New Roman"/>
          <w:color w:val="000000"/>
          <w:sz w:val="24"/>
          <w:szCs w:val="24"/>
        </w:rPr>
        <w:t>и</w:t>
      </w:r>
      <w:r w:rsidRPr="003D3D0A">
        <w:rPr>
          <w:rFonts w:hAnsi="Times New Roman" w:cs="Times New Roman"/>
          <w:color w:val="000000"/>
          <w:sz w:val="24"/>
          <w:szCs w:val="24"/>
        </w:rPr>
        <w:t xml:space="preserve"> </w:t>
      </w:r>
      <w:r w:rsidRPr="003D3D0A">
        <w:rPr>
          <w:rFonts w:hAnsi="Times New Roman" w:cs="Times New Roman"/>
          <w:color w:val="000000"/>
          <w:sz w:val="24"/>
          <w:szCs w:val="24"/>
        </w:rPr>
        <w:t>природы</w:t>
      </w:r>
      <w:r w:rsidRPr="003D3D0A">
        <w:rPr>
          <w:rFonts w:hAnsi="Times New Roman" w:cs="Times New Roman"/>
          <w:color w:val="000000"/>
          <w:sz w:val="24"/>
          <w:szCs w:val="24"/>
        </w:rPr>
        <w:t xml:space="preserve">, </w:t>
      </w:r>
      <w:r w:rsidRPr="003D3D0A">
        <w:rPr>
          <w:rFonts w:hAnsi="Times New Roman" w:cs="Times New Roman"/>
          <w:color w:val="000000"/>
          <w:sz w:val="24"/>
          <w:szCs w:val="24"/>
        </w:rPr>
        <w:t>предметам</w:t>
      </w:r>
      <w:r w:rsidRPr="003D3D0A">
        <w:rPr>
          <w:rFonts w:hAnsi="Times New Roman" w:cs="Times New Roman"/>
          <w:color w:val="000000"/>
          <w:sz w:val="24"/>
          <w:szCs w:val="24"/>
        </w:rPr>
        <w:t xml:space="preserve"> </w:t>
      </w:r>
      <w:r w:rsidRPr="003D3D0A">
        <w:rPr>
          <w:rFonts w:hAnsi="Times New Roman" w:cs="Times New Roman"/>
          <w:color w:val="000000"/>
          <w:sz w:val="24"/>
          <w:szCs w:val="24"/>
        </w:rPr>
        <w:t>культуры</w:t>
      </w:r>
      <w:r w:rsidRPr="003D3D0A">
        <w:rPr>
          <w:rFonts w:hAnsi="Times New Roman" w:cs="Times New Roman"/>
          <w:color w:val="000000"/>
          <w:sz w:val="24"/>
          <w:szCs w:val="24"/>
        </w:rPr>
        <w:t>.</w:t>
      </w:r>
    </w:p>
    <w:p w14:paraId="011C13F0" w14:textId="77777777" w:rsidR="00D10775" w:rsidRPr="003D3D0A" w:rsidRDefault="00D10775" w:rsidP="000E090A">
      <w:pPr>
        <w:numPr>
          <w:ilvl w:val="0"/>
          <w:numId w:val="179"/>
        </w:numPr>
        <w:spacing w:before="100" w:beforeAutospacing="1" w:after="100" w:afterAutospacing="1" w:line="240" w:lineRule="auto"/>
        <w:ind w:left="780" w:right="180"/>
        <w:contextualSpacing/>
        <w:rPr>
          <w:rFonts w:hAnsi="Times New Roman" w:cs="Times New Roman"/>
          <w:color w:val="000000"/>
          <w:sz w:val="24"/>
          <w:szCs w:val="24"/>
        </w:rPr>
      </w:pPr>
      <w:r w:rsidRPr="003D3D0A">
        <w:rPr>
          <w:rFonts w:hAnsi="Times New Roman" w:cs="Times New Roman"/>
          <w:color w:val="000000"/>
          <w:sz w:val="24"/>
          <w:szCs w:val="24"/>
        </w:rPr>
        <w:t>Воспитывать</w:t>
      </w:r>
      <w:r w:rsidRPr="003D3D0A">
        <w:rPr>
          <w:rFonts w:hAnsi="Times New Roman" w:cs="Times New Roman"/>
          <w:color w:val="000000"/>
          <w:sz w:val="24"/>
          <w:szCs w:val="24"/>
        </w:rPr>
        <w:t xml:space="preserve"> </w:t>
      </w:r>
      <w:r w:rsidRPr="003D3D0A">
        <w:rPr>
          <w:rFonts w:hAnsi="Times New Roman" w:cs="Times New Roman"/>
          <w:color w:val="000000"/>
          <w:sz w:val="24"/>
          <w:szCs w:val="24"/>
        </w:rPr>
        <w:t>чувство</w:t>
      </w:r>
      <w:r w:rsidRPr="003D3D0A">
        <w:rPr>
          <w:rFonts w:hAnsi="Times New Roman" w:cs="Times New Roman"/>
          <w:color w:val="000000"/>
          <w:sz w:val="24"/>
          <w:szCs w:val="24"/>
        </w:rPr>
        <w:t xml:space="preserve"> </w:t>
      </w:r>
      <w:r w:rsidRPr="003D3D0A">
        <w:rPr>
          <w:rFonts w:hAnsi="Times New Roman" w:cs="Times New Roman"/>
          <w:color w:val="000000"/>
          <w:sz w:val="24"/>
          <w:szCs w:val="24"/>
        </w:rPr>
        <w:t>любви</w:t>
      </w:r>
      <w:r w:rsidRPr="003D3D0A">
        <w:rPr>
          <w:rFonts w:hAnsi="Times New Roman" w:cs="Times New Roman"/>
          <w:color w:val="000000"/>
          <w:sz w:val="24"/>
          <w:szCs w:val="24"/>
        </w:rPr>
        <w:t xml:space="preserve"> </w:t>
      </w:r>
      <w:r w:rsidRPr="003D3D0A">
        <w:rPr>
          <w:rFonts w:hAnsi="Times New Roman" w:cs="Times New Roman"/>
          <w:color w:val="000000"/>
          <w:sz w:val="24"/>
          <w:szCs w:val="24"/>
        </w:rPr>
        <w:t>и</w:t>
      </w:r>
      <w:r w:rsidRPr="003D3D0A">
        <w:rPr>
          <w:rFonts w:hAnsi="Times New Roman" w:cs="Times New Roman"/>
          <w:color w:val="000000"/>
          <w:sz w:val="24"/>
          <w:szCs w:val="24"/>
        </w:rPr>
        <w:t xml:space="preserve"> </w:t>
      </w:r>
      <w:r w:rsidRPr="003D3D0A">
        <w:rPr>
          <w:rFonts w:hAnsi="Times New Roman" w:cs="Times New Roman"/>
          <w:color w:val="000000"/>
          <w:sz w:val="24"/>
          <w:szCs w:val="24"/>
        </w:rPr>
        <w:t>гордости</w:t>
      </w:r>
      <w:r w:rsidRPr="003D3D0A">
        <w:rPr>
          <w:rFonts w:hAnsi="Times New Roman" w:cs="Times New Roman"/>
          <w:color w:val="000000"/>
          <w:sz w:val="24"/>
          <w:szCs w:val="24"/>
        </w:rPr>
        <w:t xml:space="preserve"> </w:t>
      </w:r>
      <w:r w:rsidRPr="003D3D0A">
        <w:rPr>
          <w:rFonts w:hAnsi="Times New Roman" w:cs="Times New Roman"/>
          <w:color w:val="000000"/>
          <w:sz w:val="24"/>
          <w:szCs w:val="24"/>
        </w:rPr>
        <w:t>за</w:t>
      </w:r>
      <w:r w:rsidRPr="003D3D0A">
        <w:rPr>
          <w:rFonts w:hAnsi="Times New Roman" w:cs="Times New Roman"/>
          <w:color w:val="000000"/>
          <w:sz w:val="24"/>
          <w:szCs w:val="24"/>
        </w:rPr>
        <w:t xml:space="preserve"> </w:t>
      </w:r>
      <w:r w:rsidRPr="003D3D0A">
        <w:rPr>
          <w:rFonts w:hAnsi="Times New Roman" w:cs="Times New Roman"/>
          <w:color w:val="000000"/>
          <w:sz w:val="24"/>
          <w:szCs w:val="24"/>
        </w:rPr>
        <w:t>сво</w:t>
      </w:r>
      <w:r>
        <w:rPr>
          <w:rFonts w:hAnsi="Times New Roman" w:cs="Times New Roman"/>
          <w:color w:val="000000"/>
          <w:sz w:val="24"/>
          <w:szCs w:val="24"/>
        </w:rPr>
        <w:t>й</w:t>
      </w:r>
      <w:r>
        <w:rPr>
          <w:rFonts w:hAnsi="Times New Roman" w:cs="Times New Roman"/>
          <w:color w:val="000000"/>
          <w:sz w:val="24"/>
          <w:szCs w:val="24"/>
        </w:rPr>
        <w:t xml:space="preserve"> </w:t>
      </w:r>
      <w:r>
        <w:rPr>
          <w:rFonts w:hAnsi="Times New Roman" w:cs="Times New Roman"/>
          <w:color w:val="000000"/>
          <w:sz w:val="24"/>
          <w:szCs w:val="24"/>
        </w:rPr>
        <w:t>город</w:t>
      </w:r>
      <w:r w:rsidRPr="003D3D0A">
        <w:rPr>
          <w:rFonts w:hAnsi="Times New Roman" w:cs="Times New Roman"/>
          <w:color w:val="000000"/>
          <w:sz w:val="24"/>
          <w:szCs w:val="24"/>
        </w:rPr>
        <w:t xml:space="preserve">. </w:t>
      </w:r>
      <w:r w:rsidRPr="003D3D0A">
        <w:rPr>
          <w:rFonts w:hAnsi="Times New Roman" w:cs="Times New Roman"/>
          <w:color w:val="000000"/>
          <w:sz w:val="24"/>
          <w:szCs w:val="24"/>
        </w:rPr>
        <w:t>Подвести</w:t>
      </w:r>
      <w:r w:rsidRPr="003D3D0A">
        <w:rPr>
          <w:rFonts w:hAnsi="Times New Roman" w:cs="Times New Roman"/>
          <w:color w:val="000000"/>
          <w:sz w:val="24"/>
          <w:szCs w:val="24"/>
        </w:rPr>
        <w:t xml:space="preserve"> </w:t>
      </w:r>
      <w:r w:rsidRPr="003D3D0A">
        <w:rPr>
          <w:rFonts w:hAnsi="Times New Roman" w:cs="Times New Roman"/>
          <w:color w:val="000000"/>
          <w:sz w:val="24"/>
          <w:szCs w:val="24"/>
        </w:rPr>
        <w:t>детей</w:t>
      </w:r>
      <w:r w:rsidRPr="003D3D0A">
        <w:rPr>
          <w:rFonts w:hAnsi="Times New Roman" w:cs="Times New Roman"/>
          <w:color w:val="000000"/>
          <w:sz w:val="24"/>
          <w:szCs w:val="24"/>
        </w:rPr>
        <w:t xml:space="preserve"> </w:t>
      </w:r>
      <w:r w:rsidRPr="003D3D0A">
        <w:rPr>
          <w:rFonts w:hAnsi="Times New Roman" w:cs="Times New Roman"/>
          <w:color w:val="000000"/>
          <w:sz w:val="24"/>
          <w:szCs w:val="24"/>
        </w:rPr>
        <w:t>к</w:t>
      </w:r>
      <w:r w:rsidRPr="003D3D0A">
        <w:rPr>
          <w:rFonts w:hAnsi="Times New Roman" w:cs="Times New Roman"/>
          <w:color w:val="000000"/>
          <w:sz w:val="24"/>
          <w:szCs w:val="24"/>
        </w:rPr>
        <w:t xml:space="preserve"> </w:t>
      </w:r>
      <w:r w:rsidRPr="003D3D0A">
        <w:rPr>
          <w:rFonts w:hAnsi="Times New Roman" w:cs="Times New Roman"/>
          <w:color w:val="000000"/>
          <w:sz w:val="24"/>
          <w:szCs w:val="24"/>
        </w:rPr>
        <w:t>пониманию</w:t>
      </w:r>
      <w:r w:rsidRPr="003D3D0A">
        <w:rPr>
          <w:rFonts w:hAnsi="Times New Roman" w:cs="Times New Roman"/>
          <w:color w:val="000000"/>
          <w:sz w:val="24"/>
          <w:szCs w:val="24"/>
        </w:rPr>
        <w:t xml:space="preserve"> </w:t>
      </w:r>
      <w:r w:rsidRPr="003D3D0A">
        <w:rPr>
          <w:rFonts w:hAnsi="Times New Roman" w:cs="Times New Roman"/>
          <w:color w:val="000000"/>
          <w:sz w:val="24"/>
          <w:szCs w:val="24"/>
        </w:rPr>
        <w:t>того</w:t>
      </w:r>
      <w:r w:rsidRPr="003D3D0A">
        <w:rPr>
          <w:rFonts w:hAnsi="Times New Roman" w:cs="Times New Roman"/>
          <w:color w:val="000000"/>
          <w:sz w:val="24"/>
          <w:szCs w:val="24"/>
        </w:rPr>
        <w:t xml:space="preserve">, </w:t>
      </w:r>
      <w:r w:rsidRPr="003D3D0A">
        <w:rPr>
          <w:rFonts w:hAnsi="Times New Roman" w:cs="Times New Roman"/>
          <w:color w:val="000000"/>
          <w:sz w:val="24"/>
          <w:szCs w:val="24"/>
        </w:rPr>
        <w:t>что</w:t>
      </w:r>
      <w:r w:rsidRPr="003D3D0A">
        <w:rPr>
          <w:rFonts w:hAnsi="Times New Roman" w:cs="Times New Roman"/>
          <w:color w:val="000000"/>
          <w:sz w:val="24"/>
          <w:szCs w:val="24"/>
        </w:rPr>
        <w:t xml:space="preserve"> </w:t>
      </w:r>
      <w:r w:rsidRPr="003D3D0A">
        <w:rPr>
          <w:rFonts w:hAnsi="Times New Roman" w:cs="Times New Roman"/>
          <w:color w:val="000000"/>
          <w:sz w:val="24"/>
          <w:szCs w:val="24"/>
        </w:rPr>
        <w:t>история</w:t>
      </w:r>
      <w:r w:rsidRPr="003D3D0A">
        <w:rPr>
          <w:rFonts w:hAnsi="Times New Roman" w:cs="Times New Roman"/>
          <w:color w:val="000000"/>
          <w:sz w:val="24"/>
          <w:szCs w:val="24"/>
        </w:rPr>
        <w:t xml:space="preserve"> </w:t>
      </w:r>
      <w:r w:rsidRPr="003D3D0A">
        <w:rPr>
          <w:rFonts w:hAnsi="Times New Roman" w:cs="Times New Roman"/>
          <w:color w:val="000000"/>
          <w:sz w:val="24"/>
          <w:szCs w:val="24"/>
        </w:rPr>
        <w:t>родно</w:t>
      </w:r>
      <w:r>
        <w:rPr>
          <w:rFonts w:hAnsi="Times New Roman" w:cs="Times New Roman"/>
          <w:color w:val="000000"/>
          <w:sz w:val="24"/>
          <w:szCs w:val="24"/>
        </w:rPr>
        <w:t>го</w:t>
      </w:r>
      <w:r>
        <w:rPr>
          <w:rFonts w:hAnsi="Times New Roman" w:cs="Times New Roman"/>
          <w:color w:val="000000"/>
          <w:sz w:val="24"/>
          <w:szCs w:val="24"/>
        </w:rPr>
        <w:t xml:space="preserve"> </w:t>
      </w:r>
      <w:r>
        <w:rPr>
          <w:rFonts w:hAnsi="Times New Roman" w:cs="Times New Roman"/>
          <w:color w:val="000000"/>
          <w:sz w:val="24"/>
          <w:szCs w:val="24"/>
        </w:rPr>
        <w:t>города</w:t>
      </w:r>
      <w:r w:rsidRPr="003D3D0A">
        <w:rPr>
          <w:rFonts w:hAnsi="Times New Roman" w:cs="Times New Roman"/>
          <w:color w:val="000000"/>
          <w:sz w:val="24"/>
          <w:szCs w:val="24"/>
        </w:rPr>
        <w:t xml:space="preserve"> </w:t>
      </w:r>
      <w:r w:rsidRPr="003D3D0A">
        <w:rPr>
          <w:rFonts w:hAnsi="Times New Roman" w:cs="Times New Roman"/>
          <w:color w:val="000000"/>
          <w:sz w:val="24"/>
          <w:szCs w:val="24"/>
        </w:rPr>
        <w:t>неразрывно</w:t>
      </w:r>
      <w:r w:rsidRPr="003D3D0A">
        <w:rPr>
          <w:rFonts w:hAnsi="Times New Roman" w:cs="Times New Roman"/>
          <w:color w:val="000000"/>
          <w:sz w:val="24"/>
          <w:szCs w:val="24"/>
        </w:rPr>
        <w:t xml:space="preserve"> </w:t>
      </w:r>
      <w:r w:rsidRPr="003D3D0A">
        <w:rPr>
          <w:rFonts w:hAnsi="Times New Roman" w:cs="Times New Roman"/>
          <w:color w:val="000000"/>
          <w:sz w:val="24"/>
          <w:szCs w:val="24"/>
        </w:rPr>
        <w:t>связана</w:t>
      </w:r>
      <w:r w:rsidRPr="003D3D0A">
        <w:rPr>
          <w:rFonts w:hAnsi="Times New Roman" w:cs="Times New Roman"/>
          <w:color w:val="000000"/>
          <w:sz w:val="24"/>
          <w:szCs w:val="24"/>
        </w:rPr>
        <w:t xml:space="preserve"> </w:t>
      </w:r>
      <w:r w:rsidRPr="003D3D0A">
        <w:rPr>
          <w:rFonts w:hAnsi="Times New Roman" w:cs="Times New Roman"/>
          <w:color w:val="000000"/>
          <w:sz w:val="24"/>
          <w:szCs w:val="24"/>
        </w:rPr>
        <w:t>с</w:t>
      </w:r>
      <w:r w:rsidRPr="003D3D0A">
        <w:rPr>
          <w:rFonts w:hAnsi="Times New Roman" w:cs="Times New Roman"/>
          <w:color w:val="000000"/>
          <w:sz w:val="24"/>
          <w:szCs w:val="24"/>
        </w:rPr>
        <w:t xml:space="preserve"> </w:t>
      </w:r>
      <w:r w:rsidRPr="003D3D0A">
        <w:rPr>
          <w:rFonts w:hAnsi="Times New Roman" w:cs="Times New Roman"/>
          <w:color w:val="000000"/>
          <w:sz w:val="24"/>
          <w:szCs w:val="24"/>
        </w:rPr>
        <w:t>историей</w:t>
      </w:r>
      <w:r w:rsidRPr="003D3D0A">
        <w:rPr>
          <w:rFonts w:hAnsi="Times New Roman" w:cs="Times New Roman"/>
          <w:color w:val="000000"/>
          <w:sz w:val="24"/>
          <w:szCs w:val="24"/>
        </w:rPr>
        <w:t xml:space="preserve"> </w:t>
      </w:r>
      <w:r w:rsidRPr="003D3D0A">
        <w:rPr>
          <w:rFonts w:hAnsi="Times New Roman" w:cs="Times New Roman"/>
          <w:color w:val="000000"/>
          <w:sz w:val="24"/>
          <w:szCs w:val="24"/>
        </w:rPr>
        <w:t>России</w:t>
      </w:r>
      <w:r w:rsidRPr="003D3D0A">
        <w:rPr>
          <w:rFonts w:hAnsi="Times New Roman" w:cs="Times New Roman"/>
          <w:color w:val="000000"/>
          <w:sz w:val="24"/>
          <w:szCs w:val="24"/>
        </w:rPr>
        <w:t>.</w:t>
      </w:r>
    </w:p>
    <w:p w14:paraId="2D358347" w14:textId="77777777" w:rsidR="00D10775" w:rsidRPr="003D3D0A" w:rsidRDefault="00D10775" w:rsidP="000E090A">
      <w:pPr>
        <w:numPr>
          <w:ilvl w:val="0"/>
          <w:numId w:val="179"/>
        </w:numPr>
        <w:spacing w:before="100" w:beforeAutospacing="1" w:after="100" w:afterAutospacing="1" w:line="240" w:lineRule="auto"/>
        <w:ind w:left="780" w:right="180"/>
        <w:contextualSpacing/>
        <w:rPr>
          <w:rFonts w:hAnsi="Times New Roman" w:cs="Times New Roman"/>
          <w:color w:val="000000"/>
          <w:sz w:val="24"/>
          <w:szCs w:val="24"/>
        </w:rPr>
      </w:pPr>
      <w:r w:rsidRPr="003D3D0A">
        <w:rPr>
          <w:rFonts w:hAnsi="Times New Roman" w:cs="Times New Roman"/>
          <w:color w:val="000000"/>
          <w:sz w:val="24"/>
          <w:szCs w:val="24"/>
        </w:rPr>
        <w:t>Воспитывать</w:t>
      </w:r>
      <w:r w:rsidRPr="003D3D0A">
        <w:rPr>
          <w:rFonts w:hAnsi="Times New Roman" w:cs="Times New Roman"/>
          <w:color w:val="000000"/>
          <w:sz w:val="24"/>
          <w:szCs w:val="24"/>
        </w:rPr>
        <w:t xml:space="preserve"> </w:t>
      </w:r>
      <w:r w:rsidRPr="003D3D0A">
        <w:rPr>
          <w:rFonts w:hAnsi="Times New Roman" w:cs="Times New Roman"/>
          <w:color w:val="000000"/>
          <w:sz w:val="24"/>
          <w:szCs w:val="24"/>
        </w:rPr>
        <w:t>трудолюбие</w:t>
      </w:r>
      <w:r w:rsidRPr="003D3D0A">
        <w:rPr>
          <w:rFonts w:hAnsi="Times New Roman" w:cs="Times New Roman"/>
          <w:color w:val="000000"/>
          <w:sz w:val="24"/>
          <w:szCs w:val="24"/>
        </w:rPr>
        <w:t xml:space="preserve">, </w:t>
      </w:r>
      <w:r w:rsidRPr="003D3D0A">
        <w:rPr>
          <w:rFonts w:hAnsi="Times New Roman" w:cs="Times New Roman"/>
          <w:color w:val="000000"/>
          <w:sz w:val="24"/>
          <w:szCs w:val="24"/>
        </w:rPr>
        <w:t>уважительное</w:t>
      </w:r>
      <w:r w:rsidRPr="003D3D0A">
        <w:rPr>
          <w:rFonts w:hAnsi="Times New Roman" w:cs="Times New Roman"/>
          <w:color w:val="000000"/>
          <w:sz w:val="24"/>
          <w:szCs w:val="24"/>
        </w:rPr>
        <w:t xml:space="preserve"> </w:t>
      </w:r>
      <w:r w:rsidRPr="003D3D0A">
        <w:rPr>
          <w:rFonts w:hAnsi="Times New Roman" w:cs="Times New Roman"/>
          <w:color w:val="000000"/>
          <w:sz w:val="24"/>
          <w:szCs w:val="24"/>
        </w:rPr>
        <w:t>отношение</w:t>
      </w:r>
      <w:r w:rsidRPr="003D3D0A">
        <w:rPr>
          <w:rFonts w:hAnsi="Times New Roman" w:cs="Times New Roman"/>
          <w:color w:val="000000"/>
          <w:sz w:val="24"/>
          <w:szCs w:val="24"/>
        </w:rPr>
        <w:t xml:space="preserve"> </w:t>
      </w:r>
      <w:r w:rsidRPr="003D3D0A">
        <w:rPr>
          <w:rFonts w:hAnsi="Times New Roman" w:cs="Times New Roman"/>
          <w:color w:val="000000"/>
          <w:sz w:val="24"/>
          <w:szCs w:val="24"/>
        </w:rPr>
        <w:t>к</w:t>
      </w:r>
      <w:r w:rsidRPr="003D3D0A">
        <w:rPr>
          <w:rFonts w:hAnsi="Times New Roman" w:cs="Times New Roman"/>
          <w:color w:val="000000"/>
          <w:sz w:val="24"/>
          <w:szCs w:val="24"/>
        </w:rPr>
        <w:t xml:space="preserve"> </w:t>
      </w:r>
      <w:r w:rsidRPr="003D3D0A">
        <w:rPr>
          <w:rFonts w:hAnsi="Times New Roman" w:cs="Times New Roman"/>
          <w:color w:val="000000"/>
          <w:sz w:val="24"/>
          <w:szCs w:val="24"/>
        </w:rPr>
        <w:t>труду</w:t>
      </w:r>
      <w:r w:rsidRPr="003D3D0A">
        <w:rPr>
          <w:rFonts w:hAnsi="Times New Roman" w:cs="Times New Roman"/>
          <w:color w:val="000000"/>
          <w:sz w:val="24"/>
          <w:szCs w:val="24"/>
        </w:rPr>
        <w:t xml:space="preserve">, </w:t>
      </w:r>
      <w:r w:rsidRPr="003D3D0A">
        <w:rPr>
          <w:rFonts w:hAnsi="Times New Roman" w:cs="Times New Roman"/>
          <w:color w:val="000000"/>
          <w:sz w:val="24"/>
          <w:szCs w:val="24"/>
        </w:rPr>
        <w:t>формирование</w:t>
      </w:r>
      <w:r w:rsidRPr="003D3D0A">
        <w:rPr>
          <w:rFonts w:hAnsi="Times New Roman" w:cs="Times New Roman"/>
          <w:color w:val="000000"/>
          <w:sz w:val="24"/>
          <w:szCs w:val="24"/>
        </w:rPr>
        <w:t xml:space="preserve"> </w:t>
      </w:r>
      <w:r w:rsidRPr="003D3D0A">
        <w:rPr>
          <w:rFonts w:hAnsi="Times New Roman" w:cs="Times New Roman"/>
          <w:color w:val="000000"/>
          <w:sz w:val="24"/>
          <w:szCs w:val="24"/>
        </w:rPr>
        <w:t>бережного</w:t>
      </w:r>
      <w:r w:rsidRPr="003D3D0A">
        <w:rPr>
          <w:rFonts w:hAnsi="Times New Roman" w:cs="Times New Roman"/>
          <w:color w:val="000000"/>
          <w:sz w:val="24"/>
          <w:szCs w:val="24"/>
        </w:rPr>
        <w:t xml:space="preserve"> </w:t>
      </w:r>
      <w:r w:rsidRPr="003D3D0A">
        <w:rPr>
          <w:rFonts w:hAnsi="Times New Roman" w:cs="Times New Roman"/>
          <w:color w:val="000000"/>
          <w:sz w:val="24"/>
          <w:szCs w:val="24"/>
        </w:rPr>
        <w:t>отношения</w:t>
      </w:r>
      <w:r w:rsidRPr="003D3D0A">
        <w:rPr>
          <w:rFonts w:hAnsi="Times New Roman" w:cs="Times New Roman"/>
          <w:color w:val="000000"/>
          <w:sz w:val="24"/>
          <w:szCs w:val="24"/>
        </w:rPr>
        <w:t xml:space="preserve"> </w:t>
      </w:r>
      <w:r w:rsidRPr="003D3D0A">
        <w:rPr>
          <w:rFonts w:hAnsi="Times New Roman" w:cs="Times New Roman"/>
          <w:color w:val="000000"/>
          <w:sz w:val="24"/>
          <w:szCs w:val="24"/>
        </w:rPr>
        <w:t>к</w:t>
      </w:r>
      <w:r w:rsidRPr="003D3D0A">
        <w:rPr>
          <w:rFonts w:hAnsi="Times New Roman" w:cs="Times New Roman"/>
          <w:color w:val="000000"/>
          <w:sz w:val="24"/>
          <w:szCs w:val="24"/>
        </w:rPr>
        <w:t xml:space="preserve"> </w:t>
      </w:r>
      <w:r w:rsidRPr="003D3D0A">
        <w:rPr>
          <w:rFonts w:hAnsi="Times New Roman" w:cs="Times New Roman"/>
          <w:color w:val="000000"/>
          <w:sz w:val="24"/>
          <w:szCs w:val="24"/>
        </w:rPr>
        <w:t>результатам</w:t>
      </w:r>
      <w:r w:rsidRPr="003D3D0A">
        <w:rPr>
          <w:rFonts w:hAnsi="Times New Roman" w:cs="Times New Roman"/>
          <w:color w:val="000000"/>
          <w:sz w:val="24"/>
          <w:szCs w:val="24"/>
        </w:rPr>
        <w:t xml:space="preserve"> </w:t>
      </w:r>
      <w:r w:rsidRPr="003D3D0A">
        <w:rPr>
          <w:rFonts w:hAnsi="Times New Roman" w:cs="Times New Roman"/>
          <w:color w:val="000000"/>
          <w:sz w:val="24"/>
          <w:szCs w:val="24"/>
        </w:rPr>
        <w:t>труда</w:t>
      </w:r>
      <w:r w:rsidRPr="003D3D0A">
        <w:rPr>
          <w:rFonts w:hAnsi="Times New Roman" w:cs="Times New Roman"/>
          <w:color w:val="000000"/>
          <w:sz w:val="24"/>
          <w:szCs w:val="24"/>
        </w:rPr>
        <w:t xml:space="preserve">. </w:t>
      </w:r>
      <w:r w:rsidRPr="003D3D0A">
        <w:rPr>
          <w:rFonts w:hAnsi="Times New Roman" w:cs="Times New Roman"/>
          <w:color w:val="000000"/>
          <w:sz w:val="24"/>
          <w:szCs w:val="24"/>
        </w:rPr>
        <w:t>Способствовать</w:t>
      </w:r>
      <w:r w:rsidRPr="003D3D0A">
        <w:rPr>
          <w:rFonts w:hAnsi="Times New Roman" w:cs="Times New Roman"/>
          <w:color w:val="000000"/>
          <w:sz w:val="24"/>
          <w:szCs w:val="24"/>
        </w:rPr>
        <w:t xml:space="preserve"> </w:t>
      </w:r>
      <w:r w:rsidRPr="003D3D0A">
        <w:rPr>
          <w:rFonts w:hAnsi="Times New Roman" w:cs="Times New Roman"/>
          <w:color w:val="000000"/>
          <w:sz w:val="24"/>
          <w:szCs w:val="24"/>
        </w:rPr>
        <w:t>развитию</w:t>
      </w:r>
      <w:r w:rsidRPr="003D3D0A">
        <w:rPr>
          <w:rFonts w:hAnsi="Times New Roman" w:cs="Times New Roman"/>
          <w:color w:val="000000"/>
          <w:sz w:val="24"/>
          <w:szCs w:val="24"/>
        </w:rPr>
        <w:t xml:space="preserve"> </w:t>
      </w:r>
      <w:r w:rsidRPr="003D3D0A">
        <w:rPr>
          <w:rFonts w:hAnsi="Times New Roman" w:cs="Times New Roman"/>
          <w:color w:val="000000"/>
          <w:sz w:val="24"/>
          <w:szCs w:val="24"/>
        </w:rPr>
        <w:t>интереса</w:t>
      </w:r>
      <w:r w:rsidRPr="003D3D0A">
        <w:rPr>
          <w:rFonts w:hAnsi="Times New Roman" w:cs="Times New Roman"/>
          <w:color w:val="000000"/>
          <w:sz w:val="24"/>
          <w:szCs w:val="24"/>
        </w:rPr>
        <w:t xml:space="preserve"> </w:t>
      </w:r>
      <w:r w:rsidRPr="003D3D0A">
        <w:rPr>
          <w:rFonts w:hAnsi="Times New Roman" w:cs="Times New Roman"/>
          <w:color w:val="000000"/>
          <w:sz w:val="24"/>
          <w:szCs w:val="24"/>
        </w:rPr>
        <w:t>к</w:t>
      </w:r>
      <w:r w:rsidRPr="003D3D0A">
        <w:rPr>
          <w:rFonts w:hAnsi="Times New Roman" w:cs="Times New Roman"/>
          <w:color w:val="000000"/>
          <w:sz w:val="24"/>
          <w:szCs w:val="24"/>
        </w:rPr>
        <w:t xml:space="preserve"> </w:t>
      </w:r>
      <w:r w:rsidRPr="003D3D0A">
        <w:rPr>
          <w:rFonts w:hAnsi="Times New Roman" w:cs="Times New Roman"/>
          <w:color w:val="000000"/>
          <w:sz w:val="24"/>
          <w:szCs w:val="24"/>
        </w:rPr>
        <w:t>промышленности</w:t>
      </w:r>
      <w:r w:rsidRPr="003D3D0A">
        <w:rPr>
          <w:rFonts w:hAnsi="Times New Roman" w:cs="Times New Roman"/>
          <w:color w:val="000000"/>
          <w:sz w:val="24"/>
          <w:szCs w:val="24"/>
        </w:rPr>
        <w:t xml:space="preserve"> </w:t>
      </w:r>
      <w:r w:rsidRPr="003D3D0A">
        <w:rPr>
          <w:rFonts w:hAnsi="Times New Roman" w:cs="Times New Roman"/>
          <w:color w:val="000000"/>
          <w:sz w:val="24"/>
          <w:szCs w:val="24"/>
        </w:rPr>
        <w:t>региона</w:t>
      </w:r>
      <w:r w:rsidRPr="003D3D0A">
        <w:rPr>
          <w:rFonts w:hAnsi="Times New Roman" w:cs="Times New Roman"/>
          <w:color w:val="000000"/>
          <w:sz w:val="24"/>
          <w:szCs w:val="24"/>
        </w:rPr>
        <w:t xml:space="preserve">, </w:t>
      </w:r>
      <w:r w:rsidRPr="003D3D0A">
        <w:rPr>
          <w:rFonts w:hAnsi="Times New Roman" w:cs="Times New Roman"/>
          <w:color w:val="000000"/>
          <w:sz w:val="24"/>
          <w:szCs w:val="24"/>
        </w:rPr>
        <w:t>его</w:t>
      </w:r>
      <w:r w:rsidRPr="003D3D0A">
        <w:rPr>
          <w:rFonts w:hAnsi="Times New Roman" w:cs="Times New Roman"/>
          <w:color w:val="000000"/>
          <w:sz w:val="24"/>
          <w:szCs w:val="24"/>
        </w:rPr>
        <w:t xml:space="preserve"> </w:t>
      </w:r>
      <w:r w:rsidRPr="003D3D0A">
        <w:rPr>
          <w:rFonts w:hAnsi="Times New Roman" w:cs="Times New Roman"/>
          <w:color w:val="000000"/>
          <w:sz w:val="24"/>
          <w:szCs w:val="24"/>
        </w:rPr>
        <w:t>ресурсам</w:t>
      </w:r>
      <w:r w:rsidRPr="003D3D0A">
        <w:rPr>
          <w:rFonts w:hAnsi="Times New Roman" w:cs="Times New Roman"/>
          <w:color w:val="000000"/>
          <w:sz w:val="24"/>
          <w:szCs w:val="24"/>
        </w:rPr>
        <w:t xml:space="preserve"> </w:t>
      </w:r>
      <w:r w:rsidRPr="003D3D0A">
        <w:rPr>
          <w:rFonts w:hAnsi="Times New Roman" w:cs="Times New Roman"/>
          <w:color w:val="000000"/>
          <w:sz w:val="24"/>
          <w:szCs w:val="24"/>
        </w:rPr>
        <w:t>и</w:t>
      </w:r>
      <w:r w:rsidRPr="003D3D0A">
        <w:rPr>
          <w:rFonts w:hAnsi="Times New Roman" w:cs="Times New Roman"/>
          <w:color w:val="000000"/>
          <w:sz w:val="24"/>
          <w:szCs w:val="24"/>
        </w:rPr>
        <w:t xml:space="preserve"> </w:t>
      </w:r>
      <w:r w:rsidRPr="003D3D0A">
        <w:rPr>
          <w:rFonts w:hAnsi="Times New Roman" w:cs="Times New Roman"/>
          <w:color w:val="000000"/>
          <w:sz w:val="24"/>
          <w:szCs w:val="24"/>
        </w:rPr>
        <w:t>значимости</w:t>
      </w:r>
      <w:r w:rsidRPr="003D3D0A">
        <w:rPr>
          <w:rFonts w:hAnsi="Times New Roman" w:cs="Times New Roman"/>
          <w:color w:val="000000"/>
          <w:sz w:val="24"/>
          <w:szCs w:val="24"/>
        </w:rPr>
        <w:t xml:space="preserve"> </w:t>
      </w:r>
      <w:r w:rsidRPr="003D3D0A">
        <w:rPr>
          <w:rFonts w:hAnsi="Times New Roman" w:cs="Times New Roman"/>
          <w:color w:val="000000"/>
          <w:sz w:val="24"/>
          <w:szCs w:val="24"/>
        </w:rPr>
        <w:t>ресурсов</w:t>
      </w:r>
      <w:r w:rsidRPr="003D3D0A">
        <w:rPr>
          <w:rFonts w:hAnsi="Times New Roman" w:cs="Times New Roman"/>
          <w:color w:val="000000"/>
          <w:sz w:val="24"/>
          <w:szCs w:val="24"/>
        </w:rPr>
        <w:t xml:space="preserve"> </w:t>
      </w:r>
      <w:r w:rsidRPr="003D3D0A">
        <w:rPr>
          <w:rFonts w:hAnsi="Times New Roman" w:cs="Times New Roman"/>
          <w:color w:val="000000"/>
          <w:sz w:val="24"/>
          <w:szCs w:val="24"/>
        </w:rPr>
        <w:t>для</w:t>
      </w:r>
      <w:r w:rsidRPr="003D3D0A">
        <w:rPr>
          <w:rFonts w:hAnsi="Times New Roman" w:cs="Times New Roman"/>
          <w:color w:val="000000"/>
          <w:sz w:val="24"/>
          <w:szCs w:val="24"/>
        </w:rPr>
        <w:t xml:space="preserve"> </w:t>
      </w:r>
      <w:r w:rsidRPr="003D3D0A">
        <w:rPr>
          <w:rFonts w:hAnsi="Times New Roman" w:cs="Times New Roman"/>
          <w:color w:val="000000"/>
          <w:sz w:val="24"/>
          <w:szCs w:val="24"/>
        </w:rPr>
        <w:t>экономики</w:t>
      </w:r>
      <w:r w:rsidRPr="003D3D0A">
        <w:rPr>
          <w:rFonts w:hAnsi="Times New Roman" w:cs="Times New Roman"/>
          <w:color w:val="000000"/>
          <w:sz w:val="24"/>
          <w:szCs w:val="24"/>
        </w:rPr>
        <w:t xml:space="preserve"> </w:t>
      </w:r>
      <w:r w:rsidRPr="003D3D0A">
        <w:rPr>
          <w:rFonts w:hAnsi="Times New Roman" w:cs="Times New Roman"/>
          <w:color w:val="000000"/>
          <w:sz w:val="24"/>
          <w:szCs w:val="24"/>
        </w:rPr>
        <w:t>страны</w:t>
      </w:r>
      <w:r w:rsidRPr="003D3D0A">
        <w:rPr>
          <w:rFonts w:hAnsi="Times New Roman" w:cs="Times New Roman"/>
          <w:color w:val="000000"/>
          <w:sz w:val="24"/>
          <w:szCs w:val="24"/>
        </w:rPr>
        <w:t>.</w:t>
      </w:r>
    </w:p>
    <w:p w14:paraId="78FA1142" w14:textId="77777777" w:rsidR="00D10775" w:rsidRDefault="00D10775" w:rsidP="000E090A">
      <w:pPr>
        <w:numPr>
          <w:ilvl w:val="0"/>
          <w:numId w:val="179"/>
        </w:numPr>
        <w:spacing w:before="100" w:beforeAutospacing="1" w:after="100" w:afterAutospacing="1" w:line="240" w:lineRule="auto"/>
        <w:ind w:left="780" w:right="180"/>
        <w:contextualSpacing/>
        <w:rPr>
          <w:rFonts w:hAnsi="Times New Roman" w:cs="Times New Roman"/>
          <w:color w:val="000000"/>
          <w:sz w:val="24"/>
          <w:szCs w:val="24"/>
        </w:rPr>
      </w:pPr>
      <w:r w:rsidRPr="003D3D0A">
        <w:rPr>
          <w:rFonts w:hAnsi="Times New Roman" w:cs="Times New Roman"/>
          <w:color w:val="000000"/>
          <w:sz w:val="24"/>
          <w:szCs w:val="24"/>
        </w:rPr>
        <w:t>Воспитывать</w:t>
      </w:r>
      <w:r w:rsidRPr="003D3D0A">
        <w:rPr>
          <w:rFonts w:hAnsi="Times New Roman" w:cs="Times New Roman"/>
          <w:color w:val="000000"/>
          <w:sz w:val="24"/>
          <w:szCs w:val="24"/>
        </w:rPr>
        <w:t xml:space="preserve"> </w:t>
      </w:r>
      <w:r w:rsidRPr="003D3D0A">
        <w:rPr>
          <w:rFonts w:hAnsi="Times New Roman" w:cs="Times New Roman"/>
          <w:color w:val="000000"/>
          <w:sz w:val="24"/>
          <w:szCs w:val="24"/>
        </w:rPr>
        <w:t>нравственные</w:t>
      </w:r>
      <w:r w:rsidRPr="003D3D0A">
        <w:rPr>
          <w:rFonts w:hAnsi="Times New Roman" w:cs="Times New Roman"/>
          <w:color w:val="000000"/>
          <w:sz w:val="24"/>
          <w:szCs w:val="24"/>
        </w:rPr>
        <w:t xml:space="preserve"> </w:t>
      </w:r>
      <w:r w:rsidRPr="003D3D0A">
        <w:rPr>
          <w:rFonts w:hAnsi="Times New Roman" w:cs="Times New Roman"/>
          <w:color w:val="000000"/>
          <w:sz w:val="24"/>
          <w:szCs w:val="24"/>
        </w:rPr>
        <w:t>чувства</w:t>
      </w:r>
      <w:r w:rsidRPr="003D3D0A">
        <w:rPr>
          <w:rFonts w:hAnsi="Times New Roman" w:cs="Times New Roman"/>
          <w:color w:val="000000"/>
          <w:sz w:val="24"/>
          <w:szCs w:val="24"/>
        </w:rPr>
        <w:t xml:space="preserve">, </w:t>
      </w:r>
      <w:r w:rsidRPr="003D3D0A">
        <w:rPr>
          <w:rFonts w:hAnsi="Times New Roman" w:cs="Times New Roman"/>
          <w:color w:val="000000"/>
          <w:sz w:val="24"/>
          <w:szCs w:val="24"/>
        </w:rPr>
        <w:t>уважительное</w:t>
      </w:r>
      <w:r w:rsidRPr="003D3D0A">
        <w:rPr>
          <w:rFonts w:hAnsi="Times New Roman" w:cs="Times New Roman"/>
          <w:color w:val="000000"/>
          <w:sz w:val="24"/>
          <w:szCs w:val="24"/>
        </w:rPr>
        <w:t xml:space="preserve"> </w:t>
      </w:r>
      <w:r w:rsidRPr="003D3D0A">
        <w:rPr>
          <w:rFonts w:hAnsi="Times New Roman" w:cs="Times New Roman"/>
          <w:color w:val="000000"/>
          <w:sz w:val="24"/>
          <w:szCs w:val="24"/>
        </w:rPr>
        <w:t>отношение</w:t>
      </w:r>
      <w:r w:rsidRPr="003D3D0A">
        <w:rPr>
          <w:rFonts w:hAnsi="Times New Roman" w:cs="Times New Roman"/>
          <w:color w:val="000000"/>
          <w:sz w:val="24"/>
          <w:szCs w:val="24"/>
        </w:rPr>
        <w:t xml:space="preserve"> </w:t>
      </w:r>
      <w:r w:rsidRPr="003D3D0A">
        <w:rPr>
          <w:rFonts w:hAnsi="Times New Roman" w:cs="Times New Roman"/>
          <w:color w:val="000000"/>
          <w:sz w:val="24"/>
          <w:szCs w:val="24"/>
        </w:rPr>
        <w:t>к</w:t>
      </w:r>
      <w:r w:rsidRPr="003D3D0A">
        <w:rPr>
          <w:rFonts w:hAnsi="Times New Roman" w:cs="Times New Roman"/>
          <w:color w:val="000000"/>
          <w:sz w:val="24"/>
          <w:szCs w:val="24"/>
        </w:rPr>
        <w:t xml:space="preserve"> </w:t>
      </w:r>
      <w:r w:rsidRPr="003D3D0A">
        <w:rPr>
          <w:rFonts w:hAnsi="Times New Roman" w:cs="Times New Roman"/>
          <w:color w:val="000000"/>
          <w:sz w:val="24"/>
          <w:szCs w:val="24"/>
        </w:rPr>
        <w:t>старшим</w:t>
      </w:r>
      <w:r w:rsidRPr="003D3D0A">
        <w:rPr>
          <w:rFonts w:hAnsi="Times New Roman" w:cs="Times New Roman"/>
          <w:color w:val="000000"/>
          <w:sz w:val="24"/>
          <w:szCs w:val="24"/>
        </w:rPr>
        <w:t xml:space="preserve">, </w:t>
      </w:r>
      <w:r w:rsidRPr="003D3D0A">
        <w:rPr>
          <w:rFonts w:hAnsi="Times New Roman" w:cs="Times New Roman"/>
          <w:color w:val="000000"/>
          <w:sz w:val="24"/>
          <w:szCs w:val="24"/>
        </w:rPr>
        <w:t>родителям</w:t>
      </w:r>
      <w:r w:rsidRPr="003D3D0A">
        <w:rPr>
          <w:rFonts w:hAnsi="Times New Roman" w:cs="Times New Roman"/>
          <w:color w:val="000000"/>
          <w:sz w:val="24"/>
          <w:szCs w:val="24"/>
        </w:rPr>
        <w:t xml:space="preserve">, </w:t>
      </w:r>
      <w:r w:rsidRPr="003D3D0A">
        <w:rPr>
          <w:rFonts w:hAnsi="Times New Roman" w:cs="Times New Roman"/>
          <w:color w:val="000000"/>
          <w:sz w:val="24"/>
          <w:szCs w:val="24"/>
        </w:rPr>
        <w:t>младшим</w:t>
      </w:r>
      <w:r w:rsidRPr="003D3D0A">
        <w:rPr>
          <w:rFonts w:hAnsi="Times New Roman" w:cs="Times New Roman"/>
          <w:color w:val="000000"/>
          <w:sz w:val="24"/>
          <w:szCs w:val="24"/>
        </w:rPr>
        <w:t>.</w:t>
      </w:r>
    </w:p>
    <w:p w14:paraId="2C750DD9" w14:textId="77777777" w:rsidR="00D10775" w:rsidRPr="00262142" w:rsidRDefault="00D10775" w:rsidP="00D10775">
      <w:pPr>
        <w:jc w:val="center"/>
        <w:rPr>
          <w:rFonts w:hAnsi="Times New Roman" w:cs="Times New Roman"/>
          <w:i/>
          <w:iCs/>
          <w:color w:val="000000"/>
          <w:sz w:val="24"/>
          <w:szCs w:val="24"/>
        </w:rPr>
      </w:pPr>
      <w:r w:rsidRPr="00902519">
        <w:rPr>
          <w:rFonts w:hAnsi="Times New Roman" w:cs="Times New Roman"/>
          <w:b/>
          <w:bCs/>
          <w:color w:val="000000"/>
          <w:sz w:val="24"/>
          <w:szCs w:val="24"/>
        </w:rPr>
        <w:t>Планируемые</w:t>
      </w:r>
      <w:r w:rsidRPr="00902519">
        <w:rPr>
          <w:rFonts w:hAnsi="Times New Roman" w:cs="Times New Roman"/>
          <w:b/>
          <w:bCs/>
          <w:color w:val="000000"/>
          <w:sz w:val="24"/>
          <w:szCs w:val="24"/>
        </w:rPr>
        <w:t xml:space="preserve"> </w:t>
      </w:r>
      <w:r w:rsidRPr="00902519">
        <w:rPr>
          <w:rFonts w:hAnsi="Times New Roman" w:cs="Times New Roman"/>
          <w:b/>
          <w:bCs/>
          <w:color w:val="000000"/>
          <w:sz w:val="24"/>
          <w:szCs w:val="24"/>
        </w:rPr>
        <w:t>результаты</w:t>
      </w:r>
      <w:r w:rsidRPr="00902519">
        <w:rPr>
          <w:rFonts w:hAnsi="Times New Roman" w:cs="Times New Roman"/>
          <w:b/>
          <w:bCs/>
          <w:color w:val="000000"/>
          <w:sz w:val="24"/>
          <w:szCs w:val="24"/>
        </w:rPr>
        <w:t xml:space="preserve"> </w:t>
      </w:r>
      <w:r w:rsidRPr="00902519">
        <w:rPr>
          <w:rFonts w:hAnsi="Times New Roman" w:cs="Times New Roman"/>
          <w:b/>
          <w:bCs/>
          <w:color w:val="000000"/>
          <w:sz w:val="24"/>
          <w:szCs w:val="24"/>
        </w:rPr>
        <w:t>освоения</w:t>
      </w:r>
      <w:r w:rsidRPr="00902519">
        <w:rPr>
          <w:rFonts w:hAnsi="Times New Roman" w:cs="Times New Roman"/>
          <w:b/>
          <w:bCs/>
          <w:color w:val="000000"/>
          <w:sz w:val="24"/>
          <w:szCs w:val="24"/>
        </w:rPr>
        <w:t xml:space="preserve"> </w:t>
      </w:r>
      <w:r w:rsidRPr="00902519">
        <w:rPr>
          <w:rFonts w:hAnsi="Times New Roman" w:cs="Times New Roman"/>
          <w:b/>
          <w:bCs/>
          <w:color w:val="000000"/>
          <w:sz w:val="24"/>
          <w:szCs w:val="24"/>
        </w:rPr>
        <w:t>программы</w:t>
      </w:r>
      <w:r w:rsidRPr="00902519">
        <w:rPr>
          <w:rFonts w:hAnsi="Times New Roman" w:cs="Times New Roman"/>
          <w:b/>
          <w:bCs/>
          <w:color w:val="000000"/>
          <w:sz w:val="24"/>
          <w:szCs w:val="24"/>
        </w:rPr>
        <w:t xml:space="preserve"> </w:t>
      </w:r>
      <w:r w:rsidRPr="00902519">
        <w:rPr>
          <w:rFonts w:hAnsi="Times New Roman" w:cs="Times New Roman"/>
          <w:b/>
          <w:bCs/>
          <w:color w:val="000000"/>
          <w:sz w:val="24"/>
          <w:szCs w:val="24"/>
        </w:rPr>
        <w:t>в</w:t>
      </w:r>
      <w:r w:rsidRPr="00902519">
        <w:rPr>
          <w:rFonts w:hAnsi="Times New Roman" w:cs="Times New Roman"/>
          <w:b/>
          <w:bCs/>
          <w:color w:val="000000"/>
          <w:sz w:val="24"/>
          <w:szCs w:val="24"/>
        </w:rPr>
        <w:t xml:space="preserve"> </w:t>
      </w:r>
      <w:r w:rsidRPr="00902519">
        <w:rPr>
          <w:rFonts w:hAnsi="Times New Roman" w:cs="Times New Roman"/>
          <w:b/>
          <w:bCs/>
          <w:color w:val="000000"/>
          <w:sz w:val="24"/>
          <w:szCs w:val="24"/>
        </w:rPr>
        <w:t>части</w:t>
      </w:r>
      <w:r w:rsidRPr="00902519">
        <w:rPr>
          <w:rFonts w:hAnsi="Times New Roman" w:cs="Times New Roman"/>
          <w:b/>
          <w:bCs/>
          <w:color w:val="000000"/>
          <w:sz w:val="24"/>
          <w:szCs w:val="24"/>
        </w:rPr>
        <w:t xml:space="preserve">, </w:t>
      </w:r>
      <w:r w:rsidRPr="00902519">
        <w:rPr>
          <w:rFonts w:hAnsi="Times New Roman" w:cs="Times New Roman"/>
          <w:b/>
          <w:bCs/>
          <w:color w:val="000000"/>
          <w:sz w:val="24"/>
          <w:szCs w:val="24"/>
        </w:rPr>
        <w:t>формируемой</w:t>
      </w:r>
      <w:r w:rsidRPr="00902519">
        <w:rPr>
          <w:rFonts w:hAnsi="Times New Roman" w:cs="Times New Roman"/>
          <w:b/>
          <w:bCs/>
          <w:color w:val="000000"/>
          <w:sz w:val="24"/>
          <w:szCs w:val="24"/>
        </w:rPr>
        <w:t xml:space="preserve"> </w:t>
      </w:r>
      <w:r w:rsidRPr="00902519">
        <w:rPr>
          <w:rFonts w:hAnsi="Times New Roman" w:cs="Times New Roman"/>
          <w:b/>
          <w:bCs/>
          <w:color w:val="000000"/>
          <w:sz w:val="24"/>
          <w:szCs w:val="24"/>
        </w:rPr>
        <w:t>участниками</w:t>
      </w:r>
      <w:r w:rsidRPr="00902519">
        <w:rPr>
          <w:rFonts w:hAnsi="Times New Roman" w:cs="Times New Roman"/>
          <w:b/>
          <w:bCs/>
          <w:color w:val="000000"/>
          <w:sz w:val="24"/>
          <w:szCs w:val="24"/>
        </w:rPr>
        <w:t xml:space="preserve"> </w:t>
      </w:r>
      <w:r w:rsidRPr="00262142">
        <w:rPr>
          <w:rFonts w:hAnsi="Times New Roman" w:cs="Times New Roman"/>
          <w:b/>
          <w:bCs/>
          <w:i/>
          <w:iCs/>
          <w:color w:val="000000"/>
          <w:sz w:val="24"/>
          <w:szCs w:val="24"/>
        </w:rPr>
        <w:t>образовательных</w:t>
      </w:r>
      <w:r w:rsidRPr="00262142">
        <w:rPr>
          <w:rFonts w:hAnsi="Times New Roman" w:cs="Times New Roman"/>
          <w:b/>
          <w:bCs/>
          <w:i/>
          <w:iCs/>
          <w:color w:val="000000"/>
          <w:sz w:val="24"/>
          <w:szCs w:val="24"/>
        </w:rPr>
        <w:t xml:space="preserve"> </w:t>
      </w:r>
      <w:r w:rsidRPr="00262142">
        <w:rPr>
          <w:rFonts w:hAnsi="Times New Roman" w:cs="Times New Roman"/>
          <w:b/>
          <w:bCs/>
          <w:i/>
          <w:iCs/>
          <w:color w:val="000000"/>
          <w:sz w:val="24"/>
          <w:szCs w:val="24"/>
        </w:rPr>
        <w:t>отношений</w:t>
      </w:r>
    </w:p>
    <w:p w14:paraId="21A0F941" w14:textId="77777777" w:rsidR="00D10775" w:rsidRPr="00262142" w:rsidRDefault="00D10775" w:rsidP="000E090A">
      <w:pPr>
        <w:pStyle w:val="a4"/>
        <w:numPr>
          <w:ilvl w:val="4"/>
          <w:numId w:val="18"/>
        </w:numPr>
        <w:spacing w:before="1"/>
        <w:rPr>
          <w:rFonts w:ascii="Times New Roman" w:hAnsi="Times New Roman" w:cs="Times New Roman"/>
          <w:i/>
          <w:iCs/>
          <w:lang w:val="ru-RU"/>
        </w:rPr>
      </w:pPr>
      <w:r w:rsidRPr="00262142">
        <w:rPr>
          <w:rFonts w:ascii="Times New Roman" w:hAnsi="Times New Roman" w:cs="Times New Roman"/>
          <w:i/>
          <w:iCs/>
          <w:lang w:val="ru-RU"/>
        </w:rPr>
        <w:lastRenderedPageBreak/>
        <w:t>В рамках освоения образовательной технологии  «Приобщение детей к истокам русской народной культуры» (О.Л. Князевой, М.Д. Маханевой).</w:t>
      </w:r>
    </w:p>
    <w:p w14:paraId="3786E7AA" w14:textId="77777777" w:rsidR="00D10775" w:rsidRPr="00262142" w:rsidRDefault="00D10775" w:rsidP="00D10775">
      <w:pPr>
        <w:pStyle w:val="a4"/>
        <w:spacing w:before="1"/>
        <w:ind w:left="846" w:firstLine="0"/>
        <w:rPr>
          <w:rFonts w:ascii="Times New Roman" w:hAnsi="Times New Roman" w:cs="Times New Roman"/>
          <w:lang w:val="ru-RU"/>
        </w:rPr>
      </w:pPr>
      <w:r>
        <w:rPr>
          <w:rFonts w:ascii="Times New Roman" w:hAnsi="Times New Roman" w:cs="Times New Roman"/>
          <w:lang w:val="ru-RU"/>
        </w:rPr>
        <w:t xml:space="preserve">- </w:t>
      </w:r>
      <w:r w:rsidRPr="00262142">
        <w:rPr>
          <w:rFonts w:ascii="Times New Roman" w:hAnsi="Times New Roman" w:cs="Times New Roman"/>
          <w:lang w:val="ru-RU"/>
        </w:rPr>
        <w:t>5-6 лет (старший дошкольный возраст).</w:t>
      </w:r>
      <w:r w:rsidRPr="00262142">
        <w:rPr>
          <w:rFonts w:ascii="Times New Roman" w:hAnsi="Times New Roman" w:cs="Times New Roman"/>
          <w:lang w:val="ru-RU"/>
        </w:rPr>
        <w:tab/>
        <w:t>Появляется потребность в сопереживании и взаимопонимании, важным мотивом является познавательный аспект общения, способен понимать эмоциональное состояние других людей, сочувствовать и сопереживать, проявлять эмпатию;</w:t>
      </w:r>
    </w:p>
    <w:p w14:paraId="4D722F50" w14:textId="77777777" w:rsidR="00D10775" w:rsidRPr="00262142" w:rsidRDefault="00D10775" w:rsidP="00D10775">
      <w:pPr>
        <w:pStyle w:val="a4"/>
        <w:spacing w:before="1"/>
        <w:ind w:left="846" w:firstLine="0"/>
        <w:rPr>
          <w:rFonts w:ascii="Times New Roman" w:hAnsi="Times New Roman" w:cs="Times New Roman"/>
          <w:lang w:val="ru-RU"/>
        </w:rPr>
      </w:pPr>
      <w:r>
        <w:rPr>
          <w:rFonts w:ascii="Times New Roman" w:hAnsi="Times New Roman" w:cs="Times New Roman"/>
          <w:lang w:val="ru-RU"/>
        </w:rPr>
        <w:t xml:space="preserve">- </w:t>
      </w:r>
      <w:r w:rsidRPr="00262142">
        <w:rPr>
          <w:rFonts w:ascii="Times New Roman" w:hAnsi="Times New Roman" w:cs="Times New Roman"/>
          <w:lang w:val="ru-RU"/>
        </w:rPr>
        <w:t>умеет выражать разные эмоциональные состояния в процессе общения; умеет вступать в диалоговое общение со сверстниками и взрослыми; проявляет активное взаимодействие (проявление открытости и доверия к близким людям, умения присоединяться к общению); умеет использовать вербальные и невербальные средства общения, умеет делиться своими знаниями со сверстниками и взрослыми.</w:t>
      </w:r>
    </w:p>
    <w:p w14:paraId="5E078C0D" w14:textId="77777777" w:rsidR="00E9137E" w:rsidRDefault="00E9137E" w:rsidP="00E9137E">
      <w:pPr>
        <w:pStyle w:val="a4"/>
        <w:spacing w:before="1"/>
        <w:ind w:left="0" w:firstLine="0"/>
        <w:rPr>
          <w:rStyle w:val="11"/>
          <w:rFonts w:eastAsiaTheme="minorHAnsi"/>
          <w:b/>
          <w:bCs/>
          <w:kern w:val="2"/>
          <w:sz w:val="24"/>
          <w:szCs w:val="24"/>
          <w14:ligatures w14:val="standardContextual"/>
        </w:rPr>
      </w:pPr>
    </w:p>
    <w:p w14:paraId="5CD67FF5" w14:textId="7C80A911" w:rsidR="00E9137E" w:rsidRPr="00262142" w:rsidRDefault="00E9137E" w:rsidP="00E9137E">
      <w:pPr>
        <w:pStyle w:val="a4"/>
        <w:spacing w:before="1"/>
        <w:ind w:left="0" w:firstLine="0"/>
        <w:rPr>
          <w:rFonts w:ascii="Times New Roman" w:hAnsi="Times New Roman" w:cs="Times New Roman"/>
          <w:lang w:val="ru-RU"/>
        </w:rPr>
      </w:pPr>
      <w:r>
        <w:rPr>
          <w:rFonts w:ascii="Times New Roman" w:hAnsi="Times New Roman" w:cs="Times New Roman"/>
          <w:lang w:val="ru-RU"/>
        </w:rPr>
        <w:t xml:space="preserve">         </w:t>
      </w:r>
      <w:r w:rsidRPr="00262142">
        <w:rPr>
          <w:rFonts w:ascii="Times New Roman" w:hAnsi="Times New Roman" w:cs="Times New Roman"/>
          <w:lang w:val="ru-RU"/>
        </w:rPr>
        <w:t>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 Программа строится на основе общих закономерностей развития личности детей дошкольного возраста с учетом сенситивных периодов в развитии.</w:t>
      </w:r>
    </w:p>
    <w:p w14:paraId="2BF7BE69" w14:textId="6EE2EDC7" w:rsidR="00E9137E" w:rsidRPr="00262142" w:rsidRDefault="00E9137E" w:rsidP="00E9137E">
      <w:pPr>
        <w:pStyle w:val="a4"/>
        <w:spacing w:before="1"/>
        <w:ind w:left="0" w:firstLine="0"/>
        <w:rPr>
          <w:rFonts w:ascii="Times New Roman" w:hAnsi="Times New Roman" w:cs="Times New Roman"/>
          <w:lang w:val="ru-RU"/>
        </w:rPr>
      </w:pPr>
      <w:r>
        <w:rPr>
          <w:rFonts w:ascii="Times New Roman" w:hAnsi="Times New Roman" w:cs="Times New Roman"/>
          <w:lang w:val="ru-RU"/>
        </w:rPr>
        <w:t xml:space="preserve">        </w:t>
      </w:r>
      <w:r w:rsidRPr="00262142">
        <w:rPr>
          <w:rFonts w:ascii="Times New Roman" w:hAnsi="Times New Roman" w:cs="Times New Roman"/>
          <w:lang w:val="ru-RU"/>
        </w:rPr>
        <w:t xml:space="preserve">Дети  с  различными  недостатками  в  физическом  и/или  психическом развитии могут иметь качественно неоднородные уровни речевого, познавательного и социального развития личности. Поэтому целевые ориентиры  основной  образовательной  программы  Организации,  реализуемой с участием детей с ограниченными возможностями здоровья (далее – ОВЗ),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                  </w:t>
      </w:r>
    </w:p>
    <w:p w14:paraId="5A5084E8" w14:textId="77777777" w:rsidR="00E9137E" w:rsidRDefault="00E9137E" w:rsidP="00E9137E">
      <w:pPr>
        <w:pStyle w:val="21"/>
        <w:shd w:val="clear" w:color="auto" w:fill="auto"/>
        <w:tabs>
          <w:tab w:val="left" w:pos="1364"/>
        </w:tabs>
        <w:spacing w:before="0" w:after="0" w:line="276" w:lineRule="auto"/>
        <w:ind w:firstLine="709"/>
        <w:jc w:val="both"/>
        <w:rPr>
          <w:rStyle w:val="11"/>
          <w:rFonts w:eastAsiaTheme="minorHAnsi"/>
          <w:b/>
          <w:bCs/>
          <w:sz w:val="24"/>
          <w:szCs w:val="24"/>
        </w:rPr>
      </w:pPr>
    </w:p>
    <w:p w14:paraId="00F3AF7C" w14:textId="77777777" w:rsidR="00D10775" w:rsidRDefault="00D10775" w:rsidP="00284FB3">
      <w:pPr>
        <w:pStyle w:val="21"/>
        <w:shd w:val="clear" w:color="auto" w:fill="auto"/>
        <w:tabs>
          <w:tab w:val="left" w:pos="1364"/>
        </w:tabs>
        <w:spacing w:before="0" w:after="0" w:line="276" w:lineRule="auto"/>
        <w:ind w:firstLine="709"/>
        <w:jc w:val="both"/>
        <w:rPr>
          <w:rStyle w:val="11"/>
          <w:rFonts w:eastAsiaTheme="minorHAnsi"/>
          <w:b/>
          <w:bCs/>
          <w:sz w:val="24"/>
          <w:szCs w:val="24"/>
        </w:rPr>
      </w:pPr>
    </w:p>
    <w:p w14:paraId="1F9FD515" w14:textId="77777777" w:rsidR="00D10775" w:rsidRDefault="00D10775" w:rsidP="00284FB3">
      <w:pPr>
        <w:pStyle w:val="21"/>
        <w:shd w:val="clear" w:color="auto" w:fill="auto"/>
        <w:tabs>
          <w:tab w:val="left" w:pos="1364"/>
        </w:tabs>
        <w:spacing w:before="0" w:after="0" w:line="276" w:lineRule="auto"/>
        <w:ind w:firstLine="709"/>
        <w:jc w:val="both"/>
        <w:rPr>
          <w:rStyle w:val="11"/>
          <w:rFonts w:eastAsiaTheme="minorHAnsi"/>
          <w:b/>
          <w:bCs/>
          <w:sz w:val="24"/>
          <w:szCs w:val="24"/>
        </w:rPr>
      </w:pPr>
    </w:p>
    <w:p w14:paraId="51BE4079" w14:textId="77777777" w:rsidR="00D10775" w:rsidRDefault="00D10775" w:rsidP="00284FB3">
      <w:pPr>
        <w:pStyle w:val="21"/>
        <w:shd w:val="clear" w:color="auto" w:fill="auto"/>
        <w:tabs>
          <w:tab w:val="left" w:pos="1364"/>
        </w:tabs>
        <w:spacing w:before="0" w:after="0" w:line="276" w:lineRule="auto"/>
        <w:ind w:firstLine="709"/>
        <w:jc w:val="both"/>
        <w:rPr>
          <w:rStyle w:val="11"/>
          <w:rFonts w:eastAsiaTheme="minorHAnsi"/>
          <w:b/>
          <w:bCs/>
          <w:sz w:val="24"/>
          <w:szCs w:val="24"/>
        </w:rPr>
      </w:pPr>
    </w:p>
    <w:p w14:paraId="1C1CFA87" w14:textId="77777777" w:rsidR="00E9137E" w:rsidRPr="00806799" w:rsidRDefault="00E9137E" w:rsidP="00E9137E">
      <w:pPr>
        <w:pStyle w:val="21"/>
        <w:shd w:val="clear" w:color="auto" w:fill="auto"/>
        <w:tabs>
          <w:tab w:val="left" w:pos="1364"/>
        </w:tabs>
        <w:spacing w:before="0" w:after="0" w:line="276" w:lineRule="auto"/>
        <w:ind w:firstLine="709"/>
        <w:jc w:val="both"/>
        <w:rPr>
          <w:b/>
          <w:bCs/>
          <w:sz w:val="24"/>
          <w:szCs w:val="24"/>
        </w:rPr>
      </w:pPr>
      <w:r>
        <w:rPr>
          <w:rStyle w:val="11"/>
          <w:rFonts w:eastAsiaTheme="minorHAnsi"/>
          <w:b/>
          <w:bCs/>
          <w:sz w:val="24"/>
          <w:szCs w:val="24"/>
        </w:rPr>
        <w:t xml:space="preserve">2.4.2. </w:t>
      </w:r>
      <w:r w:rsidRPr="00806799">
        <w:rPr>
          <w:rStyle w:val="11"/>
          <w:rFonts w:eastAsiaTheme="minorHAnsi"/>
          <w:b/>
          <w:bCs/>
          <w:sz w:val="24"/>
          <w:szCs w:val="24"/>
        </w:rPr>
        <w:t>Содержательный раздел Программы воспитания.</w:t>
      </w:r>
    </w:p>
    <w:p w14:paraId="1EC3BE46" w14:textId="77777777" w:rsidR="00E9137E" w:rsidRDefault="00E9137E" w:rsidP="00E9137E">
      <w:pPr>
        <w:pStyle w:val="21"/>
        <w:shd w:val="clear" w:color="auto" w:fill="auto"/>
        <w:tabs>
          <w:tab w:val="left" w:pos="1575"/>
        </w:tabs>
        <w:spacing w:before="0" w:after="0" w:line="276" w:lineRule="auto"/>
        <w:ind w:firstLine="709"/>
        <w:jc w:val="both"/>
      </w:pPr>
      <w:r>
        <w:rPr>
          <w:rStyle w:val="11"/>
          <w:rFonts w:eastAsiaTheme="minorHAnsi"/>
          <w:b/>
          <w:bCs/>
          <w:i/>
          <w:iCs/>
          <w:sz w:val="24"/>
          <w:szCs w:val="24"/>
        </w:rPr>
        <w:t xml:space="preserve">2.4.2.1. </w:t>
      </w:r>
      <w:r w:rsidRPr="00806799">
        <w:rPr>
          <w:rStyle w:val="11"/>
          <w:rFonts w:eastAsiaTheme="minorHAnsi"/>
          <w:b/>
          <w:bCs/>
          <w:i/>
          <w:iCs/>
          <w:sz w:val="24"/>
          <w:szCs w:val="24"/>
        </w:rPr>
        <w:t>Уклад образовательной организации.</w:t>
      </w:r>
      <w:r w:rsidRPr="00806799">
        <w:t xml:space="preserve"> </w:t>
      </w:r>
    </w:p>
    <w:p w14:paraId="446DA266" w14:textId="42977E2E" w:rsidR="00E9137E" w:rsidRPr="00A374D9" w:rsidRDefault="00E9137E" w:rsidP="00E9137E">
      <w:pPr>
        <w:spacing w:after="15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b/>
          <w:bCs/>
          <w:sz w:val="24"/>
          <w:szCs w:val="24"/>
          <w:lang w:eastAsia="ru-RU"/>
        </w:rPr>
        <w:t>Уклад</w:t>
      </w:r>
      <w:r w:rsidRPr="00A374D9">
        <w:rPr>
          <w:rFonts w:ascii="Times New Roman" w:eastAsia="Times New Roman" w:hAnsi="Times New Roman" w:cs="Times New Roman"/>
          <w:sz w:val="24"/>
          <w:szCs w:val="24"/>
          <w:lang w:eastAsia="ru-RU"/>
        </w:rPr>
        <w:t> – общественный договор участников образовательных отношений, опирающийся на базовые национальные ценности, содержащий традиции региона и ДО, задающий культуру поведения сообществ, описывающий предметно-пространственную среду деятельности и социокультурный контекст. Уклад </w:t>
      </w:r>
      <w:r w:rsidR="00893F49">
        <w:rPr>
          <w:rFonts w:ascii="Times New Roman" w:eastAsia="Times New Roman" w:hAnsi="Times New Roman" w:cs="Times New Roman"/>
          <w:i/>
          <w:iCs/>
          <w:sz w:val="24"/>
          <w:szCs w:val="24"/>
          <w:shd w:val="clear" w:color="auto" w:fill="FFFFCC"/>
          <w:lang w:eastAsia="ru-RU"/>
        </w:rPr>
        <w:t>МБ</w:t>
      </w:r>
      <w:r w:rsidRPr="00A374D9">
        <w:rPr>
          <w:rFonts w:ascii="Times New Roman" w:eastAsia="Times New Roman" w:hAnsi="Times New Roman" w:cs="Times New Roman"/>
          <w:i/>
          <w:iCs/>
          <w:sz w:val="24"/>
          <w:szCs w:val="24"/>
          <w:shd w:val="clear" w:color="auto" w:fill="FFFFCC"/>
          <w:lang w:eastAsia="ru-RU"/>
        </w:rPr>
        <w:t xml:space="preserve">ДОУ «Детский сад № </w:t>
      </w:r>
      <w:r w:rsidR="00893F49">
        <w:rPr>
          <w:rFonts w:ascii="Times New Roman" w:eastAsia="Times New Roman" w:hAnsi="Times New Roman" w:cs="Times New Roman"/>
          <w:i/>
          <w:iCs/>
          <w:sz w:val="24"/>
          <w:szCs w:val="24"/>
          <w:shd w:val="clear" w:color="auto" w:fill="FFFFCC"/>
          <w:lang w:eastAsia="ru-RU"/>
        </w:rPr>
        <w:t>38</w:t>
      </w:r>
      <w:r w:rsidRPr="00A374D9">
        <w:rPr>
          <w:rFonts w:ascii="Times New Roman" w:eastAsia="Times New Roman" w:hAnsi="Times New Roman" w:cs="Times New Roman"/>
          <w:i/>
          <w:iCs/>
          <w:sz w:val="24"/>
          <w:szCs w:val="24"/>
          <w:shd w:val="clear" w:color="auto" w:fill="FFFFCC"/>
          <w:lang w:eastAsia="ru-RU"/>
        </w:rPr>
        <w:t>»</w:t>
      </w:r>
      <w:r w:rsidRPr="00A374D9">
        <w:rPr>
          <w:rFonts w:ascii="Times New Roman" w:eastAsia="Times New Roman" w:hAnsi="Times New Roman" w:cs="Times New Roman"/>
          <w:sz w:val="24"/>
          <w:szCs w:val="24"/>
          <w:lang w:eastAsia="ru-RU"/>
        </w:rPr>
        <w:t> имеет следующие характеристики:</w:t>
      </w:r>
    </w:p>
    <w:p w14:paraId="3CFC007E" w14:textId="77777777" w:rsidR="00E9137E" w:rsidRPr="00A374D9" w:rsidRDefault="00E9137E" w:rsidP="000E090A">
      <w:pPr>
        <w:numPr>
          <w:ilvl w:val="0"/>
          <w:numId w:val="180"/>
        </w:numPr>
        <w:spacing w:after="0" w:line="240" w:lineRule="auto"/>
        <w:ind w:left="27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цель и смысл деятельности детского сада, его миссия;</w:t>
      </w:r>
    </w:p>
    <w:p w14:paraId="2AABA8A8" w14:textId="77777777" w:rsidR="00E9137E" w:rsidRPr="00A374D9" w:rsidRDefault="00E9137E" w:rsidP="000E090A">
      <w:pPr>
        <w:numPr>
          <w:ilvl w:val="0"/>
          <w:numId w:val="180"/>
        </w:numPr>
        <w:spacing w:after="0" w:line="240" w:lineRule="auto"/>
        <w:ind w:left="27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принципы жизни и воспитания детского сада;</w:t>
      </w:r>
    </w:p>
    <w:p w14:paraId="1672086E" w14:textId="77777777" w:rsidR="00E9137E" w:rsidRPr="00A374D9" w:rsidRDefault="00E9137E" w:rsidP="000E090A">
      <w:pPr>
        <w:numPr>
          <w:ilvl w:val="0"/>
          <w:numId w:val="180"/>
        </w:numPr>
        <w:spacing w:after="0" w:line="240" w:lineRule="auto"/>
        <w:ind w:left="27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образ детского сада, его особенности, символика, внешний имидж;</w:t>
      </w:r>
    </w:p>
    <w:p w14:paraId="2FBA1DCF" w14:textId="77777777" w:rsidR="00E9137E" w:rsidRPr="00A374D9" w:rsidRDefault="00E9137E" w:rsidP="000E090A">
      <w:pPr>
        <w:numPr>
          <w:ilvl w:val="0"/>
          <w:numId w:val="180"/>
        </w:numPr>
        <w:spacing w:after="0" w:line="240" w:lineRule="auto"/>
        <w:ind w:left="27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отношение к воспитанникам, их родителям, сотрудникам и партнерам детского сада;</w:t>
      </w:r>
    </w:p>
    <w:p w14:paraId="12164A5F" w14:textId="77777777" w:rsidR="00E9137E" w:rsidRPr="00A374D9" w:rsidRDefault="00E9137E" w:rsidP="000E090A">
      <w:pPr>
        <w:numPr>
          <w:ilvl w:val="0"/>
          <w:numId w:val="180"/>
        </w:numPr>
        <w:spacing w:after="0" w:line="240" w:lineRule="auto"/>
        <w:ind w:left="27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ключевые правила детского сада;</w:t>
      </w:r>
    </w:p>
    <w:p w14:paraId="7C2FCC84" w14:textId="77777777" w:rsidR="00E9137E" w:rsidRPr="00A374D9" w:rsidRDefault="00E9137E" w:rsidP="000E090A">
      <w:pPr>
        <w:numPr>
          <w:ilvl w:val="0"/>
          <w:numId w:val="180"/>
        </w:numPr>
        <w:spacing w:after="0" w:line="240" w:lineRule="auto"/>
        <w:ind w:left="27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lastRenderedPageBreak/>
        <w:t>традиции и ритуалы, особые нормы этикета в детском саду;</w:t>
      </w:r>
    </w:p>
    <w:p w14:paraId="50C5D206" w14:textId="77777777" w:rsidR="00E9137E" w:rsidRPr="00A374D9" w:rsidRDefault="00E9137E" w:rsidP="000E090A">
      <w:pPr>
        <w:numPr>
          <w:ilvl w:val="0"/>
          <w:numId w:val="180"/>
        </w:numPr>
        <w:spacing w:after="0" w:line="240" w:lineRule="auto"/>
        <w:ind w:left="27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особенности РППС, отражающие образ и ценности детского сада;</w:t>
      </w:r>
    </w:p>
    <w:p w14:paraId="50170393" w14:textId="77777777" w:rsidR="00E9137E" w:rsidRPr="00A374D9" w:rsidRDefault="00E9137E" w:rsidP="000E090A">
      <w:pPr>
        <w:numPr>
          <w:ilvl w:val="0"/>
          <w:numId w:val="180"/>
        </w:numPr>
        <w:spacing w:after="0" w:line="240" w:lineRule="auto"/>
        <w:ind w:left="27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социокультурный контекст, внешнюю социальную и культурную среду детского сада.</w:t>
      </w:r>
    </w:p>
    <w:p w14:paraId="1DF0FE9D" w14:textId="209C8D23" w:rsidR="00E9137E" w:rsidRPr="00A374D9" w:rsidRDefault="00E9137E" w:rsidP="00E9137E">
      <w:pPr>
        <w:spacing w:after="15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i/>
          <w:iCs/>
          <w:sz w:val="24"/>
          <w:szCs w:val="24"/>
          <w:shd w:val="clear" w:color="auto" w:fill="FFFFCC"/>
          <w:lang w:eastAsia="ru-RU"/>
        </w:rPr>
        <w:t>Уклад учитывает специфику и конкретные формы организации распорядка дневного, недельного, месячного, годового циклов жизни детского сада. </w:t>
      </w:r>
      <w:r w:rsidRPr="00A374D9">
        <w:rPr>
          <w:rFonts w:ascii="Times New Roman" w:eastAsia="Times New Roman" w:hAnsi="Times New Roman" w:cs="Times New Roman"/>
          <w:b/>
          <w:bCs/>
          <w:sz w:val="24"/>
          <w:szCs w:val="24"/>
          <w:lang w:eastAsia="ru-RU"/>
        </w:rPr>
        <w:t>Цель нашего детского сада:</w:t>
      </w:r>
      <w:r>
        <w:rPr>
          <w:rFonts w:ascii="Times New Roman" w:eastAsia="Times New Roman" w:hAnsi="Times New Roman" w:cs="Times New Roman"/>
          <w:b/>
          <w:bCs/>
          <w:sz w:val="24"/>
          <w:szCs w:val="24"/>
          <w:lang w:eastAsia="ru-RU"/>
        </w:rPr>
        <w:t xml:space="preserve"> </w:t>
      </w:r>
      <w:r w:rsidRPr="00A374D9">
        <w:rPr>
          <w:rFonts w:ascii="Times New Roman" w:eastAsia="Times New Roman" w:hAnsi="Times New Roman" w:cs="Times New Roman"/>
          <w:i/>
          <w:iCs/>
          <w:sz w:val="24"/>
          <w:szCs w:val="24"/>
          <w:shd w:val="clear" w:color="auto" w:fill="FFFFCC"/>
          <w:lang w:eastAsia="ru-RU"/>
        </w:rPr>
        <w:t>развивать личность каждого воспитанника с учетом его индивидуальности, создать условия для позитивной социализации детей на основе традиционных ценностей российского общества.</w:t>
      </w:r>
    </w:p>
    <w:p w14:paraId="41648934" w14:textId="77777777" w:rsidR="00E9137E" w:rsidRPr="00A374D9" w:rsidRDefault="00E9137E" w:rsidP="00E9137E">
      <w:pPr>
        <w:spacing w:after="15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b/>
          <w:bCs/>
          <w:sz w:val="24"/>
          <w:szCs w:val="24"/>
          <w:lang w:eastAsia="ru-RU"/>
        </w:rPr>
        <w:t>Смысл деятельности детского сада: </w:t>
      </w:r>
      <w:r w:rsidRPr="00A374D9">
        <w:rPr>
          <w:rFonts w:ascii="Times New Roman" w:eastAsia="Times New Roman" w:hAnsi="Times New Roman" w:cs="Times New Roman"/>
          <w:i/>
          <w:iCs/>
          <w:sz w:val="24"/>
          <w:szCs w:val="24"/>
          <w:shd w:val="clear" w:color="auto" w:fill="FFFFCC"/>
          <w:lang w:eastAsia="ru-RU"/>
        </w:rPr>
        <w:t>создать такие условия в пространстве детского сада, чтобы воспитать высоконравственного, творческого, компетентного гражданина России, который принимает судьбу Отечества как свою личную, осознает ответственность за настоящее и будущее своей страны, знает и чтит духовные и культурные традиции многонационального народа России.</w:t>
      </w:r>
    </w:p>
    <w:p w14:paraId="48F06442" w14:textId="77777777" w:rsidR="00E9137E" w:rsidRPr="00A374D9" w:rsidRDefault="00E9137E" w:rsidP="00E9137E">
      <w:pPr>
        <w:spacing w:after="15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b/>
          <w:bCs/>
          <w:sz w:val="24"/>
          <w:szCs w:val="24"/>
          <w:lang w:eastAsia="ru-RU"/>
        </w:rPr>
        <w:t>Миссия:</w:t>
      </w:r>
      <w:r w:rsidRPr="00A374D9">
        <w:rPr>
          <w:rFonts w:ascii="Times New Roman" w:eastAsia="Times New Roman" w:hAnsi="Times New Roman" w:cs="Times New Roman"/>
          <w:i/>
          <w:iCs/>
          <w:sz w:val="24"/>
          <w:szCs w:val="24"/>
          <w:shd w:val="clear" w:color="auto" w:fill="FFFFCC"/>
          <w:lang w:eastAsia="ru-RU"/>
        </w:rPr>
        <w:t> совместными усилиями детского сада, семьи и социальных партнеров создать условия для воспитания, развития и обучения детей на основе успешного опыта прошлого и передовых технологий настоящего. В детском саду воспитываются дети в возрасте от 1,6 до 7 лет. Вся наша деятельность направлена на сохранение самоценности этого важного периода детства в жизни каждого ребенка и на удовлетворение запросов родителей и законных представителей. Совершенствование работы взаимодействия с родителями является ежегодно одной из задач нашего коллектива. Родители – наши партнеры во всем.</w:t>
      </w:r>
    </w:p>
    <w:p w14:paraId="4943260C" w14:textId="2E196F22" w:rsidR="00E9137E" w:rsidRPr="00A374D9" w:rsidRDefault="00E9137E" w:rsidP="00E9137E">
      <w:pPr>
        <w:spacing w:after="15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Воспитательная работа с детьми основывается на духовно-нравственных и социокультурных ценностях и принятых в обществе правилах и нормах поведения в интересах человека, семьи, общества и опирается на </w:t>
      </w:r>
      <w:r w:rsidRPr="00A374D9">
        <w:rPr>
          <w:rFonts w:ascii="Times New Roman" w:eastAsia="Times New Roman" w:hAnsi="Times New Roman" w:cs="Times New Roman"/>
          <w:b/>
          <w:bCs/>
          <w:sz w:val="24"/>
          <w:szCs w:val="24"/>
          <w:lang w:eastAsia="ru-RU"/>
        </w:rPr>
        <w:t>семь принципов: </w:t>
      </w:r>
    </w:p>
    <w:tbl>
      <w:tblPr>
        <w:tblW w:w="5000" w:type="pct"/>
        <w:tblBorders>
          <w:top w:val="single" w:sz="6" w:space="0" w:color="222222"/>
          <w:left w:val="single" w:sz="6" w:space="0" w:color="222222"/>
          <w:bottom w:val="single" w:sz="6" w:space="0" w:color="222222"/>
          <w:right w:val="single" w:sz="6" w:space="0" w:color="222222"/>
        </w:tblBorders>
        <w:tblCellMar>
          <w:left w:w="0" w:type="dxa"/>
          <w:right w:w="0" w:type="dxa"/>
        </w:tblCellMar>
        <w:tblLook w:val="04A0" w:firstRow="1" w:lastRow="0" w:firstColumn="1" w:lastColumn="0" w:noHBand="0" w:noVBand="1"/>
      </w:tblPr>
      <w:tblGrid>
        <w:gridCol w:w="4226"/>
        <w:gridCol w:w="9104"/>
      </w:tblGrid>
      <w:tr w:rsidR="00E9137E" w:rsidRPr="00A374D9" w14:paraId="2027736E" w14:textId="77777777" w:rsidTr="00B45DA2">
        <w:trPr>
          <w:tblHeader/>
        </w:trPr>
        <w:tc>
          <w:tcPr>
            <w:tcW w:w="3398"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14:paraId="30176DAE" w14:textId="77777777" w:rsidR="00E9137E" w:rsidRPr="00A374D9" w:rsidRDefault="00E9137E" w:rsidP="00B45DA2">
            <w:pPr>
              <w:spacing w:after="150" w:line="255" w:lineRule="atLeast"/>
              <w:jc w:val="both"/>
              <w:rPr>
                <w:rFonts w:ascii="Times New Roman" w:eastAsia="Times New Roman" w:hAnsi="Times New Roman" w:cs="Times New Roman"/>
                <w:b/>
                <w:bCs/>
                <w:sz w:val="24"/>
                <w:szCs w:val="24"/>
                <w:lang w:eastAsia="ru-RU"/>
              </w:rPr>
            </w:pPr>
            <w:r w:rsidRPr="00A374D9">
              <w:rPr>
                <w:rFonts w:ascii="Times New Roman" w:eastAsia="Times New Roman" w:hAnsi="Times New Roman" w:cs="Times New Roman"/>
                <w:b/>
                <w:bCs/>
                <w:sz w:val="24"/>
                <w:szCs w:val="24"/>
                <w:lang w:eastAsia="ru-RU"/>
              </w:rPr>
              <w:t>Название принципа</w:t>
            </w:r>
          </w:p>
        </w:tc>
        <w:tc>
          <w:tcPr>
            <w:tcW w:w="8618" w:type="dxa"/>
            <w:tcBorders>
              <w:top w:val="single" w:sz="6" w:space="0" w:color="222222"/>
              <w:left w:val="single" w:sz="6" w:space="0" w:color="222222"/>
              <w:bottom w:val="single" w:sz="6" w:space="0" w:color="222222"/>
              <w:right w:val="single" w:sz="6" w:space="0" w:color="222222"/>
            </w:tcBorders>
            <w:shd w:val="clear" w:color="auto" w:fill="FFFFFF"/>
            <w:tcMar>
              <w:top w:w="75" w:type="dxa"/>
              <w:left w:w="75" w:type="dxa"/>
              <w:bottom w:w="75" w:type="dxa"/>
              <w:right w:w="75" w:type="dxa"/>
            </w:tcMar>
            <w:hideMark/>
          </w:tcPr>
          <w:p w14:paraId="0DD78574" w14:textId="77777777" w:rsidR="00E9137E" w:rsidRPr="00A374D9" w:rsidRDefault="00E9137E" w:rsidP="00B45DA2">
            <w:pPr>
              <w:spacing w:after="150" w:line="255" w:lineRule="atLeast"/>
              <w:jc w:val="both"/>
              <w:rPr>
                <w:rFonts w:ascii="Times New Roman" w:eastAsia="Times New Roman" w:hAnsi="Times New Roman" w:cs="Times New Roman"/>
                <w:b/>
                <w:bCs/>
                <w:sz w:val="24"/>
                <w:szCs w:val="24"/>
                <w:lang w:eastAsia="ru-RU"/>
              </w:rPr>
            </w:pPr>
            <w:r w:rsidRPr="00A374D9">
              <w:rPr>
                <w:rFonts w:ascii="Times New Roman" w:eastAsia="Times New Roman" w:hAnsi="Times New Roman" w:cs="Times New Roman"/>
                <w:b/>
                <w:bCs/>
                <w:sz w:val="24"/>
                <w:szCs w:val="24"/>
                <w:lang w:eastAsia="ru-RU"/>
              </w:rPr>
              <w:t>Характеристика</w:t>
            </w:r>
          </w:p>
        </w:tc>
      </w:tr>
      <w:tr w:rsidR="00E9137E" w:rsidRPr="00A374D9" w14:paraId="6F513F5B" w14:textId="77777777" w:rsidTr="00B45DA2">
        <w:trPr>
          <w:tblHeader/>
        </w:trPr>
        <w:tc>
          <w:tcPr>
            <w:tcW w:w="63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48416F5" w14:textId="77777777" w:rsidR="00E9137E" w:rsidRPr="00A374D9" w:rsidRDefault="00E9137E" w:rsidP="00B45DA2">
            <w:pPr>
              <w:spacing w:after="150" w:line="255" w:lineRule="atLeast"/>
              <w:jc w:val="both"/>
              <w:rPr>
                <w:rFonts w:ascii="Times New Roman" w:eastAsia="Times New Roman" w:hAnsi="Times New Roman" w:cs="Times New Roman"/>
                <w:b/>
                <w:bCs/>
                <w:sz w:val="24"/>
                <w:szCs w:val="24"/>
                <w:lang w:eastAsia="ru-RU"/>
              </w:rPr>
            </w:pPr>
            <w:r w:rsidRPr="00A374D9">
              <w:rPr>
                <w:rFonts w:ascii="Times New Roman" w:eastAsia="Times New Roman" w:hAnsi="Times New Roman" w:cs="Times New Roman"/>
                <w:b/>
                <w:bCs/>
                <w:sz w:val="24"/>
                <w:szCs w:val="24"/>
                <w:lang w:eastAsia="ru-RU"/>
              </w:rPr>
              <w:t>Название принципа</w:t>
            </w:r>
          </w:p>
        </w:tc>
        <w:tc>
          <w:tcPr>
            <w:tcW w:w="16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A71803B" w14:textId="77777777" w:rsidR="00E9137E" w:rsidRPr="00A374D9" w:rsidRDefault="00E9137E" w:rsidP="00B45DA2">
            <w:pPr>
              <w:spacing w:after="150" w:line="255" w:lineRule="atLeast"/>
              <w:jc w:val="both"/>
              <w:rPr>
                <w:rFonts w:ascii="Times New Roman" w:eastAsia="Times New Roman" w:hAnsi="Times New Roman" w:cs="Times New Roman"/>
                <w:b/>
                <w:bCs/>
                <w:sz w:val="24"/>
                <w:szCs w:val="24"/>
                <w:lang w:eastAsia="ru-RU"/>
              </w:rPr>
            </w:pPr>
            <w:r w:rsidRPr="00A374D9">
              <w:rPr>
                <w:rFonts w:ascii="Times New Roman" w:eastAsia="Times New Roman" w:hAnsi="Times New Roman" w:cs="Times New Roman"/>
                <w:b/>
                <w:bCs/>
                <w:sz w:val="24"/>
                <w:szCs w:val="24"/>
                <w:lang w:eastAsia="ru-RU"/>
              </w:rPr>
              <w:t>Характеристика</w:t>
            </w:r>
          </w:p>
        </w:tc>
      </w:tr>
      <w:tr w:rsidR="00E9137E" w:rsidRPr="002E73C8" w14:paraId="57E1964F" w14:textId="77777777" w:rsidTr="00B45DA2">
        <w:tc>
          <w:tcPr>
            <w:tcW w:w="63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AF883DE" w14:textId="77777777" w:rsidR="00E9137E" w:rsidRPr="00A374D9" w:rsidRDefault="00E9137E" w:rsidP="00B45DA2">
            <w:pPr>
              <w:spacing w:after="150" w:line="255" w:lineRule="atLeast"/>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Принцип гуманизма</w:t>
            </w:r>
          </w:p>
        </w:tc>
        <w:tc>
          <w:tcPr>
            <w:tcW w:w="16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AE78E3A" w14:textId="77777777" w:rsidR="00E9137E" w:rsidRPr="00A374D9" w:rsidRDefault="00E9137E" w:rsidP="000E090A">
            <w:pPr>
              <w:numPr>
                <w:ilvl w:val="0"/>
                <w:numId w:val="181"/>
              </w:numPr>
              <w:spacing w:after="0" w:line="255" w:lineRule="atLeast"/>
              <w:ind w:left="27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Приоритет жизни и здоровья человека, прав и свобод личности, свободного развития личности;</w:t>
            </w:r>
          </w:p>
          <w:p w14:paraId="304811DA" w14:textId="77777777" w:rsidR="00E9137E" w:rsidRPr="00A374D9" w:rsidRDefault="00E9137E" w:rsidP="000E090A">
            <w:pPr>
              <w:numPr>
                <w:ilvl w:val="0"/>
                <w:numId w:val="181"/>
              </w:numPr>
              <w:spacing w:after="0" w:line="255" w:lineRule="atLeast"/>
              <w:ind w:left="27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tc>
      </w:tr>
      <w:tr w:rsidR="00E9137E" w:rsidRPr="002E73C8" w14:paraId="45CBD2C1" w14:textId="77777777" w:rsidTr="00B45DA2">
        <w:tc>
          <w:tcPr>
            <w:tcW w:w="63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45044CC" w14:textId="77777777" w:rsidR="00E9137E" w:rsidRPr="00A374D9" w:rsidRDefault="00E9137E" w:rsidP="00B45DA2">
            <w:pPr>
              <w:spacing w:after="150" w:line="255" w:lineRule="atLeast"/>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Принцип ценностного единства и совместности</w:t>
            </w:r>
          </w:p>
        </w:tc>
        <w:tc>
          <w:tcPr>
            <w:tcW w:w="16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66BEF66" w14:textId="77777777" w:rsidR="00E9137E" w:rsidRPr="00A374D9" w:rsidRDefault="00E9137E" w:rsidP="00B45DA2">
            <w:pPr>
              <w:spacing w:after="150" w:line="255" w:lineRule="atLeast"/>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 xml:space="preserve">Единство ценностей и смыслов воспитания, разделяемых всеми участниками образовательных отношений, содействие, сотворчество и сопереживание, </w:t>
            </w:r>
            <w:r w:rsidRPr="00A374D9">
              <w:rPr>
                <w:rFonts w:ascii="Times New Roman" w:eastAsia="Times New Roman" w:hAnsi="Times New Roman" w:cs="Times New Roman"/>
                <w:sz w:val="24"/>
                <w:szCs w:val="24"/>
                <w:lang w:eastAsia="ru-RU"/>
              </w:rPr>
              <w:lastRenderedPageBreak/>
              <w:t>взаимопонимание и взаимное уважение</w:t>
            </w:r>
          </w:p>
        </w:tc>
      </w:tr>
      <w:tr w:rsidR="00E9137E" w:rsidRPr="002E73C8" w14:paraId="2E3CA199" w14:textId="77777777" w:rsidTr="00B45DA2">
        <w:tc>
          <w:tcPr>
            <w:tcW w:w="63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37610085" w14:textId="77777777" w:rsidR="00E9137E" w:rsidRPr="00A374D9" w:rsidRDefault="00E9137E" w:rsidP="00B45DA2">
            <w:pPr>
              <w:spacing w:after="150" w:line="255" w:lineRule="atLeast"/>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lastRenderedPageBreak/>
              <w:t>Принцип общего культурного образования</w:t>
            </w:r>
          </w:p>
        </w:tc>
        <w:tc>
          <w:tcPr>
            <w:tcW w:w="16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F5DAFF5" w14:textId="77777777" w:rsidR="00E9137E" w:rsidRPr="00A374D9" w:rsidRDefault="00E9137E" w:rsidP="00B45DA2">
            <w:pPr>
              <w:spacing w:after="150" w:line="255" w:lineRule="atLeast"/>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Воспитание основывается на культуре</w:t>
            </w:r>
          </w:p>
          <w:p w14:paraId="683401F9" w14:textId="77777777" w:rsidR="00E9137E" w:rsidRPr="00A374D9" w:rsidRDefault="00E9137E" w:rsidP="00B45DA2">
            <w:pPr>
              <w:spacing w:line="255" w:lineRule="atLeast"/>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br/>
              <w:t>и традициях России, включая культурные особенности региона</w:t>
            </w:r>
          </w:p>
        </w:tc>
      </w:tr>
      <w:tr w:rsidR="00E9137E" w:rsidRPr="002E73C8" w14:paraId="20553742" w14:textId="77777777" w:rsidTr="00B45DA2">
        <w:tc>
          <w:tcPr>
            <w:tcW w:w="63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671032E3" w14:textId="77777777" w:rsidR="00E9137E" w:rsidRPr="00A374D9" w:rsidRDefault="00E9137E" w:rsidP="00B45DA2">
            <w:pPr>
              <w:spacing w:after="150" w:line="255" w:lineRule="atLeast"/>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Принцип следования нравственному примеру</w:t>
            </w:r>
          </w:p>
        </w:tc>
        <w:tc>
          <w:tcPr>
            <w:tcW w:w="16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737D132A" w14:textId="77777777" w:rsidR="00E9137E" w:rsidRPr="00A374D9" w:rsidRDefault="00E9137E" w:rsidP="00B45DA2">
            <w:pPr>
              <w:spacing w:after="150" w:line="255" w:lineRule="atLeast"/>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tc>
      </w:tr>
      <w:tr w:rsidR="00E9137E" w:rsidRPr="002E73C8" w14:paraId="67DFDEC6" w14:textId="77777777" w:rsidTr="00B45DA2">
        <w:tc>
          <w:tcPr>
            <w:tcW w:w="63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0035A257" w14:textId="77777777" w:rsidR="00E9137E" w:rsidRPr="00A374D9" w:rsidRDefault="00E9137E" w:rsidP="00B45DA2">
            <w:pPr>
              <w:spacing w:after="150" w:line="255" w:lineRule="atLeast"/>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Принципы безопасной жизнедеятельности</w:t>
            </w:r>
          </w:p>
        </w:tc>
        <w:tc>
          <w:tcPr>
            <w:tcW w:w="16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4A1A266" w14:textId="77777777" w:rsidR="00E9137E" w:rsidRPr="00A374D9" w:rsidRDefault="00E9137E" w:rsidP="00B45DA2">
            <w:pPr>
              <w:spacing w:after="150" w:line="255" w:lineRule="atLeast"/>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Защищенность важных интересов личности от внутренних и внешних угроз, воспитание через призму безопасности и безопасного поведения</w:t>
            </w:r>
          </w:p>
        </w:tc>
      </w:tr>
      <w:tr w:rsidR="00E9137E" w:rsidRPr="002E73C8" w14:paraId="0ED88D92" w14:textId="77777777" w:rsidTr="00B45DA2">
        <w:tc>
          <w:tcPr>
            <w:tcW w:w="63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1272313E" w14:textId="77777777" w:rsidR="00E9137E" w:rsidRPr="00A374D9" w:rsidRDefault="00E9137E" w:rsidP="00B45DA2">
            <w:pPr>
              <w:spacing w:after="150" w:line="255" w:lineRule="atLeast"/>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Принцип совместной деятельности ребенка и взрослого</w:t>
            </w:r>
          </w:p>
        </w:tc>
        <w:tc>
          <w:tcPr>
            <w:tcW w:w="16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41D7CCCC" w14:textId="77777777" w:rsidR="00E9137E" w:rsidRPr="00A374D9" w:rsidRDefault="00E9137E" w:rsidP="00B45DA2">
            <w:pPr>
              <w:spacing w:after="150" w:line="255" w:lineRule="atLeast"/>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Значимость совместной деятельности взрослого и ребенка на основе приобщения к культурным ценностям и их освоения</w:t>
            </w:r>
          </w:p>
        </w:tc>
      </w:tr>
      <w:tr w:rsidR="00E9137E" w:rsidRPr="002E73C8" w14:paraId="33423A8E" w14:textId="77777777" w:rsidTr="00B45DA2">
        <w:tc>
          <w:tcPr>
            <w:tcW w:w="6377"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24BBDD40" w14:textId="77777777" w:rsidR="00E9137E" w:rsidRPr="00A374D9" w:rsidRDefault="00E9137E" w:rsidP="00B45DA2">
            <w:pPr>
              <w:spacing w:after="150" w:line="255" w:lineRule="atLeast"/>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Принцип инклюзивности</w:t>
            </w:r>
          </w:p>
        </w:tc>
        <w:tc>
          <w:tcPr>
            <w:tcW w:w="16171" w:type="dxa"/>
            <w:tcBorders>
              <w:top w:val="single" w:sz="6" w:space="0" w:color="222222"/>
              <w:left w:val="single" w:sz="6" w:space="0" w:color="222222"/>
              <w:bottom w:val="single" w:sz="6" w:space="0" w:color="222222"/>
              <w:right w:val="single" w:sz="6" w:space="0" w:color="222222"/>
            </w:tcBorders>
            <w:tcMar>
              <w:top w:w="75" w:type="dxa"/>
              <w:left w:w="75" w:type="dxa"/>
              <w:bottom w:w="75" w:type="dxa"/>
              <w:right w:w="75" w:type="dxa"/>
            </w:tcMar>
            <w:hideMark/>
          </w:tcPr>
          <w:p w14:paraId="5623B777" w14:textId="77777777" w:rsidR="00E9137E" w:rsidRPr="00A374D9" w:rsidRDefault="00E9137E" w:rsidP="00B45DA2">
            <w:pPr>
              <w:spacing w:after="150" w:line="255" w:lineRule="atLeast"/>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tc>
      </w:tr>
    </w:tbl>
    <w:p w14:paraId="0ECD29C3" w14:textId="77681110" w:rsidR="00E9137E" w:rsidRPr="00A374D9" w:rsidRDefault="00E9137E" w:rsidP="00E9137E">
      <w:pPr>
        <w:spacing w:after="15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 </w:t>
      </w:r>
      <w:r w:rsidRPr="00A374D9">
        <w:rPr>
          <w:rFonts w:ascii="Times New Roman" w:eastAsia="Times New Roman" w:hAnsi="Times New Roman" w:cs="Times New Roman"/>
          <w:b/>
          <w:bCs/>
          <w:sz w:val="24"/>
          <w:szCs w:val="24"/>
          <w:lang w:eastAsia="ru-RU"/>
        </w:rPr>
        <w:t>Образ</w:t>
      </w:r>
      <w:r w:rsidRPr="00A374D9">
        <w:rPr>
          <w:rFonts w:ascii="Times New Roman" w:eastAsia="Times New Roman" w:hAnsi="Times New Roman" w:cs="Times New Roman"/>
          <w:i/>
          <w:iCs/>
          <w:sz w:val="24"/>
          <w:szCs w:val="24"/>
          <w:shd w:val="clear" w:color="auto" w:fill="FFFFCC"/>
          <w:lang w:eastAsia="ru-RU"/>
        </w:rPr>
        <w:t> М</w:t>
      </w:r>
      <w:r w:rsidR="00893F49">
        <w:rPr>
          <w:rFonts w:ascii="Times New Roman" w:eastAsia="Times New Roman" w:hAnsi="Times New Roman" w:cs="Times New Roman"/>
          <w:i/>
          <w:iCs/>
          <w:sz w:val="24"/>
          <w:szCs w:val="24"/>
          <w:shd w:val="clear" w:color="auto" w:fill="FFFFCC"/>
          <w:lang w:eastAsia="ru-RU"/>
        </w:rPr>
        <w:t>Б</w:t>
      </w:r>
      <w:r w:rsidRPr="00A374D9">
        <w:rPr>
          <w:rFonts w:ascii="Times New Roman" w:eastAsia="Times New Roman" w:hAnsi="Times New Roman" w:cs="Times New Roman"/>
          <w:i/>
          <w:iCs/>
          <w:sz w:val="24"/>
          <w:szCs w:val="24"/>
          <w:shd w:val="clear" w:color="auto" w:fill="FFFFCC"/>
          <w:lang w:eastAsia="ru-RU"/>
        </w:rPr>
        <w:t xml:space="preserve">ДОУ «Детский сад № </w:t>
      </w:r>
      <w:r w:rsidR="00893F49">
        <w:rPr>
          <w:rFonts w:ascii="Times New Roman" w:eastAsia="Times New Roman" w:hAnsi="Times New Roman" w:cs="Times New Roman"/>
          <w:i/>
          <w:iCs/>
          <w:sz w:val="24"/>
          <w:szCs w:val="24"/>
          <w:shd w:val="clear" w:color="auto" w:fill="FFFFCC"/>
          <w:lang w:eastAsia="ru-RU"/>
        </w:rPr>
        <w:t>38</w:t>
      </w:r>
      <w:r w:rsidRPr="00A374D9">
        <w:rPr>
          <w:rFonts w:ascii="Times New Roman" w:eastAsia="Times New Roman" w:hAnsi="Times New Roman" w:cs="Times New Roman"/>
          <w:i/>
          <w:iCs/>
          <w:sz w:val="24"/>
          <w:szCs w:val="24"/>
          <w:shd w:val="clear" w:color="auto" w:fill="FFFFCC"/>
          <w:lang w:eastAsia="ru-RU"/>
        </w:rPr>
        <w:t>»</w:t>
      </w:r>
      <w:r w:rsidRPr="00A374D9">
        <w:rPr>
          <w:rFonts w:ascii="Times New Roman" w:eastAsia="Times New Roman" w:hAnsi="Times New Roman" w:cs="Times New Roman"/>
          <w:sz w:val="24"/>
          <w:szCs w:val="24"/>
          <w:lang w:eastAsia="ru-RU"/>
        </w:rPr>
        <w:t> ассоциируется у родителей, проверяющих органов и социальных партнеров с сильной профессиональной командой детского сада, в котором управленческая и педагогическая части эффективно дополняют друг друга, а также с открытостью и добродушием к окружающим и в первую очередь к детям.</w:t>
      </w:r>
    </w:p>
    <w:p w14:paraId="6FC7DEF3" w14:textId="79517D22" w:rsidR="00E9137E" w:rsidRPr="00A374D9" w:rsidRDefault="00E9137E" w:rsidP="00E9137E">
      <w:pPr>
        <w:spacing w:after="15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i/>
          <w:iCs/>
          <w:sz w:val="24"/>
          <w:szCs w:val="24"/>
          <w:shd w:val="clear" w:color="auto" w:fill="FFFFCC"/>
          <w:lang w:eastAsia="ru-RU"/>
        </w:rPr>
        <w:t>Неофициальное название ДОО – «</w:t>
      </w:r>
      <w:r w:rsidR="00893F49">
        <w:rPr>
          <w:rFonts w:ascii="Times New Roman" w:eastAsia="Times New Roman" w:hAnsi="Times New Roman" w:cs="Times New Roman"/>
          <w:i/>
          <w:iCs/>
          <w:sz w:val="24"/>
          <w:szCs w:val="24"/>
          <w:shd w:val="clear" w:color="auto" w:fill="FFFFCC"/>
          <w:lang w:eastAsia="ru-RU"/>
        </w:rPr>
        <w:t>Родничок</w:t>
      </w:r>
      <w:r w:rsidRPr="00A374D9">
        <w:rPr>
          <w:rFonts w:ascii="Times New Roman" w:eastAsia="Times New Roman" w:hAnsi="Times New Roman" w:cs="Times New Roman"/>
          <w:i/>
          <w:iCs/>
          <w:sz w:val="24"/>
          <w:szCs w:val="24"/>
          <w:shd w:val="clear" w:color="auto" w:fill="FFFFCC"/>
          <w:lang w:eastAsia="ru-RU"/>
        </w:rPr>
        <w:t>» символизирует мир и благополучие в доме, радость и счастье, силу духа и мощь развивающего потенциала всего коллектива детского сада.</w:t>
      </w:r>
    </w:p>
    <w:p w14:paraId="61C10A8F" w14:textId="1F7DDAE9" w:rsidR="00E9137E" w:rsidRPr="00A374D9" w:rsidRDefault="00E9137E" w:rsidP="00E9137E">
      <w:pPr>
        <w:spacing w:after="15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lastRenderedPageBreak/>
        <w:t>Фирменный стиль, внутрикорпоративная этика, которых придерживаются все работники детского сада, </w:t>
      </w:r>
      <w:r w:rsidRPr="00A374D9">
        <w:rPr>
          <w:rFonts w:ascii="Times New Roman" w:eastAsia="Times New Roman" w:hAnsi="Times New Roman" w:cs="Times New Roman"/>
          <w:i/>
          <w:iCs/>
          <w:sz w:val="24"/>
          <w:szCs w:val="24"/>
          <w:shd w:val="clear" w:color="auto" w:fill="FFFFCC"/>
          <w:lang w:eastAsia="ru-RU"/>
        </w:rPr>
        <w:t>уважительное отношение к бывшим сотрудникам – педагогам-пенсионерам, организация дней открытых дверей, презентация успешного опыта на городских методических мероприятиях, профессиональных конкурсах разного уровня, в официальных госпабликах в социальной сети, на сайте позволяют формировать и поддерживать положительный внешний имидж М</w:t>
      </w:r>
      <w:r w:rsidR="00893F49">
        <w:rPr>
          <w:rFonts w:ascii="Times New Roman" w:eastAsia="Times New Roman" w:hAnsi="Times New Roman" w:cs="Times New Roman"/>
          <w:i/>
          <w:iCs/>
          <w:sz w:val="24"/>
          <w:szCs w:val="24"/>
          <w:shd w:val="clear" w:color="auto" w:fill="FFFFCC"/>
          <w:lang w:eastAsia="ru-RU"/>
        </w:rPr>
        <w:t>Б</w:t>
      </w:r>
      <w:r w:rsidRPr="00A374D9">
        <w:rPr>
          <w:rFonts w:ascii="Times New Roman" w:eastAsia="Times New Roman" w:hAnsi="Times New Roman" w:cs="Times New Roman"/>
          <w:i/>
          <w:iCs/>
          <w:sz w:val="24"/>
          <w:szCs w:val="24"/>
          <w:shd w:val="clear" w:color="auto" w:fill="FFFFCC"/>
          <w:lang w:eastAsia="ru-RU"/>
        </w:rPr>
        <w:t>ДОУ «Детский сад №</w:t>
      </w:r>
      <w:r w:rsidR="00893F49">
        <w:rPr>
          <w:rFonts w:ascii="Times New Roman" w:eastAsia="Times New Roman" w:hAnsi="Times New Roman" w:cs="Times New Roman"/>
          <w:i/>
          <w:iCs/>
          <w:sz w:val="24"/>
          <w:szCs w:val="24"/>
          <w:shd w:val="clear" w:color="auto" w:fill="FFFFCC"/>
          <w:lang w:eastAsia="ru-RU"/>
        </w:rPr>
        <w:t>38</w:t>
      </w:r>
      <w:r w:rsidRPr="00A374D9">
        <w:rPr>
          <w:rFonts w:ascii="Times New Roman" w:eastAsia="Times New Roman" w:hAnsi="Times New Roman" w:cs="Times New Roman"/>
          <w:i/>
          <w:iCs/>
          <w:sz w:val="24"/>
          <w:szCs w:val="24"/>
          <w:shd w:val="clear" w:color="auto" w:fill="FFFFCC"/>
          <w:lang w:eastAsia="ru-RU"/>
        </w:rPr>
        <w:t>».</w:t>
      </w:r>
    </w:p>
    <w:p w14:paraId="45BEFA92" w14:textId="05B92C02" w:rsidR="00E9137E" w:rsidRPr="00A374D9" w:rsidRDefault="00E9137E" w:rsidP="00E9137E">
      <w:pPr>
        <w:spacing w:after="15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Уклад в качестве установившегося порядка жизни </w:t>
      </w:r>
      <w:r w:rsidRPr="00A374D9">
        <w:rPr>
          <w:rFonts w:ascii="Times New Roman" w:eastAsia="Times New Roman" w:hAnsi="Times New Roman" w:cs="Times New Roman"/>
          <w:i/>
          <w:iCs/>
          <w:sz w:val="24"/>
          <w:szCs w:val="24"/>
          <w:shd w:val="clear" w:color="auto" w:fill="FFFFCC"/>
          <w:lang w:eastAsia="ru-RU"/>
        </w:rPr>
        <w:t>М</w:t>
      </w:r>
      <w:r w:rsidR="00893F49">
        <w:rPr>
          <w:rFonts w:ascii="Times New Roman" w:eastAsia="Times New Roman" w:hAnsi="Times New Roman" w:cs="Times New Roman"/>
          <w:i/>
          <w:iCs/>
          <w:sz w:val="24"/>
          <w:szCs w:val="24"/>
          <w:shd w:val="clear" w:color="auto" w:fill="FFFFCC"/>
          <w:lang w:eastAsia="ru-RU"/>
        </w:rPr>
        <w:t>Б</w:t>
      </w:r>
      <w:r w:rsidRPr="00A374D9">
        <w:rPr>
          <w:rFonts w:ascii="Times New Roman" w:eastAsia="Times New Roman" w:hAnsi="Times New Roman" w:cs="Times New Roman"/>
          <w:i/>
          <w:iCs/>
          <w:sz w:val="24"/>
          <w:szCs w:val="24"/>
          <w:shd w:val="clear" w:color="auto" w:fill="FFFFCC"/>
          <w:lang w:eastAsia="ru-RU"/>
        </w:rPr>
        <w:t xml:space="preserve">ДОУ «Детский сад № </w:t>
      </w:r>
      <w:r w:rsidR="00893F49">
        <w:rPr>
          <w:rFonts w:ascii="Times New Roman" w:eastAsia="Times New Roman" w:hAnsi="Times New Roman" w:cs="Times New Roman"/>
          <w:i/>
          <w:iCs/>
          <w:sz w:val="24"/>
          <w:szCs w:val="24"/>
          <w:shd w:val="clear" w:color="auto" w:fill="FFFFCC"/>
          <w:lang w:eastAsia="ru-RU"/>
        </w:rPr>
        <w:t>38</w:t>
      </w:r>
      <w:r w:rsidRPr="00A374D9">
        <w:rPr>
          <w:rFonts w:ascii="Times New Roman" w:eastAsia="Times New Roman" w:hAnsi="Times New Roman" w:cs="Times New Roman"/>
          <w:i/>
          <w:iCs/>
          <w:sz w:val="24"/>
          <w:szCs w:val="24"/>
          <w:shd w:val="clear" w:color="auto" w:fill="FFFFCC"/>
          <w:lang w:eastAsia="ru-RU"/>
        </w:rPr>
        <w:t>»</w:t>
      </w:r>
      <w:r w:rsidRPr="00A374D9">
        <w:rPr>
          <w:rFonts w:ascii="Times New Roman" w:eastAsia="Times New Roman" w:hAnsi="Times New Roman" w:cs="Times New Roman"/>
          <w:sz w:val="24"/>
          <w:szCs w:val="24"/>
          <w:lang w:eastAsia="ru-RU"/>
        </w:rPr>
        <w:t> определяет мировосприятие, гармонизацию интересов и возможностей совместной деятельности детских, взрослых и детско-взрослых общностей. Через создание данных общностей и на основе уклада ДОО, который задает и удерживает ценности воспитания для всех участников образовательных отношений, строится отношение к воспитанникам, родителям, сотрудникам и партнерам ДОО.</w:t>
      </w:r>
    </w:p>
    <w:p w14:paraId="4A9F9F16" w14:textId="286E64B0" w:rsidR="00E9137E" w:rsidRPr="00A374D9" w:rsidRDefault="00E9137E" w:rsidP="00E9137E">
      <w:pPr>
        <w:spacing w:after="15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Отношение к воспитанникам в рамках детско-взрослой общности педагоги</w:t>
      </w:r>
      <w:r>
        <w:rPr>
          <w:rFonts w:ascii="Times New Roman" w:eastAsia="Times New Roman" w:hAnsi="Times New Roman" w:cs="Times New Roman"/>
          <w:sz w:val="24"/>
          <w:szCs w:val="24"/>
          <w:lang w:eastAsia="ru-RU"/>
        </w:rPr>
        <w:t xml:space="preserve"> группы </w:t>
      </w:r>
      <w:r w:rsidRPr="00A374D9">
        <w:rPr>
          <w:rFonts w:ascii="Times New Roman" w:eastAsia="Times New Roman" w:hAnsi="Times New Roman" w:cs="Times New Roman"/>
          <w:sz w:val="24"/>
          <w:szCs w:val="24"/>
          <w:lang w:eastAsia="ru-RU"/>
        </w:rPr>
        <w:t xml:space="preserve"> выстраивают на основе важного принципа дошкольного образования – признания ребенка полноценным участником (субъектом) образовательных отношений. Предоставляют воспитанникам право выбора, поддерживают детскую инициативу и самостоятельность в различных видах деятельности, реализуют педагогические технологии для успешной социализации воспитанников и развития у них коммуникативных навыков.</w:t>
      </w:r>
    </w:p>
    <w:p w14:paraId="68A6E5FB" w14:textId="41C6D926" w:rsidR="00E9137E" w:rsidRPr="00A374D9" w:rsidRDefault="00E9137E" w:rsidP="00E9137E">
      <w:pPr>
        <w:spacing w:after="15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 xml:space="preserve">В рамках детских общностей </w:t>
      </w:r>
      <w:r w:rsidR="004A188F">
        <w:rPr>
          <w:rFonts w:ascii="Times New Roman" w:eastAsia="Times New Roman" w:hAnsi="Times New Roman" w:cs="Times New Roman"/>
          <w:sz w:val="24"/>
          <w:szCs w:val="24"/>
          <w:lang w:eastAsia="ru-RU"/>
        </w:rPr>
        <w:t xml:space="preserve">учим </w:t>
      </w:r>
      <w:r w:rsidRPr="00A374D9">
        <w:rPr>
          <w:rFonts w:ascii="Times New Roman" w:eastAsia="Times New Roman" w:hAnsi="Times New Roman" w:cs="Times New Roman"/>
          <w:sz w:val="24"/>
          <w:szCs w:val="24"/>
          <w:lang w:eastAsia="ru-RU"/>
        </w:rPr>
        <w:t xml:space="preserve"> детей относиться друг к</w:t>
      </w:r>
      <w:r w:rsidR="004A188F">
        <w:rPr>
          <w:rFonts w:ascii="Times New Roman" w:eastAsia="Times New Roman" w:hAnsi="Times New Roman" w:cs="Times New Roman"/>
          <w:sz w:val="24"/>
          <w:szCs w:val="24"/>
          <w:lang w:eastAsia="ru-RU"/>
        </w:rPr>
        <w:t xml:space="preserve"> другу с уважением. Поддерживаем  детские инициативы, учим </w:t>
      </w:r>
      <w:r w:rsidRPr="00A374D9">
        <w:rPr>
          <w:rFonts w:ascii="Times New Roman" w:eastAsia="Times New Roman" w:hAnsi="Times New Roman" w:cs="Times New Roman"/>
          <w:sz w:val="24"/>
          <w:szCs w:val="24"/>
          <w:lang w:eastAsia="ru-RU"/>
        </w:rPr>
        <w:t xml:space="preserve">детей сопереживать, общаться, проявлять дружелюбие, сотрудничать, соблюдать правила, проявлять активную личностную позицию, бережно и уважительно относиться к результатам своего труда и </w:t>
      </w:r>
      <w:r w:rsidR="004A188F">
        <w:rPr>
          <w:rFonts w:ascii="Times New Roman" w:eastAsia="Times New Roman" w:hAnsi="Times New Roman" w:cs="Times New Roman"/>
          <w:sz w:val="24"/>
          <w:szCs w:val="24"/>
          <w:lang w:eastAsia="ru-RU"/>
        </w:rPr>
        <w:t xml:space="preserve">труда других людей. Воспитываем  </w:t>
      </w:r>
      <w:r w:rsidRPr="00A374D9">
        <w:rPr>
          <w:rFonts w:ascii="Times New Roman" w:eastAsia="Times New Roman" w:hAnsi="Times New Roman" w:cs="Times New Roman"/>
          <w:sz w:val="24"/>
          <w:szCs w:val="24"/>
          <w:lang w:eastAsia="ru-RU"/>
        </w:rPr>
        <w:t>в детях уважительное отношение к родителям, педагогам и другим взрослым людям.</w:t>
      </w:r>
    </w:p>
    <w:p w14:paraId="65D1C9F7" w14:textId="4E7B3C49" w:rsidR="00E9137E" w:rsidRPr="00A374D9" w:rsidRDefault="00E9137E" w:rsidP="00E9137E">
      <w:pPr>
        <w:spacing w:after="15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Отношение к родителям (законным представителям) воспитанников строится на принципах ценностного единства и сотрудничества всех субъектов социокультурного окружения детского сада и приоритета семьи в воспитании, обучении и развитии ребенка. В процессе воспитательной работы</w:t>
      </w:r>
      <w:r w:rsidR="004A188F">
        <w:rPr>
          <w:rFonts w:ascii="Times New Roman" w:eastAsia="Times New Roman" w:hAnsi="Times New Roman" w:cs="Times New Roman"/>
          <w:sz w:val="24"/>
          <w:szCs w:val="24"/>
          <w:lang w:eastAsia="ru-RU"/>
        </w:rPr>
        <w:t xml:space="preserve"> </w:t>
      </w:r>
      <w:r w:rsidRPr="00A374D9">
        <w:rPr>
          <w:rFonts w:ascii="Times New Roman" w:eastAsia="Times New Roman" w:hAnsi="Times New Roman" w:cs="Times New Roman"/>
          <w:sz w:val="24"/>
          <w:szCs w:val="24"/>
          <w:lang w:eastAsia="ru-RU"/>
        </w:rPr>
        <w:t xml:space="preserve"> </w:t>
      </w:r>
      <w:r w:rsidR="004A188F">
        <w:rPr>
          <w:rFonts w:ascii="Times New Roman" w:eastAsia="Times New Roman" w:hAnsi="Times New Roman" w:cs="Times New Roman"/>
          <w:sz w:val="24"/>
          <w:szCs w:val="24"/>
          <w:lang w:eastAsia="ru-RU"/>
        </w:rPr>
        <w:t xml:space="preserve">  реализуем </w:t>
      </w:r>
      <w:r w:rsidRPr="00A374D9">
        <w:rPr>
          <w:rFonts w:ascii="Times New Roman" w:eastAsia="Times New Roman" w:hAnsi="Times New Roman" w:cs="Times New Roman"/>
          <w:sz w:val="24"/>
          <w:szCs w:val="24"/>
          <w:lang w:eastAsia="ru-RU"/>
        </w:rPr>
        <w:t xml:space="preserve"> различные виды и формы сотрудничества.</w:t>
      </w:r>
    </w:p>
    <w:p w14:paraId="3C3DE544" w14:textId="0ABD4CA8" w:rsidR="00E9137E" w:rsidRPr="00A374D9" w:rsidRDefault="00E9137E" w:rsidP="00E9137E">
      <w:pPr>
        <w:spacing w:after="15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Отношение к сотрудникам и партнерам строится на основе принципов открытости и кодекса нормы профессиональной этики и поведения. С целью реализации воспитательного потенциала </w:t>
      </w:r>
      <w:r w:rsidRPr="00A374D9">
        <w:rPr>
          <w:rFonts w:ascii="Times New Roman" w:eastAsia="Times New Roman" w:hAnsi="Times New Roman" w:cs="Times New Roman"/>
          <w:i/>
          <w:iCs/>
          <w:sz w:val="24"/>
          <w:szCs w:val="24"/>
          <w:shd w:val="clear" w:color="auto" w:fill="FFFFCC"/>
          <w:lang w:eastAsia="ru-RU"/>
        </w:rPr>
        <w:t>М</w:t>
      </w:r>
      <w:r w:rsidR="00893F49">
        <w:rPr>
          <w:rFonts w:ascii="Times New Roman" w:eastAsia="Times New Roman" w:hAnsi="Times New Roman" w:cs="Times New Roman"/>
          <w:i/>
          <w:iCs/>
          <w:sz w:val="24"/>
          <w:szCs w:val="24"/>
          <w:shd w:val="clear" w:color="auto" w:fill="FFFFCC"/>
          <w:lang w:eastAsia="ru-RU"/>
        </w:rPr>
        <w:t>Б</w:t>
      </w:r>
      <w:r w:rsidRPr="00A374D9">
        <w:rPr>
          <w:rFonts w:ascii="Times New Roman" w:eastAsia="Times New Roman" w:hAnsi="Times New Roman" w:cs="Times New Roman"/>
          <w:i/>
          <w:iCs/>
          <w:sz w:val="24"/>
          <w:szCs w:val="24"/>
          <w:shd w:val="clear" w:color="auto" w:fill="FFFFCC"/>
          <w:lang w:eastAsia="ru-RU"/>
        </w:rPr>
        <w:t xml:space="preserve">ДОУ «Детский сад № </w:t>
      </w:r>
      <w:r w:rsidR="00893F49">
        <w:rPr>
          <w:rFonts w:ascii="Times New Roman" w:eastAsia="Times New Roman" w:hAnsi="Times New Roman" w:cs="Times New Roman"/>
          <w:i/>
          <w:iCs/>
          <w:sz w:val="24"/>
          <w:szCs w:val="24"/>
          <w:shd w:val="clear" w:color="auto" w:fill="FFFFCC"/>
          <w:lang w:eastAsia="ru-RU"/>
        </w:rPr>
        <w:t>38</w:t>
      </w:r>
      <w:r w:rsidRPr="00A374D9">
        <w:rPr>
          <w:rFonts w:ascii="Times New Roman" w:eastAsia="Times New Roman" w:hAnsi="Times New Roman" w:cs="Times New Roman"/>
          <w:i/>
          <w:iCs/>
          <w:sz w:val="24"/>
          <w:szCs w:val="24"/>
          <w:shd w:val="clear" w:color="auto" w:fill="FFFFCC"/>
          <w:lang w:eastAsia="ru-RU"/>
        </w:rPr>
        <w:t>»</w:t>
      </w:r>
      <w:r w:rsidRPr="00A374D9">
        <w:rPr>
          <w:rFonts w:ascii="Times New Roman" w:eastAsia="Times New Roman" w:hAnsi="Times New Roman" w:cs="Times New Roman"/>
          <w:sz w:val="24"/>
          <w:szCs w:val="24"/>
          <w:lang w:eastAsia="ru-RU"/>
        </w:rPr>
        <w:t> организует работу по повышению профессионально-личностных компетенций сотрудников детского сада, организует сетевое взаимодействие с социальными партнерами.</w:t>
      </w:r>
    </w:p>
    <w:p w14:paraId="2D91480E" w14:textId="5C555F7C" w:rsidR="00E9137E" w:rsidRPr="00A374D9" w:rsidRDefault="00E9137E" w:rsidP="00E9137E">
      <w:pPr>
        <w:spacing w:after="15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Воспитание – целенаправленное взаимодействие взрослых и детей на основе </w:t>
      </w:r>
      <w:r w:rsidRPr="00A374D9">
        <w:rPr>
          <w:rFonts w:ascii="Times New Roman" w:eastAsia="Times New Roman" w:hAnsi="Times New Roman" w:cs="Times New Roman"/>
          <w:b/>
          <w:bCs/>
          <w:sz w:val="24"/>
          <w:szCs w:val="24"/>
          <w:lang w:eastAsia="ru-RU"/>
        </w:rPr>
        <w:t>ключевых правил</w:t>
      </w:r>
      <w:r>
        <w:rPr>
          <w:rFonts w:ascii="Times New Roman" w:eastAsia="Times New Roman" w:hAnsi="Times New Roman" w:cs="Times New Roman"/>
          <w:b/>
          <w:bCs/>
          <w:sz w:val="24"/>
          <w:szCs w:val="24"/>
          <w:lang w:eastAsia="ru-RU"/>
        </w:rPr>
        <w:t xml:space="preserve"> </w:t>
      </w:r>
      <w:r w:rsidRPr="00A374D9">
        <w:rPr>
          <w:rFonts w:ascii="Times New Roman" w:eastAsia="Times New Roman" w:hAnsi="Times New Roman" w:cs="Times New Roman"/>
          <w:i/>
          <w:iCs/>
          <w:sz w:val="24"/>
          <w:szCs w:val="24"/>
          <w:shd w:val="clear" w:color="auto" w:fill="FFFFCC"/>
          <w:lang w:eastAsia="ru-RU"/>
        </w:rPr>
        <w:t>М</w:t>
      </w:r>
      <w:r w:rsidR="00893F49">
        <w:rPr>
          <w:rFonts w:ascii="Times New Roman" w:eastAsia="Times New Roman" w:hAnsi="Times New Roman" w:cs="Times New Roman"/>
          <w:i/>
          <w:iCs/>
          <w:sz w:val="24"/>
          <w:szCs w:val="24"/>
          <w:shd w:val="clear" w:color="auto" w:fill="FFFFCC"/>
          <w:lang w:eastAsia="ru-RU"/>
        </w:rPr>
        <w:t>Б</w:t>
      </w:r>
      <w:r w:rsidRPr="00A374D9">
        <w:rPr>
          <w:rFonts w:ascii="Times New Roman" w:eastAsia="Times New Roman" w:hAnsi="Times New Roman" w:cs="Times New Roman"/>
          <w:i/>
          <w:iCs/>
          <w:sz w:val="24"/>
          <w:szCs w:val="24"/>
          <w:shd w:val="clear" w:color="auto" w:fill="FFFFCC"/>
          <w:lang w:eastAsia="ru-RU"/>
        </w:rPr>
        <w:t xml:space="preserve">ДОУ «Детский сад № </w:t>
      </w:r>
      <w:r w:rsidR="00893F49">
        <w:rPr>
          <w:rFonts w:ascii="Times New Roman" w:eastAsia="Times New Roman" w:hAnsi="Times New Roman" w:cs="Times New Roman"/>
          <w:i/>
          <w:iCs/>
          <w:sz w:val="24"/>
          <w:szCs w:val="24"/>
          <w:shd w:val="clear" w:color="auto" w:fill="FFFFCC"/>
          <w:lang w:eastAsia="ru-RU"/>
        </w:rPr>
        <w:t>38</w:t>
      </w:r>
      <w:r w:rsidRPr="00A374D9">
        <w:rPr>
          <w:rFonts w:ascii="Times New Roman" w:eastAsia="Times New Roman" w:hAnsi="Times New Roman" w:cs="Times New Roman"/>
          <w:i/>
          <w:iCs/>
          <w:sz w:val="24"/>
          <w:szCs w:val="24"/>
          <w:shd w:val="clear" w:color="auto" w:fill="FFFFCC"/>
          <w:lang w:eastAsia="ru-RU"/>
        </w:rPr>
        <w:t>»</w:t>
      </w:r>
      <w:r w:rsidRPr="00A374D9">
        <w:rPr>
          <w:rFonts w:ascii="Times New Roman" w:eastAsia="Times New Roman" w:hAnsi="Times New Roman" w:cs="Times New Roman"/>
          <w:sz w:val="24"/>
          <w:szCs w:val="24"/>
          <w:lang w:eastAsia="ru-RU"/>
        </w:rPr>
        <w:t>:</w:t>
      </w:r>
    </w:p>
    <w:p w14:paraId="39861F92" w14:textId="77777777" w:rsidR="00E9137E" w:rsidRPr="00A374D9" w:rsidRDefault="00E9137E" w:rsidP="000E090A">
      <w:pPr>
        <w:numPr>
          <w:ilvl w:val="0"/>
          <w:numId w:val="182"/>
        </w:numPr>
        <w:spacing w:after="0" w:line="240" w:lineRule="auto"/>
        <w:ind w:left="27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на личном примере формировать у детей ценностные ориентиры, нормы общения и поведения;</w:t>
      </w:r>
    </w:p>
    <w:p w14:paraId="6975FFC0" w14:textId="77777777" w:rsidR="00E9137E" w:rsidRPr="00A374D9" w:rsidRDefault="00E9137E" w:rsidP="000E090A">
      <w:pPr>
        <w:numPr>
          <w:ilvl w:val="0"/>
          <w:numId w:val="182"/>
        </w:numPr>
        <w:spacing w:after="0" w:line="240" w:lineRule="auto"/>
        <w:ind w:left="27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формировать общую для всех культуру безопасного и здорового образа жизни;</w:t>
      </w:r>
    </w:p>
    <w:p w14:paraId="6EE14F2D" w14:textId="77777777" w:rsidR="00E9137E" w:rsidRPr="00A374D9" w:rsidRDefault="00E9137E" w:rsidP="000E090A">
      <w:pPr>
        <w:numPr>
          <w:ilvl w:val="0"/>
          <w:numId w:val="182"/>
        </w:numPr>
        <w:spacing w:after="0" w:line="240" w:lineRule="auto"/>
        <w:ind w:left="27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мотивировать детей общаться друг с другом, поощрять стремление к взаимодействию;</w:t>
      </w:r>
    </w:p>
    <w:p w14:paraId="54A756CD" w14:textId="77777777" w:rsidR="00E9137E" w:rsidRPr="00A374D9" w:rsidRDefault="00E9137E" w:rsidP="000E090A">
      <w:pPr>
        <w:numPr>
          <w:ilvl w:val="0"/>
          <w:numId w:val="182"/>
        </w:numPr>
        <w:spacing w:after="0" w:line="240" w:lineRule="auto"/>
        <w:ind w:left="27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lastRenderedPageBreak/>
        <w:t>поощрять детскую дружбу, чтобы она принимала общественную направленность;</w:t>
      </w:r>
    </w:p>
    <w:p w14:paraId="32B9CE37" w14:textId="77777777" w:rsidR="00E9137E" w:rsidRPr="00A374D9" w:rsidRDefault="00E9137E" w:rsidP="000E090A">
      <w:pPr>
        <w:numPr>
          <w:ilvl w:val="0"/>
          <w:numId w:val="182"/>
        </w:numPr>
        <w:spacing w:after="0" w:line="240" w:lineRule="auto"/>
        <w:ind w:left="27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содействовать проявлению детьми заботы об окружающих, учить проявлять чуткость к сверстникам;</w:t>
      </w:r>
    </w:p>
    <w:p w14:paraId="1D28E25C" w14:textId="77777777" w:rsidR="00E9137E" w:rsidRPr="00A374D9" w:rsidRDefault="00E9137E" w:rsidP="000E090A">
      <w:pPr>
        <w:numPr>
          <w:ilvl w:val="0"/>
          <w:numId w:val="182"/>
        </w:numPr>
        <w:spacing w:after="0" w:line="240" w:lineRule="auto"/>
        <w:ind w:left="27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насыщать жизнь детей событиями, которые сплачивают и объединяют;</w:t>
      </w:r>
    </w:p>
    <w:p w14:paraId="448096BF" w14:textId="77777777" w:rsidR="00E9137E" w:rsidRPr="00A374D9" w:rsidRDefault="00E9137E" w:rsidP="000E090A">
      <w:pPr>
        <w:numPr>
          <w:ilvl w:val="0"/>
          <w:numId w:val="182"/>
        </w:numPr>
        <w:spacing w:after="0" w:line="240" w:lineRule="auto"/>
        <w:ind w:left="27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следовать общим для всех правилам, нормам поведения и традициям.</w:t>
      </w:r>
    </w:p>
    <w:p w14:paraId="1424077D" w14:textId="62B8E970" w:rsidR="00E9137E" w:rsidRDefault="00E9137E" w:rsidP="00E9137E">
      <w:pPr>
        <w:pStyle w:val="21"/>
        <w:shd w:val="clear" w:color="auto" w:fill="auto"/>
        <w:tabs>
          <w:tab w:val="left" w:pos="1575"/>
        </w:tabs>
        <w:spacing w:before="0" w:after="0" w:line="276" w:lineRule="auto"/>
        <w:ind w:firstLine="709"/>
        <w:jc w:val="both"/>
        <w:rPr>
          <w:sz w:val="24"/>
          <w:szCs w:val="24"/>
          <w:lang w:eastAsia="ru-RU"/>
        </w:rPr>
      </w:pPr>
      <w:r w:rsidRPr="00A374D9">
        <w:rPr>
          <w:sz w:val="24"/>
          <w:szCs w:val="24"/>
          <w:lang w:eastAsia="ru-RU"/>
        </w:rPr>
        <w:t>Традиции и ритуалы </w:t>
      </w:r>
      <w:r w:rsidRPr="00A374D9">
        <w:rPr>
          <w:i/>
          <w:iCs/>
          <w:sz w:val="24"/>
          <w:szCs w:val="24"/>
          <w:shd w:val="clear" w:color="auto" w:fill="FFFFCC"/>
          <w:lang w:eastAsia="ru-RU"/>
        </w:rPr>
        <w:t>М</w:t>
      </w:r>
      <w:r w:rsidR="00893F49">
        <w:rPr>
          <w:i/>
          <w:iCs/>
          <w:sz w:val="24"/>
          <w:szCs w:val="24"/>
          <w:shd w:val="clear" w:color="auto" w:fill="FFFFCC"/>
          <w:lang w:eastAsia="ru-RU"/>
        </w:rPr>
        <w:t>Б</w:t>
      </w:r>
      <w:r w:rsidRPr="00A374D9">
        <w:rPr>
          <w:i/>
          <w:iCs/>
          <w:sz w:val="24"/>
          <w:szCs w:val="24"/>
          <w:shd w:val="clear" w:color="auto" w:fill="FFFFCC"/>
          <w:lang w:eastAsia="ru-RU"/>
        </w:rPr>
        <w:t xml:space="preserve">ДОУ «Детский сад № </w:t>
      </w:r>
      <w:r w:rsidR="00893F49">
        <w:rPr>
          <w:i/>
          <w:iCs/>
          <w:sz w:val="24"/>
          <w:szCs w:val="24"/>
          <w:shd w:val="clear" w:color="auto" w:fill="FFFFCC"/>
          <w:lang w:eastAsia="ru-RU"/>
        </w:rPr>
        <w:t>38</w:t>
      </w:r>
      <w:r w:rsidRPr="00A374D9">
        <w:rPr>
          <w:i/>
          <w:iCs/>
          <w:sz w:val="24"/>
          <w:szCs w:val="24"/>
          <w:shd w:val="clear" w:color="auto" w:fill="FFFFCC"/>
          <w:lang w:eastAsia="ru-RU"/>
        </w:rPr>
        <w:t>»</w:t>
      </w:r>
      <w:r w:rsidRPr="00A374D9">
        <w:rPr>
          <w:sz w:val="24"/>
          <w:szCs w:val="24"/>
          <w:lang w:eastAsia="ru-RU"/>
        </w:rPr>
        <w:t xml:space="preserve"> формируют и развивают творческое мышление детей, помогают реализовать идеи воспитанников. Кроме традиции утренней встречи детей, педагоги сформировали другие </w:t>
      </w:r>
      <w:r w:rsidRPr="00A374D9">
        <w:rPr>
          <w:b/>
          <w:bCs/>
          <w:sz w:val="24"/>
          <w:szCs w:val="24"/>
          <w:lang w:eastAsia="ru-RU"/>
        </w:rPr>
        <w:t>традиции и ритуалы в группах</w:t>
      </w:r>
      <w:r w:rsidRPr="00A374D9">
        <w:rPr>
          <w:sz w:val="24"/>
          <w:szCs w:val="24"/>
          <w:lang w:eastAsia="ru-RU"/>
        </w:rPr>
        <w:t>. </w:t>
      </w:r>
    </w:p>
    <w:p w14:paraId="454001AE" w14:textId="77777777" w:rsidR="00E9137E" w:rsidRPr="00806799" w:rsidRDefault="00E9137E" w:rsidP="00E9137E">
      <w:pPr>
        <w:pStyle w:val="21"/>
        <w:shd w:val="clear" w:color="auto" w:fill="auto"/>
        <w:tabs>
          <w:tab w:val="left" w:pos="1575"/>
        </w:tabs>
        <w:spacing w:before="0" w:after="0" w:line="276" w:lineRule="auto"/>
        <w:ind w:firstLine="709"/>
        <w:jc w:val="both"/>
        <w:rPr>
          <w:sz w:val="24"/>
          <w:szCs w:val="24"/>
        </w:rPr>
      </w:pPr>
      <w:r w:rsidRPr="00A374D9">
        <w:rPr>
          <w:sz w:val="24"/>
          <w:szCs w:val="24"/>
          <w:lang w:eastAsia="ru-RU"/>
        </w:rPr>
        <w:t> </w:t>
      </w:r>
      <w:r w:rsidRPr="00806799">
        <w:rPr>
          <w:sz w:val="24"/>
          <w:szCs w:val="24"/>
        </w:rPr>
        <w:t xml:space="preserve">- </w:t>
      </w:r>
      <w:r>
        <w:rPr>
          <w:sz w:val="24"/>
          <w:szCs w:val="24"/>
        </w:rPr>
        <w:t>П</w:t>
      </w:r>
      <w:r w:rsidRPr="00806799">
        <w:rPr>
          <w:sz w:val="24"/>
          <w:szCs w:val="24"/>
        </w:rPr>
        <w:t>риобщение воспитанников к народной культуре через обрядовые праздники, такие как «Колядки», «Кузьминки», «Светлая пасха»</w:t>
      </w:r>
      <w:r>
        <w:rPr>
          <w:sz w:val="24"/>
          <w:szCs w:val="24"/>
        </w:rPr>
        <w:t>, «Масленица»</w:t>
      </w:r>
      <w:r w:rsidRPr="00806799">
        <w:rPr>
          <w:sz w:val="24"/>
          <w:szCs w:val="24"/>
        </w:rPr>
        <w:t>. Такие мероприятия несут особую воспитательную ценность для подрастающего поколения;</w:t>
      </w:r>
    </w:p>
    <w:p w14:paraId="438D3DB0" w14:textId="77777777" w:rsidR="00E9137E" w:rsidRPr="00806799" w:rsidRDefault="00E9137E" w:rsidP="00E9137E">
      <w:pPr>
        <w:pStyle w:val="21"/>
        <w:shd w:val="clear" w:color="auto" w:fill="auto"/>
        <w:tabs>
          <w:tab w:val="left" w:pos="1575"/>
        </w:tabs>
        <w:spacing w:before="0" w:after="0" w:line="276" w:lineRule="auto"/>
        <w:ind w:firstLine="709"/>
        <w:jc w:val="both"/>
        <w:rPr>
          <w:sz w:val="24"/>
          <w:szCs w:val="24"/>
        </w:rPr>
      </w:pPr>
      <w:r w:rsidRPr="00806799">
        <w:rPr>
          <w:sz w:val="24"/>
          <w:szCs w:val="24"/>
        </w:rPr>
        <w:t xml:space="preserve">- ежегодно ко дню Великой Победы мы организуем праздничные мероприятия, акцию «Окна Победы», военно-патриотическую игру с папами (дедушками) «Зарница» (воспитание патриотизма у дошкольников); </w:t>
      </w:r>
    </w:p>
    <w:p w14:paraId="1C845BBC" w14:textId="04B0D6BE" w:rsidR="00E9137E" w:rsidRPr="00806799" w:rsidRDefault="00E9137E" w:rsidP="00E9137E">
      <w:pPr>
        <w:pStyle w:val="21"/>
        <w:shd w:val="clear" w:color="auto" w:fill="auto"/>
        <w:tabs>
          <w:tab w:val="left" w:pos="1575"/>
        </w:tabs>
        <w:spacing w:before="0" w:after="0" w:line="276" w:lineRule="auto"/>
        <w:ind w:firstLine="709"/>
        <w:jc w:val="both"/>
        <w:rPr>
          <w:sz w:val="24"/>
          <w:szCs w:val="24"/>
        </w:rPr>
      </w:pPr>
      <w:r w:rsidRPr="00806799">
        <w:rPr>
          <w:sz w:val="24"/>
          <w:szCs w:val="24"/>
        </w:rPr>
        <w:t>- социально значимые акции «Пристегнись – это модно!», «Засветись в темноте» (профилактика ДТТ), «Неделя добрых дел» (приобщение дошкольников к труду), «Покормите птиц зимой» (формирование ценностных отношений к окружающему миру), акция «Цветок моего ребенка» (благоустройство территории детского сада)</w:t>
      </w:r>
      <w:r>
        <w:rPr>
          <w:sz w:val="24"/>
          <w:szCs w:val="24"/>
        </w:rPr>
        <w:t xml:space="preserve">, </w:t>
      </w:r>
      <w:r w:rsidR="004A188F">
        <w:rPr>
          <w:sz w:val="24"/>
          <w:szCs w:val="24"/>
        </w:rPr>
        <w:t xml:space="preserve">«День пожилого человека»,  «День отца», «День матери», ( формирование ценностных отношений к семье, близки; так же приглашаем родителей группы рассказать о себе); </w:t>
      </w:r>
      <w:r>
        <w:rPr>
          <w:sz w:val="24"/>
          <w:szCs w:val="24"/>
        </w:rPr>
        <w:t>«Поздравь солдата» (формирование ценностных отношений к российской армии)</w:t>
      </w:r>
      <w:r w:rsidRPr="00806799">
        <w:rPr>
          <w:sz w:val="24"/>
          <w:szCs w:val="24"/>
        </w:rPr>
        <w:t xml:space="preserve">; </w:t>
      </w:r>
    </w:p>
    <w:p w14:paraId="1CC00A20" w14:textId="77777777" w:rsidR="00E9137E" w:rsidRPr="00806799" w:rsidRDefault="00E9137E" w:rsidP="00E9137E">
      <w:pPr>
        <w:pStyle w:val="21"/>
        <w:shd w:val="clear" w:color="auto" w:fill="auto"/>
        <w:tabs>
          <w:tab w:val="left" w:pos="1575"/>
        </w:tabs>
        <w:spacing w:before="0" w:after="0" w:line="276" w:lineRule="auto"/>
        <w:ind w:firstLine="709"/>
        <w:jc w:val="both"/>
        <w:rPr>
          <w:sz w:val="24"/>
          <w:szCs w:val="24"/>
        </w:rPr>
      </w:pPr>
      <w:r w:rsidRPr="00806799">
        <w:rPr>
          <w:sz w:val="24"/>
          <w:szCs w:val="24"/>
        </w:rPr>
        <w:t xml:space="preserve">- детско-родительские праздники и соревнования: спортивные мероприятия «Мама, папа, я – спортивная семья» (пропаганда здорового образа жизни), «8 июля – День семьи» (семья как ценность); </w:t>
      </w:r>
    </w:p>
    <w:p w14:paraId="0E512467" w14:textId="77777777" w:rsidR="00E9137E" w:rsidRPr="00806799" w:rsidRDefault="00E9137E" w:rsidP="00E9137E">
      <w:pPr>
        <w:pStyle w:val="21"/>
        <w:shd w:val="clear" w:color="auto" w:fill="auto"/>
        <w:tabs>
          <w:tab w:val="left" w:pos="1575"/>
        </w:tabs>
        <w:spacing w:before="0" w:after="0" w:line="276" w:lineRule="auto"/>
        <w:ind w:firstLine="709"/>
        <w:jc w:val="both"/>
        <w:rPr>
          <w:sz w:val="24"/>
          <w:szCs w:val="24"/>
        </w:rPr>
      </w:pPr>
      <w:r w:rsidRPr="00806799">
        <w:rPr>
          <w:sz w:val="24"/>
          <w:szCs w:val="24"/>
        </w:rPr>
        <w:t xml:space="preserve">- праздник, посвященный «Дню защиты детей»; </w:t>
      </w:r>
    </w:p>
    <w:p w14:paraId="59EE2E6D" w14:textId="77777777" w:rsidR="00E9137E" w:rsidRPr="00806799" w:rsidRDefault="00E9137E" w:rsidP="00E9137E">
      <w:pPr>
        <w:pStyle w:val="21"/>
        <w:shd w:val="clear" w:color="auto" w:fill="auto"/>
        <w:tabs>
          <w:tab w:val="left" w:pos="1575"/>
        </w:tabs>
        <w:spacing w:before="0" w:after="0" w:line="276" w:lineRule="auto"/>
        <w:ind w:firstLine="709"/>
        <w:jc w:val="both"/>
        <w:rPr>
          <w:sz w:val="24"/>
          <w:szCs w:val="24"/>
        </w:rPr>
      </w:pPr>
      <w:r w:rsidRPr="00806799">
        <w:rPr>
          <w:sz w:val="24"/>
          <w:szCs w:val="24"/>
        </w:rPr>
        <w:t>- дни именинника</w:t>
      </w:r>
    </w:p>
    <w:p w14:paraId="2177EF7B" w14:textId="77777777" w:rsidR="00E9137E" w:rsidRPr="00806799" w:rsidRDefault="00E9137E" w:rsidP="00E9137E">
      <w:pPr>
        <w:pStyle w:val="21"/>
        <w:shd w:val="clear" w:color="auto" w:fill="auto"/>
        <w:tabs>
          <w:tab w:val="left" w:pos="1575"/>
        </w:tabs>
        <w:spacing w:before="0" w:after="0" w:line="276" w:lineRule="auto"/>
        <w:ind w:firstLine="709"/>
        <w:jc w:val="both"/>
        <w:rPr>
          <w:sz w:val="24"/>
          <w:szCs w:val="24"/>
        </w:rPr>
      </w:pPr>
      <w:r w:rsidRPr="00806799">
        <w:rPr>
          <w:sz w:val="24"/>
          <w:szCs w:val="24"/>
        </w:rPr>
        <w:t>- праздник «День знаний»</w:t>
      </w:r>
    </w:p>
    <w:p w14:paraId="112AFA08" w14:textId="77777777" w:rsidR="00E9137E" w:rsidRPr="00806799" w:rsidRDefault="00E9137E" w:rsidP="00E9137E">
      <w:pPr>
        <w:pStyle w:val="21"/>
        <w:shd w:val="clear" w:color="auto" w:fill="auto"/>
        <w:tabs>
          <w:tab w:val="left" w:pos="1575"/>
        </w:tabs>
        <w:spacing w:before="0" w:after="0" w:line="276" w:lineRule="auto"/>
        <w:ind w:firstLine="709"/>
        <w:jc w:val="both"/>
        <w:rPr>
          <w:sz w:val="24"/>
          <w:szCs w:val="24"/>
        </w:rPr>
      </w:pPr>
      <w:r w:rsidRPr="00806799">
        <w:rPr>
          <w:sz w:val="24"/>
          <w:szCs w:val="24"/>
        </w:rPr>
        <w:t>- туристический мини-поход к горе Лобаз «Мой край родной» (знакомство с природой родного края в осеннее время).</w:t>
      </w:r>
    </w:p>
    <w:p w14:paraId="38C6CF29" w14:textId="77777777" w:rsidR="00E9137E" w:rsidRPr="00806799" w:rsidRDefault="00E9137E" w:rsidP="00E9137E">
      <w:pPr>
        <w:pStyle w:val="21"/>
        <w:shd w:val="clear" w:color="auto" w:fill="auto"/>
        <w:tabs>
          <w:tab w:val="left" w:pos="1575"/>
        </w:tabs>
        <w:spacing w:before="0" w:after="0" w:line="276" w:lineRule="auto"/>
        <w:ind w:firstLine="709"/>
        <w:jc w:val="both"/>
        <w:rPr>
          <w:sz w:val="24"/>
          <w:szCs w:val="24"/>
        </w:rPr>
      </w:pPr>
      <w:r w:rsidRPr="00806799">
        <w:rPr>
          <w:sz w:val="24"/>
          <w:szCs w:val="24"/>
        </w:rPr>
        <w:t>Надо помнить, что традиции могут терять свое значение и «уходить», на их смену могут появляться новые, например, весна долго не приходит – решили каждый день после выхода на прогулку произносить заклички на ее призыв.</w:t>
      </w:r>
    </w:p>
    <w:p w14:paraId="3E0631F5" w14:textId="77777777" w:rsidR="00E9137E" w:rsidRPr="00806799" w:rsidRDefault="00E9137E" w:rsidP="00E9137E">
      <w:pPr>
        <w:pStyle w:val="21"/>
        <w:shd w:val="clear" w:color="auto" w:fill="auto"/>
        <w:tabs>
          <w:tab w:val="left" w:pos="1575"/>
        </w:tabs>
        <w:spacing w:before="0" w:after="0" w:line="276" w:lineRule="auto"/>
        <w:ind w:firstLine="709"/>
        <w:jc w:val="both"/>
        <w:rPr>
          <w:sz w:val="24"/>
          <w:szCs w:val="24"/>
        </w:rPr>
      </w:pPr>
      <w:r w:rsidRPr="00806799">
        <w:rPr>
          <w:sz w:val="24"/>
          <w:szCs w:val="24"/>
        </w:rPr>
        <w:t xml:space="preserve">Очень важно, что  в режиме дня и циклограмме образовательной деятельности  четко видны </w:t>
      </w:r>
      <w:r w:rsidRPr="00806799">
        <w:rPr>
          <w:b/>
          <w:bCs/>
          <w:sz w:val="24"/>
          <w:szCs w:val="24"/>
        </w:rPr>
        <w:t>традиции группы</w:t>
      </w:r>
      <w:r w:rsidRPr="00806799">
        <w:rPr>
          <w:sz w:val="24"/>
          <w:szCs w:val="24"/>
        </w:rPr>
        <w:t xml:space="preserve">, некоторые из них проходят ежедневно в форме ритуалов (например, ритуал в форме слушания спокойной музыки - медитации «Приходи к нам сон…» или ритуал чтения перед обедом или перед сном «Минутка приятного чтения» или «Минутка встречи с любимой книгой» (дети приносят их из дома). В отдельных группах есть традициями группы, привязанными к дню недели (вторник – вечер экспериментов, время после полдника-время для самостоятельного чтения), месяцу (октябрь – поиск на прогулке самых ярких листьев и сбор гербария, коллекции), конкретной дате (1 апреля – вечер Смеха), теме (Птицы – традиция изготовления птиц из оригами и украшение ими группы, музыкального зала), проекту (9 мая – традиция проведения «Минуты </w:t>
      </w:r>
      <w:r w:rsidRPr="00806799">
        <w:rPr>
          <w:sz w:val="24"/>
          <w:szCs w:val="24"/>
        </w:rPr>
        <w:lastRenderedPageBreak/>
        <w:t>молчания»), тематическому дню (День физкультурника – спортивная игра-эстафера, День пуговки – создание коллекции пуговиц) или событию (день рождения группы), которые отражаются в образовательной программе и календарном планирование.</w:t>
      </w:r>
    </w:p>
    <w:p w14:paraId="0EB76A96" w14:textId="77777777" w:rsidR="00E9137E" w:rsidRPr="00806799" w:rsidRDefault="00E9137E" w:rsidP="00E9137E">
      <w:pPr>
        <w:pStyle w:val="21"/>
        <w:shd w:val="clear" w:color="auto" w:fill="auto"/>
        <w:tabs>
          <w:tab w:val="left" w:pos="1575"/>
        </w:tabs>
        <w:spacing w:before="0" w:after="0" w:line="276" w:lineRule="auto"/>
        <w:ind w:firstLine="709"/>
        <w:jc w:val="both"/>
        <w:rPr>
          <w:sz w:val="24"/>
          <w:szCs w:val="24"/>
        </w:rPr>
      </w:pPr>
      <w:r w:rsidRPr="00806799">
        <w:rPr>
          <w:sz w:val="24"/>
          <w:szCs w:val="24"/>
        </w:rPr>
        <w:t xml:space="preserve">Важно помнить, что </w:t>
      </w:r>
      <w:r w:rsidRPr="00806799">
        <w:rPr>
          <w:b/>
          <w:bCs/>
          <w:sz w:val="24"/>
          <w:szCs w:val="24"/>
        </w:rPr>
        <w:t>ритуал</w:t>
      </w:r>
      <w:r w:rsidRPr="00806799">
        <w:rPr>
          <w:sz w:val="24"/>
          <w:szCs w:val="24"/>
        </w:rPr>
        <w:t xml:space="preserve"> – это то, что выполняется ежедневно в определенное время, а </w:t>
      </w:r>
      <w:r w:rsidRPr="00806799">
        <w:rPr>
          <w:b/>
          <w:bCs/>
          <w:sz w:val="24"/>
          <w:szCs w:val="24"/>
        </w:rPr>
        <w:t>традиция</w:t>
      </w:r>
      <w:r w:rsidRPr="00806799">
        <w:rPr>
          <w:sz w:val="24"/>
          <w:szCs w:val="24"/>
        </w:rPr>
        <w:t xml:space="preserve"> имеет не ежедневный цикл, может быть вообще разовым мероприятием для детей, но традиционным для детского сада (например, экскурсия в школу в подготовительной группе). </w:t>
      </w:r>
      <w:r w:rsidRPr="00806799">
        <w:rPr>
          <w:b/>
          <w:bCs/>
          <w:sz w:val="24"/>
          <w:szCs w:val="24"/>
        </w:rPr>
        <w:t>Ритуалы,</w:t>
      </w:r>
      <w:r w:rsidRPr="00806799">
        <w:rPr>
          <w:sz w:val="24"/>
          <w:szCs w:val="24"/>
        </w:rPr>
        <w:t xml:space="preserve"> хоть и не продолжительны по времени, но за счет своей ежедневности проведения играют очень большую роль в реализации образовательной программы, многие образовательные задачи можно решить с помощью ритуалов. </w:t>
      </w:r>
    </w:p>
    <w:p w14:paraId="2D80A328" w14:textId="77777777" w:rsidR="00E9137E" w:rsidRPr="00806799" w:rsidRDefault="00E9137E" w:rsidP="00E9137E">
      <w:pPr>
        <w:pStyle w:val="21"/>
        <w:shd w:val="clear" w:color="auto" w:fill="auto"/>
        <w:tabs>
          <w:tab w:val="left" w:pos="1575"/>
        </w:tabs>
        <w:spacing w:before="0" w:after="0" w:line="276" w:lineRule="auto"/>
        <w:ind w:firstLine="709"/>
        <w:jc w:val="both"/>
        <w:rPr>
          <w:sz w:val="24"/>
          <w:szCs w:val="24"/>
        </w:rPr>
      </w:pPr>
      <w:r w:rsidRPr="00806799">
        <w:rPr>
          <w:sz w:val="24"/>
          <w:szCs w:val="24"/>
        </w:rPr>
        <w:t xml:space="preserve">Так системное проведение ритуалов «Минутка новых слов», «Минутка самых длинных слов», «Минутка «Веселый язычок», «Минутка забытых слов и предметов», «Минутка пословиц и поговорок», «Минутка чистоговорок», «Минутка загадок», «Минутка азбуки», «Минутка приятного чтения», «Минутка разучивания четверостишия», «Минутка речевых игр», «Минутка словотворчества» и др. будет </w:t>
      </w:r>
      <w:r w:rsidRPr="00806799">
        <w:rPr>
          <w:b/>
          <w:bCs/>
          <w:sz w:val="24"/>
          <w:szCs w:val="24"/>
        </w:rPr>
        <w:t>способствовать речевому развитию детей.</w:t>
      </w:r>
      <w:r w:rsidRPr="00806799">
        <w:rPr>
          <w:sz w:val="24"/>
          <w:szCs w:val="24"/>
        </w:rPr>
        <w:t xml:space="preserve"> </w:t>
      </w:r>
    </w:p>
    <w:p w14:paraId="3B0004E2" w14:textId="77777777" w:rsidR="00E9137E" w:rsidRPr="00806799" w:rsidRDefault="00E9137E" w:rsidP="00E9137E">
      <w:pPr>
        <w:pStyle w:val="21"/>
        <w:shd w:val="clear" w:color="auto" w:fill="auto"/>
        <w:tabs>
          <w:tab w:val="left" w:pos="1575"/>
        </w:tabs>
        <w:spacing w:before="0" w:after="0" w:line="276" w:lineRule="auto"/>
        <w:ind w:firstLine="709"/>
        <w:jc w:val="both"/>
        <w:rPr>
          <w:b/>
          <w:bCs/>
          <w:sz w:val="24"/>
          <w:szCs w:val="24"/>
        </w:rPr>
      </w:pPr>
      <w:r w:rsidRPr="00806799">
        <w:rPr>
          <w:b/>
          <w:bCs/>
          <w:sz w:val="24"/>
          <w:szCs w:val="24"/>
        </w:rPr>
        <w:t>Познавательному развитию будет способствовать:</w:t>
      </w:r>
    </w:p>
    <w:p w14:paraId="0AC8134B" w14:textId="77777777" w:rsidR="00E9137E" w:rsidRPr="00806799" w:rsidRDefault="00E9137E" w:rsidP="00E9137E">
      <w:pPr>
        <w:pStyle w:val="21"/>
        <w:shd w:val="clear" w:color="auto" w:fill="auto"/>
        <w:tabs>
          <w:tab w:val="left" w:pos="1575"/>
        </w:tabs>
        <w:spacing w:before="0" w:after="0" w:line="276" w:lineRule="auto"/>
        <w:ind w:firstLine="709"/>
        <w:jc w:val="both"/>
        <w:rPr>
          <w:b/>
          <w:bCs/>
          <w:sz w:val="24"/>
          <w:szCs w:val="24"/>
        </w:rPr>
      </w:pPr>
      <w:r w:rsidRPr="00806799">
        <w:rPr>
          <w:sz w:val="24"/>
          <w:szCs w:val="24"/>
        </w:rPr>
        <w:t xml:space="preserve">«Минутка «Это интересно знать?», «Минутка наблюдательности (Что изменилось?)», «Минутка юных фокусников (экспериментаторов, изобретателей)», «Минутка развивающих игр (или настольно печатных)», «Минутка юных следопытов», «Минутка Мнемоника», «Минутка докладчиков», ритуал «Новый день» (работа с календарем) , «Минутка почемучек», «Минутка историй предметов», «Экскурсия в музей» (виртуальный или созданные детьми) и др. </w:t>
      </w:r>
      <w:r w:rsidRPr="00806799">
        <w:rPr>
          <w:b/>
          <w:bCs/>
          <w:sz w:val="24"/>
          <w:szCs w:val="24"/>
        </w:rPr>
        <w:t xml:space="preserve">Художественно - эстетическому развитию и эстетическому воспитанию будут способствовать ритуалы: </w:t>
      </w:r>
    </w:p>
    <w:p w14:paraId="3898D8C6" w14:textId="77777777" w:rsidR="00E9137E" w:rsidRPr="00806799" w:rsidRDefault="00E9137E" w:rsidP="00E9137E">
      <w:pPr>
        <w:pStyle w:val="21"/>
        <w:shd w:val="clear" w:color="auto" w:fill="auto"/>
        <w:tabs>
          <w:tab w:val="left" w:pos="1575"/>
        </w:tabs>
        <w:spacing w:before="0" w:after="0" w:line="276" w:lineRule="auto"/>
        <w:ind w:firstLine="709"/>
        <w:jc w:val="both"/>
        <w:rPr>
          <w:sz w:val="24"/>
          <w:szCs w:val="24"/>
        </w:rPr>
      </w:pPr>
      <w:r w:rsidRPr="00806799">
        <w:rPr>
          <w:sz w:val="24"/>
          <w:szCs w:val="24"/>
        </w:rPr>
        <w:t xml:space="preserve">«Минутка красоты (сделай вокруг что-то красивым – прическу, одежду, уголок и др.)», «Полочка красоты (рассматривание картины или предмета, фотографии, появившейся на полочке и обсуждение: почему они туда попали?)», «Найди что- нибудь красивое вокруг»», «Минутка созерцания» (просмотр картин великих художников под музыку) , «Минутка слушания музыки» ( можно совместно с рисованием цветовыми пятнами), «Театральная минутка» (разыгрывание этюда или обыгрывание четверостишия, маленького рассказа, сценки), «Минутка Карандаша» ( работа с трафаретами или раскрасками) и др. </w:t>
      </w:r>
    </w:p>
    <w:p w14:paraId="5AC0E411" w14:textId="77777777" w:rsidR="00E9137E" w:rsidRPr="00806799" w:rsidRDefault="00E9137E" w:rsidP="00E9137E">
      <w:pPr>
        <w:pStyle w:val="21"/>
        <w:shd w:val="clear" w:color="auto" w:fill="auto"/>
        <w:tabs>
          <w:tab w:val="left" w:pos="1575"/>
        </w:tabs>
        <w:spacing w:before="0" w:after="0" w:line="276" w:lineRule="auto"/>
        <w:ind w:firstLine="709"/>
        <w:jc w:val="both"/>
        <w:rPr>
          <w:sz w:val="24"/>
          <w:szCs w:val="24"/>
        </w:rPr>
      </w:pPr>
      <w:r w:rsidRPr="00806799">
        <w:rPr>
          <w:b/>
          <w:bCs/>
          <w:sz w:val="24"/>
          <w:szCs w:val="24"/>
        </w:rPr>
        <w:t>Физическое развитие</w:t>
      </w:r>
      <w:r w:rsidRPr="00806799">
        <w:rPr>
          <w:sz w:val="24"/>
          <w:szCs w:val="24"/>
        </w:rPr>
        <w:t xml:space="preserve"> – «Минутка чистоты» (наведение порядка в личном шкафчике и ящике стола), «Минутка здоровья» (прохождение по массажным коврикам, выполнение самомассажа) , «Минутка подвижной игры» (игры могут быть различной направленности) и др. </w:t>
      </w:r>
    </w:p>
    <w:p w14:paraId="34FA4C99" w14:textId="77777777" w:rsidR="00E9137E" w:rsidRPr="00806799" w:rsidRDefault="00E9137E" w:rsidP="00E9137E">
      <w:pPr>
        <w:pStyle w:val="21"/>
        <w:shd w:val="clear" w:color="auto" w:fill="auto"/>
        <w:tabs>
          <w:tab w:val="left" w:pos="1575"/>
        </w:tabs>
        <w:spacing w:before="0" w:after="0" w:line="276" w:lineRule="auto"/>
        <w:ind w:firstLine="709"/>
        <w:jc w:val="both"/>
        <w:rPr>
          <w:sz w:val="24"/>
          <w:szCs w:val="24"/>
        </w:rPr>
      </w:pPr>
      <w:r w:rsidRPr="00806799">
        <w:rPr>
          <w:b/>
          <w:bCs/>
          <w:sz w:val="24"/>
          <w:szCs w:val="24"/>
        </w:rPr>
        <w:t>Социально – личностное развитие и нравственное воспитание</w:t>
      </w:r>
      <w:r w:rsidRPr="00806799">
        <w:rPr>
          <w:sz w:val="24"/>
          <w:szCs w:val="24"/>
        </w:rPr>
        <w:t xml:space="preserve"> – ритуал «Волшебный стул» (садясь на стул превращаешься в любого героя сказки, мультфильма, в представителя любой профессии, взрослого, в любого животного, растение, ребенка своей группы и отвечаешь на вопросы от его имени), «Минутка вежливости и доброты» (чтение книги «Азбука вежливости»), «Экран добрых дел», «Комплименты», разговор с героем группы, который рассказывает, предлагает что </w:t>
      </w:r>
      <w:r w:rsidRPr="00806799">
        <w:rPr>
          <w:sz w:val="24"/>
          <w:szCs w:val="24"/>
        </w:rPr>
        <w:lastRenderedPageBreak/>
        <w:t xml:space="preserve">- то детям или ненавязчиво дает оценку их деятельности. </w:t>
      </w:r>
    </w:p>
    <w:p w14:paraId="01595D0E" w14:textId="6ABF67C0" w:rsidR="00E9137E" w:rsidRPr="00806799" w:rsidRDefault="00E9137E" w:rsidP="00E9137E">
      <w:pPr>
        <w:pStyle w:val="21"/>
        <w:shd w:val="clear" w:color="auto" w:fill="auto"/>
        <w:tabs>
          <w:tab w:val="left" w:pos="1575"/>
        </w:tabs>
        <w:spacing w:before="0" w:after="0" w:line="276" w:lineRule="auto"/>
        <w:ind w:firstLine="709"/>
        <w:jc w:val="both"/>
        <w:rPr>
          <w:sz w:val="24"/>
          <w:szCs w:val="24"/>
        </w:rPr>
      </w:pPr>
      <w:r w:rsidRPr="00806799">
        <w:rPr>
          <w:sz w:val="24"/>
          <w:szCs w:val="24"/>
        </w:rPr>
        <w:t>Традиции и ритуалы отражают глубинную направленность р</w:t>
      </w:r>
      <w:r w:rsidR="004A188F">
        <w:rPr>
          <w:sz w:val="24"/>
          <w:szCs w:val="24"/>
        </w:rPr>
        <w:t xml:space="preserve">аботы педагогов группы </w:t>
      </w:r>
      <w:r w:rsidRPr="00806799">
        <w:rPr>
          <w:sz w:val="24"/>
          <w:szCs w:val="24"/>
        </w:rPr>
        <w:t xml:space="preserve">, например, на речевое развитие или на социально – коммуникативное, очень интересны традиции в рамках проектов или реализации парциальных программ. Важно иметь так же ритуалы, которые носят рефлексивную направленность. Рефлексия может быть на личностном уровне или на уровне группы, направленная на определение эмоциональных состояний, оценку поступков или достижений, поиск причин неудач («Мое настроение и настроение моих друзей», «Мои (наши) достижения», «Мое (наше) портфолио», «Минутка потерянного времени», «Дневник группы», «Оцени поступок», «Лесенка самооценки и взаимооценки», «Зона комфорта» (Где и с кем мне было комфортно? и др.) В их основе лежит рефлексивная техника, дети учатся определять и выразить свое настроение, свое отношение к чему либо, получают при этом рефлексивный ответ от другого на свое поведение, свои высказывания о ком – либо и чем – либо, учатся анализировать свою деятельность, учатся оценивать свои достижения и достижения других. </w:t>
      </w:r>
    </w:p>
    <w:p w14:paraId="5C53A2E6" w14:textId="77777777" w:rsidR="00E9137E" w:rsidRPr="00806799" w:rsidRDefault="00E9137E" w:rsidP="00E9137E">
      <w:pPr>
        <w:pStyle w:val="21"/>
        <w:shd w:val="clear" w:color="auto" w:fill="auto"/>
        <w:tabs>
          <w:tab w:val="left" w:pos="1575"/>
        </w:tabs>
        <w:spacing w:before="0" w:after="0" w:line="276" w:lineRule="auto"/>
        <w:ind w:firstLine="709"/>
        <w:jc w:val="both"/>
        <w:rPr>
          <w:sz w:val="24"/>
          <w:szCs w:val="24"/>
        </w:rPr>
      </w:pPr>
      <w:r w:rsidRPr="00806799">
        <w:rPr>
          <w:b/>
          <w:bCs/>
          <w:sz w:val="24"/>
          <w:szCs w:val="24"/>
        </w:rPr>
        <w:t>Техники, которые входят в данные ритуалы бывают вербальными и невербальными</w:t>
      </w:r>
      <w:r w:rsidRPr="00806799">
        <w:rPr>
          <w:sz w:val="24"/>
          <w:szCs w:val="24"/>
        </w:rPr>
        <w:t>, что подходит даже для детей с отсутствием речи:</w:t>
      </w:r>
    </w:p>
    <w:p w14:paraId="0F9D2FF8" w14:textId="77777777" w:rsidR="00E9137E" w:rsidRPr="00806799" w:rsidRDefault="00E9137E" w:rsidP="00E9137E">
      <w:pPr>
        <w:pStyle w:val="21"/>
        <w:shd w:val="clear" w:color="auto" w:fill="auto"/>
        <w:tabs>
          <w:tab w:val="left" w:pos="1575"/>
        </w:tabs>
        <w:spacing w:before="0" w:after="0" w:line="276" w:lineRule="auto"/>
        <w:ind w:firstLine="709"/>
        <w:jc w:val="both"/>
        <w:rPr>
          <w:sz w:val="24"/>
          <w:szCs w:val="24"/>
        </w:rPr>
      </w:pPr>
      <w:r w:rsidRPr="00806799">
        <w:rPr>
          <w:sz w:val="24"/>
          <w:szCs w:val="24"/>
        </w:rPr>
        <w:t xml:space="preserve">- вербальные техники эмоционального состояния (на выбор): « Если бы я был…», «Ассоциации», «Свободный микрофон», «Ниточка», «Фотосъемка», «Волшебный клубочек»; </w:t>
      </w:r>
    </w:p>
    <w:p w14:paraId="1C45F6F1" w14:textId="77777777" w:rsidR="00E9137E" w:rsidRPr="00806799" w:rsidRDefault="00E9137E" w:rsidP="00E9137E">
      <w:pPr>
        <w:pStyle w:val="21"/>
        <w:shd w:val="clear" w:color="auto" w:fill="auto"/>
        <w:tabs>
          <w:tab w:val="left" w:pos="1575"/>
        </w:tabs>
        <w:spacing w:before="0" w:after="0" w:line="276" w:lineRule="auto"/>
        <w:ind w:firstLine="709"/>
        <w:jc w:val="both"/>
        <w:rPr>
          <w:sz w:val="24"/>
          <w:szCs w:val="24"/>
        </w:rPr>
      </w:pPr>
      <w:r w:rsidRPr="00806799">
        <w:rPr>
          <w:sz w:val="24"/>
          <w:szCs w:val="24"/>
        </w:rPr>
        <w:t xml:space="preserve">- невербальные техники эмоционального состояния (на выбор, постоянно менять в течение года): индивидуальная карта настроения, лента настроения, роза настроения, мишень настроения, облако настроения, ваза настроения, паровозик настроения, гусеница настроения, настроение в лучах солнца, поляна настроения, звездопад настроения, домик настроения, мелодия настроения, корзина настроения, настроение в шарах, цветок настроения, аквариум настроения, погодное настроение, кораблик настроения). </w:t>
      </w:r>
    </w:p>
    <w:p w14:paraId="30DF403F" w14:textId="77777777" w:rsidR="00E9137E" w:rsidRDefault="00E9137E" w:rsidP="00E9137E">
      <w:pPr>
        <w:pStyle w:val="21"/>
        <w:shd w:val="clear" w:color="auto" w:fill="auto"/>
        <w:tabs>
          <w:tab w:val="left" w:pos="1575"/>
        </w:tabs>
        <w:spacing w:before="0" w:after="0" w:line="276" w:lineRule="auto"/>
        <w:jc w:val="both"/>
        <w:rPr>
          <w:sz w:val="24"/>
          <w:szCs w:val="24"/>
        </w:rPr>
      </w:pPr>
      <w:r w:rsidRPr="00806799">
        <w:rPr>
          <w:sz w:val="24"/>
          <w:szCs w:val="24"/>
        </w:rPr>
        <w:t xml:space="preserve">Очень полезны ритуалы, снимающие эмоциональное напряжение, такие как «Минутка смеха. Рассмеши нас!», «Минутка шалости», «Минутка сюрпризов. Удиви нас!», «Минутка релаксации», «Минутка хорового пения», «Общая танцевальная пауза», « Минутка игры на музыкальных и шумовых инструментах», «Минутка громких звуков» и др. Ритуалы  имеют и направленность на начало и завершение деятельности, дня (ритуал приветствия "Утро радостных встреч" и прощания «Как жалко расставаться!» и др., минутка поднятия и спуска флага группы, исполнения гимна группы), на развитие доверия (ритуал «Гусеница», «Слепой и поводырь», «Прогулка с компасом», «Телефон доверия») и общения (ритуал «Разговор по кругу», «По секрету всему свету») , сплочения группы ( ритуал «Скульптурная композиция» , «Мы одно доброе животное», «Дружба начинается с улыбки»). Ритуалы имеют возрастную градацию, например: для младших групп - минутка «Веселый язычок», минутка «Развивающей игры», минутка настольно – печатных игр различной направленности (знакомство с новыми играми или сопровождение знакомых игр), минутка сопровождения развития сюжетно – ролевой игры, минутка сопровождения развития конструирования из строителя. Всегда есть дети – разрушители ритуалов, этого не надо бояться, просто обсудите и придумайте </w:t>
      </w:r>
      <w:r w:rsidRPr="00806799">
        <w:rPr>
          <w:sz w:val="24"/>
          <w:szCs w:val="24"/>
        </w:rPr>
        <w:lastRenderedPageBreak/>
        <w:t xml:space="preserve">все вместе с ними, иногда в ритуалы надо вносить разнообразие. Например, ритуал укладывания на дневной сон можно обсудить с детьми, внести в него их предложения, ведь желательно, чтобы ритуал был признан детьми, чтобы у них было желание его не нарушать, ритуал – это правило выполнения тех или иных режимных моментов. Есть, конечно, ритуалы, которые нельзя менять, дополнять, а надо четко выполнять, например, мыть руки после туалета, а не перед ним. Внутри любых традиций важны ритуалы, т.е. алгоритмы упорядоченных действий, с помощью ритуалов образуются полезные навыки, а задача педагога создать целый ряд ритуалов, которые ребенок выполняет в течение дня. Ритуал формирует дисциплину, создает привычное течение жизни, сохраняет психическое здоровье детей, воспитывает детей. Например, традиция возложения цветов к памятнику 9 мая – принести ветки березы в группу и поставить их в воду, изготовление с педагогом бумажных цветов и укрепление их на ветках березы с листьями, оформление букетов или композиций из украшенных веток, возложение их на памятник, минута молчания, торжественное чтение стихов. Когда у воспитателя спрашивают, а есть у вас в группе ритуалы, практически все теряются, хотя все моменты ими организованы в определенной последовательности, т.е. становятся ритуалами. В разных группах у разных педагогов они похожи, но и отличаются друг от друга, поэтому дети переживают, когда приходит новый педагог и нарушается их привычное течение жизни. </w:t>
      </w:r>
    </w:p>
    <w:p w14:paraId="4BFC2197" w14:textId="77777777" w:rsidR="004A188F" w:rsidRDefault="00E9137E" w:rsidP="00E9137E">
      <w:pPr>
        <w:pStyle w:val="21"/>
        <w:shd w:val="clear" w:color="auto" w:fill="auto"/>
        <w:tabs>
          <w:tab w:val="left" w:pos="1575"/>
        </w:tabs>
        <w:spacing w:before="0" w:after="0" w:line="276" w:lineRule="auto"/>
        <w:jc w:val="both"/>
        <w:rPr>
          <w:sz w:val="24"/>
          <w:szCs w:val="24"/>
        </w:rPr>
      </w:pPr>
      <w:r>
        <w:rPr>
          <w:sz w:val="24"/>
          <w:szCs w:val="24"/>
        </w:rPr>
        <w:t xml:space="preserve">                 </w:t>
      </w:r>
      <w:r w:rsidRPr="00806799">
        <w:rPr>
          <w:sz w:val="24"/>
          <w:szCs w:val="24"/>
        </w:rPr>
        <w:t xml:space="preserve">Содержание Программы реализуется в ходе освоения детьми дошкольного возраста всех образовательных областей, обозначенных в ФГОС ДО, которые реализуют цели и задачи различных направлений воспитания: </w:t>
      </w:r>
    </w:p>
    <w:p w14:paraId="431F37B8" w14:textId="22A18CD4" w:rsidR="00E9137E" w:rsidRPr="00806799" w:rsidRDefault="00E9137E" w:rsidP="00E9137E">
      <w:pPr>
        <w:pStyle w:val="21"/>
        <w:shd w:val="clear" w:color="auto" w:fill="auto"/>
        <w:tabs>
          <w:tab w:val="left" w:pos="1575"/>
        </w:tabs>
        <w:spacing w:before="0" w:after="0" w:line="276" w:lineRule="auto"/>
        <w:jc w:val="both"/>
        <w:rPr>
          <w:sz w:val="24"/>
          <w:szCs w:val="24"/>
        </w:rPr>
      </w:pPr>
      <w:r w:rsidRPr="00806799">
        <w:rPr>
          <w:b/>
          <w:bCs/>
          <w:sz w:val="24"/>
          <w:szCs w:val="24"/>
        </w:rPr>
        <w:t>Образовательная область "Социально-коммуникативное развитие"</w:t>
      </w:r>
      <w:r w:rsidRPr="00806799">
        <w:rPr>
          <w:sz w:val="24"/>
          <w:szCs w:val="24"/>
        </w:rPr>
        <w:t xml:space="preserve"> соотносится с патриотическим, духовно-нравственным, социальным и трудовым направлениями воспитания; </w:t>
      </w:r>
    </w:p>
    <w:p w14:paraId="1FA96237" w14:textId="77777777" w:rsidR="00E9137E" w:rsidRPr="00806799" w:rsidRDefault="00E9137E" w:rsidP="00E9137E">
      <w:pPr>
        <w:pStyle w:val="21"/>
        <w:shd w:val="clear" w:color="auto" w:fill="auto"/>
        <w:tabs>
          <w:tab w:val="left" w:pos="1575"/>
        </w:tabs>
        <w:spacing w:before="0" w:after="0" w:line="276" w:lineRule="auto"/>
        <w:jc w:val="both"/>
        <w:rPr>
          <w:sz w:val="24"/>
          <w:szCs w:val="24"/>
        </w:rPr>
      </w:pPr>
      <w:r w:rsidRPr="00806799">
        <w:rPr>
          <w:b/>
          <w:bCs/>
          <w:sz w:val="24"/>
          <w:szCs w:val="24"/>
        </w:rPr>
        <w:t>Образовательная область "Познавательное развитие"</w:t>
      </w:r>
      <w:r w:rsidRPr="00806799">
        <w:rPr>
          <w:sz w:val="24"/>
          <w:szCs w:val="24"/>
        </w:rPr>
        <w:t xml:space="preserve"> соотносится с познавательным и патриотическим направлениями воспитания; </w:t>
      </w:r>
    </w:p>
    <w:p w14:paraId="40299FB0" w14:textId="77777777" w:rsidR="00E9137E" w:rsidRPr="00806799" w:rsidRDefault="00E9137E" w:rsidP="00E9137E">
      <w:pPr>
        <w:pStyle w:val="21"/>
        <w:shd w:val="clear" w:color="auto" w:fill="auto"/>
        <w:tabs>
          <w:tab w:val="left" w:pos="1575"/>
        </w:tabs>
        <w:spacing w:before="0" w:after="0" w:line="276" w:lineRule="auto"/>
        <w:jc w:val="both"/>
        <w:rPr>
          <w:sz w:val="24"/>
          <w:szCs w:val="24"/>
        </w:rPr>
      </w:pPr>
      <w:r w:rsidRPr="00806799">
        <w:rPr>
          <w:b/>
          <w:bCs/>
          <w:sz w:val="24"/>
          <w:szCs w:val="24"/>
        </w:rPr>
        <w:t>Образовательная область "Речевое развитие"</w:t>
      </w:r>
      <w:r w:rsidRPr="00806799">
        <w:rPr>
          <w:sz w:val="24"/>
          <w:szCs w:val="24"/>
        </w:rPr>
        <w:t xml:space="preserve"> соотносится с социальным и эстетическим направлениями воспитания; Образовательная область </w:t>
      </w:r>
      <w:r w:rsidRPr="00806799">
        <w:rPr>
          <w:b/>
          <w:bCs/>
          <w:sz w:val="24"/>
          <w:szCs w:val="24"/>
        </w:rPr>
        <w:t>"Художественно-эстетическое развитие"</w:t>
      </w:r>
      <w:r w:rsidRPr="00806799">
        <w:rPr>
          <w:sz w:val="24"/>
          <w:szCs w:val="24"/>
        </w:rPr>
        <w:t xml:space="preserve"> соотносится с эстетическим направлением воспитания; </w:t>
      </w:r>
    </w:p>
    <w:p w14:paraId="17DFF643" w14:textId="77777777" w:rsidR="00E9137E" w:rsidRPr="00806799" w:rsidRDefault="00E9137E" w:rsidP="00E9137E">
      <w:pPr>
        <w:pStyle w:val="21"/>
        <w:shd w:val="clear" w:color="auto" w:fill="auto"/>
        <w:tabs>
          <w:tab w:val="left" w:pos="1575"/>
        </w:tabs>
        <w:spacing w:before="0" w:after="0" w:line="276" w:lineRule="auto"/>
        <w:jc w:val="both"/>
        <w:rPr>
          <w:sz w:val="24"/>
          <w:szCs w:val="24"/>
        </w:rPr>
      </w:pPr>
      <w:r w:rsidRPr="00806799">
        <w:rPr>
          <w:b/>
          <w:bCs/>
          <w:sz w:val="24"/>
          <w:szCs w:val="24"/>
        </w:rPr>
        <w:t xml:space="preserve">Образовательная область "Физическое развитие" </w:t>
      </w:r>
      <w:r w:rsidRPr="00806799">
        <w:rPr>
          <w:sz w:val="24"/>
          <w:szCs w:val="24"/>
        </w:rPr>
        <w:t xml:space="preserve">соотносится с физическим и оздоровительным направлениями воспитания. </w:t>
      </w:r>
    </w:p>
    <w:p w14:paraId="05F71B38" w14:textId="4E65F027" w:rsidR="00E9137E" w:rsidRPr="00806799" w:rsidRDefault="004A188F" w:rsidP="00E9137E">
      <w:pPr>
        <w:pStyle w:val="21"/>
        <w:shd w:val="clear" w:color="auto" w:fill="auto"/>
        <w:tabs>
          <w:tab w:val="left" w:pos="1575"/>
        </w:tabs>
        <w:spacing w:before="0" w:after="0" w:line="276" w:lineRule="auto"/>
        <w:jc w:val="both"/>
        <w:rPr>
          <w:b/>
          <w:bCs/>
          <w:sz w:val="24"/>
          <w:szCs w:val="24"/>
        </w:rPr>
      </w:pPr>
      <w:r>
        <w:rPr>
          <w:sz w:val="24"/>
          <w:szCs w:val="24"/>
        </w:rPr>
        <w:t xml:space="preserve">В группе есть </w:t>
      </w:r>
      <w:r w:rsidR="00E9137E" w:rsidRPr="00806799">
        <w:rPr>
          <w:sz w:val="24"/>
          <w:szCs w:val="24"/>
        </w:rPr>
        <w:t xml:space="preserve"> ежедневные групповые традиции и ритуалы в рамках реализации ООП ДО по образовательным областям, а значит и по направлениям воспитания:</w:t>
      </w:r>
    </w:p>
    <w:p w14:paraId="73DBF3A1" w14:textId="7E939574" w:rsidR="00E9137E" w:rsidRPr="00806799" w:rsidRDefault="00E9137E" w:rsidP="00E9137E">
      <w:pPr>
        <w:pStyle w:val="21"/>
        <w:shd w:val="clear" w:color="auto" w:fill="auto"/>
        <w:tabs>
          <w:tab w:val="left" w:pos="1575"/>
        </w:tabs>
        <w:spacing w:before="0" w:after="0" w:line="276" w:lineRule="auto"/>
        <w:ind w:firstLine="709"/>
        <w:jc w:val="both"/>
        <w:rPr>
          <w:sz w:val="24"/>
          <w:szCs w:val="24"/>
        </w:rPr>
      </w:pPr>
      <w:r w:rsidRPr="00806799">
        <w:rPr>
          <w:sz w:val="24"/>
          <w:szCs w:val="24"/>
        </w:rPr>
        <w:t xml:space="preserve">Задача </w:t>
      </w:r>
      <w:r w:rsidR="004A188F">
        <w:rPr>
          <w:sz w:val="24"/>
          <w:szCs w:val="24"/>
        </w:rPr>
        <w:t xml:space="preserve">педагога </w:t>
      </w:r>
      <w:r w:rsidRPr="00806799">
        <w:rPr>
          <w:sz w:val="24"/>
          <w:szCs w:val="24"/>
        </w:rPr>
        <w:t xml:space="preserve"> наполнить ежедневную жизнь детей увлекательными и полезными делами, создать атмосферу радости общения, стремления к новым задачам и перспективам. Для организации традиционных </w:t>
      </w:r>
      <w:r w:rsidR="004A188F">
        <w:rPr>
          <w:sz w:val="24"/>
          <w:szCs w:val="24"/>
        </w:rPr>
        <w:t xml:space="preserve">событий эффективно используем </w:t>
      </w:r>
      <w:r w:rsidRPr="00806799">
        <w:rPr>
          <w:sz w:val="24"/>
          <w:szCs w:val="24"/>
        </w:rPr>
        <w:t xml:space="preserve"> сюжетно-тематического планирования образовательного процесса. Единая тема отражается в организуемых в образовательных ситуациях</w:t>
      </w:r>
      <w:r w:rsidR="004A188F">
        <w:rPr>
          <w:sz w:val="24"/>
          <w:szCs w:val="24"/>
        </w:rPr>
        <w:t xml:space="preserve"> </w:t>
      </w:r>
      <w:r w:rsidRPr="00806799">
        <w:rPr>
          <w:sz w:val="24"/>
          <w:szCs w:val="24"/>
        </w:rPr>
        <w:t xml:space="preserve"> детской</w:t>
      </w:r>
      <w:r w:rsidR="004A188F">
        <w:rPr>
          <w:sz w:val="24"/>
          <w:szCs w:val="24"/>
        </w:rPr>
        <w:t xml:space="preserve"> </w:t>
      </w:r>
      <w:r w:rsidRPr="00806799">
        <w:rPr>
          <w:sz w:val="24"/>
          <w:szCs w:val="24"/>
        </w:rPr>
        <w:t xml:space="preserve"> практической, игровой, изобразительной деятельности, в музыке, в наблюдениях и общении воспитателя с детьми. В организации воспитательной работы учитывается также принцип сезонности. В организации образовательной деятельности учитываются также доступные пониманию детей сезонные праздники (Новый год), общественно-политические </w:t>
      </w:r>
      <w:r w:rsidRPr="00806799">
        <w:rPr>
          <w:sz w:val="24"/>
          <w:szCs w:val="24"/>
        </w:rPr>
        <w:lastRenderedPageBreak/>
        <w:t xml:space="preserve">праздники (День Победы). Во второй половине дня планируются также тематические вечера досуга, свободные игры и самостоятельная деятельность детей по интересам, театрализованная деятельность, слушание любимых музыкальных произведений </w:t>
      </w:r>
      <w:r w:rsidR="004A188F">
        <w:rPr>
          <w:sz w:val="24"/>
          <w:szCs w:val="24"/>
        </w:rPr>
        <w:t xml:space="preserve">на выбор </w:t>
      </w:r>
      <w:r w:rsidRPr="00806799">
        <w:rPr>
          <w:sz w:val="24"/>
          <w:szCs w:val="24"/>
        </w:rPr>
        <w:t xml:space="preserve"> детей, чтение художественной литературы, доверительный разговор и обсуждение с детьми интересующих их проблем.</w:t>
      </w:r>
    </w:p>
    <w:p w14:paraId="62D07B5B" w14:textId="77777777" w:rsidR="00E9137E" w:rsidRDefault="00E9137E" w:rsidP="00E9137E">
      <w:pPr>
        <w:pStyle w:val="21"/>
        <w:shd w:val="clear" w:color="auto" w:fill="auto"/>
        <w:tabs>
          <w:tab w:val="left" w:pos="1575"/>
        </w:tabs>
        <w:spacing w:before="0" w:after="0" w:line="276" w:lineRule="auto"/>
        <w:ind w:firstLine="709"/>
        <w:jc w:val="both"/>
      </w:pPr>
    </w:p>
    <w:p w14:paraId="7319332A" w14:textId="77777777" w:rsidR="00E9137E" w:rsidRDefault="00E9137E" w:rsidP="00E9137E">
      <w:pPr>
        <w:pStyle w:val="21"/>
        <w:shd w:val="clear" w:color="auto" w:fill="auto"/>
        <w:tabs>
          <w:tab w:val="left" w:pos="1575"/>
        </w:tabs>
        <w:spacing w:before="0" w:after="0" w:line="276" w:lineRule="auto"/>
        <w:ind w:firstLine="709"/>
        <w:jc w:val="both"/>
      </w:pPr>
    </w:p>
    <w:p w14:paraId="28CCBBAF" w14:textId="77777777" w:rsidR="00E9137E" w:rsidRDefault="00E9137E" w:rsidP="00E9137E">
      <w:pPr>
        <w:pStyle w:val="21"/>
        <w:shd w:val="clear" w:color="auto" w:fill="auto"/>
        <w:tabs>
          <w:tab w:val="left" w:pos="1575"/>
        </w:tabs>
        <w:spacing w:before="0" w:after="0" w:line="276" w:lineRule="auto"/>
        <w:ind w:firstLine="709"/>
        <w:jc w:val="both"/>
      </w:pPr>
    </w:p>
    <w:p w14:paraId="5148F1EE" w14:textId="77777777" w:rsidR="00E9137E" w:rsidRDefault="00E9137E" w:rsidP="00E9137E">
      <w:pPr>
        <w:pStyle w:val="21"/>
        <w:shd w:val="clear" w:color="auto" w:fill="auto"/>
        <w:tabs>
          <w:tab w:val="left" w:pos="1575"/>
        </w:tabs>
        <w:spacing w:before="0" w:after="0" w:line="276" w:lineRule="auto"/>
        <w:ind w:firstLine="709"/>
        <w:jc w:val="both"/>
      </w:pPr>
    </w:p>
    <w:p w14:paraId="76760AA1" w14:textId="77777777" w:rsidR="00E9137E" w:rsidRDefault="00E9137E" w:rsidP="00E9137E">
      <w:pPr>
        <w:pStyle w:val="21"/>
        <w:shd w:val="clear" w:color="auto" w:fill="auto"/>
        <w:tabs>
          <w:tab w:val="left" w:pos="1575"/>
        </w:tabs>
        <w:spacing w:before="0" w:after="0" w:line="276" w:lineRule="auto"/>
        <w:ind w:firstLine="709"/>
        <w:jc w:val="both"/>
      </w:pPr>
    </w:p>
    <w:p w14:paraId="2982B428" w14:textId="77777777" w:rsidR="00E9137E" w:rsidRDefault="00E9137E" w:rsidP="00E9137E">
      <w:pPr>
        <w:pStyle w:val="21"/>
        <w:shd w:val="clear" w:color="auto" w:fill="auto"/>
        <w:tabs>
          <w:tab w:val="left" w:pos="1575"/>
        </w:tabs>
        <w:spacing w:before="0" w:after="0" w:line="276" w:lineRule="auto"/>
        <w:ind w:firstLine="709"/>
        <w:jc w:val="both"/>
      </w:pPr>
    </w:p>
    <w:p w14:paraId="16462B24" w14:textId="77777777" w:rsidR="00E9137E" w:rsidRDefault="00E9137E" w:rsidP="00E9137E">
      <w:pPr>
        <w:pStyle w:val="21"/>
        <w:shd w:val="clear" w:color="auto" w:fill="auto"/>
        <w:tabs>
          <w:tab w:val="left" w:pos="1575"/>
        </w:tabs>
        <w:spacing w:before="0" w:after="0" w:line="276" w:lineRule="auto"/>
        <w:ind w:firstLine="709"/>
        <w:jc w:val="both"/>
      </w:pPr>
    </w:p>
    <w:p w14:paraId="5C3C8799" w14:textId="59124DB6" w:rsidR="00284FB3" w:rsidRDefault="00284FB3" w:rsidP="00284FB3">
      <w:pPr>
        <w:pStyle w:val="21"/>
        <w:shd w:val="clear" w:color="auto" w:fill="auto"/>
        <w:tabs>
          <w:tab w:val="left" w:pos="1575"/>
        </w:tabs>
        <w:spacing w:before="0" w:after="0" w:line="276" w:lineRule="auto"/>
        <w:ind w:firstLine="709"/>
        <w:jc w:val="both"/>
        <w:rPr>
          <w:b/>
          <w:bCs/>
          <w:sz w:val="24"/>
          <w:szCs w:val="24"/>
        </w:rPr>
      </w:pPr>
      <w:r w:rsidRPr="00806799">
        <w:rPr>
          <w:b/>
          <w:bCs/>
          <w:sz w:val="24"/>
          <w:szCs w:val="24"/>
        </w:rPr>
        <w:t>Задачи по организации культурно-досуговой деятельности по возрастам</w:t>
      </w:r>
    </w:p>
    <w:p w14:paraId="7E27D2F0" w14:textId="77777777" w:rsidR="00284FB3" w:rsidRPr="00806799" w:rsidRDefault="00284FB3" w:rsidP="00284FB3">
      <w:pPr>
        <w:pStyle w:val="21"/>
        <w:shd w:val="clear" w:color="auto" w:fill="auto"/>
        <w:tabs>
          <w:tab w:val="left" w:pos="1575"/>
        </w:tabs>
        <w:spacing w:before="0" w:after="0" w:line="276" w:lineRule="auto"/>
        <w:ind w:firstLine="709"/>
        <w:jc w:val="both"/>
        <w:rPr>
          <w:sz w:val="24"/>
          <w:szCs w:val="24"/>
        </w:rPr>
      </w:pPr>
    </w:p>
    <w:p w14:paraId="58D430AE" w14:textId="77777777" w:rsidR="00284FB3" w:rsidRDefault="00284FB3" w:rsidP="00284FB3">
      <w:pPr>
        <w:pStyle w:val="21"/>
        <w:shd w:val="clear" w:color="auto" w:fill="auto"/>
        <w:tabs>
          <w:tab w:val="left" w:pos="1575"/>
        </w:tabs>
        <w:spacing w:before="0" w:after="0" w:line="276" w:lineRule="auto"/>
        <w:ind w:firstLine="709"/>
        <w:jc w:val="both"/>
        <w:rPr>
          <w:sz w:val="24"/>
          <w:szCs w:val="24"/>
        </w:rPr>
      </w:pPr>
      <w:r w:rsidRPr="00806799">
        <w:rPr>
          <w:sz w:val="24"/>
          <w:szCs w:val="24"/>
        </w:rPr>
        <w:t xml:space="preserve">5-6 лет. Отдых. Развивать желание в свободное время заниматься интересной и содержательной деятельностью. Формировать основы досуговой культуры (игры, чтение книг, рисование, лепка, конструирование, прогулки, походы и т. д.). Развлечения. Создавать условия для проявления культурно-познавательных потребностей, интересов, запросов и предпочтений, а также использования полученных знаний и умений для проведения досуга. Способствовать появлению спортивных увлечений, стремления заниматься спортом. Праздники. Формировать у детей представления о будничных и праздничных днях. Вызывать эмоционально положительное отношение к праздникам, желание активно участвовать в их подготовке (украшение групповой комнаты, музыкального зала, участка детского сада и т. д.).Воспитывать внимание к окружающим людям, стремление поздравить их с памятными событиями, преподнести подарки, сделанные своими руками. </w:t>
      </w:r>
    </w:p>
    <w:p w14:paraId="0BE21A20" w14:textId="77777777" w:rsidR="004A188F" w:rsidRDefault="004A188F" w:rsidP="00284FB3">
      <w:pPr>
        <w:pStyle w:val="21"/>
        <w:shd w:val="clear" w:color="auto" w:fill="auto"/>
        <w:tabs>
          <w:tab w:val="left" w:pos="1575"/>
        </w:tabs>
        <w:spacing w:before="0" w:after="0" w:line="276" w:lineRule="auto"/>
        <w:ind w:firstLine="709"/>
        <w:jc w:val="both"/>
        <w:rPr>
          <w:sz w:val="24"/>
          <w:szCs w:val="24"/>
        </w:rPr>
      </w:pPr>
    </w:p>
    <w:p w14:paraId="04591B88" w14:textId="77777777" w:rsidR="004A188F" w:rsidRPr="00A374D9" w:rsidRDefault="004A188F" w:rsidP="004A188F">
      <w:pPr>
        <w:spacing w:after="150"/>
        <w:ind w:firstLine="709"/>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 xml:space="preserve">Вся наша деятельность направлена на сохранение самоценности этого важного периода детства в жизни каждого ребенка и на удовлетворение запросов родителей и законных представителей. Совершенствование работы взаимодействия с родителями является ежегодно одной из задач нашего коллектива. Родители – наши партнеры во всем. Традицией стала для нас возможность проведения </w:t>
      </w:r>
      <w:r>
        <w:rPr>
          <w:rFonts w:ascii="Times New Roman" w:eastAsia="Times New Roman" w:hAnsi="Times New Roman" w:cs="Times New Roman"/>
          <w:sz w:val="24"/>
          <w:szCs w:val="24"/>
          <w:lang w:eastAsia="ru-RU"/>
        </w:rPr>
        <w:t xml:space="preserve">творческих детско-родительских конкурсов на осеннюю тематику, по безопасности. </w:t>
      </w:r>
      <w:r w:rsidRPr="00A374D9">
        <w:rPr>
          <w:rFonts w:ascii="Times New Roman" w:eastAsia="Times New Roman" w:hAnsi="Times New Roman" w:cs="Times New Roman"/>
          <w:sz w:val="24"/>
          <w:szCs w:val="24"/>
          <w:lang w:eastAsia="ru-RU"/>
        </w:rPr>
        <w:t>что способствует раскрытию талантов наших воспитанников посредством искусства, а также созданию ситуации успеха каждого воспитанника и гармоничного сотрудничества с родительской общественностью. Помимо этого, мы создаем условия посредством реализации детско-родительских проектов «</w:t>
      </w:r>
      <w:r>
        <w:rPr>
          <w:rFonts w:ascii="Times New Roman" w:eastAsia="Times New Roman" w:hAnsi="Times New Roman" w:cs="Times New Roman"/>
          <w:sz w:val="24"/>
          <w:szCs w:val="24"/>
          <w:lang w:eastAsia="ru-RU"/>
        </w:rPr>
        <w:t>Этот удивительный космос</w:t>
      </w:r>
      <w:r w:rsidRPr="00A374D9">
        <w:rPr>
          <w:rFonts w:ascii="Times New Roman" w:eastAsia="Times New Roman" w:hAnsi="Times New Roman" w:cs="Times New Roman"/>
          <w:sz w:val="24"/>
          <w:szCs w:val="24"/>
          <w:lang w:eastAsia="ru-RU"/>
        </w:rPr>
        <w:t xml:space="preserve">», «Все профессии важны», </w:t>
      </w:r>
      <w:r>
        <w:rPr>
          <w:rFonts w:ascii="Times New Roman" w:eastAsia="Times New Roman" w:hAnsi="Times New Roman" w:cs="Times New Roman"/>
          <w:sz w:val="24"/>
          <w:szCs w:val="24"/>
          <w:lang w:eastAsia="ru-RU"/>
        </w:rPr>
        <w:t xml:space="preserve">«Никто не забыт-ничто не забыто», «Наш город» и др., </w:t>
      </w:r>
      <w:r w:rsidRPr="00A374D9">
        <w:rPr>
          <w:rFonts w:ascii="Times New Roman" w:eastAsia="Times New Roman" w:hAnsi="Times New Roman" w:cs="Times New Roman"/>
          <w:sz w:val="24"/>
          <w:szCs w:val="24"/>
          <w:lang w:eastAsia="ru-RU"/>
        </w:rPr>
        <w:t>родители имеют возможность совместного участия в значимых событиях ДОО.</w:t>
      </w:r>
    </w:p>
    <w:p w14:paraId="6981F124" w14:textId="77777777" w:rsidR="004A188F" w:rsidRPr="00A374D9" w:rsidRDefault="004A188F" w:rsidP="004A188F">
      <w:pPr>
        <w:spacing w:after="15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lastRenderedPageBreak/>
        <w:t>Праздники – одна из общих традиций детского сад и часть воспитательной работы. Педагоги планируют для детей сезонные, общегражданские, профессиональные или международные праздники. Так, среди сезонных праздников дети отмечают начало осеннего урожая, встречи и проводы зимы, весны.</w:t>
      </w:r>
    </w:p>
    <w:p w14:paraId="390CEFE2" w14:textId="77777777" w:rsidR="004A188F" w:rsidRPr="00A374D9" w:rsidRDefault="004A188F" w:rsidP="004A188F">
      <w:pPr>
        <w:spacing w:after="15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К общегражданским праздникам педагоги планируют тематические занятия, утренники, спортивные соревнования. Среди таких праздников: Новый год, 23 февраля, 8 Марта, 1 и 9 мая.</w:t>
      </w:r>
    </w:p>
    <w:p w14:paraId="405B89F8" w14:textId="77777777" w:rsidR="004A188F" w:rsidRPr="00A374D9" w:rsidRDefault="004A188F" w:rsidP="004A188F">
      <w:pPr>
        <w:spacing w:after="15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В профессиональные и международные праздники социальной направленности воспитатели организуют для детей тематические квесты, беседы, маршрутные игры. Например, в День земли, День воды, День птиц, День улыбки, День «Спасибо».</w:t>
      </w:r>
    </w:p>
    <w:p w14:paraId="12C8B2E8" w14:textId="6A80E00E" w:rsidR="004A188F" w:rsidRPr="00A374D9" w:rsidRDefault="004A188F" w:rsidP="004A188F">
      <w:pPr>
        <w:spacing w:after="15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В </w:t>
      </w:r>
      <w:r w:rsidRPr="00A374D9">
        <w:rPr>
          <w:rFonts w:ascii="Times New Roman" w:eastAsia="Times New Roman" w:hAnsi="Times New Roman" w:cs="Times New Roman"/>
          <w:i/>
          <w:iCs/>
          <w:sz w:val="24"/>
          <w:szCs w:val="24"/>
          <w:shd w:val="clear" w:color="auto" w:fill="FFFFCC"/>
          <w:lang w:eastAsia="ru-RU"/>
        </w:rPr>
        <w:t>М</w:t>
      </w:r>
      <w:r w:rsidR="00893F49">
        <w:rPr>
          <w:rFonts w:ascii="Times New Roman" w:eastAsia="Times New Roman" w:hAnsi="Times New Roman" w:cs="Times New Roman"/>
          <w:i/>
          <w:iCs/>
          <w:sz w:val="24"/>
          <w:szCs w:val="24"/>
          <w:shd w:val="clear" w:color="auto" w:fill="FFFFCC"/>
          <w:lang w:eastAsia="ru-RU"/>
        </w:rPr>
        <w:t>Б</w:t>
      </w:r>
      <w:r w:rsidRPr="00A374D9">
        <w:rPr>
          <w:rFonts w:ascii="Times New Roman" w:eastAsia="Times New Roman" w:hAnsi="Times New Roman" w:cs="Times New Roman"/>
          <w:i/>
          <w:iCs/>
          <w:sz w:val="24"/>
          <w:szCs w:val="24"/>
          <w:shd w:val="clear" w:color="auto" w:fill="FFFFCC"/>
          <w:lang w:eastAsia="ru-RU"/>
        </w:rPr>
        <w:t xml:space="preserve">ДОУ «Детский сад № </w:t>
      </w:r>
      <w:r w:rsidR="00893F49">
        <w:rPr>
          <w:rFonts w:ascii="Times New Roman" w:eastAsia="Times New Roman" w:hAnsi="Times New Roman" w:cs="Times New Roman"/>
          <w:i/>
          <w:iCs/>
          <w:sz w:val="24"/>
          <w:szCs w:val="24"/>
          <w:shd w:val="clear" w:color="auto" w:fill="FFFFCC"/>
          <w:lang w:eastAsia="ru-RU"/>
        </w:rPr>
        <w:t>38</w:t>
      </w:r>
      <w:r w:rsidRPr="00A374D9">
        <w:rPr>
          <w:rFonts w:ascii="Times New Roman" w:eastAsia="Times New Roman" w:hAnsi="Times New Roman" w:cs="Times New Roman"/>
          <w:i/>
          <w:iCs/>
          <w:sz w:val="24"/>
          <w:szCs w:val="24"/>
          <w:shd w:val="clear" w:color="auto" w:fill="FFFFCC"/>
          <w:lang w:eastAsia="ru-RU"/>
        </w:rPr>
        <w:t>»</w:t>
      </w:r>
      <w:r w:rsidRPr="00A374D9">
        <w:rPr>
          <w:rFonts w:ascii="Times New Roman" w:eastAsia="Times New Roman" w:hAnsi="Times New Roman" w:cs="Times New Roman"/>
          <w:sz w:val="24"/>
          <w:szCs w:val="24"/>
          <w:lang w:eastAsia="ru-RU"/>
        </w:rPr>
        <w:t> есть особые нормы этикета, которых придерживается педколлектив:</w:t>
      </w:r>
    </w:p>
    <w:p w14:paraId="38843085" w14:textId="77777777" w:rsidR="004A188F" w:rsidRPr="00A374D9" w:rsidRDefault="004A188F" w:rsidP="000E090A">
      <w:pPr>
        <w:numPr>
          <w:ilvl w:val="0"/>
          <w:numId w:val="183"/>
        </w:numPr>
        <w:spacing w:after="0" w:line="240" w:lineRule="auto"/>
        <w:ind w:left="27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всегда приветствовать детей и родителей с улыбкой;</w:t>
      </w:r>
    </w:p>
    <w:p w14:paraId="424627AC" w14:textId="77777777" w:rsidR="004A188F" w:rsidRPr="00A374D9" w:rsidRDefault="004A188F" w:rsidP="000E090A">
      <w:pPr>
        <w:numPr>
          <w:ilvl w:val="0"/>
          <w:numId w:val="183"/>
        </w:numPr>
        <w:spacing w:after="0" w:line="240" w:lineRule="auto"/>
        <w:ind w:left="27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информировать родителей о событиях без оценивания и не перекладывать на них ответственность за поведение ребенка в ДОО;</w:t>
      </w:r>
    </w:p>
    <w:p w14:paraId="186CC4A8" w14:textId="77777777" w:rsidR="004A188F" w:rsidRPr="00A374D9" w:rsidRDefault="004A188F" w:rsidP="000E090A">
      <w:pPr>
        <w:numPr>
          <w:ilvl w:val="0"/>
          <w:numId w:val="183"/>
        </w:numPr>
        <w:spacing w:after="0" w:line="240" w:lineRule="auto"/>
        <w:ind w:left="27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не повышать голос в общении с детьми, родителями, коллегами;</w:t>
      </w:r>
    </w:p>
    <w:p w14:paraId="1FC12C56" w14:textId="77777777" w:rsidR="004A188F" w:rsidRPr="00A374D9" w:rsidRDefault="004A188F" w:rsidP="000E090A">
      <w:pPr>
        <w:numPr>
          <w:ilvl w:val="0"/>
          <w:numId w:val="183"/>
        </w:numPr>
        <w:spacing w:after="0" w:line="240" w:lineRule="auto"/>
        <w:ind w:left="27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уважительно относиться к детям, родителям, коллегам;</w:t>
      </w:r>
    </w:p>
    <w:p w14:paraId="50CEA7C6" w14:textId="77777777" w:rsidR="004A188F" w:rsidRPr="00A374D9" w:rsidRDefault="004A188F" w:rsidP="000E090A">
      <w:pPr>
        <w:numPr>
          <w:ilvl w:val="0"/>
          <w:numId w:val="183"/>
        </w:numPr>
        <w:spacing w:after="0" w:line="240" w:lineRule="auto"/>
        <w:ind w:left="27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проявлять самообладание, выдержку в отношениях с детьми;</w:t>
      </w:r>
    </w:p>
    <w:p w14:paraId="23072A2D" w14:textId="77777777" w:rsidR="004A188F" w:rsidRPr="00A374D9" w:rsidRDefault="004A188F" w:rsidP="000E090A">
      <w:pPr>
        <w:numPr>
          <w:ilvl w:val="0"/>
          <w:numId w:val="183"/>
        </w:numPr>
        <w:spacing w:after="0" w:line="240" w:lineRule="auto"/>
        <w:ind w:left="27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сочетать требовательность с чутким отношением к воспитанникам.</w:t>
      </w:r>
    </w:p>
    <w:p w14:paraId="64E9D29E" w14:textId="6F4B15C8" w:rsidR="004A188F" w:rsidRPr="00A374D9" w:rsidRDefault="004A188F" w:rsidP="004A188F">
      <w:pPr>
        <w:spacing w:after="150"/>
        <w:jc w:val="both"/>
        <w:rPr>
          <w:rFonts w:ascii="Times New Roman" w:eastAsia="Times New Roman" w:hAnsi="Times New Roman" w:cs="Times New Roman"/>
          <w:sz w:val="24"/>
          <w:szCs w:val="24"/>
          <w:lang w:eastAsia="ru-RU"/>
        </w:rPr>
      </w:pPr>
      <w:r w:rsidRPr="00A374D9">
        <w:rPr>
          <w:rFonts w:ascii="Times New Roman" w:eastAsia="Times New Roman" w:hAnsi="Times New Roman" w:cs="Times New Roman"/>
          <w:sz w:val="24"/>
          <w:szCs w:val="24"/>
          <w:lang w:eastAsia="ru-RU"/>
        </w:rPr>
        <w:t xml:space="preserve">Подрастающее поколение нашего края должно знать и гордиться особенностями своей малой родины, родного края, любить его и осознавать себя частицей удивительного </w:t>
      </w:r>
      <w:r>
        <w:rPr>
          <w:rFonts w:ascii="Times New Roman" w:eastAsia="Times New Roman" w:hAnsi="Times New Roman" w:cs="Times New Roman"/>
          <w:sz w:val="24"/>
          <w:szCs w:val="24"/>
          <w:lang w:eastAsia="ru-RU"/>
        </w:rPr>
        <w:t>уральского</w:t>
      </w:r>
      <w:r w:rsidRPr="00A374D9">
        <w:rPr>
          <w:rFonts w:ascii="Times New Roman" w:eastAsia="Times New Roman" w:hAnsi="Times New Roman" w:cs="Times New Roman"/>
          <w:sz w:val="24"/>
          <w:szCs w:val="24"/>
          <w:lang w:eastAsia="ru-RU"/>
        </w:rPr>
        <w:t xml:space="preserve"> сообщества. </w:t>
      </w:r>
      <w:r>
        <w:rPr>
          <w:rFonts w:ascii="Times New Roman" w:eastAsia="Times New Roman" w:hAnsi="Times New Roman" w:cs="Times New Roman"/>
          <w:i/>
          <w:iCs/>
          <w:sz w:val="24"/>
          <w:szCs w:val="24"/>
          <w:shd w:val="clear" w:color="auto" w:fill="FFFFCC"/>
          <w:lang w:eastAsia="ru-RU"/>
        </w:rPr>
        <w:t>Уральский</w:t>
      </w:r>
      <w:r w:rsidRPr="00A374D9">
        <w:rPr>
          <w:rFonts w:ascii="Times New Roman" w:eastAsia="Times New Roman" w:hAnsi="Times New Roman" w:cs="Times New Roman"/>
          <w:i/>
          <w:iCs/>
          <w:sz w:val="24"/>
          <w:szCs w:val="24"/>
          <w:shd w:val="clear" w:color="auto" w:fill="FFFFCC"/>
          <w:lang w:eastAsia="ru-RU"/>
        </w:rPr>
        <w:t xml:space="preserve"> край</w:t>
      </w:r>
      <w:r w:rsidRPr="00A374D9">
        <w:rPr>
          <w:rFonts w:ascii="Times New Roman" w:eastAsia="Times New Roman" w:hAnsi="Times New Roman" w:cs="Times New Roman"/>
          <w:sz w:val="24"/>
          <w:szCs w:val="24"/>
          <w:lang w:eastAsia="ru-RU"/>
        </w:rPr>
        <w:t xml:space="preserve"> всегда считался </w:t>
      </w:r>
      <w:r>
        <w:rPr>
          <w:rFonts w:ascii="Times New Roman" w:eastAsia="Times New Roman" w:hAnsi="Times New Roman" w:cs="Times New Roman"/>
          <w:sz w:val="24"/>
          <w:szCs w:val="24"/>
          <w:lang w:eastAsia="ru-RU"/>
        </w:rPr>
        <w:t>богатым разнообразными полезными ископаемыми России</w:t>
      </w:r>
      <w:r w:rsidRPr="00C16090">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Урал считается главным центром геохимического сырья. С территории Уральского района за границу поставляются калийные соли, природный газ и металлургическое</w:t>
      </w:r>
      <w:r w:rsidR="00754F46">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оборудование</w:t>
      </w:r>
      <w:r w:rsidRPr="00C16090">
        <w:rPr>
          <w:rFonts w:ascii="GothamReg" w:hAnsi="GothamReg"/>
          <w:sz w:val="21"/>
          <w:szCs w:val="21"/>
        </w:rPr>
        <w:t xml:space="preserve"> </w:t>
      </w:r>
      <w:r w:rsidRPr="00C16090">
        <w:rPr>
          <w:rFonts w:ascii="Times New Roman" w:hAnsi="Times New Roman" w:cs="Times New Roman"/>
          <w:sz w:val="24"/>
          <w:szCs w:val="24"/>
        </w:rPr>
        <w:t>Через территорию Уральского  района проходят горы Урал, которые сказываются и на характере поверхности региона, и на его климатических условиях.  В пределах района выделяют несколько зон – тайга, смешанные и широколиственные леса, лесостепи, степи. Для гор характерна высотная поясность. Значительную часть занимает зона горных лесов.</w:t>
      </w:r>
      <w:r>
        <w:rPr>
          <w:rFonts w:ascii="Times New Roman" w:hAnsi="Times New Roman" w:cs="Times New Roman"/>
          <w:sz w:val="24"/>
          <w:szCs w:val="24"/>
        </w:rPr>
        <w:t xml:space="preserve"> </w:t>
      </w:r>
      <w:r w:rsidRPr="00A374D9">
        <w:rPr>
          <w:rFonts w:ascii="Times New Roman" w:eastAsia="Times New Roman" w:hAnsi="Times New Roman" w:cs="Times New Roman"/>
          <w:sz w:val="24"/>
          <w:szCs w:val="24"/>
          <w:lang w:eastAsia="ru-RU"/>
        </w:rPr>
        <w:t>Жители </w:t>
      </w:r>
      <w:r>
        <w:rPr>
          <w:rFonts w:ascii="Times New Roman" w:eastAsia="Times New Roman" w:hAnsi="Times New Roman" w:cs="Times New Roman"/>
          <w:i/>
          <w:iCs/>
          <w:sz w:val="24"/>
          <w:szCs w:val="24"/>
          <w:shd w:val="clear" w:color="auto" w:fill="FFFFCC"/>
          <w:lang w:eastAsia="ru-RU"/>
        </w:rPr>
        <w:t xml:space="preserve">Урала </w:t>
      </w:r>
      <w:r w:rsidRPr="00A374D9">
        <w:rPr>
          <w:rFonts w:ascii="Times New Roman" w:eastAsia="Times New Roman" w:hAnsi="Times New Roman" w:cs="Times New Roman"/>
          <w:sz w:val="24"/>
          <w:szCs w:val="24"/>
          <w:lang w:eastAsia="ru-RU"/>
        </w:rPr>
        <w:t>отличаются богатым колоритом народной культуры. Поэтому юные воспитанники должны стать достойными их преемниками. Осуществить эту цель нам поможет включение в нашу Программу региональной образовательной программы </w:t>
      </w:r>
      <w:r w:rsidRPr="00A374D9">
        <w:rPr>
          <w:rFonts w:ascii="Times New Roman" w:eastAsia="Times New Roman" w:hAnsi="Times New Roman" w:cs="Times New Roman"/>
          <w:i/>
          <w:iCs/>
          <w:sz w:val="24"/>
          <w:szCs w:val="24"/>
          <w:shd w:val="clear" w:color="auto" w:fill="FFFFCC"/>
          <w:lang w:eastAsia="ru-RU"/>
        </w:rPr>
        <w:t>«</w:t>
      </w:r>
      <w:r>
        <w:rPr>
          <w:rFonts w:ascii="Times New Roman" w:eastAsia="Times New Roman" w:hAnsi="Times New Roman" w:cs="Times New Roman"/>
          <w:i/>
          <w:iCs/>
          <w:sz w:val="24"/>
          <w:szCs w:val="24"/>
          <w:shd w:val="clear" w:color="auto" w:fill="FFFFCC"/>
          <w:lang w:eastAsia="ru-RU"/>
        </w:rPr>
        <w:t>Самоцвет</w:t>
      </w:r>
      <w:r w:rsidRPr="00A374D9">
        <w:rPr>
          <w:rFonts w:ascii="Times New Roman" w:eastAsia="Times New Roman" w:hAnsi="Times New Roman" w:cs="Times New Roman"/>
          <w:i/>
          <w:iCs/>
          <w:sz w:val="24"/>
          <w:szCs w:val="24"/>
          <w:shd w:val="clear" w:color="auto" w:fill="FFFFCC"/>
          <w:lang w:eastAsia="ru-RU"/>
        </w:rPr>
        <w:t>»</w:t>
      </w:r>
      <w:r w:rsidRPr="00A374D9">
        <w:rPr>
          <w:rFonts w:ascii="Times New Roman" w:eastAsia="Times New Roman" w:hAnsi="Times New Roman" w:cs="Times New Roman"/>
          <w:sz w:val="24"/>
          <w:szCs w:val="24"/>
          <w:lang w:eastAsia="ru-RU"/>
        </w:rPr>
        <w:t>, посредством которой будет организована воспитательная деятельность по формированию духовно-нравственной культуры через разные виды деятельности в течение дня.</w:t>
      </w:r>
    </w:p>
    <w:p w14:paraId="2F3AF86C" w14:textId="77777777" w:rsidR="004A188F" w:rsidRDefault="004A188F" w:rsidP="00284FB3">
      <w:pPr>
        <w:pStyle w:val="21"/>
        <w:shd w:val="clear" w:color="auto" w:fill="auto"/>
        <w:tabs>
          <w:tab w:val="left" w:pos="1575"/>
        </w:tabs>
        <w:spacing w:before="0" w:after="0" w:line="276" w:lineRule="auto"/>
        <w:ind w:firstLine="709"/>
        <w:jc w:val="both"/>
        <w:rPr>
          <w:sz w:val="24"/>
          <w:szCs w:val="24"/>
        </w:rPr>
      </w:pPr>
    </w:p>
    <w:p w14:paraId="6D206BCC" w14:textId="77777777" w:rsidR="00893F49" w:rsidRPr="00806799" w:rsidRDefault="00893F49" w:rsidP="00284FB3">
      <w:pPr>
        <w:pStyle w:val="21"/>
        <w:shd w:val="clear" w:color="auto" w:fill="auto"/>
        <w:tabs>
          <w:tab w:val="left" w:pos="1575"/>
        </w:tabs>
        <w:spacing w:before="0" w:after="0" w:line="276" w:lineRule="auto"/>
        <w:ind w:firstLine="709"/>
        <w:jc w:val="both"/>
        <w:rPr>
          <w:sz w:val="24"/>
          <w:szCs w:val="24"/>
        </w:rPr>
      </w:pPr>
    </w:p>
    <w:p w14:paraId="7ED9825E" w14:textId="77777777" w:rsidR="004A188F" w:rsidRDefault="004A188F" w:rsidP="00284FB3">
      <w:pPr>
        <w:pStyle w:val="21"/>
        <w:shd w:val="clear" w:color="auto" w:fill="auto"/>
        <w:tabs>
          <w:tab w:val="left" w:pos="1018"/>
        </w:tabs>
        <w:spacing w:before="0" w:after="0" w:line="276" w:lineRule="auto"/>
        <w:ind w:firstLine="709"/>
        <w:jc w:val="both"/>
        <w:rPr>
          <w:rStyle w:val="11"/>
          <w:rFonts w:eastAsiaTheme="minorHAnsi"/>
          <w:sz w:val="24"/>
          <w:szCs w:val="24"/>
        </w:rPr>
      </w:pPr>
    </w:p>
    <w:p w14:paraId="4AA23E95" w14:textId="6492F5CE" w:rsidR="00284FB3" w:rsidRPr="00806799" w:rsidRDefault="00284FB3" w:rsidP="00284FB3">
      <w:pPr>
        <w:pStyle w:val="21"/>
        <w:shd w:val="clear" w:color="auto" w:fill="auto"/>
        <w:tabs>
          <w:tab w:val="left" w:pos="1018"/>
        </w:tabs>
        <w:spacing w:before="0" w:after="0" w:line="276" w:lineRule="auto"/>
        <w:ind w:firstLine="709"/>
        <w:jc w:val="both"/>
        <w:rPr>
          <w:rStyle w:val="11"/>
          <w:rFonts w:eastAsiaTheme="minorHAnsi"/>
          <w:b/>
          <w:bCs/>
          <w:i/>
          <w:iCs/>
          <w:sz w:val="24"/>
          <w:szCs w:val="24"/>
        </w:rPr>
      </w:pPr>
      <w:r w:rsidRPr="00806799">
        <w:rPr>
          <w:rStyle w:val="11"/>
          <w:rFonts w:eastAsiaTheme="minorHAnsi"/>
          <w:b/>
          <w:bCs/>
          <w:i/>
          <w:iCs/>
          <w:sz w:val="24"/>
          <w:szCs w:val="24"/>
        </w:rPr>
        <w:lastRenderedPageBreak/>
        <w:t>Особенности РППС, отражающие образ и ценности М</w:t>
      </w:r>
      <w:r w:rsidR="00893F49">
        <w:rPr>
          <w:rStyle w:val="11"/>
          <w:rFonts w:eastAsiaTheme="minorHAnsi"/>
          <w:b/>
          <w:bCs/>
          <w:i/>
          <w:iCs/>
          <w:sz w:val="24"/>
          <w:szCs w:val="24"/>
        </w:rPr>
        <w:t>Б</w:t>
      </w:r>
      <w:r w:rsidRPr="00806799">
        <w:rPr>
          <w:rStyle w:val="11"/>
          <w:rFonts w:eastAsiaTheme="minorHAnsi"/>
          <w:b/>
          <w:bCs/>
          <w:i/>
          <w:iCs/>
          <w:sz w:val="24"/>
          <w:szCs w:val="24"/>
        </w:rPr>
        <w:t>ДОУ</w:t>
      </w:r>
    </w:p>
    <w:p w14:paraId="4D47C859" w14:textId="3A597F7A" w:rsidR="00284FB3" w:rsidRPr="00806799" w:rsidRDefault="00284FB3" w:rsidP="00284FB3">
      <w:pPr>
        <w:adjustRightInd w:val="0"/>
        <w:jc w:val="both"/>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Оборудование помещений М</w:t>
      </w:r>
      <w:r w:rsidR="00893F49">
        <w:rPr>
          <w:rFonts w:ascii="Times New Roman" w:hAnsi="Times New Roman" w:cs="Times New Roman"/>
          <w:sz w:val="24"/>
          <w:szCs w:val="24"/>
          <w:lang w:eastAsia="ru-RU"/>
        </w:rPr>
        <w:t>Б</w:t>
      </w:r>
      <w:r w:rsidRPr="00806799">
        <w:rPr>
          <w:rFonts w:ascii="Times New Roman" w:hAnsi="Times New Roman" w:cs="Times New Roman"/>
          <w:sz w:val="24"/>
          <w:szCs w:val="24"/>
          <w:lang w:eastAsia="ru-RU"/>
        </w:rPr>
        <w:t>ДОУ является безопасным, здоровьесберегающим, эстетически привлекательным и развивающим. Мебель  соответствует росту и возрасту детей, игрушки —обеспечивают максимальный для данного возраста развивающий эффект.</w:t>
      </w:r>
    </w:p>
    <w:p w14:paraId="55DDDF97" w14:textId="77777777" w:rsidR="00284FB3" w:rsidRPr="00806799" w:rsidRDefault="00284FB3" w:rsidP="00284FB3">
      <w:pPr>
        <w:adjustRightInd w:val="0"/>
        <w:jc w:val="both"/>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Развивающая предметно-пространственная среда  насыщенная, пригодная для совместной деятельности взрослого и ребенка и самостоятельной деятельности детей, отвечает потребностям детского возраста.</w:t>
      </w:r>
    </w:p>
    <w:p w14:paraId="3BD774DB" w14:textId="3050F741" w:rsidR="00284FB3" w:rsidRPr="00806799" w:rsidRDefault="006E2289" w:rsidP="00284FB3">
      <w:pPr>
        <w:adjustRightInd w:val="0"/>
        <w:jc w:val="both"/>
        <w:textAlignment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 Пространство группы </w:t>
      </w:r>
      <w:r w:rsidR="00284FB3" w:rsidRPr="00806799">
        <w:rPr>
          <w:rFonts w:ascii="Times New Roman" w:hAnsi="Times New Roman" w:cs="Times New Roman"/>
          <w:sz w:val="24"/>
          <w:szCs w:val="24"/>
          <w:lang w:eastAsia="ru-RU"/>
        </w:rPr>
        <w:t>организовано в виде хорошо разграниченных зон (уголков), оснащенных достаточным количеством развивающих материалов (книги, игрушки, материалы для творчества, развивающее оборудование и пр.). Все предметы доступны детям.</w:t>
      </w:r>
    </w:p>
    <w:p w14:paraId="53AAB698" w14:textId="77777777" w:rsidR="00284FB3" w:rsidRPr="00806799" w:rsidRDefault="00284FB3" w:rsidP="00284FB3">
      <w:pPr>
        <w:adjustRightInd w:val="0"/>
        <w:jc w:val="both"/>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Подобная организация пространства позволяет дошкольникам выбирать интересные для себя занятия, чередовать их в течение дня, а педагогу дает возможность эффективно организовывать образовательный процесс с учетом индивидуальных особенностей детей.</w:t>
      </w:r>
    </w:p>
    <w:p w14:paraId="572BD888" w14:textId="77777777" w:rsidR="00284FB3" w:rsidRPr="00806799" w:rsidRDefault="00284FB3" w:rsidP="00284FB3">
      <w:pPr>
        <w:adjustRightInd w:val="0"/>
        <w:jc w:val="both"/>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Оснащение уголков меняется в соответствии с тематическим планированием образовательного процесса.</w:t>
      </w:r>
    </w:p>
    <w:p w14:paraId="481EC826" w14:textId="77777777" w:rsidR="00284FB3" w:rsidRPr="00806799" w:rsidRDefault="00284FB3" w:rsidP="00284FB3">
      <w:pPr>
        <w:adjustRightInd w:val="0"/>
        <w:jc w:val="both"/>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В качестве центров развития выступают:</w:t>
      </w:r>
    </w:p>
    <w:p w14:paraId="5FF1457A" w14:textId="77777777" w:rsidR="00284FB3" w:rsidRPr="00806799" w:rsidRDefault="00284FB3" w:rsidP="00284FB3">
      <w:pPr>
        <w:adjustRightInd w:val="0"/>
        <w:jc w:val="both"/>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 уголок для сюжетно-ролевых игр;</w:t>
      </w:r>
    </w:p>
    <w:p w14:paraId="460333D5" w14:textId="77777777" w:rsidR="00284FB3" w:rsidRPr="00806799" w:rsidRDefault="00284FB3" w:rsidP="00284FB3">
      <w:pPr>
        <w:adjustRightInd w:val="0"/>
        <w:jc w:val="both"/>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 уголок ряженья (для театрализованных игр);</w:t>
      </w:r>
    </w:p>
    <w:p w14:paraId="03E85C68" w14:textId="77777777" w:rsidR="00284FB3" w:rsidRPr="00806799" w:rsidRDefault="00284FB3" w:rsidP="00284FB3">
      <w:pPr>
        <w:adjustRightInd w:val="0"/>
        <w:jc w:val="both"/>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 книжный уголок;</w:t>
      </w:r>
    </w:p>
    <w:p w14:paraId="042DB616" w14:textId="77777777" w:rsidR="00284FB3" w:rsidRPr="00806799" w:rsidRDefault="00284FB3" w:rsidP="00284FB3">
      <w:pPr>
        <w:adjustRightInd w:val="0"/>
        <w:jc w:val="both"/>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 центр для настольно-печатных игр;</w:t>
      </w:r>
    </w:p>
    <w:p w14:paraId="68AF1539" w14:textId="77777777" w:rsidR="00284FB3" w:rsidRPr="00806799" w:rsidRDefault="00284FB3" w:rsidP="00284FB3">
      <w:pPr>
        <w:adjustRightInd w:val="0"/>
        <w:jc w:val="both"/>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 выставка, информационная стена (экран) (детского рисунка, детского творчества, изделий народных мастеров и т. д.);</w:t>
      </w:r>
    </w:p>
    <w:p w14:paraId="1FCE247E" w14:textId="77777777" w:rsidR="00284FB3" w:rsidRPr="00806799" w:rsidRDefault="00284FB3" w:rsidP="00284FB3">
      <w:pPr>
        <w:adjustRightInd w:val="0"/>
        <w:jc w:val="both"/>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 уголок природы (наблюдений за природой);</w:t>
      </w:r>
    </w:p>
    <w:p w14:paraId="425AC81F" w14:textId="77777777" w:rsidR="00284FB3" w:rsidRPr="00806799" w:rsidRDefault="00284FB3" w:rsidP="00284FB3">
      <w:pPr>
        <w:adjustRightInd w:val="0"/>
        <w:jc w:val="both"/>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 спортивный уголок;</w:t>
      </w:r>
    </w:p>
    <w:p w14:paraId="2FBC18A4" w14:textId="77777777" w:rsidR="00284FB3" w:rsidRPr="00806799" w:rsidRDefault="00284FB3" w:rsidP="00284FB3">
      <w:pPr>
        <w:adjustRightInd w:val="0"/>
        <w:jc w:val="both"/>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 уголок для игр с песком;</w:t>
      </w:r>
    </w:p>
    <w:p w14:paraId="5E0A1B13" w14:textId="77777777" w:rsidR="00284FB3" w:rsidRPr="00806799" w:rsidRDefault="00284FB3" w:rsidP="00284FB3">
      <w:pPr>
        <w:adjustRightInd w:val="0"/>
        <w:jc w:val="both"/>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 уголки для разнообразных видов самостоятельной деятельности детей — конструктивной, изобразительной, музыкальной и др.;</w:t>
      </w:r>
    </w:p>
    <w:p w14:paraId="44BD9D64" w14:textId="77777777" w:rsidR="00284FB3" w:rsidRPr="00806799" w:rsidRDefault="00284FB3" w:rsidP="00284FB3">
      <w:pPr>
        <w:adjustRightInd w:val="0"/>
        <w:jc w:val="both"/>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lastRenderedPageBreak/>
        <w:t>• игровой центр с крупными мягкими конструкциями (блоки, домики, тоннели и пр.) для легкого изменения игрового пространства;</w:t>
      </w:r>
    </w:p>
    <w:p w14:paraId="394BD7FA" w14:textId="77777777" w:rsidR="00284FB3" w:rsidRPr="00806799" w:rsidRDefault="00284FB3" w:rsidP="00284FB3">
      <w:pPr>
        <w:adjustRightInd w:val="0"/>
        <w:jc w:val="both"/>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 игровой уголок (с игрушками, строительным материалом).</w:t>
      </w:r>
    </w:p>
    <w:p w14:paraId="2DA952B6" w14:textId="77777777" w:rsidR="00284FB3" w:rsidRPr="00806799" w:rsidRDefault="00284FB3" w:rsidP="00284FB3">
      <w:pPr>
        <w:adjustRightInd w:val="0"/>
        <w:jc w:val="both"/>
        <w:textAlignment w:val="center"/>
        <w:rPr>
          <w:rFonts w:ascii="Times New Roman" w:hAnsi="Times New Roman" w:cs="Times New Roman"/>
          <w:sz w:val="24"/>
          <w:szCs w:val="24"/>
          <w:lang w:eastAsia="ru-RU"/>
        </w:rPr>
      </w:pPr>
    </w:p>
    <w:p w14:paraId="53D6CF22" w14:textId="73EEEA73" w:rsidR="00284FB3" w:rsidRPr="00806799" w:rsidRDefault="00284FB3" w:rsidP="00284FB3">
      <w:pPr>
        <w:adjustRightInd w:val="0"/>
        <w:spacing w:line="360" w:lineRule="auto"/>
        <w:jc w:val="center"/>
        <w:textAlignment w:val="cente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РАЗВИВАЮЩАЯ ПРЕДМЕТНО-ПРОСТРАНСТВЕ</w:t>
      </w:r>
      <w:r w:rsidR="006E2289">
        <w:rPr>
          <w:rFonts w:ascii="Times New Roman" w:hAnsi="Times New Roman" w:cs="Times New Roman"/>
          <w:b/>
          <w:sz w:val="24"/>
          <w:szCs w:val="24"/>
          <w:lang w:eastAsia="ru-RU"/>
        </w:rPr>
        <w:t xml:space="preserve">ННАЯ СРЕДА ПОМЕЩЕНИЙ И ГРУППОВОЙ </w:t>
      </w:r>
      <w:r w:rsidRPr="00806799">
        <w:rPr>
          <w:rFonts w:ascii="Times New Roman" w:hAnsi="Times New Roman" w:cs="Times New Roman"/>
          <w:b/>
          <w:sz w:val="24"/>
          <w:szCs w:val="24"/>
          <w:lang w:eastAsia="ru-RU"/>
        </w:rPr>
        <w:t xml:space="preserve"> КОМНАТ</w:t>
      </w:r>
      <w:r w:rsidR="006E2289">
        <w:rPr>
          <w:rFonts w:ascii="Times New Roman" w:hAnsi="Times New Roman" w:cs="Times New Roman"/>
          <w:b/>
          <w:sz w:val="24"/>
          <w:szCs w:val="24"/>
          <w:lang w:eastAsia="ru-RU"/>
        </w:rPr>
        <w:t>Ы</w:t>
      </w:r>
      <w:r w:rsidRPr="00806799">
        <w:rPr>
          <w:rFonts w:ascii="Times New Roman" w:hAnsi="Times New Roman" w:cs="Times New Roman"/>
          <w:b/>
          <w:sz w:val="24"/>
          <w:szCs w:val="24"/>
          <w:lang w:eastAsia="ru-RU"/>
        </w:rPr>
        <w:t xml:space="preserve"> </w:t>
      </w:r>
    </w:p>
    <w:tbl>
      <w:tblPr>
        <w:tblW w:w="14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4"/>
        <w:gridCol w:w="5182"/>
        <w:gridCol w:w="6771"/>
      </w:tblGrid>
      <w:tr w:rsidR="00284FB3" w:rsidRPr="00806799" w14:paraId="7720948F" w14:textId="77777777" w:rsidTr="0093297A">
        <w:tc>
          <w:tcPr>
            <w:tcW w:w="0" w:type="auto"/>
            <w:tcBorders>
              <w:top w:val="single" w:sz="4" w:space="0" w:color="auto"/>
              <w:left w:val="single" w:sz="4" w:space="0" w:color="auto"/>
              <w:bottom w:val="single" w:sz="4" w:space="0" w:color="auto"/>
              <w:right w:val="single" w:sz="4" w:space="0" w:color="auto"/>
            </w:tcBorders>
            <w:hideMark/>
          </w:tcPr>
          <w:p w14:paraId="72D51BF9" w14:textId="77777777" w:rsidR="00284FB3" w:rsidRPr="00806799" w:rsidRDefault="00284FB3" w:rsidP="00B85C9F">
            <w:pPr>
              <w:tabs>
                <w:tab w:val="right" w:pos="2144"/>
              </w:tabs>
              <w:adjustRightInd w:val="0"/>
              <w:spacing w:line="360" w:lineRule="auto"/>
              <w:textAlignment w:val="cente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Вид помещения</w:t>
            </w:r>
            <w:r w:rsidRPr="00806799">
              <w:rPr>
                <w:rFonts w:ascii="Times New Roman" w:hAnsi="Times New Roman" w:cs="Times New Roman"/>
                <w:b/>
                <w:sz w:val="24"/>
                <w:szCs w:val="24"/>
                <w:lang w:eastAsia="ru-RU"/>
              </w:rPr>
              <w:tab/>
            </w:r>
          </w:p>
        </w:tc>
        <w:tc>
          <w:tcPr>
            <w:tcW w:w="0" w:type="auto"/>
            <w:tcBorders>
              <w:top w:val="single" w:sz="4" w:space="0" w:color="auto"/>
              <w:left w:val="single" w:sz="4" w:space="0" w:color="auto"/>
              <w:bottom w:val="single" w:sz="4" w:space="0" w:color="auto"/>
              <w:right w:val="single" w:sz="4" w:space="0" w:color="auto"/>
            </w:tcBorders>
            <w:hideMark/>
          </w:tcPr>
          <w:p w14:paraId="749F0A60" w14:textId="77777777" w:rsidR="00284FB3" w:rsidRPr="00806799" w:rsidRDefault="00284FB3" w:rsidP="00B85C9F">
            <w:pPr>
              <w:adjustRightInd w:val="0"/>
              <w:spacing w:line="360" w:lineRule="auto"/>
              <w:textAlignment w:val="cente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Основное предназначение</w:t>
            </w:r>
          </w:p>
        </w:tc>
        <w:tc>
          <w:tcPr>
            <w:tcW w:w="6771" w:type="dxa"/>
            <w:tcBorders>
              <w:top w:val="single" w:sz="4" w:space="0" w:color="auto"/>
              <w:left w:val="single" w:sz="4" w:space="0" w:color="auto"/>
              <w:bottom w:val="single" w:sz="4" w:space="0" w:color="auto"/>
              <w:right w:val="single" w:sz="4" w:space="0" w:color="auto"/>
            </w:tcBorders>
            <w:hideMark/>
          </w:tcPr>
          <w:p w14:paraId="145E0CDF" w14:textId="77777777" w:rsidR="00284FB3" w:rsidRPr="00806799" w:rsidRDefault="00284FB3" w:rsidP="00B85C9F">
            <w:pPr>
              <w:adjustRightInd w:val="0"/>
              <w:spacing w:line="360" w:lineRule="auto"/>
              <w:textAlignment w:val="cente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Оснащение</w:t>
            </w:r>
          </w:p>
        </w:tc>
      </w:tr>
      <w:tr w:rsidR="00284FB3" w:rsidRPr="00806799" w14:paraId="14BDF41F" w14:textId="77777777" w:rsidTr="0093297A">
        <w:tc>
          <w:tcPr>
            <w:tcW w:w="14567" w:type="dxa"/>
            <w:gridSpan w:val="3"/>
            <w:tcBorders>
              <w:top w:val="single" w:sz="4" w:space="0" w:color="auto"/>
              <w:left w:val="single" w:sz="4" w:space="0" w:color="auto"/>
              <w:bottom w:val="single" w:sz="4" w:space="0" w:color="auto"/>
              <w:right w:val="single" w:sz="4" w:space="0" w:color="auto"/>
            </w:tcBorders>
            <w:hideMark/>
          </w:tcPr>
          <w:p w14:paraId="37F03214" w14:textId="34AA7348" w:rsidR="00284FB3" w:rsidRPr="00806799" w:rsidRDefault="00284FB3" w:rsidP="00893F49">
            <w:pPr>
              <w:adjustRightInd w:val="0"/>
              <w:spacing w:line="360" w:lineRule="auto"/>
              <w:jc w:val="center"/>
              <w:textAlignment w:val="cente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Предметно-развивающая среда М</w:t>
            </w:r>
            <w:r w:rsidR="00893F49">
              <w:rPr>
                <w:rFonts w:ascii="Times New Roman" w:hAnsi="Times New Roman" w:cs="Times New Roman"/>
                <w:b/>
                <w:sz w:val="24"/>
                <w:szCs w:val="24"/>
                <w:lang w:eastAsia="ru-RU"/>
              </w:rPr>
              <w:t>Б</w:t>
            </w:r>
            <w:r w:rsidRPr="00806799">
              <w:rPr>
                <w:rFonts w:ascii="Times New Roman" w:hAnsi="Times New Roman" w:cs="Times New Roman"/>
                <w:b/>
                <w:sz w:val="24"/>
                <w:szCs w:val="24"/>
                <w:lang w:eastAsia="ru-RU"/>
              </w:rPr>
              <w:t>ДОУ</w:t>
            </w:r>
          </w:p>
        </w:tc>
      </w:tr>
      <w:tr w:rsidR="00284FB3" w:rsidRPr="00806799" w14:paraId="3D0BFA7B" w14:textId="77777777" w:rsidTr="0093297A">
        <w:tc>
          <w:tcPr>
            <w:tcW w:w="0" w:type="auto"/>
            <w:tcBorders>
              <w:top w:val="single" w:sz="4" w:space="0" w:color="auto"/>
              <w:left w:val="single" w:sz="4" w:space="0" w:color="auto"/>
              <w:bottom w:val="single" w:sz="4" w:space="0" w:color="auto"/>
              <w:right w:val="single" w:sz="4" w:space="0" w:color="auto"/>
            </w:tcBorders>
            <w:hideMark/>
          </w:tcPr>
          <w:p w14:paraId="3D939FBA" w14:textId="13206E08" w:rsidR="00284FB3" w:rsidRPr="00806799" w:rsidRDefault="006E2289" w:rsidP="00B85C9F">
            <w:pPr>
              <w:adjustRightInd w:val="0"/>
              <w:textAlignment w:val="center"/>
              <w:rPr>
                <w:rFonts w:ascii="Times New Roman" w:hAnsi="Times New Roman" w:cs="Times New Roman"/>
                <w:sz w:val="24"/>
                <w:szCs w:val="24"/>
                <w:lang w:eastAsia="ru-RU"/>
              </w:rPr>
            </w:pPr>
            <w:r>
              <w:rPr>
                <w:rFonts w:ascii="Times New Roman" w:hAnsi="Times New Roman" w:cs="Times New Roman"/>
                <w:sz w:val="24"/>
                <w:szCs w:val="24"/>
                <w:lang w:eastAsia="ru-RU"/>
              </w:rPr>
              <w:t>Участк</w:t>
            </w:r>
          </w:p>
        </w:tc>
        <w:tc>
          <w:tcPr>
            <w:tcW w:w="0" w:type="auto"/>
            <w:tcBorders>
              <w:top w:val="single" w:sz="4" w:space="0" w:color="auto"/>
              <w:left w:val="single" w:sz="4" w:space="0" w:color="auto"/>
              <w:bottom w:val="single" w:sz="4" w:space="0" w:color="auto"/>
              <w:right w:val="single" w:sz="4" w:space="0" w:color="auto"/>
            </w:tcBorders>
            <w:hideMark/>
          </w:tcPr>
          <w:p w14:paraId="63637F8E" w14:textId="77777777" w:rsidR="00284FB3" w:rsidRPr="00806799" w:rsidRDefault="00284FB3" w:rsidP="000E090A">
            <w:pPr>
              <w:numPr>
                <w:ilvl w:val="0"/>
                <w:numId w:val="127"/>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Прогулки, наблюдения</w:t>
            </w:r>
          </w:p>
          <w:p w14:paraId="7B215462" w14:textId="77777777" w:rsidR="00284FB3" w:rsidRPr="00806799" w:rsidRDefault="00284FB3" w:rsidP="000E090A">
            <w:pPr>
              <w:numPr>
                <w:ilvl w:val="0"/>
                <w:numId w:val="127"/>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Познавательно-исследовательская деятельность</w:t>
            </w:r>
          </w:p>
          <w:p w14:paraId="48AF1FB9" w14:textId="77777777" w:rsidR="00284FB3" w:rsidRPr="00806799" w:rsidRDefault="00284FB3" w:rsidP="000E090A">
            <w:pPr>
              <w:numPr>
                <w:ilvl w:val="0"/>
                <w:numId w:val="127"/>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Игровая деятельность</w:t>
            </w:r>
          </w:p>
          <w:p w14:paraId="0160DA3F" w14:textId="77777777" w:rsidR="00284FB3" w:rsidRPr="00806799" w:rsidRDefault="00284FB3" w:rsidP="000E090A">
            <w:pPr>
              <w:numPr>
                <w:ilvl w:val="0"/>
                <w:numId w:val="127"/>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Самостоятельная двигательная, игровая деятельность</w:t>
            </w:r>
          </w:p>
          <w:p w14:paraId="7BA154C9" w14:textId="77777777" w:rsidR="00284FB3" w:rsidRPr="00806799" w:rsidRDefault="00284FB3" w:rsidP="000E090A">
            <w:pPr>
              <w:numPr>
                <w:ilvl w:val="0"/>
                <w:numId w:val="127"/>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Трудовая деятельность</w:t>
            </w:r>
          </w:p>
        </w:tc>
        <w:tc>
          <w:tcPr>
            <w:tcW w:w="6771" w:type="dxa"/>
            <w:tcBorders>
              <w:top w:val="single" w:sz="4" w:space="0" w:color="auto"/>
              <w:left w:val="single" w:sz="4" w:space="0" w:color="auto"/>
              <w:bottom w:val="single" w:sz="4" w:space="0" w:color="auto"/>
              <w:right w:val="single" w:sz="4" w:space="0" w:color="auto"/>
            </w:tcBorders>
            <w:hideMark/>
          </w:tcPr>
          <w:p w14:paraId="773EA22C" w14:textId="77777777" w:rsidR="00284FB3" w:rsidRPr="00806799" w:rsidRDefault="00284FB3" w:rsidP="000E090A">
            <w:pPr>
              <w:numPr>
                <w:ilvl w:val="0"/>
                <w:numId w:val="128"/>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Прогулочные площадки для детей всех возрастных групп</w:t>
            </w:r>
          </w:p>
          <w:p w14:paraId="38E060CE" w14:textId="77777777" w:rsidR="00284FB3" w:rsidRPr="00806799" w:rsidRDefault="00284FB3" w:rsidP="000E090A">
            <w:pPr>
              <w:numPr>
                <w:ilvl w:val="0"/>
                <w:numId w:val="128"/>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Игровое, функциональное и спортивное оборудование</w:t>
            </w:r>
          </w:p>
          <w:p w14:paraId="12EE8B31" w14:textId="77777777" w:rsidR="00284FB3" w:rsidRPr="00806799" w:rsidRDefault="00284FB3" w:rsidP="000E090A">
            <w:pPr>
              <w:numPr>
                <w:ilvl w:val="0"/>
                <w:numId w:val="128"/>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Физкультурная площадка</w:t>
            </w:r>
          </w:p>
          <w:p w14:paraId="645E8DCC" w14:textId="77777777" w:rsidR="00284FB3" w:rsidRPr="00806799" w:rsidRDefault="00284FB3" w:rsidP="000E090A">
            <w:pPr>
              <w:numPr>
                <w:ilvl w:val="0"/>
                <w:numId w:val="128"/>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Дорожки для ознакомления дошкольников с правилами дорожного движения, учебный перекресток</w:t>
            </w:r>
          </w:p>
          <w:p w14:paraId="1A72B164" w14:textId="77777777" w:rsidR="00284FB3" w:rsidRPr="00806799" w:rsidRDefault="00284FB3" w:rsidP="000E090A">
            <w:pPr>
              <w:numPr>
                <w:ilvl w:val="0"/>
                <w:numId w:val="128"/>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Огород, цветники. Экологическая тропа</w:t>
            </w:r>
          </w:p>
        </w:tc>
      </w:tr>
      <w:tr w:rsidR="00284FB3" w:rsidRPr="00806799" w14:paraId="0CBE2D9F" w14:textId="77777777" w:rsidTr="0093297A">
        <w:tc>
          <w:tcPr>
            <w:tcW w:w="0" w:type="auto"/>
            <w:tcBorders>
              <w:top w:val="single" w:sz="4" w:space="0" w:color="auto"/>
              <w:left w:val="single" w:sz="4" w:space="0" w:color="auto"/>
              <w:bottom w:val="single" w:sz="4" w:space="0" w:color="auto"/>
              <w:right w:val="single" w:sz="4" w:space="0" w:color="auto"/>
            </w:tcBorders>
            <w:hideMark/>
          </w:tcPr>
          <w:p w14:paraId="0F952085" w14:textId="77777777" w:rsidR="00284FB3" w:rsidRPr="00806799" w:rsidRDefault="00284FB3" w:rsidP="00B85C9F">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Физкультурная площадка</w:t>
            </w:r>
          </w:p>
        </w:tc>
        <w:tc>
          <w:tcPr>
            <w:tcW w:w="0" w:type="auto"/>
            <w:tcBorders>
              <w:top w:val="single" w:sz="4" w:space="0" w:color="auto"/>
              <w:left w:val="single" w:sz="4" w:space="0" w:color="auto"/>
              <w:bottom w:val="single" w:sz="4" w:space="0" w:color="auto"/>
              <w:right w:val="single" w:sz="4" w:space="0" w:color="auto"/>
            </w:tcBorders>
            <w:hideMark/>
          </w:tcPr>
          <w:p w14:paraId="670D4E01" w14:textId="77777777" w:rsidR="00284FB3" w:rsidRPr="00806799" w:rsidRDefault="00284FB3" w:rsidP="00B85C9F">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Организованная образовательная деятельность по физической культуре, спортивные игры, досуговые мероприятия, праздники</w:t>
            </w:r>
          </w:p>
        </w:tc>
        <w:tc>
          <w:tcPr>
            <w:tcW w:w="6771" w:type="dxa"/>
            <w:tcBorders>
              <w:top w:val="single" w:sz="4" w:space="0" w:color="auto"/>
              <w:left w:val="single" w:sz="4" w:space="0" w:color="auto"/>
              <w:bottom w:val="single" w:sz="4" w:space="0" w:color="auto"/>
              <w:right w:val="single" w:sz="4" w:space="0" w:color="auto"/>
            </w:tcBorders>
            <w:hideMark/>
          </w:tcPr>
          <w:p w14:paraId="04766557" w14:textId="77777777" w:rsidR="00284FB3" w:rsidRPr="00806799" w:rsidRDefault="00284FB3" w:rsidP="000E090A">
            <w:pPr>
              <w:numPr>
                <w:ilvl w:val="0"/>
                <w:numId w:val="129"/>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Спортивное оборудование</w:t>
            </w:r>
          </w:p>
          <w:p w14:paraId="4D1A8070" w14:textId="77777777" w:rsidR="00284FB3" w:rsidRPr="00806799" w:rsidRDefault="00284FB3" w:rsidP="000E090A">
            <w:pPr>
              <w:numPr>
                <w:ilvl w:val="0"/>
                <w:numId w:val="129"/>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Оборудование для спортивных игр</w:t>
            </w:r>
          </w:p>
        </w:tc>
      </w:tr>
      <w:tr w:rsidR="00284FB3" w:rsidRPr="00806799" w14:paraId="25B04EC5" w14:textId="77777777" w:rsidTr="0093297A">
        <w:tc>
          <w:tcPr>
            <w:tcW w:w="0" w:type="auto"/>
            <w:tcBorders>
              <w:top w:val="single" w:sz="4" w:space="0" w:color="auto"/>
              <w:left w:val="single" w:sz="4" w:space="0" w:color="auto"/>
              <w:bottom w:val="single" w:sz="4" w:space="0" w:color="auto"/>
              <w:right w:val="single" w:sz="4" w:space="0" w:color="auto"/>
            </w:tcBorders>
            <w:hideMark/>
          </w:tcPr>
          <w:p w14:paraId="5240BE52" w14:textId="77777777" w:rsidR="00284FB3" w:rsidRPr="00806799" w:rsidRDefault="00284FB3" w:rsidP="00B85C9F">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Микроцентр «Физкультурный уголок»</w:t>
            </w:r>
          </w:p>
        </w:tc>
        <w:tc>
          <w:tcPr>
            <w:tcW w:w="0" w:type="auto"/>
            <w:tcBorders>
              <w:top w:val="single" w:sz="4" w:space="0" w:color="auto"/>
              <w:left w:val="single" w:sz="4" w:space="0" w:color="auto"/>
              <w:bottom w:val="single" w:sz="4" w:space="0" w:color="auto"/>
              <w:right w:val="single" w:sz="4" w:space="0" w:color="auto"/>
            </w:tcBorders>
            <w:hideMark/>
          </w:tcPr>
          <w:p w14:paraId="18D23266" w14:textId="77777777" w:rsidR="00284FB3" w:rsidRPr="00806799" w:rsidRDefault="00284FB3" w:rsidP="00B85C9F">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 xml:space="preserve">Обогащение индивидуального двигательного опыта в самостоятельной деятельности </w:t>
            </w:r>
          </w:p>
        </w:tc>
        <w:tc>
          <w:tcPr>
            <w:tcW w:w="6771" w:type="dxa"/>
            <w:tcBorders>
              <w:top w:val="single" w:sz="4" w:space="0" w:color="auto"/>
              <w:left w:val="single" w:sz="4" w:space="0" w:color="auto"/>
              <w:bottom w:val="single" w:sz="4" w:space="0" w:color="auto"/>
              <w:right w:val="single" w:sz="4" w:space="0" w:color="auto"/>
            </w:tcBorders>
            <w:hideMark/>
          </w:tcPr>
          <w:p w14:paraId="52E42807" w14:textId="77777777" w:rsidR="00284FB3" w:rsidRPr="00806799" w:rsidRDefault="00284FB3" w:rsidP="000E090A">
            <w:pPr>
              <w:numPr>
                <w:ilvl w:val="0"/>
                <w:numId w:val="130"/>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Оборудование для ходьбы, бега, равновесия</w:t>
            </w:r>
          </w:p>
          <w:p w14:paraId="15E07E7F" w14:textId="77777777" w:rsidR="00284FB3" w:rsidRPr="00806799" w:rsidRDefault="00284FB3" w:rsidP="000E090A">
            <w:pPr>
              <w:numPr>
                <w:ilvl w:val="0"/>
                <w:numId w:val="130"/>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Для прыжков</w:t>
            </w:r>
          </w:p>
          <w:p w14:paraId="60617B77" w14:textId="77777777" w:rsidR="00284FB3" w:rsidRPr="00806799" w:rsidRDefault="00284FB3" w:rsidP="000E090A">
            <w:pPr>
              <w:numPr>
                <w:ilvl w:val="0"/>
                <w:numId w:val="130"/>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Для катания, бросания, ловли</w:t>
            </w:r>
          </w:p>
          <w:p w14:paraId="16CA8051" w14:textId="77777777" w:rsidR="00284FB3" w:rsidRPr="00806799" w:rsidRDefault="00284FB3" w:rsidP="000E090A">
            <w:pPr>
              <w:numPr>
                <w:ilvl w:val="0"/>
                <w:numId w:val="130"/>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Для ползания и лазания</w:t>
            </w:r>
          </w:p>
          <w:p w14:paraId="71A94F1B" w14:textId="77777777" w:rsidR="00284FB3" w:rsidRPr="00806799" w:rsidRDefault="00284FB3" w:rsidP="000E090A">
            <w:pPr>
              <w:numPr>
                <w:ilvl w:val="0"/>
                <w:numId w:val="130"/>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Атрибуты к подвижным и спортивным играм</w:t>
            </w:r>
          </w:p>
          <w:p w14:paraId="074CBB0B" w14:textId="77777777" w:rsidR="00284FB3" w:rsidRPr="00806799" w:rsidRDefault="00284FB3" w:rsidP="000E090A">
            <w:pPr>
              <w:numPr>
                <w:ilvl w:val="0"/>
                <w:numId w:val="130"/>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Нетрадиционное физкультурное оборудование</w:t>
            </w:r>
          </w:p>
        </w:tc>
      </w:tr>
      <w:tr w:rsidR="00284FB3" w:rsidRPr="009572B7" w14:paraId="168EA818" w14:textId="77777777" w:rsidTr="0093297A">
        <w:tc>
          <w:tcPr>
            <w:tcW w:w="0" w:type="auto"/>
            <w:tcBorders>
              <w:top w:val="single" w:sz="4" w:space="0" w:color="auto"/>
              <w:left w:val="single" w:sz="4" w:space="0" w:color="auto"/>
              <w:bottom w:val="single" w:sz="4" w:space="0" w:color="auto"/>
              <w:right w:val="single" w:sz="4" w:space="0" w:color="auto"/>
            </w:tcBorders>
            <w:hideMark/>
          </w:tcPr>
          <w:p w14:paraId="77CA90C3" w14:textId="77777777" w:rsidR="00284FB3" w:rsidRPr="00806799" w:rsidRDefault="00284FB3" w:rsidP="00B85C9F">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Микроцентр «Уголок природы»</w:t>
            </w:r>
          </w:p>
        </w:tc>
        <w:tc>
          <w:tcPr>
            <w:tcW w:w="0" w:type="auto"/>
            <w:tcBorders>
              <w:top w:val="single" w:sz="4" w:space="0" w:color="auto"/>
              <w:left w:val="single" w:sz="4" w:space="0" w:color="auto"/>
              <w:bottom w:val="single" w:sz="4" w:space="0" w:color="auto"/>
              <w:right w:val="single" w:sz="4" w:space="0" w:color="auto"/>
            </w:tcBorders>
            <w:hideMark/>
          </w:tcPr>
          <w:p w14:paraId="312087B2" w14:textId="77777777" w:rsidR="00284FB3" w:rsidRPr="00806799" w:rsidRDefault="00284FB3" w:rsidP="00B85C9F">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Расширение познавательного опыта, его использование в трудовой деятельности, экологическое воспитание</w:t>
            </w:r>
          </w:p>
        </w:tc>
        <w:tc>
          <w:tcPr>
            <w:tcW w:w="6771" w:type="dxa"/>
            <w:tcBorders>
              <w:top w:val="single" w:sz="4" w:space="0" w:color="auto"/>
              <w:left w:val="single" w:sz="4" w:space="0" w:color="auto"/>
              <w:bottom w:val="single" w:sz="4" w:space="0" w:color="auto"/>
              <w:right w:val="single" w:sz="4" w:space="0" w:color="auto"/>
            </w:tcBorders>
            <w:hideMark/>
          </w:tcPr>
          <w:p w14:paraId="48027F12" w14:textId="77777777" w:rsidR="00284FB3" w:rsidRPr="00806799" w:rsidRDefault="00284FB3" w:rsidP="000E090A">
            <w:pPr>
              <w:numPr>
                <w:ilvl w:val="0"/>
                <w:numId w:val="131"/>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 xml:space="preserve">Календарь природы </w:t>
            </w:r>
          </w:p>
          <w:p w14:paraId="22D1B35A" w14:textId="77777777" w:rsidR="00284FB3" w:rsidRPr="00806799" w:rsidRDefault="00284FB3" w:rsidP="00B85C9F">
            <w:pPr>
              <w:adjustRightInd w:val="0"/>
              <w:ind w:left="72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 вторая младшая, средняя, старшая, подготовительная группы)</w:t>
            </w:r>
          </w:p>
          <w:p w14:paraId="61DA470E" w14:textId="77777777" w:rsidR="00284FB3" w:rsidRPr="00806799" w:rsidRDefault="00284FB3" w:rsidP="000E090A">
            <w:pPr>
              <w:numPr>
                <w:ilvl w:val="0"/>
                <w:numId w:val="131"/>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Комнатные растения в соответствии с возрастными рекомендациями</w:t>
            </w:r>
          </w:p>
          <w:p w14:paraId="0DE4C93E" w14:textId="77777777" w:rsidR="00284FB3" w:rsidRPr="00806799" w:rsidRDefault="00284FB3" w:rsidP="000E090A">
            <w:pPr>
              <w:numPr>
                <w:ilvl w:val="0"/>
                <w:numId w:val="131"/>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lastRenderedPageBreak/>
              <w:t>Сезонный материал</w:t>
            </w:r>
          </w:p>
          <w:p w14:paraId="1D090B3E" w14:textId="77777777" w:rsidR="00284FB3" w:rsidRPr="00806799" w:rsidRDefault="00284FB3" w:rsidP="000E090A">
            <w:pPr>
              <w:numPr>
                <w:ilvl w:val="0"/>
                <w:numId w:val="131"/>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Паспорта растений</w:t>
            </w:r>
          </w:p>
          <w:p w14:paraId="7F011A71" w14:textId="77777777" w:rsidR="00284FB3" w:rsidRPr="00806799" w:rsidRDefault="00284FB3" w:rsidP="000E090A">
            <w:pPr>
              <w:numPr>
                <w:ilvl w:val="0"/>
                <w:numId w:val="131"/>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Стенд со сменяющимся материалом на экологическую тематику</w:t>
            </w:r>
          </w:p>
          <w:p w14:paraId="686067D8" w14:textId="77777777" w:rsidR="00284FB3" w:rsidRPr="00806799" w:rsidRDefault="00284FB3" w:rsidP="000E090A">
            <w:pPr>
              <w:numPr>
                <w:ilvl w:val="0"/>
                <w:numId w:val="131"/>
              </w:numPr>
              <w:tabs>
                <w:tab w:val="center" w:pos="1684"/>
              </w:tabs>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Макеты</w:t>
            </w:r>
            <w:r w:rsidRPr="00806799">
              <w:rPr>
                <w:rFonts w:ascii="Times New Roman" w:hAnsi="Times New Roman" w:cs="Times New Roman"/>
                <w:sz w:val="24"/>
                <w:szCs w:val="24"/>
                <w:lang w:eastAsia="ru-RU"/>
              </w:rPr>
              <w:tab/>
            </w:r>
          </w:p>
          <w:p w14:paraId="557CC0FA" w14:textId="77777777" w:rsidR="00284FB3" w:rsidRPr="00806799" w:rsidRDefault="00284FB3" w:rsidP="000E090A">
            <w:pPr>
              <w:numPr>
                <w:ilvl w:val="0"/>
                <w:numId w:val="131"/>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Литература природоведческого содержания, наборы картинок, альбомы</w:t>
            </w:r>
          </w:p>
          <w:p w14:paraId="2E042C29" w14:textId="77777777" w:rsidR="00284FB3" w:rsidRPr="00806799" w:rsidRDefault="00284FB3" w:rsidP="000E090A">
            <w:pPr>
              <w:numPr>
                <w:ilvl w:val="0"/>
                <w:numId w:val="131"/>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Материал для проведения познавательно-исследовательской деятельности (элементарных опытов)</w:t>
            </w:r>
            <w:r w:rsidRPr="00806799">
              <w:rPr>
                <w:rFonts w:ascii="Times New Roman" w:hAnsi="Times New Roman" w:cs="Times New Roman"/>
                <w:sz w:val="24"/>
                <w:szCs w:val="24"/>
                <w:lang w:eastAsia="ru-RU"/>
              </w:rPr>
              <w:br/>
              <w:t>Дидактические игры по экологии</w:t>
            </w:r>
          </w:p>
          <w:p w14:paraId="711EE59A" w14:textId="77777777" w:rsidR="00284FB3" w:rsidRPr="00806799" w:rsidRDefault="00284FB3" w:rsidP="000E090A">
            <w:pPr>
              <w:numPr>
                <w:ilvl w:val="0"/>
                <w:numId w:val="131"/>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Инвентарь для трудовой деятельности</w:t>
            </w:r>
          </w:p>
          <w:p w14:paraId="495B3470" w14:textId="77777777" w:rsidR="00284FB3" w:rsidRPr="00806799" w:rsidRDefault="00284FB3" w:rsidP="000E090A">
            <w:pPr>
              <w:numPr>
                <w:ilvl w:val="0"/>
                <w:numId w:val="131"/>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Природный и бросовый материал</w:t>
            </w:r>
          </w:p>
          <w:p w14:paraId="4AF79151" w14:textId="77777777" w:rsidR="00284FB3" w:rsidRPr="00806799" w:rsidRDefault="00284FB3" w:rsidP="000E090A">
            <w:pPr>
              <w:numPr>
                <w:ilvl w:val="0"/>
                <w:numId w:val="131"/>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Материал по астрономии (старшая и подготовительная группы)</w:t>
            </w:r>
          </w:p>
        </w:tc>
      </w:tr>
      <w:tr w:rsidR="00284FB3" w:rsidRPr="00806799" w14:paraId="16D19AF2" w14:textId="77777777" w:rsidTr="0093297A">
        <w:tc>
          <w:tcPr>
            <w:tcW w:w="0" w:type="auto"/>
            <w:tcBorders>
              <w:top w:val="single" w:sz="4" w:space="0" w:color="auto"/>
              <w:left w:val="single" w:sz="4" w:space="0" w:color="auto"/>
              <w:bottom w:val="single" w:sz="4" w:space="0" w:color="auto"/>
              <w:right w:val="single" w:sz="4" w:space="0" w:color="auto"/>
            </w:tcBorders>
            <w:hideMark/>
          </w:tcPr>
          <w:p w14:paraId="79D3681F" w14:textId="77777777" w:rsidR="00284FB3" w:rsidRPr="00806799" w:rsidRDefault="00284FB3" w:rsidP="00B85C9F">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lastRenderedPageBreak/>
              <w:t>Микроцентр «Уголок развивающих игр»</w:t>
            </w:r>
          </w:p>
        </w:tc>
        <w:tc>
          <w:tcPr>
            <w:tcW w:w="0" w:type="auto"/>
            <w:tcBorders>
              <w:top w:val="single" w:sz="4" w:space="0" w:color="auto"/>
              <w:left w:val="single" w:sz="4" w:space="0" w:color="auto"/>
              <w:bottom w:val="single" w:sz="4" w:space="0" w:color="auto"/>
              <w:right w:val="single" w:sz="4" w:space="0" w:color="auto"/>
            </w:tcBorders>
            <w:hideMark/>
          </w:tcPr>
          <w:p w14:paraId="3E4E7170" w14:textId="77777777" w:rsidR="00284FB3" w:rsidRPr="00806799" w:rsidRDefault="00284FB3" w:rsidP="00B85C9F">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Расширение познавательного сенсорного опыта детей</w:t>
            </w:r>
          </w:p>
        </w:tc>
        <w:tc>
          <w:tcPr>
            <w:tcW w:w="6771" w:type="dxa"/>
            <w:tcBorders>
              <w:top w:val="single" w:sz="4" w:space="0" w:color="auto"/>
              <w:left w:val="single" w:sz="4" w:space="0" w:color="auto"/>
              <w:bottom w:val="single" w:sz="4" w:space="0" w:color="auto"/>
              <w:right w:val="single" w:sz="4" w:space="0" w:color="auto"/>
            </w:tcBorders>
            <w:hideMark/>
          </w:tcPr>
          <w:p w14:paraId="6262990C" w14:textId="77777777" w:rsidR="00284FB3" w:rsidRPr="00806799" w:rsidRDefault="00284FB3" w:rsidP="000E090A">
            <w:pPr>
              <w:numPr>
                <w:ilvl w:val="0"/>
                <w:numId w:val="132"/>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Дидактический материал по сенсорному воспитанию</w:t>
            </w:r>
          </w:p>
          <w:p w14:paraId="7B964682" w14:textId="77777777" w:rsidR="00284FB3" w:rsidRPr="00806799" w:rsidRDefault="00284FB3" w:rsidP="000E090A">
            <w:pPr>
              <w:numPr>
                <w:ilvl w:val="0"/>
                <w:numId w:val="132"/>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Дидактические игры</w:t>
            </w:r>
          </w:p>
          <w:p w14:paraId="4F1BF1AC" w14:textId="77777777" w:rsidR="00284FB3" w:rsidRPr="00806799" w:rsidRDefault="00284FB3" w:rsidP="000E090A">
            <w:pPr>
              <w:numPr>
                <w:ilvl w:val="0"/>
                <w:numId w:val="132"/>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Настольно-печатные игры</w:t>
            </w:r>
          </w:p>
          <w:p w14:paraId="7E13247A" w14:textId="77777777" w:rsidR="00284FB3" w:rsidRPr="00806799" w:rsidRDefault="00284FB3" w:rsidP="000E090A">
            <w:pPr>
              <w:numPr>
                <w:ilvl w:val="0"/>
                <w:numId w:val="132"/>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Познавательный материал</w:t>
            </w:r>
          </w:p>
          <w:p w14:paraId="3F6B6A16" w14:textId="77777777" w:rsidR="00284FB3" w:rsidRPr="00806799" w:rsidRDefault="00284FB3" w:rsidP="000E090A">
            <w:pPr>
              <w:numPr>
                <w:ilvl w:val="0"/>
                <w:numId w:val="132"/>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Материал для детского экспериментирования</w:t>
            </w:r>
          </w:p>
        </w:tc>
      </w:tr>
      <w:tr w:rsidR="00284FB3" w:rsidRPr="009572B7" w14:paraId="4C5524BD" w14:textId="77777777" w:rsidTr="0093297A">
        <w:tc>
          <w:tcPr>
            <w:tcW w:w="0" w:type="auto"/>
            <w:tcBorders>
              <w:top w:val="single" w:sz="4" w:space="0" w:color="auto"/>
              <w:left w:val="single" w:sz="4" w:space="0" w:color="auto"/>
              <w:bottom w:val="single" w:sz="4" w:space="0" w:color="auto"/>
              <w:right w:val="single" w:sz="4" w:space="0" w:color="auto"/>
            </w:tcBorders>
            <w:hideMark/>
          </w:tcPr>
          <w:p w14:paraId="0231FE4D" w14:textId="77777777" w:rsidR="00284FB3" w:rsidRPr="00806799" w:rsidRDefault="00284FB3" w:rsidP="00B85C9F">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Микроцентр « Строительная мастерская»</w:t>
            </w:r>
          </w:p>
        </w:tc>
        <w:tc>
          <w:tcPr>
            <w:tcW w:w="0" w:type="auto"/>
            <w:tcBorders>
              <w:top w:val="single" w:sz="4" w:space="0" w:color="auto"/>
              <w:left w:val="single" w:sz="4" w:space="0" w:color="auto"/>
              <w:bottom w:val="single" w:sz="4" w:space="0" w:color="auto"/>
              <w:right w:val="single" w:sz="4" w:space="0" w:color="auto"/>
            </w:tcBorders>
            <w:hideMark/>
          </w:tcPr>
          <w:p w14:paraId="52F56EEB" w14:textId="77777777" w:rsidR="00284FB3" w:rsidRPr="00806799" w:rsidRDefault="00284FB3" w:rsidP="00B85C9F">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6771" w:type="dxa"/>
            <w:tcBorders>
              <w:top w:val="single" w:sz="4" w:space="0" w:color="auto"/>
              <w:left w:val="single" w:sz="4" w:space="0" w:color="auto"/>
              <w:bottom w:val="single" w:sz="4" w:space="0" w:color="auto"/>
              <w:right w:val="single" w:sz="4" w:space="0" w:color="auto"/>
            </w:tcBorders>
            <w:hideMark/>
          </w:tcPr>
          <w:p w14:paraId="2CAD07E3" w14:textId="77777777" w:rsidR="00284FB3" w:rsidRPr="00806799" w:rsidRDefault="00284FB3" w:rsidP="000E090A">
            <w:pPr>
              <w:numPr>
                <w:ilvl w:val="0"/>
                <w:numId w:val="133"/>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Напольный строительный материал</w:t>
            </w:r>
          </w:p>
          <w:p w14:paraId="05146A22" w14:textId="77777777" w:rsidR="00284FB3" w:rsidRPr="00806799" w:rsidRDefault="00284FB3" w:rsidP="000E090A">
            <w:pPr>
              <w:numPr>
                <w:ilvl w:val="0"/>
                <w:numId w:val="133"/>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Настольный строительный материал</w:t>
            </w:r>
          </w:p>
          <w:p w14:paraId="7B384595" w14:textId="77777777" w:rsidR="00284FB3" w:rsidRPr="00806799" w:rsidRDefault="00284FB3" w:rsidP="000E090A">
            <w:pPr>
              <w:numPr>
                <w:ilvl w:val="0"/>
                <w:numId w:val="133"/>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Пластмассовые конструкторы (младший возраст с крупными деталями)</w:t>
            </w:r>
          </w:p>
          <w:p w14:paraId="38D25DEA" w14:textId="77777777" w:rsidR="00284FB3" w:rsidRPr="00806799" w:rsidRDefault="00284FB3" w:rsidP="000E090A">
            <w:pPr>
              <w:numPr>
                <w:ilvl w:val="0"/>
                <w:numId w:val="133"/>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Конструкторы с металлическими деталями – старший возраст</w:t>
            </w:r>
          </w:p>
          <w:p w14:paraId="7969AC5A" w14:textId="77777777" w:rsidR="00284FB3" w:rsidRPr="00806799" w:rsidRDefault="00284FB3" w:rsidP="000E090A">
            <w:pPr>
              <w:numPr>
                <w:ilvl w:val="0"/>
                <w:numId w:val="133"/>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Схемы и модели для всех видов конструкторов – старший возраст</w:t>
            </w:r>
          </w:p>
          <w:p w14:paraId="6605EA6F" w14:textId="77777777" w:rsidR="00284FB3" w:rsidRPr="00806799" w:rsidRDefault="00284FB3" w:rsidP="000E090A">
            <w:pPr>
              <w:numPr>
                <w:ilvl w:val="0"/>
                <w:numId w:val="133"/>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Мягкие строительно-игровые модули – младший возраст</w:t>
            </w:r>
          </w:p>
          <w:p w14:paraId="0BFF9A57" w14:textId="77777777" w:rsidR="00284FB3" w:rsidRPr="00806799" w:rsidRDefault="00284FB3" w:rsidP="000E090A">
            <w:pPr>
              <w:numPr>
                <w:ilvl w:val="0"/>
                <w:numId w:val="133"/>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Транспортные игрушки</w:t>
            </w:r>
          </w:p>
          <w:p w14:paraId="67D0B24D" w14:textId="77777777" w:rsidR="00284FB3" w:rsidRPr="00806799" w:rsidRDefault="00284FB3" w:rsidP="000E090A">
            <w:pPr>
              <w:numPr>
                <w:ilvl w:val="0"/>
                <w:numId w:val="133"/>
              </w:numPr>
              <w:autoSpaceDE w:val="0"/>
              <w:autoSpaceDN w:val="0"/>
              <w:adjustRightInd w:val="0"/>
              <w:spacing w:after="0" w:line="240" w:lineRule="auto"/>
              <w:ind w:left="714" w:hanging="357"/>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Схемы, иллюстрации отдельных построек (мосты, дома, корабли, самолеты и др.)</w:t>
            </w:r>
          </w:p>
        </w:tc>
      </w:tr>
      <w:tr w:rsidR="00284FB3" w:rsidRPr="00806799" w14:paraId="2A20E1D5" w14:textId="77777777" w:rsidTr="0093297A">
        <w:tc>
          <w:tcPr>
            <w:tcW w:w="0" w:type="auto"/>
            <w:tcBorders>
              <w:top w:val="single" w:sz="4" w:space="0" w:color="auto"/>
              <w:left w:val="single" w:sz="4" w:space="0" w:color="auto"/>
              <w:bottom w:val="single" w:sz="4" w:space="0" w:color="auto"/>
              <w:right w:val="single" w:sz="4" w:space="0" w:color="auto"/>
            </w:tcBorders>
            <w:hideMark/>
          </w:tcPr>
          <w:p w14:paraId="796F4EA8" w14:textId="77777777" w:rsidR="00284FB3" w:rsidRPr="00806799" w:rsidRDefault="00284FB3" w:rsidP="00B85C9F">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Микроцентр «Игровая зона»</w:t>
            </w:r>
          </w:p>
        </w:tc>
        <w:tc>
          <w:tcPr>
            <w:tcW w:w="0" w:type="auto"/>
            <w:tcBorders>
              <w:top w:val="single" w:sz="4" w:space="0" w:color="auto"/>
              <w:left w:val="single" w:sz="4" w:space="0" w:color="auto"/>
              <w:bottom w:val="single" w:sz="4" w:space="0" w:color="auto"/>
              <w:right w:val="single" w:sz="4" w:space="0" w:color="auto"/>
            </w:tcBorders>
            <w:hideMark/>
          </w:tcPr>
          <w:p w14:paraId="3E2987BB" w14:textId="77777777" w:rsidR="00284FB3" w:rsidRPr="00806799" w:rsidRDefault="00284FB3" w:rsidP="00B85C9F">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 xml:space="preserve">Реализация ребенком полученных и имеющихся об окружающем мире в игре. Накопление жизненного опыта, применение ребенком </w:t>
            </w:r>
            <w:r w:rsidRPr="00806799">
              <w:rPr>
                <w:rFonts w:ascii="Times New Roman" w:hAnsi="Times New Roman" w:cs="Times New Roman"/>
                <w:sz w:val="24"/>
                <w:szCs w:val="24"/>
                <w:lang w:eastAsia="ru-RU"/>
              </w:rPr>
              <w:lastRenderedPageBreak/>
              <w:t xml:space="preserve">культурных практик </w:t>
            </w:r>
          </w:p>
        </w:tc>
        <w:tc>
          <w:tcPr>
            <w:tcW w:w="6771" w:type="dxa"/>
            <w:tcBorders>
              <w:top w:val="single" w:sz="4" w:space="0" w:color="auto"/>
              <w:left w:val="single" w:sz="4" w:space="0" w:color="auto"/>
              <w:bottom w:val="single" w:sz="4" w:space="0" w:color="auto"/>
              <w:right w:val="single" w:sz="4" w:space="0" w:color="auto"/>
            </w:tcBorders>
            <w:hideMark/>
          </w:tcPr>
          <w:p w14:paraId="5A48DEC8" w14:textId="77777777" w:rsidR="00284FB3" w:rsidRPr="00806799" w:rsidRDefault="00284FB3" w:rsidP="000E090A">
            <w:pPr>
              <w:numPr>
                <w:ilvl w:val="0"/>
                <w:numId w:val="134"/>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lastRenderedPageBreak/>
              <w:t xml:space="preserve">Атрибутика для сюжетно-ролевых игр по возрасту детей («Семья», «Больница», «Магазин», «Школа», «Парикмахерская», «Армия», «Библиотека», </w:t>
            </w:r>
            <w:r w:rsidRPr="00806799">
              <w:rPr>
                <w:rFonts w:ascii="Times New Roman" w:hAnsi="Times New Roman" w:cs="Times New Roman"/>
                <w:sz w:val="24"/>
                <w:szCs w:val="24"/>
                <w:lang w:eastAsia="ru-RU"/>
              </w:rPr>
              <w:lastRenderedPageBreak/>
              <w:t>«Космонавты» и др.)</w:t>
            </w:r>
          </w:p>
          <w:p w14:paraId="3897944B" w14:textId="77777777" w:rsidR="00284FB3" w:rsidRPr="00806799" w:rsidRDefault="00284FB3" w:rsidP="000E090A">
            <w:pPr>
              <w:numPr>
                <w:ilvl w:val="0"/>
                <w:numId w:val="134"/>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Предметы заместители</w:t>
            </w:r>
          </w:p>
        </w:tc>
      </w:tr>
      <w:tr w:rsidR="00284FB3" w:rsidRPr="009572B7" w14:paraId="66C0BB5D" w14:textId="77777777" w:rsidTr="0093297A">
        <w:tc>
          <w:tcPr>
            <w:tcW w:w="0" w:type="auto"/>
            <w:tcBorders>
              <w:top w:val="single" w:sz="4" w:space="0" w:color="auto"/>
              <w:left w:val="single" w:sz="4" w:space="0" w:color="auto"/>
              <w:bottom w:val="single" w:sz="4" w:space="0" w:color="auto"/>
              <w:right w:val="single" w:sz="4" w:space="0" w:color="auto"/>
            </w:tcBorders>
            <w:hideMark/>
          </w:tcPr>
          <w:p w14:paraId="4A846106" w14:textId="77777777" w:rsidR="00284FB3" w:rsidRPr="00806799" w:rsidRDefault="00284FB3" w:rsidP="00B85C9F">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lastRenderedPageBreak/>
              <w:t>Микроцентр «Уголок безопасности»</w:t>
            </w:r>
          </w:p>
        </w:tc>
        <w:tc>
          <w:tcPr>
            <w:tcW w:w="0" w:type="auto"/>
            <w:tcBorders>
              <w:top w:val="single" w:sz="4" w:space="0" w:color="auto"/>
              <w:left w:val="single" w:sz="4" w:space="0" w:color="auto"/>
              <w:bottom w:val="single" w:sz="4" w:space="0" w:color="auto"/>
              <w:right w:val="single" w:sz="4" w:space="0" w:color="auto"/>
            </w:tcBorders>
            <w:hideMark/>
          </w:tcPr>
          <w:p w14:paraId="538B094E" w14:textId="77777777" w:rsidR="00284FB3" w:rsidRPr="00806799" w:rsidRDefault="00284FB3" w:rsidP="00B85C9F">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Расширение познавательного опыта, его использование в повседневной деятельности (использование ребенком культурных практик)</w:t>
            </w:r>
          </w:p>
        </w:tc>
        <w:tc>
          <w:tcPr>
            <w:tcW w:w="6771" w:type="dxa"/>
            <w:tcBorders>
              <w:top w:val="single" w:sz="4" w:space="0" w:color="auto"/>
              <w:left w:val="single" w:sz="4" w:space="0" w:color="auto"/>
              <w:bottom w:val="single" w:sz="4" w:space="0" w:color="auto"/>
              <w:right w:val="single" w:sz="4" w:space="0" w:color="auto"/>
            </w:tcBorders>
            <w:hideMark/>
          </w:tcPr>
          <w:p w14:paraId="17F0E548" w14:textId="77777777" w:rsidR="00284FB3" w:rsidRPr="00806799" w:rsidRDefault="00284FB3" w:rsidP="000E090A">
            <w:pPr>
              <w:numPr>
                <w:ilvl w:val="0"/>
                <w:numId w:val="135"/>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Дидактические, настольные игры по профилактике дорожно-транспортных происшествий, по правилам дорожного движения</w:t>
            </w:r>
          </w:p>
          <w:p w14:paraId="0F98BCDF" w14:textId="77777777" w:rsidR="00284FB3" w:rsidRPr="00806799" w:rsidRDefault="00284FB3" w:rsidP="000E090A">
            <w:pPr>
              <w:numPr>
                <w:ilvl w:val="0"/>
                <w:numId w:val="136"/>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 xml:space="preserve">Макеты перекрестков, </w:t>
            </w:r>
          </w:p>
          <w:p w14:paraId="719275F3" w14:textId="77777777" w:rsidR="00284FB3" w:rsidRPr="00806799" w:rsidRDefault="00284FB3" w:rsidP="000E090A">
            <w:pPr>
              <w:numPr>
                <w:ilvl w:val="0"/>
                <w:numId w:val="136"/>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Дорожные знаки</w:t>
            </w:r>
          </w:p>
          <w:p w14:paraId="1AC3DB4C" w14:textId="77777777" w:rsidR="00284FB3" w:rsidRPr="00806799" w:rsidRDefault="00284FB3" w:rsidP="000E090A">
            <w:pPr>
              <w:numPr>
                <w:ilvl w:val="0"/>
                <w:numId w:val="136"/>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Литература о правилах дорожного движения</w:t>
            </w:r>
          </w:p>
        </w:tc>
      </w:tr>
      <w:tr w:rsidR="00284FB3" w:rsidRPr="00806799" w14:paraId="7BBB4C82" w14:textId="77777777" w:rsidTr="0093297A">
        <w:tc>
          <w:tcPr>
            <w:tcW w:w="0" w:type="auto"/>
            <w:tcBorders>
              <w:top w:val="single" w:sz="4" w:space="0" w:color="auto"/>
              <w:left w:val="single" w:sz="4" w:space="0" w:color="auto"/>
              <w:bottom w:val="single" w:sz="4" w:space="0" w:color="auto"/>
              <w:right w:val="single" w:sz="4" w:space="0" w:color="auto"/>
            </w:tcBorders>
            <w:hideMark/>
          </w:tcPr>
          <w:p w14:paraId="0AE0C6F0" w14:textId="77777777" w:rsidR="00284FB3" w:rsidRPr="00806799" w:rsidRDefault="00284FB3" w:rsidP="00B85C9F">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Микроцентр «Книжный уголок»</w:t>
            </w:r>
          </w:p>
        </w:tc>
        <w:tc>
          <w:tcPr>
            <w:tcW w:w="0" w:type="auto"/>
            <w:tcBorders>
              <w:top w:val="single" w:sz="4" w:space="0" w:color="auto"/>
              <w:left w:val="single" w:sz="4" w:space="0" w:color="auto"/>
              <w:bottom w:val="single" w:sz="4" w:space="0" w:color="auto"/>
              <w:right w:val="single" w:sz="4" w:space="0" w:color="auto"/>
            </w:tcBorders>
            <w:hideMark/>
          </w:tcPr>
          <w:p w14:paraId="6C3CAB18" w14:textId="77777777" w:rsidR="00284FB3" w:rsidRPr="00806799" w:rsidRDefault="00284FB3" w:rsidP="00B85C9F">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Формирование умения самостоятельно работать с книгой, «добывать» нужную информацию</w:t>
            </w:r>
          </w:p>
        </w:tc>
        <w:tc>
          <w:tcPr>
            <w:tcW w:w="6771" w:type="dxa"/>
            <w:tcBorders>
              <w:top w:val="single" w:sz="4" w:space="0" w:color="auto"/>
              <w:left w:val="single" w:sz="4" w:space="0" w:color="auto"/>
              <w:bottom w:val="single" w:sz="4" w:space="0" w:color="auto"/>
              <w:right w:val="single" w:sz="4" w:space="0" w:color="auto"/>
            </w:tcBorders>
          </w:tcPr>
          <w:p w14:paraId="6E7CA39D" w14:textId="77777777" w:rsidR="00284FB3" w:rsidRPr="00806799" w:rsidRDefault="00284FB3" w:rsidP="000E090A">
            <w:pPr>
              <w:numPr>
                <w:ilvl w:val="0"/>
                <w:numId w:val="137"/>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Детская художественная литература в соответствии с возрастом детей</w:t>
            </w:r>
          </w:p>
          <w:p w14:paraId="3E9DAD74" w14:textId="77777777" w:rsidR="00284FB3" w:rsidRPr="00806799" w:rsidRDefault="00284FB3" w:rsidP="000E090A">
            <w:pPr>
              <w:numPr>
                <w:ilvl w:val="0"/>
                <w:numId w:val="137"/>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Наличие художественной литературы</w:t>
            </w:r>
          </w:p>
          <w:p w14:paraId="421418E0" w14:textId="77777777" w:rsidR="00284FB3" w:rsidRPr="00806799" w:rsidRDefault="00284FB3" w:rsidP="000E090A">
            <w:pPr>
              <w:numPr>
                <w:ilvl w:val="0"/>
                <w:numId w:val="137"/>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Иллюстрации по темам образовательной деятельности по ознакомлению с окружающим миром и ознакомлению с художественной литературой</w:t>
            </w:r>
          </w:p>
          <w:p w14:paraId="180B2C22" w14:textId="77777777" w:rsidR="00284FB3" w:rsidRPr="00806799" w:rsidRDefault="00284FB3" w:rsidP="000E090A">
            <w:pPr>
              <w:numPr>
                <w:ilvl w:val="0"/>
                <w:numId w:val="137"/>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Материалы о художниках – иллюстраторах</w:t>
            </w:r>
          </w:p>
          <w:p w14:paraId="7FA8D742" w14:textId="77777777" w:rsidR="00284FB3" w:rsidRPr="00806799" w:rsidRDefault="00284FB3" w:rsidP="000E090A">
            <w:pPr>
              <w:numPr>
                <w:ilvl w:val="0"/>
                <w:numId w:val="137"/>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Портреты поэтов, писателей (старший возраст)</w:t>
            </w:r>
          </w:p>
          <w:p w14:paraId="0B57070D" w14:textId="77777777" w:rsidR="00284FB3" w:rsidRPr="00806799" w:rsidRDefault="00284FB3" w:rsidP="000E090A">
            <w:pPr>
              <w:numPr>
                <w:ilvl w:val="0"/>
                <w:numId w:val="137"/>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Тематические выставки</w:t>
            </w:r>
          </w:p>
          <w:p w14:paraId="24B62BCE" w14:textId="77777777" w:rsidR="00284FB3" w:rsidRPr="00806799" w:rsidRDefault="00284FB3" w:rsidP="00B85C9F">
            <w:pPr>
              <w:adjustRightInd w:val="0"/>
              <w:spacing w:line="360" w:lineRule="auto"/>
              <w:textAlignment w:val="center"/>
              <w:rPr>
                <w:rFonts w:ascii="Times New Roman" w:hAnsi="Times New Roman" w:cs="Times New Roman"/>
                <w:sz w:val="24"/>
                <w:szCs w:val="24"/>
                <w:lang w:eastAsia="ru-RU"/>
              </w:rPr>
            </w:pPr>
          </w:p>
        </w:tc>
      </w:tr>
      <w:tr w:rsidR="00284FB3" w:rsidRPr="00806799" w14:paraId="74235EF5" w14:textId="77777777" w:rsidTr="0093297A">
        <w:tc>
          <w:tcPr>
            <w:tcW w:w="0" w:type="auto"/>
            <w:tcBorders>
              <w:top w:val="single" w:sz="4" w:space="0" w:color="auto"/>
              <w:left w:val="single" w:sz="4" w:space="0" w:color="auto"/>
              <w:bottom w:val="single" w:sz="4" w:space="0" w:color="auto"/>
              <w:right w:val="single" w:sz="4" w:space="0" w:color="auto"/>
            </w:tcBorders>
            <w:hideMark/>
          </w:tcPr>
          <w:p w14:paraId="5B730CCA" w14:textId="77777777" w:rsidR="00284FB3" w:rsidRPr="00806799" w:rsidRDefault="00284FB3" w:rsidP="00B85C9F">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Микроцентр «Театрализованный уголок»</w:t>
            </w:r>
          </w:p>
        </w:tc>
        <w:tc>
          <w:tcPr>
            <w:tcW w:w="0" w:type="auto"/>
            <w:tcBorders>
              <w:top w:val="single" w:sz="4" w:space="0" w:color="auto"/>
              <w:left w:val="single" w:sz="4" w:space="0" w:color="auto"/>
              <w:bottom w:val="single" w:sz="4" w:space="0" w:color="auto"/>
              <w:right w:val="single" w:sz="4" w:space="0" w:color="auto"/>
            </w:tcBorders>
            <w:hideMark/>
          </w:tcPr>
          <w:p w14:paraId="67BE7B12" w14:textId="77777777" w:rsidR="00284FB3" w:rsidRPr="00806799" w:rsidRDefault="00284FB3" w:rsidP="00B85C9F">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Развитие творческих способностей ребенка, стремления проявлять себя в играх-драматизациях</w:t>
            </w:r>
          </w:p>
        </w:tc>
        <w:tc>
          <w:tcPr>
            <w:tcW w:w="6771" w:type="dxa"/>
            <w:tcBorders>
              <w:top w:val="single" w:sz="4" w:space="0" w:color="auto"/>
              <w:left w:val="single" w:sz="4" w:space="0" w:color="auto"/>
              <w:bottom w:val="single" w:sz="4" w:space="0" w:color="auto"/>
              <w:right w:val="single" w:sz="4" w:space="0" w:color="auto"/>
            </w:tcBorders>
            <w:hideMark/>
          </w:tcPr>
          <w:p w14:paraId="11844BA4" w14:textId="77777777" w:rsidR="00284FB3" w:rsidRPr="00806799" w:rsidRDefault="00284FB3" w:rsidP="000E090A">
            <w:pPr>
              <w:numPr>
                <w:ilvl w:val="0"/>
                <w:numId w:val="138"/>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Ширмы</w:t>
            </w:r>
          </w:p>
          <w:p w14:paraId="1B568DD9" w14:textId="77777777" w:rsidR="00284FB3" w:rsidRPr="00806799" w:rsidRDefault="00284FB3" w:rsidP="000E090A">
            <w:pPr>
              <w:numPr>
                <w:ilvl w:val="0"/>
                <w:numId w:val="138"/>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Элементы костюмов</w:t>
            </w:r>
          </w:p>
          <w:p w14:paraId="628C8B4E" w14:textId="77777777" w:rsidR="00284FB3" w:rsidRPr="00806799" w:rsidRDefault="00284FB3" w:rsidP="000E090A">
            <w:pPr>
              <w:numPr>
                <w:ilvl w:val="0"/>
                <w:numId w:val="138"/>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Различные виды театров (в соответствии с возрастом)</w:t>
            </w:r>
          </w:p>
          <w:p w14:paraId="44C9287F" w14:textId="77777777" w:rsidR="00284FB3" w:rsidRPr="00806799" w:rsidRDefault="00284FB3" w:rsidP="000E090A">
            <w:pPr>
              <w:numPr>
                <w:ilvl w:val="0"/>
                <w:numId w:val="138"/>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Предметы декорации</w:t>
            </w:r>
          </w:p>
        </w:tc>
      </w:tr>
      <w:tr w:rsidR="00284FB3" w:rsidRPr="00806799" w14:paraId="1B3465ED" w14:textId="77777777" w:rsidTr="0093297A">
        <w:tc>
          <w:tcPr>
            <w:tcW w:w="0" w:type="auto"/>
            <w:tcBorders>
              <w:top w:val="single" w:sz="4" w:space="0" w:color="auto"/>
              <w:left w:val="single" w:sz="4" w:space="0" w:color="auto"/>
              <w:bottom w:val="single" w:sz="4" w:space="0" w:color="auto"/>
              <w:right w:val="single" w:sz="4" w:space="0" w:color="auto"/>
            </w:tcBorders>
            <w:hideMark/>
          </w:tcPr>
          <w:p w14:paraId="0BFEE082" w14:textId="77777777" w:rsidR="00284FB3" w:rsidRPr="00806799" w:rsidRDefault="00284FB3" w:rsidP="00B85C9F">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Микроцентр «Творческая мастерская»</w:t>
            </w:r>
          </w:p>
        </w:tc>
        <w:tc>
          <w:tcPr>
            <w:tcW w:w="0" w:type="auto"/>
            <w:tcBorders>
              <w:top w:val="single" w:sz="4" w:space="0" w:color="auto"/>
              <w:left w:val="single" w:sz="4" w:space="0" w:color="auto"/>
              <w:bottom w:val="single" w:sz="4" w:space="0" w:color="auto"/>
              <w:right w:val="single" w:sz="4" w:space="0" w:color="auto"/>
            </w:tcBorders>
            <w:hideMark/>
          </w:tcPr>
          <w:p w14:paraId="4BF7864F" w14:textId="77777777" w:rsidR="00284FB3" w:rsidRPr="00806799" w:rsidRDefault="00284FB3" w:rsidP="00B85C9F">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Проживание, преобразование познавательного опыта в продуктивной деятельности. Развитие ручной умелости, творчества. Выработка позиции творца</w:t>
            </w:r>
          </w:p>
        </w:tc>
        <w:tc>
          <w:tcPr>
            <w:tcW w:w="6771" w:type="dxa"/>
            <w:tcBorders>
              <w:top w:val="single" w:sz="4" w:space="0" w:color="auto"/>
              <w:left w:val="single" w:sz="4" w:space="0" w:color="auto"/>
              <w:bottom w:val="single" w:sz="4" w:space="0" w:color="auto"/>
              <w:right w:val="single" w:sz="4" w:space="0" w:color="auto"/>
            </w:tcBorders>
            <w:hideMark/>
          </w:tcPr>
          <w:p w14:paraId="71E86F8B" w14:textId="77777777" w:rsidR="00284FB3" w:rsidRPr="00806799" w:rsidRDefault="00284FB3" w:rsidP="000E090A">
            <w:pPr>
              <w:numPr>
                <w:ilvl w:val="0"/>
                <w:numId w:val="139"/>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Бумага разного формата, разной формы, разного тона</w:t>
            </w:r>
          </w:p>
          <w:p w14:paraId="7D0C2872" w14:textId="77777777" w:rsidR="00284FB3" w:rsidRPr="00806799" w:rsidRDefault="00284FB3" w:rsidP="000E090A">
            <w:pPr>
              <w:numPr>
                <w:ilvl w:val="0"/>
                <w:numId w:val="139"/>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Достаточное количество цветных карандашей, красок, кистей, тряпочек, пластилина (стеки, доски для лепки)</w:t>
            </w:r>
          </w:p>
          <w:p w14:paraId="56788E7B" w14:textId="77777777" w:rsidR="00284FB3" w:rsidRPr="00806799" w:rsidRDefault="00284FB3" w:rsidP="000E090A">
            <w:pPr>
              <w:numPr>
                <w:ilvl w:val="0"/>
                <w:numId w:val="139"/>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Наличие цветной бумаги и картона</w:t>
            </w:r>
          </w:p>
          <w:p w14:paraId="69FEE244" w14:textId="77777777" w:rsidR="00284FB3" w:rsidRPr="00806799" w:rsidRDefault="00284FB3" w:rsidP="000E090A">
            <w:pPr>
              <w:numPr>
                <w:ilvl w:val="0"/>
                <w:numId w:val="139"/>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Достаточное количество ножниц с закругленными концами, клея, клеенок, тряпочек, салфеток для аппликации</w:t>
            </w:r>
          </w:p>
          <w:p w14:paraId="723B45E2" w14:textId="77777777" w:rsidR="00284FB3" w:rsidRPr="00806799" w:rsidRDefault="00284FB3" w:rsidP="000E090A">
            <w:pPr>
              <w:numPr>
                <w:ilvl w:val="0"/>
                <w:numId w:val="139"/>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Бросовый материал</w:t>
            </w:r>
          </w:p>
          <w:p w14:paraId="66F4E09E" w14:textId="77777777" w:rsidR="00284FB3" w:rsidRPr="00806799" w:rsidRDefault="00284FB3" w:rsidP="000E090A">
            <w:pPr>
              <w:numPr>
                <w:ilvl w:val="0"/>
                <w:numId w:val="139"/>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Место для сменных выставок детских работ, совместных работ детей и родителей</w:t>
            </w:r>
          </w:p>
          <w:p w14:paraId="5B59EE6E" w14:textId="77777777" w:rsidR="00284FB3" w:rsidRPr="00806799" w:rsidRDefault="00284FB3" w:rsidP="000E090A">
            <w:pPr>
              <w:numPr>
                <w:ilvl w:val="0"/>
                <w:numId w:val="139"/>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Место для сменных выставок произведений изоискусства</w:t>
            </w:r>
          </w:p>
          <w:p w14:paraId="241CD46B" w14:textId="77777777" w:rsidR="00284FB3" w:rsidRPr="00806799" w:rsidRDefault="00284FB3" w:rsidP="000E090A">
            <w:pPr>
              <w:numPr>
                <w:ilvl w:val="0"/>
                <w:numId w:val="139"/>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lastRenderedPageBreak/>
              <w:t>Альбомы – раскраски</w:t>
            </w:r>
          </w:p>
          <w:p w14:paraId="010DDA47" w14:textId="77777777" w:rsidR="00284FB3" w:rsidRPr="00806799" w:rsidRDefault="00284FB3" w:rsidP="000E090A">
            <w:pPr>
              <w:numPr>
                <w:ilvl w:val="0"/>
                <w:numId w:val="139"/>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Наборы открыток, картинки, книги и альбомы с иллюстрациями, предметные картинки</w:t>
            </w:r>
          </w:p>
          <w:p w14:paraId="0B7B7B43" w14:textId="77777777" w:rsidR="00284FB3" w:rsidRPr="00806799" w:rsidRDefault="00284FB3" w:rsidP="000E090A">
            <w:pPr>
              <w:numPr>
                <w:ilvl w:val="0"/>
                <w:numId w:val="139"/>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Предметы народно-прикладного искусства</w:t>
            </w:r>
          </w:p>
        </w:tc>
      </w:tr>
      <w:tr w:rsidR="00284FB3" w:rsidRPr="00806799" w14:paraId="3F71D45A" w14:textId="77777777" w:rsidTr="0093297A">
        <w:tc>
          <w:tcPr>
            <w:tcW w:w="0" w:type="auto"/>
            <w:tcBorders>
              <w:top w:val="single" w:sz="4" w:space="0" w:color="auto"/>
              <w:left w:val="single" w:sz="4" w:space="0" w:color="auto"/>
              <w:bottom w:val="single" w:sz="4" w:space="0" w:color="auto"/>
              <w:right w:val="single" w:sz="4" w:space="0" w:color="auto"/>
            </w:tcBorders>
            <w:hideMark/>
          </w:tcPr>
          <w:p w14:paraId="4436F6FF" w14:textId="77777777" w:rsidR="00284FB3" w:rsidRPr="00806799" w:rsidRDefault="00284FB3" w:rsidP="00B85C9F">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lastRenderedPageBreak/>
              <w:t>Микроцентр «Музыкальный уголок»</w:t>
            </w:r>
          </w:p>
        </w:tc>
        <w:tc>
          <w:tcPr>
            <w:tcW w:w="0" w:type="auto"/>
            <w:tcBorders>
              <w:top w:val="single" w:sz="4" w:space="0" w:color="auto"/>
              <w:left w:val="single" w:sz="4" w:space="0" w:color="auto"/>
              <w:bottom w:val="single" w:sz="4" w:space="0" w:color="auto"/>
              <w:right w:val="single" w:sz="4" w:space="0" w:color="auto"/>
            </w:tcBorders>
            <w:hideMark/>
          </w:tcPr>
          <w:p w14:paraId="0BAE782F" w14:textId="77777777" w:rsidR="00284FB3" w:rsidRPr="00806799" w:rsidRDefault="00284FB3" w:rsidP="00B85C9F">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Развитие творческих способностей в самостоятельно-ритмической деятельности</w:t>
            </w:r>
          </w:p>
        </w:tc>
        <w:tc>
          <w:tcPr>
            <w:tcW w:w="6771" w:type="dxa"/>
            <w:tcBorders>
              <w:top w:val="single" w:sz="4" w:space="0" w:color="auto"/>
              <w:left w:val="single" w:sz="4" w:space="0" w:color="auto"/>
              <w:bottom w:val="single" w:sz="4" w:space="0" w:color="auto"/>
              <w:right w:val="single" w:sz="4" w:space="0" w:color="auto"/>
            </w:tcBorders>
          </w:tcPr>
          <w:p w14:paraId="3F454F48" w14:textId="77777777" w:rsidR="00284FB3" w:rsidRPr="00806799" w:rsidRDefault="00284FB3" w:rsidP="000E090A">
            <w:pPr>
              <w:numPr>
                <w:ilvl w:val="0"/>
                <w:numId w:val="140"/>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Детские музыкальные инструменты</w:t>
            </w:r>
          </w:p>
          <w:p w14:paraId="60FF5D70" w14:textId="77777777" w:rsidR="00284FB3" w:rsidRPr="00806799" w:rsidRDefault="00284FB3" w:rsidP="000E090A">
            <w:pPr>
              <w:numPr>
                <w:ilvl w:val="0"/>
                <w:numId w:val="140"/>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Портреты композиторов (старший возраст)</w:t>
            </w:r>
          </w:p>
          <w:p w14:paraId="3FB07B30" w14:textId="77777777" w:rsidR="00284FB3" w:rsidRPr="00806799" w:rsidRDefault="00284FB3" w:rsidP="000E090A">
            <w:pPr>
              <w:numPr>
                <w:ilvl w:val="0"/>
                <w:numId w:val="140"/>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Магнитофон</w:t>
            </w:r>
          </w:p>
          <w:p w14:paraId="7072B0AF" w14:textId="77777777" w:rsidR="00284FB3" w:rsidRPr="00806799" w:rsidRDefault="00284FB3" w:rsidP="000E090A">
            <w:pPr>
              <w:numPr>
                <w:ilvl w:val="0"/>
                <w:numId w:val="140"/>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Набор аудиозаписей</w:t>
            </w:r>
          </w:p>
          <w:p w14:paraId="7AF11804" w14:textId="77777777" w:rsidR="00284FB3" w:rsidRPr="00806799" w:rsidRDefault="00284FB3" w:rsidP="000E090A">
            <w:pPr>
              <w:numPr>
                <w:ilvl w:val="0"/>
                <w:numId w:val="140"/>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Музыкальные игрушки (озвученные, не озвученные)</w:t>
            </w:r>
          </w:p>
          <w:p w14:paraId="0E3347C5" w14:textId="77777777" w:rsidR="00284FB3" w:rsidRPr="00806799" w:rsidRDefault="00284FB3" w:rsidP="000E090A">
            <w:pPr>
              <w:numPr>
                <w:ilvl w:val="0"/>
                <w:numId w:val="140"/>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Игрушки-самоделки</w:t>
            </w:r>
          </w:p>
          <w:p w14:paraId="6054FCD9" w14:textId="77777777" w:rsidR="00284FB3" w:rsidRPr="00806799" w:rsidRDefault="00284FB3" w:rsidP="000E090A">
            <w:pPr>
              <w:numPr>
                <w:ilvl w:val="0"/>
                <w:numId w:val="140"/>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Музыкально-дидактические игры</w:t>
            </w:r>
          </w:p>
          <w:p w14:paraId="3774F816" w14:textId="77777777" w:rsidR="00284FB3" w:rsidRPr="00806799" w:rsidRDefault="00284FB3" w:rsidP="000E090A">
            <w:pPr>
              <w:numPr>
                <w:ilvl w:val="0"/>
                <w:numId w:val="140"/>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Музыкально-дидактические пособия</w:t>
            </w:r>
          </w:p>
          <w:p w14:paraId="1D5E2302" w14:textId="77777777" w:rsidR="00284FB3" w:rsidRPr="00806799" w:rsidRDefault="00284FB3" w:rsidP="00B85C9F">
            <w:pPr>
              <w:adjustRightInd w:val="0"/>
              <w:spacing w:line="360" w:lineRule="auto"/>
              <w:textAlignment w:val="center"/>
              <w:rPr>
                <w:rFonts w:ascii="Times New Roman" w:hAnsi="Times New Roman" w:cs="Times New Roman"/>
                <w:sz w:val="24"/>
                <w:szCs w:val="24"/>
                <w:lang w:eastAsia="ru-RU"/>
              </w:rPr>
            </w:pPr>
          </w:p>
        </w:tc>
      </w:tr>
      <w:tr w:rsidR="00284FB3" w:rsidRPr="00806799" w14:paraId="49600B7C" w14:textId="77777777" w:rsidTr="0093297A">
        <w:tc>
          <w:tcPr>
            <w:tcW w:w="0" w:type="auto"/>
            <w:tcBorders>
              <w:top w:val="single" w:sz="4" w:space="0" w:color="auto"/>
              <w:left w:val="single" w:sz="4" w:space="0" w:color="auto"/>
              <w:bottom w:val="single" w:sz="4" w:space="0" w:color="auto"/>
              <w:right w:val="single" w:sz="4" w:space="0" w:color="auto"/>
            </w:tcBorders>
            <w:hideMark/>
          </w:tcPr>
          <w:p w14:paraId="0CEC4542" w14:textId="77777777" w:rsidR="00284FB3" w:rsidRPr="00806799" w:rsidRDefault="00284FB3" w:rsidP="00B85C9F">
            <w:pPr>
              <w:adjustRightInd w:val="0"/>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Микроцентр «Краеведческий уголок»</w:t>
            </w:r>
          </w:p>
        </w:tc>
        <w:tc>
          <w:tcPr>
            <w:tcW w:w="0" w:type="auto"/>
            <w:tcBorders>
              <w:top w:val="single" w:sz="4" w:space="0" w:color="auto"/>
              <w:left w:val="single" w:sz="4" w:space="0" w:color="auto"/>
              <w:bottom w:val="single" w:sz="4" w:space="0" w:color="auto"/>
              <w:right w:val="single" w:sz="4" w:space="0" w:color="auto"/>
            </w:tcBorders>
            <w:hideMark/>
          </w:tcPr>
          <w:p w14:paraId="5F29B02B" w14:textId="77777777" w:rsidR="00284FB3" w:rsidRPr="00806799" w:rsidRDefault="00284FB3" w:rsidP="00B85C9F">
            <w:pPr>
              <w:adjustRightInd w:val="0"/>
              <w:spacing w:line="36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Расширение краеведческих представлений детей, накопление познавательного опыта</w:t>
            </w:r>
          </w:p>
        </w:tc>
        <w:tc>
          <w:tcPr>
            <w:tcW w:w="6771" w:type="dxa"/>
            <w:tcBorders>
              <w:top w:val="single" w:sz="4" w:space="0" w:color="auto"/>
              <w:left w:val="single" w:sz="4" w:space="0" w:color="auto"/>
              <w:bottom w:val="single" w:sz="4" w:space="0" w:color="auto"/>
              <w:right w:val="single" w:sz="4" w:space="0" w:color="auto"/>
            </w:tcBorders>
          </w:tcPr>
          <w:p w14:paraId="5D584E7E" w14:textId="77777777" w:rsidR="00284FB3" w:rsidRPr="00806799" w:rsidRDefault="00284FB3" w:rsidP="000E090A">
            <w:pPr>
              <w:numPr>
                <w:ilvl w:val="0"/>
                <w:numId w:val="141"/>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Государственная символика, символика области, города</w:t>
            </w:r>
          </w:p>
          <w:p w14:paraId="1FC80EB1" w14:textId="77777777" w:rsidR="00284FB3" w:rsidRPr="00806799" w:rsidRDefault="00284FB3" w:rsidP="000E090A">
            <w:pPr>
              <w:numPr>
                <w:ilvl w:val="0"/>
                <w:numId w:val="141"/>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Наглядный материал: альбомы, картины, фотоиллюстрации и др. родного города, русских народных костюмов, ремесла, предметов русского быта и т. п.</w:t>
            </w:r>
          </w:p>
          <w:p w14:paraId="58E86AC0" w14:textId="77777777" w:rsidR="00284FB3" w:rsidRPr="00806799" w:rsidRDefault="00284FB3" w:rsidP="000E090A">
            <w:pPr>
              <w:numPr>
                <w:ilvl w:val="0"/>
                <w:numId w:val="141"/>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Предметы народно-прикладного искусства</w:t>
            </w:r>
          </w:p>
          <w:p w14:paraId="67542868" w14:textId="77777777" w:rsidR="00284FB3" w:rsidRPr="00806799" w:rsidRDefault="00284FB3" w:rsidP="000E090A">
            <w:pPr>
              <w:numPr>
                <w:ilvl w:val="0"/>
                <w:numId w:val="141"/>
              </w:numPr>
              <w:autoSpaceDE w:val="0"/>
              <w:autoSpaceDN w:val="0"/>
              <w:adjustRightInd w:val="0"/>
              <w:spacing w:after="0" w:line="240" w:lineRule="auto"/>
              <w:textAlignment w:val="center"/>
              <w:rPr>
                <w:rFonts w:ascii="Times New Roman" w:hAnsi="Times New Roman" w:cs="Times New Roman"/>
                <w:sz w:val="24"/>
                <w:szCs w:val="24"/>
                <w:lang w:eastAsia="ru-RU"/>
              </w:rPr>
            </w:pPr>
            <w:r w:rsidRPr="00806799">
              <w:rPr>
                <w:rFonts w:ascii="Times New Roman" w:hAnsi="Times New Roman" w:cs="Times New Roman"/>
                <w:sz w:val="24"/>
                <w:szCs w:val="24"/>
                <w:lang w:eastAsia="ru-RU"/>
              </w:rPr>
              <w:t>Детская художественная литература</w:t>
            </w:r>
          </w:p>
          <w:p w14:paraId="229F03C3" w14:textId="77777777" w:rsidR="00284FB3" w:rsidRPr="00806799" w:rsidRDefault="00284FB3" w:rsidP="00B85C9F">
            <w:pPr>
              <w:adjustRightInd w:val="0"/>
              <w:spacing w:line="360" w:lineRule="auto"/>
              <w:textAlignment w:val="center"/>
              <w:rPr>
                <w:rFonts w:ascii="Times New Roman" w:hAnsi="Times New Roman" w:cs="Times New Roman"/>
                <w:sz w:val="24"/>
                <w:szCs w:val="24"/>
                <w:lang w:eastAsia="ru-RU"/>
              </w:rPr>
            </w:pPr>
          </w:p>
        </w:tc>
      </w:tr>
    </w:tbl>
    <w:p w14:paraId="04A55E01" w14:textId="77777777" w:rsidR="00284FB3" w:rsidRPr="00806799" w:rsidRDefault="00284FB3" w:rsidP="00284FB3">
      <w:pPr>
        <w:pStyle w:val="21"/>
        <w:shd w:val="clear" w:color="auto" w:fill="auto"/>
        <w:tabs>
          <w:tab w:val="left" w:pos="1018"/>
        </w:tabs>
        <w:spacing w:before="0" w:after="0" w:line="276" w:lineRule="auto"/>
        <w:jc w:val="both"/>
        <w:rPr>
          <w:rStyle w:val="11"/>
          <w:rFonts w:eastAsiaTheme="minorHAnsi"/>
          <w:b/>
          <w:bCs/>
          <w:i/>
          <w:iCs/>
          <w:sz w:val="24"/>
          <w:szCs w:val="24"/>
        </w:rPr>
      </w:pPr>
    </w:p>
    <w:p w14:paraId="2ECA7A64" w14:textId="77777777" w:rsidR="009813CC" w:rsidRDefault="009813CC" w:rsidP="00284FB3">
      <w:pPr>
        <w:pStyle w:val="21"/>
        <w:shd w:val="clear" w:color="auto" w:fill="auto"/>
        <w:tabs>
          <w:tab w:val="left" w:pos="1018"/>
        </w:tabs>
        <w:spacing w:before="0" w:after="0" w:line="276" w:lineRule="auto"/>
        <w:ind w:firstLine="709"/>
        <w:jc w:val="both"/>
        <w:rPr>
          <w:rStyle w:val="11"/>
          <w:rFonts w:eastAsiaTheme="minorHAnsi"/>
          <w:b/>
          <w:bCs/>
          <w:i/>
          <w:iCs/>
          <w:sz w:val="24"/>
          <w:szCs w:val="24"/>
        </w:rPr>
      </w:pPr>
    </w:p>
    <w:p w14:paraId="2E8F8A80" w14:textId="77777777" w:rsidR="00754F46" w:rsidRDefault="00754F46" w:rsidP="00284FB3">
      <w:pPr>
        <w:pStyle w:val="21"/>
        <w:shd w:val="clear" w:color="auto" w:fill="auto"/>
        <w:tabs>
          <w:tab w:val="left" w:pos="1018"/>
        </w:tabs>
        <w:spacing w:before="0" w:after="0" w:line="276" w:lineRule="auto"/>
        <w:ind w:firstLine="709"/>
        <w:jc w:val="both"/>
        <w:rPr>
          <w:rStyle w:val="11"/>
          <w:rFonts w:eastAsiaTheme="minorHAnsi"/>
          <w:b/>
          <w:bCs/>
          <w:i/>
          <w:iCs/>
          <w:sz w:val="24"/>
          <w:szCs w:val="24"/>
        </w:rPr>
      </w:pPr>
    </w:p>
    <w:p w14:paraId="57140A8D" w14:textId="53C11941" w:rsidR="00284FB3" w:rsidRPr="00806799" w:rsidRDefault="00754F46" w:rsidP="00284FB3">
      <w:pPr>
        <w:pStyle w:val="21"/>
        <w:shd w:val="clear" w:color="auto" w:fill="auto"/>
        <w:tabs>
          <w:tab w:val="left" w:pos="1018"/>
        </w:tabs>
        <w:spacing w:before="0" w:after="0" w:line="276" w:lineRule="auto"/>
        <w:ind w:firstLine="709"/>
        <w:jc w:val="both"/>
        <w:rPr>
          <w:rStyle w:val="11"/>
          <w:rFonts w:eastAsiaTheme="minorHAnsi"/>
          <w:sz w:val="24"/>
          <w:szCs w:val="24"/>
        </w:rPr>
      </w:pPr>
      <w:r>
        <w:rPr>
          <w:rStyle w:val="11"/>
          <w:rFonts w:eastAsiaTheme="minorHAnsi"/>
          <w:b/>
          <w:bCs/>
          <w:i/>
          <w:iCs/>
          <w:sz w:val="24"/>
          <w:szCs w:val="24"/>
        </w:rPr>
        <w:t xml:space="preserve">2.4.2.2. </w:t>
      </w:r>
      <w:r w:rsidR="00284FB3" w:rsidRPr="00806799">
        <w:rPr>
          <w:rStyle w:val="11"/>
          <w:rFonts w:eastAsiaTheme="minorHAnsi"/>
          <w:b/>
          <w:bCs/>
          <w:i/>
          <w:iCs/>
          <w:sz w:val="24"/>
          <w:szCs w:val="24"/>
        </w:rPr>
        <w:t>Воспитывающая среда образовательной организации.</w:t>
      </w:r>
      <w:r w:rsidR="00284FB3" w:rsidRPr="00806799">
        <w:rPr>
          <w:rStyle w:val="11"/>
          <w:rFonts w:eastAsiaTheme="minorHAnsi"/>
          <w:sz w:val="24"/>
          <w:szCs w:val="24"/>
        </w:rPr>
        <w:t xml:space="preserve"> </w:t>
      </w:r>
    </w:p>
    <w:p w14:paraId="36E5BA49" w14:textId="77777777" w:rsidR="00284FB3" w:rsidRPr="00806799" w:rsidRDefault="00284FB3" w:rsidP="00284FB3">
      <w:pPr>
        <w:pStyle w:val="21"/>
        <w:shd w:val="clear" w:color="auto" w:fill="auto"/>
        <w:tabs>
          <w:tab w:val="left" w:pos="1018"/>
        </w:tabs>
        <w:spacing w:before="0" w:after="0" w:line="276" w:lineRule="auto"/>
        <w:ind w:firstLine="709"/>
        <w:jc w:val="both"/>
        <w:rPr>
          <w:sz w:val="24"/>
          <w:szCs w:val="24"/>
        </w:rPr>
      </w:pPr>
      <w:r w:rsidRPr="00806799">
        <w:rPr>
          <w:rStyle w:val="11"/>
          <w:rFonts w:eastAsiaTheme="minorHAnsi"/>
          <w:sz w:val="24"/>
          <w:szCs w:val="24"/>
        </w:rPr>
        <w:t>Воспитывающая среда включает:</w:t>
      </w:r>
    </w:p>
    <w:p w14:paraId="26284E0D" w14:textId="77777777" w:rsidR="00284FB3" w:rsidRPr="00806799" w:rsidRDefault="00284FB3" w:rsidP="00284FB3">
      <w:pPr>
        <w:pStyle w:val="21"/>
        <w:shd w:val="clear" w:color="auto" w:fill="auto"/>
        <w:spacing w:before="0" w:after="0" w:line="276" w:lineRule="auto"/>
        <w:ind w:firstLine="709"/>
        <w:jc w:val="both"/>
        <w:rPr>
          <w:sz w:val="24"/>
          <w:szCs w:val="24"/>
        </w:rPr>
      </w:pPr>
      <w:r w:rsidRPr="00806799">
        <w:rPr>
          <w:rStyle w:val="11"/>
          <w:rFonts w:eastAsiaTheme="minorHAnsi"/>
          <w:sz w:val="24"/>
          <w:szCs w:val="24"/>
        </w:rPr>
        <w:t>условия для формирования эмоционально-ценностного отношения ребёнка к окружающему миру, другим людям, себе;</w:t>
      </w:r>
    </w:p>
    <w:p w14:paraId="7346FFCB" w14:textId="77777777" w:rsidR="00284FB3" w:rsidRPr="00806799" w:rsidRDefault="00284FB3" w:rsidP="00284FB3">
      <w:pPr>
        <w:pStyle w:val="21"/>
        <w:shd w:val="clear" w:color="auto" w:fill="auto"/>
        <w:spacing w:before="0" w:after="0" w:line="276" w:lineRule="auto"/>
        <w:ind w:firstLine="709"/>
        <w:jc w:val="both"/>
        <w:rPr>
          <w:sz w:val="24"/>
          <w:szCs w:val="24"/>
        </w:rPr>
      </w:pPr>
      <w:r w:rsidRPr="00806799">
        <w:rPr>
          <w:rStyle w:val="11"/>
          <w:rFonts w:eastAsiaTheme="minorHAnsi"/>
          <w:sz w:val="24"/>
          <w:szCs w:val="24"/>
        </w:rPr>
        <w:t>условия для обретения ребёнком первичного опыта деятельности и поступка в соответствии с традиционными ценностями российского общества;</w:t>
      </w:r>
    </w:p>
    <w:p w14:paraId="05CFFBFF" w14:textId="77777777" w:rsidR="00284FB3" w:rsidRPr="00806799" w:rsidRDefault="00284FB3" w:rsidP="00284FB3">
      <w:pPr>
        <w:pStyle w:val="21"/>
        <w:shd w:val="clear" w:color="auto" w:fill="auto"/>
        <w:spacing w:before="0" w:after="0" w:line="276" w:lineRule="auto"/>
        <w:ind w:firstLine="709"/>
        <w:jc w:val="both"/>
        <w:rPr>
          <w:sz w:val="24"/>
          <w:szCs w:val="24"/>
        </w:rPr>
      </w:pPr>
      <w:r w:rsidRPr="00806799">
        <w:rPr>
          <w:rStyle w:val="11"/>
          <w:rFonts w:eastAsiaTheme="minorHAnsi"/>
          <w:sz w:val="24"/>
          <w:szCs w:val="24"/>
        </w:rPr>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p w14:paraId="44EC2D68" w14:textId="77777777" w:rsidR="006E2289" w:rsidRDefault="00284FB3" w:rsidP="00284FB3">
      <w:pPr>
        <w:pStyle w:val="21"/>
        <w:shd w:val="clear" w:color="auto" w:fill="auto"/>
        <w:tabs>
          <w:tab w:val="left" w:pos="1575"/>
        </w:tabs>
        <w:spacing w:before="0" w:after="0" w:line="276" w:lineRule="auto"/>
        <w:jc w:val="both"/>
        <w:rPr>
          <w:sz w:val="24"/>
          <w:szCs w:val="24"/>
        </w:rPr>
      </w:pPr>
      <w:r w:rsidRPr="00806799">
        <w:rPr>
          <w:sz w:val="24"/>
          <w:szCs w:val="24"/>
        </w:rPr>
        <w:lastRenderedPageBreak/>
        <w:t xml:space="preserve"> Развивающая пред</w:t>
      </w:r>
      <w:r w:rsidR="006E2289">
        <w:rPr>
          <w:sz w:val="24"/>
          <w:szCs w:val="24"/>
        </w:rPr>
        <w:t xml:space="preserve">метно-пространственная среда </w:t>
      </w:r>
      <w:r w:rsidRPr="00806799">
        <w:rPr>
          <w:sz w:val="24"/>
          <w:szCs w:val="24"/>
        </w:rPr>
        <w:t xml:space="preserve"> обеспечивает максимальную реализацию образовательного потенциала пространства детского сада для развития детей раннего и дошкольного возраста в соответствии с особенностями каждого возрастного этапа, учета индивидуальных особенностей, охраны и укрепления их здоровья. </w:t>
      </w:r>
    </w:p>
    <w:p w14:paraId="6BF5CA11" w14:textId="66C881B7" w:rsidR="00284FB3" w:rsidRPr="00806799" w:rsidRDefault="00284FB3" w:rsidP="00284FB3">
      <w:pPr>
        <w:pStyle w:val="21"/>
        <w:shd w:val="clear" w:color="auto" w:fill="auto"/>
        <w:tabs>
          <w:tab w:val="left" w:pos="1575"/>
        </w:tabs>
        <w:spacing w:before="0" w:after="0" w:line="276" w:lineRule="auto"/>
        <w:jc w:val="both"/>
        <w:rPr>
          <w:sz w:val="24"/>
          <w:szCs w:val="24"/>
        </w:rPr>
      </w:pPr>
      <w:r w:rsidRPr="00806799">
        <w:rPr>
          <w:sz w:val="24"/>
          <w:szCs w:val="24"/>
        </w:rPr>
        <w:t>Развивающая пред</w:t>
      </w:r>
      <w:r w:rsidR="006E2289">
        <w:rPr>
          <w:sz w:val="24"/>
          <w:szCs w:val="24"/>
        </w:rPr>
        <w:t xml:space="preserve">метно-пространственная среда </w:t>
      </w:r>
      <w:r w:rsidRPr="00806799">
        <w:rPr>
          <w:sz w:val="24"/>
          <w:szCs w:val="24"/>
        </w:rPr>
        <w:t xml:space="preserve"> обеспечивает:</w:t>
      </w:r>
    </w:p>
    <w:p w14:paraId="4F55EED4" w14:textId="77777777" w:rsidR="00284FB3" w:rsidRPr="00806799" w:rsidRDefault="00284FB3" w:rsidP="00284FB3">
      <w:pPr>
        <w:pStyle w:val="21"/>
        <w:shd w:val="clear" w:color="auto" w:fill="auto"/>
        <w:tabs>
          <w:tab w:val="left" w:pos="1575"/>
        </w:tabs>
        <w:spacing w:before="0" w:after="0" w:line="276" w:lineRule="auto"/>
        <w:jc w:val="both"/>
        <w:rPr>
          <w:sz w:val="24"/>
          <w:szCs w:val="24"/>
        </w:rPr>
      </w:pPr>
      <w:r w:rsidRPr="00806799">
        <w:rPr>
          <w:sz w:val="24"/>
          <w:szCs w:val="24"/>
        </w:rPr>
        <w:t xml:space="preserve"> - общение и совместную деятельность детей и взрослых,</w:t>
      </w:r>
    </w:p>
    <w:p w14:paraId="2EB81036" w14:textId="77777777" w:rsidR="00284FB3" w:rsidRPr="00806799" w:rsidRDefault="00284FB3" w:rsidP="00284FB3">
      <w:pPr>
        <w:pStyle w:val="21"/>
        <w:shd w:val="clear" w:color="auto" w:fill="auto"/>
        <w:tabs>
          <w:tab w:val="left" w:pos="1575"/>
        </w:tabs>
        <w:spacing w:before="0" w:after="0" w:line="276" w:lineRule="auto"/>
        <w:jc w:val="both"/>
        <w:rPr>
          <w:sz w:val="24"/>
          <w:szCs w:val="24"/>
        </w:rPr>
      </w:pPr>
      <w:r w:rsidRPr="00806799">
        <w:rPr>
          <w:sz w:val="24"/>
          <w:szCs w:val="24"/>
        </w:rPr>
        <w:t xml:space="preserve"> - двигательную активность детей, а также возможности для уединения, </w:t>
      </w:r>
    </w:p>
    <w:p w14:paraId="6652AF3F" w14:textId="77777777" w:rsidR="00284FB3" w:rsidRPr="00806799" w:rsidRDefault="00284FB3" w:rsidP="00284FB3">
      <w:pPr>
        <w:pStyle w:val="21"/>
        <w:shd w:val="clear" w:color="auto" w:fill="auto"/>
        <w:tabs>
          <w:tab w:val="left" w:pos="1575"/>
        </w:tabs>
        <w:spacing w:before="0" w:after="0" w:line="276" w:lineRule="auto"/>
        <w:jc w:val="both"/>
        <w:rPr>
          <w:sz w:val="24"/>
          <w:szCs w:val="24"/>
        </w:rPr>
      </w:pPr>
      <w:r w:rsidRPr="00806799">
        <w:rPr>
          <w:sz w:val="24"/>
          <w:szCs w:val="24"/>
        </w:rPr>
        <w:t xml:space="preserve">- учет национально-культурных, климатических условий, в которых осуществляется образовательная деятельность; </w:t>
      </w:r>
    </w:p>
    <w:p w14:paraId="0D19F69B" w14:textId="77777777" w:rsidR="00284FB3" w:rsidRPr="00806799" w:rsidRDefault="00284FB3" w:rsidP="00284FB3">
      <w:pPr>
        <w:pStyle w:val="21"/>
        <w:shd w:val="clear" w:color="auto" w:fill="auto"/>
        <w:tabs>
          <w:tab w:val="left" w:pos="1575"/>
        </w:tabs>
        <w:spacing w:before="0" w:after="0" w:line="276" w:lineRule="auto"/>
        <w:jc w:val="both"/>
        <w:rPr>
          <w:sz w:val="24"/>
          <w:szCs w:val="24"/>
        </w:rPr>
      </w:pPr>
      <w:r w:rsidRPr="00806799">
        <w:rPr>
          <w:sz w:val="24"/>
          <w:szCs w:val="24"/>
        </w:rPr>
        <w:t xml:space="preserve">- учет возрастных особенностей детей. </w:t>
      </w:r>
    </w:p>
    <w:p w14:paraId="38164F4F" w14:textId="295071D6" w:rsidR="00284FB3" w:rsidRPr="00806799" w:rsidRDefault="00284FB3" w:rsidP="00284FB3">
      <w:pPr>
        <w:pStyle w:val="21"/>
        <w:shd w:val="clear" w:color="auto" w:fill="auto"/>
        <w:tabs>
          <w:tab w:val="left" w:pos="1575"/>
        </w:tabs>
        <w:spacing w:before="0" w:after="0" w:line="276" w:lineRule="auto"/>
        <w:jc w:val="both"/>
        <w:rPr>
          <w:sz w:val="24"/>
          <w:szCs w:val="24"/>
        </w:rPr>
      </w:pPr>
      <w:r w:rsidRPr="00806799">
        <w:rPr>
          <w:sz w:val="24"/>
          <w:szCs w:val="24"/>
        </w:rPr>
        <w:t xml:space="preserve">женственности. </w:t>
      </w:r>
    </w:p>
    <w:p w14:paraId="4AED499D" w14:textId="77777777" w:rsidR="00284FB3" w:rsidRPr="00806799" w:rsidRDefault="00284FB3" w:rsidP="00284FB3">
      <w:pPr>
        <w:ind w:left="599"/>
        <w:rPr>
          <w:rFonts w:ascii="Times New Roman" w:hAnsi="Times New Roman" w:cs="Times New Roman"/>
          <w:b/>
          <w:sz w:val="24"/>
        </w:rPr>
      </w:pPr>
      <w:r w:rsidRPr="00806799">
        <w:rPr>
          <w:rFonts w:ascii="Times New Roman" w:hAnsi="Times New Roman" w:cs="Times New Roman"/>
          <w:b/>
          <w:sz w:val="24"/>
          <w:u w:val="thick"/>
        </w:rPr>
        <w:t>Построение</w:t>
      </w:r>
      <w:r w:rsidRPr="00806799">
        <w:rPr>
          <w:rFonts w:ascii="Times New Roman" w:hAnsi="Times New Roman" w:cs="Times New Roman"/>
          <w:b/>
          <w:spacing w:val="-4"/>
          <w:sz w:val="24"/>
          <w:u w:val="thick"/>
        </w:rPr>
        <w:t xml:space="preserve"> </w:t>
      </w:r>
      <w:r w:rsidRPr="00806799">
        <w:rPr>
          <w:rFonts w:ascii="Times New Roman" w:hAnsi="Times New Roman" w:cs="Times New Roman"/>
          <w:b/>
          <w:sz w:val="24"/>
          <w:u w:val="thick"/>
        </w:rPr>
        <w:t>развивающей</w:t>
      </w:r>
      <w:r w:rsidRPr="00806799">
        <w:rPr>
          <w:rFonts w:ascii="Times New Roman" w:hAnsi="Times New Roman" w:cs="Times New Roman"/>
          <w:b/>
          <w:spacing w:val="-3"/>
          <w:sz w:val="24"/>
          <w:u w:val="thick"/>
        </w:rPr>
        <w:t xml:space="preserve"> </w:t>
      </w:r>
      <w:r w:rsidRPr="00806799">
        <w:rPr>
          <w:rFonts w:ascii="Times New Roman" w:hAnsi="Times New Roman" w:cs="Times New Roman"/>
          <w:b/>
          <w:sz w:val="24"/>
          <w:u w:val="thick"/>
        </w:rPr>
        <w:t>предметно-пространственной</w:t>
      </w:r>
      <w:r w:rsidRPr="00806799">
        <w:rPr>
          <w:rFonts w:ascii="Times New Roman" w:hAnsi="Times New Roman" w:cs="Times New Roman"/>
          <w:b/>
          <w:spacing w:val="-3"/>
          <w:sz w:val="24"/>
          <w:u w:val="thick"/>
        </w:rPr>
        <w:t xml:space="preserve"> </w:t>
      </w:r>
      <w:r w:rsidRPr="00806799">
        <w:rPr>
          <w:rFonts w:ascii="Times New Roman" w:hAnsi="Times New Roman" w:cs="Times New Roman"/>
          <w:b/>
          <w:sz w:val="24"/>
          <w:u w:val="thick"/>
        </w:rPr>
        <w:t>среды</w:t>
      </w:r>
    </w:p>
    <w:p w14:paraId="0C2DE38E" w14:textId="77777777" w:rsidR="00284FB3" w:rsidRPr="00806799" w:rsidRDefault="00284FB3" w:rsidP="00284FB3">
      <w:pPr>
        <w:spacing w:before="2"/>
        <w:rPr>
          <w:rFonts w:ascii="Times New Roman" w:hAnsi="Times New Roman" w:cs="Times New Roman"/>
          <w:b/>
          <w:sz w:val="24"/>
          <w:szCs w:val="24"/>
        </w:rPr>
      </w:pPr>
    </w:p>
    <w:tbl>
      <w:tblPr>
        <w:tblStyle w:val="TableNormal"/>
        <w:tblW w:w="1474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11"/>
        <w:gridCol w:w="4252"/>
        <w:gridCol w:w="8080"/>
      </w:tblGrid>
      <w:tr w:rsidR="00284FB3" w:rsidRPr="00806799" w14:paraId="000C02B2" w14:textId="77777777" w:rsidTr="009813CC">
        <w:trPr>
          <w:trHeight w:val="277"/>
        </w:trPr>
        <w:tc>
          <w:tcPr>
            <w:tcW w:w="6663" w:type="dxa"/>
            <w:gridSpan w:val="2"/>
          </w:tcPr>
          <w:p w14:paraId="577F780E" w14:textId="77777777" w:rsidR="00284FB3" w:rsidRPr="00806799" w:rsidRDefault="00284FB3" w:rsidP="00B85C9F">
            <w:pPr>
              <w:spacing w:line="258" w:lineRule="exact"/>
              <w:ind w:left="1032"/>
              <w:rPr>
                <w:rFonts w:ascii="Times New Roman" w:hAnsi="Times New Roman" w:cs="Times New Roman"/>
                <w:b/>
                <w:sz w:val="24"/>
                <w:lang w:val="ru-RU"/>
              </w:rPr>
            </w:pPr>
            <w:r w:rsidRPr="00806799">
              <w:rPr>
                <w:rFonts w:ascii="Times New Roman" w:hAnsi="Times New Roman" w:cs="Times New Roman"/>
                <w:b/>
                <w:sz w:val="24"/>
                <w:lang w:val="ru-RU"/>
              </w:rPr>
              <w:t>Требования к</w:t>
            </w:r>
            <w:r w:rsidRPr="00806799">
              <w:rPr>
                <w:rFonts w:ascii="Times New Roman" w:hAnsi="Times New Roman" w:cs="Times New Roman"/>
                <w:b/>
                <w:spacing w:val="2"/>
                <w:sz w:val="24"/>
                <w:lang w:val="ru-RU"/>
              </w:rPr>
              <w:t xml:space="preserve"> </w:t>
            </w:r>
            <w:r w:rsidRPr="00806799">
              <w:rPr>
                <w:rFonts w:ascii="Times New Roman" w:hAnsi="Times New Roman" w:cs="Times New Roman"/>
                <w:b/>
                <w:sz w:val="24"/>
                <w:lang w:val="ru-RU"/>
              </w:rPr>
              <w:t>РППС</w:t>
            </w:r>
            <w:r w:rsidRPr="00806799">
              <w:rPr>
                <w:rFonts w:ascii="Times New Roman" w:hAnsi="Times New Roman" w:cs="Times New Roman"/>
                <w:b/>
                <w:spacing w:val="-4"/>
                <w:sz w:val="24"/>
                <w:lang w:val="ru-RU"/>
              </w:rPr>
              <w:t xml:space="preserve"> </w:t>
            </w:r>
            <w:r w:rsidRPr="00806799">
              <w:rPr>
                <w:rFonts w:ascii="Times New Roman" w:hAnsi="Times New Roman" w:cs="Times New Roman"/>
                <w:b/>
                <w:sz w:val="24"/>
                <w:lang w:val="ru-RU"/>
              </w:rPr>
              <w:t>по</w:t>
            </w:r>
            <w:r w:rsidRPr="00806799">
              <w:rPr>
                <w:rFonts w:ascii="Times New Roman" w:hAnsi="Times New Roman" w:cs="Times New Roman"/>
                <w:b/>
                <w:spacing w:val="-3"/>
                <w:sz w:val="24"/>
                <w:lang w:val="ru-RU"/>
              </w:rPr>
              <w:t xml:space="preserve"> </w:t>
            </w:r>
            <w:r w:rsidRPr="00806799">
              <w:rPr>
                <w:rFonts w:ascii="Times New Roman" w:hAnsi="Times New Roman" w:cs="Times New Roman"/>
                <w:b/>
                <w:sz w:val="24"/>
                <w:lang w:val="ru-RU"/>
              </w:rPr>
              <w:t>ФГОС</w:t>
            </w:r>
          </w:p>
        </w:tc>
        <w:tc>
          <w:tcPr>
            <w:tcW w:w="8080" w:type="dxa"/>
          </w:tcPr>
          <w:p w14:paraId="502D9723" w14:textId="77777777" w:rsidR="00284FB3" w:rsidRPr="00806799" w:rsidRDefault="00284FB3" w:rsidP="00B85C9F">
            <w:pPr>
              <w:spacing w:line="258" w:lineRule="exact"/>
              <w:ind w:left="17"/>
              <w:jc w:val="center"/>
              <w:rPr>
                <w:rFonts w:ascii="Times New Roman" w:hAnsi="Times New Roman" w:cs="Times New Roman"/>
                <w:b/>
                <w:sz w:val="24"/>
              </w:rPr>
            </w:pPr>
            <w:r w:rsidRPr="00806799">
              <w:rPr>
                <w:rFonts w:ascii="Times New Roman" w:hAnsi="Times New Roman" w:cs="Times New Roman"/>
                <w:b/>
                <w:sz w:val="24"/>
              </w:rPr>
              <w:t>Реализация</w:t>
            </w:r>
            <w:r w:rsidRPr="00806799">
              <w:rPr>
                <w:rFonts w:ascii="Times New Roman" w:hAnsi="Times New Roman" w:cs="Times New Roman"/>
                <w:b/>
                <w:spacing w:val="-1"/>
                <w:sz w:val="24"/>
              </w:rPr>
              <w:t xml:space="preserve"> </w:t>
            </w:r>
            <w:r w:rsidRPr="00806799">
              <w:rPr>
                <w:rFonts w:ascii="Times New Roman" w:hAnsi="Times New Roman" w:cs="Times New Roman"/>
                <w:b/>
                <w:sz w:val="24"/>
              </w:rPr>
              <w:t>в ДОО</w:t>
            </w:r>
          </w:p>
        </w:tc>
      </w:tr>
      <w:tr w:rsidR="00284FB3" w:rsidRPr="009572B7" w14:paraId="3EC960A1" w14:textId="77777777" w:rsidTr="009813CC">
        <w:trPr>
          <w:trHeight w:val="274"/>
        </w:trPr>
        <w:tc>
          <w:tcPr>
            <w:tcW w:w="2411" w:type="dxa"/>
            <w:tcBorders>
              <w:bottom w:val="nil"/>
            </w:tcBorders>
          </w:tcPr>
          <w:p w14:paraId="67D00622" w14:textId="77777777" w:rsidR="00284FB3" w:rsidRPr="00806799" w:rsidRDefault="00284FB3" w:rsidP="00B85C9F">
            <w:pPr>
              <w:spacing w:line="254" w:lineRule="exact"/>
              <w:ind w:left="119" w:right="110"/>
              <w:jc w:val="center"/>
              <w:rPr>
                <w:rFonts w:ascii="Times New Roman" w:hAnsi="Times New Roman" w:cs="Times New Roman"/>
                <w:b/>
                <w:sz w:val="24"/>
              </w:rPr>
            </w:pPr>
            <w:r w:rsidRPr="00806799">
              <w:rPr>
                <w:rFonts w:ascii="Times New Roman" w:hAnsi="Times New Roman" w:cs="Times New Roman"/>
                <w:b/>
                <w:sz w:val="24"/>
              </w:rPr>
              <w:t>Содержательность</w:t>
            </w:r>
          </w:p>
        </w:tc>
        <w:tc>
          <w:tcPr>
            <w:tcW w:w="4252" w:type="dxa"/>
            <w:tcBorders>
              <w:bottom w:val="nil"/>
            </w:tcBorders>
          </w:tcPr>
          <w:p w14:paraId="32882B48" w14:textId="77777777" w:rsidR="00284FB3" w:rsidRPr="00806799" w:rsidRDefault="00284FB3" w:rsidP="0093297A">
            <w:pPr>
              <w:spacing w:line="254" w:lineRule="exact"/>
              <w:ind w:left="110"/>
              <w:jc w:val="both"/>
              <w:rPr>
                <w:rFonts w:ascii="Times New Roman" w:hAnsi="Times New Roman" w:cs="Times New Roman"/>
                <w:sz w:val="24"/>
              </w:rPr>
            </w:pPr>
            <w:r w:rsidRPr="00806799">
              <w:rPr>
                <w:rFonts w:ascii="Times New Roman" w:hAnsi="Times New Roman" w:cs="Times New Roman"/>
                <w:sz w:val="24"/>
              </w:rPr>
              <w:t>Среда</w:t>
            </w:r>
            <w:r w:rsidRPr="00806799">
              <w:rPr>
                <w:rFonts w:ascii="Times New Roman" w:hAnsi="Times New Roman" w:cs="Times New Roman"/>
                <w:spacing w:val="32"/>
                <w:sz w:val="24"/>
              </w:rPr>
              <w:t xml:space="preserve"> </w:t>
            </w:r>
            <w:r w:rsidRPr="00806799">
              <w:rPr>
                <w:rFonts w:ascii="Times New Roman" w:hAnsi="Times New Roman" w:cs="Times New Roman"/>
                <w:sz w:val="24"/>
              </w:rPr>
              <w:t>должна</w:t>
            </w:r>
            <w:r w:rsidRPr="00806799">
              <w:rPr>
                <w:rFonts w:ascii="Times New Roman" w:hAnsi="Times New Roman" w:cs="Times New Roman"/>
                <w:spacing w:val="32"/>
                <w:sz w:val="24"/>
              </w:rPr>
              <w:t xml:space="preserve"> </w:t>
            </w:r>
            <w:r w:rsidRPr="00806799">
              <w:rPr>
                <w:rFonts w:ascii="Times New Roman" w:hAnsi="Times New Roman" w:cs="Times New Roman"/>
                <w:sz w:val="24"/>
              </w:rPr>
              <w:t>соответство-</w:t>
            </w:r>
          </w:p>
        </w:tc>
        <w:tc>
          <w:tcPr>
            <w:tcW w:w="8080" w:type="dxa"/>
            <w:tcBorders>
              <w:bottom w:val="nil"/>
            </w:tcBorders>
          </w:tcPr>
          <w:p w14:paraId="2CF143F9" w14:textId="77777777" w:rsidR="00284FB3" w:rsidRPr="00806799" w:rsidRDefault="00284FB3" w:rsidP="0093297A">
            <w:pPr>
              <w:tabs>
                <w:tab w:val="left" w:pos="396"/>
                <w:tab w:val="left" w:pos="1442"/>
                <w:tab w:val="left" w:pos="2109"/>
                <w:tab w:val="left" w:pos="3145"/>
              </w:tabs>
              <w:spacing w:line="254" w:lineRule="exact"/>
              <w:ind w:left="17"/>
              <w:jc w:val="both"/>
              <w:rPr>
                <w:rFonts w:ascii="Times New Roman" w:hAnsi="Times New Roman" w:cs="Times New Roman"/>
                <w:sz w:val="24"/>
                <w:lang w:val="ru-RU"/>
              </w:rPr>
            </w:pPr>
            <w:r w:rsidRPr="00806799">
              <w:rPr>
                <w:rFonts w:ascii="Times New Roman" w:hAnsi="Times New Roman" w:cs="Times New Roman"/>
                <w:sz w:val="24"/>
                <w:lang w:val="ru-RU"/>
              </w:rPr>
              <w:t>В</w:t>
            </w:r>
            <w:r w:rsidRPr="00806799">
              <w:rPr>
                <w:rFonts w:ascii="Times New Roman" w:hAnsi="Times New Roman" w:cs="Times New Roman"/>
                <w:sz w:val="24"/>
                <w:lang w:val="ru-RU"/>
              </w:rPr>
              <w:tab/>
              <w:t>детском</w:t>
            </w:r>
            <w:r w:rsidRPr="00806799">
              <w:rPr>
                <w:rFonts w:ascii="Times New Roman" w:hAnsi="Times New Roman" w:cs="Times New Roman"/>
                <w:sz w:val="24"/>
                <w:lang w:val="ru-RU"/>
              </w:rPr>
              <w:tab/>
              <w:t>саду</w:t>
            </w:r>
            <w:r w:rsidRPr="00806799">
              <w:rPr>
                <w:rFonts w:ascii="Times New Roman" w:hAnsi="Times New Roman" w:cs="Times New Roman"/>
                <w:sz w:val="24"/>
                <w:lang w:val="ru-RU"/>
              </w:rPr>
              <w:tab/>
              <w:t>имеется</w:t>
            </w:r>
            <w:r w:rsidRPr="00806799">
              <w:rPr>
                <w:rFonts w:ascii="Times New Roman" w:hAnsi="Times New Roman" w:cs="Times New Roman"/>
                <w:sz w:val="24"/>
                <w:lang w:val="ru-RU"/>
              </w:rPr>
              <w:tab/>
              <w:t>достаточное</w:t>
            </w:r>
          </w:p>
        </w:tc>
      </w:tr>
      <w:tr w:rsidR="00284FB3" w:rsidRPr="009572B7" w14:paraId="1B6DA4DD" w14:textId="77777777" w:rsidTr="009813CC">
        <w:trPr>
          <w:trHeight w:val="276"/>
        </w:trPr>
        <w:tc>
          <w:tcPr>
            <w:tcW w:w="2411" w:type="dxa"/>
            <w:tcBorders>
              <w:top w:val="nil"/>
              <w:bottom w:val="nil"/>
            </w:tcBorders>
          </w:tcPr>
          <w:p w14:paraId="4E8CCAAB" w14:textId="77777777" w:rsidR="00284FB3" w:rsidRPr="00806799" w:rsidRDefault="00284FB3" w:rsidP="00B85C9F">
            <w:pPr>
              <w:spacing w:line="256" w:lineRule="exact"/>
              <w:ind w:left="119" w:right="110"/>
              <w:jc w:val="center"/>
              <w:rPr>
                <w:rFonts w:ascii="Times New Roman" w:hAnsi="Times New Roman" w:cs="Times New Roman"/>
                <w:b/>
                <w:sz w:val="24"/>
              </w:rPr>
            </w:pPr>
            <w:r w:rsidRPr="00806799">
              <w:rPr>
                <w:rFonts w:ascii="Times New Roman" w:hAnsi="Times New Roman" w:cs="Times New Roman"/>
                <w:b/>
                <w:sz w:val="24"/>
              </w:rPr>
              <w:t>и</w:t>
            </w:r>
            <w:r w:rsidRPr="00806799">
              <w:rPr>
                <w:rFonts w:ascii="Times New Roman" w:hAnsi="Times New Roman" w:cs="Times New Roman"/>
                <w:b/>
                <w:spacing w:val="-2"/>
                <w:sz w:val="24"/>
              </w:rPr>
              <w:t xml:space="preserve"> </w:t>
            </w:r>
            <w:r w:rsidRPr="00806799">
              <w:rPr>
                <w:rFonts w:ascii="Times New Roman" w:hAnsi="Times New Roman" w:cs="Times New Roman"/>
                <w:b/>
                <w:sz w:val="24"/>
              </w:rPr>
              <w:t>насыщенность</w:t>
            </w:r>
          </w:p>
        </w:tc>
        <w:tc>
          <w:tcPr>
            <w:tcW w:w="4252" w:type="dxa"/>
            <w:tcBorders>
              <w:top w:val="nil"/>
              <w:bottom w:val="nil"/>
            </w:tcBorders>
          </w:tcPr>
          <w:p w14:paraId="0A47D538" w14:textId="77777777" w:rsidR="00284FB3" w:rsidRPr="00806799" w:rsidRDefault="00284FB3" w:rsidP="0093297A">
            <w:pPr>
              <w:spacing w:line="256" w:lineRule="exact"/>
              <w:ind w:left="110"/>
              <w:jc w:val="both"/>
              <w:rPr>
                <w:rFonts w:ascii="Times New Roman" w:hAnsi="Times New Roman" w:cs="Times New Roman"/>
                <w:sz w:val="24"/>
              </w:rPr>
            </w:pPr>
            <w:r w:rsidRPr="00806799">
              <w:rPr>
                <w:rFonts w:ascii="Times New Roman" w:hAnsi="Times New Roman" w:cs="Times New Roman"/>
                <w:sz w:val="24"/>
              </w:rPr>
              <w:t>вать</w:t>
            </w:r>
            <w:r w:rsidRPr="00806799">
              <w:rPr>
                <w:rFonts w:ascii="Times New Roman" w:hAnsi="Times New Roman" w:cs="Times New Roman"/>
                <w:spacing w:val="69"/>
                <w:sz w:val="24"/>
              </w:rPr>
              <w:t xml:space="preserve"> </w:t>
            </w:r>
            <w:r w:rsidRPr="00806799">
              <w:rPr>
                <w:rFonts w:ascii="Times New Roman" w:hAnsi="Times New Roman" w:cs="Times New Roman"/>
                <w:sz w:val="24"/>
              </w:rPr>
              <w:t xml:space="preserve">возрастным  </w:t>
            </w:r>
            <w:r w:rsidRPr="00806799">
              <w:rPr>
                <w:rFonts w:ascii="Times New Roman" w:hAnsi="Times New Roman" w:cs="Times New Roman"/>
                <w:spacing w:val="7"/>
                <w:sz w:val="24"/>
              </w:rPr>
              <w:t xml:space="preserve"> </w:t>
            </w:r>
            <w:r w:rsidRPr="00806799">
              <w:rPr>
                <w:rFonts w:ascii="Times New Roman" w:hAnsi="Times New Roman" w:cs="Times New Roman"/>
                <w:sz w:val="24"/>
              </w:rPr>
              <w:t>возмож-</w:t>
            </w:r>
          </w:p>
        </w:tc>
        <w:tc>
          <w:tcPr>
            <w:tcW w:w="8080" w:type="dxa"/>
            <w:tcBorders>
              <w:top w:val="nil"/>
              <w:bottom w:val="nil"/>
            </w:tcBorders>
          </w:tcPr>
          <w:p w14:paraId="00CB89AF" w14:textId="77777777" w:rsidR="00284FB3" w:rsidRPr="00806799" w:rsidRDefault="00284FB3" w:rsidP="0093297A">
            <w:pPr>
              <w:spacing w:line="256" w:lineRule="exact"/>
              <w:jc w:val="both"/>
              <w:rPr>
                <w:rFonts w:ascii="Times New Roman" w:hAnsi="Times New Roman" w:cs="Times New Roman"/>
                <w:sz w:val="24"/>
                <w:lang w:val="ru-RU"/>
              </w:rPr>
            </w:pPr>
            <w:r w:rsidRPr="00806799">
              <w:rPr>
                <w:rFonts w:ascii="Times New Roman" w:hAnsi="Times New Roman" w:cs="Times New Roman"/>
                <w:sz w:val="24"/>
                <w:lang w:val="ru-RU"/>
              </w:rPr>
              <w:t>количество</w:t>
            </w:r>
            <w:r w:rsidRPr="00806799">
              <w:rPr>
                <w:rFonts w:ascii="Times New Roman" w:hAnsi="Times New Roman" w:cs="Times New Roman"/>
                <w:spacing w:val="64"/>
                <w:sz w:val="24"/>
                <w:lang w:val="ru-RU"/>
              </w:rPr>
              <w:t xml:space="preserve"> </w:t>
            </w:r>
            <w:r w:rsidRPr="00806799">
              <w:rPr>
                <w:rFonts w:ascii="Times New Roman" w:hAnsi="Times New Roman" w:cs="Times New Roman"/>
                <w:sz w:val="24"/>
                <w:lang w:val="ru-RU"/>
              </w:rPr>
              <w:t>пособий</w:t>
            </w:r>
            <w:r w:rsidRPr="00806799">
              <w:rPr>
                <w:rFonts w:ascii="Times New Roman" w:hAnsi="Times New Roman" w:cs="Times New Roman"/>
                <w:spacing w:val="30"/>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25"/>
                <w:sz w:val="24"/>
                <w:lang w:val="ru-RU"/>
              </w:rPr>
              <w:t xml:space="preserve"> </w:t>
            </w:r>
            <w:r w:rsidRPr="00806799">
              <w:rPr>
                <w:rFonts w:ascii="Times New Roman" w:hAnsi="Times New Roman" w:cs="Times New Roman"/>
                <w:sz w:val="24"/>
                <w:lang w:val="ru-RU"/>
              </w:rPr>
              <w:t>оборудования</w:t>
            </w:r>
            <w:r w:rsidRPr="00806799">
              <w:rPr>
                <w:rFonts w:ascii="Times New Roman" w:hAnsi="Times New Roman" w:cs="Times New Roman"/>
                <w:spacing w:val="33"/>
                <w:sz w:val="24"/>
                <w:lang w:val="ru-RU"/>
              </w:rPr>
              <w:t xml:space="preserve"> </w:t>
            </w:r>
            <w:r w:rsidRPr="00806799">
              <w:rPr>
                <w:rFonts w:ascii="Times New Roman" w:hAnsi="Times New Roman" w:cs="Times New Roman"/>
                <w:sz w:val="24"/>
                <w:lang w:val="ru-RU"/>
              </w:rPr>
              <w:t>для</w:t>
            </w:r>
          </w:p>
        </w:tc>
      </w:tr>
      <w:tr w:rsidR="00284FB3" w:rsidRPr="00806799" w14:paraId="384BC385" w14:textId="77777777" w:rsidTr="009813CC">
        <w:trPr>
          <w:trHeight w:val="276"/>
        </w:trPr>
        <w:tc>
          <w:tcPr>
            <w:tcW w:w="2411" w:type="dxa"/>
            <w:tcBorders>
              <w:top w:val="nil"/>
              <w:bottom w:val="nil"/>
            </w:tcBorders>
          </w:tcPr>
          <w:p w14:paraId="585A8528" w14:textId="77777777" w:rsidR="00284FB3" w:rsidRPr="00806799" w:rsidRDefault="00284FB3" w:rsidP="00B85C9F">
            <w:pPr>
              <w:spacing w:line="256" w:lineRule="exact"/>
              <w:ind w:left="119" w:right="110"/>
              <w:jc w:val="center"/>
              <w:rPr>
                <w:rFonts w:ascii="Times New Roman" w:hAnsi="Times New Roman" w:cs="Times New Roman"/>
                <w:b/>
                <w:sz w:val="24"/>
              </w:rPr>
            </w:pPr>
            <w:r w:rsidRPr="00806799">
              <w:rPr>
                <w:rFonts w:ascii="Times New Roman" w:hAnsi="Times New Roman" w:cs="Times New Roman"/>
                <w:b/>
                <w:sz w:val="24"/>
              </w:rPr>
              <w:t>среды</w:t>
            </w:r>
          </w:p>
        </w:tc>
        <w:tc>
          <w:tcPr>
            <w:tcW w:w="4252" w:type="dxa"/>
            <w:tcBorders>
              <w:top w:val="nil"/>
              <w:bottom w:val="nil"/>
            </w:tcBorders>
          </w:tcPr>
          <w:p w14:paraId="23B330D4" w14:textId="77777777" w:rsidR="00284FB3" w:rsidRPr="00806799" w:rsidRDefault="00284FB3" w:rsidP="0093297A">
            <w:pPr>
              <w:spacing w:line="256" w:lineRule="exact"/>
              <w:ind w:left="110"/>
              <w:jc w:val="both"/>
              <w:rPr>
                <w:rFonts w:ascii="Times New Roman" w:hAnsi="Times New Roman" w:cs="Times New Roman"/>
                <w:sz w:val="24"/>
              </w:rPr>
            </w:pPr>
            <w:r w:rsidRPr="00806799">
              <w:rPr>
                <w:rFonts w:ascii="Times New Roman" w:hAnsi="Times New Roman" w:cs="Times New Roman"/>
                <w:sz w:val="24"/>
              </w:rPr>
              <w:t>ностям</w:t>
            </w:r>
            <w:r w:rsidRPr="00806799">
              <w:rPr>
                <w:rFonts w:ascii="Times New Roman" w:hAnsi="Times New Roman" w:cs="Times New Roman"/>
                <w:spacing w:val="-4"/>
                <w:sz w:val="24"/>
              </w:rPr>
              <w:t xml:space="preserve"> </w:t>
            </w:r>
            <w:r w:rsidRPr="00806799">
              <w:rPr>
                <w:rFonts w:ascii="Times New Roman" w:hAnsi="Times New Roman" w:cs="Times New Roman"/>
                <w:sz w:val="24"/>
              </w:rPr>
              <w:t>детей</w:t>
            </w:r>
            <w:r w:rsidRPr="00806799">
              <w:rPr>
                <w:rFonts w:ascii="Times New Roman" w:hAnsi="Times New Roman" w:cs="Times New Roman"/>
                <w:spacing w:val="-10"/>
                <w:sz w:val="24"/>
              </w:rPr>
              <w:t xml:space="preserve"> </w:t>
            </w:r>
            <w:r w:rsidRPr="00806799">
              <w:rPr>
                <w:rFonts w:ascii="Times New Roman" w:hAnsi="Times New Roman" w:cs="Times New Roman"/>
                <w:sz w:val="24"/>
              </w:rPr>
              <w:t>и</w:t>
            </w:r>
            <w:r w:rsidRPr="00806799">
              <w:rPr>
                <w:rFonts w:ascii="Times New Roman" w:hAnsi="Times New Roman" w:cs="Times New Roman"/>
                <w:spacing w:val="-5"/>
                <w:sz w:val="24"/>
              </w:rPr>
              <w:t xml:space="preserve"> </w:t>
            </w:r>
            <w:r w:rsidRPr="00806799">
              <w:rPr>
                <w:rFonts w:ascii="Times New Roman" w:hAnsi="Times New Roman" w:cs="Times New Roman"/>
                <w:sz w:val="24"/>
              </w:rPr>
              <w:t>содержанию</w:t>
            </w:r>
          </w:p>
        </w:tc>
        <w:tc>
          <w:tcPr>
            <w:tcW w:w="8080" w:type="dxa"/>
            <w:tcBorders>
              <w:top w:val="nil"/>
              <w:bottom w:val="nil"/>
            </w:tcBorders>
          </w:tcPr>
          <w:p w14:paraId="2C64F65B" w14:textId="77777777" w:rsidR="00284FB3" w:rsidRPr="00806799" w:rsidRDefault="00284FB3" w:rsidP="0093297A">
            <w:pPr>
              <w:spacing w:line="256" w:lineRule="exact"/>
              <w:ind w:left="12"/>
              <w:jc w:val="both"/>
              <w:rPr>
                <w:rFonts w:ascii="Times New Roman" w:hAnsi="Times New Roman" w:cs="Times New Roman"/>
                <w:sz w:val="24"/>
              </w:rPr>
            </w:pPr>
            <w:r w:rsidRPr="00806799">
              <w:rPr>
                <w:rFonts w:ascii="Times New Roman" w:hAnsi="Times New Roman" w:cs="Times New Roman"/>
                <w:sz w:val="24"/>
              </w:rPr>
              <w:t>работы</w:t>
            </w:r>
            <w:r w:rsidRPr="00806799">
              <w:rPr>
                <w:rFonts w:ascii="Times New Roman" w:hAnsi="Times New Roman" w:cs="Times New Roman"/>
                <w:spacing w:val="27"/>
                <w:sz w:val="24"/>
              </w:rPr>
              <w:t xml:space="preserve"> </w:t>
            </w:r>
            <w:r w:rsidRPr="00806799">
              <w:rPr>
                <w:rFonts w:ascii="Times New Roman" w:hAnsi="Times New Roman" w:cs="Times New Roman"/>
                <w:sz w:val="24"/>
              </w:rPr>
              <w:t>с</w:t>
            </w:r>
            <w:r w:rsidRPr="00806799">
              <w:rPr>
                <w:rFonts w:ascii="Times New Roman" w:hAnsi="Times New Roman" w:cs="Times New Roman"/>
                <w:spacing w:val="29"/>
                <w:sz w:val="24"/>
              </w:rPr>
              <w:t xml:space="preserve"> </w:t>
            </w:r>
            <w:r w:rsidRPr="00806799">
              <w:rPr>
                <w:rFonts w:ascii="Times New Roman" w:hAnsi="Times New Roman" w:cs="Times New Roman"/>
                <w:sz w:val="24"/>
              </w:rPr>
              <w:t>дошкольниками.</w:t>
            </w:r>
            <w:r w:rsidRPr="00806799">
              <w:rPr>
                <w:rFonts w:ascii="Times New Roman" w:hAnsi="Times New Roman" w:cs="Times New Roman"/>
                <w:spacing w:val="27"/>
                <w:sz w:val="24"/>
              </w:rPr>
              <w:t xml:space="preserve"> </w:t>
            </w:r>
            <w:r w:rsidRPr="00806799">
              <w:rPr>
                <w:rFonts w:ascii="Times New Roman" w:hAnsi="Times New Roman" w:cs="Times New Roman"/>
                <w:sz w:val="24"/>
              </w:rPr>
              <w:t>Дидактические</w:t>
            </w:r>
          </w:p>
        </w:tc>
      </w:tr>
      <w:tr w:rsidR="00284FB3" w:rsidRPr="00806799" w14:paraId="670E1358" w14:textId="77777777" w:rsidTr="009813CC">
        <w:trPr>
          <w:trHeight w:val="273"/>
        </w:trPr>
        <w:tc>
          <w:tcPr>
            <w:tcW w:w="2411" w:type="dxa"/>
            <w:tcBorders>
              <w:top w:val="nil"/>
              <w:bottom w:val="nil"/>
            </w:tcBorders>
          </w:tcPr>
          <w:p w14:paraId="4D98A393" w14:textId="77777777" w:rsidR="00284FB3" w:rsidRPr="00806799" w:rsidRDefault="00284FB3" w:rsidP="00B85C9F">
            <w:pPr>
              <w:rPr>
                <w:rFonts w:ascii="Times New Roman" w:hAnsi="Times New Roman" w:cs="Times New Roman"/>
                <w:sz w:val="20"/>
              </w:rPr>
            </w:pPr>
          </w:p>
        </w:tc>
        <w:tc>
          <w:tcPr>
            <w:tcW w:w="4252" w:type="dxa"/>
            <w:tcBorders>
              <w:top w:val="nil"/>
              <w:bottom w:val="nil"/>
            </w:tcBorders>
          </w:tcPr>
          <w:p w14:paraId="73C82B92" w14:textId="77777777" w:rsidR="00284FB3" w:rsidRPr="00806799" w:rsidRDefault="00284FB3" w:rsidP="0093297A">
            <w:pPr>
              <w:spacing w:line="254" w:lineRule="exact"/>
              <w:ind w:left="110"/>
              <w:jc w:val="both"/>
              <w:rPr>
                <w:rFonts w:ascii="Times New Roman" w:hAnsi="Times New Roman" w:cs="Times New Roman"/>
                <w:sz w:val="24"/>
              </w:rPr>
            </w:pPr>
            <w:r w:rsidRPr="00806799">
              <w:rPr>
                <w:rFonts w:ascii="Times New Roman" w:hAnsi="Times New Roman" w:cs="Times New Roman"/>
                <w:sz w:val="24"/>
              </w:rPr>
              <w:t>Программы.</w:t>
            </w:r>
            <w:r w:rsidRPr="00806799">
              <w:rPr>
                <w:rFonts w:ascii="Times New Roman" w:hAnsi="Times New Roman" w:cs="Times New Roman"/>
                <w:spacing w:val="52"/>
                <w:sz w:val="24"/>
              </w:rPr>
              <w:t xml:space="preserve"> </w:t>
            </w:r>
            <w:r w:rsidRPr="00806799">
              <w:rPr>
                <w:rFonts w:ascii="Times New Roman" w:hAnsi="Times New Roman" w:cs="Times New Roman"/>
                <w:sz w:val="24"/>
              </w:rPr>
              <w:t>Пространство</w:t>
            </w:r>
          </w:p>
        </w:tc>
        <w:tc>
          <w:tcPr>
            <w:tcW w:w="8080" w:type="dxa"/>
            <w:tcBorders>
              <w:top w:val="nil"/>
              <w:bottom w:val="nil"/>
            </w:tcBorders>
          </w:tcPr>
          <w:p w14:paraId="613C72D4" w14:textId="77777777" w:rsidR="00284FB3" w:rsidRPr="00806799" w:rsidRDefault="00284FB3" w:rsidP="0093297A">
            <w:pPr>
              <w:spacing w:line="254" w:lineRule="exact"/>
              <w:ind w:left="6"/>
              <w:jc w:val="both"/>
              <w:rPr>
                <w:rFonts w:ascii="Times New Roman" w:hAnsi="Times New Roman" w:cs="Times New Roman"/>
                <w:sz w:val="24"/>
              </w:rPr>
            </w:pPr>
            <w:r w:rsidRPr="00806799">
              <w:rPr>
                <w:rFonts w:ascii="Times New Roman" w:hAnsi="Times New Roman" w:cs="Times New Roman"/>
                <w:sz w:val="24"/>
              </w:rPr>
              <w:t>средства</w:t>
            </w:r>
            <w:r w:rsidRPr="00806799">
              <w:rPr>
                <w:rFonts w:ascii="Times New Roman" w:hAnsi="Times New Roman" w:cs="Times New Roman"/>
                <w:spacing w:val="45"/>
                <w:sz w:val="24"/>
              </w:rPr>
              <w:t xml:space="preserve"> </w:t>
            </w:r>
            <w:r w:rsidRPr="00806799">
              <w:rPr>
                <w:rFonts w:ascii="Times New Roman" w:hAnsi="Times New Roman" w:cs="Times New Roman"/>
                <w:sz w:val="24"/>
              </w:rPr>
              <w:t>и</w:t>
            </w:r>
            <w:r w:rsidRPr="00806799">
              <w:rPr>
                <w:rFonts w:ascii="Times New Roman" w:hAnsi="Times New Roman" w:cs="Times New Roman"/>
                <w:spacing w:val="106"/>
                <w:sz w:val="24"/>
              </w:rPr>
              <w:t xml:space="preserve"> </w:t>
            </w:r>
            <w:r w:rsidRPr="00806799">
              <w:rPr>
                <w:rFonts w:ascii="Times New Roman" w:hAnsi="Times New Roman" w:cs="Times New Roman"/>
                <w:sz w:val="24"/>
              </w:rPr>
              <w:t>оборудование</w:t>
            </w:r>
            <w:r w:rsidRPr="00806799">
              <w:rPr>
                <w:rFonts w:ascii="Times New Roman" w:hAnsi="Times New Roman" w:cs="Times New Roman"/>
                <w:spacing w:val="104"/>
                <w:sz w:val="24"/>
              </w:rPr>
              <w:t xml:space="preserve"> </w:t>
            </w:r>
            <w:r w:rsidRPr="00806799">
              <w:rPr>
                <w:rFonts w:ascii="Times New Roman" w:hAnsi="Times New Roman" w:cs="Times New Roman"/>
                <w:sz w:val="24"/>
              </w:rPr>
              <w:t>способствуют</w:t>
            </w:r>
          </w:p>
        </w:tc>
      </w:tr>
      <w:tr w:rsidR="00284FB3" w:rsidRPr="00806799" w14:paraId="192F6E27" w14:textId="77777777" w:rsidTr="009813CC">
        <w:trPr>
          <w:trHeight w:val="276"/>
        </w:trPr>
        <w:tc>
          <w:tcPr>
            <w:tcW w:w="2411" w:type="dxa"/>
            <w:tcBorders>
              <w:top w:val="nil"/>
              <w:bottom w:val="nil"/>
            </w:tcBorders>
          </w:tcPr>
          <w:p w14:paraId="2208F921" w14:textId="77777777" w:rsidR="00284FB3" w:rsidRPr="00806799" w:rsidRDefault="00284FB3" w:rsidP="00B85C9F">
            <w:pPr>
              <w:rPr>
                <w:rFonts w:ascii="Times New Roman" w:hAnsi="Times New Roman" w:cs="Times New Roman"/>
                <w:sz w:val="20"/>
              </w:rPr>
            </w:pPr>
          </w:p>
        </w:tc>
        <w:tc>
          <w:tcPr>
            <w:tcW w:w="4252" w:type="dxa"/>
            <w:tcBorders>
              <w:top w:val="nil"/>
              <w:bottom w:val="nil"/>
            </w:tcBorders>
          </w:tcPr>
          <w:p w14:paraId="4D4A1884" w14:textId="77777777" w:rsidR="00284FB3" w:rsidRPr="00806799" w:rsidRDefault="00284FB3" w:rsidP="0093297A">
            <w:pPr>
              <w:tabs>
                <w:tab w:val="left" w:pos="1184"/>
                <w:tab w:val="left" w:pos="1971"/>
              </w:tabs>
              <w:spacing w:line="256" w:lineRule="exact"/>
              <w:ind w:left="110"/>
              <w:jc w:val="both"/>
              <w:rPr>
                <w:rFonts w:ascii="Times New Roman" w:hAnsi="Times New Roman" w:cs="Times New Roman"/>
                <w:sz w:val="24"/>
              </w:rPr>
            </w:pPr>
            <w:r w:rsidRPr="00806799">
              <w:rPr>
                <w:rFonts w:ascii="Times New Roman" w:hAnsi="Times New Roman" w:cs="Times New Roman"/>
                <w:sz w:val="24"/>
              </w:rPr>
              <w:t>должно</w:t>
            </w:r>
            <w:r w:rsidRPr="00806799">
              <w:rPr>
                <w:rFonts w:ascii="Times New Roman" w:hAnsi="Times New Roman" w:cs="Times New Roman"/>
                <w:sz w:val="24"/>
              </w:rPr>
              <w:tab/>
              <w:t>быть</w:t>
            </w:r>
            <w:r w:rsidRPr="00806799">
              <w:rPr>
                <w:rFonts w:ascii="Times New Roman" w:hAnsi="Times New Roman" w:cs="Times New Roman"/>
                <w:sz w:val="24"/>
              </w:rPr>
              <w:tab/>
              <w:t>оснащено</w:t>
            </w:r>
          </w:p>
        </w:tc>
        <w:tc>
          <w:tcPr>
            <w:tcW w:w="8080" w:type="dxa"/>
            <w:tcBorders>
              <w:top w:val="nil"/>
              <w:bottom w:val="nil"/>
            </w:tcBorders>
          </w:tcPr>
          <w:p w14:paraId="2E9B5C44" w14:textId="77777777" w:rsidR="00284FB3" w:rsidRPr="00806799" w:rsidRDefault="00284FB3" w:rsidP="0093297A">
            <w:pPr>
              <w:tabs>
                <w:tab w:val="left" w:pos="2161"/>
                <w:tab w:val="left" w:pos="3763"/>
              </w:tabs>
              <w:spacing w:line="256" w:lineRule="exact"/>
              <w:ind w:left="12"/>
              <w:jc w:val="both"/>
              <w:rPr>
                <w:rFonts w:ascii="Times New Roman" w:hAnsi="Times New Roman" w:cs="Times New Roman"/>
                <w:sz w:val="24"/>
              </w:rPr>
            </w:pPr>
            <w:r w:rsidRPr="00806799">
              <w:rPr>
                <w:rFonts w:ascii="Times New Roman" w:hAnsi="Times New Roman" w:cs="Times New Roman"/>
                <w:sz w:val="24"/>
              </w:rPr>
              <w:t>всестороннему</w:t>
            </w:r>
            <w:r w:rsidRPr="00806799">
              <w:rPr>
                <w:rFonts w:ascii="Times New Roman" w:hAnsi="Times New Roman" w:cs="Times New Roman"/>
                <w:sz w:val="24"/>
              </w:rPr>
              <w:tab/>
              <w:t>развитию</w:t>
            </w:r>
            <w:r w:rsidRPr="00806799">
              <w:rPr>
                <w:rFonts w:ascii="Times New Roman" w:hAnsi="Times New Roman" w:cs="Times New Roman"/>
                <w:sz w:val="24"/>
              </w:rPr>
              <w:tab/>
              <w:t>детей:</w:t>
            </w:r>
          </w:p>
        </w:tc>
      </w:tr>
      <w:tr w:rsidR="00284FB3" w:rsidRPr="00806799" w14:paraId="0147C9DB" w14:textId="77777777" w:rsidTr="009813CC">
        <w:trPr>
          <w:trHeight w:val="275"/>
        </w:trPr>
        <w:tc>
          <w:tcPr>
            <w:tcW w:w="2411" w:type="dxa"/>
            <w:tcBorders>
              <w:top w:val="nil"/>
              <w:bottom w:val="nil"/>
            </w:tcBorders>
          </w:tcPr>
          <w:p w14:paraId="4BA192A7" w14:textId="77777777" w:rsidR="00284FB3" w:rsidRPr="00806799" w:rsidRDefault="00284FB3" w:rsidP="00B85C9F">
            <w:pPr>
              <w:rPr>
                <w:rFonts w:ascii="Times New Roman" w:hAnsi="Times New Roman" w:cs="Times New Roman"/>
                <w:sz w:val="20"/>
              </w:rPr>
            </w:pPr>
          </w:p>
        </w:tc>
        <w:tc>
          <w:tcPr>
            <w:tcW w:w="4252" w:type="dxa"/>
            <w:tcBorders>
              <w:top w:val="nil"/>
              <w:bottom w:val="nil"/>
            </w:tcBorders>
          </w:tcPr>
          <w:p w14:paraId="1083EB42" w14:textId="77777777" w:rsidR="00284FB3" w:rsidRPr="00806799" w:rsidRDefault="00284FB3" w:rsidP="0093297A">
            <w:pPr>
              <w:tabs>
                <w:tab w:val="left" w:pos="1582"/>
                <w:tab w:val="left" w:pos="2844"/>
              </w:tabs>
              <w:spacing w:line="256" w:lineRule="exact"/>
              <w:ind w:left="110"/>
              <w:jc w:val="both"/>
              <w:rPr>
                <w:rFonts w:ascii="Times New Roman" w:hAnsi="Times New Roman" w:cs="Times New Roman"/>
                <w:sz w:val="24"/>
              </w:rPr>
            </w:pPr>
            <w:r w:rsidRPr="00806799">
              <w:rPr>
                <w:rFonts w:ascii="Times New Roman" w:hAnsi="Times New Roman" w:cs="Times New Roman"/>
                <w:sz w:val="24"/>
              </w:rPr>
              <w:t>средствами</w:t>
            </w:r>
            <w:r w:rsidRPr="00806799">
              <w:rPr>
                <w:rFonts w:ascii="Times New Roman" w:hAnsi="Times New Roman" w:cs="Times New Roman"/>
                <w:sz w:val="24"/>
              </w:rPr>
              <w:tab/>
              <w:t>обучения</w:t>
            </w:r>
            <w:r w:rsidRPr="00806799">
              <w:rPr>
                <w:rFonts w:ascii="Times New Roman" w:hAnsi="Times New Roman" w:cs="Times New Roman"/>
                <w:sz w:val="24"/>
              </w:rPr>
              <w:tab/>
              <w:t>и</w:t>
            </w:r>
          </w:p>
        </w:tc>
        <w:tc>
          <w:tcPr>
            <w:tcW w:w="8080" w:type="dxa"/>
            <w:tcBorders>
              <w:top w:val="nil"/>
              <w:bottom w:val="nil"/>
            </w:tcBorders>
          </w:tcPr>
          <w:p w14:paraId="2FE50D9B" w14:textId="77777777" w:rsidR="00284FB3" w:rsidRPr="00806799" w:rsidRDefault="00284FB3" w:rsidP="0093297A">
            <w:pPr>
              <w:tabs>
                <w:tab w:val="left" w:pos="2152"/>
                <w:tab w:val="left" w:pos="3452"/>
              </w:tabs>
              <w:spacing w:line="256" w:lineRule="exact"/>
              <w:ind w:left="13"/>
              <w:jc w:val="both"/>
              <w:rPr>
                <w:rFonts w:ascii="Times New Roman" w:hAnsi="Times New Roman" w:cs="Times New Roman"/>
                <w:sz w:val="24"/>
              </w:rPr>
            </w:pPr>
            <w:r w:rsidRPr="00806799">
              <w:rPr>
                <w:rFonts w:ascii="Times New Roman" w:hAnsi="Times New Roman" w:cs="Times New Roman"/>
                <w:sz w:val="24"/>
              </w:rPr>
              <w:t>аудиовизуальные</w:t>
            </w:r>
            <w:r w:rsidRPr="00806799">
              <w:rPr>
                <w:rFonts w:ascii="Times New Roman" w:hAnsi="Times New Roman" w:cs="Times New Roman"/>
                <w:sz w:val="24"/>
              </w:rPr>
              <w:tab/>
              <w:t>средства,</w:t>
            </w:r>
            <w:r w:rsidRPr="00806799">
              <w:rPr>
                <w:rFonts w:ascii="Times New Roman" w:hAnsi="Times New Roman" w:cs="Times New Roman"/>
                <w:sz w:val="24"/>
              </w:rPr>
              <w:tab/>
              <w:t>альбомы,</w:t>
            </w:r>
          </w:p>
        </w:tc>
      </w:tr>
      <w:tr w:rsidR="00284FB3" w:rsidRPr="00806799" w14:paraId="354FDCB3" w14:textId="77777777" w:rsidTr="009813CC">
        <w:trPr>
          <w:trHeight w:val="276"/>
        </w:trPr>
        <w:tc>
          <w:tcPr>
            <w:tcW w:w="2411" w:type="dxa"/>
            <w:tcBorders>
              <w:top w:val="nil"/>
              <w:bottom w:val="nil"/>
            </w:tcBorders>
          </w:tcPr>
          <w:p w14:paraId="3A17822B" w14:textId="77777777" w:rsidR="00284FB3" w:rsidRPr="00806799" w:rsidRDefault="00284FB3" w:rsidP="00B85C9F">
            <w:pPr>
              <w:rPr>
                <w:rFonts w:ascii="Times New Roman" w:hAnsi="Times New Roman" w:cs="Times New Roman"/>
                <w:sz w:val="20"/>
              </w:rPr>
            </w:pPr>
          </w:p>
        </w:tc>
        <w:tc>
          <w:tcPr>
            <w:tcW w:w="4252" w:type="dxa"/>
            <w:tcBorders>
              <w:top w:val="nil"/>
              <w:bottom w:val="nil"/>
            </w:tcBorders>
          </w:tcPr>
          <w:p w14:paraId="32E97A86" w14:textId="77777777" w:rsidR="00284FB3" w:rsidRPr="00806799" w:rsidRDefault="00284FB3" w:rsidP="0093297A">
            <w:pPr>
              <w:spacing w:line="256" w:lineRule="exact"/>
              <w:ind w:left="110"/>
              <w:jc w:val="both"/>
              <w:rPr>
                <w:rFonts w:ascii="Times New Roman" w:hAnsi="Times New Roman" w:cs="Times New Roman"/>
                <w:sz w:val="24"/>
              </w:rPr>
            </w:pPr>
            <w:r w:rsidRPr="00806799">
              <w:rPr>
                <w:rFonts w:ascii="Times New Roman" w:hAnsi="Times New Roman" w:cs="Times New Roman"/>
                <w:sz w:val="24"/>
              </w:rPr>
              <w:t>воспитания</w:t>
            </w:r>
            <w:r w:rsidRPr="00806799">
              <w:rPr>
                <w:rFonts w:ascii="Times New Roman" w:hAnsi="Times New Roman" w:cs="Times New Roman"/>
                <w:spacing w:val="55"/>
                <w:sz w:val="24"/>
              </w:rPr>
              <w:t xml:space="preserve"> </w:t>
            </w:r>
            <w:r w:rsidRPr="00806799">
              <w:rPr>
                <w:rFonts w:ascii="Times New Roman" w:hAnsi="Times New Roman" w:cs="Times New Roman"/>
                <w:sz w:val="24"/>
              </w:rPr>
              <w:t>(в</w:t>
            </w:r>
            <w:r w:rsidRPr="00806799">
              <w:rPr>
                <w:rFonts w:ascii="Times New Roman" w:hAnsi="Times New Roman" w:cs="Times New Roman"/>
                <w:spacing w:val="119"/>
                <w:sz w:val="24"/>
              </w:rPr>
              <w:t xml:space="preserve"> </w:t>
            </w:r>
            <w:r w:rsidRPr="00806799">
              <w:rPr>
                <w:rFonts w:ascii="Times New Roman" w:hAnsi="Times New Roman" w:cs="Times New Roman"/>
                <w:sz w:val="24"/>
              </w:rPr>
              <w:t>том</w:t>
            </w:r>
            <w:r w:rsidRPr="00806799">
              <w:rPr>
                <w:rFonts w:ascii="Times New Roman" w:hAnsi="Times New Roman" w:cs="Times New Roman"/>
                <w:spacing w:val="120"/>
                <w:sz w:val="24"/>
              </w:rPr>
              <w:t xml:space="preserve"> </w:t>
            </w:r>
            <w:r w:rsidRPr="00806799">
              <w:rPr>
                <w:rFonts w:ascii="Times New Roman" w:hAnsi="Times New Roman" w:cs="Times New Roman"/>
                <w:sz w:val="24"/>
              </w:rPr>
              <w:t>числе</w:t>
            </w:r>
          </w:p>
        </w:tc>
        <w:tc>
          <w:tcPr>
            <w:tcW w:w="8080" w:type="dxa"/>
            <w:tcBorders>
              <w:top w:val="nil"/>
              <w:bottom w:val="nil"/>
            </w:tcBorders>
          </w:tcPr>
          <w:p w14:paraId="420E2FE3" w14:textId="77777777" w:rsidR="00284FB3" w:rsidRPr="00806799" w:rsidRDefault="00284FB3" w:rsidP="0093297A">
            <w:pPr>
              <w:tabs>
                <w:tab w:val="left" w:pos="3202"/>
              </w:tabs>
              <w:spacing w:line="256" w:lineRule="exact"/>
              <w:ind w:left="11"/>
              <w:jc w:val="both"/>
              <w:rPr>
                <w:rFonts w:ascii="Times New Roman" w:hAnsi="Times New Roman" w:cs="Times New Roman"/>
                <w:sz w:val="24"/>
              </w:rPr>
            </w:pPr>
            <w:r w:rsidRPr="00806799">
              <w:rPr>
                <w:rFonts w:ascii="Times New Roman" w:hAnsi="Times New Roman" w:cs="Times New Roman"/>
                <w:sz w:val="24"/>
              </w:rPr>
              <w:t>художественная</w:t>
            </w:r>
            <w:r w:rsidRPr="00806799">
              <w:rPr>
                <w:rFonts w:ascii="Times New Roman" w:hAnsi="Times New Roman" w:cs="Times New Roman"/>
                <w:sz w:val="24"/>
              </w:rPr>
              <w:tab/>
              <w:t>литература,</w:t>
            </w:r>
          </w:p>
        </w:tc>
      </w:tr>
      <w:tr w:rsidR="00284FB3" w:rsidRPr="00806799" w14:paraId="52A756E7" w14:textId="77777777" w:rsidTr="009813CC">
        <w:trPr>
          <w:trHeight w:val="276"/>
        </w:trPr>
        <w:tc>
          <w:tcPr>
            <w:tcW w:w="2411" w:type="dxa"/>
            <w:tcBorders>
              <w:top w:val="nil"/>
              <w:bottom w:val="nil"/>
            </w:tcBorders>
          </w:tcPr>
          <w:p w14:paraId="53D29292" w14:textId="77777777" w:rsidR="00284FB3" w:rsidRPr="00806799" w:rsidRDefault="00284FB3" w:rsidP="00B85C9F">
            <w:pPr>
              <w:rPr>
                <w:rFonts w:ascii="Times New Roman" w:hAnsi="Times New Roman" w:cs="Times New Roman"/>
                <w:sz w:val="20"/>
              </w:rPr>
            </w:pPr>
          </w:p>
        </w:tc>
        <w:tc>
          <w:tcPr>
            <w:tcW w:w="4252" w:type="dxa"/>
            <w:tcBorders>
              <w:top w:val="nil"/>
              <w:bottom w:val="nil"/>
            </w:tcBorders>
          </w:tcPr>
          <w:p w14:paraId="504DD92F" w14:textId="77777777" w:rsidR="00284FB3" w:rsidRPr="00806799" w:rsidRDefault="00284FB3" w:rsidP="0093297A">
            <w:pPr>
              <w:spacing w:line="256" w:lineRule="exact"/>
              <w:ind w:left="110"/>
              <w:jc w:val="both"/>
              <w:rPr>
                <w:rFonts w:ascii="Times New Roman" w:hAnsi="Times New Roman" w:cs="Times New Roman"/>
                <w:sz w:val="24"/>
              </w:rPr>
            </w:pPr>
            <w:r w:rsidRPr="00806799">
              <w:rPr>
                <w:rFonts w:ascii="Times New Roman" w:hAnsi="Times New Roman" w:cs="Times New Roman"/>
                <w:sz w:val="24"/>
              </w:rPr>
              <w:t>техническими),</w:t>
            </w:r>
          </w:p>
        </w:tc>
        <w:tc>
          <w:tcPr>
            <w:tcW w:w="8080" w:type="dxa"/>
            <w:tcBorders>
              <w:top w:val="nil"/>
              <w:bottom w:val="nil"/>
            </w:tcBorders>
          </w:tcPr>
          <w:p w14:paraId="5591BA5D" w14:textId="77777777" w:rsidR="00284FB3" w:rsidRPr="00806799" w:rsidRDefault="00284FB3" w:rsidP="0093297A">
            <w:pPr>
              <w:spacing w:line="256" w:lineRule="exact"/>
              <w:ind w:left="17"/>
              <w:jc w:val="both"/>
              <w:rPr>
                <w:rFonts w:ascii="Times New Roman" w:hAnsi="Times New Roman" w:cs="Times New Roman"/>
                <w:sz w:val="24"/>
              </w:rPr>
            </w:pPr>
            <w:r w:rsidRPr="00806799">
              <w:rPr>
                <w:rFonts w:ascii="Times New Roman" w:hAnsi="Times New Roman" w:cs="Times New Roman"/>
                <w:sz w:val="24"/>
              </w:rPr>
              <w:t>дидактические</w:t>
            </w:r>
            <w:r w:rsidRPr="00806799">
              <w:rPr>
                <w:rFonts w:ascii="Times New Roman" w:hAnsi="Times New Roman" w:cs="Times New Roman"/>
                <w:spacing w:val="-8"/>
                <w:sz w:val="24"/>
              </w:rPr>
              <w:t xml:space="preserve"> </w:t>
            </w:r>
            <w:r w:rsidRPr="00806799">
              <w:rPr>
                <w:rFonts w:ascii="Times New Roman" w:hAnsi="Times New Roman" w:cs="Times New Roman"/>
                <w:sz w:val="24"/>
              </w:rPr>
              <w:t>игры,</w:t>
            </w:r>
            <w:r w:rsidRPr="00806799">
              <w:rPr>
                <w:rFonts w:ascii="Times New Roman" w:hAnsi="Times New Roman" w:cs="Times New Roman"/>
                <w:spacing w:val="-9"/>
                <w:sz w:val="24"/>
              </w:rPr>
              <w:t xml:space="preserve"> </w:t>
            </w:r>
            <w:r w:rsidRPr="00806799">
              <w:rPr>
                <w:rFonts w:ascii="Times New Roman" w:hAnsi="Times New Roman" w:cs="Times New Roman"/>
                <w:sz w:val="24"/>
              </w:rPr>
              <w:t>различные</w:t>
            </w:r>
            <w:r w:rsidRPr="00806799">
              <w:rPr>
                <w:rFonts w:ascii="Times New Roman" w:hAnsi="Times New Roman" w:cs="Times New Roman"/>
                <w:spacing w:val="-12"/>
                <w:sz w:val="24"/>
              </w:rPr>
              <w:t xml:space="preserve"> </w:t>
            </w:r>
            <w:r w:rsidRPr="00806799">
              <w:rPr>
                <w:rFonts w:ascii="Times New Roman" w:hAnsi="Times New Roman" w:cs="Times New Roman"/>
                <w:sz w:val="24"/>
              </w:rPr>
              <w:t>сюжетные</w:t>
            </w:r>
          </w:p>
        </w:tc>
      </w:tr>
      <w:tr w:rsidR="00284FB3" w:rsidRPr="009572B7" w14:paraId="13443BD2" w14:textId="77777777" w:rsidTr="009813CC">
        <w:trPr>
          <w:trHeight w:val="276"/>
        </w:trPr>
        <w:tc>
          <w:tcPr>
            <w:tcW w:w="2411" w:type="dxa"/>
            <w:tcBorders>
              <w:top w:val="nil"/>
              <w:bottom w:val="nil"/>
            </w:tcBorders>
          </w:tcPr>
          <w:p w14:paraId="78BDC2F1" w14:textId="77777777" w:rsidR="00284FB3" w:rsidRPr="00806799" w:rsidRDefault="00284FB3" w:rsidP="00B85C9F">
            <w:pPr>
              <w:rPr>
                <w:rFonts w:ascii="Times New Roman" w:hAnsi="Times New Roman" w:cs="Times New Roman"/>
                <w:sz w:val="20"/>
              </w:rPr>
            </w:pPr>
          </w:p>
        </w:tc>
        <w:tc>
          <w:tcPr>
            <w:tcW w:w="4252" w:type="dxa"/>
            <w:tcBorders>
              <w:top w:val="nil"/>
              <w:bottom w:val="nil"/>
            </w:tcBorders>
          </w:tcPr>
          <w:p w14:paraId="22EC8E64" w14:textId="77777777" w:rsidR="00284FB3" w:rsidRPr="00806799" w:rsidRDefault="00284FB3" w:rsidP="0093297A">
            <w:pPr>
              <w:spacing w:line="256" w:lineRule="exact"/>
              <w:ind w:left="110"/>
              <w:jc w:val="both"/>
              <w:rPr>
                <w:rFonts w:ascii="Times New Roman" w:hAnsi="Times New Roman" w:cs="Times New Roman"/>
                <w:sz w:val="24"/>
              </w:rPr>
            </w:pPr>
            <w:r w:rsidRPr="00806799">
              <w:rPr>
                <w:rFonts w:ascii="Times New Roman" w:hAnsi="Times New Roman" w:cs="Times New Roman"/>
                <w:sz w:val="24"/>
              </w:rPr>
              <w:t>соответствующими</w:t>
            </w:r>
          </w:p>
        </w:tc>
        <w:tc>
          <w:tcPr>
            <w:tcW w:w="8080" w:type="dxa"/>
            <w:tcBorders>
              <w:top w:val="nil"/>
              <w:bottom w:val="nil"/>
            </w:tcBorders>
          </w:tcPr>
          <w:p w14:paraId="681F4919" w14:textId="77777777" w:rsidR="00284FB3" w:rsidRPr="00806799" w:rsidRDefault="00284FB3" w:rsidP="0093297A">
            <w:pPr>
              <w:spacing w:line="256" w:lineRule="exact"/>
              <w:ind w:left="14"/>
              <w:jc w:val="both"/>
              <w:rPr>
                <w:rFonts w:ascii="Times New Roman" w:hAnsi="Times New Roman" w:cs="Times New Roman"/>
                <w:sz w:val="24"/>
                <w:lang w:val="ru-RU"/>
              </w:rPr>
            </w:pPr>
            <w:r w:rsidRPr="00806799">
              <w:rPr>
                <w:rFonts w:ascii="Times New Roman" w:hAnsi="Times New Roman" w:cs="Times New Roman"/>
                <w:sz w:val="24"/>
                <w:lang w:val="ru-RU"/>
              </w:rPr>
              <w:t>игровые</w:t>
            </w:r>
            <w:r w:rsidRPr="00806799">
              <w:rPr>
                <w:rFonts w:ascii="Times New Roman" w:hAnsi="Times New Roman" w:cs="Times New Roman"/>
                <w:spacing w:val="43"/>
                <w:sz w:val="24"/>
                <w:lang w:val="ru-RU"/>
              </w:rPr>
              <w:t xml:space="preserve"> </w:t>
            </w:r>
            <w:r w:rsidRPr="00806799">
              <w:rPr>
                <w:rFonts w:ascii="Times New Roman" w:hAnsi="Times New Roman" w:cs="Times New Roman"/>
                <w:sz w:val="24"/>
                <w:lang w:val="ru-RU"/>
              </w:rPr>
              <w:t>наборы</w:t>
            </w:r>
            <w:r w:rsidRPr="00806799">
              <w:rPr>
                <w:rFonts w:ascii="Times New Roman" w:hAnsi="Times New Roman" w:cs="Times New Roman"/>
                <w:spacing w:val="105"/>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05"/>
                <w:sz w:val="24"/>
                <w:lang w:val="ru-RU"/>
              </w:rPr>
              <w:t xml:space="preserve"> </w:t>
            </w:r>
            <w:r w:rsidRPr="00806799">
              <w:rPr>
                <w:rFonts w:ascii="Times New Roman" w:hAnsi="Times New Roman" w:cs="Times New Roman"/>
                <w:sz w:val="24"/>
                <w:lang w:val="ru-RU"/>
              </w:rPr>
              <w:t>игрушки,</w:t>
            </w:r>
            <w:r w:rsidRPr="00806799">
              <w:rPr>
                <w:rFonts w:ascii="Times New Roman" w:hAnsi="Times New Roman" w:cs="Times New Roman"/>
                <w:spacing w:val="105"/>
                <w:sz w:val="24"/>
                <w:lang w:val="ru-RU"/>
              </w:rPr>
              <w:t xml:space="preserve"> </w:t>
            </w:r>
            <w:r w:rsidRPr="00806799">
              <w:rPr>
                <w:rFonts w:ascii="Times New Roman" w:hAnsi="Times New Roman" w:cs="Times New Roman"/>
                <w:sz w:val="24"/>
                <w:lang w:val="ru-RU"/>
              </w:rPr>
              <w:t>игры</w:t>
            </w:r>
            <w:r w:rsidRPr="00806799">
              <w:rPr>
                <w:rFonts w:ascii="Times New Roman" w:hAnsi="Times New Roman" w:cs="Times New Roman"/>
                <w:spacing w:val="106"/>
                <w:sz w:val="24"/>
                <w:lang w:val="ru-RU"/>
              </w:rPr>
              <w:t xml:space="preserve"> </w:t>
            </w:r>
            <w:r w:rsidRPr="00806799">
              <w:rPr>
                <w:rFonts w:ascii="Times New Roman" w:hAnsi="Times New Roman" w:cs="Times New Roman"/>
                <w:sz w:val="24"/>
                <w:lang w:val="ru-RU"/>
              </w:rPr>
              <w:t>для</w:t>
            </w:r>
          </w:p>
        </w:tc>
      </w:tr>
      <w:tr w:rsidR="00284FB3" w:rsidRPr="00806799" w14:paraId="6B2A5C99" w14:textId="77777777" w:rsidTr="009813CC">
        <w:trPr>
          <w:trHeight w:val="275"/>
        </w:trPr>
        <w:tc>
          <w:tcPr>
            <w:tcW w:w="2411" w:type="dxa"/>
            <w:tcBorders>
              <w:top w:val="nil"/>
              <w:bottom w:val="nil"/>
            </w:tcBorders>
          </w:tcPr>
          <w:p w14:paraId="3BB7A4CE" w14:textId="77777777" w:rsidR="00284FB3" w:rsidRPr="00806799" w:rsidRDefault="00284FB3" w:rsidP="00B85C9F">
            <w:pPr>
              <w:rPr>
                <w:rFonts w:ascii="Times New Roman" w:hAnsi="Times New Roman" w:cs="Times New Roman"/>
                <w:sz w:val="20"/>
                <w:lang w:val="ru-RU"/>
              </w:rPr>
            </w:pPr>
          </w:p>
        </w:tc>
        <w:tc>
          <w:tcPr>
            <w:tcW w:w="4252" w:type="dxa"/>
            <w:tcBorders>
              <w:top w:val="nil"/>
              <w:bottom w:val="nil"/>
            </w:tcBorders>
          </w:tcPr>
          <w:p w14:paraId="0F3A518C" w14:textId="77777777" w:rsidR="00284FB3" w:rsidRPr="00806799" w:rsidRDefault="00284FB3" w:rsidP="0093297A">
            <w:pPr>
              <w:spacing w:line="256" w:lineRule="exact"/>
              <w:ind w:left="110"/>
              <w:jc w:val="both"/>
              <w:rPr>
                <w:rFonts w:ascii="Times New Roman" w:hAnsi="Times New Roman" w:cs="Times New Roman"/>
                <w:sz w:val="24"/>
              </w:rPr>
            </w:pPr>
            <w:r w:rsidRPr="00806799">
              <w:rPr>
                <w:rFonts w:ascii="Times New Roman" w:hAnsi="Times New Roman" w:cs="Times New Roman"/>
                <w:sz w:val="24"/>
              </w:rPr>
              <w:t>материалами,</w:t>
            </w:r>
            <w:r w:rsidRPr="00806799">
              <w:rPr>
                <w:rFonts w:ascii="Times New Roman" w:hAnsi="Times New Roman" w:cs="Times New Roman"/>
                <w:spacing w:val="11"/>
                <w:sz w:val="24"/>
              </w:rPr>
              <w:t xml:space="preserve"> </w:t>
            </w:r>
            <w:r w:rsidRPr="00806799">
              <w:rPr>
                <w:rFonts w:ascii="Times New Roman" w:hAnsi="Times New Roman" w:cs="Times New Roman"/>
                <w:sz w:val="24"/>
              </w:rPr>
              <w:t>в</w:t>
            </w:r>
            <w:r w:rsidRPr="00806799">
              <w:rPr>
                <w:rFonts w:ascii="Times New Roman" w:hAnsi="Times New Roman" w:cs="Times New Roman"/>
                <w:spacing w:val="73"/>
                <w:sz w:val="24"/>
              </w:rPr>
              <w:t xml:space="preserve"> </w:t>
            </w:r>
            <w:r w:rsidRPr="00806799">
              <w:rPr>
                <w:rFonts w:ascii="Times New Roman" w:hAnsi="Times New Roman" w:cs="Times New Roman"/>
                <w:sz w:val="24"/>
              </w:rPr>
              <w:t>том</w:t>
            </w:r>
            <w:r w:rsidRPr="00806799">
              <w:rPr>
                <w:rFonts w:ascii="Times New Roman" w:hAnsi="Times New Roman" w:cs="Times New Roman"/>
                <w:spacing w:val="74"/>
                <w:sz w:val="24"/>
              </w:rPr>
              <w:t xml:space="preserve"> </w:t>
            </w:r>
            <w:r w:rsidRPr="00806799">
              <w:rPr>
                <w:rFonts w:ascii="Times New Roman" w:hAnsi="Times New Roman" w:cs="Times New Roman"/>
                <w:sz w:val="24"/>
              </w:rPr>
              <w:t>числе</w:t>
            </w:r>
          </w:p>
        </w:tc>
        <w:tc>
          <w:tcPr>
            <w:tcW w:w="8080" w:type="dxa"/>
            <w:tcBorders>
              <w:top w:val="nil"/>
              <w:bottom w:val="nil"/>
            </w:tcBorders>
          </w:tcPr>
          <w:p w14:paraId="4B57321D" w14:textId="77777777" w:rsidR="00284FB3" w:rsidRPr="00806799" w:rsidRDefault="00284FB3" w:rsidP="0093297A">
            <w:pPr>
              <w:spacing w:line="256" w:lineRule="exact"/>
              <w:ind w:left="13"/>
              <w:jc w:val="both"/>
              <w:rPr>
                <w:rFonts w:ascii="Times New Roman" w:hAnsi="Times New Roman" w:cs="Times New Roman"/>
                <w:sz w:val="24"/>
              </w:rPr>
            </w:pPr>
            <w:r w:rsidRPr="00806799">
              <w:rPr>
                <w:rFonts w:ascii="Times New Roman" w:hAnsi="Times New Roman" w:cs="Times New Roman"/>
                <w:sz w:val="24"/>
              </w:rPr>
              <w:t>интеллектуального</w:t>
            </w:r>
            <w:r w:rsidRPr="00806799">
              <w:rPr>
                <w:rFonts w:ascii="Times New Roman" w:hAnsi="Times New Roman" w:cs="Times New Roman"/>
                <w:spacing w:val="-5"/>
                <w:sz w:val="24"/>
              </w:rPr>
              <w:t xml:space="preserve"> </w:t>
            </w:r>
            <w:r w:rsidRPr="00806799">
              <w:rPr>
                <w:rFonts w:ascii="Times New Roman" w:hAnsi="Times New Roman" w:cs="Times New Roman"/>
                <w:sz w:val="24"/>
              </w:rPr>
              <w:t>и</w:t>
            </w:r>
            <w:r w:rsidRPr="00806799">
              <w:rPr>
                <w:rFonts w:ascii="Times New Roman" w:hAnsi="Times New Roman" w:cs="Times New Roman"/>
                <w:spacing w:val="-3"/>
                <w:sz w:val="24"/>
              </w:rPr>
              <w:t xml:space="preserve"> </w:t>
            </w:r>
            <w:r w:rsidRPr="00806799">
              <w:rPr>
                <w:rFonts w:ascii="Times New Roman" w:hAnsi="Times New Roman" w:cs="Times New Roman"/>
                <w:sz w:val="24"/>
              </w:rPr>
              <w:t>сенсорного</w:t>
            </w:r>
            <w:r w:rsidRPr="00806799">
              <w:rPr>
                <w:rFonts w:ascii="Times New Roman" w:hAnsi="Times New Roman" w:cs="Times New Roman"/>
                <w:spacing w:val="-1"/>
                <w:sz w:val="24"/>
              </w:rPr>
              <w:t xml:space="preserve"> </w:t>
            </w:r>
            <w:r w:rsidRPr="00806799">
              <w:rPr>
                <w:rFonts w:ascii="Times New Roman" w:hAnsi="Times New Roman" w:cs="Times New Roman"/>
                <w:sz w:val="24"/>
              </w:rPr>
              <w:t>развития,</w:t>
            </w:r>
          </w:p>
        </w:tc>
      </w:tr>
      <w:tr w:rsidR="00284FB3" w:rsidRPr="00806799" w14:paraId="673D4912" w14:textId="77777777" w:rsidTr="009813CC">
        <w:trPr>
          <w:trHeight w:val="276"/>
        </w:trPr>
        <w:tc>
          <w:tcPr>
            <w:tcW w:w="2411" w:type="dxa"/>
            <w:tcBorders>
              <w:top w:val="nil"/>
              <w:bottom w:val="nil"/>
            </w:tcBorders>
          </w:tcPr>
          <w:p w14:paraId="532F4028" w14:textId="77777777" w:rsidR="00284FB3" w:rsidRPr="00806799" w:rsidRDefault="00284FB3" w:rsidP="00B85C9F">
            <w:pPr>
              <w:rPr>
                <w:rFonts w:ascii="Times New Roman" w:hAnsi="Times New Roman" w:cs="Times New Roman"/>
                <w:sz w:val="20"/>
              </w:rPr>
            </w:pPr>
          </w:p>
        </w:tc>
        <w:tc>
          <w:tcPr>
            <w:tcW w:w="4252" w:type="dxa"/>
            <w:tcBorders>
              <w:top w:val="nil"/>
              <w:bottom w:val="nil"/>
            </w:tcBorders>
          </w:tcPr>
          <w:p w14:paraId="56BD31FF" w14:textId="77777777" w:rsidR="00284FB3" w:rsidRPr="00806799" w:rsidRDefault="00284FB3" w:rsidP="0093297A">
            <w:pPr>
              <w:tabs>
                <w:tab w:val="left" w:pos="2024"/>
              </w:tabs>
              <w:spacing w:line="256" w:lineRule="exact"/>
              <w:ind w:left="110"/>
              <w:jc w:val="both"/>
              <w:rPr>
                <w:rFonts w:ascii="Times New Roman" w:hAnsi="Times New Roman" w:cs="Times New Roman"/>
                <w:sz w:val="24"/>
              </w:rPr>
            </w:pPr>
            <w:r w:rsidRPr="00806799">
              <w:rPr>
                <w:rFonts w:ascii="Times New Roman" w:hAnsi="Times New Roman" w:cs="Times New Roman"/>
                <w:sz w:val="24"/>
              </w:rPr>
              <w:t>расходным</w:t>
            </w:r>
            <w:r w:rsidRPr="00806799">
              <w:rPr>
                <w:rFonts w:ascii="Times New Roman" w:hAnsi="Times New Roman" w:cs="Times New Roman"/>
                <w:sz w:val="24"/>
              </w:rPr>
              <w:tab/>
              <w:t>игровым,</w:t>
            </w:r>
          </w:p>
        </w:tc>
        <w:tc>
          <w:tcPr>
            <w:tcW w:w="8080" w:type="dxa"/>
            <w:tcBorders>
              <w:top w:val="nil"/>
              <w:bottom w:val="nil"/>
            </w:tcBorders>
          </w:tcPr>
          <w:p w14:paraId="3333D9F5" w14:textId="77777777" w:rsidR="00284FB3" w:rsidRPr="00806799" w:rsidRDefault="00284FB3" w:rsidP="0093297A">
            <w:pPr>
              <w:tabs>
                <w:tab w:val="left" w:pos="1693"/>
                <w:tab w:val="left" w:pos="2389"/>
              </w:tabs>
              <w:spacing w:line="256" w:lineRule="exact"/>
              <w:ind w:left="15"/>
              <w:jc w:val="both"/>
              <w:rPr>
                <w:rFonts w:ascii="Times New Roman" w:hAnsi="Times New Roman" w:cs="Times New Roman"/>
                <w:sz w:val="24"/>
              </w:rPr>
            </w:pPr>
            <w:r w:rsidRPr="00806799">
              <w:rPr>
                <w:rFonts w:ascii="Times New Roman" w:hAnsi="Times New Roman" w:cs="Times New Roman"/>
                <w:sz w:val="24"/>
              </w:rPr>
              <w:t>наглядный</w:t>
            </w:r>
            <w:r w:rsidRPr="00806799">
              <w:rPr>
                <w:rFonts w:ascii="Times New Roman" w:hAnsi="Times New Roman" w:cs="Times New Roman"/>
                <w:sz w:val="24"/>
              </w:rPr>
              <w:tab/>
              <w:t>и</w:t>
            </w:r>
            <w:r w:rsidRPr="00806799">
              <w:rPr>
                <w:rFonts w:ascii="Times New Roman" w:hAnsi="Times New Roman" w:cs="Times New Roman"/>
                <w:sz w:val="24"/>
              </w:rPr>
              <w:tab/>
              <w:t>иллюстрированный</w:t>
            </w:r>
          </w:p>
        </w:tc>
      </w:tr>
      <w:tr w:rsidR="00284FB3" w:rsidRPr="00806799" w14:paraId="132B4E5A" w14:textId="77777777" w:rsidTr="009813CC">
        <w:trPr>
          <w:trHeight w:val="276"/>
        </w:trPr>
        <w:tc>
          <w:tcPr>
            <w:tcW w:w="2411" w:type="dxa"/>
            <w:tcBorders>
              <w:top w:val="nil"/>
              <w:bottom w:val="nil"/>
            </w:tcBorders>
          </w:tcPr>
          <w:p w14:paraId="352912CD" w14:textId="77777777" w:rsidR="00284FB3" w:rsidRPr="00806799" w:rsidRDefault="00284FB3" w:rsidP="00B85C9F">
            <w:pPr>
              <w:rPr>
                <w:rFonts w:ascii="Times New Roman" w:hAnsi="Times New Roman" w:cs="Times New Roman"/>
                <w:sz w:val="20"/>
              </w:rPr>
            </w:pPr>
          </w:p>
        </w:tc>
        <w:tc>
          <w:tcPr>
            <w:tcW w:w="4252" w:type="dxa"/>
            <w:tcBorders>
              <w:top w:val="nil"/>
              <w:bottom w:val="nil"/>
            </w:tcBorders>
          </w:tcPr>
          <w:p w14:paraId="03C32575" w14:textId="77777777" w:rsidR="00284FB3" w:rsidRPr="00806799" w:rsidRDefault="00284FB3" w:rsidP="0093297A">
            <w:pPr>
              <w:tabs>
                <w:tab w:val="left" w:pos="1956"/>
              </w:tabs>
              <w:spacing w:line="256" w:lineRule="exact"/>
              <w:ind w:left="110"/>
              <w:jc w:val="both"/>
              <w:rPr>
                <w:rFonts w:ascii="Times New Roman" w:hAnsi="Times New Roman" w:cs="Times New Roman"/>
                <w:sz w:val="24"/>
              </w:rPr>
            </w:pPr>
            <w:r w:rsidRPr="00806799">
              <w:rPr>
                <w:rFonts w:ascii="Times New Roman" w:hAnsi="Times New Roman" w:cs="Times New Roman"/>
                <w:sz w:val="24"/>
              </w:rPr>
              <w:t>спортивным,</w:t>
            </w:r>
            <w:r w:rsidRPr="00806799">
              <w:rPr>
                <w:rFonts w:ascii="Times New Roman" w:hAnsi="Times New Roman" w:cs="Times New Roman"/>
                <w:sz w:val="24"/>
              </w:rPr>
              <w:tab/>
              <w:t>оздорови-</w:t>
            </w:r>
          </w:p>
        </w:tc>
        <w:tc>
          <w:tcPr>
            <w:tcW w:w="8080" w:type="dxa"/>
            <w:tcBorders>
              <w:top w:val="nil"/>
              <w:bottom w:val="nil"/>
            </w:tcBorders>
          </w:tcPr>
          <w:p w14:paraId="7080AAF4" w14:textId="77777777" w:rsidR="00284FB3" w:rsidRPr="00806799" w:rsidRDefault="00284FB3" w:rsidP="0093297A">
            <w:pPr>
              <w:tabs>
                <w:tab w:val="left" w:pos="1658"/>
                <w:tab w:val="left" w:pos="4277"/>
              </w:tabs>
              <w:spacing w:line="256" w:lineRule="exact"/>
              <w:ind w:left="16"/>
              <w:jc w:val="both"/>
              <w:rPr>
                <w:rFonts w:ascii="Times New Roman" w:hAnsi="Times New Roman" w:cs="Times New Roman"/>
                <w:sz w:val="24"/>
              </w:rPr>
            </w:pPr>
            <w:r w:rsidRPr="00806799">
              <w:rPr>
                <w:rFonts w:ascii="Times New Roman" w:hAnsi="Times New Roman" w:cs="Times New Roman"/>
                <w:sz w:val="24"/>
              </w:rPr>
              <w:t>материал;</w:t>
            </w:r>
            <w:r w:rsidRPr="00806799">
              <w:rPr>
                <w:rFonts w:ascii="Times New Roman" w:hAnsi="Times New Roman" w:cs="Times New Roman"/>
                <w:sz w:val="24"/>
              </w:rPr>
              <w:tab/>
              <w:t>демонстрационный</w:t>
            </w:r>
            <w:r w:rsidRPr="00806799">
              <w:rPr>
                <w:rFonts w:ascii="Times New Roman" w:hAnsi="Times New Roman" w:cs="Times New Roman"/>
                <w:sz w:val="24"/>
              </w:rPr>
              <w:tab/>
              <w:t>и</w:t>
            </w:r>
          </w:p>
        </w:tc>
      </w:tr>
      <w:tr w:rsidR="00284FB3" w:rsidRPr="00806799" w14:paraId="31A76ED9" w14:textId="77777777" w:rsidTr="009813CC">
        <w:trPr>
          <w:trHeight w:val="275"/>
        </w:trPr>
        <w:tc>
          <w:tcPr>
            <w:tcW w:w="2411" w:type="dxa"/>
            <w:tcBorders>
              <w:top w:val="nil"/>
              <w:bottom w:val="nil"/>
            </w:tcBorders>
          </w:tcPr>
          <w:p w14:paraId="7F6981F9" w14:textId="77777777" w:rsidR="00284FB3" w:rsidRPr="00806799" w:rsidRDefault="00284FB3" w:rsidP="00B85C9F">
            <w:pPr>
              <w:rPr>
                <w:rFonts w:ascii="Times New Roman" w:hAnsi="Times New Roman" w:cs="Times New Roman"/>
                <w:sz w:val="20"/>
              </w:rPr>
            </w:pPr>
          </w:p>
        </w:tc>
        <w:tc>
          <w:tcPr>
            <w:tcW w:w="4252" w:type="dxa"/>
            <w:tcBorders>
              <w:top w:val="nil"/>
              <w:bottom w:val="nil"/>
            </w:tcBorders>
          </w:tcPr>
          <w:p w14:paraId="0DAC1EE7" w14:textId="77777777" w:rsidR="00284FB3" w:rsidRPr="00806799" w:rsidRDefault="00284FB3" w:rsidP="0093297A">
            <w:pPr>
              <w:tabs>
                <w:tab w:val="left" w:pos="1337"/>
              </w:tabs>
              <w:spacing w:line="256" w:lineRule="exact"/>
              <w:ind w:left="110"/>
              <w:jc w:val="both"/>
              <w:rPr>
                <w:rFonts w:ascii="Times New Roman" w:hAnsi="Times New Roman" w:cs="Times New Roman"/>
                <w:sz w:val="24"/>
              </w:rPr>
            </w:pPr>
            <w:r w:rsidRPr="00806799">
              <w:rPr>
                <w:rFonts w:ascii="Times New Roman" w:hAnsi="Times New Roman" w:cs="Times New Roman"/>
                <w:sz w:val="24"/>
              </w:rPr>
              <w:t>тельным</w:t>
            </w:r>
            <w:r w:rsidRPr="00806799">
              <w:rPr>
                <w:rFonts w:ascii="Times New Roman" w:hAnsi="Times New Roman" w:cs="Times New Roman"/>
                <w:sz w:val="24"/>
              </w:rPr>
              <w:tab/>
              <w:t>оборудованием,</w:t>
            </w:r>
          </w:p>
        </w:tc>
        <w:tc>
          <w:tcPr>
            <w:tcW w:w="8080" w:type="dxa"/>
            <w:tcBorders>
              <w:top w:val="nil"/>
              <w:bottom w:val="nil"/>
            </w:tcBorders>
          </w:tcPr>
          <w:p w14:paraId="1F2A37B2" w14:textId="77777777" w:rsidR="00284FB3" w:rsidRPr="00806799" w:rsidRDefault="00284FB3" w:rsidP="0093297A">
            <w:pPr>
              <w:tabs>
                <w:tab w:val="left" w:pos="2220"/>
                <w:tab w:val="left" w:pos="4058"/>
              </w:tabs>
              <w:spacing w:line="256" w:lineRule="exact"/>
              <w:ind w:left="18"/>
              <w:jc w:val="both"/>
              <w:rPr>
                <w:rFonts w:ascii="Times New Roman" w:hAnsi="Times New Roman" w:cs="Times New Roman"/>
                <w:sz w:val="24"/>
              </w:rPr>
            </w:pPr>
            <w:r w:rsidRPr="00806799">
              <w:rPr>
                <w:rFonts w:ascii="Times New Roman" w:hAnsi="Times New Roman" w:cs="Times New Roman"/>
                <w:sz w:val="24"/>
              </w:rPr>
              <w:t>раздаточный</w:t>
            </w:r>
            <w:r w:rsidRPr="00806799">
              <w:rPr>
                <w:rFonts w:ascii="Times New Roman" w:hAnsi="Times New Roman" w:cs="Times New Roman"/>
                <w:sz w:val="24"/>
              </w:rPr>
              <w:tab/>
              <w:t>материал</w:t>
            </w:r>
            <w:r w:rsidRPr="00806799">
              <w:rPr>
                <w:rFonts w:ascii="Times New Roman" w:hAnsi="Times New Roman" w:cs="Times New Roman"/>
                <w:sz w:val="24"/>
              </w:rPr>
              <w:tab/>
              <w:t>для</w:t>
            </w:r>
          </w:p>
        </w:tc>
      </w:tr>
      <w:tr w:rsidR="00284FB3" w:rsidRPr="00806799" w14:paraId="255E7523" w14:textId="77777777" w:rsidTr="009813CC">
        <w:trPr>
          <w:trHeight w:val="276"/>
        </w:trPr>
        <w:tc>
          <w:tcPr>
            <w:tcW w:w="2411" w:type="dxa"/>
            <w:tcBorders>
              <w:top w:val="nil"/>
              <w:bottom w:val="nil"/>
            </w:tcBorders>
          </w:tcPr>
          <w:p w14:paraId="7F5443BC" w14:textId="77777777" w:rsidR="00284FB3" w:rsidRPr="00806799" w:rsidRDefault="00284FB3" w:rsidP="00B85C9F">
            <w:pPr>
              <w:rPr>
                <w:rFonts w:ascii="Times New Roman" w:hAnsi="Times New Roman" w:cs="Times New Roman"/>
                <w:sz w:val="20"/>
              </w:rPr>
            </w:pPr>
          </w:p>
        </w:tc>
        <w:tc>
          <w:tcPr>
            <w:tcW w:w="4252" w:type="dxa"/>
            <w:tcBorders>
              <w:top w:val="nil"/>
              <w:bottom w:val="nil"/>
            </w:tcBorders>
          </w:tcPr>
          <w:p w14:paraId="5EB77962" w14:textId="77777777" w:rsidR="00284FB3" w:rsidRPr="00806799" w:rsidRDefault="00284FB3" w:rsidP="0093297A">
            <w:pPr>
              <w:tabs>
                <w:tab w:val="left" w:pos="1654"/>
              </w:tabs>
              <w:spacing w:line="256" w:lineRule="exact"/>
              <w:ind w:left="110"/>
              <w:jc w:val="both"/>
              <w:rPr>
                <w:rFonts w:ascii="Times New Roman" w:hAnsi="Times New Roman" w:cs="Times New Roman"/>
                <w:sz w:val="24"/>
              </w:rPr>
            </w:pPr>
            <w:r w:rsidRPr="00806799">
              <w:rPr>
                <w:rFonts w:ascii="Times New Roman" w:hAnsi="Times New Roman" w:cs="Times New Roman"/>
                <w:sz w:val="24"/>
              </w:rPr>
              <w:t>инвентарем.</w:t>
            </w:r>
            <w:r w:rsidRPr="00806799">
              <w:rPr>
                <w:rFonts w:ascii="Times New Roman" w:hAnsi="Times New Roman" w:cs="Times New Roman"/>
                <w:sz w:val="24"/>
              </w:rPr>
              <w:tab/>
              <w:t>Организация</w:t>
            </w:r>
          </w:p>
        </w:tc>
        <w:tc>
          <w:tcPr>
            <w:tcW w:w="8080" w:type="dxa"/>
            <w:tcBorders>
              <w:top w:val="nil"/>
              <w:bottom w:val="nil"/>
            </w:tcBorders>
          </w:tcPr>
          <w:p w14:paraId="3FB888A2" w14:textId="77777777" w:rsidR="00284FB3" w:rsidRPr="00806799" w:rsidRDefault="00284FB3" w:rsidP="0093297A">
            <w:pPr>
              <w:spacing w:line="256" w:lineRule="exact"/>
              <w:ind w:left="22"/>
              <w:jc w:val="both"/>
              <w:rPr>
                <w:rFonts w:ascii="Times New Roman" w:hAnsi="Times New Roman" w:cs="Times New Roman"/>
                <w:sz w:val="24"/>
              </w:rPr>
            </w:pPr>
            <w:r w:rsidRPr="00806799">
              <w:rPr>
                <w:rFonts w:ascii="Times New Roman" w:hAnsi="Times New Roman" w:cs="Times New Roman"/>
                <w:sz w:val="24"/>
              </w:rPr>
              <w:t>познавательного</w:t>
            </w:r>
            <w:r w:rsidRPr="00806799">
              <w:rPr>
                <w:rFonts w:ascii="Times New Roman" w:hAnsi="Times New Roman" w:cs="Times New Roman"/>
                <w:spacing w:val="-2"/>
                <w:sz w:val="24"/>
              </w:rPr>
              <w:t xml:space="preserve"> </w:t>
            </w:r>
            <w:r w:rsidRPr="00806799">
              <w:rPr>
                <w:rFonts w:ascii="Times New Roman" w:hAnsi="Times New Roman" w:cs="Times New Roman"/>
                <w:sz w:val="24"/>
              </w:rPr>
              <w:t>развития</w:t>
            </w:r>
            <w:r w:rsidRPr="00806799">
              <w:rPr>
                <w:rFonts w:ascii="Times New Roman" w:hAnsi="Times New Roman" w:cs="Times New Roman"/>
                <w:spacing w:val="-6"/>
                <w:sz w:val="24"/>
              </w:rPr>
              <w:t xml:space="preserve"> </w:t>
            </w:r>
            <w:r w:rsidRPr="00806799">
              <w:rPr>
                <w:rFonts w:ascii="Times New Roman" w:hAnsi="Times New Roman" w:cs="Times New Roman"/>
                <w:sz w:val="24"/>
              </w:rPr>
              <w:t>детей,</w:t>
            </w:r>
            <w:r w:rsidRPr="00806799">
              <w:rPr>
                <w:rFonts w:ascii="Times New Roman" w:hAnsi="Times New Roman" w:cs="Times New Roman"/>
                <w:spacing w:val="-4"/>
                <w:sz w:val="24"/>
              </w:rPr>
              <w:t xml:space="preserve"> </w:t>
            </w:r>
            <w:r w:rsidRPr="00806799">
              <w:rPr>
                <w:rFonts w:ascii="Times New Roman" w:hAnsi="Times New Roman" w:cs="Times New Roman"/>
                <w:sz w:val="24"/>
              </w:rPr>
              <w:t>развитию</w:t>
            </w:r>
          </w:p>
        </w:tc>
      </w:tr>
      <w:tr w:rsidR="00284FB3" w:rsidRPr="00806799" w14:paraId="70258AF7" w14:textId="77777777" w:rsidTr="009813CC">
        <w:trPr>
          <w:trHeight w:val="276"/>
        </w:trPr>
        <w:tc>
          <w:tcPr>
            <w:tcW w:w="2411" w:type="dxa"/>
            <w:tcBorders>
              <w:top w:val="nil"/>
              <w:bottom w:val="nil"/>
            </w:tcBorders>
          </w:tcPr>
          <w:p w14:paraId="33C081BA" w14:textId="77777777" w:rsidR="00284FB3" w:rsidRPr="00806799" w:rsidRDefault="00284FB3" w:rsidP="00B85C9F">
            <w:pPr>
              <w:rPr>
                <w:rFonts w:ascii="Times New Roman" w:hAnsi="Times New Roman" w:cs="Times New Roman"/>
                <w:sz w:val="20"/>
              </w:rPr>
            </w:pPr>
          </w:p>
        </w:tc>
        <w:tc>
          <w:tcPr>
            <w:tcW w:w="4252" w:type="dxa"/>
            <w:tcBorders>
              <w:top w:val="nil"/>
              <w:bottom w:val="nil"/>
            </w:tcBorders>
          </w:tcPr>
          <w:p w14:paraId="7B3D9761" w14:textId="77777777" w:rsidR="00284FB3" w:rsidRPr="00806799" w:rsidRDefault="00284FB3" w:rsidP="0093297A">
            <w:pPr>
              <w:tabs>
                <w:tab w:val="left" w:pos="2316"/>
              </w:tabs>
              <w:spacing w:line="256" w:lineRule="exact"/>
              <w:ind w:left="110"/>
              <w:jc w:val="both"/>
              <w:rPr>
                <w:rFonts w:ascii="Times New Roman" w:hAnsi="Times New Roman" w:cs="Times New Roman"/>
                <w:sz w:val="24"/>
              </w:rPr>
            </w:pPr>
            <w:r w:rsidRPr="00806799">
              <w:rPr>
                <w:rFonts w:ascii="Times New Roman" w:hAnsi="Times New Roman" w:cs="Times New Roman"/>
                <w:sz w:val="24"/>
              </w:rPr>
              <w:t>образовательного</w:t>
            </w:r>
            <w:r w:rsidRPr="00806799">
              <w:rPr>
                <w:rFonts w:ascii="Times New Roman" w:hAnsi="Times New Roman" w:cs="Times New Roman"/>
                <w:sz w:val="24"/>
              </w:rPr>
              <w:tab/>
              <w:t>прост-</w:t>
            </w:r>
          </w:p>
        </w:tc>
        <w:tc>
          <w:tcPr>
            <w:tcW w:w="8080" w:type="dxa"/>
            <w:tcBorders>
              <w:top w:val="nil"/>
              <w:bottom w:val="nil"/>
            </w:tcBorders>
          </w:tcPr>
          <w:p w14:paraId="04E56A24" w14:textId="77777777" w:rsidR="00284FB3" w:rsidRPr="00806799" w:rsidRDefault="00284FB3" w:rsidP="0093297A">
            <w:pPr>
              <w:tabs>
                <w:tab w:val="left" w:pos="1754"/>
                <w:tab w:val="left" w:pos="2094"/>
                <w:tab w:val="left" w:pos="3269"/>
              </w:tabs>
              <w:spacing w:line="256" w:lineRule="exact"/>
              <w:ind w:left="13"/>
              <w:jc w:val="both"/>
              <w:rPr>
                <w:rFonts w:ascii="Times New Roman" w:hAnsi="Times New Roman" w:cs="Times New Roman"/>
                <w:sz w:val="24"/>
              </w:rPr>
            </w:pPr>
            <w:r w:rsidRPr="00806799">
              <w:rPr>
                <w:rFonts w:ascii="Times New Roman" w:hAnsi="Times New Roman" w:cs="Times New Roman"/>
                <w:sz w:val="24"/>
              </w:rPr>
              <w:t>представлений</w:t>
            </w:r>
            <w:r w:rsidRPr="00806799">
              <w:rPr>
                <w:rFonts w:ascii="Times New Roman" w:hAnsi="Times New Roman" w:cs="Times New Roman"/>
                <w:sz w:val="24"/>
              </w:rPr>
              <w:tab/>
              <w:t>о</w:t>
            </w:r>
            <w:r w:rsidRPr="00806799">
              <w:rPr>
                <w:rFonts w:ascii="Times New Roman" w:hAnsi="Times New Roman" w:cs="Times New Roman"/>
                <w:sz w:val="24"/>
              </w:rPr>
              <w:tab/>
              <w:t>величине</w:t>
            </w:r>
            <w:r w:rsidRPr="00806799">
              <w:rPr>
                <w:rFonts w:ascii="Times New Roman" w:hAnsi="Times New Roman" w:cs="Times New Roman"/>
                <w:sz w:val="24"/>
              </w:rPr>
              <w:tab/>
              <w:t>предметов,</w:t>
            </w:r>
          </w:p>
        </w:tc>
      </w:tr>
      <w:tr w:rsidR="00284FB3" w:rsidRPr="00806799" w14:paraId="32D75588" w14:textId="77777777" w:rsidTr="009813CC">
        <w:trPr>
          <w:trHeight w:val="276"/>
        </w:trPr>
        <w:tc>
          <w:tcPr>
            <w:tcW w:w="2411" w:type="dxa"/>
            <w:tcBorders>
              <w:top w:val="nil"/>
              <w:bottom w:val="nil"/>
            </w:tcBorders>
          </w:tcPr>
          <w:p w14:paraId="6B512628" w14:textId="77777777" w:rsidR="00284FB3" w:rsidRPr="00806799" w:rsidRDefault="00284FB3" w:rsidP="00B85C9F">
            <w:pPr>
              <w:rPr>
                <w:rFonts w:ascii="Times New Roman" w:hAnsi="Times New Roman" w:cs="Times New Roman"/>
                <w:sz w:val="20"/>
              </w:rPr>
            </w:pPr>
          </w:p>
        </w:tc>
        <w:tc>
          <w:tcPr>
            <w:tcW w:w="4252" w:type="dxa"/>
            <w:tcBorders>
              <w:top w:val="nil"/>
              <w:bottom w:val="nil"/>
            </w:tcBorders>
          </w:tcPr>
          <w:p w14:paraId="2331B343" w14:textId="77777777" w:rsidR="00284FB3" w:rsidRPr="00806799" w:rsidRDefault="00284FB3" w:rsidP="0093297A">
            <w:pPr>
              <w:tabs>
                <w:tab w:val="left" w:pos="1189"/>
                <w:tab w:val="left" w:pos="1611"/>
              </w:tabs>
              <w:spacing w:line="256" w:lineRule="exact"/>
              <w:ind w:left="110"/>
              <w:jc w:val="both"/>
              <w:rPr>
                <w:rFonts w:ascii="Times New Roman" w:hAnsi="Times New Roman" w:cs="Times New Roman"/>
                <w:sz w:val="24"/>
              </w:rPr>
            </w:pPr>
            <w:r w:rsidRPr="00806799">
              <w:rPr>
                <w:rFonts w:ascii="Times New Roman" w:hAnsi="Times New Roman" w:cs="Times New Roman"/>
                <w:sz w:val="24"/>
              </w:rPr>
              <w:t>ранства</w:t>
            </w:r>
            <w:r w:rsidRPr="00806799">
              <w:rPr>
                <w:rFonts w:ascii="Times New Roman" w:hAnsi="Times New Roman" w:cs="Times New Roman"/>
                <w:sz w:val="24"/>
              </w:rPr>
              <w:tab/>
              <w:t>и</w:t>
            </w:r>
            <w:r w:rsidRPr="00806799">
              <w:rPr>
                <w:rFonts w:ascii="Times New Roman" w:hAnsi="Times New Roman" w:cs="Times New Roman"/>
                <w:sz w:val="24"/>
              </w:rPr>
              <w:tab/>
              <w:t>разнообразие</w:t>
            </w:r>
          </w:p>
        </w:tc>
        <w:tc>
          <w:tcPr>
            <w:tcW w:w="8080" w:type="dxa"/>
            <w:tcBorders>
              <w:top w:val="nil"/>
              <w:bottom w:val="nil"/>
            </w:tcBorders>
          </w:tcPr>
          <w:p w14:paraId="44B6C604" w14:textId="77777777" w:rsidR="00284FB3" w:rsidRPr="00806799" w:rsidRDefault="00284FB3" w:rsidP="0093297A">
            <w:pPr>
              <w:tabs>
                <w:tab w:val="left" w:pos="1612"/>
                <w:tab w:val="left" w:pos="2633"/>
                <w:tab w:val="left" w:pos="3200"/>
              </w:tabs>
              <w:spacing w:line="256" w:lineRule="exact"/>
              <w:ind w:left="14"/>
              <w:jc w:val="both"/>
              <w:rPr>
                <w:rFonts w:ascii="Times New Roman" w:hAnsi="Times New Roman" w:cs="Times New Roman"/>
                <w:sz w:val="24"/>
              </w:rPr>
            </w:pPr>
            <w:r w:rsidRPr="00806799">
              <w:rPr>
                <w:rFonts w:ascii="Times New Roman" w:hAnsi="Times New Roman" w:cs="Times New Roman"/>
                <w:sz w:val="24"/>
              </w:rPr>
              <w:t>форме,</w:t>
            </w:r>
            <w:r w:rsidRPr="00806799">
              <w:rPr>
                <w:rFonts w:ascii="Times New Roman" w:hAnsi="Times New Roman" w:cs="Times New Roman"/>
                <w:sz w:val="24"/>
              </w:rPr>
              <w:tab/>
              <w:t>числе</w:t>
            </w:r>
            <w:r w:rsidRPr="00806799">
              <w:rPr>
                <w:rFonts w:ascii="Times New Roman" w:hAnsi="Times New Roman" w:cs="Times New Roman"/>
                <w:sz w:val="24"/>
              </w:rPr>
              <w:tab/>
              <w:t>и</w:t>
            </w:r>
            <w:r w:rsidRPr="00806799">
              <w:rPr>
                <w:rFonts w:ascii="Times New Roman" w:hAnsi="Times New Roman" w:cs="Times New Roman"/>
                <w:sz w:val="24"/>
              </w:rPr>
              <w:tab/>
              <w:t>количестве,</w:t>
            </w:r>
          </w:p>
        </w:tc>
      </w:tr>
      <w:tr w:rsidR="00284FB3" w:rsidRPr="00806799" w14:paraId="108BD500" w14:textId="77777777" w:rsidTr="009813CC">
        <w:trPr>
          <w:trHeight w:val="275"/>
        </w:trPr>
        <w:tc>
          <w:tcPr>
            <w:tcW w:w="2411" w:type="dxa"/>
            <w:tcBorders>
              <w:top w:val="nil"/>
              <w:bottom w:val="nil"/>
            </w:tcBorders>
          </w:tcPr>
          <w:p w14:paraId="09F9003A" w14:textId="77777777" w:rsidR="00284FB3" w:rsidRPr="00806799" w:rsidRDefault="00284FB3" w:rsidP="00B85C9F">
            <w:pPr>
              <w:rPr>
                <w:rFonts w:ascii="Times New Roman" w:hAnsi="Times New Roman" w:cs="Times New Roman"/>
                <w:sz w:val="20"/>
              </w:rPr>
            </w:pPr>
          </w:p>
        </w:tc>
        <w:tc>
          <w:tcPr>
            <w:tcW w:w="4252" w:type="dxa"/>
            <w:tcBorders>
              <w:top w:val="nil"/>
              <w:bottom w:val="nil"/>
            </w:tcBorders>
          </w:tcPr>
          <w:p w14:paraId="308A5EED" w14:textId="77777777" w:rsidR="00284FB3" w:rsidRPr="00806799" w:rsidRDefault="00284FB3" w:rsidP="0093297A">
            <w:pPr>
              <w:spacing w:line="256" w:lineRule="exact"/>
              <w:ind w:left="110"/>
              <w:jc w:val="both"/>
              <w:rPr>
                <w:rFonts w:ascii="Times New Roman" w:hAnsi="Times New Roman" w:cs="Times New Roman"/>
                <w:sz w:val="24"/>
              </w:rPr>
            </w:pPr>
            <w:r w:rsidRPr="00806799">
              <w:rPr>
                <w:rFonts w:ascii="Times New Roman" w:hAnsi="Times New Roman" w:cs="Times New Roman"/>
                <w:sz w:val="24"/>
              </w:rPr>
              <w:t>материалов,</w:t>
            </w:r>
            <w:r w:rsidRPr="00806799">
              <w:rPr>
                <w:rFonts w:ascii="Times New Roman" w:hAnsi="Times New Roman" w:cs="Times New Roman"/>
                <w:spacing w:val="71"/>
                <w:sz w:val="24"/>
              </w:rPr>
              <w:t xml:space="preserve"> </w:t>
            </w:r>
            <w:r w:rsidRPr="00806799">
              <w:rPr>
                <w:rFonts w:ascii="Times New Roman" w:hAnsi="Times New Roman" w:cs="Times New Roman"/>
                <w:sz w:val="24"/>
              </w:rPr>
              <w:t>оборудования</w:t>
            </w:r>
          </w:p>
        </w:tc>
        <w:tc>
          <w:tcPr>
            <w:tcW w:w="8080" w:type="dxa"/>
            <w:tcBorders>
              <w:top w:val="nil"/>
              <w:bottom w:val="nil"/>
            </w:tcBorders>
          </w:tcPr>
          <w:p w14:paraId="47688A3B" w14:textId="77777777" w:rsidR="00284FB3" w:rsidRPr="00806799" w:rsidRDefault="00284FB3" w:rsidP="0093297A">
            <w:pPr>
              <w:tabs>
                <w:tab w:val="left" w:pos="2530"/>
                <w:tab w:val="left" w:pos="3270"/>
              </w:tabs>
              <w:spacing w:line="256" w:lineRule="exact"/>
              <w:ind w:left="17"/>
              <w:jc w:val="both"/>
              <w:rPr>
                <w:rFonts w:ascii="Times New Roman" w:hAnsi="Times New Roman" w:cs="Times New Roman"/>
                <w:sz w:val="24"/>
              </w:rPr>
            </w:pPr>
            <w:r w:rsidRPr="00806799">
              <w:rPr>
                <w:rFonts w:ascii="Times New Roman" w:hAnsi="Times New Roman" w:cs="Times New Roman"/>
                <w:sz w:val="24"/>
              </w:rPr>
              <w:t>пространственных</w:t>
            </w:r>
            <w:r w:rsidRPr="00806799">
              <w:rPr>
                <w:rFonts w:ascii="Times New Roman" w:hAnsi="Times New Roman" w:cs="Times New Roman"/>
                <w:sz w:val="24"/>
              </w:rPr>
              <w:tab/>
              <w:t>и</w:t>
            </w:r>
            <w:r w:rsidRPr="00806799">
              <w:rPr>
                <w:rFonts w:ascii="Times New Roman" w:hAnsi="Times New Roman" w:cs="Times New Roman"/>
                <w:sz w:val="24"/>
              </w:rPr>
              <w:tab/>
              <w:t>временных</w:t>
            </w:r>
          </w:p>
        </w:tc>
      </w:tr>
      <w:tr w:rsidR="00284FB3" w:rsidRPr="00806799" w14:paraId="18B04E69" w14:textId="77777777" w:rsidTr="009813CC">
        <w:trPr>
          <w:trHeight w:val="276"/>
        </w:trPr>
        <w:tc>
          <w:tcPr>
            <w:tcW w:w="2411" w:type="dxa"/>
            <w:tcBorders>
              <w:top w:val="nil"/>
              <w:bottom w:val="nil"/>
            </w:tcBorders>
          </w:tcPr>
          <w:p w14:paraId="5F771320" w14:textId="77777777" w:rsidR="00284FB3" w:rsidRPr="00806799" w:rsidRDefault="00284FB3" w:rsidP="00B85C9F">
            <w:pPr>
              <w:rPr>
                <w:rFonts w:ascii="Times New Roman" w:hAnsi="Times New Roman" w:cs="Times New Roman"/>
                <w:sz w:val="20"/>
              </w:rPr>
            </w:pPr>
          </w:p>
        </w:tc>
        <w:tc>
          <w:tcPr>
            <w:tcW w:w="4252" w:type="dxa"/>
            <w:tcBorders>
              <w:top w:val="nil"/>
              <w:bottom w:val="nil"/>
            </w:tcBorders>
          </w:tcPr>
          <w:p w14:paraId="7625A051" w14:textId="77777777" w:rsidR="00284FB3" w:rsidRPr="00806799" w:rsidRDefault="00284FB3" w:rsidP="00B85C9F">
            <w:pPr>
              <w:spacing w:line="256" w:lineRule="exact"/>
              <w:ind w:left="110"/>
              <w:rPr>
                <w:rFonts w:ascii="Times New Roman" w:hAnsi="Times New Roman" w:cs="Times New Roman"/>
                <w:sz w:val="24"/>
                <w:lang w:val="ru-RU"/>
              </w:rPr>
            </w:pPr>
            <w:r w:rsidRPr="00806799">
              <w:rPr>
                <w:rFonts w:ascii="Times New Roman" w:hAnsi="Times New Roman" w:cs="Times New Roman"/>
                <w:sz w:val="24"/>
                <w:lang w:val="ru-RU"/>
              </w:rPr>
              <w:t>и</w:t>
            </w:r>
            <w:r w:rsidRPr="00806799">
              <w:rPr>
                <w:rFonts w:ascii="Times New Roman" w:hAnsi="Times New Roman" w:cs="Times New Roman"/>
                <w:spacing w:val="25"/>
                <w:sz w:val="24"/>
                <w:lang w:val="ru-RU"/>
              </w:rPr>
              <w:t xml:space="preserve"> </w:t>
            </w:r>
            <w:r w:rsidRPr="00806799">
              <w:rPr>
                <w:rFonts w:ascii="Times New Roman" w:hAnsi="Times New Roman" w:cs="Times New Roman"/>
                <w:sz w:val="24"/>
                <w:lang w:val="ru-RU"/>
              </w:rPr>
              <w:t>инвентаря</w:t>
            </w:r>
            <w:r w:rsidRPr="00806799">
              <w:rPr>
                <w:rFonts w:ascii="Times New Roman" w:hAnsi="Times New Roman" w:cs="Times New Roman"/>
                <w:spacing w:val="24"/>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22"/>
                <w:sz w:val="24"/>
                <w:lang w:val="ru-RU"/>
              </w:rPr>
              <w:t xml:space="preserve"> </w:t>
            </w:r>
            <w:r w:rsidRPr="00806799">
              <w:rPr>
                <w:rFonts w:ascii="Times New Roman" w:hAnsi="Times New Roman" w:cs="Times New Roman"/>
                <w:sz w:val="24"/>
                <w:lang w:val="ru-RU"/>
              </w:rPr>
              <w:t>здании</w:t>
            </w:r>
            <w:r w:rsidRPr="00806799">
              <w:rPr>
                <w:rFonts w:ascii="Times New Roman" w:hAnsi="Times New Roman" w:cs="Times New Roman"/>
                <w:spacing w:val="2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26"/>
                <w:sz w:val="24"/>
                <w:lang w:val="ru-RU"/>
              </w:rPr>
              <w:t xml:space="preserve"> </w:t>
            </w:r>
            <w:r w:rsidRPr="00806799">
              <w:rPr>
                <w:rFonts w:ascii="Times New Roman" w:hAnsi="Times New Roman" w:cs="Times New Roman"/>
                <w:sz w:val="24"/>
                <w:lang w:val="ru-RU"/>
              </w:rPr>
              <w:t>на</w:t>
            </w:r>
          </w:p>
        </w:tc>
        <w:tc>
          <w:tcPr>
            <w:tcW w:w="8080" w:type="dxa"/>
            <w:tcBorders>
              <w:top w:val="nil"/>
              <w:bottom w:val="nil"/>
            </w:tcBorders>
          </w:tcPr>
          <w:p w14:paraId="1C8440A2" w14:textId="77777777" w:rsidR="00284FB3" w:rsidRPr="00806799" w:rsidRDefault="00284FB3" w:rsidP="00B85C9F">
            <w:pPr>
              <w:spacing w:line="256" w:lineRule="exact"/>
              <w:ind w:left="14"/>
              <w:jc w:val="center"/>
              <w:rPr>
                <w:rFonts w:ascii="Times New Roman" w:hAnsi="Times New Roman" w:cs="Times New Roman"/>
                <w:sz w:val="24"/>
              </w:rPr>
            </w:pPr>
            <w:r w:rsidRPr="00806799">
              <w:rPr>
                <w:rFonts w:ascii="Times New Roman" w:hAnsi="Times New Roman" w:cs="Times New Roman"/>
                <w:sz w:val="24"/>
              </w:rPr>
              <w:t>представлениях,</w:t>
            </w:r>
            <w:r w:rsidRPr="00806799">
              <w:rPr>
                <w:rFonts w:ascii="Times New Roman" w:hAnsi="Times New Roman" w:cs="Times New Roman"/>
                <w:spacing w:val="13"/>
                <w:sz w:val="24"/>
              </w:rPr>
              <w:t xml:space="preserve"> </w:t>
            </w:r>
            <w:r w:rsidRPr="00806799">
              <w:rPr>
                <w:rFonts w:ascii="Times New Roman" w:hAnsi="Times New Roman" w:cs="Times New Roman"/>
                <w:sz w:val="24"/>
              </w:rPr>
              <w:t>аудиозаписи</w:t>
            </w:r>
            <w:r w:rsidRPr="00806799">
              <w:rPr>
                <w:rFonts w:ascii="Times New Roman" w:hAnsi="Times New Roman" w:cs="Times New Roman"/>
                <w:spacing w:val="22"/>
                <w:sz w:val="24"/>
              </w:rPr>
              <w:t xml:space="preserve"> </w:t>
            </w:r>
            <w:r w:rsidRPr="00806799">
              <w:rPr>
                <w:rFonts w:ascii="Times New Roman" w:hAnsi="Times New Roman" w:cs="Times New Roman"/>
                <w:sz w:val="24"/>
              </w:rPr>
              <w:t>рассказов</w:t>
            </w:r>
            <w:r w:rsidRPr="00806799">
              <w:rPr>
                <w:rFonts w:ascii="Times New Roman" w:hAnsi="Times New Roman" w:cs="Times New Roman"/>
                <w:spacing w:val="10"/>
                <w:sz w:val="24"/>
              </w:rPr>
              <w:t xml:space="preserve"> </w:t>
            </w:r>
            <w:r w:rsidRPr="00806799">
              <w:rPr>
                <w:rFonts w:ascii="Times New Roman" w:hAnsi="Times New Roman" w:cs="Times New Roman"/>
                <w:sz w:val="24"/>
              </w:rPr>
              <w:t>и</w:t>
            </w:r>
          </w:p>
        </w:tc>
      </w:tr>
      <w:tr w:rsidR="00284FB3" w:rsidRPr="00806799" w14:paraId="748D302A" w14:textId="77777777" w:rsidTr="009813CC">
        <w:trPr>
          <w:trHeight w:val="276"/>
        </w:trPr>
        <w:tc>
          <w:tcPr>
            <w:tcW w:w="2411" w:type="dxa"/>
            <w:tcBorders>
              <w:top w:val="nil"/>
              <w:bottom w:val="nil"/>
            </w:tcBorders>
          </w:tcPr>
          <w:p w14:paraId="3EBCD787" w14:textId="77777777" w:rsidR="00284FB3" w:rsidRPr="00806799" w:rsidRDefault="00284FB3" w:rsidP="00B85C9F">
            <w:pPr>
              <w:rPr>
                <w:rFonts w:ascii="Times New Roman" w:hAnsi="Times New Roman" w:cs="Times New Roman"/>
                <w:sz w:val="20"/>
              </w:rPr>
            </w:pPr>
          </w:p>
        </w:tc>
        <w:tc>
          <w:tcPr>
            <w:tcW w:w="4252" w:type="dxa"/>
            <w:tcBorders>
              <w:top w:val="nil"/>
              <w:bottom w:val="nil"/>
            </w:tcBorders>
          </w:tcPr>
          <w:p w14:paraId="6DA53786" w14:textId="77777777" w:rsidR="00284FB3" w:rsidRPr="00806799" w:rsidRDefault="00284FB3" w:rsidP="00B85C9F">
            <w:pPr>
              <w:tabs>
                <w:tab w:val="left" w:pos="1179"/>
                <w:tab w:val="left" w:pos="2206"/>
              </w:tabs>
              <w:spacing w:line="256" w:lineRule="exact"/>
              <w:ind w:left="110"/>
              <w:rPr>
                <w:rFonts w:ascii="Times New Roman" w:hAnsi="Times New Roman" w:cs="Times New Roman"/>
                <w:sz w:val="24"/>
              </w:rPr>
            </w:pPr>
            <w:r w:rsidRPr="00806799">
              <w:rPr>
                <w:rFonts w:ascii="Times New Roman" w:hAnsi="Times New Roman" w:cs="Times New Roman"/>
                <w:sz w:val="24"/>
              </w:rPr>
              <w:t>участке)</w:t>
            </w:r>
            <w:r w:rsidRPr="00806799">
              <w:rPr>
                <w:rFonts w:ascii="Times New Roman" w:hAnsi="Times New Roman" w:cs="Times New Roman"/>
                <w:sz w:val="24"/>
              </w:rPr>
              <w:tab/>
              <w:t>должны</w:t>
            </w:r>
            <w:r w:rsidRPr="00806799">
              <w:rPr>
                <w:rFonts w:ascii="Times New Roman" w:hAnsi="Times New Roman" w:cs="Times New Roman"/>
                <w:sz w:val="24"/>
              </w:rPr>
              <w:tab/>
              <w:t>обеспе-</w:t>
            </w:r>
          </w:p>
        </w:tc>
        <w:tc>
          <w:tcPr>
            <w:tcW w:w="8080" w:type="dxa"/>
            <w:tcBorders>
              <w:top w:val="nil"/>
              <w:bottom w:val="nil"/>
            </w:tcBorders>
          </w:tcPr>
          <w:p w14:paraId="764FF594" w14:textId="77777777" w:rsidR="00284FB3" w:rsidRPr="00806799" w:rsidRDefault="00284FB3" w:rsidP="00B85C9F">
            <w:pPr>
              <w:spacing w:line="256" w:lineRule="exact"/>
              <w:ind w:left="14"/>
              <w:jc w:val="center"/>
              <w:rPr>
                <w:rFonts w:ascii="Times New Roman" w:hAnsi="Times New Roman" w:cs="Times New Roman"/>
                <w:sz w:val="24"/>
              </w:rPr>
            </w:pPr>
            <w:r w:rsidRPr="00806799">
              <w:rPr>
                <w:rFonts w:ascii="Times New Roman" w:hAnsi="Times New Roman" w:cs="Times New Roman"/>
                <w:sz w:val="24"/>
              </w:rPr>
              <w:t>сказок,</w:t>
            </w:r>
            <w:r w:rsidRPr="00806799">
              <w:rPr>
                <w:rFonts w:ascii="Times New Roman" w:hAnsi="Times New Roman" w:cs="Times New Roman"/>
                <w:spacing w:val="42"/>
                <w:sz w:val="24"/>
              </w:rPr>
              <w:t xml:space="preserve"> </w:t>
            </w:r>
            <w:r w:rsidRPr="00806799">
              <w:rPr>
                <w:rFonts w:ascii="Times New Roman" w:hAnsi="Times New Roman" w:cs="Times New Roman"/>
                <w:sz w:val="24"/>
              </w:rPr>
              <w:t>музыкальных</w:t>
            </w:r>
            <w:r w:rsidRPr="00806799">
              <w:rPr>
                <w:rFonts w:ascii="Times New Roman" w:hAnsi="Times New Roman" w:cs="Times New Roman"/>
                <w:spacing w:val="97"/>
                <w:sz w:val="24"/>
              </w:rPr>
              <w:t xml:space="preserve"> </w:t>
            </w:r>
            <w:r w:rsidRPr="00806799">
              <w:rPr>
                <w:rFonts w:ascii="Times New Roman" w:hAnsi="Times New Roman" w:cs="Times New Roman"/>
                <w:sz w:val="24"/>
              </w:rPr>
              <w:t>произведений</w:t>
            </w:r>
            <w:r w:rsidRPr="00806799">
              <w:rPr>
                <w:rFonts w:ascii="Times New Roman" w:hAnsi="Times New Roman" w:cs="Times New Roman"/>
                <w:spacing w:val="104"/>
                <w:sz w:val="24"/>
              </w:rPr>
              <w:t xml:space="preserve"> </w:t>
            </w:r>
            <w:r w:rsidRPr="00806799">
              <w:rPr>
                <w:rFonts w:ascii="Times New Roman" w:hAnsi="Times New Roman" w:cs="Times New Roman"/>
                <w:sz w:val="24"/>
              </w:rPr>
              <w:t>для</w:t>
            </w:r>
          </w:p>
        </w:tc>
      </w:tr>
      <w:tr w:rsidR="00284FB3" w:rsidRPr="00806799" w14:paraId="0C1D9F2B" w14:textId="77777777" w:rsidTr="009813CC">
        <w:trPr>
          <w:trHeight w:val="276"/>
        </w:trPr>
        <w:tc>
          <w:tcPr>
            <w:tcW w:w="2411" w:type="dxa"/>
            <w:tcBorders>
              <w:top w:val="nil"/>
              <w:bottom w:val="nil"/>
            </w:tcBorders>
          </w:tcPr>
          <w:p w14:paraId="677DAFC5" w14:textId="77777777" w:rsidR="00284FB3" w:rsidRPr="00806799" w:rsidRDefault="00284FB3" w:rsidP="00B85C9F">
            <w:pPr>
              <w:rPr>
                <w:rFonts w:ascii="Times New Roman" w:hAnsi="Times New Roman" w:cs="Times New Roman"/>
                <w:sz w:val="20"/>
              </w:rPr>
            </w:pPr>
          </w:p>
        </w:tc>
        <w:tc>
          <w:tcPr>
            <w:tcW w:w="4252" w:type="dxa"/>
            <w:tcBorders>
              <w:top w:val="nil"/>
              <w:bottom w:val="nil"/>
            </w:tcBorders>
          </w:tcPr>
          <w:p w14:paraId="5BCD03CA" w14:textId="77777777" w:rsidR="00284FB3" w:rsidRPr="00806799" w:rsidRDefault="00284FB3" w:rsidP="00B85C9F">
            <w:pPr>
              <w:spacing w:line="256" w:lineRule="exact"/>
              <w:ind w:left="110"/>
              <w:rPr>
                <w:rFonts w:ascii="Times New Roman" w:hAnsi="Times New Roman" w:cs="Times New Roman"/>
                <w:sz w:val="24"/>
              </w:rPr>
            </w:pPr>
            <w:r w:rsidRPr="00806799">
              <w:rPr>
                <w:rFonts w:ascii="Times New Roman" w:hAnsi="Times New Roman" w:cs="Times New Roman"/>
                <w:sz w:val="24"/>
              </w:rPr>
              <w:t>чивать:</w:t>
            </w:r>
            <w:r w:rsidRPr="00806799">
              <w:rPr>
                <w:rFonts w:ascii="Times New Roman" w:hAnsi="Times New Roman" w:cs="Times New Roman"/>
                <w:spacing w:val="26"/>
                <w:sz w:val="24"/>
              </w:rPr>
              <w:t xml:space="preserve"> </w:t>
            </w:r>
            <w:r w:rsidRPr="00806799">
              <w:rPr>
                <w:rFonts w:ascii="Times New Roman" w:hAnsi="Times New Roman" w:cs="Times New Roman"/>
                <w:sz w:val="24"/>
              </w:rPr>
              <w:t>игровую,</w:t>
            </w:r>
            <w:r w:rsidRPr="00806799">
              <w:rPr>
                <w:rFonts w:ascii="Times New Roman" w:hAnsi="Times New Roman" w:cs="Times New Roman"/>
                <w:spacing w:val="90"/>
                <w:sz w:val="24"/>
              </w:rPr>
              <w:t xml:space="preserve"> </w:t>
            </w:r>
            <w:r w:rsidRPr="00806799">
              <w:rPr>
                <w:rFonts w:ascii="Times New Roman" w:hAnsi="Times New Roman" w:cs="Times New Roman"/>
                <w:sz w:val="24"/>
              </w:rPr>
              <w:t>познава-</w:t>
            </w:r>
          </w:p>
        </w:tc>
        <w:tc>
          <w:tcPr>
            <w:tcW w:w="8080" w:type="dxa"/>
            <w:tcBorders>
              <w:top w:val="nil"/>
              <w:bottom w:val="nil"/>
            </w:tcBorders>
          </w:tcPr>
          <w:p w14:paraId="63173373" w14:textId="77777777" w:rsidR="00284FB3" w:rsidRPr="00806799" w:rsidRDefault="00284FB3" w:rsidP="00B85C9F">
            <w:pPr>
              <w:tabs>
                <w:tab w:val="left" w:pos="906"/>
                <w:tab w:val="left" w:pos="2096"/>
                <w:tab w:val="left" w:pos="3285"/>
              </w:tabs>
              <w:spacing w:line="256" w:lineRule="exact"/>
              <w:ind w:left="19"/>
              <w:jc w:val="center"/>
              <w:rPr>
                <w:rFonts w:ascii="Times New Roman" w:hAnsi="Times New Roman" w:cs="Times New Roman"/>
                <w:sz w:val="24"/>
              </w:rPr>
            </w:pPr>
            <w:r w:rsidRPr="00806799">
              <w:rPr>
                <w:rFonts w:ascii="Times New Roman" w:hAnsi="Times New Roman" w:cs="Times New Roman"/>
                <w:sz w:val="24"/>
              </w:rPr>
              <w:t>детей.</w:t>
            </w:r>
            <w:r w:rsidRPr="00806799">
              <w:rPr>
                <w:rFonts w:ascii="Times New Roman" w:hAnsi="Times New Roman" w:cs="Times New Roman"/>
                <w:sz w:val="24"/>
              </w:rPr>
              <w:tab/>
              <w:t>Имеются</w:t>
            </w:r>
            <w:r w:rsidRPr="00806799">
              <w:rPr>
                <w:rFonts w:ascii="Times New Roman" w:hAnsi="Times New Roman" w:cs="Times New Roman"/>
                <w:sz w:val="24"/>
              </w:rPr>
              <w:tab/>
              <w:t>картины,</w:t>
            </w:r>
            <w:r w:rsidRPr="00806799">
              <w:rPr>
                <w:rFonts w:ascii="Times New Roman" w:hAnsi="Times New Roman" w:cs="Times New Roman"/>
                <w:sz w:val="24"/>
              </w:rPr>
              <w:tab/>
              <w:t>настольно-</w:t>
            </w:r>
          </w:p>
        </w:tc>
      </w:tr>
      <w:tr w:rsidR="00284FB3" w:rsidRPr="009572B7" w14:paraId="02A1583D" w14:textId="77777777" w:rsidTr="009813CC">
        <w:trPr>
          <w:trHeight w:val="276"/>
        </w:trPr>
        <w:tc>
          <w:tcPr>
            <w:tcW w:w="2411" w:type="dxa"/>
            <w:tcBorders>
              <w:top w:val="nil"/>
              <w:bottom w:val="nil"/>
            </w:tcBorders>
          </w:tcPr>
          <w:p w14:paraId="676FE6AC" w14:textId="77777777" w:rsidR="00284FB3" w:rsidRPr="00806799" w:rsidRDefault="00284FB3" w:rsidP="00B85C9F">
            <w:pPr>
              <w:rPr>
                <w:rFonts w:ascii="Times New Roman" w:hAnsi="Times New Roman" w:cs="Times New Roman"/>
                <w:sz w:val="20"/>
              </w:rPr>
            </w:pPr>
          </w:p>
        </w:tc>
        <w:tc>
          <w:tcPr>
            <w:tcW w:w="4252" w:type="dxa"/>
            <w:tcBorders>
              <w:top w:val="nil"/>
              <w:bottom w:val="nil"/>
            </w:tcBorders>
          </w:tcPr>
          <w:p w14:paraId="4AF13B36" w14:textId="77777777" w:rsidR="00284FB3" w:rsidRPr="00806799" w:rsidRDefault="00284FB3" w:rsidP="00B85C9F">
            <w:pPr>
              <w:tabs>
                <w:tab w:val="left" w:pos="1424"/>
              </w:tabs>
              <w:spacing w:line="256" w:lineRule="exact"/>
              <w:ind w:left="110"/>
              <w:rPr>
                <w:rFonts w:ascii="Times New Roman" w:hAnsi="Times New Roman" w:cs="Times New Roman"/>
                <w:sz w:val="24"/>
              </w:rPr>
            </w:pPr>
            <w:r w:rsidRPr="00806799">
              <w:rPr>
                <w:rFonts w:ascii="Times New Roman" w:hAnsi="Times New Roman" w:cs="Times New Roman"/>
                <w:sz w:val="24"/>
              </w:rPr>
              <w:t>тельную,</w:t>
            </w:r>
            <w:r w:rsidRPr="00806799">
              <w:rPr>
                <w:rFonts w:ascii="Times New Roman" w:hAnsi="Times New Roman" w:cs="Times New Roman"/>
                <w:sz w:val="24"/>
              </w:rPr>
              <w:tab/>
              <w:t>исследователь-</w:t>
            </w:r>
          </w:p>
        </w:tc>
        <w:tc>
          <w:tcPr>
            <w:tcW w:w="8080" w:type="dxa"/>
            <w:tcBorders>
              <w:top w:val="nil"/>
              <w:bottom w:val="nil"/>
            </w:tcBorders>
          </w:tcPr>
          <w:p w14:paraId="23796195" w14:textId="77777777" w:rsidR="00284FB3" w:rsidRPr="00806799" w:rsidRDefault="00284FB3" w:rsidP="00B85C9F">
            <w:pPr>
              <w:spacing w:line="256" w:lineRule="exact"/>
              <w:ind w:left="17"/>
              <w:jc w:val="center"/>
              <w:rPr>
                <w:rFonts w:ascii="Times New Roman" w:hAnsi="Times New Roman" w:cs="Times New Roman"/>
                <w:sz w:val="24"/>
                <w:lang w:val="ru-RU"/>
              </w:rPr>
            </w:pPr>
            <w:r w:rsidRPr="00806799">
              <w:rPr>
                <w:rFonts w:ascii="Times New Roman" w:hAnsi="Times New Roman" w:cs="Times New Roman"/>
                <w:sz w:val="24"/>
                <w:lang w:val="ru-RU"/>
              </w:rPr>
              <w:t>печатные</w:t>
            </w:r>
            <w:r w:rsidRPr="00806799">
              <w:rPr>
                <w:rFonts w:ascii="Times New Roman" w:hAnsi="Times New Roman" w:cs="Times New Roman"/>
                <w:spacing w:val="47"/>
                <w:sz w:val="24"/>
                <w:lang w:val="ru-RU"/>
              </w:rPr>
              <w:t xml:space="preserve"> </w:t>
            </w:r>
            <w:r w:rsidRPr="00806799">
              <w:rPr>
                <w:rFonts w:ascii="Times New Roman" w:hAnsi="Times New Roman" w:cs="Times New Roman"/>
                <w:sz w:val="24"/>
                <w:lang w:val="ru-RU"/>
              </w:rPr>
              <w:t>игры,</w:t>
            </w:r>
            <w:r w:rsidRPr="00806799">
              <w:rPr>
                <w:rFonts w:ascii="Times New Roman" w:hAnsi="Times New Roman" w:cs="Times New Roman"/>
                <w:spacing w:val="45"/>
                <w:sz w:val="24"/>
                <w:lang w:val="ru-RU"/>
              </w:rPr>
              <w:t xml:space="preserve"> </w:t>
            </w:r>
            <w:r w:rsidRPr="00806799">
              <w:rPr>
                <w:rFonts w:ascii="Times New Roman" w:hAnsi="Times New Roman" w:cs="Times New Roman"/>
                <w:sz w:val="24"/>
                <w:lang w:val="ru-RU"/>
              </w:rPr>
              <w:t>предметные</w:t>
            </w:r>
            <w:r w:rsidRPr="00806799">
              <w:rPr>
                <w:rFonts w:ascii="Times New Roman" w:hAnsi="Times New Roman" w:cs="Times New Roman"/>
                <w:spacing w:val="47"/>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44"/>
                <w:sz w:val="24"/>
                <w:lang w:val="ru-RU"/>
              </w:rPr>
              <w:t xml:space="preserve"> </w:t>
            </w:r>
            <w:r w:rsidRPr="00806799">
              <w:rPr>
                <w:rFonts w:ascii="Times New Roman" w:hAnsi="Times New Roman" w:cs="Times New Roman"/>
                <w:sz w:val="24"/>
                <w:lang w:val="ru-RU"/>
              </w:rPr>
              <w:t>сюжетные</w:t>
            </w:r>
          </w:p>
        </w:tc>
      </w:tr>
      <w:tr w:rsidR="00284FB3" w:rsidRPr="009572B7" w14:paraId="5D86633A" w14:textId="77777777" w:rsidTr="009813CC">
        <w:trPr>
          <w:trHeight w:val="275"/>
        </w:trPr>
        <w:tc>
          <w:tcPr>
            <w:tcW w:w="2411" w:type="dxa"/>
            <w:tcBorders>
              <w:top w:val="nil"/>
              <w:bottom w:val="nil"/>
            </w:tcBorders>
          </w:tcPr>
          <w:p w14:paraId="02C2DE1A" w14:textId="77777777" w:rsidR="00284FB3" w:rsidRPr="00806799" w:rsidRDefault="00284FB3" w:rsidP="00B85C9F">
            <w:pPr>
              <w:rPr>
                <w:rFonts w:ascii="Times New Roman" w:hAnsi="Times New Roman" w:cs="Times New Roman"/>
                <w:sz w:val="20"/>
                <w:lang w:val="ru-RU"/>
              </w:rPr>
            </w:pPr>
          </w:p>
        </w:tc>
        <w:tc>
          <w:tcPr>
            <w:tcW w:w="4252" w:type="dxa"/>
            <w:tcBorders>
              <w:top w:val="nil"/>
              <w:bottom w:val="nil"/>
            </w:tcBorders>
          </w:tcPr>
          <w:p w14:paraId="08CF38EF" w14:textId="77777777" w:rsidR="00284FB3" w:rsidRPr="00806799" w:rsidRDefault="00284FB3" w:rsidP="00B85C9F">
            <w:pPr>
              <w:tabs>
                <w:tab w:val="left" w:pos="1132"/>
                <w:tab w:val="left" w:pos="1765"/>
              </w:tabs>
              <w:spacing w:line="256" w:lineRule="exact"/>
              <w:ind w:left="110"/>
              <w:rPr>
                <w:rFonts w:ascii="Times New Roman" w:hAnsi="Times New Roman" w:cs="Times New Roman"/>
                <w:sz w:val="24"/>
              </w:rPr>
            </w:pPr>
            <w:r w:rsidRPr="00806799">
              <w:rPr>
                <w:rFonts w:ascii="Times New Roman" w:hAnsi="Times New Roman" w:cs="Times New Roman"/>
                <w:sz w:val="24"/>
              </w:rPr>
              <w:t>скую</w:t>
            </w:r>
            <w:r w:rsidRPr="00806799">
              <w:rPr>
                <w:rFonts w:ascii="Times New Roman" w:hAnsi="Times New Roman" w:cs="Times New Roman"/>
                <w:sz w:val="24"/>
              </w:rPr>
              <w:tab/>
              <w:t>и</w:t>
            </w:r>
            <w:r w:rsidRPr="00806799">
              <w:rPr>
                <w:rFonts w:ascii="Times New Roman" w:hAnsi="Times New Roman" w:cs="Times New Roman"/>
                <w:sz w:val="24"/>
              </w:rPr>
              <w:tab/>
              <w:t>творческую</w:t>
            </w:r>
          </w:p>
        </w:tc>
        <w:tc>
          <w:tcPr>
            <w:tcW w:w="8080" w:type="dxa"/>
            <w:tcBorders>
              <w:top w:val="nil"/>
              <w:bottom w:val="nil"/>
            </w:tcBorders>
          </w:tcPr>
          <w:p w14:paraId="10C7D6C1" w14:textId="77777777" w:rsidR="00284FB3" w:rsidRPr="00806799" w:rsidRDefault="00284FB3" w:rsidP="00B85C9F">
            <w:pPr>
              <w:spacing w:line="256" w:lineRule="exact"/>
              <w:ind w:left="7"/>
              <w:jc w:val="center"/>
              <w:rPr>
                <w:rFonts w:ascii="Times New Roman" w:hAnsi="Times New Roman" w:cs="Times New Roman"/>
                <w:sz w:val="24"/>
                <w:lang w:val="ru-RU"/>
              </w:rPr>
            </w:pPr>
            <w:r w:rsidRPr="00806799">
              <w:rPr>
                <w:rFonts w:ascii="Times New Roman" w:hAnsi="Times New Roman" w:cs="Times New Roman"/>
                <w:sz w:val="24"/>
                <w:lang w:val="ru-RU"/>
              </w:rPr>
              <w:t>картинки</w:t>
            </w:r>
            <w:r w:rsidRPr="00806799">
              <w:rPr>
                <w:rFonts w:ascii="Times New Roman" w:hAnsi="Times New Roman" w:cs="Times New Roman"/>
                <w:spacing w:val="43"/>
                <w:sz w:val="24"/>
                <w:lang w:val="ru-RU"/>
              </w:rPr>
              <w:t xml:space="preserve"> </w:t>
            </w:r>
            <w:r w:rsidRPr="00806799">
              <w:rPr>
                <w:rFonts w:ascii="Times New Roman" w:hAnsi="Times New Roman" w:cs="Times New Roman"/>
                <w:sz w:val="24"/>
                <w:lang w:val="ru-RU"/>
              </w:rPr>
              <w:t>по</w:t>
            </w:r>
            <w:r w:rsidRPr="00806799">
              <w:rPr>
                <w:rFonts w:ascii="Times New Roman" w:hAnsi="Times New Roman" w:cs="Times New Roman"/>
                <w:spacing w:val="45"/>
                <w:sz w:val="24"/>
                <w:lang w:val="ru-RU"/>
              </w:rPr>
              <w:t xml:space="preserve"> </w:t>
            </w:r>
            <w:r w:rsidRPr="00806799">
              <w:rPr>
                <w:rFonts w:ascii="Times New Roman" w:hAnsi="Times New Roman" w:cs="Times New Roman"/>
                <w:sz w:val="24"/>
                <w:lang w:val="ru-RU"/>
              </w:rPr>
              <w:t>речевому</w:t>
            </w:r>
            <w:r w:rsidRPr="00806799">
              <w:rPr>
                <w:rFonts w:ascii="Times New Roman" w:hAnsi="Times New Roman" w:cs="Times New Roman"/>
                <w:spacing w:val="32"/>
                <w:sz w:val="24"/>
                <w:lang w:val="ru-RU"/>
              </w:rPr>
              <w:t xml:space="preserve"> </w:t>
            </w:r>
            <w:r w:rsidRPr="00806799">
              <w:rPr>
                <w:rFonts w:ascii="Times New Roman" w:hAnsi="Times New Roman" w:cs="Times New Roman"/>
                <w:sz w:val="24"/>
                <w:lang w:val="ru-RU"/>
              </w:rPr>
              <w:t>развитию,</w:t>
            </w:r>
            <w:r w:rsidRPr="00806799">
              <w:rPr>
                <w:rFonts w:ascii="Times New Roman" w:hAnsi="Times New Roman" w:cs="Times New Roman"/>
                <w:spacing w:val="43"/>
                <w:sz w:val="24"/>
                <w:lang w:val="ru-RU"/>
              </w:rPr>
              <w:t xml:space="preserve"> </w:t>
            </w:r>
            <w:r w:rsidRPr="00806799">
              <w:rPr>
                <w:rFonts w:ascii="Times New Roman" w:hAnsi="Times New Roman" w:cs="Times New Roman"/>
                <w:sz w:val="24"/>
                <w:lang w:val="ru-RU"/>
              </w:rPr>
              <w:t>детская</w:t>
            </w:r>
          </w:p>
        </w:tc>
      </w:tr>
      <w:tr w:rsidR="00284FB3" w:rsidRPr="00806799" w14:paraId="48442C05" w14:textId="77777777" w:rsidTr="009813CC">
        <w:trPr>
          <w:trHeight w:val="276"/>
        </w:trPr>
        <w:tc>
          <w:tcPr>
            <w:tcW w:w="2411" w:type="dxa"/>
            <w:tcBorders>
              <w:top w:val="nil"/>
              <w:bottom w:val="nil"/>
            </w:tcBorders>
          </w:tcPr>
          <w:p w14:paraId="079989CD" w14:textId="77777777" w:rsidR="00284FB3" w:rsidRPr="00806799" w:rsidRDefault="00284FB3" w:rsidP="00B85C9F">
            <w:pPr>
              <w:rPr>
                <w:rFonts w:ascii="Times New Roman" w:hAnsi="Times New Roman" w:cs="Times New Roman"/>
                <w:sz w:val="20"/>
                <w:lang w:val="ru-RU"/>
              </w:rPr>
            </w:pPr>
          </w:p>
        </w:tc>
        <w:tc>
          <w:tcPr>
            <w:tcW w:w="4252" w:type="dxa"/>
            <w:tcBorders>
              <w:top w:val="nil"/>
              <w:bottom w:val="nil"/>
            </w:tcBorders>
          </w:tcPr>
          <w:p w14:paraId="284823B0" w14:textId="77777777" w:rsidR="00284FB3" w:rsidRPr="00806799" w:rsidRDefault="00284FB3" w:rsidP="00B85C9F">
            <w:pPr>
              <w:spacing w:line="256" w:lineRule="exact"/>
              <w:ind w:left="110"/>
              <w:rPr>
                <w:rFonts w:ascii="Times New Roman" w:hAnsi="Times New Roman" w:cs="Times New Roman"/>
                <w:sz w:val="24"/>
              </w:rPr>
            </w:pPr>
            <w:r w:rsidRPr="00806799">
              <w:rPr>
                <w:rFonts w:ascii="Times New Roman" w:hAnsi="Times New Roman" w:cs="Times New Roman"/>
                <w:sz w:val="24"/>
              </w:rPr>
              <w:t>активность</w:t>
            </w:r>
            <w:r w:rsidRPr="00806799">
              <w:rPr>
                <w:rFonts w:ascii="Times New Roman" w:hAnsi="Times New Roman" w:cs="Times New Roman"/>
                <w:spacing w:val="10"/>
                <w:sz w:val="24"/>
              </w:rPr>
              <w:t xml:space="preserve"> </w:t>
            </w:r>
            <w:r w:rsidRPr="00806799">
              <w:rPr>
                <w:rFonts w:ascii="Times New Roman" w:hAnsi="Times New Roman" w:cs="Times New Roman"/>
                <w:sz w:val="24"/>
              </w:rPr>
              <w:t>всех</w:t>
            </w:r>
            <w:r w:rsidRPr="00806799">
              <w:rPr>
                <w:rFonts w:ascii="Times New Roman" w:hAnsi="Times New Roman" w:cs="Times New Roman"/>
                <w:spacing w:val="71"/>
                <w:sz w:val="24"/>
              </w:rPr>
              <w:t xml:space="preserve"> </w:t>
            </w:r>
            <w:r w:rsidRPr="00806799">
              <w:rPr>
                <w:rFonts w:ascii="Times New Roman" w:hAnsi="Times New Roman" w:cs="Times New Roman"/>
                <w:sz w:val="24"/>
              </w:rPr>
              <w:t>воспитан-</w:t>
            </w:r>
          </w:p>
        </w:tc>
        <w:tc>
          <w:tcPr>
            <w:tcW w:w="8080" w:type="dxa"/>
            <w:tcBorders>
              <w:top w:val="nil"/>
              <w:bottom w:val="nil"/>
            </w:tcBorders>
          </w:tcPr>
          <w:p w14:paraId="728DE2D6" w14:textId="77777777" w:rsidR="00284FB3" w:rsidRPr="00806799" w:rsidRDefault="00284FB3" w:rsidP="00B85C9F">
            <w:pPr>
              <w:tabs>
                <w:tab w:val="left" w:pos="1943"/>
                <w:tab w:val="left" w:pos="3411"/>
              </w:tabs>
              <w:spacing w:line="256" w:lineRule="exact"/>
              <w:ind w:left="10"/>
              <w:jc w:val="center"/>
              <w:rPr>
                <w:rFonts w:ascii="Times New Roman" w:hAnsi="Times New Roman" w:cs="Times New Roman"/>
                <w:sz w:val="24"/>
              </w:rPr>
            </w:pPr>
            <w:r w:rsidRPr="00806799">
              <w:rPr>
                <w:rFonts w:ascii="Times New Roman" w:hAnsi="Times New Roman" w:cs="Times New Roman"/>
                <w:sz w:val="24"/>
              </w:rPr>
              <w:t>художественная</w:t>
            </w:r>
            <w:r w:rsidRPr="00806799">
              <w:rPr>
                <w:rFonts w:ascii="Times New Roman" w:hAnsi="Times New Roman" w:cs="Times New Roman"/>
                <w:sz w:val="24"/>
              </w:rPr>
              <w:tab/>
              <w:t>литература;</w:t>
            </w:r>
            <w:r w:rsidRPr="00806799">
              <w:rPr>
                <w:rFonts w:ascii="Times New Roman" w:hAnsi="Times New Roman" w:cs="Times New Roman"/>
                <w:sz w:val="24"/>
              </w:rPr>
              <w:tab/>
              <w:t>подборки</w:t>
            </w:r>
          </w:p>
        </w:tc>
      </w:tr>
      <w:tr w:rsidR="00284FB3" w:rsidRPr="009572B7" w14:paraId="3B912461" w14:textId="77777777" w:rsidTr="009813CC">
        <w:trPr>
          <w:trHeight w:val="275"/>
        </w:trPr>
        <w:tc>
          <w:tcPr>
            <w:tcW w:w="2411" w:type="dxa"/>
            <w:tcBorders>
              <w:top w:val="nil"/>
              <w:bottom w:val="nil"/>
            </w:tcBorders>
          </w:tcPr>
          <w:p w14:paraId="7A599474" w14:textId="77777777" w:rsidR="00284FB3" w:rsidRPr="00806799" w:rsidRDefault="00284FB3" w:rsidP="00B85C9F">
            <w:pPr>
              <w:rPr>
                <w:rFonts w:ascii="Times New Roman" w:hAnsi="Times New Roman" w:cs="Times New Roman"/>
                <w:sz w:val="20"/>
              </w:rPr>
            </w:pPr>
          </w:p>
        </w:tc>
        <w:tc>
          <w:tcPr>
            <w:tcW w:w="4252" w:type="dxa"/>
            <w:tcBorders>
              <w:top w:val="nil"/>
              <w:bottom w:val="nil"/>
            </w:tcBorders>
          </w:tcPr>
          <w:p w14:paraId="59A121C5" w14:textId="77777777" w:rsidR="00284FB3" w:rsidRPr="00806799" w:rsidRDefault="00284FB3" w:rsidP="00B85C9F">
            <w:pPr>
              <w:tabs>
                <w:tab w:val="left" w:pos="1472"/>
              </w:tabs>
              <w:spacing w:line="256" w:lineRule="exact"/>
              <w:ind w:left="110"/>
              <w:rPr>
                <w:rFonts w:ascii="Times New Roman" w:hAnsi="Times New Roman" w:cs="Times New Roman"/>
                <w:sz w:val="24"/>
              </w:rPr>
            </w:pPr>
            <w:r w:rsidRPr="00806799">
              <w:rPr>
                <w:rFonts w:ascii="Times New Roman" w:hAnsi="Times New Roman" w:cs="Times New Roman"/>
                <w:sz w:val="24"/>
              </w:rPr>
              <w:t>ников,</w:t>
            </w:r>
            <w:r w:rsidRPr="00806799">
              <w:rPr>
                <w:rFonts w:ascii="Times New Roman" w:hAnsi="Times New Roman" w:cs="Times New Roman"/>
                <w:sz w:val="24"/>
              </w:rPr>
              <w:tab/>
              <w:t>эксперименти-</w:t>
            </w:r>
          </w:p>
        </w:tc>
        <w:tc>
          <w:tcPr>
            <w:tcW w:w="8080" w:type="dxa"/>
            <w:tcBorders>
              <w:top w:val="nil"/>
              <w:bottom w:val="nil"/>
            </w:tcBorders>
          </w:tcPr>
          <w:p w14:paraId="159977AF" w14:textId="77777777" w:rsidR="00284FB3" w:rsidRPr="00806799" w:rsidRDefault="00284FB3" w:rsidP="00B85C9F">
            <w:pPr>
              <w:spacing w:line="256" w:lineRule="exact"/>
              <w:ind w:left="9"/>
              <w:jc w:val="center"/>
              <w:rPr>
                <w:rFonts w:ascii="Times New Roman" w:hAnsi="Times New Roman" w:cs="Times New Roman"/>
                <w:sz w:val="24"/>
                <w:lang w:val="ru-RU"/>
              </w:rPr>
            </w:pPr>
            <w:r w:rsidRPr="00806799">
              <w:rPr>
                <w:rFonts w:ascii="Times New Roman" w:hAnsi="Times New Roman" w:cs="Times New Roman"/>
                <w:sz w:val="24"/>
                <w:lang w:val="ru-RU"/>
              </w:rPr>
              <w:t>книг</w:t>
            </w:r>
            <w:r w:rsidRPr="00806799">
              <w:rPr>
                <w:rFonts w:ascii="Times New Roman" w:hAnsi="Times New Roman" w:cs="Times New Roman"/>
                <w:spacing w:val="13"/>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открыток,</w:t>
            </w:r>
            <w:r w:rsidRPr="00806799">
              <w:rPr>
                <w:rFonts w:ascii="Times New Roman" w:hAnsi="Times New Roman" w:cs="Times New Roman"/>
                <w:spacing w:val="13"/>
                <w:sz w:val="24"/>
                <w:lang w:val="ru-RU"/>
              </w:rPr>
              <w:t xml:space="preserve"> </w:t>
            </w:r>
            <w:r w:rsidRPr="00806799">
              <w:rPr>
                <w:rFonts w:ascii="Times New Roman" w:hAnsi="Times New Roman" w:cs="Times New Roman"/>
                <w:sz w:val="24"/>
                <w:lang w:val="ru-RU"/>
              </w:rPr>
              <w:t>комплекты</w:t>
            </w:r>
            <w:r w:rsidRPr="00806799">
              <w:rPr>
                <w:rFonts w:ascii="Times New Roman" w:hAnsi="Times New Roman" w:cs="Times New Roman"/>
                <w:spacing w:val="9"/>
                <w:sz w:val="24"/>
                <w:lang w:val="ru-RU"/>
              </w:rPr>
              <w:t xml:space="preserve"> </w:t>
            </w:r>
            <w:r w:rsidRPr="00806799">
              <w:rPr>
                <w:rFonts w:ascii="Times New Roman" w:hAnsi="Times New Roman" w:cs="Times New Roman"/>
                <w:sz w:val="24"/>
                <w:lang w:val="ru-RU"/>
              </w:rPr>
              <w:t>репродукций</w:t>
            </w:r>
          </w:p>
        </w:tc>
      </w:tr>
      <w:tr w:rsidR="00284FB3" w:rsidRPr="009572B7" w14:paraId="244A033B" w14:textId="77777777" w:rsidTr="009813CC">
        <w:trPr>
          <w:trHeight w:val="276"/>
        </w:trPr>
        <w:tc>
          <w:tcPr>
            <w:tcW w:w="2411" w:type="dxa"/>
            <w:tcBorders>
              <w:top w:val="nil"/>
              <w:bottom w:val="nil"/>
            </w:tcBorders>
          </w:tcPr>
          <w:p w14:paraId="4A2D72BB" w14:textId="77777777" w:rsidR="00284FB3" w:rsidRPr="00806799" w:rsidRDefault="00284FB3" w:rsidP="00B85C9F">
            <w:pPr>
              <w:rPr>
                <w:rFonts w:ascii="Times New Roman" w:hAnsi="Times New Roman" w:cs="Times New Roman"/>
                <w:sz w:val="20"/>
                <w:lang w:val="ru-RU"/>
              </w:rPr>
            </w:pPr>
          </w:p>
        </w:tc>
        <w:tc>
          <w:tcPr>
            <w:tcW w:w="4252" w:type="dxa"/>
            <w:tcBorders>
              <w:top w:val="nil"/>
              <w:bottom w:val="nil"/>
            </w:tcBorders>
          </w:tcPr>
          <w:p w14:paraId="4C975370" w14:textId="77777777" w:rsidR="00284FB3" w:rsidRPr="00806799" w:rsidRDefault="00284FB3" w:rsidP="00B85C9F">
            <w:pPr>
              <w:tabs>
                <w:tab w:val="left" w:pos="1270"/>
                <w:tab w:val="left" w:pos="1707"/>
              </w:tabs>
              <w:spacing w:line="256" w:lineRule="exact"/>
              <w:ind w:left="110"/>
              <w:rPr>
                <w:rFonts w:ascii="Times New Roman" w:hAnsi="Times New Roman" w:cs="Times New Roman"/>
                <w:sz w:val="24"/>
              </w:rPr>
            </w:pPr>
            <w:r w:rsidRPr="00806799">
              <w:rPr>
                <w:rFonts w:ascii="Times New Roman" w:hAnsi="Times New Roman" w:cs="Times New Roman"/>
                <w:sz w:val="24"/>
              </w:rPr>
              <w:t>рование</w:t>
            </w:r>
            <w:r w:rsidRPr="00806799">
              <w:rPr>
                <w:rFonts w:ascii="Times New Roman" w:hAnsi="Times New Roman" w:cs="Times New Roman"/>
                <w:sz w:val="24"/>
              </w:rPr>
              <w:tab/>
              <w:t>с</w:t>
            </w:r>
            <w:r w:rsidRPr="00806799">
              <w:rPr>
                <w:rFonts w:ascii="Times New Roman" w:hAnsi="Times New Roman" w:cs="Times New Roman"/>
                <w:sz w:val="24"/>
              </w:rPr>
              <w:tab/>
              <w:t>доступными</w:t>
            </w:r>
          </w:p>
        </w:tc>
        <w:tc>
          <w:tcPr>
            <w:tcW w:w="8080" w:type="dxa"/>
            <w:tcBorders>
              <w:top w:val="nil"/>
              <w:bottom w:val="nil"/>
            </w:tcBorders>
          </w:tcPr>
          <w:p w14:paraId="6468D1EB" w14:textId="77777777" w:rsidR="00284FB3" w:rsidRPr="00806799" w:rsidRDefault="00284FB3" w:rsidP="00B85C9F">
            <w:pPr>
              <w:spacing w:line="256" w:lineRule="exact"/>
              <w:ind w:left="10"/>
              <w:jc w:val="center"/>
              <w:rPr>
                <w:rFonts w:ascii="Times New Roman" w:hAnsi="Times New Roman" w:cs="Times New Roman"/>
                <w:sz w:val="24"/>
                <w:lang w:val="ru-RU"/>
              </w:rPr>
            </w:pPr>
            <w:r w:rsidRPr="00806799">
              <w:rPr>
                <w:rFonts w:ascii="Times New Roman" w:hAnsi="Times New Roman" w:cs="Times New Roman"/>
                <w:sz w:val="24"/>
                <w:lang w:val="ru-RU"/>
              </w:rPr>
              <w:t>на</w:t>
            </w:r>
            <w:r w:rsidRPr="00806799">
              <w:rPr>
                <w:rFonts w:ascii="Times New Roman" w:hAnsi="Times New Roman" w:cs="Times New Roman"/>
                <w:spacing w:val="22"/>
                <w:sz w:val="24"/>
                <w:lang w:val="ru-RU"/>
              </w:rPr>
              <w:t xml:space="preserve"> </w:t>
            </w:r>
            <w:r w:rsidRPr="00806799">
              <w:rPr>
                <w:rFonts w:ascii="Times New Roman" w:hAnsi="Times New Roman" w:cs="Times New Roman"/>
                <w:sz w:val="24"/>
                <w:lang w:val="ru-RU"/>
              </w:rPr>
              <w:t>различные</w:t>
            </w:r>
            <w:r w:rsidRPr="00806799">
              <w:rPr>
                <w:rFonts w:ascii="Times New Roman" w:hAnsi="Times New Roman" w:cs="Times New Roman"/>
                <w:spacing w:val="18"/>
                <w:sz w:val="24"/>
                <w:lang w:val="ru-RU"/>
              </w:rPr>
              <w:t xml:space="preserve"> </w:t>
            </w:r>
            <w:r w:rsidRPr="00806799">
              <w:rPr>
                <w:rFonts w:ascii="Times New Roman" w:hAnsi="Times New Roman" w:cs="Times New Roman"/>
                <w:sz w:val="24"/>
                <w:lang w:val="ru-RU"/>
              </w:rPr>
              <w:t>темы;</w:t>
            </w:r>
            <w:r w:rsidRPr="00806799">
              <w:rPr>
                <w:rFonts w:ascii="Times New Roman" w:hAnsi="Times New Roman" w:cs="Times New Roman"/>
                <w:spacing w:val="35"/>
                <w:sz w:val="24"/>
                <w:lang w:val="ru-RU"/>
              </w:rPr>
              <w:t xml:space="preserve"> </w:t>
            </w:r>
            <w:r w:rsidRPr="00806799">
              <w:rPr>
                <w:rFonts w:ascii="Times New Roman" w:hAnsi="Times New Roman" w:cs="Times New Roman"/>
                <w:sz w:val="24"/>
                <w:lang w:val="ru-RU"/>
              </w:rPr>
              <w:t>предметы</w:t>
            </w:r>
            <w:r w:rsidRPr="00806799">
              <w:rPr>
                <w:rFonts w:ascii="Times New Roman" w:hAnsi="Times New Roman" w:cs="Times New Roman"/>
                <w:spacing w:val="21"/>
                <w:sz w:val="24"/>
                <w:lang w:val="ru-RU"/>
              </w:rPr>
              <w:t xml:space="preserve"> </w:t>
            </w:r>
            <w:r w:rsidRPr="00806799">
              <w:rPr>
                <w:rFonts w:ascii="Times New Roman" w:hAnsi="Times New Roman" w:cs="Times New Roman"/>
                <w:sz w:val="24"/>
                <w:lang w:val="ru-RU"/>
              </w:rPr>
              <w:t>народного</w:t>
            </w:r>
          </w:p>
        </w:tc>
      </w:tr>
      <w:tr w:rsidR="00284FB3" w:rsidRPr="009572B7" w14:paraId="33DCF082" w14:textId="77777777" w:rsidTr="009813CC">
        <w:trPr>
          <w:trHeight w:val="276"/>
        </w:trPr>
        <w:tc>
          <w:tcPr>
            <w:tcW w:w="2411" w:type="dxa"/>
            <w:tcBorders>
              <w:top w:val="nil"/>
              <w:bottom w:val="nil"/>
            </w:tcBorders>
          </w:tcPr>
          <w:p w14:paraId="466AC6A0" w14:textId="77777777" w:rsidR="00284FB3" w:rsidRPr="00806799" w:rsidRDefault="00284FB3" w:rsidP="00B85C9F">
            <w:pPr>
              <w:rPr>
                <w:rFonts w:ascii="Times New Roman" w:hAnsi="Times New Roman" w:cs="Times New Roman"/>
                <w:sz w:val="20"/>
                <w:lang w:val="ru-RU"/>
              </w:rPr>
            </w:pPr>
          </w:p>
        </w:tc>
        <w:tc>
          <w:tcPr>
            <w:tcW w:w="4252" w:type="dxa"/>
            <w:tcBorders>
              <w:top w:val="nil"/>
              <w:bottom w:val="nil"/>
            </w:tcBorders>
          </w:tcPr>
          <w:p w14:paraId="0952B9F3" w14:textId="77777777" w:rsidR="00284FB3" w:rsidRPr="00806799" w:rsidRDefault="00284FB3" w:rsidP="00B85C9F">
            <w:pPr>
              <w:spacing w:line="256" w:lineRule="exact"/>
              <w:ind w:left="110"/>
              <w:rPr>
                <w:rFonts w:ascii="Times New Roman" w:hAnsi="Times New Roman" w:cs="Times New Roman"/>
                <w:sz w:val="24"/>
              </w:rPr>
            </w:pPr>
            <w:r w:rsidRPr="00806799">
              <w:rPr>
                <w:rFonts w:ascii="Times New Roman" w:hAnsi="Times New Roman" w:cs="Times New Roman"/>
                <w:sz w:val="24"/>
              </w:rPr>
              <w:t>детям</w:t>
            </w:r>
            <w:r w:rsidRPr="00806799">
              <w:rPr>
                <w:rFonts w:ascii="Times New Roman" w:hAnsi="Times New Roman" w:cs="Times New Roman"/>
                <w:spacing w:val="5"/>
                <w:sz w:val="24"/>
              </w:rPr>
              <w:t xml:space="preserve"> </w:t>
            </w:r>
            <w:r w:rsidRPr="00806799">
              <w:rPr>
                <w:rFonts w:ascii="Times New Roman" w:hAnsi="Times New Roman" w:cs="Times New Roman"/>
                <w:sz w:val="24"/>
              </w:rPr>
              <w:t>материалами</w:t>
            </w:r>
            <w:r w:rsidRPr="00806799">
              <w:rPr>
                <w:rFonts w:ascii="Times New Roman" w:hAnsi="Times New Roman" w:cs="Times New Roman"/>
                <w:spacing w:val="58"/>
                <w:sz w:val="24"/>
              </w:rPr>
              <w:t xml:space="preserve"> </w:t>
            </w:r>
            <w:r w:rsidRPr="00806799">
              <w:rPr>
                <w:rFonts w:ascii="Times New Roman" w:hAnsi="Times New Roman" w:cs="Times New Roman"/>
                <w:sz w:val="24"/>
              </w:rPr>
              <w:t>(в  том</w:t>
            </w:r>
          </w:p>
        </w:tc>
        <w:tc>
          <w:tcPr>
            <w:tcW w:w="8080" w:type="dxa"/>
            <w:tcBorders>
              <w:top w:val="nil"/>
              <w:bottom w:val="nil"/>
            </w:tcBorders>
          </w:tcPr>
          <w:p w14:paraId="45B4603D" w14:textId="77777777" w:rsidR="00284FB3" w:rsidRPr="00806799" w:rsidRDefault="00284FB3" w:rsidP="00B85C9F">
            <w:pPr>
              <w:spacing w:line="256" w:lineRule="exact"/>
              <w:ind w:left="16"/>
              <w:jc w:val="center"/>
              <w:rPr>
                <w:rFonts w:ascii="Times New Roman" w:hAnsi="Times New Roman" w:cs="Times New Roman"/>
                <w:sz w:val="24"/>
                <w:lang w:val="ru-RU"/>
              </w:rPr>
            </w:pPr>
            <w:r w:rsidRPr="00806799">
              <w:rPr>
                <w:rFonts w:ascii="Times New Roman" w:hAnsi="Times New Roman" w:cs="Times New Roman"/>
                <w:sz w:val="24"/>
                <w:lang w:val="ru-RU"/>
              </w:rPr>
              <w:t>быта</w:t>
            </w:r>
            <w:r w:rsidRPr="00806799">
              <w:rPr>
                <w:rFonts w:ascii="Times New Roman" w:hAnsi="Times New Roman" w:cs="Times New Roman"/>
                <w:spacing w:val="-13"/>
                <w:sz w:val="24"/>
                <w:lang w:val="ru-RU"/>
              </w:rPr>
              <w:t xml:space="preserve"> </w:t>
            </w:r>
            <w:r w:rsidRPr="00806799">
              <w:rPr>
                <w:rFonts w:ascii="Times New Roman" w:hAnsi="Times New Roman" w:cs="Times New Roman"/>
                <w:sz w:val="24"/>
                <w:lang w:val="ru-RU"/>
              </w:rPr>
              <w:t>(самовар,</w:t>
            </w:r>
            <w:r w:rsidRPr="00806799">
              <w:rPr>
                <w:rFonts w:ascii="Times New Roman" w:hAnsi="Times New Roman" w:cs="Times New Roman"/>
                <w:spacing w:val="-14"/>
                <w:sz w:val="24"/>
                <w:lang w:val="ru-RU"/>
              </w:rPr>
              <w:t xml:space="preserve"> </w:t>
            </w:r>
            <w:r w:rsidRPr="00806799">
              <w:rPr>
                <w:rFonts w:ascii="Times New Roman" w:hAnsi="Times New Roman" w:cs="Times New Roman"/>
                <w:sz w:val="24"/>
                <w:lang w:val="ru-RU"/>
              </w:rPr>
              <w:t>горшок,</w:t>
            </w:r>
            <w:r w:rsidRPr="00806799">
              <w:rPr>
                <w:rFonts w:ascii="Times New Roman" w:hAnsi="Times New Roman" w:cs="Times New Roman"/>
                <w:spacing w:val="-14"/>
                <w:sz w:val="24"/>
                <w:lang w:val="ru-RU"/>
              </w:rPr>
              <w:t xml:space="preserve"> </w:t>
            </w:r>
            <w:r w:rsidRPr="00806799">
              <w:rPr>
                <w:rFonts w:ascii="Times New Roman" w:hAnsi="Times New Roman" w:cs="Times New Roman"/>
                <w:sz w:val="24"/>
                <w:lang w:val="ru-RU"/>
              </w:rPr>
              <w:t>шкатулка,</w:t>
            </w:r>
            <w:r w:rsidRPr="00806799">
              <w:rPr>
                <w:rFonts w:ascii="Times New Roman" w:hAnsi="Times New Roman" w:cs="Times New Roman"/>
                <w:spacing w:val="-10"/>
                <w:sz w:val="24"/>
                <w:lang w:val="ru-RU"/>
              </w:rPr>
              <w:t xml:space="preserve"> </w:t>
            </w:r>
            <w:r w:rsidRPr="00806799">
              <w:rPr>
                <w:rFonts w:ascii="Times New Roman" w:hAnsi="Times New Roman" w:cs="Times New Roman"/>
                <w:sz w:val="24"/>
                <w:lang w:val="ru-RU"/>
              </w:rPr>
              <w:t>прялка</w:t>
            </w:r>
            <w:r w:rsidRPr="00806799">
              <w:rPr>
                <w:rFonts w:ascii="Times New Roman" w:hAnsi="Times New Roman" w:cs="Times New Roman"/>
                <w:spacing w:val="-13"/>
                <w:sz w:val="24"/>
                <w:lang w:val="ru-RU"/>
              </w:rPr>
              <w:t xml:space="preserve"> </w:t>
            </w:r>
            <w:r w:rsidRPr="00806799">
              <w:rPr>
                <w:rFonts w:ascii="Times New Roman" w:hAnsi="Times New Roman" w:cs="Times New Roman"/>
                <w:sz w:val="24"/>
                <w:lang w:val="ru-RU"/>
              </w:rPr>
              <w:t>и</w:t>
            </w:r>
          </w:p>
        </w:tc>
      </w:tr>
      <w:tr w:rsidR="00284FB3" w:rsidRPr="009572B7" w14:paraId="7A2758D6" w14:textId="77777777" w:rsidTr="009813CC">
        <w:trPr>
          <w:trHeight w:val="276"/>
        </w:trPr>
        <w:tc>
          <w:tcPr>
            <w:tcW w:w="2411" w:type="dxa"/>
            <w:tcBorders>
              <w:top w:val="nil"/>
              <w:bottom w:val="nil"/>
            </w:tcBorders>
          </w:tcPr>
          <w:p w14:paraId="3E0377BB" w14:textId="77777777" w:rsidR="00284FB3" w:rsidRPr="00806799" w:rsidRDefault="00284FB3" w:rsidP="00B85C9F">
            <w:pPr>
              <w:rPr>
                <w:rFonts w:ascii="Times New Roman" w:hAnsi="Times New Roman" w:cs="Times New Roman"/>
                <w:sz w:val="20"/>
                <w:lang w:val="ru-RU"/>
              </w:rPr>
            </w:pPr>
          </w:p>
        </w:tc>
        <w:tc>
          <w:tcPr>
            <w:tcW w:w="4252" w:type="dxa"/>
            <w:tcBorders>
              <w:top w:val="nil"/>
              <w:bottom w:val="nil"/>
            </w:tcBorders>
          </w:tcPr>
          <w:p w14:paraId="261505DF" w14:textId="77777777" w:rsidR="00284FB3" w:rsidRPr="00806799" w:rsidRDefault="00284FB3" w:rsidP="00B85C9F">
            <w:pPr>
              <w:spacing w:line="256" w:lineRule="exact"/>
              <w:ind w:left="110"/>
              <w:rPr>
                <w:rFonts w:ascii="Times New Roman" w:hAnsi="Times New Roman" w:cs="Times New Roman"/>
                <w:sz w:val="24"/>
                <w:lang w:val="ru-RU"/>
              </w:rPr>
            </w:pPr>
            <w:r w:rsidRPr="00806799">
              <w:rPr>
                <w:rFonts w:ascii="Times New Roman" w:hAnsi="Times New Roman" w:cs="Times New Roman"/>
                <w:sz w:val="24"/>
                <w:lang w:val="ru-RU"/>
              </w:rPr>
              <w:t>числе</w:t>
            </w:r>
            <w:r w:rsidRPr="00806799">
              <w:rPr>
                <w:rFonts w:ascii="Times New Roman" w:hAnsi="Times New Roman" w:cs="Times New Roman"/>
                <w:spacing w:val="23"/>
                <w:sz w:val="24"/>
                <w:lang w:val="ru-RU"/>
              </w:rPr>
              <w:t xml:space="preserve"> </w:t>
            </w:r>
            <w:r w:rsidRPr="00806799">
              <w:rPr>
                <w:rFonts w:ascii="Times New Roman" w:hAnsi="Times New Roman" w:cs="Times New Roman"/>
                <w:sz w:val="24"/>
                <w:lang w:val="ru-RU"/>
              </w:rPr>
              <w:t>с</w:t>
            </w:r>
            <w:r w:rsidRPr="00806799">
              <w:rPr>
                <w:rFonts w:ascii="Times New Roman" w:hAnsi="Times New Roman" w:cs="Times New Roman"/>
                <w:spacing w:val="81"/>
                <w:sz w:val="24"/>
                <w:lang w:val="ru-RU"/>
              </w:rPr>
              <w:t xml:space="preserve"> </w:t>
            </w:r>
            <w:r w:rsidRPr="00806799">
              <w:rPr>
                <w:rFonts w:ascii="Times New Roman" w:hAnsi="Times New Roman" w:cs="Times New Roman"/>
                <w:sz w:val="24"/>
                <w:lang w:val="ru-RU"/>
              </w:rPr>
              <w:t>песком</w:t>
            </w:r>
            <w:r w:rsidRPr="00806799">
              <w:rPr>
                <w:rFonts w:ascii="Times New Roman" w:hAnsi="Times New Roman" w:cs="Times New Roman"/>
                <w:spacing w:val="79"/>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79"/>
                <w:sz w:val="24"/>
                <w:lang w:val="ru-RU"/>
              </w:rPr>
              <w:t xml:space="preserve"> </w:t>
            </w:r>
            <w:r w:rsidRPr="00806799">
              <w:rPr>
                <w:rFonts w:ascii="Times New Roman" w:hAnsi="Times New Roman" w:cs="Times New Roman"/>
                <w:sz w:val="24"/>
                <w:lang w:val="ru-RU"/>
              </w:rPr>
              <w:t>водой);</w:t>
            </w:r>
          </w:p>
        </w:tc>
        <w:tc>
          <w:tcPr>
            <w:tcW w:w="8080" w:type="dxa"/>
            <w:tcBorders>
              <w:top w:val="nil"/>
              <w:bottom w:val="nil"/>
            </w:tcBorders>
          </w:tcPr>
          <w:p w14:paraId="0F8EF3B0" w14:textId="77777777" w:rsidR="00284FB3" w:rsidRPr="00806799" w:rsidRDefault="00284FB3" w:rsidP="00B85C9F">
            <w:pPr>
              <w:tabs>
                <w:tab w:val="left" w:pos="747"/>
              </w:tabs>
              <w:spacing w:line="256" w:lineRule="exact"/>
              <w:ind w:left="14"/>
              <w:jc w:val="center"/>
              <w:rPr>
                <w:rFonts w:ascii="Times New Roman" w:hAnsi="Times New Roman" w:cs="Times New Roman"/>
                <w:sz w:val="24"/>
                <w:lang w:val="ru-RU"/>
              </w:rPr>
            </w:pPr>
            <w:r w:rsidRPr="00806799">
              <w:rPr>
                <w:rFonts w:ascii="Times New Roman" w:hAnsi="Times New Roman" w:cs="Times New Roman"/>
                <w:sz w:val="24"/>
                <w:lang w:val="ru-RU"/>
              </w:rPr>
              <w:t>пр.);</w:t>
            </w:r>
            <w:r w:rsidRPr="00806799">
              <w:rPr>
                <w:rFonts w:ascii="Times New Roman" w:hAnsi="Times New Roman" w:cs="Times New Roman"/>
                <w:sz w:val="24"/>
                <w:lang w:val="ru-RU"/>
              </w:rPr>
              <w:tab/>
              <w:t>куклы</w:t>
            </w:r>
            <w:r w:rsidRPr="00806799">
              <w:rPr>
                <w:rFonts w:ascii="Times New Roman" w:hAnsi="Times New Roman" w:cs="Times New Roman"/>
                <w:spacing w:val="18"/>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77"/>
                <w:sz w:val="24"/>
                <w:lang w:val="ru-RU"/>
              </w:rPr>
              <w:t xml:space="preserve"> </w:t>
            </w:r>
            <w:r w:rsidRPr="00806799">
              <w:rPr>
                <w:rFonts w:ascii="Times New Roman" w:hAnsi="Times New Roman" w:cs="Times New Roman"/>
                <w:sz w:val="24"/>
                <w:lang w:val="ru-RU"/>
              </w:rPr>
              <w:t>национальных</w:t>
            </w:r>
            <w:r w:rsidRPr="00806799">
              <w:rPr>
                <w:rFonts w:ascii="Times New Roman" w:hAnsi="Times New Roman" w:cs="Times New Roman"/>
                <w:spacing w:val="71"/>
                <w:sz w:val="24"/>
                <w:lang w:val="ru-RU"/>
              </w:rPr>
              <w:t xml:space="preserve"> </w:t>
            </w:r>
            <w:r w:rsidRPr="00806799">
              <w:rPr>
                <w:rFonts w:ascii="Times New Roman" w:hAnsi="Times New Roman" w:cs="Times New Roman"/>
                <w:sz w:val="24"/>
                <w:lang w:val="ru-RU"/>
              </w:rPr>
              <w:t>костюмах</w:t>
            </w:r>
          </w:p>
        </w:tc>
      </w:tr>
      <w:tr w:rsidR="00284FB3" w:rsidRPr="00806799" w14:paraId="052A8462" w14:textId="77777777" w:rsidTr="009813CC">
        <w:trPr>
          <w:trHeight w:val="279"/>
        </w:trPr>
        <w:tc>
          <w:tcPr>
            <w:tcW w:w="2411" w:type="dxa"/>
            <w:tcBorders>
              <w:top w:val="nil"/>
            </w:tcBorders>
          </w:tcPr>
          <w:p w14:paraId="528808E5" w14:textId="77777777" w:rsidR="00284FB3" w:rsidRPr="00806799" w:rsidRDefault="00284FB3" w:rsidP="00B85C9F">
            <w:pPr>
              <w:rPr>
                <w:rFonts w:ascii="Times New Roman" w:hAnsi="Times New Roman" w:cs="Times New Roman"/>
                <w:sz w:val="20"/>
                <w:lang w:val="ru-RU"/>
              </w:rPr>
            </w:pPr>
          </w:p>
        </w:tc>
        <w:tc>
          <w:tcPr>
            <w:tcW w:w="4252" w:type="dxa"/>
            <w:tcBorders>
              <w:top w:val="nil"/>
            </w:tcBorders>
          </w:tcPr>
          <w:p w14:paraId="47CA1C79" w14:textId="77777777" w:rsidR="00284FB3" w:rsidRPr="00806799" w:rsidRDefault="00284FB3" w:rsidP="00B85C9F">
            <w:pPr>
              <w:spacing w:line="260" w:lineRule="exact"/>
              <w:ind w:left="110"/>
              <w:rPr>
                <w:rFonts w:ascii="Times New Roman" w:hAnsi="Times New Roman" w:cs="Times New Roman"/>
                <w:sz w:val="24"/>
              </w:rPr>
            </w:pPr>
            <w:r w:rsidRPr="00806799">
              <w:rPr>
                <w:rFonts w:ascii="Times New Roman" w:hAnsi="Times New Roman" w:cs="Times New Roman"/>
                <w:sz w:val="24"/>
              </w:rPr>
              <w:t>двигательную</w:t>
            </w:r>
            <w:r w:rsidRPr="00806799">
              <w:rPr>
                <w:rFonts w:ascii="Times New Roman" w:hAnsi="Times New Roman" w:cs="Times New Roman"/>
                <w:spacing w:val="-4"/>
                <w:sz w:val="24"/>
              </w:rPr>
              <w:t xml:space="preserve"> </w:t>
            </w:r>
            <w:r w:rsidRPr="00806799">
              <w:rPr>
                <w:rFonts w:ascii="Times New Roman" w:hAnsi="Times New Roman" w:cs="Times New Roman"/>
                <w:sz w:val="24"/>
              </w:rPr>
              <w:t>активность,</w:t>
            </w:r>
            <w:r w:rsidRPr="00806799">
              <w:rPr>
                <w:rFonts w:ascii="Times New Roman" w:hAnsi="Times New Roman" w:cs="Times New Roman"/>
                <w:spacing w:val="-5"/>
                <w:sz w:val="24"/>
              </w:rPr>
              <w:t xml:space="preserve"> </w:t>
            </w:r>
            <w:r w:rsidRPr="00806799">
              <w:rPr>
                <w:rFonts w:ascii="Times New Roman" w:hAnsi="Times New Roman" w:cs="Times New Roman"/>
                <w:sz w:val="24"/>
              </w:rPr>
              <w:t>в</w:t>
            </w:r>
          </w:p>
        </w:tc>
        <w:tc>
          <w:tcPr>
            <w:tcW w:w="8080" w:type="dxa"/>
            <w:tcBorders>
              <w:top w:val="nil"/>
            </w:tcBorders>
          </w:tcPr>
          <w:p w14:paraId="2FB31B49" w14:textId="77777777" w:rsidR="00284FB3" w:rsidRPr="00806799" w:rsidRDefault="00284FB3" w:rsidP="00B85C9F">
            <w:pPr>
              <w:spacing w:line="260" w:lineRule="exact"/>
              <w:ind w:left="11"/>
              <w:jc w:val="center"/>
              <w:rPr>
                <w:rFonts w:ascii="Times New Roman" w:hAnsi="Times New Roman" w:cs="Times New Roman"/>
                <w:sz w:val="24"/>
              </w:rPr>
            </w:pPr>
            <w:r w:rsidRPr="00806799">
              <w:rPr>
                <w:rFonts w:ascii="Times New Roman" w:hAnsi="Times New Roman" w:cs="Times New Roman"/>
                <w:sz w:val="24"/>
              </w:rPr>
              <w:t>(русские</w:t>
            </w:r>
            <w:r w:rsidRPr="00806799">
              <w:rPr>
                <w:rFonts w:ascii="Times New Roman" w:hAnsi="Times New Roman" w:cs="Times New Roman"/>
                <w:spacing w:val="28"/>
                <w:sz w:val="24"/>
              </w:rPr>
              <w:t xml:space="preserve"> </w:t>
            </w:r>
            <w:r w:rsidRPr="00806799">
              <w:rPr>
                <w:rFonts w:ascii="Times New Roman" w:hAnsi="Times New Roman" w:cs="Times New Roman"/>
                <w:sz w:val="24"/>
              </w:rPr>
              <w:t>народные,</w:t>
            </w:r>
            <w:r w:rsidRPr="00806799">
              <w:rPr>
                <w:rFonts w:ascii="Times New Roman" w:hAnsi="Times New Roman" w:cs="Times New Roman"/>
                <w:spacing w:val="31"/>
                <w:sz w:val="24"/>
              </w:rPr>
              <w:t xml:space="preserve"> </w:t>
            </w:r>
            <w:r w:rsidRPr="00806799">
              <w:rPr>
                <w:rFonts w:ascii="Times New Roman" w:hAnsi="Times New Roman" w:cs="Times New Roman"/>
                <w:sz w:val="24"/>
              </w:rPr>
              <w:t>татарские,</w:t>
            </w:r>
            <w:r w:rsidRPr="00806799">
              <w:rPr>
                <w:rFonts w:ascii="Times New Roman" w:hAnsi="Times New Roman" w:cs="Times New Roman"/>
                <w:spacing w:val="31"/>
                <w:sz w:val="24"/>
              </w:rPr>
              <w:t xml:space="preserve"> </w:t>
            </w:r>
            <w:r w:rsidRPr="00806799">
              <w:rPr>
                <w:rFonts w:ascii="Times New Roman" w:hAnsi="Times New Roman" w:cs="Times New Roman"/>
                <w:sz w:val="24"/>
              </w:rPr>
              <w:t>чувашские</w:t>
            </w:r>
          </w:p>
        </w:tc>
      </w:tr>
    </w:tbl>
    <w:p w14:paraId="4B25544E" w14:textId="77777777" w:rsidR="00284FB3" w:rsidRPr="00806799" w:rsidRDefault="00284FB3" w:rsidP="00284FB3">
      <w:pPr>
        <w:spacing w:line="260" w:lineRule="exact"/>
        <w:jc w:val="center"/>
        <w:rPr>
          <w:rFonts w:ascii="Times New Roman" w:hAnsi="Times New Roman" w:cs="Times New Roman"/>
          <w:sz w:val="24"/>
        </w:rPr>
        <w:sectPr w:rsidR="00284FB3" w:rsidRPr="00806799" w:rsidSect="00EC6FB1">
          <w:pgSz w:w="16840" w:h="11910" w:orient="landscape"/>
          <w:pgMar w:top="240" w:right="2080" w:bottom="1100" w:left="1580" w:header="0" w:footer="1816" w:gutter="0"/>
          <w:cols w:space="720"/>
          <w:docGrid w:linePitch="299"/>
        </w:sectPr>
      </w:pPr>
    </w:p>
    <w:tbl>
      <w:tblPr>
        <w:tblStyle w:val="TableNormal"/>
        <w:tblW w:w="15309"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64"/>
        <w:gridCol w:w="3082"/>
        <w:gridCol w:w="9063"/>
      </w:tblGrid>
      <w:tr w:rsidR="00284FB3" w:rsidRPr="009572B7" w14:paraId="40547849" w14:textId="77777777" w:rsidTr="009813CC">
        <w:trPr>
          <w:trHeight w:val="12699"/>
        </w:trPr>
        <w:tc>
          <w:tcPr>
            <w:tcW w:w="3164" w:type="dxa"/>
          </w:tcPr>
          <w:p w14:paraId="532E619F" w14:textId="77777777" w:rsidR="00284FB3" w:rsidRPr="00806799" w:rsidRDefault="00284FB3" w:rsidP="00B85C9F">
            <w:pPr>
              <w:rPr>
                <w:rFonts w:ascii="Times New Roman" w:hAnsi="Times New Roman" w:cs="Times New Roman"/>
                <w:sz w:val="24"/>
              </w:rPr>
            </w:pPr>
          </w:p>
        </w:tc>
        <w:tc>
          <w:tcPr>
            <w:tcW w:w="3082" w:type="dxa"/>
          </w:tcPr>
          <w:p w14:paraId="3563F77D" w14:textId="77777777" w:rsidR="00284FB3" w:rsidRPr="00806799" w:rsidRDefault="00284FB3" w:rsidP="00B85C9F">
            <w:pPr>
              <w:tabs>
                <w:tab w:val="left" w:pos="512"/>
                <w:tab w:val="left" w:pos="963"/>
                <w:tab w:val="left" w:pos="1275"/>
                <w:tab w:val="left" w:pos="1568"/>
                <w:tab w:val="left" w:pos="1625"/>
                <w:tab w:val="left" w:pos="1803"/>
                <w:tab w:val="left" w:pos="1836"/>
                <w:tab w:val="left" w:pos="1913"/>
                <w:tab w:val="left" w:pos="1985"/>
                <w:tab w:val="left" w:pos="2139"/>
                <w:tab w:val="left" w:pos="2172"/>
                <w:tab w:val="left" w:pos="2202"/>
                <w:tab w:val="left" w:pos="2412"/>
                <w:tab w:val="left" w:pos="2843"/>
              </w:tabs>
              <w:ind w:left="110" w:right="88"/>
              <w:rPr>
                <w:rFonts w:ascii="Times New Roman" w:hAnsi="Times New Roman" w:cs="Times New Roman"/>
                <w:sz w:val="24"/>
                <w:lang w:val="ru-RU"/>
              </w:rPr>
            </w:pPr>
            <w:r w:rsidRPr="00806799">
              <w:rPr>
                <w:rFonts w:ascii="Times New Roman" w:hAnsi="Times New Roman" w:cs="Times New Roman"/>
                <w:spacing w:val="-1"/>
                <w:sz w:val="24"/>
                <w:lang w:val="ru-RU"/>
              </w:rPr>
              <w:t>том</w:t>
            </w:r>
            <w:r w:rsidRPr="00806799">
              <w:rPr>
                <w:rFonts w:ascii="Times New Roman" w:hAnsi="Times New Roman" w:cs="Times New Roman"/>
                <w:spacing w:val="-11"/>
                <w:sz w:val="24"/>
                <w:lang w:val="ru-RU"/>
              </w:rPr>
              <w:t xml:space="preserve"> </w:t>
            </w:r>
            <w:r w:rsidRPr="00806799">
              <w:rPr>
                <w:rFonts w:ascii="Times New Roman" w:hAnsi="Times New Roman" w:cs="Times New Roman"/>
                <w:spacing w:val="-1"/>
                <w:sz w:val="24"/>
                <w:lang w:val="ru-RU"/>
              </w:rPr>
              <w:t>числе</w:t>
            </w:r>
            <w:r w:rsidRPr="00806799">
              <w:rPr>
                <w:rFonts w:ascii="Times New Roman" w:hAnsi="Times New Roman" w:cs="Times New Roman"/>
                <w:spacing w:val="-14"/>
                <w:sz w:val="24"/>
                <w:lang w:val="ru-RU"/>
              </w:rPr>
              <w:t xml:space="preserve"> </w:t>
            </w:r>
            <w:r w:rsidRPr="00806799">
              <w:rPr>
                <w:rFonts w:ascii="Times New Roman" w:hAnsi="Times New Roman" w:cs="Times New Roman"/>
                <w:sz w:val="24"/>
                <w:lang w:val="ru-RU"/>
              </w:rPr>
              <w:t>развитие</w:t>
            </w:r>
            <w:r w:rsidRPr="00806799">
              <w:rPr>
                <w:rFonts w:ascii="Times New Roman" w:hAnsi="Times New Roman" w:cs="Times New Roman"/>
                <w:spacing w:val="-14"/>
                <w:sz w:val="24"/>
                <w:lang w:val="ru-RU"/>
              </w:rPr>
              <w:t xml:space="preserve"> </w:t>
            </w:r>
            <w:r w:rsidRPr="00806799">
              <w:rPr>
                <w:rFonts w:ascii="Times New Roman" w:hAnsi="Times New Roman" w:cs="Times New Roman"/>
                <w:sz w:val="24"/>
                <w:lang w:val="ru-RU"/>
              </w:rPr>
              <w:t>крупной</w:t>
            </w:r>
            <w:r w:rsidRPr="00806799">
              <w:rPr>
                <w:rFonts w:ascii="Times New Roman" w:hAnsi="Times New Roman" w:cs="Times New Roman"/>
                <w:spacing w:val="-57"/>
                <w:sz w:val="24"/>
                <w:lang w:val="ru-RU"/>
              </w:rPr>
              <w:t xml:space="preserve"> </w:t>
            </w:r>
            <w:r w:rsidRPr="00806799">
              <w:rPr>
                <w:rFonts w:ascii="Times New Roman" w:hAnsi="Times New Roman" w:cs="Times New Roman"/>
                <w:spacing w:val="-1"/>
                <w:sz w:val="24"/>
                <w:lang w:val="ru-RU"/>
              </w:rPr>
              <w:t>и</w:t>
            </w:r>
            <w:r w:rsidRPr="00806799">
              <w:rPr>
                <w:rFonts w:ascii="Times New Roman" w:hAnsi="Times New Roman" w:cs="Times New Roman"/>
                <w:spacing w:val="-9"/>
                <w:sz w:val="24"/>
                <w:lang w:val="ru-RU"/>
              </w:rPr>
              <w:t xml:space="preserve"> </w:t>
            </w:r>
            <w:r w:rsidRPr="00806799">
              <w:rPr>
                <w:rFonts w:ascii="Times New Roman" w:hAnsi="Times New Roman" w:cs="Times New Roman"/>
                <w:spacing w:val="-1"/>
                <w:sz w:val="24"/>
                <w:lang w:val="ru-RU"/>
              </w:rPr>
              <w:t>мелкой</w:t>
            </w:r>
            <w:r w:rsidRPr="00806799">
              <w:rPr>
                <w:rFonts w:ascii="Times New Roman" w:hAnsi="Times New Roman" w:cs="Times New Roman"/>
                <w:spacing w:val="-12"/>
                <w:sz w:val="24"/>
                <w:lang w:val="ru-RU"/>
              </w:rPr>
              <w:t xml:space="preserve"> </w:t>
            </w:r>
            <w:r w:rsidRPr="00806799">
              <w:rPr>
                <w:rFonts w:ascii="Times New Roman" w:hAnsi="Times New Roman" w:cs="Times New Roman"/>
                <w:spacing w:val="-1"/>
                <w:sz w:val="24"/>
                <w:lang w:val="ru-RU"/>
              </w:rPr>
              <w:t>моторики,</w:t>
            </w:r>
            <w:r w:rsidRPr="00806799">
              <w:rPr>
                <w:rFonts w:ascii="Times New Roman" w:hAnsi="Times New Roman" w:cs="Times New Roman"/>
                <w:spacing w:val="-8"/>
                <w:sz w:val="24"/>
                <w:lang w:val="ru-RU"/>
              </w:rPr>
              <w:t xml:space="preserve"> </w:t>
            </w:r>
            <w:r w:rsidRPr="00806799">
              <w:rPr>
                <w:rFonts w:ascii="Times New Roman" w:hAnsi="Times New Roman" w:cs="Times New Roman"/>
                <w:sz w:val="24"/>
                <w:lang w:val="ru-RU"/>
              </w:rPr>
              <w:t>участие</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z w:val="24"/>
                <w:lang w:val="ru-RU"/>
              </w:rPr>
              <w:tab/>
              <w:t>подвижных</w:t>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t>играх</w:t>
            </w:r>
            <w:r w:rsidRPr="00806799">
              <w:rPr>
                <w:rFonts w:ascii="Times New Roman" w:hAnsi="Times New Roman" w:cs="Times New Roman"/>
                <w:sz w:val="24"/>
                <w:lang w:val="ru-RU"/>
              </w:rPr>
              <w:tab/>
              <w:t>и</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соревнованиях;</w:t>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t>эмоцио-</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нальное</w:t>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pacing w:val="-1"/>
                <w:sz w:val="24"/>
                <w:lang w:val="ru-RU"/>
              </w:rPr>
              <w:t>благополучие</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детей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взаимодействии с</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предметно-пространствен-</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ным</w:t>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t>окружением;</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возможность</w:t>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pacing w:val="-1"/>
                <w:sz w:val="24"/>
                <w:lang w:val="ru-RU"/>
              </w:rPr>
              <w:t>самовыра-</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жения</w:t>
            </w:r>
            <w:r w:rsidRPr="00806799">
              <w:rPr>
                <w:rFonts w:ascii="Times New Roman" w:hAnsi="Times New Roman" w:cs="Times New Roman"/>
                <w:sz w:val="24"/>
                <w:lang w:val="ru-RU"/>
              </w:rPr>
              <w:tab/>
              <w:t>детей.</w:t>
            </w:r>
            <w:r w:rsidRPr="00806799">
              <w:rPr>
                <w:rFonts w:ascii="Times New Roman" w:hAnsi="Times New Roman" w:cs="Times New Roman"/>
                <w:sz w:val="24"/>
                <w:lang w:val="ru-RU"/>
              </w:rPr>
              <w:tab/>
            </w:r>
            <w:r w:rsidRPr="00806799">
              <w:rPr>
                <w:rFonts w:ascii="Times New Roman" w:hAnsi="Times New Roman" w:cs="Times New Roman"/>
                <w:sz w:val="24"/>
                <w:lang w:val="ru-RU"/>
              </w:rPr>
              <w:tab/>
              <w:t>Для</w:t>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pacing w:val="-1"/>
                <w:sz w:val="24"/>
                <w:lang w:val="ru-RU"/>
              </w:rPr>
              <w:t>детей</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младенческого</w:t>
            </w:r>
            <w:r w:rsidRPr="00806799">
              <w:rPr>
                <w:rFonts w:ascii="Times New Roman" w:hAnsi="Times New Roman" w:cs="Times New Roman"/>
                <w:sz w:val="24"/>
                <w:lang w:val="ru-RU"/>
              </w:rPr>
              <w:tab/>
            </w:r>
            <w:r w:rsidRPr="00806799">
              <w:rPr>
                <w:rFonts w:ascii="Times New Roman" w:hAnsi="Times New Roman" w:cs="Times New Roman"/>
                <w:sz w:val="24"/>
                <w:lang w:val="ru-RU"/>
              </w:rPr>
              <w:tab/>
              <w:t>и</w:t>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pacing w:val="-1"/>
                <w:sz w:val="24"/>
                <w:lang w:val="ru-RU"/>
              </w:rPr>
              <w:t>раннего</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возраста</w:t>
            </w:r>
            <w:r w:rsidRPr="00806799">
              <w:rPr>
                <w:rFonts w:ascii="Times New Roman" w:hAnsi="Times New Roman" w:cs="Times New Roman"/>
                <w:sz w:val="24"/>
                <w:lang w:val="ru-RU"/>
              </w:rPr>
              <w:tab/>
              <w:t>образовательное</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пространство</w:t>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t>должно</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предоставлять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необходимые</w:t>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t>и</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достаточные</w:t>
            </w:r>
            <w:r w:rsidRPr="00806799">
              <w:rPr>
                <w:rFonts w:ascii="Times New Roman" w:hAnsi="Times New Roman" w:cs="Times New Roman"/>
                <w:sz w:val="24"/>
                <w:lang w:val="ru-RU"/>
              </w:rPr>
              <w:tab/>
            </w:r>
            <w:r w:rsidRPr="00806799">
              <w:rPr>
                <w:rFonts w:ascii="Times New Roman" w:hAnsi="Times New Roman" w:cs="Times New Roman"/>
                <w:sz w:val="24"/>
                <w:lang w:val="ru-RU"/>
              </w:rPr>
              <w:tab/>
              <w:t>возможности</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для</w:t>
            </w:r>
            <w:r w:rsidRPr="00806799">
              <w:rPr>
                <w:rFonts w:ascii="Times New Roman" w:hAnsi="Times New Roman" w:cs="Times New Roman"/>
                <w:spacing w:val="52"/>
                <w:sz w:val="24"/>
                <w:lang w:val="ru-RU"/>
              </w:rPr>
              <w:t xml:space="preserve"> </w:t>
            </w:r>
            <w:r w:rsidRPr="00806799">
              <w:rPr>
                <w:rFonts w:ascii="Times New Roman" w:hAnsi="Times New Roman" w:cs="Times New Roman"/>
                <w:sz w:val="24"/>
                <w:lang w:val="ru-RU"/>
              </w:rPr>
              <w:t>движения,</w:t>
            </w:r>
            <w:r w:rsidRPr="00806799">
              <w:rPr>
                <w:rFonts w:ascii="Times New Roman" w:hAnsi="Times New Roman" w:cs="Times New Roman"/>
                <w:spacing w:val="51"/>
                <w:sz w:val="24"/>
                <w:lang w:val="ru-RU"/>
              </w:rPr>
              <w:t xml:space="preserve"> </w:t>
            </w:r>
            <w:r w:rsidRPr="00806799">
              <w:rPr>
                <w:rFonts w:ascii="Times New Roman" w:hAnsi="Times New Roman" w:cs="Times New Roman"/>
                <w:sz w:val="24"/>
                <w:lang w:val="ru-RU"/>
              </w:rPr>
              <w:t>предметной</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24"/>
                <w:sz w:val="24"/>
                <w:lang w:val="ru-RU"/>
              </w:rPr>
              <w:t xml:space="preserve"> </w:t>
            </w:r>
            <w:r w:rsidRPr="00806799">
              <w:rPr>
                <w:rFonts w:ascii="Times New Roman" w:hAnsi="Times New Roman" w:cs="Times New Roman"/>
                <w:sz w:val="24"/>
                <w:lang w:val="ru-RU"/>
              </w:rPr>
              <w:t>игровой</w:t>
            </w:r>
            <w:r w:rsidRPr="00806799">
              <w:rPr>
                <w:rFonts w:ascii="Times New Roman" w:hAnsi="Times New Roman" w:cs="Times New Roman"/>
                <w:spacing w:val="20"/>
                <w:sz w:val="24"/>
                <w:lang w:val="ru-RU"/>
              </w:rPr>
              <w:t xml:space="preserve"> </w:t>
            </w:r>
            <w:r w:rsidRPr="00806799">
              <w:rPr>
                <w:rFonts w:ascii="Times New Roman" w:hAnsi="Times New Roman" w:cs="Times New Roman"/>
                <w:sz w:val="24"/>
                <w:lang w:val="ru-RU"/>
              </w:rPr>
              <w:t>деятельности</w:t>
            </w:r>
            <w:r w:rsidRPr="00806799">
              <w:rPr>
                <w:rFonts w:ascii="Times New Roman" w:hAnsi="Times New Roman" w:cs="Times New Roman"/>
                <w:spacing w:val="21"/>
                <w:sz w:val="24"/>
                <w:lang w:val="ru-RU"/>
              </w:rPr>
              <w:t xml:space="preserve"> </w:t>
            </w:r>
            <w:r w:rsidRPr="00806799">
              <w:rPr>
                <w:rFonts w:ascii="Times New Roman" w:hAnsi="Times New Roman" w:cs="Times New Roman"/>
                <w:sz w:val="24"/>
                <w:lang w:val="ru-RU"/>
              </w:rPr>
              <w:t>с</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разными</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материалами.</w:t>
            </w:r>
          </w:p>
        </w:tc>
        <w:tc>
          <w:tcPr>
            <w:tcW w:w="9063" w:type="dxa"/>
          </w:tcPr>
          <w:p w14:paraId="571A515F" w14:textId="77777777" w:rsidR="00284FB3" w:rsidRPr="00806799" w:rsidRDefault="00284FB3" w:rsidP="00B85C9F">
            <w:pPr>
              <w:tabs>
                <w:tab w:val="left" w:pos="2418"/>
                <w:tab w:val="left" w:pos="3724"/>
              </w:tabs>
              <w:ind w:left="111" w:right="89"/>
              <w:jc w:val="both"/>
              <w:rPr>
                <w:rFonts w:ascii="Times New Roman" w:hAnsi="Times New Roman" w:cs="Times New Roman"/>
                <w:sz w:val="24"/>
                <w:lang w:val="ru-RU"/>
              </w:rPr>
            </w:pP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т.д.);</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игры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игрушки,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предметы-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заместители для сюжетно – ролевых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игр;</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материалы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для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изобразительной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деятельности,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бросовый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природный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материал</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(крышечки,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шишки,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желуди,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косточки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абрикосов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разнообразные</w:t>
            </w:r>
            <w:r w:rsidRPr="00806799">
              <w:rPr>
                <w:rFonts w:ascii="Times New Roman" w:hAnsi="Times New Roman" w:cs="Times New Roman"/>
                <w:sz w:val="24"/>
                <w:lang w:val="ru-RU"/>
              </w:rPr>
              <w:tab/>
              <w:t>виды</w:t>
            </w:r>
            <w:r w:rsidRPr="00806799">
              <w:rPr>
                <w:rFonts w:ascii="Times New Roman" w:hAnsi="Times New Roman" w:cs="Times New Roman"/>
                <w:sz w:val="24"/>
                <w:lang w:val="ru-RU"/>
              </w:rPr>
              <w:tab/>
            </w:r>
            <w:r w:rsidRPr="00806799">
              <w:rPr>
                <w:rFonts w:ascii="Times New Roman" w:hAnsi="Times New Roman" w:cs="Times New Roman"/>
                <w:spacing w:val="-1"/>
                <w:sz w:val="24"/>
                <w:lang w:val="ru-RU"/>
              </w:rPr>
              <w:t>театров</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(пальчиковый, кукольный, перчаточный 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 атрибуты и элементы костюмов для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различных видов театрализованных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игр;</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строительные материалы,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конструкторы с</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различными</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видами</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соединения.</w:t>
            </w:r>
          </w:p>
          <w:p w14:paraId="27B096FC" w14:textId="77777777" w:rsidR="00284FB3" w:rsidRPr="00806799" w:rsidRDefault="00284FB3" w:rsidP="00B85C9F">
            <w:pPr>
              <w:ind w:left="111" w:right="92"/>
              <w:jc w:val="both"/>
              <w:rPr>
                <w:rFonts w:ascii="Times New Roman" w:hAnsi="Times New Roman" w:cs="Times New Roman"/>
                <w:sz w:val="24"/>
                <w:lang w:val="ru-RU"/>
              </w:rPr>
            </w:pPr>
            <w:r w:rsidRPr="00806799">
              <w:rPr>
                <w:rFonts w:ascii="Times New Roman" w:hAnsi="Times New Roman" w:cs="Times New Roman"/>
                <w:sz w:val="24"/>
                <w:lang w:val="ru-RU"/>
              </w:rPr>
              <w:t>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каждой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группе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детского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сада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оборудованы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природные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уголки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разновидностями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комнатных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растений.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Имеются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наглядные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пособия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иллюстрированный</w:t>
            </w:r>
            <w:r w:rsidRPr="00806799">
              <w:rPr>
                <w:rFonts w:ascii="Times New Roman" w:hAnsi="Times New Roman" w:cs="Times New Roman"/>
                <w:spacing w:val="-7"/>
                <w:sz w:val="24"/>
                <w:lang w:val="ru-RU"/>
              </w:rPr>
              <w:t xml:space="preserve"> </w:t>
            </w:r>
            <w:r w:rsidRPr="00806799">
              <w:rPr>
                <w:rFonts w:ascii="Times New Roman" w:hAnsi="Times New Roman" w:cs="Times New Roman"/>
                <w:sz w:val="24"/>
                <w:lang w:val="ru-RU"/>
              </w:rPr>
              <w:t>материал</w:t>
            </w:r>
            <w:r w:rsidRPr="00806799">
              <w:rPr>
                <w:rFonts w:ascii="Times New Roman" w:hAnsi="Times New Roman" w:cs="Times New Roman"/>
                <w:spacing w:val="-6"/>
                <w:sz w:val="24"/>
                <w:lang w:val="ru-RU"/>
              </w:rPr>
              <w:t xml:space="preserve"> </w:t>
            </w:r>
            <w:r w:rsidRPr="00806799">
              <w:rPr>
                <w:rFonts w:ascii="Times New Roman" w:hAnsi="Times New Roman" w:cs="Times New Roman"/>
                <w:sz w:val="24"/>
                <w:lang w:val="ru-RU"/>
              </w:rPr>
              <w:t>для</w:t>
            </w:r>
            <w:r w:rsidRPr="00806799">
              <w:rPr>
                <w:rFonts w:ascii="Times New Roman" w:hAnsi="Times New Roman" w:cs="Times New Roman"/>
                <w:spacing w:val="-7"/>
                <w:sz w:val="24"/>
                <w:lang w:val="ru-RU"/>
              </w:rPr>
              <w:t xml:space="preserve"> </w:t>
            </w:r>
            <w:r w:rsidRPr="00806799">
              <w:rPr>
                <w:rFonts w:ascii="Times New Roman" w:hAnsi="Times New Roman" w:cs="Times New Roman"/>
                <w:sz w:val="24"/>
                <w:lang w:val="ru-RU"/>
              </w:rPr>
              <w:t>развития</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экологической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культуры,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оснащены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центры</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детского экспериментирования.</w:t>
            </w:r>
          </w:p>
          <w:p w14:paraId="3C9D037C" w14:textId="77777777" w:rsidR="00284FB3" w:rsidRPr="00806799" w:rsidRDefault="00284FB3" w:rsidP="00B85C9F">
            <w:pPr>
              <w:ind w:left="111" w:right="93"/>
              <w:jc w:val="both"/>
              <w:rPr>
                <w:rFonts w:ascii="Times New Roman" w:hAnsi="Times New Roman" w:cs="Times New Roman"/>
                <w:sz w:val="24"/>
                <w:lang w:val="ru-RU"/>
              </w:rPr>
            </w:pPr>
            <w:r w:rsidRPr="00806799">
              <w:rPr>
                <w:rFonts w:ascii="Times New Roman" w:hAnsi="Times New Roman" w:cs="Times New Roman"/>
                <w:sz w:val="24"/>
                <w:lang w:val="ru-RU"/>
              </w:rPr>
              <w:t>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детском</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саду</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имеются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музыкальные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инструменты,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музыкально-дидактические</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игры</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пособия,</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музыкальные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игрушки.</w:t>
            </w:r>
          </w:p>
          <w:p w14:paraId="6E9B7FE4" w14:textId="77777777" w:rsidR="00284FB3" w:rsidRPr="00806799" w:rsidRDefault="00284FB3" w:rsidP="00B85C9F">
            <w:pPr>
              <w:tabs>
                <w:tab w:val="left" w:pos="2438"/>
              </w:tabs>
              <w:ind w:left="111" w:right="94"/>
              <w:jc w:val="both"/>
              <w:rPr>
                <w:rFonts w:ascii="Times New Roman" w:hAnsi="Times New Roman" w:cs="Times New Roman"/>
                <w:sz w:val="24"/>
                <w:lang w:val="ru-RU"/>
              </w:rPr>
            </w:pPr>
            <w:r w:rsidRPr="00806799">
              <w:rPr>
                <w:rFonts w:ascii="Times New Roman" w:hAnsi="Times New Roman" w:cs="Times New Roman"/>
                <w:sz w:val="24"/>
                <w:lang w:val="ru-RU"/>
              </w:rPr>
              <w:t>Используются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технические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средства</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обучения:</w:t>
            </w:r>
            <w:r w:rsidRPr="00806799">
              <w:rPr>
                <w:rFonts w:ascii="Times New Roman" w:hAnsi="Times New Roman" w:cs="Times New Roman"/>
                <w:sz w:val="24"/>
                <w:lang w:val="ru-RU"/>
              </w:rPr>
              <w:tab/>
            </w:r>
            <w:r w:rsidRPr="00806799">
              <w:rPr>
                <w:rFonts w:ascii="Times New Roman" w:hAnsi="Times New Roman" w:cs="Times New Roman"/>
                <w:spacing w:val="-1"/>
                <w:sz w:val="24"/>
                <w:lang w:val="ru-RU"/>
              </w:rPr>
              <w:t>аудиомагнитофоны,</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телевизоры,</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rPr>
              <w:t>DVD</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плеер,</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ноутбуки,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медиа-проектор.</w:t>
            </w:r>
          </w:p>
          <w:p w14:paraId="5E86317B" w14:textId="317F2DEF" w:rsidR="00284FB3" w:rsidRPr="00806799" w:rsidRDefault="00284FB3" w:rsidP="00B85C9F">
            <w:pPr>
              <w:tabs>
                <w:tab w:val="left" w:pos="2057"/>
                <w:tab w:val="left" w:pos="2735"/>
                <w:tab w:val="left" w:pos="3300"/>
              </w:tabs>
              <w:ind w:left="111" w:right="89"/>
              <w:jc w:val="both"/>
              <w:rPr>
                <w:rFonts w:ascii="Times New Roman" w:hAnsi="Times New Roman" w:cs="Times New Roman"/>
                <w:sz w:val="24"/>
                <w:lang w:val="ru-RU"/>
              </w:rPr>
            </w:pPr>
            <w:r w:rsidRPr="00806799">
              <w:rPr>
                <w:rFonts w:ascii="Times New Roman" w:hAnsi="Times New Roman" w:cs="Times New Roman"/>
                <w:sz w:val="24"/>
                <w:lang w:val="ru-RU"/>
              </w:rPr>
              <w:t>Для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развития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физической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культуры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у</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детей в группах оборудованы спортивные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уголки,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которые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содержат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необходимый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спортивный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инвентарь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(традиционный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нетрадиционный).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Спортивный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зал</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оснащен оборудованием для подлезания,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равновесия,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прыжков,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матами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для</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гимнастических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акробатических</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 xml:space="preserve">упражнений,    </w:t>
            </w:r>
            <w:r w:rsidRPr="00806799">
              <w:rPr>
                <w:rFonts w:ascii="Times New Roman" w:hAnsi="Times New Roman" w:cs="Times New Roman"/>
                <w:spacing w:val="39"/>
                <w:sz w:val="24"/>
                <w:lang w:val="ru-RU"/>
              </w:rPr>
              <w:t xml:space="preserve"> </w:t>
            </w:r>
            <w:r w:rsidRPr="00806799">
              <w:rPr>
                <w:rFonts w:ascii="Times New Roman" w:hAnsi="Times New Roman" w:cs="Times New Roman"/>
                <w:sz w:val="24"/>
                <w:lang w:val="ru-RU"/>
              </w:rPr>
              <w:t>мячами,</w:t>
            </w:r>
            <w:r w:rsidRPr="00806799">
              <w:rPr>
                <w:rFonts w:ascii="Times New Roman" w:hAnsi="Times New Roman" w:cs="Times New Roman"/>
                <w:sz w:val="24"/>
                <w:lang w:val="ru-RU"/>
              </w:rPr>
              <w:tab/>
            </w:r>
            <w:r w:rsidRPr="00806799">
              <w:rPr>
                <w:rFonts w:ascii="Times New Roman" w:hAnsi="Times New Roman" w:cs="Times New Roman"/>
                <w:sz w:val="24"/>
                <w:lang w:val="ru-RU"/>
              </w:rPr>
              <w:tab/>
              <w:t>мячами</w:t>
            </w:r>
            <w:r w:rsidRPr="00806799">
              <w:rPr>
                <w:rFonts w:ascii="Times New Roman" w:hAnsi="Times New Roman" w:cs="Times New Roman"/>
                <w:spacing w:val="38"/>
                <w:sz w:val="24"/>
                <w:lang w:val="ru-RU"/>
              </w:rPr>
              <w:t xml:space="preserve"> </w:t>
            </w:r>
            <w:r w:rsidRPr="00806799">
              <w:rPr>
                <w:rFonts w:ascii="Times New Roman" w:hAnsi="Times New Roman" w:cs="Times New Roman"/>
                <w:sz w:val="24"/>
                <w:lang w:val="ru-RU"/>
              </w:rPr>
              <w:t>-</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прыгунами,</w:t>
            </w:r>
            <w:r w:rsidRPr="00806799">
              <w:rPr>
                <w:rFonts w:ascii="Times New Roman" w:hAnsi="Times New Roman" w:cs="Times New Roman"/>
                <w:sz w:val="24"/>
                <w:lang w:val="ru-RU"/>
              </w:rPr>
              <w:tab/>
              <w:t>дисками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«здоровья»,</w:t>
            </w:r>
            <w:r w:rsidRPr="00806799">
              <w:rPr>
                <w:rFonts w:ascii="Times New Roman" w:hAnsi="Times New Roman" w:cs="Times New Roman"/>
                <w:spacing w:val="-57"/>
                <w:sz w:val="24"/>
                <w:lang w:val="ru-RU"/>
              </w:rPr>
              <w:t xml:space="preserve"> </w:t>
            </w:r>
            <w:r w:rsidR="009813CC">
              <w:rPr>
                <w:rFonts w:ascii="Times New Roman" w:hAnsi="Times New Roman" w:cs="Times New Roman"/>
                <w:sz w:val="24"/>
                <w:lang w:val="ru-RU"/>
              </w:rPr>
              <w:t xml:space="preserve">разнообразные </w:t>
            </w:r>
            <w:r w:rsidRPr="00806799">
              <w:rPr>
                <w:rFonts w:ascii="Times New Roman" w:hAnsi="Times New Roman" w:cs="Times New Roman"/>
                <w:sz w:val="24"/>
                <w:lang w:val="ru-RU"/>
              </w:rPr>
              <w:t>нетрадиционным</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оборудованием.</w:t>
            </w:r>
          </w:p>
          <w:p w14:paraId="634F31E7" w14:textId="1CE27439" w:rsidR="009813CC" w:rsidRPr="00806799" w:rsidRDefault="00284FB3" w:rsidP="009813CC">
            <w:pPr>
              <w:ind w:left="111" w:right="92"/>
              <w:jc w:val="both"/>
              <w:rPr>
                <w:rFonts w:ascii="Times New Roman" w:hAnsi="Times New Roman" w:cs="Times New Roman"/>
                <w:sz w:val="24"/>
                <w:lang w:val="ru-RU"/>
              </w:rPr>
            </w:pPr>
            <w:r w:rsidRPr="00806799">
              <w:rPr>
                <w:rFonts w:ascii="Times New Roman" w:hAnsi="Times New Roman" w:cs="Times New Roman"/>
                <w:sz w:val="24"/>
                <w:lang w:val="ru-RU"/>
              </w:rPr>
              <w:t>Для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физической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активности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детей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участке имеется стационарное спортивное</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оборудование,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выносной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инвентарь</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(кольцебросы, кегли, мячи 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каждом</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участке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поставлены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песочницы для игр с песком и водой. На</w:t>
            </w:r>
            <w:r w:rsidRPr="00806799">
              <w:rPr>
                <w:rFonts w:ascii="Times New Roman" w:hAnsi="Times New Roman" w:cs="Times New Roman"/>
                <w:spacing w:val="1"/>
                <w:sz w:val="24"/>
                <w:lang w:val="ru-RU"/>
              </w:rPr>
              <w:t xml:space="preserve"> </w:t>
            </w:r>
            <w:r w:rsidR="009813CC" w:rsidRPr="00806799">
              <w:rPr>
                <w:rFonts w:ascii="Times New Roman" w:hAnsi="Times New Roman" w:cs="Times New Roman"/>
                <w:sz w:val="24"/>
                <w:lang w:val="ru-RU"/>
              </w:rPr>
              <w:t>территории</w:t>
            </w:r>
            <w:r w:rsidRPr="00806799">
              <w:rPr>
                <w:rFonts w:ascii="Times New Roman" w:hAnsi="Times New Roman" w:cs="Times New Roman"/>
                <w:sz w:val="24"/>
                <w:lang w:val="ru-RU"/>
              </w:rPr>
              <w:t xml:space="preserve"> детского сада</w:t>
            </w:r>
            <w:r w:rsidRPr="00806799">
              <w:rPr>
                <w:rFonts w:ascii="Times New Roman" w:hAnsi="Times New Roman" w:cs="Times New Roman"/>
                <w:spacing w:val="116"/>
                <w:sz w:val="24"/>
                <w:lang w:val="ru-RU"/>
              </w:rPr>
              <w:t xml:space="preserve"> </w:t>
            </w:r>
            <w:r w:rsidRPr="00806799">
              <w:rPr>
                <w:rFonts w:ascii="Times New Roman" w:hAnsi="Times New Roman" w:cs="Times New Roman"/>
                <w:sz w:val="24"/>
                <w:lang w:val="ru-RU"/>
              </w:rPr>
              <w:t>созданы</w:t>
            </w:r>
            <w:r w:rsidRPr="00806799">
              <w:rPr>
                <w:rFonts w:ascii="Times New Roman" w:hAnsi="Times New Roman" w:cs="Times New Roman"/>
                <w:spacing w:val="118"/>
                <w:sz w:val="24"/>
                <w:lang w:val="ru-RU"/>
              </w:rPr>
              <w:t xml:space="preserve"> </w:t>
            </w:r>
            <w:r w:rsidRPr="00806799">
              <w:rPr>
                <w:rFonts w:ascii="Times New Roman" w:hAnsi="Times New Roman" w:cs="Times New Roman"/>
                <w:sz w:val="24"/>
                <w:lang w:val="ru-RU"/>
              </w:rPr>
              <w:t xml:space="preserve">точки  </w:t>
            </w:r>
            <w:r w:rsidRPr="00806799">
              <w:rPr>
                <w:rFonts w:ascii="Times New Roman" w:hAnsi="Times New Roman" w:cs="Times New Roman"/>
                <w:spacing w:val="2"/>
                <w:sz w:val="24"/>
                <w:lang w:val="ru-RU"/>
              </w:rPr>
              <w:t xml:space="preserve"> </w:t>
            </w:r>
            <w:r w:rsidR="009813CC">
              <w:rPr>
                <w:rFonts w:ascii="Times New Roman" w:hAnsi="Times New Roman" w:cs="Times New Roman"/>
                <w:sz w:val="24"/>
                <w:lang w:val="ru-RU"/>
              </w:rPr>
              <w:t xml:space="preserve">экологической  </w:t>
            </w:r>
            <w:r w:rsidRPr="00806799">
              <w:rPr>
                <w:rFonts w:ascii="Times New Roman" w:hAnsi="Times New Roman" w:cs="Times New Roman"/>
                <w:sz w:val="24"/>
                <w:lang w:val="ru-RU"/>
              </w:rPr>
              <w:t>тропы</w:t>
            </w:r>
            <w:r w:rsidRPr="00806799">
              <w:rPr>
                <w:rFonts w:ascii="Times New Roman" w:hAnsi="Times New Roman" w:cs="Times New Roman"/>
                <w:sz w:val="24"/>
                <w:lang w:val="ru-RU"/>
              </w:rPr>
              <w:tab/>
              <w:t>для</w:t>
            </w:r>
            <w:r w:rsidRPr="00806799">
              <w:rPr>
                <w:rFonts w:ascii="Times New Roman" w:hAnsi="Times New Roman" w:cs="Times New Roman"/>
                <w:sz w:val="24"/>
                <w:lang w:val="ru-RU"/>
              </w:rPr>
              <w:tab/>
              <w:t>познавательно-</w:t>
            </w:r>
            <w:r w:rsidR="009813CC">
              <w:rPr>
                <w:rFonts w:ascii="Times New Roman" w:hAnsi="Times New Roman" w:cs="Times New Roman"/>
                <w:sz w:val="24"/>
                <w:lang w:val="ru-RU"/>
              </w:rPr>
              <w:t xml:space="preserve"> исследовательской деятельности воспитанников (метеостанция, огород, аптекорской уголок с лечебными травами, подворье, пр.)</w:t>
            </w:r>
            <w:r w:rsidR="009813CC" w:rsidRPr="00806799">
              <w:rPr>
                <w:rFonts w:ascii="Times New Roman" w:hAnsi="Times New Roman" w:cs="Times New Roman"/>
                <w:sz w:val="24"/>
                <w:lang w:val="ru-RU"/>
              </w:rPr>
              <w:t xml:space="preserve"> Все</w:t>
            </w:r>
            <w:r w:rsidR="009813CC" w:rsidRPr="00806799">
              <w:rPr>
                <w:rFonts w:ascii="Times New Roman" w:hAnsi="Times New Roman" w:cs="Times New Roman"/>
                <w:spacing w:val="-3"/>
                <w:sz w:val="24"/>
                <w:lang w:val="ru-RU"/>
              </w:rPr>
              <w:t xml:space="preserve"> </w:t>
            </w:r>
            <w:r w:rsidR="009813CC" w:rsidRPr="00806799">
              <w:rPr>
                <w:rFonts w:ascii="Times New Roman" w:hAnsi="Times New Roman" w:cs="Times New Roman"/>
                <w:sz w:val="24"/>
                <w:lang w:val="ru-RU"/>
              </w:rPr>
              <w:t>элементы</w:t>
            </w:r>
            <w:r w:rsidR="009813CC" w:rsidRPr="00806799">
              <w:rPr>
                <w:rFonts w:ascii="Times New Roman" w:hAnsi="Times New Roman" w:cs="Times New Roman"/>
                <w:spacing w:val="1"/>
                <w:sz w:val="24"/>
                <w:lang w:val="ru-RU"/>
              </w:rPr>
              <w:t xml:space="preserve"> </w:t>
            </w:r>
            <w:r w:rsidR="009813CC" w:rsidRPr="00806799">
              <w:rPr>
                <w:rFonts w:ascii="Times New Roman" w:hAnsi="Times New Roman" w:cs="Times New Roman"/>
                <w:sz w:val="24"/>
                <w:lang w:val="ru-RU"/>
              </w:rPr>
              <w:t>среды</w:t>
            </w:r>
            <w:r w:rsidR="009813CC" w:rsidRPr="00806799">
              <w:rPr>
                <w:rFonts w:ascii="Times New Roman" w:hAnsi="Times New Roman" w:cs="Times New Roman"/>
                <w:spacing w:val="-4"/>
                <w:sz w:val="24"/>
                <w:lang w:val="ru-RU"/>
              </w:rPr>
              <w:t xml:space="preserve"> </w:t>
            </w:r>
            <w:r w:rsidR="009813CC" w:rsidRPr="00806799">
              <w:rPr>
                <w:rFonts w:ascii="Times New Roman" w:hAnsi="Times New Roman" w:cs="Times New Roman"/>
                <w:sz w:val="24"/>
                <w:lang w:val="ru-RU"/>
              </w:rPr>
              <w:t>в</w:t>
            </w:r>
            <w:r w:rsidR="009813CC" w:rsidRPr="00806799">
              <w:rPr>
                <w:rFonts w:ascii="Times New Roman" w:hAnsi="Times New Roman" w:cs="Times New Roman"/>
                <w:spacing w:val="-5"/>
                <w:sz w:val="24"/>
                <w:lang w:val="ru-RU"/>
              </w:rPr>
              <w:t xml:space="preserve"> </w:t>
            </w:r>
            <w:r w:rsidR="009813CC" w:rsidRPr="00806799">
              <w:rPr>
                <w:rFonts w:ascii="Times New Roman" w:hAnsi="Times New Roman" w:cs="Times New Roman"/>
                <w:sz w:val="24"/>
                <w:lang w:val="ru-RU"/>
              </w:rPr>
              <w:t>детском</w:t>
            </w:r>
            <w:r w:rsidR="009813CC" w:rsidRPr="00806799">
              <w:rPr>
                <w:rFonts w:ascii="Times New Roman" w:hAnsi="Times New Roman" w:cs="Times New Roman"/>
                <w:spacing w:val="-4"/>
                <w:sz w:val="24"/>
                <w:lang w:val="ru-RU"/>
              </w:rPr>
              <w:t xml:space="preserve"> </w:t>
            </w:r>
            <w:r w:rsidR="009813CC" w:rsidRPr="00806799">
              <w:rPr>
                <w:rFonts w:ascii="Times New Roman" w:hAnsi="Times New Roman" w:cs="Times New Roman"/>
                <w:sz w:val="24"/>
                <w:lang w:val="ru-RU"/>
              </w:rPr>
              <w:t>саду</w:t>
            </w:r>
            <w:r w:rsidR="009813CC" w:rsidRPr="00806799">
              <w:rPr>
                <w:rFonts w:ascii="Times New Roman" w:hAnsi="Times New Roman" w:cs="Times New Roman"/>
                <w:spacing w:val="-11"/>
                <w:sz w:val="24"/>
                <w:lang w:val="ru-RU"/>
              </w:rPr>
              <w:t xml:space="preserve"> </w:t>
            </w:r>
            <w:r w:rsidR="009813CC" w:rsidRPr="00806799">
              <w:rPr>
                <w:rFonts w:ascii="Times New Roman" w:hAnsi="Times New Roman" w:cs="Times New Roman"/>
                <w:sz w:val="24"/>
                <w:lang w:val="ru-RU"/>
              </w:rPr>
              <w:t>имеют</w:t>
            </w:r>
            <w:r w:rsidR="009813CC" w:rsidRPr="00806799">
              <w:rPr>
                <w:rFonts w:ascii="Times New Roman" w:hAnsi="Times New Roman" w:cs="Times New Roman"/>
                <w:spacing w:val="-57"/>
                <w:sz w:val="24"/>
                <w:lang w:val="ru-RU"/>
              </w:rPr>
              <w:t xml:space="preserve"> </w:t>
            </w:r>
            <w:r w:rsidR="009813CC" w:rsidRPr="00806799">
              <w:rPr>
                <w:rFonts w:ascii="Times New Roman" w:hAnsi="Times New Roman" w:cs="Times New Roman"/>
                <w:sz w:val="24"/>
                <w:lang w:val="ru-RU"/>
              </w:rPr>
              <w:t>единый</w:t>
            </w:r>
            <w:r w:rsidR="009813CC" w:rsidRPr="00806799">
              <w:rPr>
                <w:rFonts w:ascii="Times New Roman" w:hAnsi="Times New Roman" w:cs="Times New Roman"/>
                <w:spacing w:val="1"/>
                <w:sz w:val="24"/>
                <w:lang w:val="ru-RU"/>
              </w:rPr>
              <w:t xml:space="preserve"> </w:t>
            </w:r>
            <w:r w:rsidR="009813CC" w:rsidRPr="00806799">
              <w:rPr>
                <w:rFonts w:ascii="Times New Roman" w:hAnsi="Times New Roman" w:cs="Times New Roman"/>
                <w:sz w:val="24"/>
                <w:lang w:val="ru-RU"/>
              </w:rPr>
              <w:t>эстетический</w:t>
            </w:r>
            <w:r w:rsidR="009813CC" w:rsidRPr="00806799">
              <w:rPr>
                <w:rFonts w:ascii="Times New Roman" w:hAnsi="Times New Roman" w:cs="Times New Roman"/>
                <w:spacing w:val="1"/>
                <w:sz w:val="24"/>
                <w:lang w:val="ru-RU"/>
              </w:rPr>
              <w:t xml:space="preserve"> </w:t>
            </w:r>
            <w:r w:rsidR="009813CC" w:rsidRPr="00806799">
              <w:rPr>
                <w:rFonts w:ascii="Times New Roman" w:hAnsi="Times New Roman" w:cs="Times New Roman"/>
                <w:sz w:val="24"/>
                <w:lang w:val="ru-RU"/>
              </w:rPr>
              <w:t>стиль</w:t>
            </w:r>
            <w:r w:rsidR="009813CC" w:rsidRPr="00806799">
              <w:rPr>
                <w:rFonts w:ascii="Times New Roman" w:hAnsi="Times New Roman" w:cs="Times New Roman"/>
                <w:spacing w:val="1"/>
                <w:sz w:val="24"/>
                <w:lang w:val="ru-RU"/>
              </w:rPr>
              <w:t xml:space="preserve"> </w:t>
            </w:r>
            <w:r w:rsidR="009813CC" w:rsidRPr="00806799">
              <w:rPr>
                <w:rFonts w:ascii="Times New Roman" w:hAnsi="Times New Roman" w:cs="Times New Roman"/>
                <w:sz w:val="24"/>
                <w:lang w:val="ru-RU"/>
              </w:rPr>
              <w:t>для</w:t>
            </w:r>
            <w:r w:rsidR="009813CC" w:rsidRPr="00806799">
              <w:rPr>
                <w:rFonts w:ascii="Times New Roman" w:hAnsi="Times New Roman" w:cs="Times New Roman"/>
                <w:spacing w:val="1"/>
                <w:sz w:val="24"/>
                <w:lang w:val="ru-RU"/>
              </w:rPr>
              <w:t xml:space="preserve"> </w:t>
            </w:r>
            <w:r w:rsidR="009813CC" w:rsidRPr="00806799">
              <w:rPr>
                <w:rFonts w:ascii="Times New Roman" w:hAnsi="Times New Roman" w:cs="Times New Roman"/>
                <w:sz w:val="24"/>
                <w:lang w:val="ru-RU"/>
              </w:rPr>
              <w:t>обеспечения</w:t>
            </w:r>
            <w:r w:rsidR="009813CC" w:rsidRPr="00806799">
              <w:rPr>
                <w:rFonts w:ascii="Times New Roman" w:hAnsi="Times New Roman" w:cs="Times New Roman"/>
                <w:spacing w:val="1"/>
                <w:sz w:val="24"/>
                <w:lang w:val="ru-RU"/>
              </w:rPr>
              <w:t xml:space="preserve"> </w:t>
            </w:r>
            <w:r w:rsidR="009813CC" w:rsidRPr="00806799">
              <w:rPr>
                <w:rFonts w:ascii="Times New Roman" w:hAnsi="Times New Roman" w:cs="Times New Roman"/>
                <w:sz w:val="24"/>
                <w:lang w:val="ru-RU"/>
              </w:rPr>
              <w:t>комфортной</w:t>
            </w:r>
            <w:r w:rsidR="009813CC" w:rsidRPr="00806799">
              <w:rPr>
                <w:rFonts w:ascii="Times New Roman" w:hAnsi="Times New Roman" w:cs="Times New Roman"/>
                <w:spacing w:val="1"/>
                <w:sz w:val="24"/>
                <w:lang w:val="ru-RU"/>
              </w:rPr>
              <w:t xml:space="preserve"> </w:t>
            </w:r>
            <w:r w:rsidR="009813CC" w:rsidRPr="00806799">
              <w:rPr>
                <w:rFonts w:ascii="Times New Roman" w:hAnsi="Times New Roman" w:cs="Times New Roman"/>
                <w:sz w:val="24"/>
                <w:lang w:val="ru-RU"/>
              </w:rPr>
              <w:t>и</w:t>
            </w:r>
            <w:r w:rsidR="009813CC" w:rsidRPr="00806799">
              <w:rPr>
                <w:rFonts w:ascii="Times New Roman" w:hAnsi="Times New Roman" w:cs="Times New Roman"/>
                <w:spacing w:val="1"/>
                <w:sz w:val="24"/>
                <w:lang w:val="ru-RU"/>
              </w:rPr>
              <w:t xml:space="preserve"> </w:t>
            </w:r>
            <w:r w:rsidR="009813CC" w:rsidRPr="00806799">
              <w:rPr>
                <w:rFonts w:ascii="Times New Roman" w:hAnsi="Times New Roman" w:cs="Times New Roman"/>
                <w:sz w:val="24"/>
                <w:lang w:val="ru-RU"/>
              </w:rPr>
              <w:t>уютной</w:t>
            </w:r>
            <w:r w:rsidR="009813CC" w:rsidRPr="00806799">
              <w:rPr>
                <w:rFonts w:ascii="Times New Roman" w:hAnsi="Times New Roman" w:cs="Times New Roman"/>
                <w:spacing w:val="-57"/>
                <w:sz w:val="24"/>
                <w:lang w:val="ru-RU"/>
              </w:rPr>
              <w:t xml:space="preserve"> </w:t>
            </w:r>
            <w:r w:rsidR="009813CC" w:rsidRPr="00806799">
              <w:rPr>
                <w:rFonts w:ascii="Times New Roman" w:hAnsi="Times New Roman" w:cs="Times New Roman"/>
                <w:sz w:val="24"/>
                <w:lang w:val="ru-RU"/>
              </w:rPr>
              <w:t>обстановки</w:t>
            </w:r>
            <w:r w:rsidR="009813CC" w:rsidRPr="00806799">
              <w:rPr>
                <w:rFonts w:ascii="Times New Roman" w:hAnsi="Times New Roman" w:cs="Times New Roman"/>
                <w:spacing w:val="2"/>
                <w:sz w:val="24"/>
                <w:lang w:val="ru-RU"/>
              </w:rPr>
              <w:t xml:space="preserve"> </w:t>
            </w:r>
            <w:r w:rsidR="009813CC" w:rsidRPr="00806799">
              <w:rPr>
                <w:rFonts w:ascii="Times New Roman" w:hAnsi="Times New Roman" w:cs="Times New Roman"/>
                <w:sz w:val="24"/>
                <w:lang w:val="ru-RU"/>
              </w:rPr>
              <w:t>для</w:t>
            </w:r>
            <w:r w:rsidR="009813CC" w:rsidRPr="00806799">
              <w:rPr>
                <w:rFonts w:ascii="Times New Roman" w:hAnsi="Times New Roman" w:cs="Times New Roman"/>
                <w:spacing w:val="-3"/>
                <w:sz w:val="24"/>
                <w:lang w:val="ru-RU"/>
              </w:rPr>
              <w:t xml:space="preserve"> </w:t>
            </w:r>
            <w:r w:rsidR="009813CC" w:rsidRPr="00806799">
              <w:rPr>
                <w:rFonts w:ascii="Times New Roman" w:hAnsi="Times New Roman" w:cs="Times New Roman"/>
                <w:sz w:val="24"/>
                <w:lang w:val="ru-RU"/>
              </w:rPr>
              <w:t>детей.</w:t>
            </w:r>
          </w:p>
          <w:p w14:paraId="703A4428" w14:textId="77777777" w:rsidR="009813CC" w:rsidRPr="00806799" w:rsidRDefault="009813CC" w:rsidP="009813CC">
            <w:pPr>
              <w:ind w:left="111" w:right="92"/>
              <w:jc w:val="both"/>
              <w:rPr>
                <w:rFonts w:ascii="Times New Roman" w:hAnsi="Times New Roman" w:cs="Times New Roman"/>
                <w:sz w:val="24"/>
                <w:lang w:val="ru-RU"/>
              </w:rPr>
            </w:pPr>
            <w:r w:rsidRPr="00806799">
              <w:rPr>
                <w:rFonts w:ascii="Times New Roman" w:hAnsi="Times New Roman" w:cs="Times New Roman"/>
                <w:sz w:val="24"/>
                <w:lang w:val="ru-RU"/>
              </w:rPr>
              <w:t>Методический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кабинет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оснащен</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необходимой методической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литературой,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пособиями,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оформлена</w:t>
            </w:r>
            <w:r w:rsidRPr="00806799">
              <w:rPr>
                <w:rFonts w:ascii="Times New Roman" w:hAnsi="Times New Roman" w:cs="Times New Roman"/>
                <w:spacing w:val="61"/>
                <w:sz w:val="24"/>
                <w:lang w:val="ru-RU"/>
              </w:rPr>
              <w:t xml:space="preserve"> </w:t>
            </w:r>
            <w:r w:rsidRPr="00806799">
              <w:rPr>
                <w:rFonts w:ascii="Times New Roman" w:hAnsi="Times New Roman" w:cs="Times New Roman"/>
                <w:sz w:val="24"/>
                <w:lang w:val="ru-RU"/>
              </w:rPr>
              <w:t>картотека,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имеются</w:t>
            </w:r>
            <w:r w:rsidRPr="00806799">
              <w:rPr>
                <w:rFonts w:ascii="Times New Roman" w:hAnsi="Times New Roman" w:cs="Times New Roman"/>
                <w:spacing w:val="51"/>
                <w:sz w:val="24"/>
                <w:lang w:val="ru-RU"/>
              </w:rPr>
              <w:t xml:space="preserve"> </w:t>
            </w:r>
            <w:r w:rsidRPr="00806799">
              <w:rPr>
                <w:rFonts w:ascii="Times New Roman" w:hAnsi="Times New Roman" w:cs="Times New Roman"/>
                <w:sz w:val="24"/>
                <w:lang w:val="ru-RU"/>
              </w:rPr>
              <w:t>каталоги</w:t>
            </w:r>
            <w:r w:rsidRPr="00806799">
              <w:rPr>
                <w:rFonts w:ascii="Times New Roman" w:hAnsi="Times New Roman" w:cs="Times New Roman"/>
                <w:spacing w:val="52"/>
                <w:sz w:val="24"/>
                <w:lang w:val="ru-RU"/>
              </w:rPr>
              <w:t xml:space="preserve"> </w:t>
            </w:r>
            <w:r w:rsidRPr="00806799">
              <w:rPr>
                <w:rFonts w:ascii="Times New Roman" w:hAnsi="Times New Roman" w:cs="Times New Roman"/>
                <w:sz w:val="24"/>
                <w:lang w:val="ru-RU"/>
              </w:rPr>
              <w:t>информационного</w:t>
            </w:r>
          </w:p>
          <w:p w14:paraId="7615E08D" w14:textId="06559930" w:rsidR="00284FB3" w:rsidRPr="00806799" w:rsidRDefault="009813CC" w:rsidP="009813CC">
            <w:pPr>
              <w:ind w:left="111" w:right="91"/>
              <w:jc w:val="both"/>
              <w:rPr>
                <w:rFonts w:ascii="Times New Roman" w:hAnsi="Times New Roman" w:cs="Times New Roman"/>
                <w:sz w:val="24"/>
                <w:lang w:val="ru-RU"/>
              </w:rPr>
            </w:pPr>
            <w:r w:rsidRPr="00806799">
              <w:rPr>
                <w:rFonts w:ascii="Times New Roman" w:hAnsi="Times New Roman" w:cs="Times New Roman"/>
                <w:sz w:val="24"/>
                <w:lang w:val="ru-RU"/>
              </w:rPr>
              <w:t>материала,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современная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оргтехника,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имеются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ТСО.</w:t>
            </w:r>
          </w:p>
        </w:tc>
      </w:tr>
    </w:tbl>
    <w:p w14:paraId="03975420" w14:textId="77777777" w:rsidR="00284FB3" w:rsidRPr="00806799" w:rsidRDefault="00284FB3" w:rsidP="00284FB3">
      <w:pPr>
        <w:spacing w:line="265" w:lineRule="exact"/>
        <w:jc w:val="both"/>
        <w:rPr>
          <w:rFonts w:ascii="Times New Roman" w:hAnsi="Times New Roman" w:cs="Times New Roman"/>
          <w:sz w:val="24"/>
        </w:rPr>
        <w:sectPr w:rsidR="00284FB3" w:rsidRPr="00806799" w:rsidSect="00EC6FB1">
          <w:pgSz w:w="16840" w:h="11910" w:orient="landscape"/>
          <w:pgMar w:top="240" w:right="2000" w:bottom="1100" w:left="1580" w:header="0" w:footer="1816" w:gutter="0"/>
          <w:cols w:space="720"/>
          <w:docGrid w:linePitch="299"/>
        </w:sectPr>
      </w:pPr>
    </w:p>
    <w:tbl>
      <w:tblPr>
        <w:tblStyle w:val="TableNormal"/>
        <w:tblW w:w="15309"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64"/>
        <w:gridCol w:w="3082"/>
        <w:gridCol w:w="9063"/>
      </w:tblGrid>
      <w:tr w:rsidR="00284FB3" w:rsidRPr="009572B7" w14:paraId="50337261" w14:textId="77777777" w:rsidTr="00754F46">
        <w:trPr>
          <w:trHeight w:val="7076"/>
        </w:trPr>
        <w:tc>
          <w:tcPr>
            <w:tcW w:w="3164" w:type="dxa"/>
          </w:tcPr>
          <w:p w14:paraId="2F423945" w14:textId="77777777" w:rsidR="00284FB3" w:rsidRPr="00806799" w:rsidRDefault="00284FB3" w:rsidP="00B85C9F">
            <w:pPr>
              <w:spacing w:line="242" w:lineRule="auto"/>
              <w:ind w:left="667" w:right="403" w:hanging="236"/>
              <w:rPr>
                <w:rFonts w:ascii="Times New Roman" w:hAnsi="Times New Roman" w:cs="Times New Roman"/>
                <w:b/>
                <w:sz w:val="24"/>
              </w:rPr>
            </w:pPr>
            <w:r w:rsidRPr="00806799">
              <w:rPr>
                <w:rFonts w:ascii="Times New Roman" w:hAnsi="Times New Roman" w:cs="Times New Roman"/>
                <w:b/>
                <w:sz w:val="24"/>
              </w:rPr>
              <w:lastRenderedPageBreak/>
              <w:t>Трансформи-</w:t>
            </w:r>
            <w:r w:rsidRPr="00806799">
              <w:rPr>
                <w:rFonts w:ascii="Times New Roman" w:hAnsi="Times New Roman" w:cs="Times New Roman"/>
                <w:b/>
                <w:spacing w:val="-57"/>
                <w:sz w:val="24"/>
              </w:rPr>
              <w:t xml:space="preserve"> </w:t>
            </w:r>
            <w:r w:rsidRPr="00806799">
              <w:rPr>
                <w:rFonts w:ascii="Times New Roman" w:hAnsi="Times New Roman" w:cs="Times New Roman"/>
                <w:b/>
                <w:sz w:val="24"/>
              </w:rPr>
              <w:t>руемость</w:t>
            </w:r>
          </w:p>
        </w:tc>
        <w:tc>
          <w:tcPr>
            <w:tcW w:w="3082" w:type="dxa"/>
          </w:tcPr>
          <w:p w14:paraId="1A9BE768" w14:textId="77777777" w:rsidR="00284FB3" w:rsidRPr="00806799" w:rsidRDefault="00284FB3" w:rsidP="00B85C9F">
            <w:pPr>
              <w:tabs>
                <w:tab w:val="left" w:pos="2749"/>
              </w:tabs>
              <w:ind w:left="110" w:right="91"/>
              <w:jc w:val="both"/>
              <w:rPr>
                <w:rFonts w:ascii="Times New Roman" w:hAnsi="Times New Roman" w:cs="Times New Roman"/>
                <w:sz w:val="24"/>
                <w:lang w:val="ru-RU"/>
              </w:rPr>
            </w:pPr>
            <w:r w:rsidRPr="00806799">
              <w:rPr>
                <w:rFonts w:ascii="Times New Roman" w:hAnsi="Times New Roman" w:cs="Times New Roman"/>
                <w:sz w:val="24"/>
                <w:lang w:val="ru-RU"/>
              </w:rPr>
              <w:t>Предполагает возможность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изменений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РППС</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зависимости</w:t>
            </w:r>
            <w:r w:rsidRPr="00806799">
              <w:rPr>
                <w:rFonts w:ascii="Times New Roman" w:hAnsi="Times New Roman" w:cs="Times New Roman"/>
                <w:sz w:val="24"/>
                <w:lang w:val="ru-RU"/>
              </w:rPr>
              <w:tab/>
              <w:t>от</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образовательной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ситуации,</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в том числе от меняющихся</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интересов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 возможностей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детей.</w:t>
            </w:r>
          </w:p>
        </w:tc>
        <w:tc>
          <w:tcPr>
            <w:tcW w:w="9063" w:type="dxa"/>
          </w:tcPr>
          <w:p w14:paraId="6A09445D" w14:textId="77777777" w:rsidR="00284FB3" w:rsidRPr="00806799" w:rsidRDefault="00284FB3" w:rsidP="00B85C9F">
            <w:pPr>
              <w:ind w:left="111" w:right="90"/>
              <w:jc w:val="both"/>
              <w:rPr>
                <w:rFonts w:ascii="Times New Roman" w:hAnsi="Times New Roman" w:cs="Times New Roman"/>
                <w:sz w:val="24"/>
                <w:lang w:val="ru-RU"/>
              </w:rPr>
            </w:pPr>
            <w:r w:rsidRPr="00806799">
              <w:rPr>
                <w:rFonts w:ascii="Times New Roman" w:hAnsi="Times New Roman" w:cs="Times New Roman"/>
                <w:sz w:val="24"/>
                <w:lang w:val="ru-RU"/>
              </w:rPr>
              <w:t>Трансформируемость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предметно-игровой</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среды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позволяет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ребенку</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взглянуть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на</w:t>
            </w:r>
            <w:r w:rsidRPr="00806799">
              <w:rPr>
                <w:rFonts w:ascii="Times New Roman" w:hAnsi="Times New Roman" w:cs="Times New Roman"/>
                <w:spacing w:val="1"/>
                <w:sz w:val="24"/>
                <w:lang w:val="ru-RU"/>
              </w:rPr>
              <w:t xml:space="preserve"> </w:t>
            </w:r>
            <w:r w:rsidRPr="00806799">
              <w:rPr>
                <w:rFonts w:ascii="Times New Roman" w:hAnsi="Times New Roman" w:cs="Times New Roman"/>
                <w:spacing w:val="-1"/>
                <w:sz w:val="24"/>
                <w:lang w:val="ru-RU"/>
              </w:rPr>
              <w:t>игровое</w:t>
            </w:r>
            <w:r w:rsidRPr="00806799">
              <w:rPr>
                <w:rFonts w:ascii="Times New Roman" w:hAnsi="Times New Roman" w:cs="Times New Roman"/>
                <w:spacing w:val="-13"/>
                <w:sz w:val="24"/>
                <w:lang w:val="ru-RU"/>
              </w:rPr>
              <w:t xml:space="preserve"> </w:t>
            </w:r>
            <w:r w:rsidRPr="00806799">
              <w:rPr>
                <w:rFonts w:ascii="Times New Roman" w:hAnsi="Times New Roman" w:cs="Times New Roman"/>
                <w:spacing w:val="-1"/>
                <w:sz w:val="24"/>
                <w:lang w:val="ru-RU"/>
              </w:rPr>
              <w:t>пространство</w:t>
            </w:r>
            <w:r w:rsidRPr="00806799">
              <w:rPr>
                <w:rFonts w:ascii="Times New Roman" w:hAnsi="Times New Roman" w:cs="Times New Roman"/>
                <w:spacing w:val="-8"/>
                <w:sz w:val="24"/>
                <w:lang w:val="ru-RU"/>
              </w:rPr>
              <w:t xml:space="preserve"> </w:t>
            </w:r>
            <w:r w:rsidRPr="00806799">
              <w:rPr>
                <w:rFonts w:ascii="Times New Roman" w:hAnsi="Times New Roman" w:cs="Times New Roman"/>
                <w:sz w:val="24"/>
                <w:lang w:val="ru-RU"/>
              </w:rPr>
              <w:t>с</w:t>
            </w:r>
            <w:r w:rsidRPr="00806799">
              <w:rPr>
                <w:rFonts w:ascii="Times New Roman" w:hAnsi="Times New Roman" w:cs="Times New Roman"/>
                <w:spacing w:val="-9"/>
                <w:sz w:val="24"/>
                <w:lang w:val="ru-RU"/>
              </w:rPr>
              <w:t xml:space="preserve"> </w:t>
            </w:r>
            <w:r w:rsidRPr="00806799">
              <w:rPr>
                <w:rFonts w:ascii="Times New Roman" w:hAnsi="Times New Roman" w:cs="Times New Roman"/>
                <w:sz w:val="24"/>
                <w:lang w:val="ru-RU"/>
              </w:rPr>
              <w:t>иной</w:t>
            </w:r>
            <w:r w:rsidRPr="00806799">
              <w:rPr>
                <w:rFonts w:ascii="Times New Roman" w:hAnsi="Times New Roman" w:cs="Times New Roman"/>
                <w:spacing w:val="-12"/>
                <w:sz w:val="24"/>
                <w:lang w:val="ru-RU"/>
              </w:rPr>
              <w:t xml:space="preserve"> </w:t>
            </w:r>
            <w:r w:rsidRPr="00806799">
              <w:rPr>
                <w:rFonts w:ascii="Times New Roman" w:hAnsi="Times New Roman" w:cs="Times New Roman"/>
                <w:sz w:val="24"/>
                <w:lang w:val="ru-RU"/>
              </w:rPr>
              <w:t>точки</w:t>
            </w:r>
            <w:r w:rsidRPr="00806799">
              <w:rPr>
                <w:rFonts w:ascii="Times New Roman" w:hAnsi="Times New Roman" w:cs="Times New Roman"/>
                <w:spacing w:val="-7"/>
                <w:sz w:val="24"/>
                <w:lang w:val="ru-RU"/>
              </w:rPr>
              <w:t xml:space="preserve"> </w:t>
            </w:r>
            <w:r w:rsidRPr="00806799">
              <w:rPr>
                <w:rFonts w:ascii="Times New Roman" w:hAnsi="Times New Roman" w:cs="Times New Roman"/>
                <w:sz w:val="24"/>
                <w:lang w:val="ru-RU"/>
              </w:rPr>
              <w:t>зрения,</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проявить активность в обустройстве места</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игры</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предвидеть</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ее результат.</w:t>
            </w:r>
          </w:p>
          <w:p w14:paraId="00909DD9" w14:textId="77777777" w:rsidR="00284FB3" w:rsidRPr="00806799" w:rsidRDefault="00284FB3" w:rsidP="00B85C9F">
            <w:pPr>
              <w:ind w:left="111" w:right="89"/>
              <w:jc w:val="both"/>
              <w:rPr>
                <w:rFonts w:ascii="Times New Roman" w:hAnsi="Times New Roman" w:cs="Times New Roman"/>
                <w:sz w:val="24"/>
                <w:lang w:val="ru-RU"/>
              </w:rPr>
            </w:pPr>
            <w:r w:rsidRPr="00806799">
              <w:rPr>
                <w:rFonts w:ascii="Times New Roman" w:hAnsi="Times New Roman" w:cs="Times New Roman"/>
                <w:sz w:val="24"/>
                <w:lang w:val="ru-RU"/>
              </w:rPr>
              <w:t>Трансформация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среды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группах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нашей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организации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обеспечена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раздвижными</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легкими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ширмами,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модулями,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легкими</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скамейками,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занавесками,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перестановкой</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мебели.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педагоги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имеют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возможность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переставлять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мебель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игровое оборудование (не прикрепленное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стенам)</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своему</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усмотрению,</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зависимости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хода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игры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или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образовательной ситуации. Например, для</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разделения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пространства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группы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ставим</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ширму</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или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стенку-модуль,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группе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образуются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новые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зоны.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Используются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занавески: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отодвинув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занавеску</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можно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детям</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представить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тему</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проекта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наглядностью,</w:t>
            </w:r>
            <w:r w:rsidRPr="00806799">
              <w:rPr>
                <w:rFonts w:ascii="Times New Roman" w:hAnsi="Times New Roman" w:cs="Times New Roman"/>
                <w:spacing w:val="-10"/>
                <w:sz w:val="24"/>
                <w:lang w:val="ru-RU"/>
              </w:rPr>
              <w:t xml:space="preserve"> </w:t>
            </w:r>
            <w:r w:rsidRPr="00806799">
              <w:rPr>
                <w:rFonts w:ascii="Times New Roman" w:hAnsi="Times New Roman" w:cs="Times New Roman"/>
                <w:sz w:val="24"/>
                <w:lang w:val="ru-RU"/>
              </w:rPr>
              <w:t>закрыли</w:t>
            </w:r>
            <w:r w:rsidRPr="00806799">
              <w:rPr>
                <w:rFonts w:ascii="Times New Roman" w:hAnsi="Times New Roman" w:cs="Times New Roman"/>
                <w:spacing w:val="-7"/>
                <w:sz w:val="24"/>
                <w:lang w:val="ru-RU"/>
              </w:rPr>
              <w:t xml:space="preserve"> </w:t>
            </w:r>
            <w:r w:rsidRPr="00806799">
              <w:rPr>
                <w:rFonts w:ascii="Times New Roman" w:hAnsi="Times New Roman" w:cs="Times New Roman"/>
                <w:sz w:val="24"/>
                <w:lang w:val="ru-RU"/>
              </w:rPr>
              <w:t>–</w:t>
            </w:r>
            <w:r w:rsidRPr="00806799">
              <w:rPr>
                <w:rFonts w:ascii="Times New Roman" w:hAnsi="Times New Roman" w:cs="Times New Roman"/>
                <w:spacing w:val="-14"/>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0"/>
                <w:sz w:val="24"/>
                <w:lang w:val="ru-RU"/>
              </w:rPr>
              <w:t xml:space="preserve"> </w:t>
            </w:r>
            <w:r w:rsidRPr="00806799">
              <w:rPr>
                <w:rFonts w:ascii="Times New Roman" w:hAnsi="Times New Roman" w:cs="Times New Roman"/>
                <w:sz w:val="24"/>
                <w:lang w:val="ru-RU"/>
              </w:rPr>
              <w:t>этот</w:t>
            </w:r>
            <w:r w:rsidRPr="00806799">
              <w:rPr>
                <w:rFonts w:ascii="Times New Roman" w:hAnsi="Times New Roman" w:cs="Times New Roman"/>
                <w:spacing w:val="-10"/>
                <w:sz w:val="24"/>
                <w:lang w:val="ru-RU"/>
              </w:rPr>
              <w:t xml:space="preserve"> </w:t>
            </w:r>
            <w:r w:rsidRPr="00806799">
              <w:rPr>
                <w:rFonts w:ascii="Times New Roman" w:hAnsi="Times New Roman" w:cs="Times New Roman"/>
                <w:sz w:val="24"/>
                <w:lang w:val="ru-RU"/>
              </w:rPr>
              <w:t>наглядный</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материал</w:t>
            </w:r>
            <w:r w:rsidRPr="00806799">
              <w:rPr>
                <w:rFonts w:ascii="Times New Roman" w:hAnsi="Times New Roman" w:cs="Times New Roman"/>
                <w:spacing w:val="-7"/>
                <w:sz w:val="24"/>
                <w:lang w:val="ru-RU"/>
              </w:rPr>
              <w:t xml:space="preserve"> </w:t>
            </w:r>
            <w:r w:rsidRPr="00806799">
              <w:rPr>
                <w:rFonts w:ascii="Times New Roman" w:hAnsi="Times New Roman" w:cs="Times New Roman"/>
                <w:sz w:val="24"/>
                <w:lang w:val="ru-RU"/>
              </w:rPr>
              <w:t>не</w:t>
            </w:r>
            <w:r w:rsidRPr="00806799">
              <w:rPr>
                <w:rFonts w:ascii="Times New Roman" w:hAnsi="Times New Roman" w:cs="Times New Roman"/>
                <w:spacing w:val="-12"/>
                <w:sz w:val="24"/>
                <w:lang w:val="ru-RU"/>
              </w:rPr>
              <w:t xml:space="preserve"> </w:t>
            </w:r>
            <w:r w:rsidRPr="00806799">
              <w:rPr>
                <w:rFonts w:ascii="Times New Roman" w:hAnsi="Times New Roman" w:cs="Times New Roman"/>
                <w:sz w:val="24"/>
                <w:lang w:val="ru-RU"/>
              </w:rPr>
              <w:t>мешает</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детям</w:t>
            </w:r>
            <w:r w:rsidRPr="00806799">
              <w:rPr>
                <w:rFonts w:ascii="Times New Roman" w:hAnsi="Times New Roman" w:cs="Times New Roman"/>
                <w:spacing w:val="-8"/>
                <w:sz w:val="24"/>
                <w:lang w:val="ru-RU"/>
              </w:rPr>
              <w:t xml:space="preserve"> </w:t>
            </w:r>
            <w:r w:rsidRPr="00806799">
              <w:rPr>
                <w:rFonts w:ascii="Times New Roman" w:hAnsi="Times New Roman" w:cs="Times New Roman"/>
                <w:sz w:val="24"/>
                <w:lang w:val="ru-RU"/>
              </w:rPr>
              <w:t>сосредоточенно</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конструировать;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эту</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же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занавеску</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могут оформить как «рекламный щит» для</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своей деятельности или использовать под</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выставку своих работ.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Все это позволяет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детям</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обустраивать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свой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мир</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игры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позиций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своих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детских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интересов,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воспитателям – возможность создания для</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детей сюрпризной</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игровой</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обстановки.</w:t>
            </w:r>
          </w:p>
          <w:p w14:paraId="47043D30" w14:textId="77777777" w:rsidR="00284FB3" w:rsidRPr="00806799" w:rsidRDefault="00284FB3" w:rsidP="00B85C9F">
            <w:pPr>
              <w:ind w:left="111"/>
              <w:jc w:val="both"/>
              <w:rPr>
                <w:rFonts w:ascii="Times New Roman" w:hAnsi="Times New Roman" w:cs="Times New Roman"/>
                <w:sz w:val="24"/>
                <w:lang w:val="ru-RU"/>
              </w:rPr>
            </w:pPr>
            <w:r w:rsidRPr="00806799">
              <w:rPr>
                <w:rFonts w:ascii="Times New Roman" w:hAnsi="Times New Roman" w:cs="Times New Roman"/>
                <w:sz w:val="24"/>
                <w:lang w:val="ru-RU"/>
              </w:rPr>
              <w:t>Содержание уголков</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мобильно,</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регулярно</w:t>
            </w:r>
          </w:p>
          <w:p w14:paraId="250C63BE" w14:textId="4DA161DD" w:rsidR="009813CC" w:rsidRPr="00806799" w:rsidRDefault="00284FB3" w:rsidP="009813CC">
            <w:pPr>
              <w:ind w:left="111" w:right="94"/>
              <w:jc w:val="both"/>
              <w:rPr>
                <w:rFonts w:ascii="Times New Roman" w:hAnsi="Times New Roman" w:cs="Times New Roman"/>
                <w:sz w:val="24"/>
                <w:lang w:val="ru-RU"/>
              </w:rPr>
            </w:pPr>
            <w:r w:rsidRPr="00806799">
              <w:rPr>
                <w:rFonts w:ascii="Times New Roman" w:hAnsi="Times New Roman" w:cs="Times New Roman"/>
                <w:sz w:val="24"/>
                <w:lang w:val="ru-RU"/>
              </w:rPr>
              <w:t>обновляется.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Есть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переносные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уголки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 xml:space="preserve">ряженья,  </w:t>
            </w:r>
            <w:r w:rsidRPr="00806799">
              <w:rPr>
                <w:rFonts w:ascii="Times New Roman" w:hAnsi="Times New Roman" w:cs="Times New Roman"/>
                <w:spacing w:val="19"/>
                <w:sz w:val="24"/>
                <w:lang w:val="ru-RU"/>
              </w:rPr>
              <w:t xml:space="preserve"> </w:t>
            </w:r>
            <w:r w:rsidRPr="00806799">
              <w:rPr>
                <w:rFonts w:ascii="Times New Roman" w:hAnsi="Times New Roman" w:cs="Times New Roman"/>
                <w:sz w:val="24"/>
                <w:lang w:val="ru-RU"/>
              </w:rPr>
              <w:t xml:space="preserve">которые  </w:t>
            </w:r>
            <w:r w:rsidRPr="00806799">
              <w:rPr>
                <w:rFonts w:ascii="Times New Roman" w:hAnsi="Times New Roman" w:cs="Times New Roman"/>
                <w:spacing w:val="17"/>
                <w:sz w:val="24"/>
                <w:lang w:val="ru-RU"/>
              </w:rPr>
              <w:t xml:space="preserve"> </w:t>
            </w:r>
            <w:r w:rsidRPr="00806799">
              <w:rPr>
                <w:rFonts w:ascii="Times New Roman" w:hAnsi="Times New Roman" w:cs="Times New Roman"/>
                <w:sz w:val="24"/>
                <w:lang w:val="ru-RU"/>
              </w:rPr>
              <w:t xml:space="preserve">могут  </w:t>
            </w:r>
            <w:r w:rsidRPr="00806799">
              <w:rPr>
                <w:rFonts w:ascii="Times New Roman" w:hAnsi="Times New Roman" w:cs="Times New Roman"/>
                <w:spacing w:val="22"/>
                <w:sz w:val="24"/>
                <w:lang w:val="ru-RU"/>
              </w:rPr>
              <w:t xml:space="preserve"> </w:t>
            </w:r>
            <w:r w:rsidRPr="00806799">
              <w:rPr>
                <w:rFonts w:ascii="Times New Roman" w:hAnsi="Times New Roman" w:cs="Times New Roman"/>
                <w:sz w:val="24"/>
                <w:lang w:val="ru-RU"/>
              </w:rPr>
              <w:t xml:space="preserve">быть  </w:t>
            </w:r>
            <w:r w:rsidRPr="00806799">
              <w:rPr>
                <w:rFonts w:ascii="Times New Roman" w:hAnsi="Times New Roman" w:cs="Times New Roman"/>
                <w:spacing w:val="20"/>
                <w:sz w:val="24"/>
                <w:lang w:val="ru-RU"/>
              </w:rPr>
              <w:t xml:space="preserve"> </w:t>
            </w:r>
            <w:r w:rsidRPr="00806799">
              <w:rPr>
                <w:rFonts w:ascii="Times New Roman" w:hAnsi="Times New Roman" w:cs="Times New Roman"/>
                <w:sz w:val="24"/>
                <w:lang w:val="ru-RU"/>
              </w:rPr>
              <w:t xml:space="preserve">еще  </w:t>
            </w:r>
            <w:r w:rsidRPr="00806799">
              <w:rPr>
                <w:rFonts w:ascii="Times New Roman" w:hAnsi="Times New Roman" w:cs="Times New Roman"/>
                <w:spacing w:val="17"/>
                <w:sz w:val="24"/>
                <w:lang w:val="ru-RU"/>
              </w:rPr>
              <w:t xml:space="preserve"> </w:t>
            </w:r>
            <w:r w:rsidRPr="00806799">
              <w:rPr>
                <w:rFonts w:ascii="Times New Roman" w:hAnsi="Times New Roman" w:cs="Times New Roman"/>
                <w:sz w:val="24"/>
                <w:lang w:val="ru-RU"/>
              </w:rPr>
              <w:t>и</w:t>
            </w:r>
            <w:r w:rsidR="009813CC">
              <w:rPr>
                <w:rFonts w:ascii="Times New Roman" w:hAnsi="Times New Roman" w:cs="Times New Roman"/>
                <w:sz w:val="24"/>
                <w:lang w:val="ru-RU"/>
              </w:rPr>
              <w:t xml:space="preserve"> </w:t>
            </w:r>
            <w:r w:rsidR="009813CC" w:rsidRPr="00806799">
              <w:rPr>
                <w:rFonts w:ascii="Times New Roman" w:hAnsi="Times New Roman" w:cs="Times New Roman"/>
                <w:sz w:val="24"/>
                <w:lang w:val="ru-RU"/>
              </w:rPr>
              <w:t>ширмами. С помощью ширмы дети могут</w:t>
            </w:r>
            <w:r w:rsidR="009813CC" w:rsidRPr="00806799">
              <w:rPr>
                <w:rFonts w:ascii="Times New Roman" w:hAnsi="Times New Roman" w:cs="Times New Roman"/>
                <w:spacing w:val="1"/>
                <w:sz w:val="24"/>
                <w:lang w:val="ru-RU"/>
              </w:rPr>
              <w:t xml:space="preserve"> </w:t>
            </w:r>
            <w:r w:rsidR="009813CC" w:rsidRPr="00806799">
              <w:rPr>
                <w:rFonts w:ascii="Times New Roman" w:hAnsi="Times New Roman" w:cs="Times New Roman"/>
                <w:sz w:val="24"/>
                <w:lang w:val="ru-RU"/>
              </w:rPr>
              <w:t>вырваться из мира взрослых и поселиться</w:t>
            </w:r>
            <w:r w:rsidR="009813CC" w:rsidRPr="00806799">
              <w:rPr>
                <w:rFonts w:ascii="Times New Roman" w:hAnsi="Times New Roman" w:cs="Times New Roman"/>
                <w:spacing w:val="1"/>
                <w:sz w:val="24"/>
                <w:lang w:val="ru-RU"/>
              </w:rPr>
              <w:t xml:space="preserve"> </w:t>
            </w:r>
            <w:r w:rsidR="009813CC" w:rsidRPr="00806799">
              <w:rPr>
                <w:rFonts w:ascii="Times New Roman" w:hAnsi="Times New Roman" w:cs="Times New Roman"/>
                <w:sz w:val="24"/>
                <w:lang w:val="ru-RU"/>
              </w:rPr>
              <w:t>в</w:t>
            </w:r>
            <w:r w:rsidR="009813CC" w:rsidRPr="00806799">
              <w:rPr>
                <w:rFonts w:ascii="Times New Roman" w:hAnsi="Times New Roman" w:cs="Times New Roman"/>
                <w:spacing w:val="2"/>
                <w:sz w:val="24"/>
                <w:lang w:val="ru-RU"/>
              </w:rPr>
              <w:t xml:space="preserve"> </w:t>
            </w:r>
            <w:r w:rsidR="009813CC" w:rsidRPr="00806799">
              <w:rPr>
                <w:rFonts w:ascii="Times New Roman" w:hAnsi="Times New Roman" w:cs="Times New Roman"/>
                <w:sz w:val="24"/>
                <w:lang w:val="ru-RU"/>
              </w:rPr>
              <w:t>своем</w:t>
            </w:r>
            <w:r w:rsidR="009813CC" w:rsidRPr="00806799">
              <w:rPr>
                <w:rFonts w:ascii="Times New Roman" w:hAnsi="Times New Roman" w:cs="Times New Roman"/>
                <w:spacing w:val="-1"/>
                <w:sz w:val="24"/>
                <w:lang w:val="ru-RU"/>
              </w:rPr>
              <w:t xml:space="preserve"> </w:t>
            </w:r>
            <w:r w:rsidR="009813CC" w:rsidRPr="00806799">
              <w:rPr>
                <w:rFonts w:ascii="Times New Roman" w:hAnsi="Times New Roman" w:cs="Times New Roman"/>
                <w:sz w:val="24"/>
                <w:lang w:val="ru-RU"/>
              </w:rPr>
              <w:t>гнездышке.</w:t>
            </w:r>
          </w:p>
          <w:p w14:paraId="08AC2C7D" w14:textId="18AE2F9F" w:rsidR="00284FB3" w:rsidRPr="009813CC" w:rsidRDefault="009813CC" w:rsidP="009813CC">
            <w:pPr>
              <w:tabs>
                <w:tab w:val="left" w:pos="3071"/>
              </w:tabs>
              <w:ind w:left="111" w:right="91"/>
              <w:jc w:val="both"/>
              <w:rPr>
                <w:rFonts w:ascii="Times New Roman" w:hAnsi="Times New Roman" w:cs="Times New Roman"/>
                <w:sz w:val="24"/>
              </w:rPr>
            </w:pPr>
            <w:r w:rsidRPr="00806799">
              <w:rPr>
                <w:rFonts w:ascii="Times New Roman" w:hAnsi="Times New Roman" w:cs="Times New Roman"/>
                <w:sz w:val="24"/>
                <w:lang w:val="ru-RU"/>
              </w:rPr>
              <w:t>Высота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мебели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меняется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за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счет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регулируемых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столов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стульев.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Нет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фиксированного</w:t>
            </w:r>
            <w:r w:rsidRPr="00806799">
              <w:rPr>
                <w:rFonts w:ascii="Times New Roman" w:hAnsi="Times New Roman" w:cs="Times New Roman"/>
                <w:sz w:val="24"/>
                <w:lang w:val="ru-RU"/>
              </w:rPr>
              <w:tab/>
            </w:r>
            <w:r w:rsidRPr="00806799">
              <w:rPr>
                <w:rFonts w:ascii="Times New Roman" w:hAnsi="Times New Roman" w:cs="Times New Roman"/>
                <w:spacing w:val="-1"/>
                <w:sz w:val="24"/>
                <w:lang w:val="ru-RU"/>
              </w:rPr>
              <w:t>фронтального</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расположения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столов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стульев.</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rPr>
              <w:t>Оформление</w:t>
            </w:r>
            <w:r w:rsidRPr="00806799">
              <w:rPr>
                <w:rFonts w:ascii="Times New Roman" w:hAnsi="Times New Roman" w:cs="Times New Roman"/>
                <w:spacing w:val="53"/>
                <w:sz w:val="24"/>
              </w:rPr>
              <w:t xml:space="preserve"> </w:t>
            </w:r>
            <w:r w:rsidRPr="00806799">
              <w:rPr>
                <w:rFonts w:ascii="Times New Roman" w:hAnsi="Times New Roman" w:cs="Times New Roman"/>
                <w:sz w:val="24"/>
              </w:rPr>
              <w:t>стен</w:t>
            </w:r>
            <w:r w:rsidRPr="00806799">
              <w:rPr>
                <w:rFonts w:ascii="Times New Roman" w:hAnsi="Times New Roman" w:cs="Times New Roman"/>
                <w:spacing w:val="54"/>
                <w:sz w:val="24"/>
              </w:rPr>
              <w:t xml:space="preserve"> </w:t>
            </w:r>
            <w:r w:rsidRPr="00806799">
              <w:rPr>
                <w:rFonts w:ascii="Times New Roman" w:hAnsi="Times New Roman" w:cs="Times New Roman"/>
                <w:sz w:val="24"/>
              </w:rPr>
              <w:t>и</w:t>
            </w:r>
            <w:r w:rsidRPr="00806799">
              <w:rPr>
                <w:rFonts w:ascii="Times New Roman" w:hAnsi="Times New Roman" w:cs="Times New Roman"/>
                <w:spacing w:val="55"/>
                <w:sz w:val="24"/>
              </w:rPr>
              <w:t xml:space="preserve"> </w:t>
            </w:r>
            <w:r>
              <w:rPr>
                <w:rFonts w:ascii="Times New Roman" w:hAnsi="Times New Roman" w:cs="Times New Roman"/>
                <w:sz w:val="24"/>
              </w:rPr>
              <w:t>декоративные</w:t>
            </w:r>
            <w:r>
              <w:rPr>
                <w:rFonts w:ascii="Times New Roman" w:hAnsi="Times New Roman" w:cs="Times New Roman"/>
                <w:sz w:val="24"/>
                <w:lang w:val="ru-RU"/>
              </w:rPr>
              <w:t xml:space="preserve"> </w:t>
            </w:r>
            <w:r w:rsidRPr="003101DC">
              <w:rPr>
                <w:rFonts w:ascii="Times New Roman" w:hAnsi="Times New Roman" w:cs="Times New Roman"/>
                <w:sz w:val="24"/>
                <w:lang w:val="ru-RU"/>
              </w:rPr>
              <w:t>элементы</w:t>
            </w:r>
            <w:r w:rsidRPr="003101DC">
              <w:rPr>
                <w:rFonts w:ascii="Times New Roman" w:hAnsi="Times New Roman" w:cs="Times New Roman"/>
                <w:spacing w:val="1"/>
                <w:sz w:val="24"/>
                <w:lang w:val="ru-RU"/>
              </w:rPr>
              <w:t xml:space="preserve"> </w:t>
            </w:r>
            <w:r w:rsidRPr="003101DC">
              <w:rPr>
                <w:rFonts w:ascii="Times New Roman" w:hAnsi="Times New Roman" w:cs="Times New Roman"/>
                <w:sz w:val="24"/>
                <w:lang w:val="ru-RU"/>
              </w:rPr>
              <w:t>сменяемы</w:t>
            </w:r>
            <w:r w:rsidRPr="003101DC">
              <w:rPr>
                <w:rFonts w:ascii="Times New Roman" w:hAnsi="Times New Roman" w:cs="Times New Roman"/>
                <w:spacing w:val="1"/>
                <w:sz w:val="24"/>
                <w:lang w:val="ru-RU"/>
              </w:rPr>
              <w:t xml:space="preserve"> </w:t>
            </w:r>
            <w:r w:rsidRPr="003101DC">
              <w:rPr>
                <w:rFonts w:ascii="Times New Roman" w:hAnsi="Times New Roman" w:cs="Times New Roman"/>
                <w:sz w:val="24"/>
                <w:lang w:val="ru-RU"/>
              </w:rPr>
              <w:t>и</w:t>
            </w:r>
            <w:r w:rsidRPr="003101DC">
              <w:rPr>
                <w:rFonts w:ascii="Times New Roman" w:hAnsi="Times New Roman" w:cs="Times New Roman"/>
                <w:spacing w:val="1"/>
                <w:sz w:val="24"/>
                <w:lang w:val="ru-RU"/>
              </w:rPr>
              <w:t xml:space="preserve"> </w:t>
            </w:r>
            <w:r w:rsidRPr="003101DC">
              <w:rPr>
                <w:rFonts w:ascii="Times New Roman" w:hAnsi="Times New Roman" w:cs="Times New Roman"/>
                <w:sz w:val="24"/>
                <w:lang w:val="ru-RU"/>
              </w:rPr>
              <w:t>понятны</w:t>
            </w:r>
            <w:r w:rsidRPr="003101DC">
              <w:rPr>
                <w:rFonts w:ascii="Times New Roman" w:hAnsi="Times New Roman" w:cs="Times New Roman"/>
                <w:spacing w:val="1"/>
                <w:sz w:val="24"/>
                <w:lang w:val="ru-RU"/>
              </w:rPr>
              <w:t xml:space="preserve"> </w:t>
            </w:r>
            <w:r w:rsidRPr="003101DC">
              <w:rPr>
                <w:rFonts w:ascii="Times New Roman" w:hAnsi="Times New Roman" w:cs="Times New Roman"/>
                <w:sz w:val="24"/>
                <w:lang w:val="ru-RU"/>
              </w:rPr>
              <w:t>дошкольникам</w:t>
            </w:r>
            <w:r>
              <w:rPr>
                <w:rFonts w:ascii="Times New Roman" w:hAnsi="Times New Roman" w:cs="Times New Roman"/>
                <w:sz w:val="24"/>
                <w:lang w:val="ru-RU"/>
              </w:rPr>
              <w:t>.</w:t>
            </w:r>
          </w:p>
        </w:tc>
      </w:tr>
    </w:tbl>
    <w:p w14:paraId="60B7CB34" w14:textId="77777777" w:rsidR="00284FB3" w:rsidRPr="00806799" w:rsidRDefault="00284FB3" w:rsidP="00284FB3">
      <w:pPr>
        <w:spacing w:line="274" w:lineRule="exact"/>
        <w:jc w:val="both"/>
        <w:rPr>
          <w:rFonts w:ascii="Times New Roman" w:hAnsi="Times New Roman" w:cs="Times New Roman"/>
          <w:sz w:val="24"/>
        </w:rPr>
        <w:sectPr w:rsidR="00284FB3" w:rsidRPr="00806799" w:rsidSect="006E2289">
          <w:pgSz w:w="16840" w:h="11910" w:orient="landscape"/>
          <w:pgMar w:top="240" w:right="2000" w:bottom="1100" w:left="1580" w:header="0" w:footer="1816" w:gutter="0"/>
          <w:cols w:space="720"/>
          <w:docGrid w:linePitch="299"/>
        </w:sectPr>
      </w:pPr>
    </w:p>
    <w:tbl>
      <w:tblPr>
        <w:tblStyle w:val="TableNormal"/>
        <w:tblpPr w:leftFromText="180" w:rightFromText="180" w:vertAnchor="text" w:horzAnchor="margin" w:tblpXSpec="center" w:tblpY="142"/>
        <w:tblW w:w="144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4"/>
        <w:gridCol w:w="4060"/>
        <w:gridCol w:w="8085"/>
      </w:tblGrid>
      <w:tr w:rsidR="008D2A3F" w:rsidRPr="00806799" w14:paraId="6DF3354B" w14:textId="77777777" w:rsidTr="00754F46">
        <w:trPr>
          <w:trHeight w:val="68"/>
        </w:trPr>
        <w:tc>
          <w:tcPr>
            <w:tcW w:w="2324" w:type="dxa"/>
          </w:tcPr>
          <w:p w14:paraId="25B676A2" w14:textId="77777777" w:rsidR="008D2A3F" w:rsidRPr="00806799" w:rsidRDefault="008D2A3F" w:rsidP="008D2A3F">
            <w:pPr>
              <w:rPr>
                <w:rFonts w:ascii="Times New Roman" w:hAnsi="Times New Roman" w:cs="Times New Roman"/>
                <w:sz w:val="24"/>
                <w:lang w:val="ru-RU"/>
              </w:rPr>
            </w:pPr>
          </w:p>
        </w:tc>
        <w:tc>
          <w:tcPr>
            <w:tcW w:w="4060" w:type="dxa"/>
          </w:tcPr>
          <w:p w14:paraId="63F1D960" w14:textId="77777777" w:rsidR="008D2A3F" w:rsidRPr="00806799" w:rsidRDefault="008D2A3F" w:rsidP="008D2A3F">
            <w:pPr>
              <w:rPr>
                <w:rFonts w:ascii="Times New Roman" w:hAnsi="Times New Roman" w:cs="Times New Roman"/>
                <w:sz w:val="24"/>
                <w:lang w:val="ru-RU"/>
              </w:rPr>
            </w:pPr>
          </w:p>
        </w:tc>
        <w:tc>
          <w:tcPr>
            <w:tcW w:w="8085" w:type="dxa"/>
          </w:tcPr>
          <w:p w14:paraId="502D1E60" w14:textId="77777777" w:rsidR="008D2A3F" w:rsidRPr="003101DC" w:rsidRDefault="008D2A3F" w:rsidP="008D2A3F">
            <w:pPr>
              <w:spacing w:line="274" w:lineRule="exact"/>
              <w:ind w:left="111" w:right="94"/>
              <w:jc w:val="both"/>
              <w:rPr>
                <w:rFonts w:ascii="Times New Roman" w:hAnsi="Times New Roman" w:cs="Times New Roman"/>
                <w:sz w:val="24"/>
                <w:lang w:val="ru-RU"/>
              </w:rPr>
            </w:pPr>
          </w:p>
        </w:tc>
      </w:tr>
      <w:tr w:rsidR="008D2A3F" w:rsidRPr="00806799" w14:paraId="5988BE8B" w14:textId="77777777" w:rsidTr="008D2A3F">
        <w:trPr>
          <w:trHeight w:val="274"/>
        </w:trPr>
        <w:tc>
          <w:tcPr>
            <w:tcW w:w="2324" w:type="dxa"/>
            <w:tcBorders>
              <w:bottom w:val="nil"/>
            </w:tcBorders>
          </w:tcPr>
          <w:p w14:paraId="26507815" w14:textId="77777777" w:rsidR="008D2A3F" w:rsidRPr="00806799" w:rsidRDefault="008D2A3F" w:rsidP="008D2A3F">
            <w:pPr>
              <w:spacing w:line="254" w:lineRule="exact"/>
              <w:ind w:left="119" w:right="102"/>
              <w:jc w:val="center"/>
              <w:rPr>
                <w:rFonts w:ascii="Times New Roman" w:hAnsi="Times New Roman" w:cs="Times New Roman"/>
                <w:b/>
                <w:sz w:val="24"/>
              </w:rPr>
            </w:pPr>
            <w:r w:rsidRPr="00806799">
              <w:rPr>
                <w:rFonts w:ascii="Times New Roman" w:hAnsi="Times New Roman" w:cs="Times New Roman"/>
                <w:b/>
                <w:sz w:val="24"/>
              </w:rPr>
              <w:t>Полифункцио-</w:t>
            </w:r>
          </w:p>
        </w:tc>
        <w:tc>
          <w:tcPr>
            <w:tcW w:w="4060" w:type="dxa"/>
            <w:tcBorders>
              <w:bottom w:val="nil"/>
            </w:tcBorders>
          </w:tcPr>
          <w:p w14:paraId="781B7E97" w14:textId="77777777" w:rsidR="008D2A3F" w:rsidRPr="00806799" w:rsidRDefault="008D2A3F" w:rsidP="008D2A3F">
            <w:pPr>
              <w:spacing w:line="254" w:lineRule="exact"/>
              <w:ind w:left="110"/>
              <w:rPr>
                <w:rFonts w:ascii="Times New Roman" w:hAnsi="Times New Roman" w:cs="Times New Roman"/>
                <w:sz w:val="24"/>
              </w:rPr>
            </w:pPr>
            <w:r w:rsidRPr="00806799">
              <w:rPr>
                <w:rFonts w:ascii="Times New Roman" w:hAnsi="Times New Roman" w:cs="Times New Roman"/>
                <w:sz w:val="24"/>
              </w:rPr>
              <w:t>Предполагает</w:t>
            </w:r>
            <w:r w:rsidRPr="00806799">
              <w:rPr>
                <w:rFonts w:ascii="Times New Roman" w:hAnsi="Times New Roman" w:cs="Times New Roman"/>
                <w:spacing w:val="50"/>
                <w:sz w:val="24"/>
              </w:rPr>
              <w:t xml:space="preserve"> </w:t>
            </w:r>
            <w:r w:rsidRPr="00806799">
              <w:rPr>
                <w:rFonts w:ascii="Times New Roman" w:hAnsi="Times New Roman" w:cs="Times New Roman"/>
                <w:sz w:val="24"/>
              </w:rPr>
              <w:t>возможность</w:t>
            </w:r>
          </w:p>
        </w:tc>
        <w:tc>
          <w:tcPr>
            <w:tcW w:w="8085" w:type="dxa"/>
            <w:tcBorders>
              <w:bottom w:val="nil"/>
            </w:tcBorders>
          </w:tcPr>
          <w:p w14:paraId="51D45333" w14:textId="5CCDC326" w:rsidR="008D2A3F" w:rsidRPr="008D2A3F" w:rsidRDefault="008D2A3F" w:rsidP="008D2A3F">
            <w:pPr>
              <w:spacing w:line="254" w:lineRule="exact"/>
              <w:ind w:left="111"/>
              <w:rPr>
                <w:rFonts w:ascii="Times New Roman" w:hAnsi="Times New Roman" w:cs="Times New Roman"/>
                <w:sz w:val="24"/>
                <w:lang w:val="ru-RU"/>
              </w:rPr>
            </w:pPr>
            <w:r w:rsidRPr="008D2A3F">
              <w:rPr>
                <w:rFonts w:ascii="Times New Roman" w:hAnsi="Times New Roman" w:cs="Times New Roman"/>
                <w:sz w:val="24"/>
                <w:lang w:val="ru-RU"/>
              </w:rPr>
              <w:t>Организация</w:t>
            </w:r>
            <w:r w:rsidRPr="008D2A3F">
              <w:rPr>
                <w:rFonts w:ascii="Times New Roman" w:hAnsi="Times New Roman" w:cs="Times New Roman"/>
                <w:spacing w:val="11"/>
                <w:sz w:val="24"/>
                <w:lang w:val="ru-RU"/>
              </w:rPr>
              <w:t xml:space="preserve"> </w:t>
            </w:r>
            <w:r w:rsidRPr="008D2A3F">
              <w:rPr>
                <w:rFonts w:ascii="Times New Roman" w:hAnsi="Times New Roman" w:cs="Times New Roman"/>
                <w:sz w:val="24"/>
                <w:lang w:val="ru-RU"/>
              </w:rPr>
              <w:t>и</w:t>
            </w:r>
            <w:r w:rsidRPr="008D2A3F">
              <w:rPr>
                <w:rFonts w:ascii="Times New Roman" w:hAnsi="Times New Roman" w:cs="Times New Roman"/>
                <w:spacing w:val="70"/>
                <w:sz w:val="24"/>
                <w:lang w:val="ru-RU"/>
              </w:rPr>
              <w:t xml:space="preserve"> </w:t>
            </w:r>
            <w:r w:rsidRPr="008D2A3F">
              <w:rPr>
                <w:rFonts w:ascii="Times New Roman" w:hAnsi="Times New Roman" w:cs="Times New Roman"/>
                <w:sz w:val="24"/>
                <w:lang w:val="ru-RU"/>
              </w:rPr>
              <w:t>расположение</w:t>
            </w:r>
            <w:r w:rsidRPr="008D2A3F">
              <w:rPr>
                <w:rFonts w:ascii="Times New Roman" w:hAnsi="Times New Roman" w:cs="Times New Roman"/>
                <w:spacing w:val="69"/>
                <w:sz w:val="24"/>
                <w:lang w:val="ru-RU"/>
              </w:rPr>
              <w:t xml:space="preserve"> </w:t>
            </w:r>
            <w:r w:rsidRPr="008D2A3F">
              <w:rPr>
                <w:rFonts w:ascii="Times New Roman" w:hAnsi="Times New Roman" w:cs="Times New Roman"/>
                <w:sz w:val="24"/>
                <w:lang w:val="ru-RU"/>
              </w:rPr>
              <w:t>предметов</w:t>
            </w:r>
            <w:r>
              <w:rPr>
                <w:rFonts w:ascii="Times New Roman" w:hAnsi="Times New Roman" w:cs="Times New Roman"/>
                <w:sz w:val="24"/>
                <w:lang w:val="ru-RU"/>
              </w:rPr>
              <w:t xml:space="preserve"> </w:t>
            </w:r>
            <w:r w:rsidRPr="008D2A3F">
              <w:rPr>
                <w:rFonts w:ascii="Times New Roman" w:hAnsi="Times New Roman" w:cs="Times New Roman"/>
                <w:sz w:val="24"/>
                <w:lang w:val="ru-RU"/>
              </w:rPr>
              <w:t xml:space="preserve"> развивающей</w:t>
            </w:r>
            <w:r w:rsidRPr="008D2A3F">
              <w:rPr>
                <w:rFonts w:ascii="Times New Roman" w:hAnsi="Times New Roman" w:cs="Times New Roman"/>
                <w:sz w:val="24"/>
                <w:lang w:val="ru-RU"/>
              </w:rPr>
              <w:tab/>
              <w:t>среды</w:t>
            </w:r>
          </w:p>
        </w:tc>
      </w:tr>
      <w:tr w:rsidR="008D2A3F" w:rsidRPr="00806799" w14:paraId="1149AE5F" w14:textId="77777777" w:rsidTr="00754F46">
        <w:trPr>
          <w:trHeight w:val="78"/>
        </w:trPr>
        <w:tc>
          <w:tcPr>
            <w:tcW w:w="2324" w:type="dxa"/>
            <w:tcBorders>
              <w:top w:val="nil"/>
              <w:bottom w:val="nil"/>
            </w:tcBorders>
          </w:tcPr>
          <w:p w14:paraId="6E02AD5D" w14:textId="77777777" w:rsidR="008D2A3F" w:rsidRPr="00806799" w:rsidRDefault="008D2A3F" w:rsidP="008D2A3F">
            <w:pPr>
              <w:spacing w:line="256" w:lineRule="exact"/>
              <w:ind w:left="119" w:right="104"/>
              <w:jc w:val="center"/>
              <w:rPr>
                <w:rFonts w:ascii="Times New Roman" w:hAnsi="Times New Roman" w:cs="Times New Roman"/>
                <w:b/>
                <w:sz w:val="24"/>
              </w:rPr>
            </w:pPr>
            <w:r w:rsidRPr="00806799">
              <w:rPr>
                <w:rFonts w:ascii="Times New Roman" w:hAnsi="Times New Roman" w:cs="Times New Roman"/>
                <w:b/>
                <w:sz w:val="24"/>
              </w:rPr>
              <w:t>нальность</w:t>
            </w:r>
          </w:p>
        </w:tc>
        <w:tc>
          <w:tcPr>
            <w:tcW w:w="4060" w:type="dxa"/>
            <w:tcBorders>
              <w:top w:val="nil"/>
              <w:bottom w:val="nil"/>
            </w:tcBorders>
          </w:tcPr>
          <w:p w14:paraId="77C1C4F0" w14:textId="77777777" w:rsidR="008D2A3F" w:rsidRPr="00806799" w:rsidRDefault="008D2A3F" w:rsidP="008D2A3F">
            <w:pPr>
              <w:spacing w:line="256" w:lineRule="exact"/>
              <w:ind w:left="110"/>
              <w:rPr>
                <w:rFonts w:ascii="Times New Roman" w:hAnsi="Times New Roman" w:cs="Times New Roman"/>
                <w:sz w:val="24"/>
              </w:rPr>
            </w:pPr>
            <w:r w:rsidRPr="00806799">
              <w:rPr>
                <w:rFonts w:ascii="Times New Roman" w:hAnsi="Times New Roman" w:cs="Times New Roman"/>
                <w:sz w:val="24"/>
              </w:rPr>
              <w:t>разнообразного</w:t>
            </w:r>
          </w:p>
        </w:tc>
        <w:tc>
          <w:tcPr>
            <w:tcW w:w="8085" w:type="dxa"/>
            <w:tcBorders>
              <w:top w:val="nil"/>
              <w:bottom w:val="nil"/>
            </w:tcBorders>
          </w:tcPr>
          <w:p w14:paraId="5FAD2AA4" w14:textId="7DB72DAE" w:rsidR="008D2A3F" w:rsidRPr="008D2A3F" w:rsidRDefault="008D2A3F" w:rsidP="008D2A3F">
            <w:pPr>
              <w:tabs>
                <w:tab w:val="left" w:pos="1799"/>
                <w:tab w:val="left" w:pos="2715"/>
                <w:tab w:val="left" w:pos="3132"/>
              </w:tabs>
              <w:spacing w:line="256" w:lineRule="exact"/>
              <w:ind w:left="111"/>
              <w:rPr>
                <w:rFonts w:ascii="Times New Roman" w:hAnsi="Times New Roman" w:cs="Times New Roman"/>
                <w:sz w:val="24"/>
                <w:lang w:val="ru-RU"/>
              </w:rPr>
            </w:pPr>
            <w:r>
              <w:rPr>
                <w:rFonts w:ascii="Times New Roman" w:hAnsi="Times New Roman" w:cs="Times New Roman"/>
                <w:sz w:val="24"/>
                <w:lang w:val="ru-RU"/>
              </w:rPr>
              <w:t xml:space="preserve">В </w:t>
            </w:r>
            <w:r w:rsidRPr="008D2A3F">
              <w:rPr>
                <w:rFonts w:ascii="Times New Roman" w:hAnsi="Times New Roman" w:cs="Times New Roman"/>
                <w:sz w:val="24"/>
                <w:lang w:val="ru-RU"/>
              </w:rPr>
              <w:t>пространстве групповых</w:t>
            </w:r>
            <w:r w:rsidRPr="008D2A3F">
              <w:rPr>
                <w:rFonts w:ascii="Times New Roman" w:hAnsi="Times New Roman" w:cs="Times New Roman"/>
                <w:sz w:val="24"/>
                <w:lang w:val="ru-RU"/>
              </w:rPr>
              <w:tab/>
              <w:t>помещений</w:t>
            </w:r>
            <w:r w:rsidRPr="008D2A3F">
              <w:rPr>
                <w:rFonts w:ascii="Times New Roman" w:hAnsi="Times New Roman" w:cs="Times New Roman"/>
                <w:sz w:val="24"/>
                <w:lang w:val="ru-RU"/>
              </w:rPr>
              <w:tab/>
              <w:t>рационально</w:t>
            </w:r>
            <w:r w:rsidRPr="008D2A3F">
              <w:rPr>
                <w:rFonts w:ascii="Times New Roman" w:hAnsi="Times New Roman" w:cs="Times New Roman"/>
                <w:sz w:val="24"/>
                <w:lang w:val="ru-RU"/>
              </w:rPr>
              <w:tab/>
              <w:t>и</w:t>
            </w:r>
            <w:r w:rsidRPr="00806799">
              <w:rPr>
                <w:rFonts w:ascii="Times New Roman" w:hAnsi="Times New Roman" w:cs="Times New Roman"/>
                <w:sz w:val="24"/>
                <w:lang w:val="ru-RU"/>
              </w:rPr>
              <w:t xml:space="preserve"> удобно</w:t>
            </w:r>
            <w:r w:rsidRPr="00806799">
              <w:rPr>
                <w:rFonts w:ascii="Times New Roman" w:hAnsi="Times New Roman" w:cs="Times New Roman"/>
                <w:spacing w:val="73"/>
                <w:sz w:val="24"/>
                <w:lang w:val="ru-RU"/>
              </w:rPr>
              <w:t xml:space="preserve"> </w:t>
            </w:r>
            <w:r w:rsidRPr="00806799">
              <w:rPr>
                <w:rFonts w:ascii="Times New Roman" w:hAnsi="Times New Roman" w:cs="Times New Roman"/>
                <w:sz w:val="24"/>
                <w:lang w:val="ru-RU"/>
              </w:rPr>
              <w:t>для</w:t>
            </w:r>
          </w:p>
        </w:tc>
      </w:tr>
      <w:tr w:rsidR="008D2A3F" w:rsidRPr="00806799" w14:paraId="3124CAE3" w14:textId="77777777" w:rsidTr="008D2A3F">
        <w:trPr>
          <w:trHeight w:val="273"/>
        </w:trPr>
        <w:tc>
          <w:tcPr>
            <w:tcW w:w="2324" w:type="dxa"/>
            <w:tcBorders>
              <w:top w:val="nil"/>
              <w:bottom w:val="nil"/>
            </w:tcBorders>
          </w:tcPr>
          <w:p w14:paraId="52B32F5A" w14:textId="77777777" w:rsidR="008D2A3F" w:rsidRPr="008D2A3F" w:rsidRDefault="008D2A3F" w:rsidP="008D2A3F">
            <w:pPr>
              <w:rPr>
                <w:rFonts w:ascii="Times New Roman" w:hAnsi="Times New Roman" w:cs="Times New Roman"/>
                <w:sz w:val="20"/>
                <w:lang w:val="ru-RU"/>
              </w:rPr>
            </w:pPr>
          </w:p>
        </w:tc>
        <w:tc>
          <w:tcPr>
            <w:tcW w:w="4060" w:type="dxa"/>
            <w:tcBorders>
              <w:top w:val="nil"/>
              <w:bottom w:val="nil"/>
            </w:tcBorders>
          </w:tcPr>
          <w:p w14:paraId="3F2C7C6B" w14:textId="77777777" w:rsidR="008D2A3F" w:rsidRPr="00806799" w:rsidRDefault="008D2A3F" w:rsidP="008D2A3F">
            <w:pPr>
              <w:spacing w:line="254" w:lineRule="exact"/>
              <w:ind w:left="110"/>
              <w:rPr>
                <w:rFonts w:ascii="Times New Roman" w:hAnsi="Times New Roman" w:cs="Times New Roman"/>
                <w:sz w:val="24"/>
              </w:rPr>
            </w:pPr>
            <w:r w:rsidRPr="00806799">
              <w:rPr>
                <w:rFonts w:ascii="Times New Roman" w:hAnsi="Times New Roman" w:cs="Times New Roman"/>
                <w:sz w:val="24"/>
              </w:rPr>
              <w:t>использования</w:t>
            </w:r>
          </w:p>
        </w:tc>
        <w:tc>
          <w:tcPr>
            <w:tcW w:w="8085" w:type="dxa"/>
            <w:tcBorders>
              <w:top w:val="nil"/>
              <w:bottom w:val="nil"/>
            </w:tcBorders>
          </w:tcPr>
          <w:p w14:paraId="28ADDDDA" w14:textId="14CCFDBA" w:rsidR="008D2A3F" w:rsidRPr="008D2A3F" w:rsidRDefault="008D2A3F" w:rsidP="008D2A3F">
            <w:pPr>
              <w:tabs>
                <w:tab w:val="left" w:pos="1439"/>
                <w:tab w:val="left" w:pos="2839"/>
                <w:tab w:val="left" w:pos="4369"/>
              </w:tabs>
              <w:spacing w:line="254" w:lineRule="exact"/>
              <w:ind w:left="111"/>
              <w:rPr>
                <w:rFonts w:ascii="Times New Roman" w:hAnsi="Times New Roman" w:cs="Times New Roman"/>
                <w:sz w:val="24"/>
                <w:lang w:val="ru-RU"/>
              </w:rPr>
            </w:pPr>
            <w:r w:rsidRPr="00806799">
              <w:rPr>
                <w:rFonts w:ascii="Times New Roman" w:hAnsi="Times New Roman" w:cs="Times New Roman"/>
                <w:sz w:val="24"/>
                <w:lang w:val="ru-RU"/>
              </w:rPr>
              <w:t>детей,</w:t>
            </w:r>
            <w:r w:rsidRPr="00806799">
              <w:rPr>
                <w:rFonts w:ascii="Times New Roman" w:hAnsi="Times New Roman" w:cs="Times New Roman"/>
                <w:spacing w:val="8"/>
                <w:sz w:val="24"/>
                <w:lang w:val="ru-RU"/>
              </w:rPr>
              <w:t xml:space="preserve"> </w:t>
            </w:r>
            <w:r w:rsidRPr="00806799">
              <w:rPr>
                <w:rFonts w:ascii="Times New Roman" w:hAnsi="Times New Roman" w:cs="Times New Roman"/>
                <w:sz w:val="24"/>
                <w:lang w:val="ru-RU"/>
              </w:rPr>
              <w:t>включает</w:t>
            </w:r>
            <w:r w:rsidRPr="00806799">
              <w:rPr>
                <w:rFonts w:ascii="Times New Roman" w:hAnsi="Times New Roman" w:cs="Times New Roman"/>
                <w:spacing w:val="69"/>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67"/>
                <w:sz w:val="24"/>
                <w:lang w:val="ru-RU"/>
              </w:rPr>
              <w:t xml:space="preserve"> </w:t>
            </w:r>
            <w:r w:rsidRPr="00806799">
              <w:rPr>
                <w:rFonts w:ascii="Times New Roman" w:hAnsi="Times New Roman" w:cs="Times New Roman"/>
                <w:sz w:val="24"/>
                <w:lang w:val="ru-RU"/>
              </w:rPr>
              <w:t>себя</w:t>
            </w:r>
            <w:r w:rsidRPr="00806799">
              <w:rPr>
                <w:rFonts w:ascii="Times New Roman" w:hAnsi="Times New Roman" w:cs="Times New Roman"/>
                <w:spacing w:val="70"/>
                <w:sz w:val="24"/>
                <w:lang w:val="ru-RU"/>
              </w:rPr>
              <w:t xml:space="preserve"> </w:t>
            </w:r>
            <w:r w:rsidRPr="00806799">
              <w:rPr>
                <w:rFonts w:ascii="Times New Roman" w:hAnsi="Times New Roman" w:cs="Times New Roman"/>
                <w:sz w:val="24"/>
                <w:lang w:val="ru-RU"/>
              </w:rPr>
              <w:t>не только</w:t>
            </w:r>
            <w:r w:rsidRPr="00806799">
              <w:rPr>
                <w:rFonts w:ascii="Times New Roman" w:hAnsi="Times New Roman" w:cs="Times New Roman"/>
                <w:spacing w:val="28"/>
                <w:sz w:val="24"/>
                <w:lang w:val="ru-RU"/>
              </w:rPr>
              <w:t xml:space="preserve"> </w:t>
            </w:r>
            <w:r w:rsidRPr="00806799">
              <w:rPr>
                <w:rFonts w:ascii="Times New Roman" w:hAnsi="Times New Roman" w:cs="Times New Roman"/>
                <w:sz w:val="24"/>
                <w:lang w:val="ru-RU"/>
              </w:rPr>
              <w:t>стационарную,</w:t>
            </w:r>
            <w:r w:rsidRPr="00806799">
              <w:rPr>
                <w:rFonts w:ascii="Times New Roman" w:hAnsi="Times New Roman" w:cs="Times New Roman"/>
                <w:spacing w:val="88"/>
                <w:sz w:val="24"/>
                <w:lang w:val="ru-RU"/>
              </w:rPr>
              <w:t xml:space="preserve"> </w:t>
            </w:r>
            <w:r w:rsidRPr="00806799">
              <w:rPr>
                <w:rFonts w:ascii="Times New Roman" w:hAnsi="Times New Roman" w:cs="Times New Roman"/>
                <w:sz w:val="24"/>
                <w:lang w:val="ru-RU"/>
              </w:rPr>
              <w:t>но</w:t>
            </w:r>
            <w:r w:rsidRPr="00806799">
              <w:rPr>
                <w:rFonts w:ascii="Times New Roman" w:hAnsi="Times New Roman" w:cs="Times New Roman"/>
                <w:spacing w:val="87"/>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82"/>
                <w:sz w:val="24"/>
                <w:lang w:val="ru-RU"/>
              </w:rPr>
              <w:t xml:space="preserve"> </w:t>
            </w:r>
            <w:r w:rsidRPr="00806799">
              <w:rPr>
                <w:rFonts w:ascii="Times New Roman" w:hAnsi="Times New Roman" w:cs="Times New Roman"/>
                <w:sz w:val="24"/>
                <w:lang w:val="ru-RU"/>
              </w:rPr>
              <w:t>мобильную</w:t>
            </w:r>
          </w:p>
        </w:tc>
      </w:tr>
      <w:tr w:rsidR="008D2A3F" w:rsidRPr="009572B7" w14:paraId="1585AD6C" w14:textId="77777777" w:rsidTr="008D2A3F">
        <w:trPr>
          <w:trHeight w:val="276"/>
        </w:trPr>
        <w:tc>
          <w:tcPr>
            <w:tcW w:w="2324" w:type="dxa"/>
            <w:tcBorders>
              <w:top w:val="nil"/>
              <w:bottom w:val="nil"/>
            </w:tcBorders>
          </w:tcPr>
          <w:p w14:paraId="6B88465F" w14:textId="77777777" w:rsidR="008D2A3F" w:rsidRPr="008D2A3F" w:rsidRDefault="008D2A3F" w:rsidP="008D2A3F">
            <w:pPr>
              <w:rPr>
                <w:rFonts w:ascii="Times New Roman" w:hAnsi="Times New Roman" w:cs="Times New Roman"/>
                <w:sz w:val="20"/>
                <w:lang w:val="ru-RU"/>
              </w:rPr>
            </w:pPr>
          </w:p>
        </w:tc>
        <w:tc>
          <w:tcPr>
            <w:tcW w:w="4060" w:type="dxa"/>
            <w:tcBorders>
              <w:top w:val="nil"/>
              <w:bottom w:val="nil"/>
            </w:tcBorders>
          </w:tcPr>
          <w:p w14:paraId="66009788" w14:textId="77777777" w:rsidR="008D2A3F" w:rsidRPr="00806799" w:rsidRDefault="008D2A3F" w:rsidP="008D2A3F">
            <w:pPr>
              <w:tabs>
                <w:tab w:val="left" w:pos="2279"/>
              </w:tabs>
              <w:spacing w:line="256" w:lineRule="exact"/>
              <w:ind w:left="110"/>
              <w:rPr>
                <w:rFonts w:ascii="Times New Roman" w:hAnsi="Times New Roman" w:cs="Times New Roman"/>
                <w:sz w:val="24"/>
              </w:rPr>
            </w:pPr>
            <w:r w:rsidRPr="00806799">
              <w:rPr>
                <w:rFonts w:ascii="Times New Roman" w:hAnsi="Times New Roman" w:cs="Times New Roman"/>
                <w:sz w:val="24"/>
              </w:rPr>
              <w:t>составляющих</w:t>
            </w:r>
            <w:r w:rsidRPr="00806799">
              <w:rPr>
                <w:rFonts w:ascii="Times New Roman" w:hAnsi="Times New Roman" w:cs="Times New Roman"/>
                <w:sz w:val="24"/>
              </w:rPr>
              <w:tab/>
              <w:t>РППС,</w:t>
            </w:r>
          </w:p>
        </w:tc>
        <w:tc>
          <w:tcPr>
            <w:tcW w:w="8085" w:type="dxa"/>
            <w:tcBorders>
              <w:top w:val="nil"/>
              <w:bottom w:val="nil"/>
            </w:tcBorders>
          </w:tcPr>
          <w:p w14:paraId="3FC22156" w14:textId="6EBEEA8F" w:rsidR="008D2A3F" w:rsidRPr="00806799" w:rsidRDefault="008D2A3F" w:rsidP="008D2A3F">
            <w:pPr>
              <w:tabs>
                <w:tab w:val="left" w:pos="1592"/>
              </w:tabs>
              <w:spacing w:line="256" w:lineRule="exact"/>
              <w:rPr>
                <w:rFonts w:ascii="Times New Roman" w:hAnsi="Times New Roman" w:cs="Times New Roman"/>
                <w:sz w:val="24"/>
                <w:lang w:val="ru-RU"/>
              </w:rPr>
            </w:pPr>
            <w:r w:rsidRPr="00806799">
              <w:rPr>
                <w:rFonts w:ascii="Times New Roman" w:hAnsi="Times New Roman" w:cs="Times New Roman"/>
                <w:sz w:val="24"/>
              </w:rPr>
              <w:t>мебель</w:t>
            </w:r>
            <w:r w:rsidRPr="00806799">
              <w:rPr>
                <w:rFonts w:ascii="Times New Roman" w:hAnsi="Times New Roman" w:cs="Times New Roman"/>
                <w:sz w:val="24"/>
              </w:rPr>
              <w:tab/>
              <w:t>-</w:t>
            </w:r>
            <w:r w:rsidRPr="00806799">
              <w:rPr>
                <w:rFonts w:ascii="Times New Roman" w:hAnsi="Times New Roman" w:cs="Times New Roman"/>
                <w:sz w:val="24"/>
              </w:rPr>
              <w:tab/>
              <w:t>разнообразное многофункциональное</w:t>
            </w:r>
            <w:r w:rsidRPr="00806799">
              <w:rPr>
                <w:rFonts w:ascii="Times New Roman" w:hAnsi="Times New Roman" w:cs="Times New Roman"/>
                <w:sz w:val="24"/>
              </w:rPr>
              <w:tab/>
              <w:t>игровое</w:t>
            </w:r>
            <w:r w:rsidRPr="00806799">
              <w:rPr>
                <w:rFonts w:ascii="Times New Roman" w:hAnsi="Times New Roman" w:cs="Times New Roman"/>
                <w:sz w:val="24"/>
                <w:lang w:val="ru-RU"/>
              </w:rPr>
              <w:tab/>
            </w:r>
          </w:p>
        </w:tc>
      </w:tr>
      <w:tr w:rsidR="008D2A3F" w:rsidRPr="009572B7" w14:paraId="65517F7B" w14:textId="77777777" w:rsidTr="008D2A3F">
        <w:trPr>
          <w:trHeight w:val="276"/>
        </w:trPr>
        <w:tc>
          <w:tcPr>
            <w:tcW w:w="2324" w:type="dxa"/>
            <w:tcBorders>
              <w:top w:val="nil"/>
              <w:bottom w:val="nil"/>
            </w:tcBorders>
          </w:tcPr>
          <w:p w14:paraId="445ABF28" w14:textId="77777777" w:rsidR="008D2A3F" w:rsidRPr="00806799" w:rsidRDefault="008D2A3F" w:rsidP="008D2A3F">
            <w:pPr>
              <w:rPr>
                <w:rFonts w:ascii="Times New Roman" w:hAnsi="Times New Roman" w:cs="Times New Roman"/>
                <w:sz w:val="20"/>
                <w:lang w:val="ru-RU"/>
              </w:rPr>
            </w:pPr>
          </w:p>
        </w:tc>
        <w:tc>
          <w:tcPr>
            <w:tcW w:w="4060" w:type="dxa"/>
            <w:tcBorders>
              <w:top w:val="nil"/>
              <w:bottom w:val="nil"/>
            </w:tcBorders>
          </w:tcPr>
          <w:p w14:paraId="686440D7" w14:textId="77777777" w:rsidR="008D2A3F" w:rsidRPr="00806799" w:rsidRDefault="008D2A3F" w:rsidP="008D2A3F">
            <w:pPr>
              <w:spacing w:line="256" w:lineRule="exact"/>
              <w:ind w:left="110"/>
              <w:rPr>
                <w:rFonts w:ascii="Times New Roman" w:hAnsi="Times New Roman" w:cs="Times New Roman"/>
                <w:sz w:val="24"/>
              </w:rPr>
            </w:pPr>
            <w:r w:rsidRPr="00806799">
              <w:rPr>
                <w:rFonts w:ascii="Times New Roman" w:hAnsi="Times New Roman" w:cs="Times New Roman"/>
                <w:sz w:val="24"/>
              </w:rPr>
              <w:t>например,</w:t>
            </w:r>
            <w:r w:rsidRPr="00806799">
              <w:rPr>
                <w:rFonts w:ascii="Times New Roman" w:hAnsi="Times New Roman" w:cs="Times New Roman"/>
                <w:spacing w:val="44"/>
                <w:sz w:val="24"/>
              </w:rPr>
              <w:t xml:space="preserve"> </w:t>
            </w:r>
            <w:r w:rsidRPr="00806799">
              <w:rPr>
                <w:rFonts w:ascii="Times New Roman" w:hAnsi="Times New Roman" w:cs="Times New Roman"/>
                <w:sz w:val="24"/>
              </w:rPr>
              <w:t>детской</w:t>
            </w:r>
            <w:r w:rsidRPr="00806799">
              <w:rPr>
                <w:rFonts w:ascii="Times New Roman" w:hAnsi="Times New Roman" w:cs="Times New Roman"/>
                <w:spacing w:val="44"/>
                <w:sz w:val="24"/>
              </w:rPr>
              <w:t xml:space="preserve"> </w:t>
            </w:r>
            <w:r w:rsidRPr="00806799">
              <w:rPr>
                <w:rFonts w:ascii="Times New Roman" w:hAnsi="Times New Roman" w:cs="Times New Roman"/>
                <w:sz w:val="24"/>
              </w:rPr>
              <w:t>мебели,</w:t>
            </w:r>
          </w:p>
        </w:tc>
        <w:tc>
          <w:tcPr>
            <w:tcW w:w="8085" w:type="dxa"/>
            <w:tcBorders>
              <w:top w:val="nil"/>
              <w:bottom w:val="nil"/>
            </w:tcBorders>
          </w:tcPr>
          <w:p w14:paraId="691853BE" w14:textId="547D40BA" w:rsidR="008D2A3F" w:rsidRPr="00806799" w:rsidRDefault="008D2A3F" w:rsidP="008D2A3F">
            <w:pPr>
              <w:spacing w:line="256" w:lineRule="exact"/>
              <w:ind w:left="111"/>
              <w:rPr>
                <w:rFonts w:ascii="Times New Roman" w:hAnsi="Times New Roman" w:cs="Times New Roman"/>
                <w:sz w:val="24"/>
                <w:lang w:val="ru-RU"/>
              </w:rPr>
            </w:pPr>
            <w:r w:rsidRPr="00806799">
              <w:rPr>
                <w:rFonts w:ascii="Times New Roman" w:hAnsi="Times New Roman" w:cs="Times New Roman"/>
                <w:sz w:val="24"/>
              </w:rPr>
              <w:t>оборудование.</w:t>
            </w:r>
          </w:p>
        </w:tc>
      </w:tr>
      <w:tr w:rsidR="008D2A3F" w:rsidRPr="00806799" w14:paraId="731FE6CC" w14:textId="77777777" w:rsidTr="008D2A3F">
        <w:trPr>
          <w:trHeight w:val="276"/>
        </w:trPr>
        <w:tc>
          <w:tcPr>
            <w:tcW w:w="2324" w:type="dxa"/>
            <w:tcBorders>
              <w:top w:val="nil"/>
              <w:bottom w:val="nil"/>
            </w:tcBorders>
          </w:tcPr>
          <w:p w14:paraId="02947B43" w14:textId="77777777" w:rsidR="008D2A3F" w:rsidRPr="00806799" w:rsidRDefault="008D2A3F" w:rsidP="008D2A3F">
            <w:pPr>
              <w:rPr>
                <w:rFonts w:ascii="Times New Roman" w:hAnsi="Times New Roman" w:cs="Times New Roman"/>
                <w:sz w:val="20"/>
                <w:lang w:val="ru-RU"/>
              </w:rPr>
            </w:pPr>
          </w:p>
        </w:tc>
        <w:tc>
          <w:tcPr>
            <w:tcW w:w="4060" w:type="dxa"/>
            <w:tcBorders>
              <w:top w:val="nil"/>
              <w:bottom w:val="nil"/>
            </w:tcBorders>
          </w:tcPr>
          <w:p w14:paraId="15496A32" w14:textId="77777777" w:rsidR="008D2A3F" w:rsidRPr="00806799" w:rsidRDefault="008D2A3F" w:rsidP="008D2A3F">
            <w:pPr>
              <w:tabs>
                <w:tab w:val="left" w:pos="1045"/>
                <w:tab w:val="left" w:pos="2047"/>
              </w:tabs>
              <w:spacing w:line="256" w:lineRule="exact"/>
              <w:ind w:left="110"/>
              <w:rPr>
                <w:rFonts w:ascii="Times New Roman" w:hAnsi="Times New Roman" w:cs="Times New Roman"/>
                <w:sz w:val="24"/>
              </w:rPr>
            </w:pPr>
            <w:r w:rsidRPr="00806799">
              <w:rPr>
                <w:rFonts w:ascii="Times New Roman" w:hAnsi="Times New Roman" w:cs="Times New Roman"/>
                <w:sz w:val="24"/>
              </w:rPr>
              <w:t>матов,</w:t>
            </w:r>
            <w:r w:rsidRPr="00806799">
              <w:rPr>
                <w:rFonts w:ascii="Times New Roman" w:hAnsi="Times New Roman" w:cs="Times New Roman"/>
                <w:sz w:val="24"/>
              </w:rPr>
              <w:tab/>
              <w:t>мягких</w:t>
            </w:r>
            <w:r w:rsidRPr="00806799">
              <w:rPr>
                <w:rFonts w:ascii="Times New Roman" w:hAnsi="Times New Roman" w:cs="Times New Roman"/>
                <w:sz w:val="24"/>
              </w:rPr>
              <w:tab/>
              <w:t>модулей,</w:t>
            </w:r>
          </w:p>
        </w:tc>
        <w:tc>
          <w:tcPr>
            <w:tcW w:w="8085" w:type="dxa"/>
            <w:tcBorders>
              <w:top w:val="nil"/>
              <w:bottom w:val="nil"/>
            </w:tcBorders>
          </w:tcPr>
          <w:p w14:paraId="3C7BC420" w14:textId="4B8BED73" w:rsidR="008D2A3F" w:rsidRPr="008D2A3F" w:rsidRDefault="008D2A3F" w:rsidP="008D2A3F">
            <w:pPr>
              <w:tabs>
                <w:tab w:val="left" w:pos="1532"/>
                <w:tab w:val="left" w:pos="3016"/>
              </w:tabs>
              <w:spacing w:line="256" w:lineRule="exact"/>
              <w:ind w:left="111"/>
              <w:rPr>
                <w:rFonts w:ascii="Times New Roman" w:hAnsi="Times New Roman" w:cs="Times New Roman"/>
                <w:sz w:val="24"/>
                <w:lang w:val="ru-RU"/>
              </w:rPr>
            </w:pPr>
            <w:r w:rsidRPr="00806799">
              <w:rPr>
                <w:rFonts w:ascii="Times New Roman" w:hAnsi="Times New Roman" w:cs="Times New Roman"/>
                <w:sz w:val="24"/>
                <w:lang w:val="ru-RU"/>
              </w:rPr>
              <w:t>В</w:t>
            </w:r>
            <w:r w:rsidRPr="00806799">
              <w:rPr>
                <w:rFonts w:ascii="Times New Roman" w:hAnsi="Times New Roman" w:cs="Times New Roman"/>
                <w:spacing w:val="11"/>
                <w:sz w:val="24"/>
                <w:lang w:val="ru-RU"/>
              </w:rPr>
              <w:t xml:space="preserve"> </w:t>
            </w:r>
            <w:r>
              <w:rPr>
                <w:rFonts w:ascii="Times New Roman" w:hAnsi="Times New Roman" w:cs="Times New Roman"/>
                <w:sz w:val="24"/>
                <w:lang w:val="ru-RU"/>
              </w:rPr>
              <w:t xml:space="preserve">группе </w:t>
            </w:r>
            <w:r w:rsidRPr="00806799">
              <w:rPr>
                <w:rFonts w:ascii="Times New Roman" w:hAnsi="Times New Roman" w:cs="Times New Roman"/>
                <w:spacing w:val="9"/>
                <w:sz w:val="24"/>
                <w:lang w:val="ru-RU"/>
              </w:rPr>
              <w:t xml:space="preserve"> </w:t>
            </w:r>
            <w:r w:rsidRPr="00806799">
              <w:rPr>
                <w:rFonts w:ascii="Times New Roman" w:hAnsi="Times New Roman" w:cs="Times New Roman"/>
                <w:sz w:val="24"/>
                <w:lang w:val="ru-RU"/>
              </w:rPr>
              <w:t>замысел</w:t>
            </w:r>
            <w:r w:rsidRPr="00806799">
              <w:rPr>
                <w:rFonts w:ascii="Times New Roman" w:hAnsi="Times New Roman" w:cs="Times New Roman"/>
                <w:spacing w:val="9"/>
                <w:sz w:val="24"/>
                <w:lang w:val="ru-RU"/>
              </w:rPr>
              <w:t xml:space="preserve"> </w:t>
            </w:r>
            <w:r w:rsidRPr="00806799">
              <w:rPr>
                <w:rFonts w:ascii="Times New Roman" w:hAnsi="Times New Roman" w:cs="Times New Roman"/>
                <w:sz w:val="24"/>
                <w:lang w:val="ru-RU"/>
              </w:rPr>
              <w:t>основывается на</w:t>
            </w:r>
            <w:r w:rsidRPr="00806799">
              <w:rPr>
                <w:rFonts w:ascii="Times New Roman" w:hAnsi="Times New Roman" w:cs="Times New Roman"/>
                <w:sz w:val="24"/>
                <w:lang w:val="ru-RU"/>
              </w:rPr>
              <w:tab/>
              <w:t>теме</w:t>
            </w:r>
            <w:r w:rsidRPr="00806799">
              <w:rPr>
                <w:rFonts w:ascii="Times New Roman" w:hAnsi="Times New Roman" w:cs="Times New Roman"/>
                <w:spacing w:val="74"/>
                <w:sz w:val="24"/>
                <w:lang w:val="ru-RU"/>
              </w:rPr>
              <w:t xml:space="preserve"> </w:t>
            </w:r>
            <w:r w:rsidRPr="00806799">
              <w:rPr>
                <w:rFonts w:ascii="Times New Roman" w:hAnsi="Times New Roman" w:cs="Times New Roman"/>
                <w:sz w:val="24"/>
                <w:lang w:val="ru-RU"/>
              </w:rPr>
              <w:t xml:space="preserve">игры,  </w:t>
            </w:r>
            <w:r w:rsidRPr="00806799">
              <w:rPr>
                <w:rFonts w:ascii="Times New Roman" w:hAnsi="Times New Roman" w:cs="Times New Roman"/>
                <w:spacing w:val="15"/>
                <w:sz w:val="24"/>
                <w:lang w:val="ru-RU"/>
              </w:rPr>
              <w:t xml:space="preserve"> </w:t>
            </w:r>
            <w:r w:rsidRPr="00806799">
              <w:rPr>
                <w:rFonts w:ascii="Times New Roman" w:hAnsi="Times New Roman" w:cs="Times New Roman"/>
                <w:sz w:val="24"/>
                <w:lang w:val="ru-RU"/>
              </w:rPr>
              <w:t xml:space="preserve">поэтому  </w:t>
            </w:r>
            <w:r w:rsidRPr="00806799">
              <w:rPr>
                <w:rFonts w:ascii="Times New Roman" w:hAnsi="Times New Roman" w:cs="Times New Roman"/>
                <w:spacing w:val="8"/>
                <w:sz w:val="24"/>
                <w:lang w:val="ru-RU"/>
              </w:rPr>
              <w:t xml:space="preserve"> </w:t>
            </w:r>
            <w:r w:rsidRPr="00806799">
              <w:rPr>
                <w:rFonts w:ascii="Times New Roman" w:hAnsi="Times New Roman" w:cs="Times New Roman"/>
                <w:sz w:val="24"/>
                <w:lang w:val="ru-RU"/>
              </w:rPr>
              <w:t>разнообразная</w:t>
            </w:r>
            <w:r w:rsidRPr="008D2A3F">
              <w:rPr>
                <w:rFonts w:ascii="Times New Roman" w:hAnsi="Times New Roman" w:cs="Times New Roman"/>
                <w:sz w:val="24"/>
                <w:lang w:val="ru-RU"/>
              </w:rPr>
              <w:t xml:space="preserve"> полифункциональная</w:t>
            </w:r>
            <w:r w:rsidRPr="008D2A3F">
              <w:rPr>
                <w:rFonts w:ascii="Times New Roman" w:hAnsi="Times New Roman" w:cs="Times New Roman"/>
                <w:sz w:val="24"/>
                <w:lang w:val="ru-RU"/>
              </w:rPr>
              <w:tab/>
              <w:t>предметная</w:t>
            </w:r>
            <w:r w:rsidRPr="008D2A3F">
              <w:rPr>
                <w:rFonts w:ascii="Times New Roman" w:hAnsi="Times New Roman" w:cs="Times New Roman"/>
                <w:sz w:val="24"/>
                <w:lang w:val="ru-RU"/>
              </w:rPr>
              <w:tab/>
              <w:t>среда</w:t>
            </w:r>
          </w:p>
        </w:tc>
      </w:tr>
      <w:tr w:rsidR="008D2A3F" w:rsidRPr="00806799" w14:paraId="1C0979AF" w14:textId="77777777" w:rsidTr="008D2A3F">
        <w:trPr>
          <w:trHeight w:val="276"/>
        </w:trPr>
        <w:tc>
          <w:tcPr>
            <w:tcW w:w="2324" w:type="dxa"/>
            <w:tcBorders>
              <w:top w:val="nil"/>
              <w:bottom w:val="nil"/>
            </w:tcBorders>
          </w:tcPr>
          <w:p w14:paraId="29E624E2" w14:textId="77777777" w:rsidR="008D2A3F" w:rsidRPr="008D2A3F" w:rsidRDefault="008D2A3F" w:rsidP="008D2A3F">
            <w:pPr>
              <w:rPr>
                <w:rFonts w:ascii="Times New Roman" w:hAnsi="Times New Roman" w:cs="Times New Roman"/>
                <w:sz w:val="20"/>
                <w:lang w:val="ru-RU"/>
              </w:rPr>
            </w:pPr>
          </w:p>
        </w:tc>
        <w:tc>
          <w:tcPr>
            <w:tcW w:w="4060" w:type="dxa"/>
            <w:tcBorders>
              <w:top w:val="nil"/>
              <w:bottom w:val="nil"/>
            </w:tcBorders>
          </w:tcPr>
          <w:p w14:paraId="7D21C6D8" w14:textId="77777777" w:rsidR="008D2A3F" w:rsidRPr="00806799" w:rsidRDefault="008D2A3F" w:rsidP="008D2A3F">
            <w:pPr>
              <w:spacing w:line="256" w:lineRule="exact"/>
              <w:ind w:left="110"/>
              <w:rPr>
                <w:rFonts w:ascii="Times New Roman" w:hAnsi="Times New Roman" w:cs="Times New Roman"/>
                <w:sz w:val="24"/>
                <w:lang w:val="ru-RU"/>
              </w:rPr>
            </w:pPr>
            <w:r w:rsidRPr="00806799">
              <w:rPr>
                <w:rFonts w:ascii="Times New Roman" w:hAnsi="Times New Roman" w:cs="Times New Roman"/>
                <w:sz w:val="24"/>
                <w:lang w:val="ru-RU"/>
              </w:rPr>
              <w:t>ширм</w:t>
            </w:r>
            <w:r w:rsidRPr="00806799">
              <w:rPr>
                <w:rFonts w:ascii="Times New Roman" w:hAnsi="Times New Roman" w:cs="Times New Roman"/>
                <w:spacing w:val="50"/>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07"/>
                <w:sz w:val="24"/>
                <w:lang w:val="ru-RU"/>
              </w:rPr>
              <w:t xml:space="preserve"> </w:t>
            </w:r>
            <w:r w:rsidRPr="00806799">
              <w:rPr>
                <w:rFonts w:ascii="Times New Roman" w:hAnsi="Times New Roman" w:cs="Times New Roman"/>
                <w:sz w:val="24"/>
                <w:lang w:val="ru-RU"/>
              </w:rPr>
              <w:t>т.</w:t>
            </w:r>
            <w:r w:rsidRPr="00806799">
              <w:rPr>
                <w:rFonts w:ascii="Times New Roman" w:hAnsi="Times New Roman" w:cs="Times New Roman"/>
                <w:spacing w:val="112"/>
                <w:sz w:val="24"/>
                <w:lang w:val="ru-RU"/>
              </w:rPr>
              <w:t xml:space="preserve"> </w:t>
            </w:r>
            <w:r w:rsidRPr="00806799">
              <w:rPr>
                <w:rFonts w:ascii="Times New Roman" w:hAnsi="Times New Roman" w:cs="Times New Roman"/>
                <w:sz w:val="24"/>
                <w:lang w:val="ru-RU"/>
              </w:rPr>
              <w:t>д;</w:t>
            </w:r>
            <w:r w:rsidRPr="00806799">
              <w:rPr>
                <w:rFonts w:ascii="Times New Roman" w:hAnsi="Times New Roman" w:cs="Times New Roman"/>
                <w:spacing w:val="107"/>
                <w:sz w:val="24"/>
                <w:lang w:val="ru-RU"/>
              </w:rPr>
              <w:t xml:space="preserve"> </w:t>
            </w:r>
            <w:r w:rsidRPr="00806799">
              <w:rPr>
                <w:rFonts w:ascii="Times New Roman" w:hAnsi="Times New Roman" w:cs="Times New Roman"/>
                <w:sz w:val="24"/>
                <w:lang w:val="ru-RU"/>
              </w:rPr>
              <w:t>наличие</w:t>
            </w:r>
            <w:r w:rsidRPr="00806799">
              <w:rPr>
                <w:rFonts w:ascii="Times New Roman" w:hAnsi="Times New Roman" w:cs="Times New Roman"/>
                <w:spacing w:val="106"/>
                <w:sz w:val="24"/>
                <w:lang w:val="ru-RU"/>
              </w:rPr>
              <w:t xml:space="preserve"> </w:t>
            </w:r>
            <w:r w:rsidRPr="00806799">
              <w:rPr>
                <w:rFonts w:ascii="Times New Roman" w:hAnsi="Times New Roman" w:cs="Times New Roman"/>
                <w:sz w:val="24"/>
                <w:lang w:val="ru-RU"/>
              </w:rPr>
              <w:t>в</w:t>
            </w:r>
          </w:p>
        </w:tc>
        <w:tc>
          <w:tcPr>
            <w:tcW w:w="8085" w:type="dxa"/>
            <w:tcBorders>
              <w:top w:val="nil"/>
              <w:bottom w:val="nil"/>
            </w:tcBorders>
          </w:tcPr>
          <w:p w14:paraId="13D63705" w14:textId="3FE0E8FA" w:rsidR="008D2A3F" w:rsidRPr="00D23165" w:rsidRDefault="008D2A3F" w:rsidP="008D2A3F">
            <w:pPr>
              <w:tabs>
                <w:tab w:val="left" w:pos="3694"/>
              </w:tabs>
              <w:spacing w:line="256" w:lineRule="exact"/>
              <w:ind w:left="111"/>
              <w:rPr>
                <w:rFonts w:ascii="Times New Roman" w:hAnsi="Times New Roman" w:cs="Times New Roman"/>
                <w:sz w:val="24"/>
                <w:lang w:val="ru-RU"/>
              </w:rPr>
            </w:pPr>
            <w:r w:rsidRPr="00D23165">
              <w:rPr>
                <w:rFonts w:ascii="Times New Roman" w:hAnsi="Times New Roman" w:cs="Times New Roman"/>
                <w:sz w:val="24"/>
                <w:lang w:val="ru-RU"/>
              </w:rPr>
              <w:t>пробуждает</w:t>
            </w:r>
            <w:r w:rsidRPr="00D23165">
              <w:rPr>
                <w:rFonts w:ascii="Times New Roman" w:hAnsi="Times New Roman" w:cs="Times New Roman"/>
                <w:spacing w:val="30"/>
                <w:sz w:val="24"/>
                <w:lang w:val="ru-RU"/>
              </w:rPr>
              <w:t xml:space="preserve"> </w:t>
            </w:r>
            <w:r w:rsidRPr="00D23165">
              <w:rPr>
                <w:rFonts w:ascii="Times New Roman" w:hAnsi="Times New Roman" w:cs="Times New Roman"/>
                <w:sz w:val="24"/>
                <w:lang w:val="ru-RU"/>
              </w:rPr>
              <w:t>активное</w:t>
            </w:r>
            <w:r w:rsidRPr="00D23165">
              <w:rPr>
                <w:rFonts w:ascii="Times New Roman" w:hAnsi="Times New Roman" w:cs="Times New Roman"/>
                <w:spacing w:val="29"/>
                <w:sz w:val="24"/>
                <w:lang w:val="ru-RU"/>
              </w:rPr>
              <w:t xml:space="preserve"> </w:t>
            </w:r>
            <w:r w:rsidRPr="00D23165">
              <w:rPr>
                <w:rFonts w:ascii="Times New Roman" w:hAnsi="Times New Roman" w:cs="Times New Roman"/>
                <w:sz w:val="24"/>
                <w:lang w:val="ru-RU"/>
              </w:rPr>
              <w:t>воображение</w:t>
            </w:r>
            <w:r w:rsidRPr="00D23165">
              <w:rPr>
                <w:rFonts w:ascii="Times New Roman" w:hAnsi="Times New Roman" w:cs="Times New Roman"/>
                <w:spacing w:val="28"/>
                <w:sz w:val="24"/>
                <w:lang w:val="ru-RU"/>
              </w:rPr>
              <w:t xml:space="preserve"> </w:t>
            </w:r>
            <w:r w:rsidRPr="00D23165">
              <w:rPr>
                <w:rFonts w:ascii="Times New Roman" w:hAnsi="Times New Roman" w:cs="Times New Roman"/>
                <w:sz w:val="24"/>
                <w:lang w:val="ru-RU"/>
              </w:rPr>
              <w:t>детей</w:t>
            </w:r>
            <w:r w:rsidR="00D23165">
              <w:rPr>
                <w:rFonts w:ascii="Times New Roman" w:hAnsi="Times New Roman" w:cs="Times New Roman"/>
                <w:sz w:val="24"/>
                <w:lang w:val="ru-RU"/>
              </w:rPr>
              <w:t xml:space="preserve">, </w:t>
            </w:r>
            <w:r w:rsidR="00D23165" w:rsidRPr="00806799">
              <w:rPr>
                <w:rFonts w:ascii="Times New Roman" w:hAnsi="Times New Roman" w:cs="Times New Roman"/>
                <w:spacing w:val="-1"/>
                <w:sz w:val="24"/>
                <w:lang w:val="ru-RU"/>
              </w:rPr>
              <w:t xml:space="preserve"> и</w:t>
            </w:r>
            <w:r w:rsidR="00D23165" w:rsidRPr="00806799">
              <w:rPr>
                <w:rFonts w:ascii="Times New Roman" w:hAnsi="Times New Roman" w:cs="Times New Roman"/>
                <w:spacing w:val="-12"/>
                <w:sz w:val="24"/>
                <w:lang w:val="ru-RU"/>
              </w:rPr>
              <w:t xml:space="preserve"> </w:t>
            </w:r>
            <w:r w:rsidR="00D23165" w:rsidRPr="00806799">
              <w:rPr>
                <w:rFonts w:ascii="Times New Roman" w:hAnsi="Times New Roman" w:cs="Times New Roman"/>
                <w:spacing w:val="-1"/>
                <w:sz w:val="24"/>
                <w:lang w:val="ru-RU"/>
              </w:rPr>
              <w:t>они</w:t>
            </w:r>
            <w:r w:rsidR="00D23165" w:rsidRPr="00806799">
              <w:rPr>
                <w:rFonts w:ascii="Times New Roman" w:hAnsi="Times New Roman" w:cs="Times New Roman"/>
                <w:spacing w:val="-12"/>
                <w:sz w:val="24"/>
                <w:lang w:val="ru-RU"/>
              </w:rPr>
              <w:t xml:space="preserve"> </w:t>
            </w:r>
            <w:r w:rsidR="00D23165" w:rsidRPr="00806799">
              <w:rPr>
                <w:rFonts w:ascii="Times New Roman" w:hAnsi="Times New Roman" w:cs="Times New Roman"/>
                <w:spacing w:val="-1"/>
                <w:sz w:val="24"/>
                <w:lang w:val="ru-RU"/>
              </w:rPr>
              <w:t>всякий</w:t>
            </w:r>
            <w:r w:rsidR="00D23165" w:rsidRPr="00806799">
              <w:rPr>
                <w:rFonts w:ascii="Times New Roman" w:hAnsi="Times New Roman" w:cs="Times New Roman"/>
                <w:spacing w:val="-10"/>
                <w:sz w:val="24"/>
                <w:lang w:val="ru-RU"/>
              </w:rPr>
              <w:t xml:space="preserve"> </w:t>
            </w:r>
            <w:r w:rsidR="00D23165" w:rsidRPr="00806799">
              <w:rPr>
                <w:rFonts w:ascii="Times New Roman" w:hAnsi="Times New Roman" w:cs="Times New Roman"/>
                <w:sz w:val="24"/>
                <w:lang w:val="ru-RU"/>
              </w:rPr>
              <w:t>раз</w:t>
            </w:r>
            <w:r w:rsidR="00D23165" w:rsidRPr="00806799">
              <w:rPr>
                <w:rFonts w:ascii="Times New Roman" w:hAnsi="Times New Roman" w:cs="Times New Roman"/>
                <w:spacing w:val="-11"/>
                <w:sz w:val="24"/>
                <w:lang w:val="ru-RU"/>
              </w:rPr>
              <w:t xml:space="preserve"> </w:t>
            </w:r>
            <w:r w:rsidR="00D23165" w:rsidRPr="00806799">
              <w:rPr>
                <w:rFonts w:ascii="Times New Roman" w:hAnsi="Times New Roman" w:cs="Times New Roman"/>
                <w:sz w:val="24"/>
                <w:lang w:val="ru-RU"/>
              </w:rPr>
              <w:t>по-новому</w:t>
            </w:r>
            <w:r w:rsidR="00D23165" w:rsidRPr="00806799">
              <w:rPr>
                <w:rFonts w:ascii="Times New Roman" w:hAnsi="Times New Roman" w:cs="Times New Roman"/>
                <w:spacing w:val="-16"/>
                <w:sz w:val="24"/>
                <w:lang w:val="ru-RU"/>
              </w:rPr>
              <w:t xml:space="preserve"> </w:t>
            </w:r>
            <w:r w:rsidR="00D23165" w:rsidRPr="00806799">
              <w:rPr>
                <w:rFonts w:ascii="Times New Roman" w:hAnsi="Times New Roman" w:cs="Times New Roman"/>
                <w:sz w:val="24"/>
                <w:lang w:val="ru-RU"/>
              </w:rPr>
              <w:t>перестраивают</w:t>
            </w:r>
            <w:r w:rsidR="00D23165" w:rsidRPr="00D23165">
              <w:rPr>
                <w:rFonts w:ascii="Times New Roman" w:hAnsi="Times New Roman" w:cs="Times New Roman"/>
                <w:sz w:val="24"/>
                <w:lang w:val="ru-RU"/>
              </w:rPr>
              <w:t xml:space="preserve"> имеющееся</w:t>
            </w:r>
            <w:r w:rsidR="00D23165" w:rsidRPr="00D23165">
              <w:rPr>
                <w:rFonts w:ascii="Times New Roman" w:hAnsi="Times New Roman" w:cs="Times New Roman"/>
                <w:sz w:val="24"/>
                <w:lang w:val="ru-RU"/>
              </w:rPr>
              <w:tab/>
              <w:t>игровое</w:t>
            </w:r>
            <w:r w:rsidR="00D23165" w:rsidRPr="00D23165">
              <w:rPr>
                <w:rFonts w:ascii="Times New Roman" w:hAnsi="Times New Roman" w:cs="Times New Roman"/>
                <w:sz w:val="24"/>
                <w:lang w:val="ru-RU"/>
              </w:rPr>
              <w:tab/>
              <w:t xml:space="preserve">пространство, </w:t>
            </w:r>
            <w:r w:rsidR="00D23165">
              <w:rPr>
                <w:rFonts w:ascii="Times New Roman" w:hAnsi="Times New Roman" w:cs="Times New Roman"/>
                <w:sz w:val="24"/>
                <w:lang w:val="ru-RU"/>
              </w:rPr>
              <w:t>используя гибкие модули,</w:t>
            </w:r>
            <w:r w:rsidR="00D23165" w:rsidRPr="00D23165">
              <w:rPr>
                <w:rFonts w:ascii="Times New Roman" w:hAnsi="Times New Roman" w:cs="Times New Roman"/>
                <w:sz w:val="24"/>
                <w:lang w:val="ru-RU"/>
              </w:rPr>
              <w:t>ширмы,</w:t>
            </w:r>
            <w:r w:rsidR="00D23165" w:rsidRPr="00806799">
              <w:rPr>
                <w:rFonts w:ascii="Times New Roman" w:hAnsi="Times New Roman" w:cs="Times New Roman"/>
                <w:sz w:val="24"/>
                <w:lang w:val="ru-RU"/>
              </w:rPr>
              <w:t xml:space="preserve"> занавеси,</w:t>
            </w:r>
            <w:r w:rsidR="00D23165" w:rsidRPr="00806799">
              <w:rPr>
                <w:rFonts w:ascii="Times New Roman" w:hAnsi="Times New Roman" w:cs="Times New Roman"/>
                <w:spacing w:val="-1"/>
                <w:sz w:val="24"/>
                <w:lang w:val="ru-RU"/>
              </w:rPr>
              <w:t xml:space="preserve"> </w:t>
            </w:r>
            <w:r w:rsidR="00D23165" w:rsidRPr="00806799">
              <w:rPr>
                <w:rFonts w:ascii="Times New Roman" w:hAnsi="Times New Roman" w:cs="Times New Roman"/>
                <w:sz w:val="24"/>
                <w:lang w:val="ru-RU"/>
              </w:rPr>
              <w:t>кубы, стулья</w:t>
            </w:r>
            <w:r w:rsidR="00D23165" w:rsidRPr="00806799">
              <w:rPr>
                <w:rFonts w:ascii="Times New Roman" w:hAnsi="Times New Roman" w:cs="Times New Roman"/>
                <w:spacing w:val="-3"/>
                <w:sz w:val="24"/>
                <w:lang w:val="ru-RU"/>
              </w:rPr>
              <w:t xml:space="preserve"> </w:t>
            </w:r>
            <w:r w:rsidR="00D23165" w:rsidRPr="00806799">
              <w:rPr>
                <w:rFonts w:ascii="Times New Roman" w:hAnsi="Times New Roman" w:cs="Times New Roman"/>
                <w:sz w:val="24"/>
                <w:lang w:val="ru-RU"/>
              </w:rPr>
              <w:t>и</w:t>
            </w:r>
            <w:r w:rsidR="00D23165" w:rsidRPr="00806799">
              <w:rPr>
                <w:rFonts w:ascii="Times New Roman" w:hAnsi="Times New Roman" w:cs="Times New Roman"/>
                <w:spacing w:val="-1"/>
                <w:sz w:val="24"/>
                <w:lang w:val="ru-RU"/>
              </w:rPr>
              <w:t xml:space="preserve"> </w:t>
            </w:r>
            <w:r w:rsidR="00D23165" w:rsidRPr="00806799">
              <w:rPr>
                <w:rFonts w:ascii="Times New Roman" w:hAnsi="Times New Roman" w:cs="Times New Roman"/>
                <w:sz w:val="24"/>
                <w:lang w:val="ru-RU"/>
              </w:rPr>
              <w:t>пр.</w:t>
            </w:r>
          </w:p>
        </w:tc>
      </w:tr>
      <w:tr w:rsidR="008D2A3F" w:rsidRPr="00806799" w14:paraId="35C76704" w14:textId="77777777" w:rsidTr="008D2A3F">
        <w:trPr>
          <w:trHeight w:val="275"/>
        </w:trPr>
        <w:tc>
          <w:tcPr>
            <w:tcW w:w="2324" w:type="dxa"/>
            <w:tcBorders>
              <w:top w:val="nil"/>
              <w:bottom w:val="nil"/>
            </w:tcBorders>
          </w:tcPr>
          <w:p w14:paraId="328DF143" w14:textId="77777777" w:rsidR="008D2A3F" w:rsidRPr="00D23165" w:rsidRDefault="008D2A3F" w:rsidP="008D2A3F">
            <w:pPr>
              <w:rPr>
                <w:rFonts w:ascii="Times New Roman" w:hAnsi="Times New Roman" w:cs="Times New Roman"/>
                <w:sz w:val="20"/>
                <w:lang w:val="ru-RU"/>
              </w:rPr>
            </w:pPr>
          </w:p>
        </w:tc>
        <w:tc>
          <w:tcPr>
            <w:tcW w:w="4060" w:type="dxa"/>
            <w:tcBorders>
              <w:top w:val="nil"/>
              <w:bottom w:val="nil"/>
            </w:tcBorders>
          </w:tcPr>
          <w:p w14:paraId="0A6D6425" w14:textId="4C3E44C6" w:rsidR="008D2A3F" w:rsidRPr="00D23165" w:rsidRDefault="008D2A3F" w:rsidP="008D2A3F">
            <w:pPr>
              <w:tabs>
                <w:tab w:val="left" w:pos="1678"/>
                <w:tab w:val="left" w:pos="2272"/>
              </w:tabs>
              <w:spacing w:line="256" w:lineRule="exact"/>
              <w:ind w:left="110"/>
              <w:rPr>
                <w:rFonts w:ascii="Times New Roman" w:hAnsi="Times New Roman" w:cs="Times New Roman"/>
                <w:sz w:val="24"/>
                <w:lang w:val="ru-RU"/>
              </w:rPr>
            </w:pPr>
            <w:r w:rsidRPr="00D23165">
              <w:rPr>
                <w:rFonts w:ascii="Times New Roman" w:hAnsi="Times New Roman" w:cs="Times New Roman"/>
                <w:sz w:val="24"/>
                <w:lang w:val="ru-RU"/>
              </w:rPr>
              <w:t>Организации</w:t>
            </w:r>
            <w:r w:rsidRPr="00D23165">
              <w:rPr>
                <w:rFonts w:ascii="Times New Roman" w:hAnsi="Times New Roman" w:cs="Times New Roman"/>
                <w:sz w:val="24"/>
                <w:lang w:val="ru-RU"/>
              </w:rPr>
              <w:tab/>
              <w:t>или</w:t>
            </w:r>
            <w:r w:rsidRPr="00D23165">
              <w:rPr>
                <w:rFonts w:ascii="Times New Roman" w:hAnsi="Times New Roman" w:cs="Times New Roman"/>
                <w:sz w:val="24"/>
                <w:lang w:val="ru-RU"/>
              </w:rPr>
              <w:tab/>
              <w:t>группе</w:t>
            </w:r>
            <w:r w:rsidR="00D23165" w:rsidRPr="00D23165">
              <w:rPr>
                <w:rFonts w:ascii="Times New Roman" w:hAnsi="Times New Roman" w:cs="Times New Roman"/>
                <w:sz w:val="24"/>
                <w:lang w:val="ru-RU"/>
              </w:rPr>
              <w:t xml:space="preserve"> полифункциональных</w:t>
            </w:r>
            <w:r w:rsidR="00D23165" w:rsidRPr="00D23165">
              <w:rPr>
                <w:rFonts w:ascii="Times New Roman" w:hAnsi="Times New Roman" w:cs="Times New Roman"/>
                <w:sz w:val="24"/>
                <w:lang w:val="ru-RU"/>
              </w:rPr>
              <w:tab/>
              <w:t>(не</w:t>
            </w:r>
          </w:p>
        </w:tc>
        <w:tc>
          <w:tcPr>
            <w:tcW w:w="8085" w:type="dxa"/>
            <w:tcBorders>
              <w:top w:val="nil"/>
              <w:bottom w:val="nil"/>
            </w:tcBorders>
          </w:tcPr>
          <w:p w14:paraId="21A799E3" w14:textId="6126F8FC" w:rsidR="008D2A3F" w:rsidRPr="00D23165" w:rsidRDefault="00D23165" w:rsidP="008D2A3F">
            <w:pPr>
              <w:spacing w:line="256" w:lineRule="exact"/>
              <w:ind w:left="111"/>
              <w:rPr>
                <w:rFonts w:ascii="Times New Roman" w:hAnsi="Times New Roman" w:cs="Times New Roman"/>
                <w:sz w:val="24"/>
                <w:lang w:val="ru-RU"/>
              </w:rPr>
            </w:pPr>
            <w:r>
              <w:rPr>
                <w:rFonts w:ascii="Times New Roman" w:hAnsi="Times New Roman" w:cs="Times New Roman"/>
                <w:sz w:val="24"/>
                <w:lang w:val="ru-RU"/>
              </w:rPr>
              <w:t>П</w:t>
            </w:r>
            <w:r w:rsidRPr="00806799">
              <w:rPr>
                <w:rFonts w:ascii="Times New Roman" w:hAnsi="Times New Roman" w:cs="Times New Roman"/>
                <w:sz w:val="24"/>
                <w:lang w:val="ru-RU"/>
              </w:rPr>
              <w:t>ространство</w:t>
            </w:r>
            <w:r w:rsidRPr="00806799">
              <w:rPr>
                <w:rFonts w:ascii="Times New Roman" w:hAnsi="Times New Roman" w:cs="Times New Roman"/>
                <w:spacing w:val="20"/>
                <w:sz w:val="24"/>
                <w:lang w:val="ru-RU"/>
              </w:rPr>
              <w:t xml:space="preserve"> </w:t>
            </w:r>
            <w:r w:rsidRPr="00806799">
              <w:rPr>
                <w:rFonts w:ascii="Times New Roman" w:hAnsi="Times New Roman" w:cs="Times New Roman"/>
                <w:sz w:val="24"/>
                <w:lang w:val="ru-RU"/>
              </w:rPr>
              <w:t>групп</w:t>
            </w:r>
            <w:r>
              <w:rPr>
                <w:rFonts w:ascii="Times New Roman" w:hAnsi="Times New Roman" w:cs="Times New Roman"/>
                <w:sz w:val="24"/>
                <w:lang w:val="ru-RU"/>
              </w:rPr>
              <w:t>ы</w:t>
            </w:r>
            <w:r w:rsidRPr="00806799">
              <w:rPr>
                <w:rFonts w:ascii="Times New Roman" w:hAnsi="Times New Roman" w:cs="Times New Roman"/>
                <w:sz w:val="24"/>
                <w:lang w:val="ru-RU"/>
              </w:rPr>
              <w:t xml:space="preserve"> условно</w:t>
            </w:r>
            <w:r w:rsidRPr="00806799">
              <w:rPr>
                <w:rFonts w:ascii="Times New Roman" w:hAnsi="Times New Roman" w:cs="Times New Roman"/>
                <w:spacing w:val="18"/>
                <w:sz w:val="24"/>
                <w:lang w:val="ru-RU"/>
              </w:rPr>
              <w:t xml:space="preserve"> </w:t>
            </w:r>
            <w:r w:rsidRPr="00806799">
              <w:rPr>
                <w:rFonts w:ascii="Times New Roman" w:hAnsi="Times New Roman" w:cs="Times New Roman"/>
                <w:sz w:val="24"/>
                <w:lang w:val="ru-RU"/>
              </w:rPr>
              <w:t>делится</w:t>
            </w:r>
            <w:r w:rsidRPr="00806799">
              <w:rPr>
                <w:rFonts w:ascii="Times New Roman" w:hAnsi="Times New Roman" w:cs="Times New Roman"/>
                <w:spacing w:val="15"/>
                <w:sz w:val="24"/>
                <w:lang w:val="ru-RU"/>
              </w:rPr>
              <w:t xml:space="preserve"> </w:t>
            </w:r>
            <w:r w:rsidRPr="00806799">
              <w:rPr>
                <w:rFonts w:ascii="Times New Roman" w:hAnsi="Times New Roman" w:cs="Times New Roman"/>
                <w:sz w:val="24"/>
                <w:lang w:val="ru-RU"/>
              </w:rPr>
              <w:t>на</w:t>
            </w:r>
            <w:r w:rsidRPr="00806799">
              <w:rPr>
                <w:rFonts w:ascii="Times New Roman" w:hAnsi="Times New Roman" w:cs="Times New Roman"/>
                <w:spacing w:val="14"/>
                <w:sz w:val="24"/>
                <w:lang w:val="ru-RU"/>
              </w:rPr>
              <w:t xml:space="preserve"> </w:t>
            </w:r>
            <w:r w:rsidRPr="00806799">
              <w:rPr>
                <w:rFonts w:ascii="Times New Roman" w:hAnsi="Times New Roman" w:cs="Times New Roman"/>
                <w:sz w:val="24"/>
                <w:lang w:val="ru-RU"/>
              </w:rPr>
              <w:t>спокойную,</w:t>
            </w:r>
            <w:r w:rsidRPr="00806799">
              <w:rPr>
                <w:rFonts w:ascii="Times New Roman" w:hAnsi="Times New Roman" w:cs="Times New Roman"/>
                <w:spacing w:val="17"/>
                <w:sz w:val="24"/>
                <w:lang w:val="ru-RU"/>
              </w:rPr>
              <w:t xml:space="preserve"> </w:t>
            </w:r>
            <w:r w:rsidRPr="00806799">
              <w:rPr>
                <w:rFonts w:ascii="Times New Roman" w:hAnsi="Times New Roman" w:cs="Times New Roman"/>
                <w:sz w:val="24"/>
                <w:lang w:val="ru-RU"/>
              </w:rPr>
              <w:t xml:space="preserve">активную </w:t>
            </w:r>
            <w:r>
              <w:rPr>
                <w:rFonts w:ascii="Times New Roman" w:hAnsi="Times New Roman" w:cs="Times New Roman"/>
                <w:sz w:val="24"/>
                <w:lang w:val="ru-RU"/>
              </w:rPr>
              <w:t>и</w:t>
            </w:r>
            <w:r>
              <w:rPr>
                <w:rFonts w:ascii="Times New Roman" w:hAnsi="Times New Roman" w:cs="Times New Roman"/>
                <w:sz w:val="24"/>
                <w:lang w:val="ru-RU"/>
              </w:rPr>
              <w:tab/>
              <w:t>рабочую зоны.</w:t>
            </w:r>
            <w:r>
              <w:rPr>
                <w:rFonts w:ascii="Times New Roman" w:hAnsi="Times New Roman" w:cs="Times New Roman"/>
                <w:sz w:val="24"/>
                <w:lang w:val="ru-RU"/>
              </w:rPr>
              <w:tab/>
              <w:t xml:space="preserve">Между </w:t>
            </w:r>
            <w:r w:rsidRPr="00806799">
              <w:rPr>
                <w:rFonts w:ascii="Times New Roman" w:hAnsi="Times New Roman" w:cs="Times New Roman"/>
                <w:sz w:val="24"/>
                <w:lang w:val="ru-RU"/>
              </w:rPr>
              <w:t>зонами</w:t>
            </w:r>
            <w:r w:rsidRPr="00806799">
              <w:rPr>
                <w:rFonts w:ascii="Times New Roman" w:hAnsi="Times New Roman" w:cs="Times New Roman"/>
                <w:sz w:val="24"/>
              </w:rPr>
              <w:t xml:space="preserve"> устанавливаются</w:t>
            </w:r>
            <w:r w:rsidRPr="00806799">
              <w:rPr>
                <w:rFonts w:ascii="Times New Roman" w:hAnsi="Times New Roman" w:cs="Times New Roman"/>
                <w:sz w:val="24"/>
              </w:rPr>
              <w:tab/>
              <w:t>модули</w:t>
            </w:r>
            <w:r w:rsidRPr="00806799">
              <w:rPr>
                <w:rFonts w:ascii="Times New Roman" w:hAnsi="Times New Roman" w:cs="Times New Roman"/>
                <w:sz w:val="24"/>
              </w:rPr>
              <w:tab/>
              <w:t>или</w:t>
            </w:r>
            <w:r w:rsidRPr="00806799">
              <w:rPr>
                <w:rFonts w:ascii="Times New Roman" w:hAnsi="Times New Roman" w:cs="Times New Roman"/>
                <w:sz w:val="24"/>
              </w:rPr>
              <w:tab/>
              <w:t>ширмы</w:t>
            </w:r>
          </w:p>
        </w:tc>
      </w:tr>
      <w:tr w:rsidR="00D23165" w:rsidRPr="009572B7" w14:paraId="6943DADC" w14:textId="77777777" w:rsidTr="008D2A3F">
        <w:trPr>
          <w:trHeight w:val="275"/>
        </w:trPr>
        <w:tc>
          <w:tcPr>
            <w:tcW w:w="2324" w:type="dxa"/>
            <w:tcBorders>
              <w:top w:val="nil"/>
              <w:bottom w:val="nil"/>
            </w:tcBorders>
          </w:tcPr>
          <w:p w14:paraId="3DC7DE38" w14:textId="77777777" w:rsidR="00D23165" w:rsidRPr="00D23165" w:rsidRDefault="00D23165" w:rsidP="00D23165">
            <w:pPr>
              <w:rPr>
                <w:rFonts w:ascii="Times New Roman" w:hAnsi="Times New Roman" w:cs="Times New Roman"/>
                <w:sz w:val="20"/>
                <w:lang w:val="ru-RU"/>
              </w:rPr>
            </w:pPr>
          </w:p>
        </w:tc>
        <w:tc>
          <w:tcPr>
            <w:tcW w:w="4060" w:type="dxa"/>
            <w:tcBorders>
              <w:top w:val="nil"/>
              <w:bottom w:val="nil"/>
            </w:tcBorders>
          </w:tcPr>
          <w:p w14:paraId="37A4D50C" w14:textId="257164C0" w:rsidR="00D23165" w:rsidRPr="00D23165" w:rsidRDefault="00D23165" w:rsidP="00D23165">
            <w:pPr>
              <w:tabs>
                <w:tab w:val="left" w:pos="2656"/>
              </w:tabs>
              <w:spacing w:line="256" w:lineRule="exact"/>
              <w:rPr>
                <w:rFonts w:ascii="Times New Roman" w:hAnsi="Times New Roman" w:cs="Times New Roman"/>
                <w:sz w:val="24"/>
                <w:lang w:val="ru-RU"/>
              </w:rPr>
            </w:pPr>
            <w:r w:rsidRPr="00D23165">
              <w:rPr>
                <w:rFonts w:ascii="Times New Roman" w:hAnsi="Times New Roman" w:cs="Times New Roman"/>
                <w:sz w:val="24"/>
                <w:lang w:val="ru-RU"/>
              </w:rPr>
              <w:t>закрепленным</w:t>
            </w:r>
            <w:r w:rsidRPr="00D23165">
              <w:rPr>
                <w:rFonts w:ascii="Times New Roman" w:hAnsi="Times New Roman" w:cs="Times New Roman"/>
                <w:sz w:val="24"/>
                <w:lang w:val="ru-RU"/>
              </w:rPr>
              <w:tab/>
              <w:t>способом употребления) предметов,</w:t>
            </w:r>
            <w:r w:rsidRPr="00D23165">
              <w:rPr>
                <w:rFonts w:ascii="Times New Roman" w:hAnsi="Times New Roman" w:cs="Times New Roman"/>
                <w:spacing w:val="-4"/>
                <w:sz w:val="24"/>
                <w:lang w:val="ru-RU"/>
              </w:rPr>
              <w:t xml:space="preserve"> </w:t>
            </w:r>
            <w:r w:rsidRPr="00D23165">
              <w:rPr>
                <w:rFonts w:ascii="Times New Roman" w:hAnsi="Times New Roman" w:cs="Times New Roman"/>
                <w:sz w:val="24"/>
                <w:lang w:val="ru-RU"/>
              </w:rPr>
              <w:t xml:space="preserve">в </w:t>
            </w:r>
            <w:r>
              <w:rPr>
                <w:rFonts w:ascii="Times New Roman" w:hAnsi="Times New Roman" w:cs="Times New Roman"/>
                <w:sz w:val="24"/>
                <w:lang w:val="ru-RU"/>
              </w:rPr>
              <w:t xml:space="preserve">том числе </w:t>
            </w:r>
            <w:r w:rsidRPr="00D23165">
              <w:rPr>
                <w:rFonts w:ascii="Times New Roman" w:hAnsi="Times New Roman" w:cs="Times New Roman"/>
                <w:sz w:val="24"/>
                <w:lang w:val="ru-RU"/>
              </w:rPr>
              <w:t>природных материалов,</w:t>
            </w:r>
            <w:r w:rsidRPr="00D23165">
              <w:rPr>
                <w:rFonts w:ascii="Times New Roman" w:hAnsi="Times New Roman" w:cs="Times New Roman"/>
                <w:spacing w:val="10"/>
                <w:sz w:val="24"/>
                <w:lang w:val="ru-RU"/>
              </w:rPr>
              <w:t xml:space="preserve"> </w:t>
            </w:r>
            <w:r w:rsidRPr="00D23165">
              <w:rPr>
                <w:rFonts w:ascii="Times New Roman" w:hAnsi="Times New Roman" w:cs="Times New Roman"/>
                <w:sz w:val="24"/>
                <w:lang w:val="ru-RU"/>
              </w:rPr>
              <w:t>пригодных</w:t>
            </w:r>
            <w:r w:rsidRPr="00D23165">
              <w:rPr>
                <w:rFonts w:ascii="Times New Roman" w:hAnsi="Times New Roman" w:cs="Times New Roman"/>
                <w:spacing w:val="8"/>
                <w:sz w:val="24"/>
                <w:lang w:val="ru-RU"/>
              </w:rPr>
              <w:t xml:space="preserve"> </w:t>
            </w:r>
            <w:r w:rsidRPr="00D23165">
              <w:rPr>
                <w:rFonts w:ascii="Times New Roman" w:hAnsi="Times New Roman" w:cs="Times New Roman"/>
                <w:sz w:val="24"/>
                <w:lang w:val="ru-RU"/>
              </w:rPr>
              <w:t>для использования</w:t>
            </w:r>
            <w:r w:rsidRPr="00D23165">
              <w:rPr>
                <w:rFonts w:ascii="Times New Roman" w:hAnsi="Times New Roman" w:cs="Times New Roman"/>
                <w:sz w:val="24"/>
                <w:lang w:val="ru-RU"/>
              </w:rPr>
              <w:tab/>
              <w:t>в</w:t>
            </w:r>
            <w:r w:rsidRPr="00D23165">
              <w:rPr>
                <w:rFonts w:ascii="Times New Roman" w:hAnsi="Times New Roman" w:cs="Times New Roman"/>
                <w:sz w:val="24"/>
                <w:lang w:val="ru-RU"/>
              </w:rPr>
              <w:tab/>
              <w:t>разных видах</w:t>
            </w:r>
            <w:r w:rsidRPr="00D23165">
              <w:rPr>
                <w:rFonts w:ascii="Times New Roman" w:hAnsi="Times New Roman" w:cs="Times New Roman"/>
                <w:spacing w:val="31"/>
                <w:sz w:val="24"/>
                <w:lang w:val="ru-RU"/>
              </w:rPr>
              <w:t xml:space="preserve"> </w:t>
            </w:r>
            <w:r w:rsidRPr="00D23165">
              <w:rPr>
                <w:rFonts w:ascii="Times New Roman" w:hAnsi="Times New Roman" w:cs="Times New Roman"/>
                <w:sz w:val="24"/>
                <w:lang w:val="ru-RU"/>
              </w:rPr>
              <w:t>детской</w:t>
            </w:r>
            <w:r w:rsidRPr="00D23165">
              <w:rPr>
                <w:rFonts w:ascii="Times New Roman" w:hAnsi="Times New Roman" w:cs="Times New Roman"/>
                <w:spacing w:val="96"/>
                <w:sz w:val="24"/>
                <w:lang w:val="ru-RU"/>
              </w:rPr>
              <w:t xml:space="preserve"> </w:t>
            </w:r>
            <w:r w:rsidRPr="00D23165">
              <w:rPr>
                <w:rFonts w:ascii="Times New Roman" w:hAnsi="Times New Roman" w:cs="Times New Roman"/>
                <w:sz w:val="24"/>
                <w:lang w:val="ru-RU"/>
              </w:rPr>
              <w:t>активности</w:t>
            </w:r>
            <w:r w:rsidRPr="00806799">
              <w:rPr>
                <w:rFonts w:ascii="Times New Roman" w:hAnsi="Times New Roman" w:cs="Times New Roman"/>
                <w:sz w:val="24"/>
                <w:lang w:val="ru-RU"/>
              </w:rPr>
              <w:t>(в</w:t>
            </w:r>
            <w:r w:rsidRPr="00806799">
              <w:rPr>
                <w:rFonts w:ascii="Times New Roman" w:hAnsi="Times New Roman" w:cs="Times New Roman"/>
                <w:spacing w:val="62"/>
                <w:sz w:val="24"/>
                <w:lang w:val="ru-RU"/>
              </w:rPr>
              <w:t xml:space="preserve"> </w:t>
            </w:r>
            <w:r w:rsidRPr="00806799">
              <w:rPr>
                <w:rFonts w:ascii="Times New Roman" w:hAnsi="Times New Roman" w:cs="Times New Roman"/>
                <w:sz w:val="24"/>
                <w:lang w:val="ru-RU"/>
              </w:rPr>
              <w:t>том   числе</w:t>
            </w:r>
            <w:r w:rsidRPr="00806799">
              <w:rPr>
                <w:rFonts w:ascii="Times New Roman" w:hAnsi="Times New Roman" w:cs="Times New Roman"/>
                <w:spacing w:val="114"/>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117"/>
                <w:sz w:val="24"/>
                <w:lang w:val="ru-RU"/>
              </w:rPr>
              <w:t xml:space="preserve"> </w:t>
            </w:r>
            <w:r w:rsidRPr="00806799">
              <w:rPr>
                <w:rFonts w:ascii="Times New Roman" w:hAnsi="Times New Roman" w:cs="Times New Roman"/>
                <w:sz w:val="24"/>
                <w:lang w:val="ru-RU"/>
              </w:rPr>
              <w:t>качестве</w:t>
            </w:r>
            <w:r w:rsidRPr="00D23165">
              <w:rPr>
                <w:rFonts w:ascii="Times New Roman" w:hAnsi="Times New Roman" w:cs="Times New Roman"/>
                <w:sz w:val="24"/>
                <w:lang w:val="ru-RU"/>
              </w:rPr>
              <w:t xml:space="preserve"> предметов-заместителей в детской</w:t>
            </w:r>
            <w:r w:rsidRPr="00D23165">
              <w:rPr>
                <w:rFonts w:ascii="Times New Roman" w:hAnsi="Times New Roman" w:cs="Times New Roman"/>
                <w:spacing w:val="1"/>
                <w:sz w:val="24"/>
                <w:lang w:val="ru-RU"/>
              </w:rPr>
              <w:t xml:space="preserve"> </w:t>
            </w:r>
            <w:r w:rsidRPr="00D23165">
              <w:rPr>
                <w:rFonts w:ascii="Times New Roman" w:hAnsi="Times New Roman" w:cs="Times New Roman"/>
                <w:sz w:val="24"/>
                <w:lang w:val="ru-RU"/>
              </w:rPr>
              <w:t>игре).</w:t>
            </w:r>
          </w:p>
        </w:tc>
        <w:tc>
          <w:tcPr>
            <w:tcW w:w="8085" w:type="dxa"/>
            <w:tcBorders>
              <w:top w:val="nil"/>
              <w:bottom w:val="nil"/>
            </w:tcBorders>
          </w:tcPr>
          <w:p w14:paraId="498E0ADF" w14:textId="575A84D1" w:rsidR="00D23165" w:rsidRPr="00806799" w:rsidRDefault="00D23165" w:rsidP="00D23165">
            <w:pPr>
              <w:spacing w:line="256" w:lineRule="exact"/>
              <w:ind w:left="111"/>
              <w:rPr>
                <w:rFonts w:ascii="Times New Roman" w:hAnsi="Times New Roman" w:cs="Times New Roman"/>
                <w:sz w:val="24"/>
                <w:lang w:val="ru-RU"/>
              </w:rPr>
            </w:pPr>
            <w:r w:rsidRPr="00806799">
              <w:rPr>
                <w:rFonts w:ascii="Times New Roman" w:hAnsi="Times New Roman" w:cs="Times New Roman"/>
                <w:sz w:val="24"/>
                <w:lang w:val="ru-RU"/>
              </w:rPr>
              <w:t>(стулья,</w:t>
            </w:r>
            <w:r w:rsidRPr="00806799">
              <w:rPr>
                <w:rFonts w:ascii="Times New Roman" w:hAnsi="Times New Roman" w:cs="Times New Roman"/>
                <w:spacing w:val="43"/>
                <w:sz w:val="24"/>
                <w:lang w:val="ru-RU"/>
              </w:rPr>
              <w:t xml:space="preserve"> </w:t>
            </w:r>
            <w:r w:rsidRPr="00806799">
              <w:rPr>
                <w:rFonts w:ascii="Times New Roman" w:hAnsi="Times New Roman" w:cs="Times New Roman"/>
                <w:sz w:val="24"/>
                <w:lang w:val="ru-RU"/>
              </w:rPr>
              <w:t>столы</w:t>
            </w:r>
            <w:r w:rsidRPr="00806799">
              <w:rPr>
                <w:rFonts w:ascii="Times New Roman" w:hAnsi="Times New Roman" w:cs="Times New Roman"/>
                <w:spacing w:val="43"/>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42"/>
                <w:sz w:val="24"/>
                <w:lang w:val="ru-RU"/>
              </w:rPr>
              <w:t xml:space="preserve"> </w:t>
            </w:r>
            <w:r w:rsidRPr="00806799">
              <w:rPr>
                <w:rFonts w:ascii="Times New Roman" w:hAnsi="Times New Roman" w:cs="Times New Roman"/>
                <w:sz w:val="24"/>
                <w:lang w:val="ru-RU"/>
              </w:rPr>
              <w:t>пр.),</w:t>
            </w:r>
            <w:r w:rsidRPr="00806799">
              <w:rPr>
                <w:rFonts w:ascii="Times New Roman" w:hAnsi="Times New Roman" w:cs="Times New Roman"/>
                <w:spacing w:val="43"/>
                <w:sz w:val="24"/>
                <w:lang w:val="ru-RU"/>
              </w:rPr>
              <w:t xml:space="preserve"> </w:t>
            </w:r>
            <w:r w:rsidRPr="00806799">
              <w:rPr>
                <w:rFonts w:ascii="Times New Roman" w:hAnsi="Times New Roman" w:cs="Times New Roman"/>
                <w:sz w:val="24"/>
                <w:lang w:val="ru-RU"/>
              </w:rPr>
              <w:t>которые</w:t>
            </w:r>
            <w:r w:rsidRPr="00806799">
              <w:rPr>
                <w:rFonts w:ascii="Times New Roman" w:hAnsi="Times New Roman" w:cs="Times New Roman"/>
                <w:spacing w:val="35"/>
                <w:sz w:val="24"/>
                <w:lang w:val="ru-RU"/>
              </w:rPr>
              <w:t xml:space="preserve"> </w:t>
            </w:r>
            <w:r w:rsidRPr="00806799">
              <w:rPr>
                <w:rFonts w:ascii="Times New Roman" w:hAnsi="Times New Roman" w:cs="Times New Roman"/>
                <w:sz w:val="24"/>
                <w:lang w:val="ru-RU"/>
              </w:rPr>
              <w:t>возможно</w:t>
            </w:r>
            <w:r w:rsidRPr="00806799">
              <w:rPr>
                <w:rFonts w:ascii="Times New Roman" w:hAnsi="Times New Roman" w:cs="Times New Roman"/>
                <w:spacing w:val="-1"/>
                <w:sz w:val="24"/>
                <w:lang w:val="ru-RU"/>
              </w:rPr>
              <w:t xml:space="preserve"> применить</w:t>
            </w:r>
            <w:r w:rsidRPr="00806799">
              <w:rPr>
                <w:rFonts w:ascii="Times New Roman" w:hAnsi="Times New Roman" w:cs="Times New Roman"/>
                <w:spacing w:val="-12"/>
                <w:sz w:val="24"/>
                <w:lang w:val="ru-RU"/>
              </w:rPr>
              <w:t xml:space="preserve"> </w:t>
            </w:r>
            <w:r w:rsidRPr="00806799">
              <w:rPr>
                <w:rFonts w:ascii="Times New Roman" w:hAnsi="Times New Roman" w:cs="Times New Roman"/>
                <w:spacing w:val="-1"/>
                <w:sz w:val="24"/>
                <w:lang w:val="ru-RU"/>
              </w:rPr>
              <w:t>как</w:t>
            </w:r>
            <w:r w:rsidRPr="00806799">
              <w:rPr>
                <w:rFonts w:ascii="Times New Roman" w:hAnsi="Times New Roman" w:cs="Times New Roman"/>
                <w:spacing w:val="-13"/>
                <w:sz w:val="24"/>
                <w:lang w:val="ru-RU"/>
              </w:rPr>
              <w:t xml:space="preserve"> </w:t>
            </w:r>
            <w:r w:rsidRPr="00806799">
              <w:rPr>
                <w:rFonts w:ascii="Times New Roman" w:hAnsi="Times New Roman" w:cs="Times New Roman"/>
                <w:spacing w:val="-1"/>
                <w:sz w:val="24"/>
                <w:lang w:val="ru-RU"/>
              </w:rPr>
              <w:t>для</w:t>
            </w:r>
            <w:r w:rsidRPr="00806799">
              <w:rPr>
                <w:rFonts w:ascii="Times New Roman" w:hAnsi="Times New Roman" w:cs="Times New Roman"/>
                <w:spacing w:val="-12"/>
                <w:sz w:val="24"/>
                <w:lang w:val="ru-RU"/>
              </w:rPr>
              <w:t xml:space="preserve"> </w:t>
            </w:r>
            <w:r w:rsidRPr="00806799">
              <w:rPr>
                <w:rFonts w:ascii="Times New Roman" w:hAnsi="Times New Roman" w:cs="Times New Roman"/>
                <w:spacing w:val="-1"/>
                <w:sz w:val="24"/>
                <w:lang w:val="ru-RU"/>
              </w:rPr>
              <w:t>одного</w:t>
            </w:r>
            <w:r w:rsidRPr="00806799">
              <w:rPr>
                <w:rFonts w:ascii="Times New Roman" w:hAnsi="Times New Roman" w:cs="Times New Roman"/>
                <w:spacing w:val="-7"/>
                <w:sz w:val="24"/>
                <w:lang w:val="ru-RU"/>
              </w:rPr>
              <w:t xml:space="preserve"> </w:t>
            </w:r>
            <w:r w:rsidRPr="00806799">
              <w:rPr>
                <w:rFonts w:ascii="Times New Roman" w:hAnsi="Times New Roman" w:cs="Times New Roman"/>
                <w:spacing w:val="-1"/>
                <w:sz w:val="24"/>
                <w:lang w:val="ru-RU"/>
              </w:rPr>
              <w:t>уголка,</w:t>
            </w:r>
            <w:r w:rsidRPr="00806799">
              <w:rPr>
                <w:rFonts w:ascii="Times New Roman" w:hAnsi="Times New Roman" w:cs="Times New Roman"/>
                <w:spacing w:val="-10"/>
                <w:sz w:val="24"/>
                <w:lang w:val="ru-RU"/>
              </w:rPr>
              <w:t xml:space="preserve"> </w:t>
            </w:r>
            <w:r w:rsidRPr="00806799">
              <w:rPr>
                <w:rFonts w:ascii="Times New Roman" w:hAnsi="Times New Roman" w:cs="Times New Roman"/>
                <w:sz w:val="24"/>
                <w:lang w:val="ru-RU"/>
              </w:rPr>
              <w:t>так</w:t>
            </w:r>
            <w:r w:rsidRPr="00806799">
              <w:rPr>
                <w:rFonts w:ascii="Times New Roman" w:hAnsi="Times New Roman" w:cs="Times New Roman"/>
                <w:spacing w:val="-13"/>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1"/>
                <w:sz w:val="24"/>
                <w:lang w:val="ru-RU"/>
              </w:rPr>
              <w:t xml:space="preserve"> </w:t>
            </w:r>
            <w:r w:rsidRPr="00806799">
              <w:rPr>
                <w:rFonts w:ascii="Times New Roman" w:hAnsi="Times New Roman" w:cs="Times New Roman"/>
                <w:sz w:val="24"/>
                <w:lang w:val="ru-RU"/>
              </w:rPr>
              <w:t>для</w:t>
            </w:r>
            <w:r w:rsidRPr="00D23165">
              <w:rPr>
                <w:rFonts w:ascii="Times New Roman" w:hAnsi="Times New Roman" w:cs="Times New Roman"/>
                <w:sz w:val="24"/>
                <w:lang w:val="ru-RU"/>
              </w:rPr>
              <w:t xml:space="preserve"> другого,</w:t>
            </w:r>
            <w:r w:rsidRPr="00D23165">
              <w:rPr>
                <w:rFonts w:ascii="Times New Roman" w:hAnsi="Times New Roman" w:cs="Times New Roman"/>
                <w:spacing w:val="22"/>
                <w:sz w:val="24"/>
                <w:lang w:val="ru-RU"/>
              </w:rPr>
              <w:t xml:space="preserve"> </w:t>
            </w:r>
            <w:r w:rsidRPr="00D23165">
              <w:rPr>
                <w:rFonts w:ascii="Times New Roman" w:hAnsi="Times New Roman" w:cs="Times New Roman"/>
                <w:sz w:val="24"/>
                <w:lang w:val="ru-RU"/>
              </w:rPr>
              <w:t>рядом</w:t>
            </w:r>
            <w:r w:rsidRPr="00D23165">
              <w:rPr>
                <w:rFonts w:ascii="Times New Roman" w:hAnsi="Times New Roman" w:cs="Times New Roman"/>
                <w:spacing w:val="75"/>
                <w:sz w:val="24"/>
                <w:lang w:val="ru-RU"/>
              </w:rPr>
              <w:t xml:space="preserve"> </w:t>
            </w:r>
            <w:r w:rsidRPr="00D23165">
              <w:rPr>
                <w:rFonts w:ascii="Times New Roman" w:hAnsi="Times New Roman" w:cs="Times New Roman"/>
                <w:sz w:val="24"/>
                <w:lang w:val="ru-RU"/>
              </w:rPr>
              <w:t>граничащего.</w:t>
            </w:r>
            <w:r w:rsidRPr="00D23165">
              <w:rPr>
                <w:rFonts w:ascii="Times New Roman" w:hAnsi="Times New Roman" w:cs="Times New Roman"/>
                <w:spacing w:val="81"/>
                <w:sz w:val="24"/>
                <w:lang w:val="ru-RU"/>
              </w:rPr>
              <w:t xml:space="preserve"> </w:t>
            </w:r>
            <w:r w:rsidRPr="00D23165">
              <w:rPr>
                <w:rFonts w:ascii="Times New Roman" w:hAnsi="Times New Roman" w:cs="Times New Roman"/>
                <w:sz w:val="24"/>
                <w:lang w:val="ru-RU"/>
              </w:rPr>
              <w:t>Например,</w:t>
            </w:r>
            <w:r w:rsidRPr="00806799">
              <w:rPr>
                <w:rFonts w:ascii="Times New Roman" w:hAnsi="Times New Roman" w:cs="Times New Roman"/>
                <w:sz w:val="24"/>
                <w:lang w:val="ru-RU"/>
              </w:rPr>
              <w:t xml:space="preserve"> </w:t>
            </w:r>
            <w:r>
              <w:rPr>
                <w:rFonts w:ascii="Times New Roman" w:hAnsi="Times New Roman" w:cs="Times New Roman"/>
                <w:sz w:val="24"/>
                <w:lang w:val="ru-RU"/>
              </w:rPr>
              <w:t>мобильная</w:t>
            </w:r>
            <w:r>
              <w:rPr>
                <w:rFonts w:ascii="Times New Roman" w:hAnsi="Times New Roman" w:cs="Times New Roman"/>
                <w:sz w:val="24"/>
                <w:lang w:val="ru-RU"/>
              </w:rPr>
              <w:tab/>
              <w:t xml:space="preserve">мебель с ширмой </w:t>
            </w:r>
            <w:r w:rsidRPr="00806799">
              <w:rPr>
                <w:rFonts w:ascii="Times New Roman" w:hAnsi="Times New Roman" w:cs="Times New Roman"/>
                <w:sz w:val="24"/>
                <w:lang w:val="ru-RU"/>
              </w:rPr>
              <w:t>может служить</w:t>
            </w:r>
            <w:r w:rsidRPr="00806799">
              <w:rPr>
                <w:rFonts w:ascii="Times New Roman" w:hAnsi="Times New Roman" w:cs="Times New Roman"/>
                <w:spacing w:val="44"/>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45"/>
                <w:sz w:val="24"/>
                <w:lang w:val="ru-RU"/>
              </w:rPr>
              <w:t xml:space="preserve"> </w:t>
            </w:r>
            <w:r w:rsidRPr="00806799">
              <w:rPr>
                <w:rFonts w:ascii="Times New Roman" w:hAnsi="Times New Roman" w:cs="Times New Roman"/>
                <w:sz w:val="24"/>
                <w:lang w:val="ru-RU"/>
              </w:rPr>
              <w:t>сюжетно-ролевых</w:t>
            </w:r>
            <w:r w:rsidRPr="00806799">
              <w:rPr>
                <w:rFonts w:ascii="Times New Roman" w:hAnsi="Times New Roman" w:cs="Times New Roman"/>
                <w:spacing w:val="38"/>
                <w:sz w:val="24"/>
                <w:lang w:val="ru-RU"/>
              </w:rPr>
              <w:t xml:space="preserve"> </w:t>
            </w:r>
            <w:r w:rsidRPr="00806799">
              <w:rPr>
                <w:rFonts w:ascii="Times New Roman" w:hAnsi="Times New Roman" w:cs="Times New Roman"/>
                <w:sz w:val="24"/>
                <w:lang w:val="ru-RU"/>
              </w:rPr>
              <w:t>играх</w:t>
            </w:r>
            <w:r w:rsidRPr="00806799">
              <w:rPr>
                <w:rFonts w:ascii="Times New Roman" w:hAnsi="Times New Roman" w:cs="Times New Roman"/>
                <w:spacing w:val="39"/>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44"/>
                <w:sz w:val="24"/>
                <w:lang w:val="ru-RU"/>
              </w:rPr>
              <w:t xml:space="preserve"> </w:t>
            </w:r>
            <w:r w:rsidRPr="00806799">
              <w:rPr>
                <w:rFonts w:ascii="Times New Roman" w:hAnsi="Times New Roman" w:cs="Times New Roman"/>
                <w:sz w:val="24"/>
                <w:lang w:val="ru-RU"/>
              </w:rPr>
              <w:t>как магазин,</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как</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театр,</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как</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касса. Из</w:t>
            </w:r>
            <w:r w:rsidRPr="00806799">
              <w:rPr>
                <w:rFonts w:ascii="Times New Roman" w:hAnsi="Times New Roman" w:cs="Times New Roman"/>
                <w:sz w:val="24"/>
                <w:lang w:val="ru-RU"/>
              </w:rPr>
              <w:tab/>
              <w:t>матов</w:t>
            </w:r>
            <w:r w:rsidRPr="00806799">
              <w:rPr>
                <w:rFonts w:ascii="Times New Roman" w:hAnsi="Times New Roman" w:cs="Times New Roman"/>
                <w:sz w:val="24"/>
                <w:lang w:val="ru-RU"/>
              </w:rPr>
              <w:tab/>
              <w:t>сооружаются</w:t>
            </w:r>
            <w:r w:rsidRPr="00806799">
              <w:rPr>
                <w:rFonts w:ascii="Times New Roman" w:hAnsi="Times New Roman" w:cs="Times New Roman"/>
                <w:sz w:val="24"/>
                <w:lang w:val="ru-RU"/>
              </w:rPr>
              <w:tab/>
              <w:t>дома,</w:t>
            </w:r>
            <w:r w:rsidRPr="00806799">
              <w:rPr>
                <w:rFonts w:ascii="Times New Roman" w:hAnsi="Times New Roman" w:cs="Times New Roman"/>
                <w:sz w:val="24"/>
                <w:lang w:val="ru-RU"/>
              </w:rPr>
              <w:tab/>
              <w:t>башни</w:t>
            </w:r>
            <w:r>
              <w:rPr>
                <w:rFonts w:ascii="Times New Roman" w:hAnsi="Times New Roman" w:cs="Times New Roman"/>
                <w:sz w:val="24"/>
                <w:lang w:val="ru-RU"/>
              </w:rPr>
              <w:t xml:space="preserve">, </w:t>
            </w:r>
            <w:r w:rsidRPr="00806799">
              <w:rPr>
                <w:rFonts w:ascii="Times New Roman" w:hAnsi="Times New Roman" w:cs="Times New Roman"/>
                <w:sz w:val="24"/>
                <w:lang w:val="ru-RU"/>
              </w:rPr>
              <w:t xml:space="preserve"> машины,</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корабли,</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ракеты</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w:t>
            </w:r>
          </w:p>
        </w:tc>
      </w:tr>
      <w:tr w:rsidR="00D23165" w:rsidRPr="009572B7" w14:paraId="7661C181" w14:textId="77777777" w:rsidTr="008D2A3F">
        <w:trPr>
          <w:trHeight w:val="276"/>
        </w:trPr>
        <w:tc>
          <w:tcPr>
            <w:tcW w:w="2324" w:type="dxa"/>
            <w:tcBorders>
              <w:top w:val="nil"/>
              <w:bottom w:val="nil"/>
            </w:tcBorders>
          </w:tcPr>
          <w:p w14:paraId="6B301F8F" w14:textId="77777777" w:rsidR="00D23165" w:rsidRPr="00806799" w:rsidRDefault="00D23165" w:rsidP="00D23165">
            <w:pPr>
              <w:rPr>
                <w:rFonts w:ascii="Times New Roman" w:hAnsi="Times New Roman" w:cs="Times New Roman"/>
                <w:sz w:val="20"/>
                <w:lang w:val="ru-RU"/>
              </w:rPr>
            </w:pPr>
          </w:p>
        </w:tc>
        <w:tc>
          <w:tcPr>
            <w:tcW w:w="4060" w:type="dxa"/>
            <w:tcBorders>
              <w:top w:val="nil"/>
              <w:bottom w:val="nil"/>
            </w:tcBorders>
          </w:tcPr>
          <w:p w14:paraId="30379188" w14:textId="59C64ED0" w:rsidR="00D23165" w:rsidRPr="00675D01" w:rsidRDefault="00D23165" w:rsidP="00D23165">
            <w:pPr>
              <w:tabs>
                <w:tab w:val="left" w:pos="2255"/>
              </w:tabs>
              <w:spacing w:line="256" w:lineRule="exact"/>
              <w:ind w:left="110"/>
              <w:rPr>
                <w:rFonts w:ascii="Times New Roman" w:hAnsi="Times New Roman" w:cs="Times New Roman"/>
                <w:sz w:val="24"/>
                <w:lang w:val="ru-RU"/>
              </w:rPr>
            </w:pPr>
          </w:p>
        </w:tc>
        <w:tc>
          <w:tcPr>
            <w:tcW w:w="8085" w:type="dxa"/>
            <w:tcBorders>
              <w:top w:val="nil"/>
              <w:bottom w:val="nil"/>
            </w:tcBorders>
          </w:tcPr>
          <w:p w14:paraId="5ED6ED7D" w14:textId="1213DF74" w:rsidR="00D23165" w:rsidRPr="00806799" w:rsidRDefault="00D23165" w:rsidP="00D23165">
            <w:pPr>
              <w:spacing w:line="256" w:lineRule="exact"/>
              <w:ind w:left="111"/>
              <w:rPr>
                <w:rFonts w:ascii="Times New Roman" w:hAnsi="Times New Roman" w:cs="Times New Roman"/>
                <w:sz w:val="24"/>
                <w:lang w:val="ru-RU"/>
              </w:rPr>
            </w:pPr>
          </w:p>
        </w:tc>
      </w:tr>
      <w:tr w:rsidR="00D23165" w:rsidRPr="009572B7" w14:paraId="10EDF0AC" w14:textId="77777777" w:rsidTr="008D2A3F">
        <w:trPr>
          <w:trHeight w:val="276"/>
        </w:trPr>
        <w:tc>
          <w:tcPr>
            <w:tcW w:w="2324" w:type="dxa"/>
            <w:tcBorders>
              <w:top w:val="nil"/>
              <w:bottom w:val="nil"/>
            </w:tcBorders>
          </w:tcPr>
          <w:p w14:paraId="1F495DB0" w14:textId="77777777" w:rsidR="00D23165" w:rsidRPr="00806799" w:rsidRDefault="00D23165" w:rsidP="00D23165">
            <w:pPr>
              <w:rPr>
                <w:rFonts w:ascii="Times New Roman" w:hAnsi="Times New Roman" w:cs="Times New Roman"/>
                <w:sz w:val="20"/>
                <w:lang w:val="ru-RU"/>
              </w:rPr>
            </w:pPr>
          </w:p>
        </w:tc>
        <w:tc>
          <w:tcPr>
            <w:tcW w:w="4060" w:type="dxa"/>
            <w:tcBorders>
              <w:top w:val="nil"/>
              <w:bottom w:val="nil"/>
            </w:tcBorders>
          </w:tcPr>
          <w:p w14:paraId="5C9BEB19" w14:textId="03C145F7" w:rsidR="00D23165" w:rsidRPr="00675D01" w:rsidRDefault="00D23165" w:rsidP="00D23165">
            <w:pPr>
              <w:tabs>
                <w:tab w:val="left" w:pos="2004"/>
              </w:tabs>
              <w:spacing w:line="256" w:lineRule="exact"/>
              <w:ind w:left="110"/>
              <w:rPr>
                <w:rFonts w:ascii="Times New Roman" w:hAnsi="Times New Roman" w:cs="Times New Roman"/>
                <w:sz w:val="24"/>
                <w:lang w:val="ru-RU"/>
              </w:rPr>
            </w:pPr>
          </w:p>
        </w:tc>
        <w:tc>
          <w:tcPr>
            <w:tcW w:w="8085" w:type="dxa"/>
            <w:tcBorders>
              <w:top w:val="nil"/>
              <w:bottom w:val="nil"/>
            </w:tcBorders>
          </w:tcPr>
          <w:p w14:paraId="649706D4" w14:textId="1F70267B" w:rsidR="00D23165" w:rsidRPr="00806799" w:rsidRDefault="00D23165" w:rsidP="00D23165">
            <w:pPr>
              <w:spacing w:line="256" w:lineRule="exact"/>
              <w:ind w:left="111"/>
              <w:rPr>
                <w:rFonts w:ascii="Times New Roman" w:hAnsi="Times New Roman" w:cs="Times New Roman"/>
                <w:sz w:val="24"/>
                <w:lang w:val="ru-RU"/>
              </w:rPr>
            </w:pPr>
          </w:p>
        </w:tc>
      </w:tr>
      <w:tr w:rsidR="00D23165" w:rsidRPr="009572B7" w14:paraId="1116CCE0" w14:textId="77777777" w:rsidTr="008D2A3F">
        <w:trPr>
          <w:trHeight w:val="276"/>
        </w:trPr>
        <w:tc>
          <w:tcPr>
            <w:tcW w:w="2324" w:type="dxa"/>
            <w:tcBorders>
              <w:top w:val="nil"/>
              <w:bottom w:val="nil"/>
            </w:tcBorders>
          </w:tcPr>
          <w:p w14:paraId="1336C16A" w14:textId="77777777" w:rsidR="00D23165" w:rsidRPr="00806799" w:rsidRDefault="00D23165" w:rsidP="00D23165">
            <w:pPr>
              <w:rPr>
                <w:rFonts w:ascii="Times New Roman" w:hAnsi="Times New Roman" w:cs="Times New Roman"/>
                <w:sz w:val="20"/>
                <w:lang w:val="ru-RU"/>
              </w:rPr>
            </w:pPr>
          </w:p>
        </w:tc>
        <w:tc>
          <w:tcPr>
            <w:tcW w:w="4060" w:type="dxa"/>
            <w:tcBorders>
              <w:top w:val="nil"/>
              <w:bottom w:val="nil"/>
            </w:tcBorders>
          </w:tcPr>
          <w:p w14:paraId="36A6CB90" w14:textId="409F2870" w:rsidR="00D23165" w:rsidRPr="00675D01" w:rsidRDefault="00D23165" w:rsidP="00D23165">
            <w:pPr>
              <w:spacing w:line="256" w:lineRule="exact"/>
              <w:ind w:left="110"/>
              <w:rPr>
                <w:rFonts w:ascii="Times New Roman" w:hAnsi="Times New Roman" w:cs="Times New Roman"/>
                <w:sz w:val="24"/>
                <w:lang w:val="ru-RU"/>
              </w:rPr>
            </w:pPr>
          </w:p>
        </w:tc>
        <w:tc>
          <w:tcPr>
            <w:tcW w:w="8085" w:type="dxa"/>
            <w:tcBorders>
              <w:top w:val="nil"/>
              <w:bottom w:val="nil"/>
            </w:tcBorders>
          </w:tcPr>
          <w:p w14:paraId="37DC14CD" w14:textId="2F03A1FD" w:rsidR="00D23165" w:rsidRPr="00806799" w:rsidRDefault="00D23165" w:rsidP="00D23165">
            <w:pPr>
              <w:spacing w:line="256" w:lineRule="exact"/>
              <w:ind w:left="111"/>
              <w:rPr>
                <w:rFonts w:ascii="Times New Roman" w:hAnsi="Times New Roman" w:cs="Times New Roman"/>
                <w:sz w:val="24"/>
                <w:lang w:val="ru-RU"/>
              </w:rPr>
            </w:pPr>
          </w:p>
        </w:tc>
      </w:tr>
      <w:tr w:rsidR="00D23165" w:rsidRPr="00806799" w14:paraId="73097584" w14:textId="77777777" w:rsidTr="008D2A3F">
        <w:trPr>
          <w:trHeight w:val="276"/>
        </w:trPr>
        <w:tc>
          <w:tcPr>
            <w:tcW w:w="2324" w:type="dxa"/>
            <w:tcBorders>
              <w:top w:val="nil"/>
              <w:bottom w:val="nil"/>
            </w:tcBorders>
          </w:tcPr>
          <w:p w14:paraId="32BE5D08" w14:textId="77777777" w:rsidR="00D23165" w:rsidRPr="00806799" w:rsidRDefault="00D23165" w:rsidP="00D23165">
            <w:pPr>
              <w:rPr>
                <w:rFonts w:ascii="Times New Roman" w:hAnsi="Times New Roman" w:cs="Times New Roman"/>
                <w:sz w:val="20"/>
                <w:lang w:val="ru-RU"/>
              </w:rPr>
            </w:pPr>
          </w:p>
        </w:tc>
        <w:tc>
          <w:tcPr>
            <w:tcW w:w="4060" w:type="dxa"/>
            <w:tcBorders>
              <w:top w:val="nil"/>
              <w:bottom w:val="nil"/>
            </w:tcBorders>
          </w:tcPr>
          <w:p w14:paraId="4C03C376" w14:textId="4036AFAA" w:rsidR="00D23165" w:rsidRPr="00675D01" w:rsidRDefault="00D23165" w:rsidP="00D23165">
            <w:pPr>
              <w:tabs>
                <w:tab w:val="left" w:pos="868"/>
                <w:tab w:val="left" w:pos="1827"/>
              </w:tabs>
              <w:spacing w:line="256" w:lineRule="exact"/>
              <w:ind w:left="110"/>
              <w:rPr>
                <w:rFonts w:ascii="Times New Roman" w:hAnsi="Times New Roman" w:cs="Times New Roman"/>
                <w:sz w:val="24"/>
                <w:lang w:val="ru-RU"/>
              </w:rPr>
            </w:pPr>
          </w:p>
        </w:tc>
        <w:tc>
          <w:tcPr>
            <w:tcW w:w="8085" w:type="dxa"/>
            <w:tcBorders>
              <w:top w:val="nil"/>
              <w:bottom w:val="nil"/>
            </w:tcBorders>
          </w:tcPr>
          <w:p w14:paraId="476E719D" w14:textId="396A43F9" w:rsidR="00D23165" w:rsidRPr="00675D01" w:rsidRDefault="00D23165" w:rsidP="00D23165">
            <w:pPr>
              <w:tabs>
                <w:tab w:val="left" w:pos="2005"/>
                <w:tab w:val="left" w:pos="3880"/>
              </w:tabs>
              <w:spacing w:line="256" w:lineRule="exact"/>
              <w:ind w:left="111"/>
              <w:rPr>
                <w:rFonts w:ascii="Times New Roman" w:hAnsi="Times New Roman" w:cs="Times New Roman"/>
                <w:sz w:val="24"/>
                <w:lang w:val="ru-RU"/>
              </w:rPr>
            </w:pPr>
          </w:p>
        </w:tc>
      </w:tr>
      <w:tr w:rsidR="00D23165" w:rsidRPr="009572B7" w14:paraId="2651F236" w14:textId="77777777" w:rsidTr="008D2A3F">
        <w:trPr>
          <w:trHeight w:val="275"/>
        </w:trPr>
        <w:tc>
          <w:tcPr>
            <w:tcW w:w="2324" w:type="dxa"/>
            <w:tcBorders>
              <w:top w:val="nil"/>
              <w:bottom w:val="nil"/>
            </w:tcBorders>
          </w:tcPr>
          <w:p w14:paraId="4CEE2EDB" w14:textId="77777777" w:rsidR="00D23165" w:rsidRPr="00675D01" w:rsidRDefault="00D23165" w:rsidP="00D23165">
            <w:pPr>
              <w:rPr>
                <w:rFonts w:ascii="Times New Roman" w:hAnsi="Times New Roman" w:cs="Times New Roman"/>
                <w:sz w:val="20"/>
                <w:lang w:val="ru-RU"/>
              </w:rPr>
            </w:pPr>
          </w:p>
        </w:tc>
        <w:tc>
          <w:tcPr>
            <w:tcW w:w="4060" w:type="dxa"/>
            <w:tcBorders>
              <w:top w:val="nil"/>
              <w:bottom w:val="nil"/>
            </w:tcBorders>
          </w:tcPr>
          <w:p w14:paraId="68886298" w14:textId="59A8C0B3" w:rsidR="00D23165" w:rsidRPr="00675D01" w:rsidRDefault="00D23165" w:rsidP="00D23165">
            <w:pPr>
              <w:spacing w:line="256" w:lineRule="exact"/>
              <w:ind w:left="110"/>
              <w:rPr>
                <w:rFonts w:ascii="Times New Roman" w:hAnsi="Times New Roman" w:cs="Times New Roman"/>
                <w:sz w:val="24"/>
                <w:lang w:val="ru-RU"/>
              </w:rPr>
            </w:pPr>
          </w:p>
        </w:tc>
        <w:tc>
          <w:tcPr>
            <w:tcW w:w="8085" w:type="dxa"/>
            <w:tcBorders>
              <w:top w:val="nil"/>
              <w:bottom w:val="nil"/>
            </w:tcBorders>
          </w:tcPr>
          <w:p w14:paraId="533B55A8" w14:textId="3CBE71DD" w:rsidR="00D23165" w:rsidRPr="00806799" w:rsidRDefault="00D23165" w:rsidP="00D23165">
            <w:pPr>
              <w:spacing w:line="256" w:lineRule="exact"/>
              <w:ind w:left="111"/>
              <w:rPr>
                <w:rFonts w:ascii="Times New Roman" w:hAnsi="Times New Roman" w:cs="Times New Roman"/>
                <w:sz w:val="24"/>
                <w:lang w:val="ru-RU"/>
              </w:rPr>
            </w:pPr>
          </w:p>
        </w:tc>
      </w:tr>
      <w:tr w:rsidR="00D23165" w:rsidRPr="009572B7" w14:paraId="43916DAE" w14:textId="77777777" w:rsidTr="008D2A3F">
        <w:trPr>
          <w:trHeight w:val="276"/>
        </w:trPr>
        <w:tc>
          <w:tcPr>
            <w:tcW w:w="2324" w:type="dxa"/>
            <w:tcBorders>
              <w:top w:val="nil"/>
              <w:bottom w:val="nil"/>
            </w:tcBorders>
          </w:tcPr>
          <w:p w14:paraId="30C5D5D6" w14:textId="77777777" w:rsidR="00D23165" w:rsidRPr="00806799" w:rsidRDefault="00D23165" w:rsidP="00D23165">
            <w:pPr>
              <w:rPr>
                <w:rFonts w:ascii="Times New Roman" w:hAnsi="Times New Roman" w:cs="Times New Roman"/>
                <w:sz w:val="20"/>
                <w:lang w:val="ru-RU"/>
              </w:rPr>
            </w:pPr>
          </w:p>
        </w:tc>
        <w:tc>
          <w:tcPr>
            <w:tcW w:w="4060" w:type="dxa"/>
            <w:tcBorders>
              <w:top w:val="nil"/>
              <w:bottom w:val="nil"/>
            </w:tcBorders>
          </w:tcPr>
          <w:p w14:paraId="30A952E0" w14:textId="12E291A1" w:rsidR="00D23165" w:rsidRPr="00D23165" w:rsidRDefault="00D23165" w:rsidP="00D23165">
            <w:pPr>
              <w:tabs>
                <w:tab w:val="left" w:pos="1879"/>
                <w:tab w:val="left" w:pos="2248"/>
              </w:tabs>
              <w:spacing w:line="256" w:lineRule="exact"/>
              <w:ind w:left="110"/>
              <w:rPr>
                <w:rFonts w:ascii="Times New Roman" w:hAnsi="Times New Roman" w:cs="Times New Roman"/>
                <w:sz w:val="24"/>
                <w:lang w:val="ru-RU"/>
              </w:rPr>
            </w:pPr>
          </w:p>
        </w:tc>
        <w:tc>
          <w:tcPr>
            <w:tcW w:w="8085" w:type="dxa"/>
            <w:tcBorders>
              <w:top w:val="nil"/>
              <w:bottom w:val="nil"/>
            </w:tcBorders>
          </w:tcPr>
          <w:p w14:paraId="6ADD36EF" w14:textId="7122ECEB" w:rsidR="00D23165" w:rsidRPr="00806799" w:rsidRDefault="00D23165" w:rsidP="00D23165">
            <w:pPr>
              <w:spacing w:line="256" w:lineRule="exact"/>
              <w:ind w:left="111"/>
              <w:rPr>
                <w:rFonts w:ascii="Times New Roman" w:hAnsi="Times New Roman" w:cs="Times New Roman"/>
                <w:sz w:val="24"/>
                <w:lang w:val="ru-RU"/>
              </w:rPr>
            </w:pPr>
          </w:p>
        </w:tc>
      </w:tr>
      <w:tr w:rsidR="00D23165" w:rsidRPr="009572B7" w14:paraId="6618F00C" w14:textId="77777777" w:rsidTr="008D2A3F">
        <w:trPr>
          <w:trHeight w:val="276"/>
        </w:trPr>
        <w:tc>
          <w:tcPr>
            <w:tcW w:w="2324" w:type="dxa"/>
            <w:tcBorders>
              <w:top w:val="nil"/>
              <w:bottom w:val="nil"/>
            </w:tcBorders>
          </w:tcPr>
          <w:p w14:paraId="3D29739E" w14:textId="77777777" w:rsidR="00D23165" w:rsidRPr="00806799" w:rsidRDefault="00D23165" w:rsidP="00D23165">
            <w:pPr>
              <w:rPr>
                <w:rFonts w:ascii="Times New Roman" w:hAnsi="Times New Roman" w:cs="Times New Roman"/>
                <w:sz w:val="20"/>
                <w:lang w:val="ru-RU"/>
              </w:rPr>
            </w:pPr>
          </w:p>
        </w:tc>
        <w:tc>
          <w:tcPr>
            <w:tcW w:w="4060" w:type="dxa"/>
            <w:tcBorders>
              <w:top w:val="nil"/>
              <w:bottom w:val="nil"/>
            </w:tcBorders>
          </w:tcPr>
          <w:p w14:paraId="7A455235" w14:textId="4C2E5244" w:rsidR="00D23165" w:rsidRPr="00D23165" w:rsidRDefault="00D23165" w:rsidP="00D23165">
            <w:pPr>
              <w:spacing w:line="256" w:lineRule="exact"/>
              <w:ind w:left="110"/>
              <w:rPr>
                <w:rFonts w:ascii="Times New Roman" w:hAnsi="Times New Roman" w:cs="Times New Roman"/>
                <w:sz w:val="24"/>
                <w:lang w:val="ru-RU"/>
              </w:rPr>
            </w:pPr>
          </w:p>
        </w:tc>
        <w:tc>
          <w:tcPr>
            <w:tcW w:w="8085" w:type="dxa"/>
            <w:tcBorders>
              <w:top w:val="nil"/>
              <w:bottom w:val="nil"/>
            </w:tcBorders>
          </w:tcPr>
          <w:p w14:paraId="506FA4FA" w14:textId="63E7F811" w:rsidR="00D23165" w:rsidRPr="00806799" w:rsidRDefault="00D23165" w:rsidP="00D23165">
            <w:pPr>
              <w:spacing w:line="256" w:lineRule="exact"/>
              <w:ind w:left="111"/>
              <w:rPr>
                <w:rFonts w:ascii="Times New Roman" w:hAnsi="Times New Roman" w:cs="Times New Roman"/>
                <w:sz w:val="24"/>
                <w:lang w:val="ru-RU"/>
              </w:rPr>
            </w:pPr>
          </w:p>
        </w:tc>
      </w:tr>
    </w:tbl>
    <w:p w14:paraId="082500AC" w14:textId="77777777" w:rsidR="00284FB3" w:rsidRPr="00806799" w:rsidRDefault="00284FB3" w:rsidP="00284FB3">
      <w:pPr>
        <w:spacing w:line="260" w:lineRule="exact"/>
        <w:rPr>
          <w:rFonts w:ascii="Times New Roman" w:hAnsi="Times New Roman" w:cs="Times New Roman"/>
          <w:sz w:val="24"/>
        </w:rPr>
        <w:sectPr w:rsidR="00284FB3" w:rsidRPr="00806799" w:rsidSect="0044063B">
          <w:pgSz w:w="16840" w:h="11910" w:orient="landscape"/>
          <w:pgMar w:top="240" w:right="2000" w:bottom="1100" w:left="1580" w:header="0" w:footer="1816" w:gutter="0"/>
          <w:cols w:space="720"/>
          <w:docGrid w:linePitch="299"/>
        </w:sectPr>
      </w:pPr>
    </w:p>
    <w:p w14:paraId="0E97855A" w14:textId="77777777" w:rsidR="00284FB3" w:rsidRPr="00806799" w:rsidRDefault="00284FB3" w:rsidP="00284FB3">
      <w:pPr>
        <w:spacing w:before="2" w:after="1"/>
        <w:rPr>
          <w:rFonts w:ascii="Times New Roman" w:hAnsi="Times New Roman" w:cs="Times New Roman"/>
          <w:b/>
          <w:sz w:val="24"/>
          <w:szCs w:val="24"/>
        </w:rPr>
      </w:pPr>
    </w:p>
    <w:tbl>
      <w:tblPr>
        <w:tblStyle w:val="TableNormal"/>
        <w:tblW w:w="14328" w:type="dxa"/>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24"/>
        <w:gridCol w:w="3082"/>
        <w:gridCol w:w="8922"/>
      </w:tblGrid>
      <w:tr w:rsidR="00284FB3" w:rsidRPr="009572B7" w14:paraId="2B952EF0" w14:textId="77777777" w:rsidTr="00754F46">
        <w:trPr>
          <w:trHeight w:val="3947"/>
        </w:trPr>
        <w:tc>
          <w:tcPr>
            <w:tcW w:w="2324" w:type="dxa"/>
          </w:tcPr>
          <w:p w14:paraId="65E39061" w14:textId="77777777" w:rsidR="00284FB3" w:rsidRPr="00806799" w:rsidRDefault="00284FB3" w:rsidP="00B85C9F">
            <w:pPr>
              <w:rPr>
                <w:rFonts w:ascii="Times New Roman" w:hAnsi="Times New Roman" w:cs="Times New Roman"/>
                <w:sz w:val="24"/>
                <w:lang w:val="ru-RU"/>
              </w:rPr>
            </w:pPr>
          </w:p>
        </w:tc>
        <w:tc>
          <w:tcPr>
            <w:tcW w:w="3082" w:type="dxa"/>
          </w:tcPr>
          <w:p w14:paraId="6626CC67" w14:textId="77777777" w:rsidR="00284FB3" w:rsidRPr="00806799" w:rsidRDefault="00284FB3" w:rsidP="00B85C9F">
            <w:pPr>
              <w:rPr>
                <w:rFonts w:ascii="Times New Roman" w:hAnsi="Times New Roman" w:cs="Times New Roman"/>
                <w:sz w:val="24"/>
                <w:lang w:val="ru-RU"/>
              </w:rPr>
            </w:pPr>
          </w:p>
        </w:tc>
        <w:tc>
          <w:tcPr>
            <w:tcW w:w="8922" w:type="dxa"/>
          </w:tcPr>
          <w:p w14:paraId="797C6C39" w14:textId="77777777" w:rsidR="00284FB3" w:rsidRPr="00806799" w:rsidRDefault="00284FB3" w:rsidP="00B85C9F">
            <w:pPr>
              <w:tabs>
                <w:tab w:val="left" w:pos="1339"/>
                <w:tab w:val="left" w:pos="2966"/>
                <w:tab w:val="left" w:pos="3541"/>
              </w:tabs>
              <w:ind w:left="111" w:right="91"/>
              <w:jc w:val="both"/>
              <w:rPr>
                <w:rFonts w:ascii="Times New Roman" w:hAnsi="Times New Roman" w:cs="Times New Roman"/>
                <w:sz w:val="24"/>
                <w:lang w:val="ru-RU"/>
              </w:rPr>
            </w:pPr>
            <w:r w:rsidRPr="00806799">
              <w:rPr>
                <w:rFonts w:ascii="Times New Roman" w:hAnsi="Times New Roman" w:cs="Times New Roman"/>
                <w:sz w:val="24"/>
                <w:lang w:val="ru-RU"/>
              </w:rPr>
              <w:t>Используются</w:t>
            </w:r>
            <w:r w:rsidRPr="00806799">
              <w:rPr>
                <w:rFonts w:ascii="Times New Roman" w:hAnsi="Times New Roman" w:cs="Times New Roman"/>
                <w:sz w:val="24"/>
                <w:lang w:val="ru-RU"/>
              </w:rPr>
              <w:tab/>
              <w:t>разнообразные</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полифункциональные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дидактические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игры:</w:t>
            </w:r>
            <w:r w:rsidRPr="00806799">
              <w:rPr>
                <w:rFonts w:ascii="Times New Roman" w:hAnsi="Times New Roman" w:cs="Times New Roman"/>
                <w:sz w:val="24"/>
                <w:lang w:val="ru-RU"/>
              </w:rPr>
              <w:tab/>
              <w:t>«Разноцветные</w:t>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pacing w:val="-1"/>
                <w:sz w:val="24"/>
                <w:lang w:val="ru-RU"/>
              </w:rPr>
              <w:t>палочки»</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(распредели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цвету,</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выложи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фигуры,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построй дорогу); «Волшебные прищепки»</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(распредели</w:t>
            </w:r>
            <w:r w:rsidRPr="00806799">
              <w:rPr>
                <w:rFonts w:ascii="Times New Roman" w:hAnsi="Times New Roman" w:cs="Times New Roman"/>
                <w:spacing w:val="-13"/>
                <w:sz w:val="24"/>
                <w:lang w:val="ru-RU"/>
              </w:rPr>
              <w:t xml:space="preserve"> </w:t>
            </w:r>
            <w:r w:rsidRPr="00806799">
              <w:rPr>
                <w:rFonts w:ascii="Times New Roman" w:hAnsi="Times New Roman" w:cs="Times New Roman"/>
                <w:sz w:val="24"/>
                <w:lang w:val="ru-RU"/>
              </w:rPr>
              <w:t>по</w:t>
            </w:r>
            <w:r w:rsidRPr="00806799">
              <w:rPr>
                <w:rFonts w:ascii="Times New Roman" w:hAnsi="Times New Roman" w:cs="Times New Roman"/>
                <w:spacing w:val="-15"/>
                <w:sz w:val="24"/>
                <w:lang w:val="ru-RU"/>
              </w:rPr>
              <w:t xml:space="preserve"> </w:t>
            </w:r>
            <w:r w:rsidRPr="00806799">
              <w:rPr>
                <w:rFonts w:ascii="Times New Roman" w:hAnsi="Times New Roman" w:cs="Times New Roman"/>
                <w:sz w:val="24"/>
                <w:lang w:val="ru-RU"/>
              </w:rPr>
              <w:t>цвету,</w:t>
            </w:r>
            <w:r w:rsidRPr="00806799">
              <w:rPr>
                <w:rFonts w:ascii="Times New Roman" w:hAnsi="Times New Roman" w:cs="Times New Roman"/>
                <w:spacing w:val="-13"/>
                <w:sz w:val="24"/>
                <w:lang w:val="ru-RU"/>
              </w:rPr>
              <w:t xml:space="preserve"> </w:t>
            </w:r>
            <w:r w:rsidRPr="00806799">
              <w:rPr>
                <w:rFonts w:ascii="Times New Roman" w:hAnsi="Times New Roman" w:cs="Times New Roman"/>
                <w:sz w:val="24"/>
                <w:lang w:val="ru-RU"/>
              </w:rPr>
              <w:t>сделай</w:t>
            </w:r>
            <w:r w:rsidRPr="00806799">
              <w:rPr>
                <w:rFonts w:ascii="Times New Roman" w:hAnsi="Times New Roman" w:cs="Times New Roman"/>
                <w:spacing w:val="-14"/>
                <w:sz w:val="24"/>
                <w:lang w:val="ru-RU"/>
              </w:rPr>
              <w:t xml:space="preserve"> </w:t>
            </w:r>
            <w:r w:rsidRPr="00806799">
              <w:rPr>
                <w:rFonts w:ascii="Times New Roman" w:hAnsi="Times New Roman" w:cs="Times New Roman"/>
                <w:sz w:val="24"/>
                <w:lang w:val="ru-RU"/>
              </w:rPr>
              <w:t>разноцветное</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солнце,</w:t>
            </w:r>
            <w:r w:rsidRPr="00806799">
              <w:rPr>
                <w:rFonts w:ascii="Times New Roman" w:hAnsi="Times New Roman" w:cs="Times New Roman"/>
                <w:spacing w:val="13"/>
                <w:sz w:val="24"/>
                <w:lang w:val="ru-RU"/>
              </w:rPr>
              <w:t xml:space="preserve"> </w:t>
            </w:r>
            <w:r w:rsidRPr="00806799">
              <w:rPr>
                <w:rFonts w:ascii="Times New Roman" w:hAnsi="Times New Roman" w:cs="Times New Roman"/>
                <w:sz w:val="24"/>
                <w:lang w:val="ru-RU"/>
              </w:rPr>
              <w:t>для</w:t>
            </w:r>
            <w:r w:rsidRPr="00806799">
              <w:rPr>
                <w:rFonts w:ascii="Times New Roman" w:hAnsi="Times New Roman" w:cs="Times New Roman"/>
                <w:spacing w:val="11"/>
                <w:sz w:val="24"/>
                <w:lang w:val="ru-RU"/>
              </w:rPr>
              <w:t xml:space="preserve"> </w:t>
            </w:r>
            <w:r w:rsidRPr="00806799">
              <w:rPr>
                <w:rFonts w:ascii="Times New Roman" w:hAnsi="Times New Roman" w:cs="Times New Roman"/>
                <w:sz w:val="24"/>
                <w:lang w:val="ru-RU"/>
              </w:rPr>
              <w:t>стирки</w:t>
            </w:r>
            <w:r w:rsidRPr="00806799">
              <w:rPr>
                <w:rFonts w:ascii="Times New Roman" w:hAnsi="Times New Roman" w:cs="Times New Roman"/>
                <w:spacing w:val="12"/>
                <w:sz w:val="24"/>
                <w:lang w:val="ru-RU"/>
              </w:rPr>
              <w:t xml:space="preserve"> </w:t>
            </w:r>
            <w:r w:rsidRPr="00806799">
              <w:rPr>
                <w:rFonts w:ascii="Times New Roman" w:hAnsi="Times New Roman" w:cs="Times New Roman"/>
                <w:sz w:val="24"/>
                <w:lang w:val="ru-RU"/>
              </w:rPr>
              <w:t>кукольной</w:t>
            </w:r>
            <w:r w:rsidRPr="00806799">
              <w:rPr>
                <w:rFonts w:ascii="Times New Roman" w:hAnsi="Times New Roman" w:cs="Times New Roman"/>
                <w:spacing w:val="7"/>
                <w:sz w:val="24"/>
                <w:lang w:val="ru-RU"/>
              </w:rPr>
              <w:t xml:space="preserve"> </w:t>
            </w:r>
            <w:r w:rsidRPr="00806799">
              <w:rPr>
                <w:rFonts w:ascii="Times New Roman" w:hAnsi="Times New Roman" w:cs="Times New Roman"/>
                <w:sz w:val="24"/>
                <w:lang w:val="ru-RU"/>
              </w:rPr>
              <w:t>одежды);</w:t>
            </w:r>
          </w:p>
          <w:p w14:paraId="3550BA9F" w14:textId="77777777" w:rsidR="00284FB3" w:rsidRPr="00806799" w:rsidRDefault="00284FB3" w:rsidP="00B85C9F">
            <w:pPr>
              <w:ind w:left="111" w:right="90"/>
              <w:jc w:val="both"/>
              <w:rPr>
                <w:rFonts w:ascii="Times New Roman" w:hAnsi="Times New Roman" w:cs="Times New Roman"/>
                <w:sz w:val="24"/>
                <w:lang w:val="ru-RU"/>
              </w:rPr>
            </w:pPr>
            <w:r w:rsidRPr="00806799">
              <w:rPr>
                <w:rFonts w:ascii="Times New Roman" w:hAnsi="Times New Roman" w:cs="Times New Roman"/>
                <w:sz w:val="24"/>
                <w:lang w:val="ru-RU"/>
              </w:rPr>
              <w:t>«Чудо-прихватка»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разноцветными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пуговицами (закрепление цветов, застегни</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пуговички,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каких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пуговиц</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больше,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меньше),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бизиборды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(завяжи-развяжи,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покрути,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открой-закрой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т.д.).</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Применяется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природный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бросовый</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материал.</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Разноцветные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крышечки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используются</w:t>
            </w:r>
            <w:r w:rsidRPr="00806799">
              <w:rPr>
                <w:rFonts w:ascii="Times New Roman" w:hAnsi="Times New Roman" w:cs="Times New Roman"/>
                <w:spacing w:val="-12"/>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0"/>
                <w:sz w:val="24"/>
                <w:lang w:val="ru-RU"/>
              </w:rPr>
              <w:t xml:space="preserve"> </w:t>
            </w:r>
            <w:r w:rsidRPr="00806799">
              <w:rPr>
                <w:rFonts w:ascii="Times New Roman" w:hAnsi="Times New Roman" w:cs="Times New Roman"/>
                <w:sz w:val="24"/>
                <w:lang w:val="ru-RU"/>
              </w:rPr>
              <w:t>для</w:t>
            </w:r>
            <w:r w:rsidRPr="00806799">
              <w:rPr>
                <w:rFonts w:ascii="Times New Roman" w:hAnsi="Times New Roman" w:cs="Times New Roman"/>
                <w:spacing w:val="-10"/>
                <w:sz w:val="24"/>
                <w:lang w:val="ru-RU"/>
              </w:rPr>
              <w:t xml:space="preserve"> </w:t>
            </w:r>
            <w:r w:rsidRPr="00806799">
              <w:rPr>
                <w:rFonts w:ascii="Times New Roman" w:hAnsi="Times New Roman" w:cs="Times New Roman"/>
                <w:sz w:val="24"/>
                <w:lang w:val="ru-RU"/>
              </w:rPr>
              <w:t>изучения</w:t>
            </w:r>
            <w:r w:rsidRPr="00806799">
              <w:rPr>
                <w:rFonts w:ascii="Times New Roman" w:hAnsi="Times New Roman" w:cs="Times New Roman"/>
                <w:spacing w:val="-8"/>
                <w:sz w:val="24"/>
                <w:lang w:val="ru-RU"/>
              </w:rPr>
              <w:t xml:space="preserve"> </w:t>
            </w:r>
            <w:r w:rsidRPr="00806799">
              <w:rPr>
                <w:rFonts w:ascii="Times New Roman" w:hAnsi="Times New Roman" w:cs="Times New Roman"/>
                <w:sz w:val="24"/>
                <w:lang w:val="ru-RU"/>
              </w:rPr>
              <w:t>цветов,</w:t>
            </w:r>
            <w:r w:rsidRPr="00806799">
              <w:rPr>
                <w:rFonts w:ascii="Times New Roman" w:hAnsi="Times New Roman" w:cs="Times New Roman"/>
                <w:spacing w:val="-9"/>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0"/>
                <w:sz w:val="24"/>
                <w:lang w:val="ru-RU"/>
              </w:rPr>
              <w:t xml:space="preserve"> </w:t>
            </w:r>
            <w:r w:rsidRPr="00806799">
              <w:rPr>
                <w:rFonts w:ascii="Times New Roman" w:hAnsi="Times New Roman" w:cs="Times New Roman"/>
                <w:sz w:val="24"/>
                <w:lang w:val="ru-RU"/>
              </w:rPr>
              <w:t>для</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сенсорного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развития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(как</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сухой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бассейн</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для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рук).</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Шишки,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желуди,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косточки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абрикосов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используются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как</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счетный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материал</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для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игр</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с наполнителями.</w:t>
            </w:r>
          </w:p>
          <w:p w14:paraId="75143F99" w14:textId="77777777" w:rsidR="00284FB3" w:rsidRPr="00806799" w:rsidRDefault="00284FB3" w:rsidP="00B85C9F">
            <w:pPr>
              <w:ind w:left="111"/>
              <w:jc w:val="both"/>
              <w:rPr>
                <w:rFonts w:ascii="Times New Roman" w:hAnsi="Times New Roman" w:cs="Times New Roman"/>
                <w:sz w:val="24"/>
                <w:lang w:val="ru-RU"/>
              </w:rPr>
            </w:pPr>
            <w:r w:rsidRPr="00806799">
              <w:rPr>
                <w:rFonts w:ascii="Times New Roman" w:hAnsi="Times New Roman" w:cs="Times New Roman"/>
                <w:sz w:val="24"/>
                <w:lang w:val="ru-RU"/>
              </w:rPr>
              <w:t xml:space="preserve">Фланелеграф  </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 xml:space="preserve">используется   </w:t>
            </w:r>
            <w:r w:rsidRPr="00806799">
              <w:rPr>
                <w:rFonts w:ascii="Times New Roman" w:hAnsi="Times New Roman" w:cs="Times New Roman"/>
                <w:spacing w:val="56"/>
                <w:sz w:val="24"/>
                <w:lang w:val="ru-RU"/>
              </w:rPr>
              <w:t xml:space="preserve"> </w:t>
            </w:r>
            <w:r w:rsidRPr="00806799">
              <w:rPr>
                <w:rFonts w:ascii="Times New Roman" w:hAnsi="Times New Roman" w:cs="Times New Roman"/>
                <w:sz w:val="24"/>
                <w:lang w:val="ru-RU"/>
              </w:rPr>
              <w:t xml:space="preserve">для   </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игр-</w:t>
            </w:r>
          </w:p>
          <w:p w14:paraId="24D8C89F" w14:textId="77777777" w:rsidR="00284FB3" w:rsidRPr="00806799" w:rsidRDefault="00284FB3" w:rsidP="00B85C9F">
            <w:pPr>
              <w:spacing w:line="274" w:lineRule="exact"/>
              <w:ind w:left="111" w:right="93"/>
              <w:jc w:val="both"/>
              <w:rPr>
                <w:rFonts w:ascii="Times New Roman" w:hAnsi="Times New Roman" w:cs="Times New Roman"/>
                <w:sz w:val="24"/>
                <w:lang w:val="ru-RU"/>
              </w:rPr>
            </w:pPr>
            <w:r w:rsidRPr="00806799">
              <w:rPr>
                <w:rFonts w:ascii="Times New Roman" w:hAnsi="Times New Roman" w:cs="Times New Roman"/>
                <w:sz w:val="24"/>
                <w:lang w:val="ru-RU"/>
              </w:rPr>
              <w:t>театрализаций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для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демонстрации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наглядного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материала.</w:t>
            </w:r>
          </w:p>
        </w:tc>
      </w:tr>
      <w:tr w:rsidR="00284FB3" w:rsidRPr="009572B7" w14:paraId="39A0D90E" w14:textId="77777777" w:rsidTr="0093297A">
        <w:trPr>
          <w:trHeight w:val="6625"/>
        </w:trPr>
        <w:tc>
          <w:tcPr>
            <w:tcW w:w="2324" w:type="dxa"/>
          </w:tcPr>
          <w:p w14:paraId="1536895A" w14:textId="77777777" w:rsidR="00284FB3" w:rsidRPr="00806799" w:rsidRDefault="00284FB3" w:rsidP="00B85C9F">
            <w:pPr>
              <w:spacing w:line="273" w:lineRule="exact"/>
              <w:ind w:left="330"/>
              <w:rPr>
                <w:rFonts w:ascii="Times New Roman" w:hAnsi="Times New Roman" w:cs="Times New Roman"/>
                <w:b/>
                <w:sz w:val="24"/>
              </w:rPr>
            </w:pPr>
            <w:r w:rsidRPr="00806799">
              <w:rPr>
                <w:rFonts w:ascii="Times New Roman" w:hAnsi="Times New Roman" w:cs="Times New Roman"/>
                <w:b/>
                <w:sz w:val="24"/>
              </w:rPr>
              <w:lastRenderedPageBreak/>
              <w:t>Вариативность</w:t>
            </w:r>
          </w:p>
        </w:tc>
        <w:tc>
          <w:tcPr>
            <w:tcW w:w="3082" w:type="dxa"/>
          </w:tcPr>
          <w:p w14:paraId="68400534" w14:textId="77777777" w:rsidR="00284FB3" w:rsidRPr="00806799" w:rsidRDefault="00284FB3" w:rsidP="00B85C9F">
            <w:pPr>
              <w:tabs>
                <w:tab w:val="left" w:pos="2409"/>
              </w:tabs>
              <w:ind w:left="110" w:right="91"/>
              <w:jc w:val="both"/>
              <w:rPr>
                <w:rFonts w:ascii="Times New Roman" w:hAnsi="Times New Roman" w:cs="Times New Roman"/>
                <w:sz w:val="24"/>
                <w:lang w:val="ru-RU"/>
              </w:rPr>
            </w:pPr>
            <w:r w:rsidRPr="00806799">
              <w:rPr>
                <w:rFonts w:ascii="Times New Roman" w:hAnsi="Times New Roman" w:cs="Times New Roman"/>
                <w:sz w:val="24"/>
                <w:lang w:val="ru-RU"/>
              </w:rPr>
              <w:t>Предполагает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наличие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Организации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или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группе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различных</w:t>
            </w:r>
            <w:r w:rsidRPr="00806799">
              <w:rPr>
                <w:rFonts w:ascii="Times New Roman" w:hAnsi="Times New Roman" w:cs="Times New Roman"/>
                <w:spacing w:val="61"/>
                <w:sz w:val="24"/>
                <w:lang w:val="ru-RU"/>
              </w:rPr>
              <w:t xml:space="preserve"> </w:t>
            </w:r>
            <w:r w:rsidRPr="00806799">
              <w:rPr>
                <w:rFonts w:ascii="Times New Roman" w:hAnsi="Times New Roman" w:cs="Times New Roman"/>
                <w:sz w:val="24"/>
                <w:lang w:val="ru-RU"/>
              </w:rPr>
              <w:t>пространств</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(для</w:t>
            </w:r>
            <w:r w:rsidRPr="00806799">
              <w:rPr>
                <w:rFonts w:ascii="Times New Roman" w:hAnsi="Times New Roman" w:cs="Times New Roman"/>
                <w:sz w:val="24"/>
                <w:lang w:val="ru-RU"/>
              </w:rPr>
              <w:tab/>
            </w:r>
            <w:r w:rsidRPr="00806799">
              <w:rPr>
                <w:rFonts w:ascii="Times New Roman" w:hAnsi="Times New Roman" w:cs="Times New Roman"/>
                <w:spacing w:val="-1"/>
                <w:sz w:val="24"/>
                <w:lang w:val="ru-RU"/>
              </w:rPr>
              <w:t>игры,</w:t>
            </w:r>
          </w:p>
          <w:p w14:paraId="7B148EFA" w14:textId="77777777" w:rsidR="00284FB3" w:rsidRPr="00806799" w:rsidRDefault="00284FB3" w:rsidP="00B85C9F">
            <w:pPr>
              <w:tabs>
                <w:tab w:val="left" w:pos="1247"/>
                <w:tab w:val="left" w:pos="1471"/>
                <w:tab w:val="left" w:pos="2344"/>
                <w:tab w:val="left" w:pos="2845"/>
              </w:tabs>
              <w:ind w:left="110" w:right="91"/>
              <w:rPr>
                <w:rFonts w:ascii="Times New Roman" w:hAnsi="Times New Roman" w:cs="Times New Roman"/>
                <w:sz w:val="24"/>
                <w:lang w:val="ru-RU"/>
              </w:rPr>
            </w:pPr>
            <w:r w:rsidRPr="00806799">
              <w:rPr>
                <w:rFonts w:ascii="Times New Roman" w:hAnsi="Times New Roman" w:cs="Times New Roman"/>
                <w:sz w:val="24"/>
                <w:lang w:val="ru-RU"/>
              </w:rPr>
              <w:t>конструирования,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уединения</w:t>
            </w:r>
            <w:r w:rsidRPr="00806799">
              <w:rPr>
                <w:rFonts w:ascii="Times New Roman" w:hAnsi="Times New Roman" w:cs="Times New Roman"/>
                <w:spacing w:val="7"/>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пр.),</w:t>
            </w:r>
            <w:r w:rsidRPr="00806799">
              <w:rPr>
                <w:rFonts w:ascii="Times New Roman" w:hAnsi="Times New Roman" w:cs="Times New Roman"/>
                <w:spacing w:val="8"/>
                <w:sz w:val="24"/>
                <w:lang w:val="ru-RU"/>
              </w:rPr>
              <w:t xml:space="preserve"> </w:t>
            </w:r>
            <w:r w:rsidRPr="00806799">
              <w:rPr>
                <w:rFonts w:ascii="Times New Roman" w:hAnsi="Times New Roman" w:cs="Times New Roman"/>
                <w:sz w:val="24"/>
                <w:lang w:val="ru-RU"/>
              </w:rPr>
              <w:t>а</w:t>
            </w:r>
            <w:r w:rsidRPr="00806799">
              <w:rPr>
                <w:rFonts w:ascii="Times New Roman" w:hAnsi="Times New Roman" w:cs="Times New Roman"/>
                <w:spacing w:val="59"/>
                <w:sz w:val="24"/>
                <w:lang w:val="ru-RU"/>
              </w:rPr>
              <w:t xml:space="preserve"> </w:t>
            </w:r>
            <w:r w:rsidRPr="00806799">
              <w:rPr>
                <w:rFonts w:ascii="Times New Roman" w:hAnsi="Times New Roman" w:cs="Times New Roman"/>
                <w:sz w:val="24"/>
                <w:lang w:val="ru-RU"/>
              </w:rPr>
              <w:t>также</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разнообразных</w:t>
            </w:r>
            <w:r w:rsidRPr="00806799">
              <w:rPr>
                <w:rFonts w:ascii="Times New Roman" w:hAnsi="Times New Roman" w:cs="Times New Roman"/>
                <w:spacing w:val="17"/>
                <w:sz w:val="24"/>
                <w:lang w:val="ru-RU"/>
              </w:rPr>
              <w:t xml:space="preserve"> </w:t>
            </w:r>
            <w:r w:rsidRPr="00806799">
              <w:rPr>
                <w:rFonts w:ascii="Times New Roman" w:hAnsi="Times New Roman" w:cs="Times New Roman"/>
                <w:sz w:val="24"/>
                <w:lang w:val="ru-RU"/>
              </w:rPr>
              <w:t>материалов,</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игр,</w:t>
            </w:r>
            <w:r w:rsidRPr="00806799">
              <w:rPr>
                <w:rFonts w:ascii="Times New Roman" w:hAnsi="Times New Roman" w:cs="Times New Roman"/>
                <w:sz w:val="24"/>
                <w:lang w:val="ru-RU"/>
              </w:rPr>
              <w:tab/>
              <w:t>игрушек</w:t>
            </w:r>
            <w:r w:rsidRPr="00806799">
              <w:rPr>
                <w:rFonts w:ascii="Times New Roman" w:hAnsi="Times New Roman" w:cs="Times New Roman"/>
                <w:sz w:val="24"/>
                <w:lang w:val="ru-RU"/>
              </w:rPr>
              <w:tab/>
            </w:r>
            <w:r w:rsidRPr="00806799">
              <w:rPr>
                <w:rFonts w:ascii="Times New Roman" w:hAnsi="Times New Roman" w:cs="Times New Roman"/>
                <w:sz w:val="24"/>
                <w:lang w:val="ru-RU"/>
              </w:rPr>
              <w:tab/>
              <w:t>и</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оборудования,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обеспечивающих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свободный</w:t>
            </w:r>
            <w:r w:rsidRPr="00806799">
              <w:rPr>
                <w:rFonts w:ascii="Times New Roman" w:hAnsi="Times New Roman" w:cs="Times New Roman"/>
                <w:sz w:val="24"/>
                <w:lang w:val="ru-RU"/>
              </w:rPr>
              <w:tab/>
            </w:r>
            <w:r w:rsidRPr="00806799">
              <w:rPr>
                <w:rFonts w:ascii="Times New Roman" w:hAnsi="Times New Roman" w:cs="Times New Roman"/>
                <w:sz w:val="24"/>
                <w:lang w:val="ru-RU"/>
              </w:rPr>
              <w:tab/>
              <w:t>выбор</w:t>
            </w:r>
            <w:r w:rsidRPr="00806799">
              <w:rPr>
                <w:rFonts w:ascii="Times New Roman" w:hAnsi="Times New Roman" w:cs="Times New Roman"/>
                <w:sz w:val="24"/>
                <w:lang w:val="ru-RU"/>
              </w:rPr>
              <w:tab/>
            </w:r>
            <w:r w:rsidRPr="00806799">
              <w:rPr>
                <w:rFonts w:ascii="Times New Roman" w:hAnsi="Times New Roman" w:cs="Times New Roman"/>
                <w:spacing w:val="-1"/>
                <w:sz w:val="24"/>
                <w:lang w:val="ru-RU"/>
              </w:rPr>
              <w:t>детей;</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периодическую</w:t>
            </w:r>
          </w:p>
          <w:p w14:paraId="5EBE0D05" w14:textId="77777777" w:rsidR="00284FB3" w:rsidRPr="00806799" w:rsidRDefault="00284FB3" w:rsidP="00B85C9F">
            <w:pPr>
              <w:tabs>
                <w:tab w:val="left" w:pos="2058"/>
              </w:tabs>
              <w:spacing w:line="275" w:lineRule="exact"/>
              <w:ind w:left="110"/>
              <w:rPr>
                <w:rFonts w:ascii="Times New Roman" w:hAnsi="Times New Roman" w:cs="Times New Roman"/>
                <w:sz w:val="24"/>
                <w:lang w:val="ru-RU"/>
              </w:rPr>
            </w:pPr>
            <w:r w:rsidRPr="00806799">
              <w:rPr>
                <w:rFonts w:ascii="Times New Roman" w:hAnsi="Times New Roman" w:cs="Times New Roman"/>
                <w:sz w:val="24"/>
                <w:lang w:val="ru-RU"/>
              </w:rPr>
              <w:t>сменяемость</w:t>
            </w:r>
            <w:r w:rsidRPr="00806799">
              <w:rPr>
                <w:rFonts w:ascii="Times New Roman" w:hAnsi="Times New Roman" w:cs="Times New Roman"/>
                <w:sz w:val="24"/>
                <w:lang w:val="ru-RU"/>
              </w:rPr>
              <w:tab/>
              <w:t>игрового</w:t>
            </w:r>
          </w:p>
          <w:p w14:paraId="3C0670ED" w14:textId="77777777" w:rsidR="00284FB3" w:rsidRPr="00806799" w:rsidRDefault="00284FB3" w:rsidP="00B85C9F">
            <w:pPr>
              <w:tabs>
                <w:tab w:val="left" w:pos="1919"/>
              </w:tabs>
              <w:spacing w:line="275" w:lineRule="exact"/>
              <w:ind w:left="110"/>
              <w:rPr>
                <w:rFonts w:ascii="Times New Roman" w:hAnsi="Times New Roman" w:cs="Times New Roman"/>
                <w:sz w:val="24"/>
                <w:lang w:val="ru-RU"/>
              </w:rPr>
            </w:pPr>
            <w:r w:rsidRPr="00806799">
              <w:rPr>
                <w:rFonts w:ascii="Times New Roman" w:hAnsi="Times New Roman" w:cs="Times New Roman"/>
                <w:sz w:val="24"/>
                <w:lang w:val="ru-RU"/>
              </w:rPr>
              <w:t>материала,</w:t>
            </w:r>
            <w:r w:rsidRPr="00806799">
              <w:rPr>
                <w:rFonts w:ascii="Times New Roman" w:hAnsi="Times New Roman" w:cs="Times New Roman"/>
                <w:sz w:val="24"/>
                <w:lang w:val="ru-RU"/>
              </w:rPr>
              <w:tab/>
              <w:t>появление</w:t>
            </w:r>
          </w:p>
          <w:p w14:paraId="5E271474" w14:textId="77777777" w:rsidR="00284FB3" w:rsidRPr="00806799" w:rsidRDefault="00284FB3" w:rsidP="00B85C9F">
            <w:pPr>
              <w:tabs>
                <w:tab w:val="left" w:pos="1842"/>
                <w:tab w:val="left" w:pos="2033"/>
                <w:tab w:val="left" w:pos="2845"/>
              </w:tabs>
              <w:ind w:left="110" w:right="92"/>
              <w:rPr>
                <w:rFonts w:ascii="Times New Roman" w:hAnsi="Times New Roman" w:cs="Times New Roman"/>
                <w:sz w:val="24"/>
              </w:rPr>
            </w:pPr>
            <w:r w:rsidRPr="00806799">
              <w:rPr>
                <w:rFonts w:ascii="Times New Roman" w:hAnsi="Times New Roman" w:cs="Times New Roman"/>
                <w:sz w:val="24"/>
                <w:lang w:val="ru-RU"/>
              </w:rPr>
              <w:t>новых</w:t>
            </w:r>
            <w:r w:rsidRPr="00806799">
              <w:rPr>
                <w:rFonts w:ascii="Times New Roman" w:hAnsi="Times New Roman" w:cs="Times New Roman"/>
                <w:sz w:val="24"/>
                <w:lang w:val="ru-RU"/>
              </w:rPr>
              <w:tab/>
            </w:r>
            <w:r w:rsidRPr="00806799">
              <w:rPr>
                <w:rFonts w:ascii="Times New Roman" w:hAnsi="Times New Roman" w:cs="Times New Roman"/>
                <w:spacing w:val="-1"/>
                <w:sz w:val="24"/>
                <w:lang w:val="ru-RU"/>
              </w:rPr>
              <w:t>предметов,</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стимулирующих</w:t>
            </w:r>
            <w:r w:rsidRPr="00806799">
              <w:rPr>
                <w:rFonts w:ascii="Times New Roman" w:hAnsi="Times New Roman" w:cs="Times New Roman"/>
                <w:sz w:val="24"/>
                <w:lang w:val="ru-RU"/>
              </w:rPr>
              <w:tab/>
            </w:r>
            <w:r w:rsidRPr="00806799">
              <w:rPr>
                <w:rFonts w:ascii="Times New Roman" w:hAnsi="Times New Roman" w:cs="Times New Roman"/>
                <w:sz w:val="24"/>
                <w:lang w:val="ru-RU"/>
              </w:rPr>
              <w:tab/>
              <w:t>игровую,</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двигательную,</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познавательную</w:t>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pacing w:val="-1"/>
                <w:sz w:val="24"/>
              </w:rPr>
              <w:t>и</w:t>
            </w:r>
            <w:r w:rsidRPr="00806799">
              <w:rPr>
                <w:rFonts w:ascii="Times New Roman" w:hAnsi="Times New Roman" w:cs="Times New Roman"/>
                <w:spacing w:val="-57"/>
                <w:sz w:val="24"/>
              </w:rPr>
              <w:t xml:space="preserve"> </w:t>
            </w:r>
            <w:r w:rsidRPr="00806799">
              <w:rPr>
                <w:rFonts w:ascii="Times New Roman" w:hAnsi="Times New Roman" w:cs="Times New Roman"/>
                <w:sz w:val="24"/>
              </w:rPr>
              <w:t>исследовательскую</w:t>
            </w:r>
            <w:r w:rsidRPr="00806799">
              <w:rPr>
                <w:rFonts w:ascii="Times New Roman" w:hAnsi="Times New Roman" w:cs="Times New Roman"/>
                <w:spacing w:val="1"/>
                <w:sz w:val="24"/>
              </w:rPr>
              <w:t xml:space="preserve"> </w:t>
            </w:r>
            <w:r w:rsidRPr="00806799">
              <w:rPr>
                <w:rFonts w:ascii="Times New Roman" w:hAnsi="Times New Roman" w:cs="Times New Roman"/>
                <w:sz w:val="24"/>
              </w:rPr>
              <w:t>активность</w:t>
            </w:r>
            <w:r w:rsidRPr="00806799">
              <w:rPr>
                <w:rFonts w:ascii="Times New Roman" w:hAnsi="Times New Roman" w:cs="Times New Roman"/>
                <w:spacing w:val="2"/>
                <w:sz w:val="24"/>
              </w:rPr>
              <w:t xml:space="preserve"> </w:t>
            </w:r>
            <w:r w:rsidRPr="00806799">
              <w:rPr>
                <w:rFonts w:ascii="Times New Roman" w:hAnsi="Times New Roman" w:cs="Times New Roman"/>
                <w:sz w:val="24"/>
              </w:rPr>
              <w:t>детей.</w:t>
            </w:r>
          </w:p>
        </w:tc>
        <w:tc>
          <w:tcPr>
            <w:tcW w:w="8922" w:type="dxa"/>
          </w:tcPr>
          <w:p w14:paraId="1C48969C" w14:textId="77777777" w:rsidR="00284FB3" w:rsidRPr="00806799" w:rsidRDefault="00284FB3" w:rsidP="00B85C9F">
            <w:pPr>
              <w:ind w:left="111" w:right="90"/>
              <w:jc w:val="both"/>
              <w:rPr>
                <w:rFonts w:ascii="Times New Roman" w:hAnsi="Times New Roman" w:cs="Times New Roman"/>
                <w:sz w:val="24"/>
                <w:lang w:val="ru-RU"/>
              </w:rPr>
            </w:pPr>
            <w:r w:rsidRPr="00806799">
              <w:rPr>
                <w:rFonts w:ascii="Times New Roman" w:hAnsi="Times New Roman" w:cs="Times New Roman"/>
                <w:sz w:val="24"/>
                <w:lang w:val="ru-RU"/>
              </w:rPr>
              <w:t>Вариативность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развивающей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среды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детском саду включает в себя отражение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сезонных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изменений.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Согласно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времени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года в групповых выставляются картины с</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пейзажами,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куклы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одежде,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книжном</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уголке – книги по сезону. В развивающей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среде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находят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отражение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общественные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события.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Оформлены полки, на которых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выставляются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книги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теме,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картины,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альбомы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раздевалках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созданы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родительские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уголки,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уголки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здоровья,</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выставки детских творческих работ и пр.,</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информация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предметы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которых</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меняются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соответствии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тематикой</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занятий.</w:t>
            </w:r>
          </w:p>
          <w:p w14:paraId="27C6AACD" w14:textId="77777777" w:rsidR="00284FB3" w:rsidRPr="00806799" w:rsidRDefault="00284FB3" w:rsidP="00B85C9F">
            <w:pPr>
              <w:tabs>
                <w:tab w:val="left" w:pos="2077"/>
                <w:tab w:val="left" w:pos="3134"/>
                <w:tab w:val="left" w:pos="3613"/>
              </w:tabs>
              <w:ind w:left="111" w:right="92"/>
              <w:jc w:val="both"/>
              <w:rPr>
                <w:rFonts w:ascii="Times New Roman" w:hAnsi="Times New Roman" w:cs="Times New Roman"/>
                <w:sz w:val="24"/>
                <w:lang w:val="ru-RU"/>
              </w:rPr>
            </w:pPr>
            <w:r w:rsidRPr="00806799">
              <w:rPr>
                <w:rFonts w:ascii="Times New Roman" w:hAnsi="Times New Roman" w:cs="Times New Roman"/>
                <w:sz w:val="24"/>
                <w:lang w:val="ru-RU"/>
              </w:rPr>
              <w:t>Перечень зон (уголков) в детском саду для</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организации</w:t>
            </w:r>
            <w:r w:rsidRPr="00806799">
              <w:rPr>
                <w:rFonts w:ascii="Times New Roman" w:hAnsi="Times New Roman" w:cs="Times New Roman"/>
                <w:sz w:val="24"/>
                <w:lang w:val="ru-RU"/>
              </w:rPr>
              <w:tab/>
              <w:t>занятий,</w:t>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pacing w:val="-1"/>
                <w:sz w:val="24"/>
                <w:lang w:val="ru-RU"/>
              </w:rPr>
              <w:t>игровой,</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самостоятельной</w:t>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pacing w:val="-1"/>
                <w:sz w:val="24"/>
                <w:lang w:val="ru-RU"/>
              </w:rPr>
              <w:t>деятельности</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воспитанников:</w:t>
            </w:r>
          </w:p>
          <w:p w14:paraId="0B9342EF" w14:textId="77777777" w:rsidR="00284FB3" w:rsidRPr="00806799" w:rsidRDefault="00284FB3" w:rsidP="000E090A">
            <w:pPr>
              <w:numPr>
                <w:ilvl w:val="0"/>
                <w:numId w:val="125"/>
              </w:numPr>
              <w:tabs>
                <w:tab w:val="left" w:pos="333"/>
              </w:tabs>
              <w:ind w:right="92"/>
              <w:jc w:val="both"/>
              <w:rPr>
                <w:rFonts w:ascii="Times New Roman" w:hAnsi="Times New Roman" w:cs="Times New Roman"/>
                <w:sz w:val="24"/>
                <w:lang w:val="ru-RU"/>
              </w:rPr>
            </w:pPr>
            <w:r w:rsidRPr="00806799">
              <w:rPr>
                <w:rFonts w:ascii="Times New Roman" w:hAnsi="Times New Roman" w:cs="Times New Roman"/>
                <w:sz w:val="24"/>
                <w:lang w:val="ru-RU"/>
              </w:rPr>
              <w:t>для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сюжетно-ролевых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режиссерских</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игр</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уголок</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театрализации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(театрализованная деятельность, ряжение,</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освоение</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социальных</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ролей</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профессий);</w:t>
            </w:r>
          </w:p>
          <w:p w14:paraId="54E61522" w14:textId="77777777" w:rsidR="00D23165" w:rsidRDefault="00284FB3" w:rsidP="00D23165">
            <w:pPr>
              <w:ind w:left="111" w:right="92"/>
              <w:jc w:val="both"/>
              <w:rPr>
                <w:rFonts w:ascii="Times New Roman" w:hAnsi="Times New Roman" w:cs="Times New Roman"/>
                <w:sz w:val="24"/>
                <w:lang w:val="ru-RU"/>
              </w:rPr>
            </w:pPr>
            <w:r w:rsidRPr="00806799">
              <w:rPr>
                <w:rFonts w:ascii="Times New Roman" w:hAnsi="Times New Roman" w:cs="Times New Roman"/>
                <w:spacing w:val="-1"/>
                <w:sz w:val="24"/>
                <w:lang w:val="ru-RU"/>
              </w:rPr>
              <w:t>для</w:t>
            </w:r>
            <w:r w:rsidRPr="00806799">
              <w:rPr>
                <w:rFonts w:ascii="Times New Roman" w:hAnsi="Times New Roman" w:cs="Times New Roman"/>
                <w:spacing w:val="-13"/>
                <w:sz w:val="24"/>
                <w:lang w:val="ru-RU"/>
              </w:rPr>
              <w:t xml:space="preserve"> </w:t>
            </w:r>
            <w:r w:rsidRPr="00806799">
              <w:rPr>
                <w:rFonts w:ascii="Times New Roman" w:hAnsi="Times New Roman" w:cs="Times New Roman"/>
                <w:spacing w:val="-1"/>
                <w:sz w:val="24"/>
                <w:lang w:val="ru-RU"/>
              </w:rPr>
              <w:t>познавательной</w:t>
            </w:r>
            <w:r w:rsidRPr="00806799">
              <w:rPr>
                <w:rFonts w:ascii="Times New Roman" w:hAnsi="Times New Roman" w:cs="Times New Roman"/>
                <w:spacing w:val="-12"/>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2"/>
                <w:sz w:val="24"/>
                <w:lang w:val="ru-RU"/>
              </w:rPr>
              <w:t xml:space="preserve"> </w:t>
            </w:r>
            <w:r w:rsidRPr="00806799">
              <w:rPr>
                <w:rFonts w:ascii="Times New Roman" w:hAnsi="Times New Roman" w:cs="Times New Roman"/>
                <w:sz w:val="24"/>
                <w:lang w:val="ru-RU"/>
              </w:rPr>
              <w:t>речевой</w:t>
            </w:r>
            <w:r w:rsidRPr="00806799">
              <w:rPr>
                <w:rFonts w:ascii="Times New Roman" w:hAnsi="Times New Roman" w:cs="Times New Roman"/>
                <w:spacing w:val="-12"/>
                <w:sz w:val="24"/>
                <w:lang w:val="ru-RU"/>
              </w:rPr>
              <w:t xml:space="preserve"> </w:t>
            </w:r>
            <w:r w:rsidRPr="00806799">
              <w:rPr>
                <w:rFonts w:ascii="Times New Roman" w:hAnsi="Times New Roman" w:cs="Times New Roman"/>
                <w:sz w:val="24"/>
                <w:lang w:val="ru-RU"/>
              </w:rPr>
              <w:t>активности</w:t>
            </w:r>
          </w:p>
          <w:p w14:paraId="4EA06700" w14:textId="19C5A9D2" w:rsidR="00D23165" w:rsidRPr="00806799" w:rsidRDefault="00D23165" w:rsidP="00D23165">
            <w:pPr>
              <w:ind w:left="111" w:right="92"/>
              <w:jc w:val="both"/>
              <w:rPr>
                <w:rFonts w:ascii="Times New Roman" w:hAnsi="Times New Roman" w:cs="Times New Roman"/>
                <w:sz w:val="24"/>
                <w:lang w:val="ru-RU"/>
              </w:rPr>
            </w:pPr>
            <w:r w:rsidRPr="00806799">
              <w:rPr>
                <w:rFonts w:ascii="Times New Roman" w:hAnsi="Times New Roman" w:cs="Times New Roman"/>
                <w:sz w:val="24"/>
                <w:lang w:val="ru-RU"/>
              </w:rPr>
              <w:t>– уголок экспериментирования, книжный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уголок, речевой центр, уголок для ФЭМП</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(экспериментирование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различными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материалами, развитие речи, наблюдение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за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природными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явлениями,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развитие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математических</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представлений);</w:t>
            </w:r>
          </w:p>
          <w:p w14:paraId="7A9C54F2" w14:textId="77777777" w:rsidR="00D23165" w:rsidRPr="00806799" w:rsidRDefault="00D23165" w:rsidP="000E090A">
            <w:pPr>
              <w:numPr>
                <w:ilvl w:val="0"/>
                <w:numId w:val="124"/>
              </w:numPr>
              <w:tabs>
                <w:tab w:val="left" w:pos="265"/>
                <w:tab w:val="left" w:pos="3417"/>
              </w:tabs>
              <w:ind w:right="92"/>
              <w:jc w:val="both"/>
              <w:rPr>
                <w:rFonts w:ascii="Times New Roman" w:hAnsi="Times New Roman" w:cs="Times New Roman"/>
                <w:sz w:val="24"/>
                <w:lang w:val="ru-RU"/>
              </w:rPr>
            </w:pPr>
            <w:r w:rsidRPr="00806799">
              <w:rPr>
                <w:rFonts w:ascii="Times New Roman" w:hAnsi="Times New Roman" w:cs="Times New Roman"/>
                <w:sz w:val="24"/>
                <w:lang w:val="ru-RU"/>
              </w:rPr>
              <w:t>для самостоятельной деятельности детей</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(конструирование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из</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различных</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материалов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(используются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имеющиеся</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схемы,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символические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обозначения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последовательности</w:t>
            </w:r>
            <w:r w:rsidRPr="00806799">
              <w:rPr>
                <w:rFonts w:ascii="Times New Roman" w:hAnsi="Times New Roman" w:cs="Times New Roman"/>
                <w:sz w:val="24"/>
                <w:lang w:val="ru-RU"/>
              </w:rPr>
              <w:tab/>
            </w:r>
            <w:r w:rsidRPr="00806799">
              <w:rPr>
                <w:rFonts w:ascii="Times New Roman" w:hAnsi="Times New Roman" w:cs="Times New Roman"/>
                <w:spacing w:val="-1"/>
                <w:sz w:val="24"/>
                <w:lang w:val="ru-RU"/>
              </w:rPr>
              <w:t>действий);</w:t>
            </w:r>
            <w:r w:rsidRPr="00806799">
              <w:rPr>
                <w:rFonts w:ascii="Times New Roman" w:hAnsi="Times New Roman" w:cs="Times New Roman"/>
                <w:spacing w:val="-58"/>
                <w:sz w:val="24"/>
                <w:lang w:val="ru-RU"/>
              </w:rPr>
              <w:t xml:space="preserve"> - -    </w:t>
            </w:r>
            <w:r w:rsidRPr="00806799">
              <w:rPr>
                <w:rFonts w:ascii="Times New Roman" w:hAnsi="Times New Roman" w:cs="Times New Roman"/>
                <w:sz w:val="24"/>
                <w:lang w:val="ru-RU"/>
              </w:rPr>
              <w:t>художественно-продуктивная</w:t>
            </w:r>
          </w:p>
          <w:p w14:paraId="5A73C1F9" w14:textId="77777777" w:rsidR="00D23165" w:rsidRPr="00806799" w:rsidRDefault="00D23165" w:rsidP="00D23165">
            <w:pPr>
              <w:tabs>
                <w:tab w:val="left" w:pos="3637"/>
              </w:tabs>
              <w:ind w:left="111" w:right="92"/>
              <w:jc w:val="both"/>
              <w:rPr>
                <w:rFonts w:ascii="Times New Roman" w:hAnsi="Times New Roman" w:cs="Times New Roman"/>
                <w:spacing w:val="1"/>
                <w:sz w:val="24"/>
                <w:lang w:val="ru-RU"/>
              </w:rPr>
            </w:pPr>
            <w:r w:rsidRPr="00806799">
              <w:rPr>
                <w:rFonts w:ascii="Times New Roman" w:hAnsi="Times New Roman" w:cs="Times New Roman"/>
                <w:sz w:val="24"/>
                <w:lang w:val="ru-RU"/>
              </w:rPr>
              <w:t>деятельность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(используются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карандаши,</w:t>
            </w:r>
            <w:r w:rsidRPr="00806799">
              <w:rPr>
                <w:rFonts w:ascii="Times New Roman" w:hAnsi="Times New Roman" w:cs="Times New Roman"/>
                <w:spacing w:val="1"/>
                <w:sz w:val="24"/>
                <w:lang w:val="ru-RU"/>
              </w:rPr>
              <w:t xml:space="preserve"> </w:t>
            </w:r>
            <w:r w:rsidRPr="00806799">
              <w:rPr>
                <w:rFonts w:ascii="Times New Roman" w:hAnsi="Times New Roman" w:cs="Times New Roman"/>
                <w:spacing w:val="-1"/>
                <w:sz w:val="24"/>
                <w:lang w:val="ru-RU"/>
              </w:rPr>
              <w:t>краски,</w:t>
            </w:r>
            <w:r w:rsidRPr="00806799">
              <w:rPr>
                <w:rFonts w:ascii="Times New Roman" w:hAnsi="Times New Roman" w:cs="Times New Roman"/>
                <w:spacing w:val="-8"/>
                <w:sz w:val="24"/>
                <w:lang w:val="ru-RU"/>
              </w:rPr>
              <w:t xml:space="preserve"> </w:t>
            </w:r>
            <w:r w:rsidRPr="00806799">
              <w:rPr>
                <w:rFonts w:ascii="Times New Roman" w:hAnsi="Times New Roman" w:cs="Times New Roman"/>
                <w:spacing w:val="-1"/>
                <w:sz w:val="24"/>
                <w:lang w:val="ru-RU"/>
              </w:rPr>
              <w:t>альбомы</w:t>
            </w:r>
            <w:r w:rsidRPr="00806799">
              <w:rPr>
                <w:rFonts w:ascii="Times New Roman" w:hAnsi="Times New Roman" w:cs="Times New Roman"/>
                <w:spacing w:val="-9"/>
                <w:sz w:val="24"/>
                <w:lang w:val="ru-RU"/>
              </w:rPr>
              <w:t xml:space="preserve"> </w:t>
            </w:r>
            <w:r w:rsidRPr="00806799">
              <w:rPr>
                <w:rFonts w:ascii="Times New Roman" w:hAnsi="Times New Roman" w:cs="Times New Roman"/>
                <w:spacing w:val="-1"/>
                <w:sz w:val="24"/>
                <w:lang w:val="ru-RU"/>
              </w:rPr>
              <w:t>для</w:t>
            </w:r>
            <w:r w:rsidRPr="00806799">
              <w:rPr>
                <w:rFonts w:ascii="Times New Roman" w:hAnsi="Times New Roman" w:cs="Times New Roman"/>
                <w:spacing w:val="-15"/>
                <w:sz w:val="24"/>
                <w:lang w:val="ru-RU"/>
              </w:rPr>
              <w:t xml:space="preserve"> </w:t>
            </w:r>
            <w:r w:rsidRPr="00806799">
              <w:rPr>
                <w:rFonts w:ascii="Times New Roman" w:hAnsi="Times New Roman" w:cs="Times New Roman"/>
                <w:spacing w:val="-1"/>
                <w:sz w:val="24"/>
                <w:lang w:val="ru-RU"/>
              </w:rPr>
              <w:t>рисования,</w:t>
            </w:r>
            <w:r w:rsidRPr="00806799">
              <w:rPr>
                <w:rFonts w:ascii="Times New Roman" w:hAnsi="Times New Roman" w:cs="Times New Roman"/>
                <w:spacing w:val="-14"/>
                <w:sz w:val="24"/>
                <w:lang w:val="ru-RU"/>
              </w:rPr>
              <w:t xml:space="preserve"> </w:t>
            </w:r>
            <w:r w:rsidRPr="00806799">
              <w:rPr>
                <w:rFonts w:ascii="Times New Roman" w:hAnsi="Times New Roman" w:cs="Times New Roman"/>
                <w:spacing w:val="-1"/>
                <w:sz w:val="24"/>
                <w:lang w:val="ru-RU"/>
              </w:rPr>
              <w:t>раскраски,</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мольберт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w:t>
            </w:r>
            <w:r w:rsidRPr="00806799">
              <w:rPr>
                <w:rFonts w:ascii="Times New Roman" w:hAnsi="Times New Roman" w:cs="Times New Roman"/>
                <w:spacing w:val="1"/>
                <w:sz w:val="24"/>
                <w:lang w:val="ru-RU"/>
              </w:rPr>
              <w:t xml:space="preserve"> </w:t>
            </w:r>
          </w:p>
          <w:p w14:paraId="25E54340" w14:textId="77777777" w:rsidR="00D23165" w:rsidRPr="00806799" w:rsidRDefault="00D23165" w:rsidP="00D23165">
            <w:pPr>
              <w:tabs>
                <w:tab w:val="left" w:pos="3637"/>
              </w:tabs>
              <w:ind w:right="92"/>
              <w:jc w:val="both"/>
              <w:rPr>
                <w:rFonts w:ascii="Times New Roman" w:hAnsi="Times New Roman" w:cs="Times New Roman"/>
                <w:spacing w:val="1"/>
                <w:sz w:val="24"/>
                <w:lang w:val="ru-RU"/>
              </w:rPr>
            </w:pPr>
            <w:r w:rsidRPr="00806799">
              <w:rPr>
                <w:rFonts w:ascii="Times New Roman" w:hAnsi="Times New Roman" w:cs="Times New Roman"/>
                <w:spacing w:val="1"/>
                <w:sz w:val="24"/>
                <w:lang w:val="ru-RU"/>
              </w:rPr>
              <w:t xml:space="preserve">  - </w:t>
            </w:r>
            <w:r w:rsidRPr="00806799">
              <w:rPr>
                <w:rFonts w:ascii="Times New Roman" w:hAnsi="Times New Roman" w:cs="Times New Roman"/>
                <w:sz w:val="24"/>
                <w:lang w:val="ru-RU"/>
              </w:rPr>
              <w:t>ознакомление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литературой;</w:t>
            </w:r>
            <w:r w:rsidRPr="00806799">
              <w:rPr>
                <w:rFonts w:ascii="Times New Roman" w:hAnsi="Times New Roman" w:cs="Times New Roman"/>
                <w:spacing w:val="1"/>
                <w:sz w:val="24"/>
                <w:lang w:val="ru-RU"/>
              </w:rPr>
              <w:t xml:space="preserve"> </w:t>
            </w:r>
          </w:p>
          <w:p w14:paraId="6751C743" w14:textId="77777777" w:rsidR="00D23165" w:rsidRPr="00806799" w:rsidRDefault="00D23165" w:rsidP="00D23165">
            <w:pPr>
              <w:tabs>
                <w:tab w:val="left" w:pos="3637"/>
              </w:tabs>
              <w:ind w:right="92"/>
              <w:jc w:val="both"/>
              <w:rPr>
                <w:rFonts w:ascii="Times New Roman" w:hAnsi="Times New Roman" w:cs="Times New Roman"/>
                <w:spacing w:val="1"/>
                <w:sz w:val="24"/>
                <w:lang w:val="ru-RU"/>
              </w:rPr>
            </w:pPr>
            <w:r w:rsidRPr="00806799">
              <w:rPr>
                <w:rFonts w:ascii="Times New Roman" w:hAnsi="Times New Roman" w:cs="Times New Roman"/>
                <w:spacing w:val="1"/>
                <w:sz w:val="24"/>
                <w:lang w:val="ru-RU"/>
              </w:rPr>
              <w:t xml:space="preserve">   - </w:t>
            </w:r>
            <w:r w:rsidRPr="00806799">
              <w:rPr>
                <w:rFonts w:ascii="Times New Roman" w:hAnsi="Times New Roman" w:cs="Times New Roman"/>
                <w:sz w:val="24"/>
                <w:lang w:val="ru-RU"/>
              </w:rPr>
              <w:t>выставка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детского</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творчества;</w:t>
            </w:r>
            <w:r w:rsidRPr="00806799">
              <w:rPr>
                <w:rFonts w:ascii="Times New Roman" w:hAnsi="Times New Roman" w:cs="Times New Roman"/>
                <w:spacing w:val="1"/>
                <w:sz w:val="24"/>
                <w:lang w:val="ru-RU"/>
              </w:rPr>
              <w:t xml:space="preserve"> </w:t>
            </w:r>
          </w:p>
          <w:p w14:paraId="47564D73" w14:textId="77777777" w:rsidR="00D23165" w:rsidRPr="00806799" w:rsidRDefault="00D23165" w:rsidP="00D23165">
            <w:pPr>
              <w:tabs>
                <w:tab w:val="left" w:pos="3637"/>
              </w:tabs>
              <w:ind w:right="92"/>
              <w:jc w:val="both"/>
              <w:rPr>
                <w:rFonts w:ascii="Times New Roman" w:hAnsi="Times New Roman" w:cs="Times New Roman"/>
                <w:sz w:val="24"/>
                <w:lang w:val="ru-RU"/>
              </w:rPr>
            </w:pPr>
            <w:r w:rsidRPr="00806799">
              <w:rPr>
                <w:rFonts w:ascii="Times New Roman" w:hAnsi="Times New Roman" w:cs="Times New Roman"/>
                <w:spacing w:val="1"/>
                <w:sz w:val="24"/>
                <w:lang w:val="ru-RU"/>
              </w:rPr>
              <w:t xml:space="preserve">  - </w:t>
            </w:r>
            <w:r w:rsidRPr="00806799">
              <w:rPr>
                <w:rFonts w:ascii="Times New Roman" w:hAnsi="Times New Roman" w:cs="Times New Roman"/>
                <w:sz w:val="24"/>
                <w:lang w:val="ru-RU"/>
              </w:rPr>
              <w:t>уголок</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патриотического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воспитания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(используются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альбомы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достопримечательностям</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города,</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страны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пр.));</w:t>
            </w:r>
          </w:p>
          <w:p w14:paraId="2B7B70BD" w14:textId="77777777" w:rsidR="00284FB3" w:rsidRPr="00806799" w:rsidRDefault="00284FB3" w:rsidP="00D23165">
            <w:pPr>
              <w:tabs>
                <w:tab w:val="left" w:pos="241"/>
              </w:tabs>
              <w:spacing w:line="266" w:lineRule="exact"/>
              <w:ind w:left="240"/>
              <w:jc w:val="both"/>
              <w:rPr>
                <w:rFonts w:ascii="Times New Roman" w:hAnsi="Times New Roman" w:cs="Times New Roman"/>
                <w:sz w:val="24"/>
                <w:lang w:val="ru-RU"/>
              </w:rPr>
            </w:pPr>
          </w:p>
        </w:tc>
      </w:tr>
    </w:tbl>
    <w:p w14:paraId="6AB3B21E" w14:textId="77777777" w:rsidR="00284FB3" w:rsidRPr="00806799" w:rsidRDefault="00284FB3" w:rsidP="00284FB3">
      <w:pPr>
        <w:spacing w:line="266" w:lineRule="exact"/>
        <w:jc w:val="both"/>
        <w:rPr>
          <w:rFonts w:ascii="Times New Roman" w:hAnsi="Times New Roman" w:cs="Times New Roman"/>
          <w:sz w:val="24"/>
        </w:rPr>
        <w:sectPr w:rsidR="00284FB3" w:rsidRPr="00806799" w:rsidSect="0044063B">
          <w:pgSz w:w="16840" w:h="11910" w:orient="landscape"/>
          <w:pgMar w:top="240" w:right="2000" w:bottom="1100" w:left="1580" w:header="0" w:footer="1816" w:gutter="0"/>
          <w:cols w:space="720"/>
          <w:docGrid w:linePitch="299"/>
        </w:sectPr>
      </w:pPr>
    </w:p>
    <w:tbl>
      <w:tblPr>
        <w:tblStyle w:val="TableNormal"/>
        <w:tblW w:w="14328" w:type="dxa"/>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95"/>
        <w:gridCol w:w="3411"/>
        <w:gridCol w:w="8922"/>
      </w:tblGrid>
      <w:tr w:rsidR="00284FB3" w:rsidRPr="009572B7" w14:paraId="726AE8A0" w14:textId="77777777" w:rsidTr="00D31E8D">
        <w:trPr>
          <w:trHeight w:val="2965"/>
        </w:trPr>
        <w:tc>
          <w:tcPr>
            <w:tcW w:w="1995" w:type="dxa"/>
          </w:tcPr>
          <w:p w14:paraId="485F20C6" w14:textId="77777777" w:rsidR="00284FB3" w:rsidRPr="00806799" w:rsidRDefault="00284FB3" w:rsidP="00B85C9F">
            <w:pPr>
              <w:rPr>
                <w:rFonts w:ascii="Times New Roman" w:hAnsi="Times New Roman" w:cs="Times New Roman"/>
                <w:sz w:val="24"/>
                <w:lang w:val="ru-RU"/>
              </w:rPr>
            </w:pPr>
          </w:p>
        </w:tc>
        <w:tc>
          <w:tcPr>
            <w:tcW w:w="3411" w:type="dxa"/>
          </w:tcPr>
          <w:p w14:paraId="0479203A" w14:textId="77777777" w:rsidR="00284FB3" w:rsidRPr="00806799" w:rsidRDefault="00284FB3" w:rsidP="00B85C9F">
            <w:pPr>
              <w:rPr>
                <w:rFonts w:ascii="Times New Roman" w:hAnsi="Times New Roman" w:cs="Times New Roman"/>
                <w:sz w:val="24"/>
                <w:lang w:val="ru-RU"/>
              </w:rPr>
            </w:pPr>
          </w:p>
        </w:tc>
        <w:tc>
          <w:tcPr>
            <w:tcW w:w="8922" w:type="dxa"/>
          </w:tcPr>
          <w:p w14:paraId="4C5F1F8D" w14:textId="77777777" w:rsidR="00284FB3" w:rsidRPr="00806799" w:rsidRDefault="00284FB3" w:rsidP="000E090A">
            <w:pPr>
              <w:numPr>
                <w:ilvl w:val="0"/>
                <w:numId w:val="124"/>
              </w:numPr>
              <w:tabs>
                <w:tab w:val="left" w:pos="520"/>
                <w:tab w:val="left" w:pos="3239"/>
              </w:tabs>
              <w:ind w:right="88"/>
              <w:jc w:val="both"/>
              <w:rPr>
                <w:rFonts w:ascii="Times New Roman" w:hAnsi="Times New Roman" w:cs="Times New Roman"/>
                <w:sz w:val="24"/>
                <w:lang w:val="ru-RU"/>
              </w:rPr>
            </w:pPr>
            <w:r w:rsidRPr="00806799">
              <w:rPr>
                <w:rFonts w:ascii="Times New Roman" w:hAnsi="Times New Roman" w:cs="Times New Roman"/>
                <w:sz w:val="24"/>
                <w:lang w:val="ru-RU"/>
              </w:rPr>
              <w:t>для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двигательной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активности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спортивный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уголок</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(спортивные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игры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нестандартным</w:t>
            </w:r>
            <w:r w:rsidRPr="00806799">
              <w:rPr>
                <w:rFonts w:ascii="Times New Roman" w:hAnsi="Times New Roman" w:cs="Times New Roman"/>
                <w:sz w:val="24"/>
                <w:lang w:val="ru-RU"/>
              </w:rPr>
              <w:tab/>
              <w:t>спортивным</w:t>
            </w:r>
          </w:p>
          <w:p w14:paraId="784A4F4B" w14:textId="77777777" w:rsidR="00284FB3" w:rsidRPr="00806799" w:rsidRDefault="00284FB3" w:rsidP="00B85C9F">
            <w:pPr>
              <w:tabs>
                <w:tab w:val="left" w:pos="3224"/>
              </w:tabs>
              <w:spacing w:line="242" w:lineRule="auto"/>
              <w:ind w:left="111" w:right="92"/>
              <w:jc w:val="both"/>
              <w:rPr>
                <w:rFonts w:ascii="Times New Roman" w:hAnsi="Times New Roman" w:cs="Times New Roman"/>
                <w:sz w:val="24"/>
              </w:rPr>
            </w:pPr>
            <w:r w:rsidRPr="00806799">
              <w:rPr>
                <w:rFonts w:ascii="Times New Roman" w:hAnsi="Times New Roman" w:cs="Times New Roman"/>
                <w:sz w:val="24"/>
              </w:rPr>
              <w:t>оборудованием,</w:t>
            </w:r>
            <w:r w:rsidRPr="00806799">
              <w:rPr>
                <w:rFonts w:ascii="Times New Roman" w:hAnsi="Times New Roman" w:cs="Times New Roman"/>
                <w:sz w:val="24"/>
              </w:rPr>
              <w:tab/>
              <w:t>организация</w:t>
            </w:r>
            <w:r w:rsidRPr="00806799">
              <w:rPr>
                <w:rFonts w:ascii="Times New Roman" w:hAnsi="Times New Roman" w:cs="Times New Roman"/>
                <w:spacing w:val="-58"/>
                <w:sz w:val="24"/>
              </w:rPr>
              <w:t xml:space="preserve"> </w:t>
            </w:r>
            <w:r w:rsidRPr="00806799">
              <w:rPr>
                <w:rFonts w:ascii="Times New Roman" w:hAnsi="Times New Roman" w:cs="Times New Roman"/>
                <w:sz w:val="24"/>
              </w:rPr>
              <w:t>соревнований);</w:t>
            </w:r>
          </w:p>
          <w:p w14:paraId="55D0DFBD" w14:textId="77777777" w:rsidR="00284FB3" w:rsidRPr="00806799" w:rsidRDefault="00284FB3" w:rsidP="000E090A">
            <w:pPr>
              <w:numPr>
                <w:ilvl w:val="0"/>
                <w:numId w:val="124"/>
              </w:numPr>
              <w:tabs>
                <w:tab w:val="left" w:pos="280"/>
              </w:tabs>
              <w:ind w:right="91"/>
              <w:jc w:val="both"/>
              <w:rPr>
                <w:rFonts w:ascii="Times New Roman" w:hAnsi="Times New Roman" w:cs="Times New Roman"/>
                <w:sz w:val="24"/>
                <w:lang w:val="ru-RU"/>
              </w:rPr>
            </w:pPr>
            <w:r w:rsidRPr="00806799">
              <w:rPr>
                <w:rFonts w:ascii="Times New Roman" w:hAnsi="Times New Roman" w:cs="Times New Roman"/>
                <w:sz w:val="24"/>
                <w:lang w:val="ru-RU"/>
              </w:rPr>
              <w:t>для настольно-печатных и развивающих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игр</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(рассматривание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иллюстрированного</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материала, разнообразные дидактические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развивающие</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игры);</w:t>
            </w:r>
          </w:p>
          <w:p w14:paraId="49243A4A" w14:textId="77777777" w:rsidR="00284FB3" w:rsidRPr="00806799" w:rsidRDefault="00284FB3" w:rsidP="000E090A">
            <w:pPr>
              <w:numPr>
                <w:ilvl w:val="0"/>
                <w:numId w:val="124"/>
              </w:numPr>
              <w:tabs>
                <w:tab w:val="left" w:pos="275"/>
                <w:tab w:val="left" w:pos="2078"/>
                <w:tab w:val="left" w:pos="3465"/>
                <w:tab w:val="left" w:pos="4151"/>
              </w:tabs>
              <w:ind w:right="88"/>
              <w:jc w:val="both"/>
              <w:rPr>
                <w:rFonts w:ascii="Times New Roman" w:hAnsi="Times New Roman" w:cs="Times New Roman"/>
                <w:sz w:val="24"/>
                <w:lang w:val="ru-RU"/>
              </w:rPr>
            </w:pPr>
            <w:r w:rsidRPr="00806799">
              <w:rPr>
                <w:rFonts w:ascii="Times New Roman" w:hAnsi="Times New Roman" w:cs="Times New Roman"/>
                <w:sz w:val="24"/>
                <w:lang w:val="ru-RU"/>
              </w:rPr>
              <w:t>для экспериментирования и наблюдения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за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природными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явлениями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экологический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уголок</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(природный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материал,</w:t>
            </w:r>
            <w:r w:rsidRPr="00806799">
              <w:rPr>
                <w:rFonts w:ascii="Times New Roman" w:hAnsi="Times New Roman" w:cs="Times New Roman"/>
                <w:sz w:val="24"/>
                <w:lang w:val="ru-RU"/>
              </w:rPr>
              <w:tab/>
              <w:t>материалы</w:t>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pacing w:val="-1"/>
                <w:sz w:val="24"/>
                <w:lang w:val="ru-RU"/>
              </w:rPr>
              <w:t>для</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экспериментирования,</w:t>
            </w:r>
            <w:r w:rsidRPr="00806799">
              <w:rPr>
                <w:rFonts w:ascii="Times New Roman" w:hAnsi="Times New Roman" w:cs="Times New Roman"/>
                <w:sz w:val="24"/>
                <w:lang w:val="ru-RU"/>
              </w:rPr>
              <w:tab/>
              <w:t>календарь</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природы);</w:t>
            </w:r>
          </w:p>
          <w:p w14:paraId="0DDD008D" w14:textId="77777777" w:rsidR="00284FB3" w:rsidRPr="00806799" w:rsidRDefault="00284FB3" w:rsidP="000E090A">
            <w:pPr>
              <w:numPr>
                <w:ilvl w:val="0"/>
                <w:numId w:val="124"/>
              </w:numPr>
              <w:tabs>
                <w:tab w:val="left" w:pos="256"/>
              </w:tabs>
              <w:spacing w:line="266" w:lineRule="exact"/>
              <w:ind w:left="255" w:hanging="145"/>
              <w:jc w:val="both"/>
              <w:rPr>
                <w:rFonts w:ascii="Times New Roman" w:hAnsi="Times New Roman" w:cs="Times New Roman"/>
                <w:sz w:val="24"/>
                <w:lang w:val="ru-RU"/>
              </w:rPr>
            </w:pPr>
            <w:r w:rsidRPr="00806799">
              <w:rPr>
                <w:rFonts w:ascii="Times New Roman" w:hAnsi="Times New Roman" w:cs="Times New Roman"/>
                <w:sz w:val="24"/>
                <w:lang w:val="ru-RU"/>
              </w:rPr>
              <w:t>для</w:t>
            </w:r>
            <w:r w:rsidRPr="00806799">
              <w:rPr>
                <w:rFonts w:ascii="Times New Roman" w:hAnsi="Times New Roman" w:cs="Times New Roman"/>
                <w:spacing w:val="-7"/>
                <w:sz w:val="24"/>
                <w:lang w:val="ru-RU"/>
              </w:rPr>
              <w:t xml:space="preserve"> </w:t>
            </w:r>
            <w:r w:rsidRPr="00806799">
              <w:rPr>
                <w:rFonts w:ascii="Times New Roman" w:hAnsi="Times New Roman" w:cs="Times New Roman"/>
                <w:sz w:val="24"/>
                <w:lang w:val="ru-RU"/>
              </w:rPr>
              <w:t>отдыха</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(уединение,</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общение</w:t>
            </w:r>
            <w:r w:rsidRPr="00806799">
              <w:rPr>
                <w:rFonts w:ascii="Times New Roman" w:hAnsi="Times New Roman" w:cs="Times New Roman"/>
                <w:spacing w:val="-7"/>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w:t>
            </w:r>
          </w:p>
        </w:tc>
      </w:tr>
      <w:tr w:rsidR="00284FB3" w:rsidRPr="00806799" w14:paraId="2DA1E6D0" w14:textId="77777777" w:rsidTr="00D31E8D">
        <w:trPr>
          <w:trHeight w:val="2760"/>
        </w:trPr>
        <w:tc>
          <w:tcPr>
            <w:tcW w:w="1995" w:type="dxa"/>
          </w:tcPr>
          <w:p w14:paraId="0A6B464D" w14:textId="77777777" w:rsidR="00284FB3" w:rsidRPr="00806799" w:rsidRDefault="00284FB3" w:rsidP="00B85C9F">
            <w:pPr>
              <w:spacing w:line="273" w:lineRule="exact"/>
              <w:ind w:left="475"/>
              <w:rPr>
                <w:rFonts w:ascii="Times New Roman" w:hAnsi="Times New Roman" w:cs="Times New Roman"/>
                <w:b/>
                <w:sz w:val="24"/>
              </w:rPr>
            </w:pPr>
            <w:r w:rsidRPr="00806799">
              <w:rPr>
                <w:rFonts w:ascii="Times New Roman" w:hAnsi="Times New Roman" w:cs="Times New Roman"/>
                <w:b/>
                <w:sz w:val="24"/>
              </w:rPr>
              <w:t>Доступность</w:t>
            </w:r>
          </w:p>
        </w:tc>
        <w:tc>
          <w:tcPr>
            <w:tcW w:w="3411" w:type="dxa"/>
          </w:tcPr>
          <w:p w14:paraId="5074BB55" w14:textId="2AD531D9" w:rsidR="00284FB3" w:rsidRPr="00806799" w:rsidRDefault="00284FB3" w:rsidP="00B85C9F">
            <w:pPr>
              <w:tabs>
                <w:tab w:val="left" w:pos="1036"/>
                <w:tab w:val="left" w:pos="1497"/>
                <w:tab w:val="left" w:pos="2532"/>
                <w:tab w:val="left" w:pos="2648"/>
                <w:tab w:val="left" w:pos="2870"/>
              </w:tabs>
              <w:ind w:left="110" w:right="91"/>
              <w:rPr>
                <w:rFonts w:ascii="Times New Roman" w:hAnsi="Times New Roman" w:cs="Times New Roman"/>
                <w:sz w:val="24"/>
                <w:lang w:val="ru-RU"/>
              </w:rPr>
            </w:pPr>
            <w:r w:rsidRPr="00806799">
              <w:rPr>
                <w:rFonts w:ascii="Times New Roman" w:hAnsi="Times New Roman" w:cs="Times New Roman"/>
                <w:sz w:val="24"/>
                <w:lang w:val="ru-RU"/>
              </w:rPr>
              <w:t>Предполагает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доступность</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для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воспитанников,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том</w:t>
            </w:r>
            <w:r w:rsidRPr="00806799">
              <w:rPr>
                <w:rFonts w:ascii="Times New Roman" w:hAnsi="Times New Roman" w:cs="Times New Roman"/>
                <w:spacing w:val="-57"/>
                <w:sz w:val="24"/>
                <w:lang w:val="ru-RU"/>
              </w:rPr>
              <w:t xml:space="preserve"> </w:t>
            </w:r>
            <w:r w:rsidR="00D31E8D">
              <w:rPr>
                <w:rFonts w:ascii="Times New Roman" w:hAnsi="Times New Roman" w:cs="Times New Roman"/>
                <w:sz w:val="24"/>
                <w:lang w:val="ru-RU"/>
              </w:rPr>
              <w:t xml:space="preserve">числе </w:t>
            </w:r>
            <w:r w:rsidRPr="00806799">
              <w:rPr>
                <w:rFonts w:ascii="Times New Roman" w:hAnsi="Times New Roman" w:cs="Times New Roman"/>
                <w:sz w:val="24"/>
                <w:lang w:val="ru-RU"/>
              </w:rPr>
              <w:t>детей</w:t>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pacing w:val="-3"/>
                <w:sz w:val="24"/>
                <w:lang w:val="ru-RU"/>
              </w:rPr>
              <w:t>с</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ограниченными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возможностями</w:t>
            </w:r>
            <w:r w:rsidRPr="00806799">
              <w:rPr>
                <w:rFonts w:ascii="Times New Roman" w:hAnsi="Times New Roman" w:cs="Times New Roman"/>
                <w:spacing w:val="39"/>
                <w:sz w:val="24"/>
                <w:lang w:val="ru-RU"/>
              </w:rPr>
              <w:t xml:space="preserve"> </w:t>
            </w:r>
            <w:r w:rsidRPr="00806799">
              <w:rPr>
                <w:rFonts w:ascii="Times New Roman" w:hAnsi="Times New Roman" w:cs="Times New Roman"/>
                <w:sz w:val="24"/>
                <w:lang w:val="ru-RU"/>
              </w:rPr>
              <w:t>здоровья</w:t>
            </w:r>
            <w:r w:rsidRPr="00806799">
              <w:rPr>
                <w:rFonts w:ascii="Times New Roman" w:hAnsi="Times New Roman" w:cs="Times New Roman"/>
                <w:spacing w:val="43"/>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детей</w:t>
            </w:r>
            <w:r w:rsidRPr="00806799">
              <w:rPr>
                <w:rFonts w:ascii="Times New Roman" w:hAnsi="Times New Roman" w:cs="Times New Roman"/>
                <w:sz w:val="24"/>
                <w:lang w:val="ru-RU"/>
              </w:rPr>
              <w:tab/>
              <w:t>инвалидов,</w:t>
            </w:r>
            <w:r w:rsidRPr="00806799">
              <w:rPr>
                <w:rFonts w:ascii="Times New Roman" w:hAnsi="Times New Roman" w:cs="Times New Roman"/>
                <w:sz w:val="24"/>
                <w:lang w:val="ru-RU"/>
              </w:rPr>
              <w:tab/>
            </w:r>
            <w:r w:rsidRPr="00806799">
              <w:rPr>
                <w:rFonts w:ascii="Times New Roman" w:hAnsi="Times New Roman" w:cs="Times New Roman"/>
                <w:spacing w:val="-2"/>
                <w:sz w:val="24"/>
                <w:lang w:val="ru-RU"/>
              </w:rPr>
              <w:t>всех</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помещений,</w:t>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pacing w:val="-1"/>
                <w:sz w:val="24"/>
                <w:lang w:val="ru-RU"/>
              </w:rPr>
              <w:t>где</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осуществляется</w:t>
            </w:r>
            <w:r w:rsidR="00D31E8D">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образовательная</w:t>
            </w:r>
          </w:p>
          <w:p w14:paraId="29439109" w14:textId="484D3888" w:rsidR="00284FB3" w:rsidRPr="00D31E8D" w:rsidRDefault="00284FB3" w:rsidP="00B85C9F">
            <w:pPr>
              <w:tabs>
                <w:tab w:val="left" w:pos="1856"/>
              </w:tabs>
              <w:spacing w:line="265" w:lineRule="exact"/>
              <w:ind w:left="110"/>
              <w:rPr>
                <w:rFonts w:ascii="Times New Roman" w:hAnsi="Times New Roman" w:cs="Times New Roman"/>
                <w:sz w:val="24"/>
                <w:lang w:val="ru-RU"/>
              </w:rPr>
            </w:pPr>
            <w:r w:rsidRPr="00D31E8D">
              <w:rPr>
                <w:rFonts w:ascii="Times New Roman" w:hAnsi="Times New Roman" w:cs="Times New Roman"/>
                <w:sz w:val="24"/>
                <w:lang w:val="ru-RU"/>
              </w:rPr>
              <w:t>деятельность;</w:t>
            </w:r>
            <w:r w:rsidRPr="00D31E8D">
              <w:rPr>
                <w:rFonts w:ascii="Times New Roman" w:hAnsi="Times New Roman" w:cs="Times New Roman"/>
                <w:sz w:val="24"/>
                <w:lang w:val="ru-RU"/>
              </w:rPr>
              <w:tab/>
              <w:t>свободный</w:t>
            </w:r>
            <w:r w:rsidR="00D31E8D" w:rsidRPr="00806799">
              <w:rPr>
                <w:rFonts w:ascii="Times New Roman" w:hAnsi="Times New Roman" w:cs="Times New Roman"/>
                <w:sz w:val="24"/>
                <w:lang w:val="ru-RU"/>
              </w:rPr>
              <w:t xml:space="preserve"> доступ</w:t>
            </w:r>
            <w:r w:rsidR="00D31E8D" w:rsidRPr="00806799">
              <w:rPr>
                <w:rFonts w:ascii="Times New Roman" w:hAnsi="Times New Roman" w:cs="Times New Roman"/>
                <w:spacing w:val="56"/>
                <w:sz w:val="24"/>
                <w:lang w:val="ru-RU"/>
              </w:rPr>
              <w:t xml:space="preserve"> </w:t>
            </w:r>
            <w:r w:rsidR="00D31E8D" w:rsidRPr="00806799">
              <w:rPr>
                <w:rFonts w:ascii="Times New Roman" w:hAnsi="Times New Roman" w:cs="Times New Roman"/>
                <w:sz w:val="24"/>
                <w:lang w:val="ru-RU"/>
              </w:rPr>
              <w:t>детей,</w:t>
            </w:r>
            <w:r w:rsidR="00D31E8D" w:rsidRPr="00806799">
              <w:rPr>
                <w:rFonts w:ascii="Times New Roman" w:hAnsi="Times New Roman" w:cs="Times New Roman"/>
                <w:spacing w:val="58"/>
                <w:sz w:val="24"/>
                <w:lang w:val="ru-RU"/>
              </w:rPr>
              <w:t xml:space="preserve"> </w:t>
            </w:r>
            <w:r w:rsidR="00D31E8D" w:rsidRPr="00806799">
              <w:rPr>
                <w:rFonts w:ascii="Times New Roman" w:hAnsi="Times New Roman" w:cs="Times New Roman"/>
                <w:sz w:val="24"/>
                <w:lang w:val="ru-RU"/>
              </w:rPr>
              <w:t>в</w:t>
            </w:r>
            <w:r w:rsidR="00D31E8D" w:rsidRPr="00806799">
              <w:rPr>
                <w:rFonts w:ascii="Times New Roman" w:hAnsi="Times New Roman" w:cs="Times New Roman"/>
                <w:spacing w:val="52"/>
                <w:sz w:val="24"/>
                <w:lang w:val="ru-RU"/>
              </w:rPr>
              <w:t xml:space="preserve"> </w:t>
            </w:r>
            <w:r w:rsidR="00D31E8D" w:rsidRPr="00806799">
              <w:rPr>
                <w:rFonts w:ascii="Times New Roman" w:hAnsi="Times New Roman" w:cs="Times New Roman"/>
                <w:sz w:val="24"/>
                <w:lang w:val="ru-RU"/>
              </w:rPr>
              <w:t>том</w:t>
            </w:r>
            <w:r w:rsidR="00D31E8D" w:rsidRPr="00806799">
              <w:rPr>
                <w:rFonts w:ascii="Times New Roman" w:hAnsi="Times New Roman" w:cs="Times New Roman"/>
                <w:spacing w:val="53"/>
                <w:sz w:val="24"/>
                <w:lang w:val="ru-RU"/>
              </w:rPr>
              <w:t xml:space="preserve"> </w:t>
            </w:r>
            <w:r w:rsidR="00D31E8D" w:rsidRPr="00806799">
              <w:rPr>
                <w:rFonts w:ascii="Times New Roman" w:hAnsi="Times New Roman" w:cs="Times New Roman"/>
                <w:sz w:val="24"/>
                <w:lang w:val="ru-RU"/>
              </w:rPr>
              <w:t>числе</w:t>
            </w:r>
            <w:r w:rsidR="00D31E8D" w:rsidRPr="00D31E8D">
              <w:rPr>
                <w:rFonts w:ascii="Times New Roman" w:hAnsi="Times New Roman" w:cs="Times New Roman"/>
                <w:sz w:val="24"/>
                <w:lang w:val="ru-RU"/>
              </w:rPr>
              <w:t xml:space="preserve"> </w:t>
            </w:r>
            <w:r w:rsidR="00D31E8D">
              <w:rPr>
                <w:rFonts w:ascii="Times New Roman" w:hAnsi="Times New Roman" w:cs="Times New Roman"/>
                <w:sz w:val="24"/>
                <w:lang w:val="ru-RU"/>
              </w:rPr>
              <w:t xml:space="preserve">детей с </w:t>
            </w:r>
            <w:r w:rsidR="00D31E8D" w:rsidRPr="00D31E8D">
              <w:rPr>
                <w:rFonts w:ascii="Times New Roman" w:hAnsi="Times New Roman" w:cs="Times New Roman"/>
                <w:sz w:val="24"/>
                <w:lang w:val="ru-RU"/>
              </w:rPr>
              <w:t>ограниченными возможностями</w:t>
            </w:r>
            <w:r w:rsidR="00D31E8D" w:rsidRPr="00D31E8D">
              <w:rPr>
                <w:rFonts w:ascii="Times New Roman" w:hAnsi="Times New Roman" w:cs="Times New Roman"/>
                <w:spacing w:val="17"/>
                <w:sz w:val="24"/>
                <w:lang w:val="ru-RU"/>
              </w:rPr>
              <w:t xml:space="preserve"> </w:t>
            </w:r>
            <w:r w:rsidR="00D31E8D" w:rsidRPr="00D31E8D">
              <w:rPr>
                <w:rFonts w:ascii="Times New Roman" w:hAnsi="Times New Roman" w:cs="Times New Roman"/>
                <w:sz w:val="24"/>
                <w:lang w:val="ru-RU"/>
              </w:rPr>
              <w:t>здоровья,</w:t>
            </w:r>
            <w:r w:rsidR="00D31E8D" w:rsidRPr="00D31E8D">
              <w:rPr>
                <w:rFonts w:ascii="Times New Roman" w:hAnsi="Times New Roman" w:cs="Times New Roman"/>
                <w:spacing w:val="22"/>
                <w:sz w:val="24"/>
                <w:lang w:val="ru-RU"/>
              </w:rPr>
              <w:t xml:space="preserve"> </w:t>
            </w:r>
            <w:r w:rsidR="00D31E8D" w:rsidRPr="00D31E8D">
              <w:rPr>
                <w:rFonts w:ascii="Times New Roman" w:hAnsi="Times New Roman" w:cs="Times New Roman"/>
                <w:sz w:val="24"/>
                <w:lang w:val="ru-RU"/>
              </w:rPr>
              <w:t xml:space="preserve">к </w:t>
            </w:r>
            <w:r w:rsidR="00D31E8D">
              <w:rPr>
                <w:rFonts w:ascii="Times New Roman" w:hAnsi="Times New Roman" w:cs="Times New Roman"/>
                <w:sz w:val="24"/>
                <w:lang w:val="ru-RU"/>
              </w:rPr>
              <w:t xml:space="preserve">играм, </w:t>
            </w:r>
            <w:r w:rsidR="00D31E8D" w:rsidRPr="00D31E8D">
              <w:rPr>
                <w:rFonts w:ascii="Times New Roman" w:hAnsi="Times New Roman" w:cs="Times New Roman"/>
                <w:sz w:val="24"/>
                <w:lang w:val="ru-RU"/>
              </w:rPr>
              <w:t>игрушкам</w:t>
            </w:r>
            <w:r w:rsidR="00D31E8D">
              <w:rPr>
                <w:rFonts w:ascii="Times New Roman" w:hAnsi="Times New Roman" w:cs="Times New Roman"/>
                <w:sz w:val="24"/>
                <w:lang w:val="ru-RU"/>
              </w:rPr>
              <w:t xml:space="preserve">, материалам, </w:t>
            </w:r>
            <w:r w:rsidR="00D31E8D" w:rsidRPr="00D31E8D">
              <w:rPr>
                <w:rFonts w:ascii="Times New Roman" w:hAnsi="Times New Roman" w:cs="Times New Roman"/>
                <w:sz w:val="24"/>
                <w:lang w:val="ru-RU"/>
              </w:rPr>
              <w:t>пособиям</w:t>
            </w:r>
            <w:r w:rsidR="00D31E8D">
              <w:rPr>
                <w:rFonts w:ascii="Times New Roman" w:hAnsi="Times New Roman" w:cs="Times New Roman"/>
                <w:sz w:val="24"/>
                <w:lang w:val="ru-RU"/>
              </w:rPr>
              <w:t xml:space="preserve">, обеспечивающим </w:t>
            </w:r>
            <w:r w:rsidR="00D31E8D" w:rsidRPr="00D31E8D">
              <w:rPr>
                <w:rFonts w:ascii="Times New Roman" w:hAnsi="Times New Roman" w:cs="Times New Roman"/>
                <w:sz w:val="24"/>
                <w:lang w:val="ru-RU"/>
              </w:rPr>
              <w:t xml:space="preserve">все </w:t>
            </w:r>
            <w:r w:rsidR="00D31E8D">
              <w:rPr>
                <w:rFonts w:ascii="Times New Roman" w:hAnsi="Times New Roman" w:cs="Times New Roman"/>
                <w:sz w:val="24"/>
                <w:lang w:val="ru-RU"/>
              </w:rPr>
              <w:t>основные</w:t>
            </w:r>
            <w:r w:rsidR="00D31E8D">
              <w:rPr>
                <w:rFonts w:ascii="Times New Roman" w:hAnsi="Times New Roman" w:cs="Times New Roman"/>
                <w:sz w:val="24"/>
                <w:lang w:val="ru-RU"/>
              </w:rPr>
              <w:tab/>
              <w:t xml:space="preserve">виды </w:t>
            </w:r>
            <w:r w:rsidR="00D31E8D" w:rsidRPr="00D31E8D">
              <w:rPr>
                <w:rFonts w:ascii="Times New Roman" w:hAnsi="Times New Roman" w:cs="Times New Roman"/>
                <w:sz w:val="24"/>
                <w:lang w:val="ru-RU"/>
              </w:rPr>
              <w:t>детской активности</w:t>
            </w:r>
          </w:p>
        </w:tc>
        <w:tc>
          <w:tcPr>
            <w:tcW w:w="8922" w:type="dxa"/>
          </w:tcPr>
          <w:p w14:paraId="201FC1FD" w14:textId="77777777" w:rsidR="00284FB3" w:rsidRPr="00806799" w:rsidRDefault="00284FB3" w:rsidP="00B85C9F">
            <w:pPr>
              <w:ind w:left="111" w:right="90"/>
              <w:jc w:val="both"/>
              <w:rPr>
                <w:rFonts w:ascii="Times New Roman" w:hAnsi="Times New Roman" w:cs="Times New Roman"/>
                <w:sz w:val="24"/>
                <w:lang w:val="ru-RU"/>
              </w:rPr>
            </w:pPr>
            <w:r w:rsidRPr="00806799">
              <w:rPr>
                <w:rFonts w:ascii="Times New Roman" w:hAnsi="Times New Roman" w:cs="Times New Roman"/>
                <w:sz w:val="24"/>
                <w:lang w:val="ru-RU"/>
              </w:rPr>
              <w:t>Все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игровое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пространство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группах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доступно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детям:</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игрушки,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развивающие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игры,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дидактический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материал.</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Каждый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ребенок</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может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сам</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решить,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какие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материалы, когда и как ему использовать.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Самостоятельное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использование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детьми</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игрушек</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материалов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определяет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соответствующую</w:t>
            </w:r>
            <w:r w:rsidRPr="00806799">
              <w:rPr>
                <w:rFonts w:ascii="Times New Roman" w:hAnsi="Times New Roman" w:cs="Times New Roman"/>
                <w:spacing w:val="92"/>
                <w:sz w:val="24"/>
                <w:lang w:val="ru-RU"/>
              </w:rPr>
              <w:t xml:space="preserve"> </w:t>
            </w:r>
            <w:r w:rsidRPr="00806799">
              <w:rPr>
                <w:rFonts w:ascii="Times New Roman" w:hAnsi="Times New Roman" w:cs="Times New Roman"/>
                <w:sz w:val="24"/>
                <w:lang w:val="ru-RU"/>
              </w:rPr>
              <w:t>меру</w:t>
            </w:r>
            <w:r w:rsidRPr="00806799">
              <w:rPr>
                <w:rFonts w:ascii="Times New Roman" w:hAnsi="Times New Roman" w:cs="Times New Roman"/>
                <w:spacing w:val="85"/>
                <w:sz w:val="24"/>
                <w:lang w:val="ru-RU"/>
              </w:rPr>
              <w:t xml:space="preserve"> </w:t>
            </w:r>
            <w:r w:rsidRPr="00806799">
              <w:rPr>
                <w:rFonts w:ascii="Times New Roman" w:hAnsi="Times New Roman" w:cs="Times New Roman"/>
                <w:sz w:val="24"/>
                <w:lang w:val="ru-RU"/>
              </w:rPr>
              <w:t>ответственности</w:t>
            </w:r>
          </w:p>
          <w:p w14:paraId="7D61D7D4" w14:textId="643AB7CB" w:rsidR="00284FB3" w:rsidRPr="00D23165" w:rsidRDefault="00284FB3" w:rsidP="00B85C9F">
            <w:pPr>
              <w:tabs>
                <w:tab w:val="left" w:pos="1881"/>
                <w:tab w:val="left" w:pos="3493"/>
              </w:tabs>
              <w:spacing w:line="274" w:lineRule="exact"/>
              <w:ind w:left="111" w:right="88"/>
              <w:jc w:val="both"/>
              <w:rPr>
                <w:rFonts w:ascii="Times New Roman" w:hAnsi="Times New Roman" w:cs="Times New Roman"/>
                <w:sz w:val="24"/>
                <w:lang w:val="ru-RU"/>
              </w:rPr>
            </w:pPr>
            <w:r w:rsidRPr="00806799">
              <w:rPr>
                <w:rFonts w:ascii="Times New Roman" w:hAnsi="Times New Roman" w:cs="Times New Roman"/>
                <w:sz w:val="24"/>
                <w:lang w:val="ru-RU"/>
              </w:rPr>
              <w:t>за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их</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использование: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учатся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быть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хозяевами.</w:t>
            </w:r>
            <w:r w:rsidRPr="00806799">
              <w:rPr>
                <w:rFonts w:ascii="Times New Roman" w:hAnsi="Times New Roman" w:cs="Times New Roman"/>
                <w:sz w:val="24"/>
                <w:lang w:val="ru-RU"/>
              </w:rPr>
              <w:tab/>
            </w:r>
            <w:r w:rsidRPr="00D23165">
              <w:rPr>
                <w:rFonts w:ascii="Times New Roman" w:hAnsi="Times New Roman" w:cs="Times New Roman"/>
                <w:sz w:val="24"/>
                <w:lang w:val="ru-RU"/>
              </w:rPr>
              <w:t>Педагоги</w:t>
            </w:r>
            <w:r w:rsidRPr="00D23165">
              <w:rPr>
                <w:rFonts w:ascii="Times New Roman" w:hAnsi="Times New Roman" w:cs="Times New Roman"/>
                <w:sz w:val="24"/>
                <w:lang w:val="ru-RU"/>
              </w:rPr>
              <w:tab/>
            </w:r>
            <w:r w:rsidRPr="00D23165">
              <w:rPr>
                <w:rFonts w:ascii="Times New Roman" w:hAnsi="Times New Roman" w:cs="Times New Roman"/>
                <w:spacing w:val="-1"/>
                <w:sz w:val="24"/>
                <w:lang w:val="ru-RU"/>
              </w:rPr>
              <w:t>помогают</w:t>
            </w:r>
            <w:r w:rsidR="00D23165" w:rsidRPr="00D23165">
              <w:rPr>
                <w:rFonts w:ascii="Times New Roman" w:hAnsi="Times New Roman" w:cs="Times New Roman"/>
                <w:sz w:val="24"/>
                <w:lang w:val="ru-RU"/>
              </w:rPr>
              <w:t xml:space="preserve"> воспитанникам</w:t>
            </w:r>
            <w:r w:rsidR="00D23165" w:rsidRPr="00D23165">
              <w:rPr>
                <w:rFonts w:ascii="Times New Roman" w:hAnsi="Times New Roman" w:cs="Times New Roman"/>
                <w:spacing w:val="11"/>
                <w:sz w:val="24"/>
                <w:lang w:val="ru-RU"/>
              </w:rPr>
              <w:t xml:space="preserve"> </w:t>
            </w:r>
            <w:r w:rsidR="00D23165" w:rsidRPr="00D23165">
              <w:rPr>
                <w:rFonts w:ascii="Times New Roman" w:hAnsi="Times New Roman" w:cs="Times New Roman"/>
                <w:sz w:val="24"/>
                <w:lang w:val="ru-RU"/>
              </w:rPr>
              <w:t>овладеть</w:t>
            </w:r>
            <w:r w:rsidR="00D23165" w:rsidRPr="00D23165">
              <w:rPr>
                <w:rFonts w:ascii="Times New Roman" w:hAnsi="Times New Roman" w:cs="Times New Roman"/>
                <w:spacing w:val="78"/>
                <w:sz w:val="24"/>
                <w:lang w:val="ru-RU"/>
              </w:rPr>
              <w:t xml:space="preserve"> </w:t>
            </w:r>
            <w:r w:rsidR="00D23165" w:rsidRPr="00D23165">
              <w:rPr>
                <w:rFonts w:ascii="Times New Roman" w:hAnsi="Times New Roman" w:cs="Times New Roman"/>
                <w:sz w:val="24"/>
                <w:lang w:val="ru-RU"/>
              </w:rPr>
              <w:t>рациональными</w:t>
            </w:r>
            <w:r w:rsidR="00D23165" w:rsidRPr="00806799">
              <w:rPr>
                <w:rFonts w:ascii="Times New Roman" w:hAnsi="Times New Roman" w:cs="Times New Roman"/>
                <w:sz w:val="24"/>
                <w:lang w:val="ru-RU"/>
              </w:rPr>
              <w:t xml:space="preserve"> способами</w:t>
            </w:r>
            <w:r w:rsidR="00D23165" w:rsidRPr="00806799">
              <w:rPr>
                <w:rFonts w:ascii="Times New Roman" w:hAnsi="Times New Roman" w:cs="Times New Roman"/>
                <w:spacing w:val="48"/>
                <w:sz w:val="24"/>
                <w:lang w:val="ru-RU"/>
              </w:rPr>
              <w:t xml:space="preserve"> </w:t>
            </w:r>
            <w:r w:rsidR="00D23165" w:rsidRPr="00806799">
              <w:rPr>
                <w:rFonts w:ascii="Times New Roman" w:hAnsi="Times New Roman" w:cs="Times New Roman"/>
                <w:sz w:val="24"/>
                <w:lang w:val="ru-RU"/>
              </w:rPr>
              <w:t>хранения</w:t>
            </w:r>
            <w:r w:rsidR="00D23165" w:rsidRPr="00806799">
              <w:rPr>
                <w:rFonts w:ascii="Times New Roman" w:hAnsi="Times New Roman" w:cs="Times New Roman"/>
                <w:spacing w:val="47"/>
                <w:sz w:val="24"/>
                <w:lang w:val="ru-RU"/>
              </w:rPr>
              <w:t xml:space="preserve"> </w:t>
            </w:r>
            <w:r w:rsidR="00D23165" w:rsidRPr="00806799">
              <w:rPr>
                <w:rFonts w:ascii="Times New Roman" w:hAnsi="Times New Roman" w:cs="Times New Roman"/>
                <w:sz w:val="24"/>
                <w:lang w:val="ru-RU"/>
              </w:rPr>
              <w:t>игрушек</w:t>
            </w:r>
            <w:r w:rsidR="00D23165" w:rsidRPr="00806799">
              <w:rPr>
                <w:rFonts w:ascii="Times New Roman" w:hAnsi="Times New Roman" w:cs="Times New Roman"/>
                <w:spacing w:val="47"/>
                <w:sz w:val="24"/>
                <w:lang w:val="ru-RU"/>
              </w:rPr>
              <w:t xml:space="preserve"> </w:t>
            </w:r>
            <w:r w:rsidR="00D23165" w:rsidRPr="00806799">
              <w:rPr>
                <w:rFonts w:ascii="Times New Roman" w:hAnsi="Times New Roman" w:cs="Times New Roman"/>
                <w:sz w:val="24"/>
                <w:lang w:val="ru-RU"/>
              </w:rPr>
              <w:t>и</w:t>
            </w:r>
            <w:r w:rsidR="00D23165" w:rsidRPr="00806799">
              <w:rPr>
                <w:rFonts w:ascii="Times New Roman" w:hAnsi="Times New Roman" w:cs="Times New Roman"/>
                <w:spacing w:val="53"/>
                <w:sz w:val="24"/>
                <w:lang w:val="ru-RU"/>
              </w:rPr>
              <w:t xml:space="preserve"> </w:t>
            </w:r>
            <w:r w:rsidR="00D23165" w:rsidRPr="00806799">
              <w:rPr>
                <w:rFonts w:ascii="Times New Roman" w:hAnsi="Times New Roman" w:cs="Times New Roman"/>
                <w:sz w:val="24"/>
                <w:lang w:val="ru-RU"/>
              </w:rPr>
              <w:t>умением</w:t>
            </w:r>
            <w:r w:rsidR="00D23165" w:rsidRPr="00D23165">
              <w:rPr>
                <w:rFonts w:ascii="Times New Roman" w:hAnsi="Times New Roman" w:cs="Times New Roman"/>
                <w:sz w:val="24"/>
                <w:lang w:val="ru-RU"/>
              </w:rPr>
              <w:t xml:space="preserve"> логически</w:t>
            </w:r>
            <w:r w:rsidR="00D23165" w:rsidRPr="00D23165">
              <w:rPr>
                <w:rFonts w:ascii="Times New Roman" w:hAnsi="Times New Roman" w:cs="Times New Roman"/>
                <w:spacing w:val="-3"/>
                <w:sz w:val="24"/>
                <w:lang w:val="ru-RU"/>
              </w:rPr>
              <w:t xml:space="preserve"> </w:t>
            </w:r>
            <w:r w:rsidR="00D23165" w:rsidRPr="00D23165">
              <w:rPr>
                <w:rFonts w:ascii="Times New Roman" w:hAnsi="Times New Roman" w:cs="Times New Roman"/>
                <w:sz w:val="24"/>
                <w:lang w:val="ru-RU"/>
              </w:rPr>
              <w:t>группировать</w:t>
            </w:r>
            <w:r w:rsidR="00D23165" w:rsidRPr="00D23165">
              <w:rPr>
                <w:rFonts w:ascii="Times New Roman" w:hAnsi="Times New Roman" w:cs="Times New Roman"/>
                <w:spacing w:val="-3"/>
                <w:sz w:val="24"/>
                <w:lang w:val="ru-RU"/>
              </w:rPr>
              <w:t xml:space="preserve"> </w:t>
            </w:r>
            <w:r w:rsidR="00D23165" w:rsidRPr="00D23165">
              <w:rPr>
                <w:rFonts w:ascii="Times New Roman" w:hAnsi="Times New Roman" w:cs="Times New Roman"/>
                <w:sz w:val="24"/>
                <w:lang w:val="ru-RU"/>
              </w:rPr>
              <w:t>их. Организованная</w:t>
            </w:r>
            <w:r w:rsidR="00D23165" w:rsidRPr="00D23165">
              <w:rPr>
                <w:rFonts w:ascii="Times New Roman" w:hAnsi="Times New Roman" w:cs="Times New Roman"/>
                <w:sz w:val="24"/>
                <w:lang w:val="ru-RU"/>
              </w:rPr>
              <w:tab/>
              <w:t>таким</w:t>
            </w:r>
            <w:r w:rsidR="00D23165" w:rsidRPr="00D23165">
              <w:rPr>
                <w:rFonts w:ascii="Times New Roman" w:hAnsi="Times New Roman" w:cs="Times New Roman"/>
                <w:sz w:val="24"/>
                <w:lang w:val="ru-RU"/>
              </w:rPr>
              <w:tab/>
              <w:t>образом развивающая</w:t>
            </w:r>
            <w:r w:rsidR="00D23165">
              <w:rPr>
                <w:rFonts w:ascii="Times New Roman" w:hAnsi="Times New Roman" w:cs="Times New Roman"/>
                <w:sz w:val="24"/>
                <w:lang w:val="ru-RU"/>
              </w:rPr>
              <w:t xml:space="preserve"> </w:t>
            </w:r>
            <w:r w:rsidR="00D23165" w:rsidRPr="00D23165">
              <w:rPr>
                <w:rFonts w:ascii="Times New Roman" w:hAnsi="Times New Roman" w:cs="Times New Roman"/>
                <w:sz w:val="24"/>
                <w:lang w:val="ru-RU"/>
              </w:rPr>
              <w:t>предметно</w:t>
            </w:r>
            <w:r w:rsidR="00D23165">
              <w:rPr>
                <w:rFonts w:ascii="Times New Roman" w:hAnsi="Times New Roman" w:cs="Times New Roman"/>
                <w:sz w:val="24"/>
                <w:lang w:val="ru-RU"/>
              </w:rPr>
              <w:t>-</w:t>
            </w:r>
            <w:r w:rsidR="00D23165" w:rsidRPr="00D23165">
              <w:rPr>
                <w:rFonts w:ascii="Times New Roman" w:hAnsi="Times New Roman" w:cs="Times New Roman"/>
                <w:sz w:val="24"/>
                <w:lang w:val="ru-RU"/>
              </w:rPr>
              <w:t xml:space="preserve"> пространственная</w:t>
            </w:r>
            <w:r w:rsidR="00D23165" w:rsidRPr="00D23165">
              <w:rPr>
                <w:rFonts w:ascii="Times New Roman" w:hAnsi="Times New Roman" w:cs="Times New Roman"/>
                <w:sz w:val="24"/>
                <w:lang w:val="ru-RU"/>
              </w:rPr>
              <w:tab/>
              <w:t>среда</w:t>
            </w:r>
            <w:r w:rsidR="00D23165" w:rsidRPr="00D23165">
              <w:rPr>
                <w:rFonts w:ascii="Times New Roman" w:hAnsi="Times New Roman" w:cs="Times New Roman"/>
                <w:sz w:val="24"/>
                <w:lang w:val="ru-RU"/>
              </w:rPr>
              <w:tab/>
              <w:t xml:space="preserve">дошкольного </w:t>
            </w:r>
            <w:r w:rsidR="00D23165">
              <w:rPr>
                <w:rFonts w:ascii="Times New Roman" w:hAnsi="Times New Roman" w:cs="Times New Roman"/>
                <w:sz w:val="24"/>
                <w:lang w:val="ru-RU"/>
              </w:rPr>
              <w:t>учреждения</w:t>
            </w:r>
            <w:r w:rsidR="00D23165">
              <w:rPr>
                <w:rFonts w:ascii="Times New Roman" w:hAnsi="Times New Roman" w:cs="Times New Roman"/>
                <w:sz w:val="24"/>
                <w:lang w:val="ru-RU"/>
              </w:rPr>
              <w:tab/>
              <w:t xml:space="preserve">позволяет </w:t>
            </w:r>
            <w:r w:rsidR="00D23165" w:rsidRPr="00D23165">
              <w:rPr>
                <w:rFonts w:ascii="Times New Roman" w:hAnsi="Times New Roman" w:cs="Times New Roman"/>
                <w:sz w:val="24"/>
                <w:lang w:val="ru-RU"/>
              </w:rPr>
              <w:t>нашим</w:t>
            </w:r>
            <w:r w:rsidR="00D23165" w:rsidRPr="00806799">
              <w:rPr>
                <w:rFonts w:ascii="Times New Roman" w:hAnsi="Times New Roman" w:cs="Times New Roman"/>
                <w:sz w:val="24"/>
                <w:lang w:val="ru-RU"/>
              </w:rPr>
              <w:t xml:space="preserve"> воспитанникам</w:t>
            </w:r>
            <w:r w:rsidR="00D23165" w:rsidRPr="00806799">
              <w:rPr>
                <w:rFonts w:ascii="Times New Roman" w:hAnsi="Times New Roman" w:cs="Times New Roman"/>
                <w:spacing w:val="23"/>
                <w:sz w:val="24"/>
                <w:lang w:val="ru-RU"/>
              </w:rPr>
              <w:t xml:space="preserve"> </w:t>
            </w:r>
            <w:r w:rsidR="00D23165" w:rsidRPr="00806799">
              <w:rPr>
                <w:rFonts w:ascii="Times New Roman" w:hAnsi="Times New Roman" w:cs="Times New Roman"/>
                <w:sz w:val="24"/>
                <w:lang w:val="ru-RU"/>
              </w:rPr>
              <w:t>в</w:t>
            </w:r>
            <w:r w:rsidR="00D23165" w:rsidRPr="00806799">
              <w:rPr>
                <w:rFonts w:ascii="Times New Roman" w:hAnsi="Times New Roman" w:cs="Times New Roman"/>
                <w:spacing w:val="15"/>
                <w:sz w:val="24"/>
                <w:lang w:val="ru-RU"/>
              </w:rPr>
              <w:t xml:space="preserve"> </w:t>
            </w:r>
            <w:r w:rsidR="00D23165" w:rsidRPr="00806799">
              <w:rPr>
                <w:rFonts w:ascii="Times New Roman" w:hAnsi="Times New Roman" w:cs="Times New Roman"/>
                <w:sz w:val="24"/>
                <w:lang w:val="ru-RU"/>
              </w:rPr>
              <w:t>соответствии</w:t>
            </w:r>
            <w:r w:rsidR="00D23165" w:rsidRPr="00806799">
              <w:rPr>
                <w:rFonts w:ascii="Times New Roman" w:hAnsi="Times New Roman" w:cs="Times New Roman"/>
                <w:spacing w:val="11"/>
                <w:sz w:val="24"/>
                <w:lang w:val="ru-RU"/>
              </w:rPr>
              <w:t xml:space="preserve"> </w:t>
            </w:r>
            <w:r w:rsidR="00D23165" w:rsidRPr="00806799">
              <w:rPr>
                <w:rFonts w:ascii="Times New Roman" w:hAnsi="Times New Roman" w:cs="Times New Roman"/>
                <w:sz w:val="24"/>
                <w:lang w:val="ru-RU"/>
              </w:rPr>
              <w:t>со</w:t>
            </w:r>
            <w:r w:rsidR="00D23165" w:rsidRPr="00806799">
              <w:rPr>
                <w:rFonts w:ascii="Times New Roman" w:hAnsi="Times New Roman" w:cs="Times New Roman"/>
                <w:spacing w:val="13"/>
                <w:sz w:val="24"/>
                <w:lang w:val="ru-RU"/>
              </w:rPr>
              <w:t xml:space="preserve"> </w:t>
            </w:r>
            <w:r w:rsidR="00D23165" w:rsidRPr="00806799">
              <w:rPr>
                <w:rFonts w:ascii="Times New Roman" w:hAnsi="Times New Roman" w:cs="Times New Roman"/>
                <w:sz w:val="24"/>
                <w:lang w:val="ru-RU"/>
              </w:rPr>
              <w:t>своими</w:t>
            </w:r>
            <w:r w:rsidR="00D23165" w:rsidRPr="00D23165">
              <w:rPr>
                <w:rFonts w:ascii="Times New Roman" w:hAnsi="Times New Roman" w:cs="Times New Roman"/>
                <w:sz w:val="24"/>
                <w:lang w:val="ru-RU"/>
              </w:rPr>
              <w:t xml:space="preserve"> </w:t>
            </w:r>
            <w:r w:rsidR="00D23165">
              <w:rPr>
                <w:rFonts w:ascii="Times New Roman" w:hAnsi="Times New Roman" w:cs="Times New Roman"/>
                <w:sz w:val="24"/>
                <w:lang w:val="ru-RU"/>
              </w:rPr>
              <w:t>интересами</w:t>
            </w:r>
            <w:r w:rsidR="00D23165">
              <w:rPr>
                <w:rFonts w:ascii="Times New Roman" w:hAnsi="Times New Roman" w:cs="Times New Roman"/>
                <w:sz w:val="24"/>
                <w:lang w:val="ru-RU"/>
              </w:rPr>
              <w:tab/>
              <w:t xml:space="preserve">и желаниями </w:t>
            </w:r>
            <w:r w:rsidR="00D23165" w:rsidRPr="00D23165">
              <w:rPr>
                <w:rFonts w:ascii="Times New Roman" w:hAnsi="Times New Roman" w:cs="Times New Roman"/>
                <w:sz w:val="24"/>
                <w:lang w:val="ru-RU"/>
              </w:rPr>
              <w:t>свободно</w:t>
            </w:r>
            <w:r w:rsidR="00D23165" w:rsidRPr="00806799">
              <w:rPr>
                <w:rFonts w:ascii="Times New Roman" w:hAnsi="Times New Roman" w:cs="Times New Roman"/>
                <w:sz w:val="24"/>
                <w:lang w:val="ru-RU"/>
              </w:rPr>
              <w:t xml:space="preserve"> заниматься</w:t>
            </w:r>
            <w:r w:rsidR="00D23165" w:rsidRPr="00806799">
              <w:rPr>
                <w:rFonts w:ascii="Times New Roman" w:hAnsi="Times New Roman" w:cs="Times New Roman"/>
                <w:spacing w:val="-5"/>
                <w:sz w:val="24"/>
                <w:lang w:val="ru-RU"/>
              </w:rPr>
              <w:t xml:space="preserve"> </w:t>
            </w:r>
            <w:r w:rsidR="00D23165" w:rsidRPr="00806799">
              <w:rPr>
                <w:rFonts w:ascii="Times New Roman" w:hAnsi="Times New Roman" w:cs="Times New Roman"/>
                <w:sz w:val="24"/>
                <w:lang w:val="ru-RU"/>
              </w:rPr>
              <w:t>в</w:t>
            </w:r>
            <w:r w:rsidR="00D23165" w:rsidRPr="00806799">
              <w:rPr>
                <w:rFonts w:ascii="Times New Roman" w:hAnsi="Times New Roman" w:cs="Times New Roman"/>
                <w:spacing w:val="-12"/>
                <w:sz w:val="24"/>
                <w:lang w:val="ru-RU"/>
              </w:rPr>
              <w:t xml:space="preserve"> </w:t>
            </w:r>
            <w:r w:rsidR="00D23165" w:rsidRPr="00806799">
              <w:rPr>
                <w:rFonts w:ascii="Times New Roman" w:hAnsi="Times New Roman" w:cs="Times New Roman"/>
                <w:sz w:val="24"/>
                <w:lang w:val="ru-RU"/>
              </w:rPr>
              <w:t>одно</w:t>
            </w:r>
            <w:r w:rsidR="00D23165" w:rsidRPr="00806799">
              <w:rPr>
                <w:rFonts w:ascii="Times New Roman" w:hAnsi="Times New Roman" w:cs="Times New Roman"/>
                <w:spacing w:val="1"/>
                <w:sz w:val="24"/>
                <w:lang w:val="ru-RU"/>
              </w:rPr>
              <w:t xml:space="preserve"> </w:t>
            </w:r>
            <w:r w:rsidR="00D23165" w:rsidRPr="00806799">
              <w:rPr>
                <w:rFonts w:ascii="Times New Roman" w:hAnsi="Times New Roman" w:cs="Times New Roman"/>
                <w:sz w:val="24"/>
                <w:lang w:val="ru-RU"/>
              </w:rPr>
              <w:t>и</w:t>
            </w:r>
            <w:r w:rsidR="00D23165" w:rsidRPr="00806799">
              <w:rPr>
                <w:rFonts w:ascii="Times New Roman" w:hAnsi="Times New Roman" w:cs="Times New Roman"/>
                <w:spacing w:val="-3"/>
                <w:sz w:val="24"/>
                <w:lang w:val="ru-RU"/>
              </w:rPr>
              <w:t xml:space="preserve"> </w:t>
            </w:r>
            <w:r w:rsidR="00D23165" w:rsidRPr="00806799">
              <w:rPr>
                <w:rFonts w:ascii="Times New Roman" w:hAnsi="Times New Roman" w:cs="Times New Roman"/>
                <w:sz w:val="24"/>
                <w:lang w:val="ru-RU"/>
              </w:rPr>
              <w:t>то</w:t>
            </w:r>
            <w:r w:rsidR="00D23165" w:rsidRPr="00806799">
              <w:rPr>
                <w:rFonts w:ascii="Times New Roman" w:hAnsi="Times New Roman" w:cs="Times New Roman"/>
                <w:spacing w:val="-4"/>
                <w:sz w:val="24"/>
                <w:lang w:val="ru-RU"/>
              </w:rPr>
              <w:t xml:space="preserve"> </w:t>
            </w:r>
            <w:r w:rsidR="00D23165" w:rsidRPr="00806799">
              <w:rPr>
                <w:rFonts w:ascii="Times New Roman" w:hAnsi="Times New Roman" w:cs="Times New Roman"/>
                <w:sz w:val="24"/>
                <w:lang w:val="ru-RU"/>
              </w:rPr>
              <w:t>же</w:t>
            </w:r>
            <w:r w:rsidR="00D23165" w:rsidRPr="00806799">
              <w:rPr>
                <w:rFonts w:ascii="Times New Roman" w:hAnsi="Times New Roman" w:cs="Times New Roman"/>
                <w:spacing w:val="-6"/>
                <w:sz w:val="24"/>
                <w:lang w:val="ru-RU"/>
              </w:rPr>
              <w:t xml:space="preserve"> </w:t>
            </w:r>
            <w:r w:rsidR="00D23165" w:rsidRPr="00806799">
              <w:rPr>
                <w:rFonts w:ascii="Times New Roman" w:hAnsi="Times New Roman" w:cs="Times New Roman"/>
                <w:sz w:val="24"/>
                <w:lang w:val="ru-RU"/>
              </w:rPr>
              <w:t>время,</w:t>
            </w:r>
            <w:r w:rsidR="00D23165" w:rsidRPr="00806799">
              <w:rPr>
                <w:rFonts w:ascii="Times New Roman" w:hAnsi="Times New Roman" w:cs="Times New Roman"/>
                <w:spacing w:val="-2"/>
                <w:sz w:val="24"/>
                <w:lang w:val="ru-RU"/>
              </w:rPr>
              <w:t xml:space="preserve"> </w:t>
            </w:r>
            <w:r w:rsidR="00D23165" w:rsidRPr="00806799">
              <w:rPr>
                <w:rFonts w:ascii="Times New Roman" w:hAnsi="Times New Roman" w:cs="Times New Roman"/>
                <w:sz w:val="24"/>
                <w:lang w:val="ru-RU"/>
              </w:rPr>
              <w:t>не</w:t>
            </w:r>
            <w:r w:rsidR="00D23165" w:rsidRPr="00806799">
              <w:rPr>
                <w:rFonts w:ascii="Times New Roman" w:hAnsi="Times New Roman" w:cs="Times New Roman"/>
                <w:spacing w:val="-10"/>
                <w:sz w:val="24"/>
                <w:lang w:val="ru-RU"/>
              </w:rPr>
              <w:t xml:space="preserve"> </w:t>
            </w:r>
            <w:r w:rsidR="00D23165" w:rsidRPr="00806799">
              <w:rPr>
                <w:rFonts w:ascii="Times New Roman" w:hAnsi="Times New Roman" w:cs="Times New Roman"/>
                <w:sz w:val="24"/>
                <w:lang w:val="ru-RU"/>
              </w:rPr>
              <w:t>мешая друг</w:t>
            </w:r>
            <w:r w:rsidR="00D23165" w:rsidRPr="00806799">
              <w:rPr>
                <w:rFonts w:ascii="Times New Roman" w:hAnsi="Times New Roman" w:cs="Times New Roman"/>
                <w:spacing w:val="-7"/>
                <w:sz w:val="24"/>
                <w:lang w:val="ru-RU"/>
              </w:rPr>
              <w:t xml:space="preserve"> </w:t>
            </w:r>
            <w:r w:rsidR="00D23165" w:rsidRPr="00806799">
              <w:rPr>
                <w:rFonts w:ascii="Times New Roman" w:hAnsi="Times New Roman" w:cs="Times New Roman"/>
                <w:sz w:val="24"/>
                <w:lang w:val="ru-RU"/>
              </w:rPr>
              <w:t>другу,</w:t>
            </w:r>
            <w:r w:rsidR="00D23165" w:rsidRPr="00806799">
              <w:rPr>
                <w:rFonts w:ascii="Times New Roman" w:hAnsi="Times New Roman" w:cs="Times New Roman"/>
                <w:spacing w:val="-7"/>
                <w:sz w:val="24"/>
                <w:lang w:val="ru-RU"/>
              </w:rPr>
              <w:t xml:space="preserve"> </w:t>
            </w:r>
            <w:r w:rsidR="00D23165" w:rsidRPr="00806799">
              <w:rPr>
                <w:rFonts w:ascii="Times New Roman" w:hAnsi="Times New Roman" w:cs="Times New Roman"/>
                <w:sz w:val="24"/>
                <w:lang w:val="ru-RU"/>
              </w:rPr>
              <w:t>разными</w:t>
            </w:r>
            <w:r w:rsidR="00D23165" w:rsidRPr="00806799">
              <w:rPr>
                <w:rFonts w:ascii="Times New Roman" w:hAnsi="Times New Roman" w:cs="Times New Roman"/>
                <w:spacing w:val="-12"/>
                <w:sz w:val="24"/>
                <w:lang w:val="ru-RU"/>
              </w:rPr>
              <w:t xml:space="preserve"> </w:t>
            </w:r>
            <w:r w:rsidR="00D23165" w:rsidRPr="00806799">
              <w:rPr>
                <w:rFonts w:ascii="Times New Roman" w:hAnsi="Times New Roman" w:cs="Times New Roman"/>
                <w:sz w:val="24"/>
                <w:lang w:val="ru-RU"/>
              </w:rPr>
              <w:t>видами</w:t>
            </w:r>
            <w:r w:rsidR="00D23165" w:rsidRPr="00806799">
              <w:rPr>
                <w:rFonts w:ascii="Times New Roman" w:hAnsi="Times New Roman" w:cs="Times New Roman"/>
                <w:spacing w:val="-8"/>
                <w:sz w:val="24"/>
                <w:lang w:val="ru-RU"/>
              </w:rPr>
              <w:t xml:space="preserve"> </w:t>
            </w:r>
            <w:r w:rsidR="00D23165" w:rsidRPr="00806799">
              <w:rPr>
                <w:rFonts w:ascii="Times New Roman" w:hAnsi="Times New Roman" w:cs="Times New Roman"/>
                <w:sz w:val="24"/>
                <w:lang w:val="ru-RU"/>
              </w:rPr>
              <w:t>деятельности</w:t>
            </w:r>
            <w:r w:rsidR="00D23165">
              <w:rPr>
                <w:rFonts w:ascii="Times New Roman" w:hAnsi="Times New Roman" w:cs="Times New Roman"/>
                <w:sz w:val="24"/>
                <w:lang w:val="ru-RU"/>
              </w:rPr>
              <w:t>.</w:t>
            </w:r>
            <w:r w:rsidR="00D23165" w:rsidRPr="00D23165">
              <w:rPr>
                <w:rFonts w:ascii="Times New Roman" w:hAnsi="Times New Roman" w:cs="Times New Roman"/>
                <w:sz w:val="24"/>
                <w:lang w:val="ru-RU"/>
              </w:rPr>
              <w:t xml:space="preserve"> Оснащение</w:t>
            </w:r>
            <w:r w:rsidR="00D23165" w:rsidRPr="00D23165">
              <w:rPr>
                <w:rFonts w:ascii="Times New Roman" w:hAnsi="Times New Roman" w:cs="Times New Roman"/>
                <w:spacing w:val="25"/>
                <w:sz w:val="24"/>
                <w:lang w:val="ru-RU"/>
              </w:rPr>
              <w:t xml:space="preserve"> </w:t>
            </w:r>
            <w:r w:rsidR="00D23165" w:rsidRPr="00D23165">
              <w:rPr>
                <w:rFonts w:ascii="Times New Roman" w:hAnsi="Times New Roman" w:cs="Times New Roman"/>
                <w:sz w:val="24"/>
                <w:lang w:val="ru-RU"/>
              </w:rPr>
              <w:t>групповых</w:t>
            </w:r>
            <w:r w:rsidR="00D23165" w:rsidRPr="00D23165">
              <w:rPr>
                <w:rFonts w:ascii="Times New Roman" w:hAnsi="Times New Roman" w:cs="Times New Roman"/>
                <w:spacing w:val="79"/>
                <w:sz w:val="24"/>
                <w:lang w:val="ru-RU"/>
              </w:rPr>
              <w:t xml:space="preserve"> </w:t>
            </w:r>
            <w:r w:rsidR="00D23165" w:rsidRPr="00D23165">
              <w:rPr>
                <w:rFonts w:ascii="Times New Roman" w:hAnsi="Times New Roman" w:cs="Times New Roman"/>
                <w:sz w:val="24"/>
                <w:lang w:val="ru-RU"/>
              </w:rPr>
              <w:t>комнат</w:t>
            </w:r>
            <w:r w:rsidR="00D23165" w:rsidRPr="00D23165">
              <w:rPr>
                <w:rFonts w:ascii="Times New Roman" w:hAnsi="Times New Roman" w:cs="Times New Roman"/>
                <w:spacing w:val="86"/>
                <w:sz w:val="24"/>
                <w:lang w:val="ru-RU"/>
              </w:rPr>
              <w:t xml:space="preserve"> </w:t>
            </w:r>
            <w:r w:rsidR="00D23165" w:rsidRPr="00D23165">
              <w:rPr>
                <w:rFonts w:ascii="Times New Roman" w:hAnsi="Times New Roman" w:cs="Times New Roman"/>
                <w:sz w:val="24"/>
                <w:lang w:val="ru-RU"/>
              </w:rPr>
              <w:t xml:space="preserve">помогает </w:t>
            </w:r>
            <w:r w:rsidR="00D23165">
              <w:rPr>
                <w:rFonts w:ascii="Times New Roman" w:hAnsi="Times New Roman" w:cs="Times New Roman"/>
                <w:sz w:val="24"/>
                <w:lang w:val="ru-RU"/>
              </w:rPr>
              <w:t>детям самостоятельно</w:t>
            </w:r>
            <w:r w:rsidR="00D23165" w:rsidRPr="00D23165">
              <w:rPr>
                <w:rFonts w:ascii="Times New Roman" w:hAnsi="Times New Roman" w:cs="Times New Roman"/>
                <w:sz w:val="24"/>
                <w:lang w:val="ru-RU"/>
              </w:rPr>
              <w:t>определить содержание</w:t>
            </w:r>
            <w:r w:rsidR="00D23165" w:rsidRPr="00D23165">
              <w:rPr>
                <w:rFonts w:ascii="Times New Roman" w:hAnsi="Times New Roman" w:cs="Times New Roman"/>
                <w:spacing w:val="45"/>
                <w:sz w:val="24"/>
                <w:lang w:val="ru-RU"/>
              </w:rPr>
              <w:t xml:space="preserve"> </w:t>
            </w:r>
            <w:r w:rsidR="00D23165" w:rsidRPr="00D23165">
              <w:rPr>
                <w:rFonts w:ascii="Times New Roman" w:hAnsi="Times New Roman" w:cs="Times New Roman"/>
                <w:sz w:val="24"/>
                <w:lang w:val="ru-RU"/>
              </w:rPr>
              <w:t>деятельности,</w:t>
            </w:r>
            <w:r w:rsidR="00D23165" w:rsidRPr="00D23165">
              <w:rPr>
                <w:rFonts w:ascii="Times New Roman" w:hAnsi="Times New Roman" w:cs="Times New Roman"/>
                <w:spacing w:val="47"/>
                <w:sz w:val="24"/>
                <w:lang w:val="ru-RU"/>
              </w:rPr>
              <w:t xml:space="preserve"> </w:t>
            </w:r>
            <w:r w:rsidR="00D23165" w:rsidRPr="00D23165">
              <w:rPr>
                <w:rFonts w:ascii="Times New Roman" w:hAnsi="Times New Roman" w:cs="Times New Roman"/>
                <w:sz w:val="24"/>
                <w:lang w:val="ru-RU"/>
              </w:rPr>
              <w:t>наметить</w:t>
            </w:r>
            <w:r w:rsidR="00D23165" w:rsidRPr="00D23165">
              <w:rPr>
                <w:rFonts w:ascii="Times New Roman" w:hAnsi="Times New Roman" w:cs="Times New Roman"/>
                <w:spacing w:val="43"/>
                <w:sz w:val="24"/>
                <w:lang w:val="ru-RU"/>
              </w:rPr>
              <w:t xml:space="preserve"> </w:t>
            </w:r>
            <w:r w:rsidR="00D23165" w:rsidRPr="00D23165">
              <w:rPr>
                <w:rFonts w:ascii="Times New Roman" w:hAnsi="Times New Roman" w:cs="Times New Roman"/>
                <w:sz w:val="24"/>
                <w:lang w:val="ru-RU"/>
              </w:rPr>
              <w:t>план</w:t>
            </w:r>
            <w:r w:rsidR="00D23165" w:rsidRPr="00806799">
              <w:rPr>
                <w:rFonts w:ascii="Times New Roman" w:hAnsi="Times New Roman" w:cs="Times New Roman"/>
                <w:sz w:val="24"/>
                <w:lang w:val="ru-RU"/>
              </w:rPr>
              <w:t xml:space="preserve"> </w:t>
            </w:r>
            <w:r w:rsidR="00D23165">
              <w:rPr>
                <w:rFonts w:ascii="Times New Roman" w:hAnsi="Times New Roman" w:cs="Times New Roman"/>
                <w:sz w:val="24"/>
                <w:lang w:val="ru-RU"/>
              </w:rPr>
              <w:t>действий, распределять</w:t>
            </w:r>
            <w:r w:rsidR="00D23165">
              <w:rPr>
                <w:rFonts w:ascii="Times New Roman" w:hAnsi="Times New Roman" w:cs="Times New Roman"/>
                <w:sz w:val="24"/>
                <w:lang w:val="ru-RU"/>
              </w:rPr>
              <w:tab/>
              <w:t xml:space="preserve">свое </w:t>
            </w:r>
            <w:r w:rsidR="00D23165" w:rsidRPr="00806799">
              <w:rPr>
                <w:rFonts w:ascii="Times New Roman" w:hAnsi="Times New Roman" w:cs="Times New Roman"/>
                <w:sz w:val="24"/>
                <w:lang w:val="ru-RU"/>
              </w:rPr>
              <w:t>время</w:t>
            </w:r>
            <w:r w:rsidR="00D23165" w:rsidRPr="00806799">
              <w:rPr>
                <w:rFonts w:ascii="Times New Roman" w:hAnsi="Times New Roman" w:cs="Times New Roman"/>
                <w:sz w:val="24"/>
                <w:lang w:val="ru-RU"/>
              </w:rPr>
              <w:tab/>
              <w:t>и</w:t>
            </w:r>
            <w:r w:rsidR="00D23165" w:rsidRPr="00D23165">
              <w:rPr>
                <w:rFonts w:ascii="Times New Roman" w:hAnsi="Times New Roman" w:cs="Times New Roman"/>
                <w:sz w:val="24"/>
                <w:lang w:val="ru-RU"/>
              </w:rPr>
              <w:t xml:space="preserve"> активно</w:t>
            </w:r>
            <w:r w:rsidR="00D23165" w:rsidRPr="00D23165">
              <w:rPr>
                <w:rFonts w:ascii="Times New Roman" w:hAnsi="Times New Roman" w:cs="Times New Roman"/>
                <w:sz w:val="24"/>
                <w:lang w:val="ru-RU"/>
              </w:rPr>
              <w:tab/>
              <w:t>участвовать</w:t>
            </w:r>
            <w:r w:rsidR="00D23165" w:rsidRPr="00D23165">
              <w:rPr>
                <w:rFonts w:ascii="Times New Roman" w:hAnsi="Times New Roman" w:cs="Times New Roman"/>
                <w:sz w:val="24"/>
                <w:lang w:val="ru-RU"/>
              </w:rPr>
              <w:tab/>
              <w:t>в</w:t>
            </w:r>
            <w:r w:rsidR="00D23165" w:rsidRPr="00D23165">
              <w:rPr>
                <w:rFonts w:ascii="Times New Roman" w:hAnsi="Times New Roman" w:cs="Times New Roman"/>
                <w:sz w:val="24"/>
                <w:lang w:val="ru-RU"/>
              </w:rPr>
              <w:tab/>
              <w:t>деятельности используя</w:t>
            </w:r>
            <w:r w:rsidR="00D23165" w:rsidRPr="00D23165">
              <w:rPr>
                <w:rFonts w:ascii="Times New Roman" w:hAnsi="Times New Roman" w:cs="Times New Roman"/>
                <w:sz w:val="24"/>
                <w:lang w:val="ru-RU"/>
              </w:rPr>
              <w:tab/>
              <w:t>различные</w:t>
            </w:r>
            <w:r w:rsidR="00D23165" w:rsidRPr="00D23165">
              <w:rPr>
                <w:rFonts w:ascii="Times New Roman" w:hAnsi="Times New Roman" w:cs="Times New Roman"/>
                <w:sz w:val="24"/>
                <w:lang w:val="ru-RU"/>
              </w:rPr>
              <w:tab/>
              <w:t>предметы</w:t>
            </w:r>
            <w:r w:rsidR="00D23165" w:rsidRPr="00D23165">
              <w:rPr>
                <w:rFonts w:ascii="Times New Roman" w:hAnsi="Times New Roman" w:cs="Times New Roman"/>
                <w:sz w:val="24"/>
                <w:lang w:val="ru-RU"/>
              </w:rPr>
              <w:tab/>
              <w:t>и</w:t>
            </w:r>
            <w:r w:rsidR="00D23165" w:rsidRPr="00806799">
              <w:rPr>
                <w:rFonts w:ascii="Times New Roman" w:hAnsi="Times New Roman" w:cs="Times New Roman"/>
                <w:sz w:val="24"/>
                <w:lang w:val="ru-RU"/>
              </w:rPr>
              <w:t xml:space="preserve"> игрушки.</w:t>
            </w:r>
            <w:r w:rsidR="00D23165" w:rsidRPr="00806799">
              <w:rPr>
                <w:rFonts w:ascii="Times New Roman" w:hAnsi="Times New Roman" w:cs="Times New Roman"/>
                <w:spacing w:val="25"/>
                <w:sz w:val="24"/>
                <w:lang w:val="ru-RU"/>
              </w:rPr>
              <w:t xml:space="preserve"> </w:t>
            </w:r>
            <w:r w:rsidR="00D23165" w:rsidRPr="00806799">
              <w:rPr>
                <w:rFonts w:ascii="Times New Roman" w:hAnsi="Times New Roman" w:cs="Times New Roman"/>
                <w:sz w:val="24"/>
                <w:lang w:val="ru-RU"/>
              </w:rPr>
              <w:t>Мы</w:t>
            </w:r>
            <w:r w:rsidR="00D23165" w:rsidRPr="00806799">
              <w:rPr>
                <w:rFonts w:ascii="Times New Roman" w:hAnsi="Times New Roman" w:cs="Times New Roman"/>
                <w:spacing w:val="24"/>
                <w:sz w:val="24"/>
                <w:lang w:val="ru-RU"/>
              </w:rPr>
              <w:t xml:space="preserve"> </w:t>
            </w:r>
            <w:r w:rsidR="00D23165" w:rsidRPr="00806799">
              <w:rPr>
                <w:rFonts w:ascii="Times New Roman" w:hAnsi="Times New Roman" w:cs="Times New Roman"/>
                <w:sz w:val="24"/>
                <w:lang w:val="ru-RU"/>
              </w:rPr>
              <w:t>так</w:t>
            </w:r>
            <w:r w:rsidR="00D23165" w:rsidRPr="00806799">
              <w:rPr>
                <w:rFonts w:ascii="Times New Roman" w:hAnsi="Times New Roman" w:cs="Times New Roman"/>
                <w:spacing w:val="22"/>
                <w:sz w:val="24"/>
                <w:lang w:val="ru-RU"/>
              </w:rPr>
              <w:t xml:space="preserve"> </w:t>
            </w:r>
            <w:r w:rsidR="00D23165" w:rsidRPr="00806799">
              <w:rPr>
                <w:rFonts w:ascii="Times New Roman" w:hAnsi="Times New Roman" w:cs="Times New Roman"/>
                <w:sz w:val="24"/>
                <w:lang w:val="ru-RU"/>
              </w:rPr>
              <w:t>же</w:t>
            </w:r>
            <w:r w:rsidR="00D23165" w:rsidRPr="00806799">
              <w:rPr>
                <w:rFonts w:ascii="Times New Roman" w:hAnsi="Times New Roman" w:cs="Times New Roman"/>
                <w:spacing w:val="22"/>
                <w:sz w:val="24"/>
                <w:lang w:val="ru-RU"/>
              </w:rPr>
              <w:t xml:space="preserve"> </w:t>
            </w:r>
            <w:r w:rsidR="00D23165" w:rsidRPr="00806799">
              <w:rPr>
                <w:rFonts w:ascii="Times New Roman" w:hAnsi="Times New Roman" w:cs="Times New Roman"/>
                <w:sz w:val="24"/>
                <w:lang w:val="ru-RU"/>
              </w:rPr>
              <w:t>позаботились</w:t>
            </w:r>
            <w:r w:rsidR="00D23165" w:rsidRPr="00806799">
              <w:rPr>
                <w:rFonts w:ascii="Times New Roman" w:hAnsi="Times New Roman" w:cs="Times New Roman"/>
                <w:spacing w:val="15"/>
                <w:sz w:val="24"/>
                <w:lang w:val="ru-RU"/>
              </w:rPr>
              <w:t xml:space="preserve"> </w:t>
            </w:r>
            <w:r w:rsidR="00D23165" w:rsidRPr="00806799">
              <w:rPr>
                <w:rFonts w:ascii="Times New Roman" w:hAnsi="Times New Roman" w:cs="Times New Roman"/>
                <w:sz w:val="24"/>
                <w:lang w:val="ru-RU"/>
              </w:rPr>
              <w:t>о</w:t>
            </w:r>
            <w:r w:rsidR="00D23165" w:rsidRPr="00806799">
              <w:rPr>
                <w:rFonts w:ascii="Times New Roman" w:hAnsi="Times New Roman" w:cs="Times New Roman"/>
                <w:spacing w:val="27"/>
                <w:sz w:val="24"/>
                <w:lang w:val="ru-RU"/>
              </w:rPr>
              <w:t xml:space="preserve"> </w:t>
            </w:r>
            <w:r w:rsidR="00D23165" w:rsidRPr="00806799">
              <w:rPr>
                <w:rFonts w:ascii="Times New Roman" w:hAnsi="Times New Roman" w:cs="Times New Roman"/>
                <w:sz w:val="24"/>
                <w:lang w:val="ru-RU"/>
              </w:rPr>
              <w:t>том, чтобы</w:t>
            </w:r>
            <w:r w:rsidR="00D23165" w:rsidRPr="00806799">
              <w:rPr>
                <w:rFonts w:ascii="Times New Roman" w:hAnsi="Times New Roman" w:cs="Times New Roman"/>
                <w:sz w:val="24"/>
                <w:lang w:val="ru-RU"/>
              </w:rPr>
              <w:tab/>
              <w:t>дети</w:t>
            </w:r>
            <w:r w:rsidR="00D23165" w:rsidRPr="00806799">
              <w:rPr>
                <w:rFonts w:ascii="Times New Roman" w:hAnsi="Times New Roman" w:cs="Times New Roman"/>
                <w:sz w:val="24"/>
                <w:lang w:val="ru-RU"/>
              </w:rPr>
              <w:tab/>
              <w:t>не</w:t>
            </w:r>
            <w:r w:rsidR="00D23165" w:rsidRPr="00806799">
              <w:rPr>
                <w:rFonts w:ascii="Times New Roman" w:hAnsi="Times New Roman" w:cs="Times New Roman"/>
                <w:sz w:val="24"/>
                <w:lang w:val="ru-RU"/>
              </w:rPr>
              <w:tab/>
              <w:t>потеряли</w:t>
            </w:r>
            <w:r w:rsidR="00D23165" w:rsidRPr="00806799">
              <w:rPr>
                <w:rFonts w:ascii="Times New Roman" w:hAnsi="Times New Roman" w:cs="Times New Roman"/>
                <w:sz w:val="24"/>
                <w:lang w:val="ru-RU"/>
              </w:rPr>
              <w:tab/>
              <w:t>чувство защищенности</w:t>
            </w:r>
            <w:r w:rsidR="00D23165" w:rsidRPr="00806799">
              <w:rPr>
                <w:rFonts w:ascii="Times New Roman" w:hAnsi="Times New Roman" w:cs="Times New Roman"/>
                <w:spacing w:val="19"/>
                <w:sz w:val="24"/>
                <w:lang w:val="ru-RU"/>
              </w:rPr>
              <w:t xml:space="preserve"> </w:t>
            </w:r>
            <w:r w:rsidR="00D23165" w:rsidRPr="00806799">
              <w:rPr>
                <w:rFonts w:ascii="Times New Roman" w:hAnsi="Times New Roman" w:cs="Times New Roman"/>
                <w:sz w:val="24"/>
                <w:lang w:val="ru-RU"/>
              </w:rPr>
              <w:t>и</w:t>
            </w:r>
            <w:r w:rsidR="00D23165" w:rsidRPr="00806799">
              <w:rPr>
                <w:rFonts w:ascii="Times New Roman" w:hAnsi="Times New Roman" w:cs="Times New Roman"/>
                <w:spacing w:val="14"/>
                <w:sz w:val="24"/>
                <w:lang w:val="ru-RU"/>
              </w:rPr>
              <w:t xml:space="preserve"> </w:t>
            </w:r>
            <w:r w:rsidR="00D23165" w:rsidRPr="00806799">
              <w:rPr>
                <w:rFonts w:ascii="Times New Roman" w:hAnsi="Times New Roman" w:cs="Times New Roman"/>
                <w:sz w:val="24"/>
                <w:lang w:val="ru-RU"/>
              </w:rPr>
              <w:t>безопасности</w:t>
            </w:r>
            <w:r w:rsidR="00D23165" w:rsidRPr="00806799">
              <w:rPr>
                <w:rFonts w:ascii="Times New Roman" w:hAnsi="Times New Roman" w:cs="Times New Roman"/>
                <w:spacing w:val="19"/>
                <w:sz w:val="24"/>
                <w:lang w:val="ru-RU"/>
              </w:rPr>
              <w:t xml:space="preserve"> </w:t>
            </w:r>
            <w:r w:rsidR="00D23165" w:rsidRPr="00806799">
              <w:rPr>
                <w:rFonts w:ascii="Times New Roman" w:hAnsi="Times New Roman" w:cs="Times New Roman"/>
                <w:sz w:val="24"/>
                <w:lang w:val="ru-RU"/>
              </w:rPr>
              <w:t>и,</w:t>
            </w:r>
            <w:r w:rsidR="00D23165" w:rsidRPr="00806799">
              <w:rPr>
                <w:rFonts w:ascii="Times New Roman" w:hAnsi="Times New Roman" w:cs="Times New Roman"/>
                <w:spacing w:val="19"/>
                <w:sz w:val="24"/>
                <w:lang w:val="ru-RU"/>
              </w:rPr>
              <w:t xml:space="preserve"> </w:t>
            </w:r>
            <w:r w:rsidR="00D23165" w:rsidRPr="00806799">
              <w:rPr>
                <w:rFonts w:ascii="Times New Roman" w:hAnsi="Times New Roman" w:cs="Times New Roman"/>
                <w:sz w:val="24"/>
                <w:lang w:val="ru-RU"/>
              </w:rPr>
              <w:t>устав</w:t>
            </w:r>
            <w:r w:rsidR="00D23165" w:rsidRPr="00806799">
              <w:rPr>
                <w:rFonts w:ascii="Times New Roman" w:hAnsi="Times New Roman" w:cs="Times New Roman"/>
                <w:spacing w:val="19"/>
                <w:sz w:val="24"/>
                <w:lang w:val="ru-RU"/>
              </w:rPr>
              <w:t xml:space="preserve"> </w:t>
            </w:r>
            <w:r w:rsidR="00D23165" w:rsidRPr="00806799">
              <w:rPr>
                <w:rFonts w:ascii="Times New Roman" w:hAnsi="Times New Roman" w:cs="Times New Roman"/>
                <w:sz w:val="24"/>
                <w:lang w:val="ru-RU"/>
              </w:rPr>
              <w:t>от</w:t>
            </w:r>
            <w:r w:rsidR="00D23165" w:rsidRPr="00D23165">
              <w:rPr>
                <w:rFonts w:ascii="Times New Roman" w:hAnsi="Times New Roman" w:cs="Times New Roman"/>
                <w:sz w:val="24"/>
                <w:lang w:val="ru-RU"/>
              </w:rPr>
              <w:t xml:space="preserve"> окружающих,</w:t>
            </w:r>
            <w:r w:rsidR="00D23165" w:rsidRPr="00D23165">
              <w:rPr>
                <w:rFonts w:ascii="Times New Roman" w:hAnsi="Times New Roman" w:cs="Times New Roman"/>
                <w:sz w:val="24"/>
                <w:lang w:val="ru-RU"/>
              </w:rPr>
              <w:tab/>
              <w:t>имели</w:t>
            </w:r>
            <w:r w:rsidR="00D23165" w:rsidRPr="00D23165">
              <w:rPr>
                <w:rFonts w:ascii="Times New Roman" w:hAnsi="Times New Roman" w:cs="Times New Roman"/>
                <w:sz w:val="24"/>
                <w:lang w:val="ru-RU"/>
              </w:rPr>
              <w:tab/>
              <w:t>возможность</w:t>
            </w:r>
            <w:r w:rsidR="00D23165" w:rsidRPr="00806799">
              <w:rPr>
                <w:rFonts w:ascii="Times New Roman" w:hAnsi="Times New Roman" w:cs="Times New Roman"/>
                <w:sz w:val="24"/>
                <w:lang w:val="ru-RU"/>
              </w:rPr>
              <w:t xml:space="preserve"> </w:t>
            </w:r>
            <w:r w:rsidR="00D23165">
              <w:rPr>
                <w:rFonts w:ascii="Times New Roman" w:hAnsi="Times New Roman" w:cs="Times New Roman"/>
                <w:sz w:val="24"/>
                <w:lang w:val="ru-RU"/>
              </w:rPr>
              <w:t>перебраться</w:t>
            </w:r>
            <w:r w:rsidR="00D23165">
              <w:rPr>
                <w:rFonts w:ascii="Times New Roman" w:hAnsi="Times New Roman" w:cs="Times New Roman"/>
                <w:sz w:val="24"/>
                <w:lang w:val="ru-RU"/>
              </w:rPr>
              <w:tab/>
              <w:t xml:space="preserve">«тихий </w:t>
            </w:r>
            <w:r w:rsidR="00D23165" w:rsidRPr="00806799">
              <w:rPr>
                <w:rFonts w:ascii="Times New Roman" w:hAnsi="Times New Roman" w:cs="Times New Roman"/>
                <w:sz w:val="24"/>
                <w:lang w:val="ru-RU"/>
              </w:rPr>
              <w:t>уголок»,</w:t>
            </w:r>
            <w:r w:rsidR="00D23165" w:rsidRPr="00806799">
              <w:rPr>
                <w:rFonts w:ascii="Times New Roman" w:hAnsi="Times New Roman" w:cs="Times New Roman"/>
                <w:sz w:val="24"/>
                <w:lang w:val="ru-RU"/>
              </w:rPr>
              <w:tab/>
              <w:t>чтобы поиграть,</w:t>
            </w:r>
            <w:r w:rsidR="00D23165" w:rsidRPr="00806799">
              <w:rPr>
                <w:rFonts w:ascii="Times New Roman" w:hAnsi="Times New Roman" w:cs="Times New Roman"/>
                <w:spacing w:val="2"/>
                <w:sz w:val="24"/>
                <w:lang w:val="ru-RU"/>
              </w:rPr>
              <w:t xml:space="preserve"> </w:t>
            </w:r>
            <w:r w:rsidR="00D23165" w:rsidRPr="00806799">
              <w:rPr>
                <w:rFonts w:ascii="Times New Roman" w:hAnsi="Times New Roman" w:cs="Times New Roman"/>
                <w:sz w:val="24"/>
                <w:lang w:val="ru-RU"/>
              </w:rPr>
              <w:t>полистать любимые</w:t>
            </w:r>
            <w:r w:rsidR="00D23165" w:rsidRPr="00806799">
              <w:rPr>
                <w:rFonts w:ascii="Times New Roman" w:hAnsi="Times New Roman" w:cs="Times New Roman"/>
                <w:spacing w:val="-1"/>
                <w:sz w:val="24"/>
                <w:lang w:val="ru-RU"/>
              </w:rPr>
              <w:t xml:space="preserve"> </w:t>
            </w:r>
            <w:r w:rsidR="00D23165" w:rsidRPr="00806799">
              <w:rPr>
                <w:rFonts w:ascii="Times New Roman" w:hAnsi="Times New Roman" w:cs="Times New Roman"/>
                <w:sz w:val="24"/>
                <w:lang w:val="ru-RU"/>
              </w:rPr>
              <w:t>книжки</w:t>
            </w:r>
            <w:r w:rsidR="00D23165" w:rsidRPr="00806799">
              <w:rPr>
                <w:rFonts w:ascii="Times New Roman" w:hAnsi="Times New Roman" w:cs="Times New Roman"/>
                <w:spacing w:val="1"/>
                <w:sz w:val="24"/>
                <w:lang w:val="ru-RU"/>
              </w:rPr>
              <w:t xml:space="preserve"> </w:t>
            </w:r>
            <w:r w:rsidR="00D23165" w:rsidRPr="00806799">
              <w:rPr>
                <w:rFonts w:ascii="Times New Roman" w:hAnsi="Times New Roman" w:cs="Times New Roman"/>
                <w:sz w:val="24"/>
                <w:lang w:val="ru-RU"/>
              </w:rPr>
              <w:t>или</w:t>
            </w:r>
            <w:r w:rsidR="00D23165" w:rsidRPr="00D23165">
              <w:rPr>
                <w:rFonts w:ascii="Times New Roman" w:hAnsi="Times New Roman" w:cs="Times New Roman"/>
                <w:sz w:val="24"/>
                <w:lang w:val="ru-RU"/>
              </w:rPr>
              <w:t xml:space="preserve"> просто</w:t>
            </w:r>
            <w:r w:rsidR="00D23165" w:rsidRPr="00D23165">
              <w:rPr>
                <w:rFonts w:ascii="Times New Roman" w:hAnsi="Times New Roman" w:cs="Times New Roman"/>
                <w:spacing w:val="-2"/>
                <w:sz w:val="24"/>
                <w:lang w:val="ru-RU"/>
              </w:rPr>
              <w:t xml:space="preserve"> </w:t>
            </w:r>
            <w:r w:rsidR="00D23165" w:rsidRPr="00D23165">
              <w:rPr>
                <w:rFonts w:ascii="Times New Roman" w:hAnsi="Times New Roman" w:cs="Times New Roman"/>
                <w:sz w:val="24"/>
                <w:lang w:val="ru-RU"/>
              </w:rPr>
              <w:t>помечтать</w:t>
            </w:r>
          </w:p>
        </w:tc>
      </w:tr>
    </w:tbl>
    <w:p w14:paraId="37208AB6" w14:textId="77777777" w:rsidR="00284FB3" w:rsidRPr="00806799" w:rsidRDefault="00284FB3" w:rsidP="00284FB3">
      <w:pPr>
        <w:spacing w:line="274" w:lineRule="exact"/>
        <w:jc w:val="both"/>
        <w:rPr>
          <w:rFonts w:ascii="Times New Roman" w:hAnsi="Times New Roman" w:cs="Times New Roman"/>
          <w:sz w:val="24"/>
        </w:rPr>
        <w:sectPr w:rsidR="00284FB3" w:rsidRPr="00806799" w:rsidSect="006E2289">
          <w:pgSz w:w="16840" w:h="11910" w:orient="landscape"/>
          <w:pgMar w:top="240" w:right="2000" w:bottom="1100" w:left="1580" w:header="0" w:footer="1816" w:gutter="0"/>
          <w:cols w:space="720"/>
          <w:docGrid w:linePitch="299"/>
        </w:sectPr>
      </w:pPr>
    </w:p>
    <w:p w14:paraId="76763717" w14:textId="77777777" w:rsidR="00284FB3" w:rsidRPr="00806799" w:rsidRDefault="00284FB3" w:rsidP="00284FB3">
      <w:pPr>
        <w:spacing w:before="2" w:after="1"/>
        <w:rPr>
          <w:rFonts w:ascii="Times New Roman" w:hAnsi="Times New Roman" w:cs="Times New Roman"/>
          <w:b/>
          <w:sz w:val="24"/>
          <w:szCs w:val="24"/>
        </w:rPr>
      </w:pPr>
    </w:p>
    <w:tbl>
      <w:tblPr>
        <w:tblStyle w:val="TableNormal"/>
        <w:tblW w:w="1471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15"/>
        <w:gridCol w:w="3151"/>
        <w:gridCol w:w="8848"/>
      </w:tblGrid>
      <w:tr w:rsidR="00284FB3" w:rsidRPr="009572B7" w14:paraId="33308F3F" w14:textId="77777777" w:rsidTr="00D31E8D">
        <w:trPr>
          <w:trHeight w:val="219"/>
        </w:trPr>
        <w:tc>
          <w:tcPr>
            <w:tcW w:w="2715" w:type="dxa"/>
            <w:tcBorders>
              <w:bottom w:val="nil"/>
            </w:tcBorders>
          </w:tcPr>
          <w:p w14:paraId="7A73A8FF" w14:textId="77777777" w:rsidR="00284FB3" w:rsidRPr="00806799" w:rsidRDefault="00284FB3" w:rsidP="00B85C9F">
            <w:pPr>
              <w:spacing w:line="254" w:lineRule="exact"/>
              <w:ind w:left="436"/>
              <w:rPr>
                <w:rFonts w:ascii="Times New Roman" w:hAnsi="Times New Roman" w:cs="Times New Roman"/>
                <w:b/>
                <w:sz w:val="24"/>
              </w:rPr>
            </w:pPr>
            <w:r w:rsidRPr="00806799">
              <w:rPr>
                <w:rFonts w:ascii="Times New Roman" w:hAnsi="Times New Roman" w:cs="Times New Roman"/>
                <w:b/>
                <w:sz w:val="24"/>
              </w:rPr>
              <w:t>Безопасность</w:t>
            </w:r>
          </w:p>
        </w:tc>
        <w:tc>
          <w:tcPr>
            <w:tcW w:w="3151" w:type="dxa"/>
            <w:tcBorders>
              <w:bottom w:val="nil"/>
            </w:tcBorders>
          </w:tcPr>
          <w:p w14:paraId="42274AE8" w14:textId="77777777" w:rsidR="00284FB3" w:rsidRPr="00806799" w:rsidRDefault="00284FB3" w:rsidP="00B85C9F">
            <w:pPr>
              <w:spacing w:line="254" w:lineRule="exact"/>
              <w:ind w:left="110"/>
              <w:rPr>
                <w:rFonts w:ascii="Times New Roman" w:hAnsi="Times New Roman" w:cs="Times New Roman"/>
                <w:sz w:val="24"/>
              </w:rPr>
            </w:pPr>
            <w:r w:rsidRPr="00806799">
              <w:rPr>
                <w:rFonts w:ascii="Times New Roman" w:hAnsi="Times New Roman" w:cs="Times New Roman"/>
                <w:sz w:val="24"/>
              </w:rPr>
              <w:t>Предполагает</w:t>
            </w:r>
            <w:r w:rsidRPr="00806799">
              <w:rPr>
                <w:rFonts w:ascii="Times New Roman" w:hAnsi="Times New Roman" w:cs="Times New Roman"/>
                <w:spacing w:val="54"/>
                <w:sz w:val="24"/>
              </w:rPr>
              <w:t xml:space="preserve"> </w:t>
            </w:r>
            <w:r w:rsidRPr="00806799">
              <w:rPr>
                <w:rFonts w:ascii="Times New Roman" w:hAnsi="Times New Roman" w:cs="Times New Roman"/>
                <w:sz w:val="24"/>
              </w:rPr>
              <w:t>соответствие</w:t>
            </w:r>
          </w:p>
        </w:tc>
        <w:tc>
          <w:tcPr>
            <w:tcW w:w="8848" w:type="dxa"/>
            <w:tcBorders>
              <w:bottom w:val="nil"/>
            </w:tcBorders>
          </w:tcPr>
          <w:p w14:paraId="78717208" w14:textId="427AA22C" w:rsidR="00284FB3" w:rsidRPr="00806799" w:rsidRDefault="00284FB3" w:rsidP="00B85C9F">
            <w:pPr>
              <w:spacing w:line="254" w:lineRule="exact"/>
              <w:ind w:left="111"/>
              <w:rPr>
                <w:rFonts w:ascii="Times New Roman" w:hAnsi="Times New Roman" w:cs="Times New Roman"/>
                <w:sz w:val="24"/>
                <w:lang w:val="ru-RU"/>
              </w:rPr>
            </w:pPr>
            <w:r w:rsidRPr="00806799">
              <w:rPr>
                <w:rFonts w:ascii="Times New Roman" w:hAnsi="Times New Roman" w:cs="Times New Roman"/>
                <w:sz w:val="24"/>
                <w:lang w:val="ru-RU"/>
              </w:rPr>
              <w:t>Все</w:t>
            </w:r>
            <w:r w:rsidRPr="00806799">
              <w:rPr>
                <w:rFonts w:ascii="Times New Roman" w:hAnsi="Times New Roman" w:cs="Times New Roman"/>
                <w:spacing w:val="118"/>
                <w:sz w:val="24"/>
                <w:lang w:val="ru-RU"/>
              </w:rPr>
              <w:t xml:space="preserve"> </w:t>
            </w:r>
            <w:r w:rsidRPr="00806799">
              <w:rPr>
                <w:rFonts w:ascii="Times New Roman" w:hAnsi="Times New Roman" w:cs="Times New Roman"/>
                <w:sz w:val="24"/>
                <w:lang w:val="ru-RU"/>
              </w:rPr>
              <w:t>элементы</w:t>
            </w:r>
            <w:r w:rsidRPr="00806799">
              <w:rPr>
                <w:rFonts w:ascii="Times New Roman" w:hAnsi="Times New Roman" w:cs="Times New Roman"/>
                <w:spacing w:val="62"/>
                <w:sz w:val="24"/>
                <w:lang w:val="ru-RU"/>
              </w:rPr>
              <w:t xml:space="preserve"> </w:t>
            </w:r>
            <w:r w:rsidRPr="00806799">
              <w:rPr>
                <w:rFonts w:ascii="Times New Roman" w:hAnsi="Times New Roman" w:cs="Times New Roman"/>
                <w:sz w:val="24"/>
                <w:lang w:val="ru-RU"/>
              </w:rPr>
              <w:t>РППС</w:t>
            </w:r>
            <w:r w:rsidRPr="00806799">
              <w:rPr>
                <w:rFonts w:ascii="Times New Roman" w:hAnsi="Times New Roman" w:cs="Times New Roman"/>
                <w:spacing w:val="118"/>
                <w:sz w:val="24"/>
                <w:lang w:val="ru-RU"/>
              </w:rPr>
              <w:t xml:space="preserve"> </w:t>
            </w:r>
            <w:r w:rsidRPr="00806799">
              <w:rPr>
                <w:rFonts w:ascii="Times New Roman" w:hAnsi="Times New Roman" w:cs="Times New Roman"/>
                <w:sz w:val="24"/>
                <w:lang w:val="ru-RU"/>
              </w:rPr>
              <w:t xml:space="preserve">в  </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группах</w:t>
            </w:r>
            <w:r w:rsidRPr="00806799">
              <w:rPr>
                <w:rFonts w:ascii="Times New Roman" w:hAnsi="Times New Roman" w:cs="Times New Roman"/>
                <w:spacing w:val="115"/>
                <w:sz w:val="24"/>
                <w:lang w:val="ru-RU"/>
              </w:rPr>
              <w:t xml:space="preserve"> </w:t>
            </w:r>
            <w:r w:rsidRPr="00806799">
              <w:rPr>
                <w:rFonts w:ascii="Times New Roman" w:hAnsi="Times New Roman" w:cs="Times New Roman"/>
                <w:sz w:val="24"/>
                <w:lang w:val="ru-RU"/>
              </w:rPr>
              <w:t xml:space="preserve">и  </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на</w:t>
            </w:r>
            <w:r w:rsidR="00D31E8D" w:rsidRPr="00D31E8D">
              <w:rPr>
                <w:rFonts w:ascii="Times New Roman" w:hAnsi="Times New Roman" w:cs="Times New Roman"/>
                <w:sz w:val="24"/>
                <w:lang w:val="ru-RU"/>
              </w:rPr>
              <w:t xml:space="preserve"> участках</w:t>
            </w:r>
            <w:r w:rsidR="00D31E8D" w:rsidRPr="00D31E8D">
              <w:rPr>
                <w:rFonts w:ascii="Times New Roman" w:hAnsi="Times New Roman" w:cs="Times New Roman"/>
                <w:sz w:val="24"/>
                <w:lang w:val="ru-RU"/>
              </w:rPr>
              <w:tab/>
              <w:t>имеют</w:t>
            </w:r>
            <w:r w:rsidR="00D31E8D" w:rsidRPr="00D31E8D">
              <w:rPr>
                <w:rFonts w:ascii="Times New Roman" w:hAnsi="Times New Roman" w:cs="Times New Roman"/>
                <w:sz w:val="24"/>
                <w:lang w:val="ru-RU"/>
              </w:rPr>
              <w:tab/>
              <w:t>все</w:t>
            </w:r>
            <w:r w:rsidR="00D31E8D" w:rsidRPr="00D31E8D">
              <w:rPr>
                <w:rFonts w:ascii="Times New Roman" w:hAnsi="Times New Roman" w:cs="Times New Roman"/>
                <w:sz w:val="24"/>
                <w:lang w:val="ru-RU"/>
              </w:rPr>
              <w:tab/>
              <w:t>необходимые</w:t>
            </w:r>
          </w:p>
        </w:tc>
      </w:tr>
      <w:tr w:rsidR="00284FB3" w:rsidRPr="00806799" w14:paraId="0817D3C7" w14:textId="77777777" w:rsidTr="00D31E8D">
        <w:trPr>
          <w:trHeight w:val="218"/>
        </w:trPr>
        <w:tc>
          <w:tcPr>
            <w:tcW w:w="2715" w:type="dxa"/>
            <w:tcBorders>
              <w:top w:val="nil"/>
              <w:bottom w:val="nil"/>
            </w:tcBorders>
          </w:tcPr>
          <w:p w14:paraId="68F444EB" w14:textId="77777777" w:rsidR="00284FB3" w:rsidRPr="00806799" w:rsidRDefault="00284FB3" w:rsidP="00B85C9F">
            <w:pPr>
              <w:rPr>
                <w:rFonts w:ascii="Times New Roman" w:hAnsi="Times New Roman" w:cs="Times New Roman"/>
                <w:sz w:val="20"/>
                <w:lang w:val="ru-RU"/>
              </w:rPr>
            </w:pPr>
          </w:p>
        </w:tc>
        <w:tc>
          <w:tcPr>
            <w:tcW w:w="3151" w:type="dxa"/>
            <w:tcBorders>
              <w:top w:val="nil"/>
              <w:bottom w:val="nil"/>
            </w:tcBorders>
          </w:tcPr>
          <w:p w14:paraId="7E04CDD3" w14:textId="67E50BC1" w:rsidR="00284FB3" w:rsidRPr="00D31E8D" w:rsidRDefault="00284FB3" w:rsidP="00B85C9F">
            <w:pPr>
              <w:tabs>
                <w:tab w:val="left" w:pos="1132"/>
                <w:tab w:val="left" w:pos="1923"/>
              </w:tabs>
              <w:spacing w:line="254" w:lineRule="exact"/>
              <w:ind w:left="110"/>
              <w:rPr>
                <w:rFonts w:ascii="Times New Roman" w:hAnsi="Times New Roman" w:cs="Times New Roman"/>
                <w:sz w:val="24"/>
                <w:lang w:val="ru-RU"/>
              </w:rPr>
            </w:pPr>
            <w:r w:rsidRPr="00D31E8D">
              <w:rPr>
                <w:rFonts w:ascii="Times New Roman" w:hAnsi="Times New Roman" w:cs="Times New Roman"/>
                <w:sz w:val="24"/>
                <w:lang w:val="ru-RU"/>
              </w:rPr>
              <w:t>всех</w:t>
            </w:r>
            <w:r w:rsidRPr="00D31E8D">
              <w:rPr>
                <w:rFonts w:ascii="Times New Roman" w:hAnsi="Times New Roman" w:cs="Times New Roman"/>
                <w:sz w:val="24"/>
                <w:lang w:val="ru-RU"/>
              </w:rPr>
              <w:tab/>
              <w:t>ее</w:t>
            </w:r>
            <w:r w:rsidRPr="00D31E8D">
              <w:rPr>
                <w:rFonts w:ascii="Times New Roman" w:hAnsi="Times New Roman" w:cs="Times New Roman"/>
                <w:sz w:val="24"/>
                <w:lang w:val="ru-RU"/>
              </w:rPr>
              <w:tab/>
              <w:t>элементов</w:t>
            </w:r>
            <w:r w:rsidR="00D31E8D" w:rsidRPr="00D31E8D">
              <w:rPr>
                <w:rFonts w:ascii="Times New Roman" w:hAnsi="Times New Roman" w:cs="Times New Roman"/>
                <w:sz w:val="24"/>
                <w:lang w:val="ru-RU"/>
              </w:rPr>
              <w:t xml:space="preserve"> требованиям по обеспечению</w:t>
            </w:r>
            <w:r w:rsidR="00D31E8D" w:rsidRPr="00D31E8D">
              <w:rPr>
                <w:rFonts w:ascii="Times New Roman" w:hAnsi="Times New Roman" w:cs="Times New Roman"/>
                <w:spacing w:val="20"/>
                <w:sz w:val="24"/>
                <w:lang w:val="ru-RU"/>
              </w:rPr>
              <w:t xml:space="preserve"> </w:t>
            </w:r>
            <w:r w:rsidR="00D31E8D" w:rsidRPr="00D31E8D">
              <w:rPr>
                <w:rFonts w:ascii="Times New Roman" w:hAnsi="Times New Roman" w:cs="Times New Roman"/>
                <w:sz w:val="24"/>
                <w:lang w:val="ru-RU"/>
              </w:rPr>
              <w:t>надежности</w:t>
            </w:r>
            <w:r w:rsidR="00D31E8D" w:rsidRPr="00D31E8D">
              <w:rPr>
                <w:rFonts w:ascii="Times New Roman" w:hAnsi="Times New Roman" w:cs="Times New Roman"/>
                <w:spacing w:val="20"/>
                <w:sz w:val="24"/>
                <w:lang w:val="ru-RU"/>
              </w:rPr>
              <w:t xml:space="preserve"> </w:t>
            </w:r>
            <w:r w:rsidR="00D31E8D" w:rsidRPr="00D31E8D">
              <w:rPr>
                <w:rFonts w:ascii="Times New Roman" w:hAnsi="Times New Roman" w:cs="Times New Roman"/>
                <w:sz w:val="24"/>
                <w:lang w:val="ru-RU"/>
              </w:rPr>
              <w:t>и</w:t>
            </w:r>
          </w:p>
        </w:tc>
        <w:tc>
          <w:tcPr>
            <w:tcW w:w="8848" w:type="dxa"/>
            <w:tcBorders>
              <w:top w:val="nil"/>
              <w:bottom w:val="nil"/>
            </w:tcBorders>
          </w:tcPr>
          <w:p w14:paraId="19590B6B" w14:textId="21869CF1" w:rsidR="00284FB3" w:rsidRPr="00D31E8D" w:rsidRDefault="00D31E8D" w:rsidP="00D31E8D">
            <w:pPr>
              <w:tabs>
                <w:tab w:val="left" w:pos="1377"/>
                <w:tab w:val="left" w:pos="2418"/>
                <w:tab w:val="left" w:pos="3114"/>
              </w:tabs>
              <w:spacing w:line="254" w:lineRule="exact"/>
              <w:rPr>
                <w:rFonts w:ascii="Times New Roman" w:hAnsi="Times New Roman" w:cs="Times New Roman"/>
                <w:sz w:val="24"/>
                <w:lang w:val="ru-RU"/>
              </w:rPr>
            </w:pPr>
            <w:r w:rsidRPr="00D31E8D">
              <w:rPr>
                <w:rFonts w:ascii="Times New Roman" w:hAnsi="Times New Roman" w:cs="Times New Roman"/>
                <w:sz w:val="24"/>
                <w:lang w:val="ru-RU"/>
              </w:rPr>
              <w:t>сертификационные</w:t>
            </w:r>
            <w:r w:rsidRPr="00D31E8D">
              <w:rPr>
                <w:rFonts w:ascii="Times New Roman" w:hAnsi="Times New Roman" w:cs="Times New Roman"/>
                <w:sz w:val="24"/>
                <w:lang w:val="ru-RU"/>
              </w:rPr>
              <w:tab/>
              <w:t>документы сертификат</w:t>
            </w:r>
            <w:r w:rsidRPr="00D31E8D">
              <w:rPr>
                <w:rFonts w:ascii="Times New Roman" w:hAnsi="Times New Roman" w:cs="Times New Roman"/>
                <w:sz w:val="24"/>
                <w:lang w:val="ru-RU"/>
              </w:rPr>
              <w:tab/>
              <w:t>соответствия и гигиенический</w:t>
            </w:r>
            <w:r w:rsidRPr="00D31E8D">
              <w:rPr>
                <w:rFonts w:ascii="Times New Roman" w:hAnsi="Times New Roman" w:cs="Times New Roman"/>
                <w:spacing w:val="19"/>
                <w:sz w:val="24"/>
                <w:lang w:val="ru-RU"/>
              </w:rPr>
              <w:t xml:space="preserve"> </w:t>
            </w:r>
            <w:r w:rsidRPr="00D31E8D">
              <w:rPr>
                <w:rFonts w:ascii="Times New Roman" w:hAnsi="Times New Roman" w:cs="Times New Roman"/>
                <w:sz w:val="24"/>
                <w:lang w:val="ru-RU"/>
              </w:rPr>
              <w:t>сертификат.</w:t>
            </w:r>
            <w:r w:rsidRPr="00D31E8D">
              <w:rPr>
                <w:rFonts w:ascii="Times New Roman" w:hAnsi="Times New Roman" w:cs="Times New Roman"/>
                <w:spacing w:val="84"/>
                <w:sz w:val="24"/>
                <w:lang w:val="ru-RU"/>
              </w:rPr>
              <w:t xml:space="preserve"> </w:t>
            </w:r>
            <w:r w:rsidRPr="00D31E8D">
              <w:rPr>
                <w:rFonts w:ascii="Times New Roman" w:hAnsi="Times New Roman" w:cs="Times New Roman"/>
                <w:sz w:val="24"/>
                <w:lang w:val="ru-RU"/>
              </w:rPr>
              <w:t>Именно</w:t>
            </w:r>
            <w:r w:rsidRPr="00D31E8D">
              <w:rPr>
                <w:rFonts w:ascii="Times New Roman" w:hAnsi="Times New Roman" w:cs="Times New Roman"/>
                <w:spacing w:val="86"/>
                <w:sz w:val="24"/>
                <w:lang w:val="ru-RU"/>
              </w:rPr>
              <w:t xml:space="preserve"> </w:t>
            </w:r>
            <w:r w:rsidRPr="00D31E8D">
              <w:rPr>
                <w:rFonts w:ascii="Times New Roman" w:hAnsi="Times New Roman" w:cs="Times New Roman"/>
                <w:sz w:val="24"/>
                <w:lang w:val="ru-RU"/>
              </w:rPr>
              <w:t>эти документы</w:t>
            </w:r>
            <w:r w:rsidRPr="00D31E8D">
              <w:rPr>
                <w:rFonts w:ascii="Times New Roman" w:hAnsi="Times New Roman" w:cs="Times New Roman"/>
                <w:sz w:val="24"/>
                <w:lang w:val="ru-RU"/>
              </w:rPr>
              <w:tab/>
              <w:t>свидетельствуют</w:t>
            </w:r>
            <w:r w:rsidRPr="00D31E8D">
              <w:rPr>
                <w:rFonts w:ascii="Times New Roman" w:hAnsi="Times New Roman" w:cs="Times New Roman"/>
                <w:sz w:val="24"/>
                <w:lang w:val="ru-RU"/>
              </w:rPr>
              <w:tab/>
              <w:t>об</w:t>
            </w:r>
            <w:r w:rsidRPr="00D31E8D">
              <w:rPr>
                <w:rFonts w:ascii="Times New Roman" w:hAnsi="Times New Roman" w:cs="Times New Roman"/>
                <w:sz w:val="24"/>
                <w:lang w:val="ru-RU"/>
              </w:rPr>
              <w:tab/>
              <w:t>их безопасности</w:t>
            </w:r>
            <w:r w:rsidRPr="00D31E8D">
              <w:rPr>
                <w:rFonts w:ascii="Times New Roman" w:hAnsi="Times New Roman" w:cs="Times New Roman"/>
                <w:spacing w:val="30"/>
                <w:sz w:val="24"/>
                <w:lang w:val="ru-RU"/>
              </w:rPr>
              <w:t xml:space="preserve"> </w:t>
            </w:r>
            <w:r w:rsidRPr="00D31E8D">
              <w:rPr>
                <w:rFonts w:ascii="Times New Roman" w:hAnsi="Times New Roman" w:cs="Times New Roman"/>
                <w:sz w:val="24"/>
                <w:lang w:val="ru-RU"/>
              </w:rPr>
              <w:t>для</w:t>
            </w:r>
            <w:r w:rsidRPr="00D31E8D">
              <w:rPr>
                <w:rFonts w:ascii="Times New Roman" w:hAnsi="Times New Roman" w:cs="Times New Roman"/>
                <w:spacing w:val="87"/>
                <w:sz w:val="24"/>
                <w:lang w:val="ru-RU"/>
              </w:rPr>
              <w:t xml:space="preserve"> </w:t>
            </w:r>
            <w:r w:rsidRPr="00D31E8D">
              <w:rPr>
                <w:rFonts w:ascii="Times New Roman" w:hAnsi="Times New Roman" w:cs="Times New Roman"/>
                <w:sz w:val="24"/>
                <w:lang w:val="ru-RU"/>
              </w:rPr>
              <w:t>физического</w:t>
            </w:r>
            <w:r w:rsidRPr="00D31E8D">
              <w:rPr>
                <w:rFonts w:ascii="Times New Roman" w:hAnsi="Times New Roman" w:cs="Times New Roman"/>
                <w:spacing w:val="87"/>
                <w:sz w:val="24"/>
                <w:lang w:val="ru-RU"/>
              </w:rPr>
              <w:t xml:space="preserve"> </w:t>
            </w:r>
            <w:r w:rsidRPr="00D31E8D">
              <w:rPr>
                <w:rFonts w:ascii="Times New Roman" w:hAnsi="Times New Roman" w:cs="Times New Roman"/>
                <w:sz w:val="24"/>
                <w:lang w:val="ru-RU"/>
              </w:rPr>
              <w:t>здоровья детей.</w:t>
            </w:r>
            <w:r w:rsidRPr="00806799">
              <w:rPr>
                <w:rFonts w:ascii="Times New Roman" w:hAnsi="Times New Roman" w:cs="Times New Roman"/>
                <w:sz w:val="24"/>
                <w:lang w:val="ru-RU"/>
              </w:rPr>
              <w:t xml:space="preserve"> Игровая</w:t>
            </w:r>
            <w:r w:rsidRPr="00806799">
              <w:rPr>
                <w:rFonts w:ascii="Times New Roman" w:hAnsi="Times New Roman" w:cs="Times New Roman"/>
                <w:sz w:val="24"/>
                <w:lang w:val="ru-RU"/>
              </w:rPr>
              <w:tab/>
              <w:t>продукция</w:t>
            </w:r>
            <w:r w:rsidRPr="00806799">
              <w:rPr>
                <w:rFonts w:ascii="Times New Roman" w:hAnsi="Times New Roman" w:cs="Times New Roman"/>
                <w:sz w:val="24"/>
                <w:lang w:val="ru-RU"/>
              </w:rPr>
              <w:tab/>
              <w:t>по</w:t>
            </w:r>
            <w:r w:rsidRPr="00806799">
              <w:rPr>
                <w:rFonts w:ascii="Times New Roman" w:hAnsi="Times New Roman" w:cs="Times New Roman"/>
                <w:sz w:val="24"/>
                <w:lang w:val="ru-RU"/>
              </w:rPr>
              <w:tab/>
              <w:t>физическим</w:t>
            </w:r>
            <w:r w:rsidRPr="00806799">
              <w:rPr>
                <w:rFonts w:ascii="Times New Roman" w:hAnsi="Times New Roman" w:cs="Times New Roman"/>
                <w:sz w:val="24"/>
                <w:lang w:val="ru-RU"/>
              </w:rPr>
              <w:tab/>
              <w:t>и</w:t>
            </w:r>
          </w:p>
        </w:tc>
      </w:tr>
      <w:tr w:rsidR="00284FB3" w:rsidRPr="00806799" w14:paraId="288753A7" w14:textId="77777777" w:rsidTr="00D31E8D">
        <w:trPr>
          <w:trHeight w:val="221"/>
        </w:trPr>
        <w:tc>
          <w:tcPr>
            <w:tcW w:w="2715" w:type="dxa"/>
            <w:tcBorders>
              <w:top w:val="nil"/>
              <w:bottom w:val="nil"/>
            </w:tcBorders>
          </w:tcPr>
          <w:p w14:paraId="15242CD9" w14:textId="77777777" w:rsidR="00284FB3" w:rsidRPr="00D31E8D" w:rsidRDefault="00284FB3" w:rsidP="00B85C9F">
            <w:pPr>
              <w:rPr>
                <w:rFonts w:ascii="Times New Roman" w:hAnsi="Times New Roman" w:cs="Times New Roman"/>
                <w:sz w:val="20"/>
                <w:lang w:val="ru-RU"/>
              </w:rPr>
            </w:pPr>
          </w:p>
        </w:tc>
        <w:tc>
          <w:tcPr>
            <w:tcW w:w="3151" w:type="dxa"/>
            <w:tcBorders>
              <w:top w:val="nil"/>
              <w:bottom w:val="nil"/>
            </w:tcBorders>
          </w:tcPr>
          <w:p w14:paraId="27D9331C" w14:textId="20A78167" w:rsidR="00284FB3" w:rsidRPr="00806799" w:rsidRDefault="00D31E8D" w:rsidP="00D31E8D">
            <w:pPr>
              <w:tabs>
                <w:tab w:val="left" w:pos="2729"/>
              </w:tabs>
              <w:spacing w:line="256" w:lineRule="exact"/>
              <w:rPr>
                <w:rFonts w:ascii="Times New Roman" w:hAnsi="Times New Roman" w:cs="Times New Roman"/>
                <w:sz w:val="24"/>
              </w:rPr>
            </w:pPr>
            <w:r>
              <w:rPr>
                <w:rFonts w:ascii="Times New Roman" w:hAnsi="Times New Roman" w:cs="Times New Roman"/>
                <w:sz w:val="24"/>
                <w:lang w:val="ru-RU"/>
              </w:rPr>
              <w:t>безопасности</w:t>
            </w:r>
            <w:r w:rsidRPr="00D31E8D">
              <w:rPr>
                <w:rFonts w:ascii="Times New Roman" w:hAnsi="Times New Roman" w:cs="Times New Roman"/>
                <w:sz w:val="24"/>
                <w:lang w:val="ru-RU"/>
              </w:rPr>
              <w:t>их использования.</w:t>
            </w:r>
            <w:r w:rsidR="00284FB3" w:rsidRPr="00806799">
              <w:rPr>
                <w:rFonts w:ascii="Times New Roman" w:hAnsi="Times New Roman" w:cs="Times New Roman"/>
                <w:sz w:val="24"/>
              </w:rPr>
              <w:tab/>
            </w:r>
          </w:p>
        </w:tc>
        <w:tc>
          <w:tcPr>
            <w:tcW w:w="8848" w:type="dxa"/>
            <w:tcBorders>
              <w:top w:val="nil"/>
              <w:bottom w:val="nil"/>
            </w:tcBorders>
          </w:tcPr>
          <w:p w14:paraId="528A8E71" w14:textId="17DB7F26" w:rsidR="00284FB3" w:rsidRPr="00D31E8D" w:rsidRDefault="00D31E8D" w:rsidP="00D31E8D">
            <w:pPr>
              <w:tabs>
                <w:tab w:val="left" w:pos="3304"/>
              </w:tabs>
              <w:spacing w:line="256" w:lineRule="exact"/>
              <w:rPr>
                <w:rFonts w:ascii="Times New Roman" w:hAnsi="Times New Roman" w:cs="Times New Roman"/>
                <w:sz w:val="24"/>
                <w:lang w:val="ru-RU"/>
              </w:rPr>
            </w:pPr>
            <w:r w:rsidRPr="00D31E8D">
              <w:rPr>
                <w:rFonts w:ascii="Times New Roman" w:hAnsi="Times New Roman" w:cs="Times New Roman"/>
                <w:sz w:val="24"/>
                <w:lang w:val="ru-RU"/>
              </w:rPr>
              <w:t>Экологическим</w:t>
            </w:r>
            <w:r>
              <w:rPr>
                <w:rFonts w:ascii="Times New Roman" w:hAnsi="Times New Roman" w:cs="Times New Roman"/>
                <w:sz w:val="24"/>
                <w:lang w:val="ru-RU"/>
              </w:rPr>
              <w:t xml:space="preserve"> </w:t>
            </w:r>
            <w:r w:rsidRPr="00D31E8D">
              <w:rPr>
                <w:rFonts w:ascii="Times New Roman" w:hAnsi="Times New Roman" w:cs="Times New Roman"/>
                <w:sz w:val="24"/>
                <w:lang w:val="ru-RU"/>
              </w:rPr>
              <w:t>параметрам</w:t>
            </w:r>
            <w:r w:rsidRPr="00D31E8D">
              <w:rPr>
                <w:rFonts w:ascii="Times New Roman" w:hAnsi="Times New Roman" w:cs="Times New Roman"/>
                <w:sz w:val="24"/>
                <w:lang w:val="ru-RU"/>
              </w:rPr>
              <w:tab/>
              <w:t>безопасна</w:t>
            </w:r>
            <w:r w:rsidRPr="00806799">
              <w:rPr>
                <w:rFonts w:ascii="Times New Roman" w:hAnsi="Times New Roman" w:cs="Times New Roman"/>
                <w:sz w:val="24"/>
                <w:lang w:val="ru-RU"/>
              </w:rPr>
              <w:t xml:space="preserve"> </w:t>
            </w:r>
            <w:r>
              <w:rPr>
                <w:rFonts w:ascii="Times New Roman" w:hAnsi="Times New Roman" w:cs="Times New Roman"/>
                <w:sz w:val="24"/>
                <w:lang w:val="ru-RU"/>
              </w:rPr>
              <w:t>отсутствует</w:t>
            </w:r>
            <w:r>
              <w:rPr>
                <w:rFonts w:ascii="Times New Roman" w:hAnsi="Times New Roman" w:cs="Times New Roman"/>
                <w:sz w:val="24"/>
                <w:lang w:val="ru-RU"/>
              </w:rPr>
              <w:tab/>
              <w:t>запах,</w:t>
            </w:r>
            <w:r>
              <w:rPr>
                <w:rFonts w:ascii="Times New Roman" w:hAnsi="Times New Roman" w:cs="Times New Roman"/>
                <w:sz w:val="24"/>
                <w:lang w:val="ru-RU"/>
              </w:rPr>
              <w:tab/>
              <w:t>нет</w:t>
            </w:r>
            <w:r>
              <w:rPr>
                <w:rFonts w:ascii="Times New Roman" w:hAnsi="Times New Roman" w:cs="Times New Roman"/>
                <w:sz w:val="24"/>
                <w:lang w:val="ru-RU"/>
              </w:rPr>
              <w:tab/>
              <w:t xml:space="preserve">острых </w:t>
            </w:r>
            <w:r w:rsidRPr="00806799">
              <w:rPr>
                <w:rFonts w:ascii="Times New Roman" w:hAnsi="Times New Roman" w:cs="Times New Roman"/>
                <w:sz w:val="24"/>
                <w:lang w:val="ru-RU"/>
              </w:rPr>
              <w:t>краев,</w:t>
            </w:r>
          </w:p>
        </w:tc>
      </w:tr>
      <w:tr w:rsidR="00284FB3" w:rsidRPr="00806799" w14:paraId="7A48517C" w14:textId="77777777" w:rsidTr="00D31E8D">
        <w:trPr>
          <w:trHeight w:val="220"/>
        </w:trPr>
        <w:tc>
          <w:tcPr>
            <w:tcW w:w="2715" w:type="dxa"/>
            <w:tcBorders>
              <w:top w:val="nil"/>
              <w:bottom w:val="nil"/>
            </w:tcBorders>
          </w:tcPr>
          <w:p w14:paraId="6AA0F5E6" w14:textId="77777777" w:rsidR="00284FB3" w:rsidRPr="00D31E8D" w:rsidRDefault="00284FB3" w:rsidP="00B85C9F">
            <w:pPr>
              <w:rPr>
                <w:rFonts w:ascii="Times New Roman" w:hAnsi="Times New Roman" w:cs="Times New Roman"/>
                <w:sz w:val="20"/>
                <w:lang w:val="ru-RU"/>
              </w:rPr>
            </w:pPr>
          </w:p>
        </w:tc>
        <w:tc>
          <w:tcPr>
            <w:tcW w:w="3151" w:type="dxa"/>
            <w:tcBorders>
              <w:top w:val="nil"/>
              <w:bottom w:val="nil"/>
            </w:tcBorders>
          </w:tcPr>
          <w:p w14:paraId="3C06564A" w14:textId="628D71B0" w:rsidR="00284FB3" w:rsidRPr="00675D01" w:rsidRDefault="00284FB3" w:rsidP="00B85C9F">
            <w:pPr>
              <w:spacing w:line="256" w:lineRule="exact"/>
              <w:ind w:left="110"/>
              <w:rPr>
                <w:rFonts w:ascii="Times New Roman" w:hAnsi="Times New Roman" w:cs="Times New Roman"/>
                <w:sz w:val="24"/>
                <w:lang w:val="ru-RU"/>
              </w:rPr>
            </w:pPr>
          </w:p>
        </w:tc>
        <w:tc>
          <w:tcPr>
            <w:tcW w:w="8848" w:type="dxa"/>
            <w:tcBorders>
              <w:top w:val="nil"/>
              <w:bottom w:val="nil"/>
            </w:tcBorders>
          </w:tcPr>
          <w:p w14:paraId="5A2937A3" w14:textId="52A7E86B" w:rsidR="00284FB3" w:rsidRPr="00D31E8D" w:rsidRDefault="00D31E8D" w:rsidP="00D31E8D">
            <w:pPr>
              <w:tabs>
                <w:tab w:val="left" w:pos="2184"/>
                <w:tab w:val="left" w:pos="4372"/>
              </w:tabs>
              <w:spacing w:line="256" w:lineRule="exact"/>
              <w:rPr>
                <w:rFonts w:ascii="Times New Roman" w:hAnsi="Times New Roman" w:cs="Times New Roman"/>
                <w:sz w:val="24"/>
                <w:lang w:val="ru-RU"/>
              </w:rPr>
            </w:pPr>
            <w:r>
              <w:rPr>
                <w:rFonts w:ascii="Times New Roman" w:hAnsi="Times New Roman" w:cs="Times New Roman"/>
                <w:sz w:val="24"/>
                <w:lang w:val="ru-RU"/>
              </w:rPr>
              <w:t>Прочные детали и</w:t>
            </w:r>
            <w:r>
              <w:rPr>
                <w:rFonts w:ascii="Times New Roman" w:hAnsi="Times New Roman" w:cs="Times New Roman"/>
                <w:sz w:val="24"/>
                <w:lang w:val="ru-RU"/>
              </w:rPr>
              <w:tab/>
              <w:t xml:space="preserve">окраска. </w:t>
            </w:r>
            <w:r w:rsidRPr="00806799">
              <w:rPr>
                <w:rFonts w:ascii="Times New Roman" w:hAnsi="Times New Roman" w:cs="Times New Roman"/>
                <w:sz w:val="24"/>
                <w:lang w:val="ru-RU"/>
              </w:rPr>
              <w:t>Игрушки</w:t>
            </w:r>
            <w:r>
              <w:rPr>
                <w:rFonts w:ascii="Times New Roman" w:hAnsi="Times New Roman" w:cs="Times New Roman"/>
                <w:sz w:val="24"/>
                <w:lang w:val="ru-RU"/>
              </w:rPr>
              <w:t xml:space="preserve"> </w:t>
            </w:r>
            <w:r w:rsidRPr="00D31E8D">
              <w:rPr>
                <w:rFonts w:ascii="Times New Roman" w:hAnsi="Times New Roman" w:cs="Times New Roman"/>
                <w:spacing w:val="-1"/>
                <w:sz w:val="24"/>
                <w:lang w:val="ru-RU"/>
              </w:rPr>
              <w:t>соответствуют</w:t>
            </w:r>
            <w:r w:rsidRPr="00D31E8D">
              <w:rPr>
                <w:rFonts w:ascii="Times New Roman" w:hAnsi="Times New Roman" w:cs="Times New Roman"/>
                <w:spacing w:val="-7"/>
                <w:sz w:val="24"/>
                <w:lang w:val="ru-RU"/>
              </w:rPr>
              <w:t xml:space="preserve"> </w:t>
            </w:r>
            <w:r w:rsidRPr="00D31E8D">
              <w:rPr>
                <w:rFonts w:ascii="Times New Roman" w:hAnsi="Times New Roman" w:cs="Times New Roman"/>
                <w:sz w:val="24"/>
                <w:lang w:val="ru-RU"/>
              </w:rPr>
              <w:t>возрасту</w:t>
            </w:r>
            <w:r w:rsidRPr="00D31E8D">
              <w:rPr>
                <w:rFonts w:ascii="Times New Roman" w:hAnsi="Times New Roman" w:cs="Times New Roman"/>
                <w:spacing w:val="-16"/>
                <w:sz w:val="24"/>
                <w:lang w:val="ru-RU"/>
              </w:rPr>
              <w:t xml:space="preserve"> </w:t>
            </w:r>
            <w:r w:rsidRPr="00D31E8D">
              <w:rPr>
                <w:rFonts w:ascii="Times New Roman" w:hAnsi="Times New Roman" w:cs="Times New Roman"/>
                <w:sz w:val="24"/>
                <w:lang w:val="ru-RU"/>
              </w:rPr>
              <w:t>детей,</w:t>
            </w:r>
            <w:r w:rsidRPr="00D31E8D">
              <w:rPr>
                <w:rFonts w:ascii="Times New Roman" w:hAnsi="Times New Roman" w:cs="Times New Roman"/>
                <w:spacing w:val="-5"/>
                <w:sz w:val="24"/>
                <w:lang w:val="ru-RU"/>
              </w:rPr>
              <w:t xml:space="preserve"> </w:t>
            </w:r>
            <w:r w:rsidRPr="00D31E8D">
              <w:rPr>
                <w:rFonts w:ascii="Times New Roman" w:hAnsi="Times New Roman" w:cs="Times New Roman"/>
                <w:sz w:val="24"/>
                <w:lang w:val="ru-RU"/>
              </w:rPr>
              <w:t>соразмерны</w:t>
            </w:r>
          </w:p>
        </w:tc>
      </w:tr>
      <w:tr w:rsidR="00284FB3" w:rsidRPr="00806799" w14:paraId="76132C4A" w14:textId="77777777" w:rsidTr="00D31E8D">
        <w:trPr>
          <w:trHeight w:val="221"/>
        </w:trPr>
        <w:tc>
          <w:tcPr>
            <w:tcW w:w="2715" w:type="dxa"/>
            <w:tcBorders>
              <w:top w:val="nil"/>
              <w:bottom w:val="nil"/>
            </w:tcBorders>
          </w:tcPr>
          <w:p w14:paraId="436B0A1E" w14:textId="77777777" w:rsidR="00284FB3" w:rsidRPr="00D31E8D" w:rsidRDefault="00284FB3" w:rsidP="00B85C9F">
            <w:pPr>
              <w:rPr>
                <w:rFonts w:ascii="Times New Roman" w:hAnsi="Times New Roman" w:cs="Times New Roman"/>
                <w:sz w:val="20"/>
                <w:lang w:val="ru-RU"/>
              </w:rPr>
            </w:pPr>
          </w:p>
        </w:tc>
        <w:tc>
          <w:tcPr>
            <w:tcW w:w="3151" w:type="dxa"/>
            <w:tcBorders>
              <w:top w:val="nil"/>
              <w:bottom w:val="nil"/>
            </w:tcBorders>
          </w:tcPr>
          <w:p w14:paraId="7C6FF557" w14:textId="123B5E87" w:rsidR="00284FB3" w:rsidRPr="00D31E8D" w:rsidRDefault="00284FB3" w:rsidP="00B85C9F">
            <w:pPr>
              <w:tabs>
                <w:tab w:val="left" w:pos="2730"/>
              </w:tabs>
              <w:spacing w:line="256" w:lineRule="exact"/>
              <w:ind w:left="110"/>
              <w:rPr>
                <w:rFonts w:ascii="Times New Roman" w:hAnsi="Times New Roman" w:cs="Times New Roman"/>
                <w:sz w:val="24"/>
                <w:lang w:val="ru-RU"/>
              </w:rPr>
            </w:pPr>
          </w:p>
        </w:tc>
        <w:tc>
          <w:tcPr>
            <w:tcW w:w="8848" w:type="dxa"/>
            <w:tcBorders>
              <w:top w:val="nil"/>
              <w:bottom w:val="nil"/>
            </w:tcBorders>
          </w:tcPr>
          <w:p w14:paraId="4A669FB6" w14:textId="5E09EEB8" w:rsidR="00D31E8D" w:rsidRPr="00806799" w:rsidRDefault="00D31E8D" w:rsidP="00D31E8D">
            <w:pPr>
              <w:spacing w:line="267" w:lineRule="exact"/>
              <w:ind w:left="111"/>
              <w:jc w:val="both"/>
              <w:rPr>
                <w:rFonts w:ascii="Times New Roman" w:hAnsi="Times New Roman" w:cs="Times New Roman"/>
                <w:sz w:val="24"/>
                <w:lang w:val="ru-RU"/>
              </w:rPr>
            </w:pPr>
            <w:r w:rsidRPr="00806799">
              <w:rPr>
                <w:rFonts w:ascii="Times New Roman" w:hAnsi="Times New Roman" w:cs="Times New Roman"/>
                <w:sz w:val="24"/>
                <w:lang w:val="ru-RU"/>
              </w:rPr>
              <w:t>параметрам</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ребенка</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(руки,</w:t>
            </w:r>
            <w:r w:rsidRPr="00806799">
              <w:rPr>
                <w:rFonts w:ascii="Times New Roman" w:hAnsi="Times New Roman" w:cs="Times New Roman"/>
                <w:spacing w:val="62"/>
                <w:sz w:val="24"/>
                <w:lang w:val="ru-RU"/>
              </w:rPr>
              <w:t xml:space="preserve"> </w:t>
            </w:r>
            <w:r w:rsidRPr="00806799">
              <w:rPr>
                <w:rFonts w:ascii="Times New Roman" w:hAnsi="Times New Roman" w:cs="Times New Roman"/>
                <w:sz w:val="24"/>
                <w:lang w:val="ru-RU"/>
              </w:rPr>
              <w:t>росту</w:t>
            </w:r>
            <w:r w:rsidRPr="00806799">
              <w:rPr>
                <w:rFonts w:ascii="Times New Roman" w:hAnsi="Times New Roman" w:cs="Times New Roman"/>
                <w:spacing w:val="51"/>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61"/>
                <w:sz w:val="24"/>
                <w:lang w:val="ru-RU"/>
              </w:rPr>
              <w:t xml:space="preserve"> </w:t>
            </w:r>
            <w:r w:rsidRPr="00806799">
              <w:rPr>
                <w:rFonts w:ascii="Times New Roman" w:hAnsi="Times New Roman" w:cs="Times New Roman"/>
                <w:sz w:val="24"/>
                <w:lang w:val="ru-RU"/>
              </w:rPr>
              <w:t>пр.),</w:t>
            </w:r>
            <w:r w:rsidRPr="00D31E8D">
              <w:rPr>
                <w:rFonts w:ascii="Times New Roman" w:hAnsi="Times New Roman" w:cs="Times New Roman"/>
                <w:sz w:val="24"/>
                <w:lang w:val="ru-RU"/>
              </w:rPr>
              <w:t xml:space="preserve"> дают</w:t>
            </w:r>
            <w:r w:rsidRPr="00D31E8D">
              <w:rPr>
                <w:rFonts w:ascii="Times New Roman" w:hAnsi="Times New Roman" w:cs="Times New Roman"/>
                <w:spacing w:val="59"/>
                <w:sz w:val="24"/>
                <w:lang w:val="ru-RU"/>
              </w:rPr>
              <w:t xml:space="preserve"> </w:t>
            </w:r>
            <w:r w:rsidRPr="00D31E8D">
              <w:rPr>
                <w:rFonts w:ascii="Times New Roman" w:hAnsi="Times New Roman" w:cs="Times New Roman"/>
                <w:sz w:val="24"/>
                <w:lang w:val="ru-RU"/>
              </w:rPr>
              <w:t>возможность</w:t>
            </w:r>
            <w:r w:rsidRPr="00D31E8D">
              <w:rPr>
                <w:rFonts w:ascii="Times New Roman" w:hAnsi="Times New Roman" w:cs="Times New Roman"/>
                <w:spacing w:val="56"/>
                <w:sz w:val="24"/>
                <w:lang w:val="ru-RU"/>
              </w:rPr>
              <w:t xml:space="preserve"> </w:t>
            </w:r>
            <w:r w:rsidRPr="00D31E8D">
              <w:rPr>
                <w:rFonts w:ascii="Times New Roman" w:hAnsi="Times New Roman" w:cs="Times New Roman"/>
                <w:sz w:val="24"/>
                <w:lang w:val="ru-RU"/>
              </w:rPr>
              <w:t>манипуляции,</w:t>
            </w:r>
            <w:r w:rsidRPr="00D31E8D">
              <w:rPr>
                <w:rFonts w:ascii="Times New Roman" w:hAnsi="Times New Roman" w:cs="Times New Roman"/>
                <w:spacing w:val="2"/>
                <w:sz w:val="24"/>
                <w:lang w:val="ru-RU"/>
              </w:rPr>
              <w:t xml:space="preserve"> </w:t>
            </w:r>
            <w:r w:rsidRPr="00D31E8D">
              <w:rPr>
                <w:rFonts w:ascii="Times New Roman" w:hAnsi="Times New Roman" w:cs="Times New Roman"/>
                <w:sz w:val="24"/>
                <w:lang w:val="ru-RU"/>
              </w:rPr>
              <w:t>парной работы</w:t>
            </w:r>
            <w:r w:rsidRPr="00D31E8D">
              <w:rPr>
                <w:rFonts w:ascii="Times New Roman" w:hAnsi="Times New Roman" w:cs="Times New Roman"/>
                <w:sz w:val="24"/>
                <w:lang w:val="ru-RU"/>
              </w:rPr>
              <w:tab/>
              <w:t>рук,</w:t>
            </w:r>
            <w:r w:rsidRPr="00D31E8D">
              <w:rPr>
                <w:rFonts w:ascii="Times New Roman" w:hAnsi="Times New Roman" w:cs="Times New Roman"/>
                <w:sz w:val="24"/>
                <w:lang w:val="ru-RU"/>
              </w:rPr>
              <w:tab/>
              <w:t>координации</w:t>
            </w:r>
            <w:r w:rsidRPr="00D31E8D">
              <w:rPr>
                <w:rFonts w:ascii="Times New Roman" w:hAnsi="Times New Roman" w:cs="Times New Roman"/>
                <w:sz w:val="24"/>
                <w:lang w:val="ru-RU"/>
              </w:rPr>
              <w:tab/>
              <w:t>движений</w:t>
            </w:r>
            <w:r>
              <w:rPr>
                <w:rFonts w:ascii="Times New Roman" w:hAnsi="Times New Roman" w:cs="Times New Roman"/>
                <w:sz w:val="24"/>
                <w:lang w:val="ru-RU"/>
              </w:rPr>
              <w:t>.</w:t>
            </w:r>
            <w:r w:rsidRPr="00D31E8D">
              <w:rPr>
                <w:rFonts w:ascii="Times New Roman" w:hAnsi="Times New Roman" w:cs="Times New Roman"/>
                <w:sz w:val="24"/>
                <w:lang w:val="ru-RU"/>
              </w:rPr>
              <w:t xml:space="preserve"> Отсутствует</w:t>
            </w:r>
            <w:r w:rsidRPr="00D31E8D">
              <w:rPr>
                <w:rFonts w:ascii="Times New Roman" w:hAnsi="Times New Roman" w:cs="Times New Roman"/>
                <w:spacing w:val="45"/>
                <w:sz w:val="24"/>
                <w:lang w:val="ru-RU"/>
              </w:rPr>
              <w:t xml:space="preserve"> </w:t>
            </w:r>
            <w:r w:rsidRPr="00D31E8D">
              <w:rPr>
                <w:rFonts w:ascii="Times New Roman" w:hAnsi="Times New Roman" w:cs="Times New Roman"/>
                <w:sz w:val="24"/>
                <w:lang w:val="ru-RU"/>
              </w:rPr>
              <w:t>негативное</w:t>
            </w:r>
            <w:r w:rsidRPr="00D31E8D">
              <w:rPr>
                <w:rFonts w:ascii="Times New Roman" w:hAnsi="Times New Roman" w:cs="Times New Roman"/>
                <w:spacing w:val="102"/>
                <w:sz w:val="24"/>
                <w:lang w:val="ru-RU"/>
              </w:rPr>
              <w:t xml:space="preserve"> </w:t>
            </w:r>
            <w:r w:rsidRPr="00D31E8D">
              <w:rPr>
                <w:rFonts w:ascii="Times New Roman" w:hAnsi="Times New Roman" w:cs="Times New Roman"/>
                <w:sz w:val="24"/>
                <w:lang w:val="ru-RU"/>
              </w:rPr>
              <w:t>воздействие</w:t>
            </w:r>
            <w:r w:rsidRPr="00D31E8D">
              <w:rPr>
                <w:rFonts w:ascii="Times New Roman" w:hAnsi="Times New Roman" w:cs="Times New Roman"/>
                <w:spacing w:val="102"/>
                <w:sz w:val="24"/>
                <w:lang w:val="ru-RU"/>
              </w:rPr>
              <w:t xml:space="preserve"> </w:t>
            </w:r>
            <w:r w:rsidRPr="00D31E8D">
              <w:rPr>
                <w:rFonts w:ascii="Times New Roman" w:hAnsi="Times New Roman" w:cs="Times New Roman"/>
                <w:sz w:val="24"/>
                <w:lang w:val="ru-RU"/>
              </w:rPr>
              <w:t>на психическое</w:t>
            </w:r>
            <w:r w:rsidRPr="00D31E8D">
              <w:rPr>
                <w:rFonts w:ascii="Times New Roman" w:hAnsi="Times New Roman" w:cs="Times New Roman"/>
                <w:sz w:val="24"/>
                <w:lang w:val="ru-RU"/>
              </w:rPr>
              <w:tab/>
              <w:t>развитие</w:t>
            </w:r>
            <w:r w:rsidRPr="00D31E8D">
              <w:rPr>
                <w:rFonts w:ascii="Times New Roman" w:hAnsi="Times New Roman" w:cs="Times New Roman"/>
                <w:sz w:val="24"/>
                <w:lang w:val="ru-RU"/>
              </w:rPr>
              <w:tab/>
              <w:t>ребенка,</w:t>
            </w:r>
            <w:r w:rsidRPr="00D31E8D">
              <w:rPr>
                <w:rFonts w:ascii="Times New Roman" w:hAnsi="Times New Roman" w:cs="Times New Roman"/>
                <w:sz w:val="24"/>
                <w:lang w:val="ru-RU"/>
              </w:rPr>
              <w:tab/>
              <w:t xml:space="preserve">его </w:t>
            </w:r>
            <w:r>
              <w:rPr>
                <w:rFonts w:ascii="Times New Roman" w:hAnsi="Times New Roman" w:cs="Times New Roman"/>
                <w:sz w:val="24"/>
                <w:lang w:val="ru-RU"/>
              </w:rPr>
              <w:t xml:space="preserve">интеллектуальное, </w:t>
            </w:r>
            <w:r w:rsidRPr="00D31E8D">
              <w:rPr>
                <w:rFonts w:ascii="Times New Roman" w:hAnsi="Times New Roman" w:cs="Times New Roman"/>
                <w:sz w:val="24"/>
                <w:lang w:val="ru-RU"/>
              </w:rPr>
              <w:t>психоэмоциональное, социальное</w:t>
            </w:r>
            <w:r w:rsidRPr="00D31E8D">
              <w:rPr>
                <w:rFonts w:ascii="Times New Roman" w:hAnsi="Times New Roman" w:cs="Times New Roman"/>
                <w:sz w:val="24"/>
                <w:lang w:val="ru-RU"/>
              </w:rPr>
              <w:tab/>
              <w:t>и</w:t>
            </w:r>
            <w:r w:rsidRPr="00D31E8D">
              <w:rPr>
                <w:rFonts w:ascii="Times New Roman" w:hAnsi="Times New Roman" w:cs="Times New Roman"/>
                <w:sz w:val="24"/>
                <w:lang w:val="ru-RU"/>
              </w:rPr>
              <w:tab/>
              <w:t>эстетическое</w:t>
            </w:r>
            <w:r w:rsidRPr="00D31E8D">
              <w:rPr>
                <w:rFonts w:ascii="Times New Roman" w:hAnsi="Times New Roman" w:cs="Times New Roman"/>
                <w:sz w:val="24"/>
                <w:lang w:val="ru-RU"/>
              </w:rPr>
              <w:tab/>
              <w:t xml:space="preserve">развитие. </w:t>
            </w:r>
            <w:r>
              <w:rPr>
                <w:rFonts w:ascii="Times New Roman" w:hAnsi="Times New Roman" w:cs="Times New Roman"/>
                <w:sz w:val="24"/>
              </w:rPr>
              <w:t>Отсутствуют</w:t>
            </w:r>
            <w:r>
              <w:rPr>
                <w:rFonts w:ascii="Times New Roman" w:hAnsi="Times New Roman" w:cs="Times New Roman"/>
                <w:sz w:val="24"/>
                <w:lang w:val="ru-RU"/>
              </w:rPr>
              <w:t xml:space="preserve"> </w:t>
            </w:r>
            <w:r w:rsidRPr="00806799">
              <w:rPr>
                <w:rFonts w:ascii="Times New Roman" w:hAnsi="Times New Roman" w:cs="Times New Roman"/>
                <w:sz w:val="24"/>
              </w:rPr>
              <w:t>провоцирующие</w:t>
            </w:r>
            <w:r w:rsidRPr="00806799">
              <w:rPr>
                <w:rFonts w:ascii="Times New Roman" w:hAnsi="Times New Roman" w:cs="Times New Roman"/>
                <w:sz w:val="24"/>
              </w:rPr>
              <w:tab/>
              <w:t>факторы для</w:t>
            </w:r>
            <w:r w:rsidRPr="00806799">
              <w:rPr>
                <w:rFonts w:ascii="Times New Roman" w:hAnsi="Times New Roman" w:cs="Times New Roman"/>
                <w:spacing w:val="36"/>
                <w:sz w:val="24"/>
              </w:rPr>
              <w:t xml:space="preserve"> </w:t>
            </w:r>
            <w:r w:rsidRPr="00806799">
              <w:rPr>
                <w:rFonts w:ascii="Times New Roman" w:hAnsi="Times New Roman" w:cs="Times New Roman"/>
                <w:sz w:val="24"/>
              </w:rPr>
              <w:t>формирования</w:t>
            </w:r>
            <w:r w:rsidRPr="00806799">
              <w:rPr>
                <w:rFonts w:ascii="Times New Roman" w:hAnsi="Times New Roman" w:cs="Times New Roman"/>
                <w:spacing w:val="36"/>
                <w:sz w:val="24"/>
              </w:rPr>
              <w:t xml:space="preserve"> </w:t>
            </w:r>
            <w:r w:rsidRPr="00806799">
              <w:rPr>
                <w:rFonts w:ascii="Times New Roman" w:hAnsi="Times New Roman" w:cs="Times New Roman"/>
                <w:sz w:val="24"/>
              </w:rPr>
              <w:t>негативных</w:t>
            </w:r>
            <w:r w:rsidRPr="00806799">
              <w:rPr>
                <w:rFonts w:ascii="Times New Roman" w:hAnsi="Times New Roman" w:cs="Times New Roman"/>
                <w:spacing w:val="36"/>
                <w:sz w:val="24"/>
              </w:rPr>
              <w:t xml:space="preserve"> </w:t>
            </w:r>
            <w:r w:rsidRPr="00806799">
              <w:rPr>
                <w:rFonts w:ascii="Times New Roman" w:hAnsi="Times New Roman" w:cs="Times New Roman"/>
                <w:sz w:val="24"/>
              </w:rPr>
              <w:t>установок</w:t>
            </w:r>
            <w:r w:rsidRPr="00806799">
              <w:rPr>
                <w:rFonts w:ascii="Times New Roman" w:hAnsi="Times New Roman" w:cs="Times New Roman"/>
                <w:sz w:val="24"/>
                <w:lang w:val="ru-RU"/>
              </w:rPr>
              <w:t xml:space="preserve"> детского поведения.</w:t>
            </w:r>
          </w:p>
          <w:p w14:paraId="6E23FFA4" w14:textId="034B6B60" w:rsidR="00284FB3" w:rsidRPr="00D31E8D" w:rsidRDefault="00284FB3" w:rsidP="00B85C9F">
            <w:pPr>
              <w:spacing w:line="256" w:lineRule="exact"/>
              <w:ind w:left="111"/>
              <w:rPr>
                <w:rFonts w:ascii="Times New Roman" w:hAnsi="Times New Roman" w:cs="Times New Roman"/>
                <w:sz w:val="24"/>
                <w:lang w:val="ru-RU"/>
              </w:rPr>
            </w:pPr>
          </w:p>
        </w:tc>
      </w:tr>
      <w:tr w:rsidR="00284FB3" w:rsidRPr="00806799" w14:paraId="0FAB726B" w14:textId="77777777" w:rsidTr="00D31E8D">
        <w:trPr>
          <w:trHeight w:val="221"/>
        </w:trPr>
        <w:tc>
          <w:tcPr>
            <w:tcW w:w="2715" w:type="dxa"/>
            <w:tcBorders>
              <w:top w:val="nil"/>
              <w:bottom w:val="nil"/>
            </w:tcBorders>
          </w:tcPr>
          <w:p w14:paraId="5896FA82" w14:textId="77777777" w:rsidR="00284FB3" w:rsidRPr="00D31E8D" w:rsidRDefault="00284FB3" w:rsidP="00B85C9F">
            <w:pPr>
              <w:rPr>
                <w:rFonts w:ascii="Times New Roman" w:hAnsi="Times New Roman" w:cs="Times New Roman"/>
                <w:sz w:val="20"/>
                <w:lang w:val="ru-RU"/>
              </w:rPr>
            </w:pPr>
          </w:p>
        </w:tc>
        <w:tc>
          <w:tcPr>
            <w:tcW w:w="3151" w:type="dxa"/>
            <w:tcBorders>
              <w:top w:val="nil"/>
              <w:bottom w:val="nil"/>
            </w:tcBorders>
          </w:tcPr>
          <w:p w14:paraId="33152F29" w14:textId="73810DD9" w:rsidR="00284FB3" w:rsidRPr="00D31E8D" w:rsidRDefault="00284FB3" w:rsidP="00B85C9F">
            <w:pPr>
              <w:spacing w:line="256" w:lineRule="exact"/>
              <w:ind w:left="110"/>
              <w:rPr>
                <w:rFonts w:ascii="Times New Roman" w:hAnsi="Times New Roman" w:cs="Times New Roman"/>
                <w:sz w:val="24"/>
                <w:lang w:val="ru-RU"/>
              </w:rPr>
            </w:pPr>
          </w:p>
        </w:tc>
        <w:tc>
          <w:tcPr>
            <w:tcW w:w="8848" w:type="dxa"/>
            <w:tcBorders>
              <w:top w:val="nil"/>
              <w:bottom w:val="nil"/>
            </w:tcBorders>
          </w:tcPr>
          <w:p w14:paraId="4EBEFAE1" w14:textId="419FC8F3" w:rsidR="00284FB3" w:rsidRPr="00D31E8D" w:rsidRDefault="00284FB3" w:rsidP="00B85C9F">
            <w:pPr>
              <w:tabs>
                <w:tab w:val="left" w:pos="1583"/>
                <w:tab w:val="left" w:pos="3660"/>
                <w:tab w:val="left" w:pos="4245"/>
              </w:tabs>
              <w:spacing w:line="256" w:lineRule="exact"/>
              <w:ind w:left="111"/>
              <w:rPr>
                <w:rFonts w:ascii="Times New Roman" w:hAnsi="Times New Roman" w:cs="Times New Roman"/>
                <w:sz w:val="24"/>
                <w:lang w:val="ru-RU"/>
              </w:rPr>
            </w:pPr>
          </w:p>
        </w:tc>
      </w:tr>
      <w:tr w:rsidR="00284FB3" w:rsidRPr="00806799" w14:paraId="1D37B997" w14:textId="77777777" w:rsidTr="00D31E8D">
        <w:trPr>
          <w:trHeight w:val="220"/>
        </w:trPr>
        <w:tc>
          <w:tcPr>
            <w:tcW w:w="2715" w:type="dxa"/>
            <w:tcBorders>
              <w:top w:val="nil"/>
              <w:bottom w:val="nil"/>
            </w:tcBorders>
          </w:tcPr>
          <w:p w14:paraId="3F511CD5" w14:textId="77777777" w:rsidR="00284FB3" w:rsidRPr="00D31E8D" w:rsidRDefault="00284FB3" w:rsidP="00B85C9F">
            <w:pPr>
              <w:rPr>
                <w:rFonts w:ascii="Times New Roman" w:hAnsi="Times New Roman" w:cs="Times New Roman"/>
                <w:sz w:val="20"/>
                <w:lang w:val="ru-RU"/>
              </w:rPr>
            </w:pPr>
          </w:p>
        </w:tc>
        <w:tc>
          <w:tcPr>
            <w:tcW w:w="3151" w:type="dxa"/>
            <w:tcBorders>
              <w:top w:val="nil"/>
              <w:bottom w:val="nil"/>
            </w:tcBorders>
          </w:tcPr>
          <w:p w14:paraId="25CBE66E" w14:textId="77777777" w:rsidR="00284FB3" w:rsidRPr="00D31E8D" w:rsidRDefault="00284FB3" w:rsidP="00B85C9F">
            <w:pPr>
              <w:rPr>
                <w:rFonts w:ascii="Times New Roman" w:hAnsi="Times New Roman" w:cs="Times New Roman"/>
                <w:sz w:val="20"/>
                <w:lang w:val="ru-RU"/>
              </w:rPr>
            </w:pPr>
          </w:p>
        </w:tc>
        <w:tc>
          <w:tcPr>
            <w:tcW w:w="8848" w:type="dxa"/>
            <w:tcBorders>
              <w:top w:val="nil"/>
              <w:bottom w:val="nil"/>
            </w:tcBorders>
          </w:tcPr>
          <w:p w14:paraId="210ED62C" w14:textId="77777777" w:rsidR="00D31E8D" w:rsidRPr="00D31E8D" w:rsidRDefault="00D31E8D" w:rsidP="00D31E8D">
            <w:pPr>
              <w:spacing w:line="256" w:lineRule="exact"/>
              <w:ind w:left="111"/>
              <w:rPr>
                <w:rFonts w:ascii="Times New Roman" w:hAnsi="Times New Roman" w:cs="Times New Roman"/>
                <w:sz w:val="24"/>
                <w:lang w:val="ru-RU"/>
              </w:rPr>
            </w:pPr>
            <w:r w:rsidRPr="00D31E8D">
              <w:rPr>
                <w:rFonts w:ascii="Times New Roman" w:hAnsi="Times New Roman" w:cs="Times New Roman"/>
                <w:sz w:val="24"/>
                <w:lang w:val="ru-RU"/>
              </w:rPr>
              <w:t>На групповых участках, специально созданной комиссией из сотрудников детского сада, все оборудование периодически</w:t>
            </w:r>
            <w:r w:rsidRPr="00D31E8D">
              <w:rPr>
                <w:rFonts w:ascii="Times New Roman" w:hAnsi="Times New Roman" w:cs="Times New Roman"/>
                <w:sz w:val="24"/>
                <w:lang w:val="ru-RU"/>
              </w:rPr>
              <w:tab/>
              <w:t>проверяется</w:t>
            </w:r>
            <w:r w:rsidRPr="00D31E8D">
              <w:rPr>
                <w:rFonts w:ascii="Times New Roman" w:hAnsi="Times New Roman" w:cs="Times New Roman"/>
                <w:sz w:val="24"/>
                <w:lang w:val="ru-RU"/>
              </w:rPr>
              <w:tab/>
              <w:t>на безопасность и соответствие техническим характеристикам.</w:t>
            </w:r>
          </w:p>
          <w:p w14:paraId="513B1140" w14:textId="77777777" w:rsidR="00D31E8D" w:rsidRPr="00D31E8D" w:rsidRDefault="00D31E8D" w:rsidP="00D31E8D">
            <w:pPr>
              <w:spacing w:line="256" w:lineRule="exact"/>
              <w:ind w:left="111"/>
              <w:rPr>
                <w:rFonts w:ascii="Times New Roman" w:hAnsi="Times New Roman" w:cs="Times New Roman"/>
                <w:sz w:val="24"/>
                <w:lang w:val="ru-RU"/>
              </w:rPr>
            </w:pPr>
            <w:r w:rsidRPr="00D31E8D">
              <w:rPr>
                <w:rFonts w:ascii="Times New Roman" w:hAnsi="Times New Roman" w:cs="Times New Roman"/>
                <w:sz w:val="24"/>
                <w:lang w:val="ru-RU"/>
              </w:rPr>
              <w:t>Расположение мебели, игрового и прочего оборудования в групповых отвечает требованиям техники безопасности, позволяет воспитанникам свободно перемещаться в пространстве. Мебель и прочее оборудование отвечает санитарно- гигиеническим требованиям (соразмерно росту ребенка) и физиологии воспитанников</w:t>
            </w:r>
            <w:r w:rsidRPr="00D31E8D">
              <w:rPr>
                <w:rFonts w:ascii="Times New Roman" w:hAnsi="Times New Roman" w:cs="Times New Roman"/>
                <w:sz w:val="24"/>
                <w:lang w:val="ru-RU"/>
              </w:rPr>
              <w:tab/>
              <w:t>(уголки детской активности организованы так, что самим расположением развивающей среды определяется положение ребенка, он может располагаться в ней сидя на стульчиках, на полу, стоя у мольберта и пр.). Соблюден световой режим в группах.</w:t>
            </w:r>
          </w:p>
          <w:p w14:paraId="1A53D5A4" w14:textId="6211B816" w:rsidR="00284FB3" w:rsidRPr="00D31E8D" w:rsidRDefault="00D31E8D" w:rsidP="00D31E8D">
            <w:pPr>
              <w:spacing w:line="256" w:lineRule="exact"/>
              <w:ind w:left="111"/>
              <w:rPr>
                <w:rFonts w:ascii="Times New Roman" w:hAnsi="Times New Roman" w:cs="Times New Roman"/>
                <w:sz w:val="24"/>
                <w:lang w:val="ru-RU"/>
              </w:rPr>
            </w:pPr>
            <w:r w:rsidRPr="00D31E8D">
              <w:rPr>
                <w:rFonts w:ascii="Times New Roman" w:hAnsi="Times New Roman" w:cs="Times New Roman"/>
                <w:sz w:val="24"/>
                <w:lang w:val="ru-RU"/>
              </w:rPr>
              <w:t>Центр для организованной деятельности расположен у окон.</w:t>
            </w:r>
          </w:p>
        </w:tc>
      </w:tr>
      <w:tr w:rsidR="00284FB3" w:rsidRPr="00806799" w14:paraId="4729E058" w14:textId="77777777" w:rsidTr="00D31E8D">
        <w:trPr>
          <w:trHeight w:val="221"/>
        </w:trPr>
        <w:tc>
          <w:tcPr>
            <w:tcW w:w="2715" w:type="dxa"/>
            <w:tcBorders>
              <w:top w:val="nil"/>
              <w:bottom w:val="nil"/>
            </w:tcBorders>
          </w:tcPr>
          <w:p w14:paraId="7DD7947E" w14:textId="77777777" w:rsidR="00284FB3" w:rsidRPr="00D31E8D" w:rsidRDefault="00284FB3" w:rsidP="00B85C9F">
            <w:pPr>
              <w:rPr>
                <w:rFonts w:ascii="Times New Roman" w:hAnsi="Times New Roman" w:cs="Times New Roman"/>
                <w:sz w:val="20"/>
                <w:lang w:val="ru-RU"/>
              </w:rPr>
            </w:pPr>
          </w:p>
        </w:tc>
        <w:tc>
          <w:tcPr>
            <w:tcW w:w="3151" w:type="dxa"/>
            <w:tcBorders>
              <w:top w:val="nil"/>
              <w:bottom w:val="nil"/>
            </w:tcBorders>
          </w:tcPr>
          <w:p w14:paraId="5268A048" w14:textId="77777777" w:rsidR="00284FB3" w:rsidRPr="00D31E8D" w:rsidRDefault="00284FB3" w:rsidP="00B85C9F">
            <w:pPr>
              <w:rPr>
                <w:rFonts w:ascii="Times New Roman" w:hAnsi="Times New Roman" w:cs="Times New Roman"/>
                <w:sz w:val="20"/>
                <w:lang w:val="ru-RU"/>
              </w:rPr>
            </w:pPr>
          </w:p>
        </w:tc>
        <w:tc>
          <w:tcPr>
            <w:tcW w:w="8848" w:type="dxa"/>
            <w:tcBorders>
              <w:top w:val="nil"/>
              <w:bottom w:val="nil"/>
            </w:tcBorders>
          </w:tcPr>
          <w:p w14:paraId="12D9C366" w14:textId="4B44BB42" w:rsidR="00284FB3" w:rsidRPr="00D31E8D" w:rsidRDefault="00284FB3" w:rsidP="00B85C9F">
            <w:pPr>
              <w:spacing w:line="256" w:lineRule="exact"/>
              <w:ind w:left="111"/>
              <w:rPr>
                <w:rFonts w:ascii="Times New Roman" w:hAnsi="Times New Roman" w:cs="Times New Roman"/>
                <w:sz w:val="24"/>
                <w:lang w:val="ru-RU"/>
              </w:rPr>
            </w:pPr>
          </w:p>
        </w:tc>
      </w:tr>
      <w:tr w:rsidR="00284FB3" w:rsidRPr="009572B7" w14:paraId="700594D3" w14:textId="77777777" w:rsidTr="00D31E8D">
        <w:trPr>
          <w:trHeight w:val="221"/>
        </w:trPr>
        <w:tc>
          <w:tcPr>
            <w:tcW w:w="2715" w:type="dxa"/>
            <w:tcBorders>
              <w:top w:val="nil"/>
              <w:bottom w:val="nil"/>
            </w:tcBorders>
          </w:tcPr>
          <w:p w14:paraId="2C9063F7" w14:textId="77777777" w:rsidR="00284FB3" w:rsidRPr="00D31E8D" w:rsidRDefault="00284FB3" w:rsidP="00B85C9F">
            <w:pPr>
              <w:rPr>
                <w:rFonts w:ascii="Times New Roman" w:hAnsi="Times New Roman" w:cs="Times New Roman"/>
                <w:sz w:val="20"/>
                <w:lang w:val="ru-RU"/>
              </w:rPr>
            </w:pPr>
          </w:p>
        </w:tc>
        <w:tc>
          <w:tcPr>
            <w:tcW w:w="3151" w:type="dxa"/>
            <w:tcBorders>
              <w:top w:val="nil"/>
              <w:bottom w:val="nil"/>
            </w:tcBorders>
          </w:tcPr>
          <w:p w14:paraId="3A57C5F6" w14:textId="77777777" w:rsidR="00284FB3" w:rsidRPr="00D31E8D" w:rsidRDefault="00284FB3" w:rsidP="00B85C9F">
            <w:pPr>
              <w:rPr>
                <w:rFonts w:ascii="Times New Roman" w:hAnsi="Times New Roman" w:cs="Times New Roman"/>
                <w:sz w:val="20"/>
                <w:lang w:val="ru-RU"/>
              </w:rPr>
            </w:pPr>
          </w:p>
        </w:tc>
        <w:tc>
          <w:tcPr>
            <w:tcW w:w="8848" w:type="dxa"/>
            <w:tcBorders>
              <w:top w:val="nil"/>
              <w:bottom w:val="nil"/>
            </w:tcBorders>
          </w:tcPr>
          <w:p w14:paraId="54522FEE" w14:textId="5F6C06E5" w:rsidR="00284FB3" w:rsidRPr="00806799" w:rsidRDefault="00284FB3" w:rsidP="00B85C9F">
            <w:pPr>
              <w:tabs>
                <w:tab w:val="left" w:pos="1166"/>
                <w:tab w:val="left" w:pos="2461"/>
                <w:tab w:val="left" w:pos="2926"/>
                <w:tab w:val="left" w:pos="4369"/>
              </w:tabs>
              <w:spacing w:line="256" w:lineRule="exact"/>
              <w:ind w:left="111"/>
              <w:rPr>
                <w:rFonts w:ascii="Times New Roman" w:hAnsi="Times New Roman" w:cs="Times New Roman"/>
                <w:sz w:val="24"/>
                <w:lang w:val="ru-RU"/>
              </w:rPr>
            </w:pPr>
          </w:p>
        </w:tc>
      </w:tr>
      <w:tr w:rsidR="00284FB3" w:rsidRPr="00806799" w14:paraId="306F7647" w14:textId="77777777" w:rsidTr="00D31E8D">
        <w:trPr>
          <w:trHeight w:val="87"/>
        </w:trPr>
        <w:tc>
          <w:tcPr>
            <w:tcW w:w="2715" w:type="dxa"/>
            <w:tcBorders>
              <w:top w:val="nil"/>
              <w:bottom w:val="single" w:sz="4" w:space="0" w:color="auto"/>
            </w:tcBorders>
          </w:tcPr>
          <w:p w14:paraId="212B5AEA" w14:textId="77777777" w:rsidR="00284FB3" w:rsidRPr="00806799" w:rsidRDefault="00284FB3" w:rsidP="00B85C9F">
            <w:pPr>
              <w:rPr>
                <w:rFonts w:ascii="Times New Roman" w:hAnsi="Times New Roman" w:cs="Times New Roman"/>
                <w:sz w:val="20"/>
                <w:lang w:val="ru-RU"/>
              </w:rPr>
            </w:pPr>
          </w:p>
        </w:tc>
        <w:tc>
          <w:tcPr>
            <w:tcW w:w="3151" w:type="dxa"/>
            <w:tcBorders>
              <w:top w:val="nil"/>
              <w:bottom w:val="single" w:sz="4" w:space="0" w:color="auto"/>
            </w:tcBorders>
          </w:tcPr>
          <w:p w14:paraId="174B8B04" w14:textId="77777777" w:rsidR="00284FB3" w:rsidRPr="00806799" w:rsidRDefault="00284FB3" w:rsidP="00B85C9F">
            <w:pPr>
              <w:rPr>
                <w:rFonts w:ascii="Times New Roman" w:hAnsi="Times New Roman" w:cs="Times New Roman"/>
                <w:sz w:val="20"/>
                <w:lang w:val="ru-RU"/>
              </w:rPr>
            </w:pPr>
          </w:p>
        </w:tc>
        <w:tc>
          <w:tcPr>
            <w:tcW w:w="8848" w:type="dxa"/>
            <w:tcBorders>
              <w:top w:val="nil"/>
              <w:bottom w:val="single" w:sz="4" w:space="0" w:color="auto"/>
            </w:tcBorders>
          </w:tcPr>
          <w:p w14:paraId="4820E149" w14:textId="473287F3" w:rsidR="00284FB3" w:rsidRPr="00D31E8D" w:rsidRDefault="00284FB3" w:rsidP="00B85C9F">
            <w:pPr>
              <w:tabs>
                <w:tab w:val="left" w:pos="1929"/>
                <w:tab w:val="left" w:pos="3415"/>
              </w:tabs>
              <w:spacing w:line="256" w:lineRule="exact"/>
              <w:ind w:left="111"/>
              <w:rPr>
                <w:rFonts w:ascii="Times New Roman" w:hAnsi="Times New Roman" w:cs="Times New Roman"/>
                <w:sz w:val="24"/>
                <w:lang w:val="ru-RU"/>
              </w:rPr>
            </w:pPr>
          </w:p>
        </w:tc>
      </w:tr>
      <w:tr w:rsidR="00D80A54" w:rsidRPr="00806799" w14:paraId="0BD52953" w14:textId="77777777" w:rsidTr="00D80A54">
        <w:trPr>
          <w:trHeight w:val="155"/>
        </w:trPr>
        <w:tc>
          <w:tcPr>
            <w:tcW w:w="14714" w:type="dxa"/>
            <w:gridSpan w:val="3"/>
            <w:tcBorders>
              <w:top w:val="single" w:sz="4" w:space="0" w:color="auto"/>
              <w:left w:val="nil"/>
              <w:bottom w:val="nil"/>
              <w:right w:val="nil"/>
            </w:tcBorders>
          </w:tcPr>
          <w:p w14:paraId="1711401C" w14:textId="77777777" w:rsidR="00D80A54" w:rsidRPr="00675D01" w:rsidRDefault="00D80A54" w:rsidP="00B85C9F">
            <w:pPr>
              <w:tabs>
                <w:tab w:val="left" w:pos="1929"/>
                <w:tab w:val="left" w:pos="3415"/>
              </w:tabs>
              <w:spacing w:line="256" w:lineRule="exact"/>
              <w:ind w:left="111"/>
              <w:rPr>
                <w:rFonts w:ascii="Times New Roman" w:hAnsi="Times New Roman" w:cs="Times New Roman"/>
                <w:sz w:val="24"/>
                <w:lang w:val="ru-RU"/>
              </w:rPr>
            </w:pPr>
          </w:p>
        </w:tc>
      </w:tr>
      <w:tr w:rsidR="00D80A54" w:rsidRPr="00806799" w14:paraId="2146B96D" w14:textId="77777777" w:rsidTr="00D80A54">
        <w:trPr>
          <w:gridBefore w:val="2"/>
          <w:wBefore w:w="5866" w:type="dxa"/>
          <w:trHeight w:val="220"/>
        </w:trPr>
        <w:tc>
          <w:tcPr>
            <w:tcW w:w="8848" w:type="dxa"/>
            <w:tcBorders>
              <w:top w:val="nil"/>
              <w:left w:val="nil"/>
              <w:bottom w:val="nil"/>
              <w:right w:val="nil"/>
            </w:tcBorders>
          </w:tcPr>
          <w:p w14:paraId="47624D92" w14:textId="4EB7C076" w:rsidR="00D80A54" w:rsidRPr="00806799" w:rsidRDefault="00D80A54" w:rsidP="00B85C9F">
            <w:pPr>
              <w:tabs>
                <w:tab w:val="left" w:pos="1118"/>
                <w:tab w:val="left" w:pos="1799"/>
                <w:tab w:val="left" w:pos="3420"/>
              </w:tabs>
              <w:spacing w:line="256" w:lineRule="exact"/>
              <w:ind w:left="111"/>
              <w:rPr>
                <w:rFonts w:ascii="Times New Roman" w:hAnsi="Times New Roman" w:cs="Times New Roman"/>
                <w:sz w:val="24"/>
              </w:rPr>
            </w:pPr>
            <w:r w:rsidRPr="00806799">
              <w:rPr>
                <w:rFonts w:ascii="Times New Roman" w:hAnsi="Times New Roman" w:cs="Times New Roman"/>
                <w:sz w:val="24"/>
              </w:rPr>
              <w:t>.</w:t>
            </w:r>
          </w:p>
        </w:tc>
      </w:tr>
    </w:tbl>
    <w:p w14:paraId="1000A30D" w14:textId="77777777" w:rsidR="00D80A54" w:rsidRDefault="00D80A54" w:rsidP="00754F46">
      <w:pPr>
        <w:pStyle w:val="a4"/>
        <w:spacing w:line="276" w:lineRule="auto"/>
        <w:ind w:left="0" w:firstLine="0"/>
        <w:rPr>
          <w:rFonts w:ascii="Times New Roman" w:hAnsi="Times New Roman" w:cs="Times New Roman"/>
          <w:b/>
          <w:bCs/>
          <w:lang w:val="ru-RU"/>
        </w:rPr>
      </w:pPr>
      <w:r w:rsidRPr="00D80A54">
        <w:rPr>
          <w:rFonts w:ascii="Times New Roman" w:hAnsi="Times New Roman" w:cs="Times New Roman"/>
          <w:lang w:val="ru-RU"/>
        </w:rPr>
        <w:t>Созданная</w:t>
      </w:r>
      <w:r w:rsidRPr="00D80A54">
        <w:rPr>
          <w:rFonts w:ascii="Times New Roman" w:hAnsi="Times New Roman" w:cs="Times New Roman"/>
          <w:spacing w:val="1"/>
          <w:lang w:val="ru-RU"/>
        </w:rPr>
        <w:t xml:space="preserve"> </w:t>
      </w:r>
      <w:r w:rsidRPr="00D80A54">
        <w:rPr>
          <w:rFonts w:ascii="Times New Roman" w:hAnsi="Times New Roman" w:cs="Times New Roman"/>
          <w:lang w:val="ru-RU"/>
        </w:rPr>
        <w:t>предметно-развивающая</w:t>
      </w:r>
      <w:r w:rsidRPr="00D80A54">
        <w:rPr>
          <w:rFonts w:ascii="Times New Roman" w:hAnsi="Times New Roman" w:cs="Times New Roman"/>
          <w:spacing w:val="1"/>
          <w:lang w:val="ru-RU"/>
        </w:rPr>
        <w:t xml:space="preserve"> </w:t>
      </w:r>
      <w:r w:rsidRPr="00D80A54">
        <w:rPr>
          <w:rFonts w:ascii="Times New Roman" w:hAnsi="Times New Roman" w:cs="Times New Roman"/>
          <w:lang w:val="ru-RU"/>
        </w:rPr>
        <w:t>среда</w:t>
      </w:r>
      <w:r w:rsidRPr="00D80A54">
        <w:rPr>
          <w:rFonts w:ascii="Times New Roman" w:hAnsi="Times New Roman" w:cs="Times New Roman"/>
          <w:spacing w:val="1"/>
          <w:lang w:val="ru-RU"/>
        </w:rPr>
        <w:t xml:space="preserve"> </w:t>
      </w:r>
      <w:r w:rsidRPr="00D80A54">
        <w:rPr>
          <w:rFonts w:ascii="Times New Roman" w:hAnsi="Times New Roman" w:cs="Times New Roman"/>
          <w:lang w:val="ru-RU"/>
        </w:rPr>
        <w:t>повышает</w:t>
      </w:r>
      <w:r w:rsidRPr="00D80A54">
        <w:rPr>
          <w:rFonts w:ascii="Times New Roman" w:hAnsi="Times New Roman" w:cs="Times New Roman"/>
          <w:spacing w:val="1"/>
          <w:lang w:val="ru-RU"/>
        </w:rPr>
        <w:t xml:space="preserve"> </w:t>
      </w:r>
      <w:r w:rsidRPr="00D80A54">
        <w:rPr>
          <w:rFonts w:ascii="Times New Roman" w:hAnsi="Times New Roman" w:cs="Times New Roman"/>
          <w:lang w:val="ru-RU"/>
        </w:rPr>
        <w:t>инициативность</w:t>
      </w:r>
      <w:r w:rsidRPr="00D80A54">
        <w:rPr>
          <w:rFonts w:ascii="Times New Roman" w:hAnsi="Times New Roman" w:cs="Times New Roman"/>
          <w:spacing w:val="1"/>
          <w:lang w:val="ru-RU"/>
        </w:rPr>
        <w:t xml:space="preserve"> </w:t>
      </w:r>
      <w:r w:rsidRPr="00D80A54">
        <w:rPr>
          <w:rFonts w:ascii="Times New Roman" w:hAnsi="Times New Roman" w:cs="Times New Roman"/>
          <w:lang w:val="ru-RU"/>
        </w:rPr>
        <w:t>дошкольников, обеспечивает им свободу выбора деятельности, возможность использовать</w:t>
      </w:r>
      <w:r w:rsidRPr="00D80A54">
        <w:rPr>
          <w:rFonts w:ascii="Times New Roman" w:hAnsi="Times New Roman" w:cs="Times New Roman"/>
          <w:spacing w:val="-57"/>
          <w:lang w:val="ru-RU"/>
        </w:rPr>
        <w:t xml:space="preserve"> </w:t>
      </w:r>
      <w:r w:rsidRPr="00D80A54">
        <w:rPr>
          <w:rFonts w:ascii="Times New Roman" w:hAnsi="Times New Roman" w:cs="Times New Roman"/>
          <w:lang w:val="ru-RU"/>
        </w:rPr>
        <w:t>в повседневной жизни накопленный опыт, обогащает новыми знаниями и впечатлениями,</w:t>
      </w:r>
      <w:r w:rsidRPr="00D80A54">
        <w:rPr>
          <w:rFonts w:ascii="Times New Roman" w:hAnsi="Times New Roman" w:cs="Times New Roman"/>
          <w:spacing w:val="1"/>
          <w:lang w:val="ru-RU"/>
        </w:rPr>
        <w:t xml:space="preserve"> </w:t>
      </w:r>
      <w:r w:rsidRPr="00D80A54">
        <w:rPr>
          <w:rFonts w:ascii="Times New Roman" w:hAnsi="Times New Roman" w:cs="Times New Roman"/>
          <w:lang w:val="ru-RU"/>
        </w:rPr>
        <w:t>побуждает</w:t>
      </w:r>
      <w:r w:rsidRPr="00D80A54">
        <w:rPr>
          <w:rFonts w:ascii="Times New Roman" w:hAnsi="Times New Roman" w:cs="Times New Roman"/>
          <w:spacing w:val="1"/>
          <w:lang w:val="ru-RU"/>
        </w:rPr>
        <w:t xml:space="preserve"> </w:t>
      </w:r>
      <w:r w:rsidRPr="00D80A54">
        <w:rPr>
          <w:rFonts w:ascii="Times New Roman" w:hAnsi="Times New Roman" w:cs="Times New Roman"/>
          <w:lang w:val="ru-RU"/>
        </w:rPr>
        <w:t>к</w:t>
      </w:r>
      <w:r w:rsidRPr="00D80A54">
        <w:rPr>
          <w:rFonts w:ascii="Times New Roman" w:hAnsi="Times New Roman" w:cs="Times New Roman"/>
          <w:spacing w:val="1"/>
          <w:lang w:val="ru-RU"/>
        </w:rPr>
        <w:t xml:space="preserve"> </w:t>
      </w:r>
      <w:r w:rsidRPr="00D80A54">
        <w:rPr>
          <w:rFonts w:ascii="Times New Roman" w:hAnsi="Times New Roman" w:cs="Times New Roman"/>
          <w:lang w:val="ru-RU"/>
        </w:rPr>
        <w:t>активной</w:t>
      </w:r>
      <w:r w:rsidRPr="00D80A54">
        <w:rPr>
          <w:rFonts w:ascii="Times New Roman" w:hAnsi="Times New Roman" w:cs="Times New Roman"/>
          <w:spacing w:val="1"/>
          <w:lang w:val="ru-RU"/>
        </w:rPr>
        <w:t xml:space="preserve"> </w:t>
      </w:r>
      <w:r w:rsidRPr="00D80A54">
        <w:rPr>
          <w:rFonts w:ascii="Times New Roman" w:hAnsi="Times New Roman" w:cs="Times New Roman"/>
          <w:lang w:val="ru-RU"/>
        </w:rPr>
        <w:t>творческой</w:t>
      </w:r>
      <w:r w:rsidRPr="00D80A54">
        <w:rPr>
          <w:rFonts w:ascii="Times New Roman" w:hAnsi="Times New Roman" w:cs="Times New Roman"/>
          <w:spacing w:val="1"/>
          <w:lang w:val="ru-RU"/>
        </w:rPr>
        <w:t xml:space="preserve"> </w:t>
      </w:r>
      <w:r w:rsidRPr="00D80A54">
        <w:rPr>
          <w:rFonts w:ascii="Times New Roman" w:hAnsi="Times New Roman" w:cs="Times New Roman"/>
          <w:lang w:val="ru-RU"/>
        </w:rPr>
        <w:t>деятельности,</w:t>
      </w:r>
      <w:r w:rsidRPr="00D80A54">
        <w:rPr>
          <w:rFonts w:ascii="Times New Roman" w:hAnsi="Times New Roman" w:cs="Times New Roman"/>
          <w:spacing w:val="1"/>
          <w:lang w:val="ru-RU"/>
        </w:rPr>
        <w:t xml:space="preserve"> </w:t>
      </w:r>
      <w:r w:rsidRPr="00D80A54">
        <w:rPr>
          <w:rFonts w:ascii="Times New Roman" w:hAnsi="Times New Roman" w:cs="Times New Roman"/>
          <w:lang w:val="ru-RU"/>
        </w:rPr>
        <w:t>способствует</w:t>
      </w:r>
      <w:r w:rsidRPr="00D80A54">
        <w:rPr>
          <w:rFonts w:ascii="Times New Roman" w:hAnsi="Times New Roman" w:cs="Times New Roman"/>
          <w:spacing w:val="1"/>
          <w:lang w:val="ru-RU"/>
        </w:rPr>
        <w:t xml:space="preserve"> </w:t>
      </w:r>
      <w:r w:rsidRPr="00D80A54">
        <w:rPr>
          <w:rFonts w:ascii="Times New Roman" w:hAnsi="Times New Roman" w:cs="Times New Roman"/>
          <w:lang w:val="ru-RU"/>
        </w:rPr>
        <w:t>интеллектуальному</w:t>
      </w:r>
      <w:r w:rsidRPr="00D80A54">
        <w:rPr>
          <w:rFonts w:ascii="Times New Roman" w:hAnsi="Times New Roman" w:cs="Times New Roman"/>
          <w:spacing w:val="1"/>
          <w:lang w:val="ru-RU"/>
        </w:rPr>
        <w:t xml:space="preserve"> </w:t>
      </w:r>
      <w:r w:rsidRPr="00D80A54">
        <w:rPr>
          <w:rFonts w:ascii="Times New Roman" w:hAnsi="Times New Roman" w:cs="Times New Roman"/>
          <w:lang w:val="ru-RU"/>
        </w:rPr>
        <w:t>развитию детей дошкольного возраста, тем самым помогает эффективно решать</w:t>
      </w:r>
      <w:r w:rsidRPr="00D80A54">
        <w:rPr>
          <w:rFonts w:ascii="Times New Roman" w:hAnsi="Times New Roman" w:cs="Times New Roman"/>
          <w:spacing w:val="-3"/>
          <w:lang w:val="ru-RU"/>
        </w:rPr>
        <w:t xml:space="preserve"> </w:t>
      </w:r>
      <w:r w:rsidRPr="00D80A54">
        <w:rPr>
          <w:rFonts w:ascii="Times New Roman" w:hAnsi="Times New Roman" w:cs="Times New Roman"/>
          <w:lang w:val="ru-RU"/>
        </w:rPr>
        <w:t>задачи</w:t>
      </w:r>
      <w:r w:rsidRPr="00D80A54">
        <w:rPr>
          <w:rFonts w:ascii="Times New Roman" w:hAnsi="Times New Roman" w:cs="Times New Roman"/>
          <w:spacing w:val="2"/>
          <w:lang w:val="ru-RU"/>
        </w:rPr>
        <w:t xml:space="preserve"> </w:t>
      </w:r>
      <w:r w:rsidRPr="00D80A54">
        <w:rPr>
          <w:rFonts w:ascii="Times New Roman" w:hAnsi="Times New Roman" w:cs="Times New Roman"/>
          <w:lang w:val="ru-RU"/>
        </w:rPr>
        <w:t>воспитания</w:t>
      </w:r>
      <w:r w:rsidRPr="00D80A54">
        <w:rPr>
          <w:rFonts w:ascii="Times New Roman" w:hAnsi="Times New Roman" w:cs="Times New Roman"/>
          <w:spacing w:val="-5"/>
          <w:lang w:val="ru-RU"/>
        </w:rPr>
        <w:t xml:space="preserve"> </w:t>
      </w:r>
      <w:r w:rsidRPr="00D80A54">
        <w:rPr>
          <w:rFonts w:ascii="Times New Roman" w:hAnsi="Times New Roman" w:cs="Times New Roman"/>
          <w:lang w:val="ru-RU"/>
        </w:rPr>
        <w:t>и</w:t>
      </w:r>
      <w:r w:rsidRPr="00D80A54">
        <w:rPr>
          <w:rFonts w:ascii="Times New Roman" w:hAnsi="Times New Roman" w:cs="Times New Roman"/>
          <w:spacing w:val="-3"/>
          <w:lang w:val="ru-RU"/>
        </w:rPr>
        <w:t xml:space="preserve"> </w:t>
      </w:r>
      <w:r w:rsidRPr="00D80A54">
        <w:rPr>
          <w:rFonts w:ascii="Times New Roman" w:hAnsi="Times New Roman" w:cs="Times New Roman"/>
          <w:lang w:val="ru-RU"/>
        </w:rPr>
        <w:t>обучения детей.</w:t>
      </w:r>
      <w:r w:rsidRPr="00D80A54">
        <w:rPr>
          <w:rFonts w:ascii="Times New Roman" w:hAnsi="Times New Roman" w:cs="Times New Roman"/>
          <w:b/>
          <w:bCs/>
          <w:lang w:val="ru-RU"/>
        </w:rPr>
        <w:t xml:space="preserve"> </w:t>
      </w:r>
    </w:p>
    <w:p w14:paraId="3FF98287" w14:textId="77777777" w:rsidR="00754F46" w:rsidRPr="00806799" w:rsidRDefault="00754F46" w:rsidP="00754F46">
      <w:pPr>
        <w:spacing w:line="275" w:lineRule="exact"/>
        <w:ind w:left="1310"/>
        <w:jc w:val="both"/>
        <w:outlineLvl w:val="0"/>
        <w:rPr>
          <w:rFonts w:ascii="Times New Roman" w:hAnsi="Times New Roman" w:cs="Times New Roman"/>
          <w:b/>
          <w:bCs/>
          <w:sz w:val="24"/>
          <w:szCs w:val="24"/>
        </w:rPr>
      </w:pPr>
      <w:r>
        <w:rPr>
          <w:rFonts w:ascii="Times New Roman" w:hAnsi="Times New Roman" w:cs="Times New Roman"/>
          <w:b/>
          <w:bCs/>
          <w:sz w:val="24"/>
          <w:szCs w:val="24"/>
        </w:rPr>
        <w:lastRenderedPageBreak/>
        <w:t xml:space="preserve">2.4.2.3. </w:t>
      </w:r>
      <w:r w:rsidRPr="00806799">
        <w:rPr>
          <w:rFonts w:ascii="Times New Roman" w:hAnsi="Times New Roman" w:cs="Times New Roman"/>
          <w:b/>
          <w:bCs/>
          <w:sz w:val="24"/>
          <w:szCs w:val="24"/>
        </w:rPr>
        <w:t>Общности</w:t>
      </w:r>
      <w:r w:rsidRPr="00806799">
        <w:rPr>
          <w:rFonts w:ascii="Times New Roman" w:hAnsi="Times New Roman" w:cs="Times New Roman"/>
          <w:b/>
          <w:bCs/>
          <w:spacing w:val="-1"/>
          <w:sz w:val="24"/>
          <w:szCs w:val="24"/>
        </w:rPr>
        <w:t xml:space="preserve"> </w:t>
      </w:r>
      <w:r w:rsidRPr="00806799">
        <w:rPr>
          <w:rFonts w:ascii="Times New Roman" w:hAnsi="Times New Roman" w:cs="Times New Roman"/>
          <w:b/>
          <w:bCs/>
          <w:sz w:val="24"/>
          <w:szCs w:val="24"/>
        </w:rPr>
        <w:t>образовательной</w:t>
      </w:r>
      <w:r w:rsidRPr="00806799">
        <w:rPr>
          <w:rFonts w:ascii="Times New Roman" w:hAnsi="Times New Roman" w:cs="Times New Roman"/>
          <w:b/>
          <w:bCs/>
          <w:spacing w:val="-4"/>
          <w:sz w:val="24"/>
          <w:szCs w:val="24"/>
        </w:rPr>
        <w:t xml:space="preserve"> </w:t>
      </w:r>
      <w:r w:rsidRPr="00806799">
        <w:rPr>
          <w:rFonts w:ascii="Times New Roman" w:hAnsi="Times New Roman" w:cs="Times New Roman"/>
          <w:b/>
          <w:bCs/>
          <w:sz w:val="24"/>
          <w:szCs w:val="24"/>
        </w:rPr>
        <w:t>организации</w:t>
      </w:r>
    </w:p>
    <w:p w14:paraId="62115074" w14:textId="77777777" w:rsidR="00754F46" w:rsidRPr="00806799" w:rsidRDefault="00754F46" w:rsidP="00964EB7">
      <w:pPr>
        <w:spacing w:line="275" w:lineRule="exact"/>
        <w:ind w:left="1310"/>
        <w:jc w:val="both"/>
        <w:outlineLvl w:val="0"/>
        <w:rPr>
          <w:rFonts w:ascii="Times New Roman" w:hAnsi="Times New Roman" w:cs="Times New Roman"/>
          <w:sz w:val="24"/>
          <w:szCs w:val="24"/>
        </w:rPr>
      </w:pPr>
      <w:r w:rsidRPr="00806799">
        <w:rPr>
          <w:rFonts w:ascii="Times New Roman" w:hAnsi="Times New Roman" w:cs="Times New Roman"/>
          <w:sz w:val="24"/>
          <w:szCs w:val="24"/>
        </w:rPr>
        <w:t xml:space="preserve">Общности (сообщества) ДОО состоят из: </w:t>
      </w:r>
    </w:p>
    <w:p w14:paraId="4D48630F" w14:textId="77777777" w:rsidR="00754F46" w:rsidRPr="00806799" w:rsidRDefault="00754F46" w:rsidP="00964EB7">
      <w:pPr>
        <w:spacing w:line="275" w:lineRule="exact"/>
        <w:ind w:left="1310"/>
        <w:jc w:val="both"/>
        <w:outlineLvl w:val="0"/>
        <w:rPr>
          <w:rFonts w:ascii="Times New Roman" w:hAnsi="Times New Roman" w:cs="Times New Roman"/>
          <w:sz w:val="24"/>
          <w:szCs w:val="24"/>
        </w:rPr>
      </w:pPr>
      <w:r w:rsidRPr="00806799">
        <w:rPr>
          <w:rFonts w:ascii="Times New Roman" w:hAnsi="Times New Roman" w:cs="Times New Roman"/>
          <w:sz w:val="24"/>
          <w:szCs w:val="24"/>
        </w:rPr>
        <w:t xml:space="preserve">- профессиональной общности; </w:t>
      </w:r>
    </w:p>
    <w:p w14:paraId="6D0D0605" w14:textId="77777777" w:rsidR="00754F46" w:rsidRPr="00806799" w:rsidRDefault="00754F46" w:rsidP="00964EB7">
      <w:pPr>
        <w:spacing w:line="275" w:lineRule="exact"/>
        <w:ind w:left="1310"/>
        <w:jc w:val="both"/>
        <w:outlineLvl w:val="0"/>
        <w:rPr>
          <w:rFonts w:ascii="Times New Roman" w:hAnsi="Times New Roman" w:cs="Times New Roman"/>
          <w:sz w:val="24"/>
          <w:szCs w:val="24"/>
        </w:rPr>
      </w:pPr>
      <w:r w:rsidRPr="00806799">
        <w:rPr>
          <w:rFonts w:ascii="Times New Roman" w:hAnsi="Times New Roman" w:cs="Times New Roman"/>
          <w:sz w:val="24"/>
          <w:szCs w:val="24"/>
        </w:rPr>
        <w:t>- профессионально – родительской общности;</w:t>
      </w:r>
    </w:p>
    <w:p w14:paraId="27ACEA46" w14:textId="77777777" w:rsidR="00754F46" w:rsidRPr="00806799" w:rsidRDefault="00754F46" w:rsidP="00964EB7">
      <w:pPr>
        <w:spacing w:line="275" w:lineRule="exact"/>
        <w:jc w:val="both"/>
        <w:outlineLvl w:val="0"/>
        <w:rPr>
          <w:rFonts w:ascii="Times New Roman" w:hAnsi="Times New Roman" w:cs="Times New Roman"/>
          <w:sz w:val="24"/>
          <w:szCs w:val="24"/>
        </w:rPr>
      </w:pPr>
      <w:r w:rsidRPr="00806799">
        <w:rPr>
          <w:rFonts w:ascii="Times New Roman" w:hAnsi="Times New Roman" w:cs="Times New Roman"/>
          <w:sz w:val="24"/>
          <w:szCs w:val="24"/>
        </w:rPr>
        <w:t xml:space="preserve">                      - детско – взрослой общности; </w:t>
      </w:r>
    </w:p>
    <w:p w14:paraId="2FA44E08" w14:textId="77777777" w:rsidR="00754F46" w:rsidRPr="00806799" w:rsidRDefault="00754F46" w:rsidP="00964EB7">
      <w:pPr>
        <w:spacing w:line="275" w:lineRule="exact"/>
        <w:ind w:left="1310"/>
        <w:jc w:val="both"/>
        <w:outlineLvl w:val="0"/>
        <w:rPr>
          <w:rFonts w:ascii="Times New Roman" w:hAnsi="Times New Roman" w:cs="Times New Roman"/>
          <w:b/>
          <w:bCs/>
          <w:sz w:val="24"/>
          <w:szCs w:val="24"/>
        </w:rPr>
      </w:pPr>
      <w:r w:rsidRPr="00806799">
        <w:rPr>
          <w:rFonts w:ascii="Times New Roman" w:hAnsi="Times New Roman" w:cs="Times New Roman"/>
          <w:sz w:val="24"/>
          <w:szCs w:val="24"/>
        </w:rPr>
        <w:t>- детской общности.</w:t>
      </w:r>
    </w:p>
    <w:p w14:paraId="4D525123" w14:textId="77777777" w:rsidR="00754F46" w:rsidRPr="00806799" w:rsidRDefault="00754F46" w:rsidP="00964EB7">
      <w:pPr>
        <w:ind w:left="599" w:right="599" w:firstLine="710"/>
        <w:jc w:val="both"/>
        <w:rPr>
          <w:rFonts w:ascii="Times New Roman" w:hAnsi="Times New Roman" w:cs="Times New Roman"/>
          <w:sz w:val="24"/>
          <w:szCs w:val="24"/>
        </w:rPr>
      </w:pPr>
      <w:r w:rsidRPr="00806799">
        <w:rPr>
          <w:rFonts w:ascii="Times New Roman" w:hAnsi="Times New Roman" w:cs="Times New Roman"/>
          <w:i/>
          <w:iCs/>
          <w:sz w:val="24"/>
          <w:szCs w:val="24"/>
        </w:rPr>
        <w:t>Профессиональная общность</w:t>
      </w:r>
      <w:r w:rsidRPr="00806799">
        <w:rPr>
          <w:rFonts w:ascii="Times New Roman" w:hAnsi="Times New Roman" w:cs="Times New Roman"/>
          <w:sz w:val="24"/>
          <w:szCs w:val="24"/>
        </w:rPr>
        <w:t xml:space="preserve"> – это устойчивая система связей и отношений между</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людьми, единство целей и задач воспитания, реализуемое всеми сотрудниками ДОО. Сами</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участники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общности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должны</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разделять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те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ценности,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которые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заложены</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основу</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Программы.</w:t>
      </w:r>
    </w:p>
    <w:p w14:paraId="69FF8973" w14:textId="77777777" w:rsidR="00754F46" w:rsidRPr="00806799" w:rsidRDefault="00754F46" w:rsidP="00964EB7">
      <w:pPr>
        <w:spacing w:before="1" w:line="237" w:lineRule="auto"/>
        <w:ind w:left="599" w:right="612" w:firstLine="710"/>
        <w:jc w:val="both"/>
        <w:rPr>
          <w:rFonts w:ascii="Times New Roman" w:hAnsi="Times New Roman" w:cs="Times New Roman"/>
          <w:sz w:val="24"/>
          <w:szCs w:val="24"/>
        </w:rPr>
      </w:pPr>
      <w:r w:rsidRPr="00806799">
        <w:rPr>
          <w:rFonts w:ascii="Times New Roman" w:hAnsi="Times New Roman" w:cs="Times New Roman"/>
          <w:sz w:val="24"/>
          <w:szCs w:val="24"/>
        </w:rPr>
        <w:t>Основой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эффективности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такой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общности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является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рефлексия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собственной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профессиональной</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деятельности.</w:t>
      </w:r>
    </w:p>
    <w:p w14:paraId="0B48E389" w14:textId="77777777" w:rsidR="00754F46" w:rsidRPr="00806799" w:rsidRDefault="00754F46" w:rsidP="00964EB7">
      <w:pPr>
        <w:spacing w:before="4" w:line="275" w:lineRule="exact"/>
        <w:ind w:left="1310"/>
        <w:jc w:val="both"/>
        <w:rPr>
          <w:rFonts w:ascii="Times New Roman" w:hAnsi="Times New Roman" w:cs="Times New Roman"/>
          <w:sz w:val="24"/>
          <w:szCs w:val="24"/>
        </w:rPr>
      </w:pPr>
      <w:r w:rsidRPr="00806799">
        <w:rPr>
          <w:rFonts w:ascii="Times New Roman" w:hAnsi="Times New Roman" w:cs="Times New Roman"/>
          <w:sz w:val="24"/>
          <w:szCs w:val="24"/>
        </w:rPr>
        <w:t>Воспитатель, а</w:t>
      </w:r>
      <w:r w:rsidRPr="00806799">
        <w:rPr>
          <w:rFonts w:ascii="Times New Roman" w:hAnsi="Times New Roman" w:cs="Times New Roman"/>
          <w:spacing w:val="-8"/>
          <w:sz w:val="24"/>
          <w:szCs w:val="24"/>
        </w:rPr>
        <w:t xml:space="preserve"> </w:t>
      </w:r>
      <w:r w:rsidRPr="00806799">
        <w:rPr>
          <w:rFonts w:ascii="Times New Roman" w:hAnsi="Times New Roman" w:cs="Times New Roman"/>
          <w:sz w:val="24"/>
          <w:szCs w:val="24"/>
        </w:rPr>
        <w:t>также</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другие</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сотрудники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должны:</w:t>
      </w:r>
    </w:p>
    <w:p w14:paraId="064DC1AF" w14:textId="77777777" w:rsidR="00754F46" w:rsidRPr="00806799" w:rsidRDefault="00754F46" w:rsidP="000E090A">
      <w:pPr>
        <w:widowControl w:val="0"/>
        <w:numPr>
          <w:ilvl w:val="0"/>
          <w:numId w:val="126"/>
        </w:numPr>
        <w:tabs>
          <w:tab w:val="left" w:pos="1503"/>
        </w:tabs>
        <w:autoSpaceDE w:val="0"/>
        <w:autoSpaceDN w:val="0"/>
        <w:spacing w:after="0" w:line="242" w:lineRule="auto"/>
        <w:ind w:right="611" w:firstLine="710"/>
        <w:jc w:val="both"/>
        <w:rPr>
          <w:rFonts w:ascii="Times New Roman" w:hAnsi="Times New Roman" w:cs="Times New Roman"/>
          <w:sz w:val="24"/>
        </w:rPr>
      </w:pPr>
      <w:r w:rsidRPr="00806799">
        <w:rPr>
          <w:rFonts w:ascii="Times New Roman" w:hAnsi="Times New Roman" w:cs="Times New Roman"/>
          <w:sz w:val="24"/>
        </w:rPr>
        <w:t>быть примером в формировании полноценных и сформированных ценностных</w:t>
      </w:r>
      <w:r w:rsidRPr="00806799">
        <w:rPr>
          <w:rFonts w:ascii="Times New Roman" w:hAnsi="Times New Roman" w:cs="Times New Roman"/>
          <w:spacing w:val="1"/>
          <w:sz w:val="24"/>
        </w:rPr>
        <w:t xml:space="preserve"> </w:t>
      </w:r>
      <w:r w:rsidRPr="00806799">
        <w:rPr>
          <w:rFonts w:ascii="Times New Roman" w:hAnsi="Times New Roman" w:cs="Times New Roman"/>
          <w:sz w:val="24"/>
        </w:rPr>
        <w:t>ориентиров,</w:t>
      </w:r>
      <w:r w:rsidRPr="00806799">
        <w:rPr>
          <w:rFonts w:ascii="Times New Roman" w:hAnsi="Times New Roman" w:cs="Times New Roman"/>
          <w:spacing w:val="3"/>
          <w:sz w:val="24"/>
        </w:rPr>
        <w:t xml:space="preserve"> </w:t>
      </w:r>
      <w:r w:rsidRPr="00806799">
        <w:rPr>
          <w:rFonts w:ascii="Times New Roman" w:hAnsi="Times New Roman" w:cs="Times New Roman"/>
          <w:sz w:val="24"/>
        </w:rPr>
        <w:t>норм</w:t>
      </w:r>
      <w:r w:rsidRPr="00806799">
        <w:rPr>
          <w:rFonts w:ascii="Times New Roman" w:hAnsi="Times New Roman" w:cs="Times New Roman"/>
          <w:spacing w:val="-1"/>
          <w:sz w:val="24"/>
        </w:rPr>
        <w:t xml:space="preserve"> </w:t>
      </w:r>
      <w:r w:rsidRPr="00806799">
        <w:rPr>
          <w:rFonts w:ascii="Times New Roman" w:hAnsi="Times New Roman" w:cs="Times New Roman"/>
          <w:sz w:val="24"/>
        </w:rPr>
        <w:t>общения</w:t>
      </w:r>
      <w:r w:rsidRPr="00806799">
        <w:rPr>
          <w:rFonts w:ascii="Times New Roman" w:hAnsi="Times New Roman" w:cs="Times New Roman"/>
          <w:spacing w:val="2"/>
          <w:sz w:val="24"/>
        </w:rPr>
        <w:t xml:space="preserve"> </w:t>
      </w:r>
      <w:r w:rsidRPr="00806799">
        <w:rPr>
          <w:rFonts w:ascii="Times New Roman" w:hAnsi="Times New Roman" w:cs="Times New Roman"/>
          <w:sz w:val="24"/>
        </w:rPr>
        <w:t>и</w:t>
      </w:r>
      <w:r w:rsidRPr="00806799">
        <w:rPr>
          <w:rFonts w:ascii="Times New Roman" w:hAnsi="Times New Roman" w:cs="Times New Roman"/>
          <w:spacing w:val="-2"/>
          <w:sz w:val="24"/>
        </w:rPr>
        <w:t xml:space="preserve"> </w:t>
      </w:r>
      <w:r w:rsidRPr="00806799">
        <w:rPr>
          <w:rFonts w:ascii="Times New Roman" w:hAnsi="Times New Roman" w:cs="Times New Roman"/>
          <w:sz w:val="24"/>
        </w:rPr>
        <w:t>поведения;</w:t>
      </w:r>
    </w:p>
    <w:p w14:paraId="08BA8BBE" w14:textId="77777777" w:rsidR="00964EB7" w:rsidRDefault="00754F46" w:rsidP="000E090A">
      <w:pPr>
        <w:widowControl w:val="0"/>
        <w:numPr>
          <w:ilvl w:val="0"/>
          <w:numId w:val="126"/>
        </w:numPr>
        <w:tabs>
          <w:tab w:val="left" w:pos="1594"/>
        </w:tabs>
        <w:autoSpaceDE w:val="0"/>
        <w:autoSpaceDN w:val="0"/>
        <w:spacing w:after="0" w:line="242" w:lineRule="auto"/>
        <w:ind w:right="608" w:firstLine="710"/>
        <w:jc w:val="both"/>
        <w:rPr>
          <w:rFonts w:ascii="Times New Roman" w:hAnsi="Times New Roman" w:cs="Times New Roman"/>
          <w:sz w:val="24"/>
        </w:rPr>
      </w:pPr>
      <w:r w:rsidRPr="00806799">
        <w:rPr>
          <w:rFonts w:ascii="Times New Roman" w:hAnsi="Times New Roman" w:cs="Times New Roman"/>
          <w:sz w:val="24"/>
        </w:rPr>
        <w:t>мотивировать</w:t>
      </w:r>
      <w:r w:rsidRPr="00806799">
        <w:rPr>
          <w:rFonts w:ascii="Times New Roman" w:hAnsi="Times New Roman" w:cs="Times New Roman"/>
          <w:spacing w:val="1"/>
          <w:sz w:val="24"/>
        </w:rPr>
        <w:t xml:space="preserve"> </w:t>
      </w:r>
      <w:r w:rsidRPr="00806799">
        <w:rPr>
          <w:rFonts w:ascii="Times New Roman" w:hAnsi="Times New Roman" w:cs="Times New Roman"/>
          <w:sz w:val="24"/>
        </w:rPr>
        <w:t>детей</w:t>
      </w:r>
      <w:r w:rsidRPr="00806799">
        <w:rPr>
          <w:rFonts w:ascii="Times New Roman" w:hAnsi="Times New Roman" w:cs="Times New Roman"/>
          <w:spacing w:val="1"/>
          <w:sz w:val="24"/>
        </w:rPr>
        <w:t xml:space="preserve"> </w:t>
      </w:r>
      <w:r w:rsidRPr="00806799">
        <w:rPr>
          <w:rFonts w:ascii="Times New Roman" w:hAnsi="Times New Roman" w:cs="Times New Roman"/>
          <w:sz w:val="24"/>
        </w:rPr>
        <w:t>к</w:t>
      </w:r>
      <w:r w:rsidRPr="00806799">
        <w:rPr>
          <w:rFonts w:ascii="Times New Roman" w:hAnsi="Times New Roman" w:cs="Times New Roman"/>
          <w:spacing w:val="1"/>
          <w:sz w:val="24"/>
        </w:rPr>
        <w:t xml:space="preserve"> </w:t>
      </w:r>
      <w:r w:rsidRPr="00806799">
        <w:rPr>
          <w:rFonts w:ascii="Times New Roman" w:hAnsi="Times New Roman" w:cs="Times New Roman"/>
          <w:sz w:val="24"/>
        </w:rPr>
        <w:t>общению</w:t>
      </w:r>
      <w:r w:rsidRPr="00806799">
        <w:rPr>
          <w:rFonts w:ascii="Times New Roman" w:hAnsi="Times New Roman" w:cs="Times New Roman"/>
          <w:spacing w:val="1"/>
          <w:sz w:val="24"/>
        </w:rPr>
        <w:t xml:space="preserve"> </w:t>
      </w:r>
      <w:r w:rsidRPr="00806799">
        <w:rPr>
          <w:rFonts w:ascii="Times New Roman" w:hAnsi="Times New Roman" w:cs="Times New Roman"/>
          <w:sz w:val="24"/>
        </w:rPr>
        <w:t>друг</w:t>
      </w:r>
      <w:r w:rsidRPr="00806799">
        <w:rPr>
          <w:rFonts w:ascii="Times New Roman" w:hAnsi="Times New Roman" w:cs="Times New Roman"/>
          <w:spacing w:val="1"/>
          <w:sz w:val="24"/>
        </w:rPr>
        <w:t xml:space="preserve"> </w:t>
      </w:r>
      <w:r w:rsidRPr="00806799">
        <w:rPr>
          <w:rFonts w:ascii="Times New Roman" w:hAnsi="Times New Roman" w:cs="Times New Roman"/>
          <w:sz w:val="24"/>
        </w:rPr>
        <w:t>с</w:t>
      </w:r>
      <w:r w:rsidRPr="00806799">
        <w:rPr>
          <w:rFonts w:ascii="Times New Roman" w:hAnsi="Times New Roman" w:cs="Times New Roman"/>
          <w:spacing w:val="1"/>
          <w:sz w:val="24"/>
        </w:rPr>
        <w:t xml:space="preserve"> </w:t>
      </w:r>
      <w:r w:rsidRPr="00806799">
        <w:rPr>
          <w:rFonts w:ascii="Times New Roman" w:hAnsi="Times New Roman" w:cs="Times New Roman"/>
          <w:sz w:val="24"/>
        </w:rPr>
        <w:t>другом,</w:t>
      </w:r>
      <w:r w:rsidRPr="00806799">
        <w:rPr>
          <w:rFonts w:ascii="Times New Roman" w:hAnsi="Times New Roman" w:cs="Times New Roman"/>
          <w:spacing w:val="1"/>
          <w:sz w:val="24"/>
        </w:rPr>
        <w:t xml:space="preserve"> </w:t>
      </w:r>
      <w:r w:rsidRPr="00806799">
        <w:rPr>
          <w:rFonts w:ascii="Times New Roman" w:hAnsi="Times New Roman" w:cs="Times New Roman"/>
          <w:sz w:val="24"/>
        </w:rPr>
        <w:t>поощрять</w:t>
      </w:r>
      <w:r w:rsidRPr="00806799">
        <w:rPr>
          <w:rFonts w:ascii="Times New Roman" w:hAnsi="Times New Roman" w:cs="Times New Roman"/>
          <w:spacing w:val="1"/>
          <w:sz w:val="24"/>
        </w:rPr>
        <w:t xml:space="preserve"> </w:t>
      </w:r>
      <w:r w:rsidRPr="00806799">
        <w:rPr>
          <w:rFonts w:ascii="Times New Roman" w:hAnsi="Times New Roman" w:cs="Times New Roman"/>
          <w:sz w:val="24"/>
        </w:rPr>
        <w:t>даже</w:t>
      </w:r>
      <w:r w:rsidRPr="00806799">
        <w:rPr>
          <w:rFonts w:ascii="Times New Roman" w:hAnsi="Times New Roman" w:cs="Times New Roman"/>
          <w:spacing w:val="1"/>
          <w:sz w:val="24"/>
        </w:rPr>
        <w:t xml:space="preserve"> </w:t>
      </w:r>
      <w:r w:rsidRPr="00806799">
        <w:rPr>
          <w:rFonts w:ascii="Times New Roman" w:hAnsi="Times New Roman" w:cs="Times New Roman"/>
          <w:sz w:val="24"/>
        </w:rPr>
        <w:t>самые</w:t>
      </w:r>
      <w:r w:rsidRPr="00806799">
        <w:rPr>
          <w:rFonts w:ascii="Times New Roman" w:hAnsi="Times New Roman" w:cs="Times New Roman"/>
          <w:spacing w:val="1"/>
          <w:sz w:val="24"/>
        </w:rPr>
        <w:t xml:space="preserve"> </w:t>
      </w:r>
      <w:r w:rsidRPr="00806799">
        <w:rPr>
          <w:rFonts w:ascii="Times New Roman" w:hAnsi="Times New Roman" w:cs="Times New Roman"/>
          <w:sz w:val="24"/>
        </w:rPr>
        <w:t>незначительные</w:t>
      </w:r>
      <w:r w:rsidRPr="00806799">
        <w:rPr>
          <w:rFonts w:ascii="Times New Roman" w:hAnsi="Times New Roman" w:cs="Times New Roman"/>
          <w:spacing w:val="-5"/>
          <w:sz w:val="24"/>
        </w:rPr>
        <w:t xml:space="preserve"> </w:t>
      </w:r>
      <w:r w:rsidRPr="00806799">
        <w:rPr>
          <w:rFonts w:ascii="Times New Roman" w:hAnsi="Times New Roman" w:cs="Times New Roman"/>
          <w:sz w:val="24"/>
        </w:rPr>
        <w:t>стремления</w:t>
      </w:r>
      <w:r w:rsidRPr="00806799">
        <w:rPr>
          <w:rFonts w:ascii="Times New Roman" w:hAnsi="Times New Roman" w:cs="Times New Roman"/>
          <w:spacing w:val="-3"/>
          <w:sz w:val="24"/>
        </w:rPr>
        <w:t xml:space="preserve"> </w:t>
      </w:r>
      <w:r w:rsidRPr="00806799">
        <w:rPr>
          <w:rFonts w:ascii="Times New Roman" w:hAnsi="Times New Roman" w:cs="Times New Roman"/>
          <w:sz w:val="24"/>
        </w:rPr>
        <w:t>к</w:t>
      </w:r>
      <w:r w:rsidRPr="00806799">
        <w:rPr>
          <w:rFonts w:ascii="Times New Roman" w:hAnsi="Times New Roman" w:cs="Times New Roman"/>
          <w:spacing w:val="-4"/>
          <w:sz w:val="24"/>
        </w:rPr>
        <w:t xml:space="preserve"> </w:t>
      </w:r>
      <w:r w:rsidRPr="00806799">
        <w:rPr>
          <w:rFonts w:ascii="Times New Roman" w:hAnsi="Times New Roman" w:cs="Times New Roman"/>
          <w:sz w:val="24"/>
        </w:rPr>
        <w:t>общению</w:t>
      </w:r>
      <w:r w:rsidRPr="00806799">
        <w:rPr>
          <w:rFonts w:ascii="Times New Roman" w:hAnsi="Times New Roman" w:cs="Times New Roman"/>
          <w:spacing w:val="-5"/>
          <w:sz w:val="24"/>
        </w:rPr>
        <w:t xml:space="preserve"> </w:t>
      </w:r>
      <w:r w:rsidRPr="00806799">
        <w:rPr>
          <w:rFonts w:ascii="Times New Roman" w:hAnsi="Times New Roman" w:cs="Times New Roman"/>
          <w:sz w:val="24"/>
        </w:rPr>
        <w:t>и</w:t>
      </w:r>
      <w:r w:rsidRPr="00806799">
        <w:rPr>
          <w:rFonts w:ascii="Times New Roman" w:hAnsi="Times New Roman" w:cs="Times New Roman"/>
          <w:spacing w:val="-2"/>
          <w:sz w:val="24"/>
        </w:rPr>
        <w:t xml:space="preserve"> </w:t>
      </w:r>
      <w:r w:rsidRPr="00806799">
        <w:rPr>
          <w:rFonts w:ascii="Times New Roman" w:hAnsi="Times New Roman" w:cs="Times New Roman"/>
          <w:sz w:val="24"/>
        </w:rPr>
        <w:t>взаимодействию;</w:t>
      </w:r>
    </w:p>
    <w:p w14:paraId="65CFF78D" w14:textId="778F9D69" w:rsidR="00964EB7" w:rsidRPr="00964EB7" w:rsidRDefault="00964EB7" w:rsidP="000E090A">
      <w:pPr>
        <w:widowControl w:val="0"/>
        <w:numPr>
          <w:ilvl w:val="0"/>
          <w:numId w:val="126"/>
        </w:numPr>
        <w:tabs>
          <w:tab w:val="left" w:pos="1594"/>
        </w:tabs>
        <w:autoSpaceDE w:val="0"/>
        <w:autoSpaceDN w:val="0"/>
        <w:spacing w:after="0" w:line="242" w:lineRule="auto"/>
        <w:ind w:right="608" w:firstLine="710"/>
        <w:jc w:val="both"/>
        <w:rPr>
          <w:rFonts w:ascii="Times New Roman" w:hAnsi="Times New Roman" w:cs="Times New Roman"/>
          <w:sz w:val="24"/>
        </w:rPr>
      </w:pPr>
      <w:r w:rsidRPr="00964EB7">
        <w:rPr>
          <w:rFonts w:ascii="Times New Roman" w:hAnsi="Times New Roman" w:cs="Times New Roman"/>
          <w:sz w:val="24"/>
        </w:rPr>
        <w:t>поощрять детскую дружбу, стараться, чтобы дружба между отдельными детьми</w:t>
      </w:r>
      <w:r w:rsidRPr="00964EB7">
        <w:rPr>
          <w:rFonts w:ascii="Times New Roman" w:hAnsi="Times New Roman" w:cs="Times New Roman"/>
          <w:spacing w:val="1"/>
          <w:sz w:val="24"/>
        </w:rPr>
        <w:t xml:space="preserve"> </w:t>
      </w:r>
      <w:r w:rsidRPr="00964EB7">
        <w:rPr>
          <w:rFonts w:ascii="Times New Roman" w:hAnsi="Times New Roman" w:cs="Times New Roman"/>
          <w:sz w:val="24"/>
        </w:rPr>
        <w:t>внутри</w:t>
      </w:r>
      <w:r w:rsidRPr="00964EB7">
        <w:rPr>
          <w:rFonts w:ascii="Times New Roman" w:hAnsi="Times New Roman" w:cs="Times New Roman"/>
          <w:spacing w:val="2"/>
          <w:sz w:val="24"/>
        </w:rPr>
        <w:t xml:space="preserve"> </w:t>
      </w:r>
      <w:r w:rsidRPr="00964EB7">
        <w:rPr>
          <w:rFonts w:ascii="Times New Roman" w:hAnsi="Times New Roman" w:cs="Times New Roman"/>
          <w:sz w:val="24"/>
        </w:rPr>
        <w:t>группы</w:t>
      </w:r>
      <w:r w:rsidRPr="00964EB7">
        <w:rPr>
          <w:rFonts w:ascii="Times New Roman" w:hAnsi="Times New Roman" w:cs="Times New Roman"/>
          <w:spacing w:val="2"/>
          <w:sz w:val="24"/>
        </w:rPr>
        <w:t xml:space="preserve"> </w:t>
      </w:r>
      <w:r w:rsidRPr="00964EB7">
        <w:rPr>
          <w:rFonts w:ascii="Times New Roman" w:hAnsi="Times New Roman" w:cs="Times New Roman"/>
          <w:sz w:val="24"/>
        </w:rPr>
        <w:t>сверстников</w:t>
      </w:r>
      <w:r w:rsidRPr="00964EB7">
        <w:rPr>
          <w:rFonts w:ascii="Times New Roman" w:hAnsi="Times New Roman" w:cs="Times New Roman"/>
          <w:spacing w:val="-2"/>
          <w:sz w:val="24"/>
        </w:rPr>
        <w:t xml:space="preserve"> </w:t>
      </w:r>
      <w:r w:rsidRPr="00964EB7">
        <w:rPr>
          <w:rFonts w:ascii="Times New Roman" w:hAnsi="Times New Roman" w:cs="Times New Roman"/>
          <w:sz w:val="24"/>
        </w:rPr>
        <w:t>принимала</w:t>
      </w:r>
      <w:r w:rsidRPr="00964EB7">
        <w:rPr>
          <w:rFonts w:ascii="Times New Roman" w:hAnsi="Times New Roman" w:cs="Times New Roman"/>
          <w:spacing w:val="-5"/>
          <w:sz w:val="24"/>
        </w:rPr>
        <w:t xml:space="preserve"> </w:t>
      </w:r>
      <w:r w:rsidRPr="00964EB7">
        <w:rPr>
          <w:rFonts w:ascii="Times New Roman" w:hAnsi="Times New Roman" w:cs="Times New Roman"/>
          <w:sz w:val="24"/>
        </w:rPr>
        <w:t>общественную</w:t>
      </w:r>
      <w:r w:rsidRPr="00964EB7">
        <w:rPr>
          <w:rFonts w:ascii="Times New Roman" w:hAnsi="Times New Roman" w:cs="Times New Roman"/>
          <w:spacing w:val="-1"/>
          <w:sz w:val="24"/>
        </w:rPr>
        <w:t xml:space="preserve"> </w:t>
      </w:r>
      <w:r w:rsidRPr="00964EB7">
        <w:rPr>
          <w:rFonts w:ascii="Times New Roman" w:hAnsi="Times New Roman" w:cs="Times New Roman"/>
          <w:sz w:val="24"/>
        </w:rPr>
        <w:t>направленность;</w:t>
      </w:r>
    </w:p>
    <w:p w14:paraId="7658C45F" w14:textId="77777777" w:rsidR="00964EB7" w:rsidRPr="00806799" w:rsidRDefault="00964EB7" w:rsidP="000E090A">
      <w:pPr>
        <w:widowControl w:val="0"/>
        <w:numPr>
          <w:ilvl w:val="0"/>
          <w:numId w:val="126"/>
        </w:numPr>
        <w:tabs>
          <w:tab w:val="left" w:pos="1479"/>
        </w:tabs>
        <w:autoSpaceDE w:val="0"/>
        <w:autoSpaceDN w:val="0"/>
        <w:spacing w:before="6" w:after="0" w:line="237" w:lineRule="auto"/>
        <w:ind w:right="597" w:firstLine="710"/>
        <w:jc w:val="both"/>
        <w:rPr>
          <w:rFonts w:ascii="Times New Roman" w:hAnsi="Times New Roman" w:cs="Times New Roman"/>
          <w:sz w:val="24"/>
        </w:rPr>
      </w:pPr>
      <w:r w:rsidRPr="00806799">
        <w:rPr>
          <w:rFonts w:ascii="Times New Roman" w:hAnsi="Times New Roman" w:cs="Times New Roman"/>
          <w:sz w:val="24"/>
        </w:rPr>
        <w:t>заботиться о том, чтобы дети непрерывно приобретали опыт общения на основе</w:t>
      </w:r>
      <w:r w:rsidRPr="00806799">
        <w:rPr>
          <w:rFonts w:ascii="Times New Roman" w:hAnsi="Times New Roman" w:cs="Times New Roman"/>
          <w:spacing w:val="1"/>
          <w:sz w:val="24"/>
        </w:rPr>
        <w:t xml:space="preserve"> </w:t>
      </w:r>
      <w:r w:rsidRPr="00806799">
        <w:rPr>
          <w:rFonts w:ascii="Times New Roman" w:hAnsi="Times New Roman" w:cs="Times New Roman"/>
          <w:sz w:val="24"/>
        </w:rPr>
        <w:t>чувства доброжелательности;</w:t>
      </w:r>
    </w:p>
    <w:p w14:paraId="46725CC8" w14:textId="77777777" w:rsidR="00964EB7" w:rsidRPr="00806799" w:rsidRDefault="00964EB7" w:rsidP="000E090A">
      <w:pPr>
        <w:widowControl w:val="0"/>
        <w:numPr>
          <w:ilvl w:val="0"/>
          <w:numId w:val="126"/>
        </w:numPr>
        <w:tabs>
          <w:tab w:val="left" w:pos="1537"/>
        </w:tabs>
        <w:autoSpaceDE w:val="0"/>
        <w:autoSpaceDN w:val="0"/>
        <w:spacing w:before="4" w:after="0" w:line="240" w:lineRule="auto"/>
        <w:ind w:right="609" w:firstLine="710"/>
        <w:jc w:val="both"/>
        <w:rPr>
          <w:rFonts w:ascii="Times New Roman" w:hAnsi="Times New Roman" w:cs="Times New Roman"/>
          <w:sz w:val="24"/>
        </w:rPr>
      </w:pPr>
      <w:r w:rsidRPr="00806799">
        <w:rPr>
          <w:rFonts w:ascii="Times New Roman" w:hAnsi="Times New Roman" w:cs="Times New Roman"/>
          <w:sz w:val="24"/>
        </w:rPr>
        <w:t>содействовать</w:t>
      </w:r>
      <w:r w:rsidRPr="00806799">
        <w:rPr>
          <w:rFonts w:ascii="Times New Roman" w:hAnsi="Times New Roman" w:cs="Times New Roman"/>
          <w:spacing w:val="1"/>
          <w:sz w:val="24"/>
        </w:rPr>
        <w:t xml:space="preserve"> </w:t>
      </w:r>
      <w:r w:rsidRPr="00806799">
        <w:rPr>
          <w:rFonts w:ascii="Times New Roman" w:hAnsi="Times New Roman" w:cs="Times New Roman"/>
          <w:sz w:val="24"/>
        </w:rPr>
        <w:t>проявлению</w:t>
      </w:r>
      <w:r w:rsidRPr="00806799">
        <w:rPr>
          <w:rFonts w:ascii="Times New Roman" w:hAnsi="Times New Roman" w:cs="Times New Roman"/>
          <w:spacing w:val="1"/>
          <w:sz w:val="24"/>
        </w:rPr>
        <w:t xml:space="preserve"> </w:t>
      </w:r>
      <w:r w:rsidRPr="00806799">
        <w:rPr>
          <w:rFonts w:ascii="Times New Roman" w:hAnsi="Times New Roman" w:cs="Times New Roman"/>
          <w:sz w:val="24"/>
        </w:rPr>
        <w:t>детьми</w:t>
      </w:r>
      <w:r w:rsidRPr="00806799">
        <w:rPr>
          <w:rFonts w:ascii="Times New Roman" w:hAnsi="Times New Roman" w:cs="Times New Roman"/>
          <w:spacing w:val="1"/>
          <w:sz w:val="24"/>
        </w:rPr>
        <w:t xml:space="preserve"> </w:t>
      </w:r>
      <w:r w:rsidRPr="00806799">
        <w:rPr>
          <w:rFonts w:ascii="Times New Roman" w:hAnsi="Times New Roman" w:cs="Times New Roman"/>
          <w:sz w:val="24"/>
        </w:rPr>
        <w:t>заботы</w:t>
      </w:r>
      <w:r w:rsidRPr="00806799">
        <w:rPr>
          <w:rFonts w:ascii="Times New Roman" w:hAnsi="Times New Roman" w:cs="Times New Roman"/>
          <w:spacing w:val="1"/>
          <w:sz w:val="24"/>
        </w:rPr>
        <w:t xml:space="preserve"> </w:t>
      </w:r>
      <w:r w:rsidRPr="00806799">
        <w:rPr>
          <w:rFonts w:ascii="Times New Roman" w:hAnsi="Times New Roman" w:cs="Times New Roman"/>
          <w:sz w:val="24"/>
        </w:rPr>
        <w:t>об</w:t>
      </w:r>
      <w:r w:rsidRPr="00806799">
        <w:rPr>
          <w:rFonts w:ascii="Times New Roman" w:hAnsi="Times New Roman" w:cs="Times New Roman"/>
          <w:spacing w:val="1"/>
          <w:sz w:val="24"/>
        </w:rPr>
        <w:t xml:space="preserve"> </w:t>
      </w:r>
      <w:r w:rsidRPr="00806799">
        <w:rPr>
          <w:rFonts w:ascii="Times New Roman" w:hAnsi="Times New Roman" w:cs="Times New Roman"/>
          <w:sz w:val="24"/>
        </w:rPr>
        <w:t>окружающих,</w:t>
      </w:r>
      <w:r w:rsidRPr="00806799">
        <w:rPr>
          <w:rFonts w:ascii="Times New Roman" w:hAnsi="Times New Roman" w:cs="Times New Roman"/>
          <w:spacing w:val="1"/>
          <w:sz w:val="24"/>
        </w:rPr>
        <w:t xml:space="preserve"> </w:t>
      </w:r>
      <w:r w:rsidRPr="00806799">
        <w:rPr>
          <w:rFonts w:ascii="Times New Roman" w:hAnsi="Times New Roman" w:cs="Times New Roman"/>
          <w:sz w:val="24"/>
        </w:rPr>
        <w:t>учить</w:t>
      </w:r>
      <w:r w:rsidRPr="00806799">
        <w:rPr>
          <w:rFonts w:ascii="Times New Roman" w:hAnsi="Times New Roman" w:cs="Times New Roman"/>
          <w:spacing w:val="1"/>
          <w:sz w:val="24"/>
        </w:rPr>
        <w:t xml:space="preserve"> </w:t>
      </w:r>
      <w:r w:rsidRPr="00806799">
        <w:rPr>
          <w:rFonts w:ascii="Times New Roman" w:hAnsi="Times New Roman" w:cs="Times New Roman"/>
          <w:sz w:val="24"/>
        </w:rPr>
        <w:t>проявлять</w:t>
      </w:r>
      <w:r w:rsidRPr="00806799">
        <w:rPr>
          <w:rFonts w:ascii="Times New Roman" w:hAnsi="Times New Roman" w:cs="Times New Roman"/>
          <w:spacing w:val="1"/>
          <w:sz w:val="24"/>
        </w:rPr>
        <w:t xml:space="preserve"> </w:t>
      </w:r>
      <w:r w:rsidRPr="00806799">
        <w:rPr>
          <w:rFonts w:ascii="Times New Roman" w:hAnsi="Times New Roman" w:cs="Times New Roman"/>
          <w:spacing w:val="-1"/>
          <w:sz w:val="24"/>
        </w:rPr>
        <w:t>чуткость</w:t>
      </w:r>
      <w:r w:rsidRPr="00806799">
        <w:rPr>
          <w:rFonts w:ascii="Times New Roman" w:hAnsi="Times New Roman" w:cs="Times New Roman"/>
          <w:spacing w:val="-11"/>
          <w:sz w:val="24"/>
        </w:rPr>
        <w:t xml:space="preserve"> </w:t>
      </w:r>
      <w:r w:rsidRPr="00806799">
        <w:rPr>
          <w:rFonts w:ascii="Times New Roman" w:hAnsi="Times New Roman" w:cs="Times New Roman"/>
          <w:spacing w:val="-1"/>
          <w:sz w:val="24"/>
        </w:rPr>
        <w:t>к</w:t>
      </w:r>
      <w:r w:rsidRPr="00806799">
        <w:rPr>
          <w:rFonts w:ascii="Times New Roman" w:hAnsi="Times New Roman" w:cs="Times New Roman"/>
          <w:spacing w:val="-13"/>
          <w:sz w:val="24"/>
        </w:rPr>
        <w:t xml:space="preserve"> </w:t>
      </w:r>
      <w:r w:rsidRPr="00806799">
        <w:rPr>
          <w:rFonts w:ascii="Times New Roman" w:hAnsi="Times New Roman" w:cs="Times New Roman"/>
          <w:spacing w:val="-1"/>
          <w:sz w:val="24"/>
        </w:rPr>
        <w:t>сверстникам,</w:t>
      </w:r>
      <w:r w:rsidRPr="00806799">
        <w:rPr>
          <w:rFonts w:ascii="Times New Roman" w:hAnsi="Times New Roman" w:cs="Times New Roman"/>
          <w:spacing w:val="-15"/>
          <w:sz w:val="24"/>
        </w:rPr>
        <w:t xml:space="preserve"> </w:t>
      </w:r>
      <w:r w:rsidRPr="00806799">
        <w:rPr>
          <w:rFonts w:ascii="Times New Roman" w:hAnsi="Times New Roman" w:cs="Times New Roman"/>
          <w:spacing w:val="-1"/>
          <w:sz w:val="24"/>
        </w:rPr>
        <w:t>побуждать</w:t>
      </w:r>
      <w:r w:rsidRPr="00806799">
        <w:rPr>
          <w:rFonts w:ascii="Times New Roman" w:hAnsi="Times New Roman" w:cs="Times New Roman"/>
          <w:spacing w:val="-10"/>
          <w:sz w:val="24"/>
        </w:rPr>
        <w:t xml:space="preserve"> </w:t>
      </w:r>
      <w:r w:rsidRPr="00806799">
        <w:rPr>
          <w:rFonts w:ascii="Times New Roman" w:hAnsi="Times New Roman" w:cs="Times New Roman"/>
          <w:spacing w:val="-1"/>
          <w:sz w:val="24"/>
        </w:rPr>
        <w:t>детей</w:t>
      </w:r>
      <w:r w:rsidRPr="00806799">
        <w:rPr>
          <w:rFonts w:ascii="Times New Roman" w:hAnsi="Times New Roman" w:cs="Times New Roman"/>
          <w:spacing w:val="-12"/>
          <w:sz w:val="24"/>
        </w:rPr>
        <w:t xml:space="preserve"> </w:t>
      </w:r>
      <w:r w:rsidRPr="00806799">
        <w:rPr>
          <w:rFonts w:ascii="Times New Roman" w:hAnsi="Times New Roman" w:cs="Times New Roman"/>
          <w:spacing w:val="-1"/>
          <w:sz w:val="24"/>
        </w:rPr>
        <w:t>сопереживать,</w:t>
      </w:r>
      <w:r w:rsidRPr="00806799">
        <w:rPr>
          <w:rFonts w:ascii="Times New Roman" w:hAnsi="Times New Roman" w:cs="Times New Roman"/>
          <w:spacing w:val="-9"/>
          <w:sz w:val="24"/>
        </w:rPr>
        <w:t xml:space="preserve"> </w:t>
      </w:r>
      <w:r w:rsidRPr="00806799">
        <w:rPr>
          <w:rFonts w:ascii="Times New Roman" w:hAnsi="Times New Roman" w:cs="Times New Roman"/>
          <w:sz w:val="24"/>
        </w:rPr>
        <w:t>беспокоиться,</w:t>
      </w:r>
      <w:r w:rsidRPr="00806799">
        <w:rPr>
          <w:rFonts w:ascii="Times New Roman" w:hAnsi="Times New Roman" w:cs="Times New Roman"/>
          <w:spacing w:val="-10"/>
          <w:sz w:val="24"/>
        </w:rPr>
        <w:t xml:space="preserve"> </w:t>
      </w:r>
      <w:r w:rsidRPr="00806799">
        <w:rPr>
          <w:rFonts w:ascii="Times New Roman" w:hAnsi="Times New Roman" w:cs="Times New Roman"/>
          <w:sz w:val="24"/>
        </w:rPr>
        <w:t>проявлять</w:t>
      </w:r>
      <w:r w:rsidRPr="00806799">
        <w:rPr>
          <w:rFonts w:ascii="Times New Roman" w:hAnsi="Times New Roman" w:cs="Times New Roman"/>
          <w:spacing w:val="-15"/>
          <w:sz w:val="24"/>
        </w:rPr>
        <w:t xml:space="preserve"> </w:t>
      </w:r>
      <w:r w:rsidRPr="00806799">
        <w:rPr>
          <w:rFonts w:ascii="Times New Roman" w:hAnsi="Times New Roman" w:cs="Times New Roman"/>
          <w:sz w:val="24"/>
        </w:rPr>
        <w:t>внимание</w:t>
      </w:r>
      <w:r w:rsidRPr="00806799">
        <w:rPr>
          <w:rFonts w:ascii="Times New Roman" w:hAnsi="Times New Roman" w:cs="Times New Roman"/>
          <w:spacing w:val="-58"/>
          <w:sz w:val="24"/>
        </w:rPr>
        <w:t xml:space="preserve"> </w:t>
      </w:r>
      <w:r w:rsidRPr="00806799">
        <w:rPr>
          <w:rFonts w:ascii="Times New Roman" w:hAnsi="Times New Roman" w:cs="Times New Roman"/>
          <w:sz w:val="24"/>
        </w:rPr>
        <w:t>к</w:t>
      </w:r>
      <w:r w:rsidRPr="00806799">
        <w:rPr>
          <w:rFonts w:ascii="Times New Roman" w:hAnsi="Times New Roman" w:cs="Times New Roman"/>
          <w:spacing w:val="-1"/>
          <w:sz w:val="24"/>
        </w:rPr>
        <w:t xml:space="preserve"> </w:t>
      </w:r>
      <w:r w:rsidRPr="00806799">
        <w:rPr>
          <w:rFonts w:ascii="Times New Roman" w:hAnsi="Times New Roman" w:cs="Times New Roman"/>
          <w:sz w:val="24"/>
        </w:rPr>
        <w:t>заболевшему</w:t>
      </w:r>
      <w:r w:rsidRPr="00806799">
        <w:rPr>
          <w:rFonts w:ascii="Times New Roman" w:hAnsi="Times New Roman" w:cs="Times New Roman"/>
          <w:spacing w:val="-8"/>
          <w:sz w:val="24"/>
        </w:rPr>
        <w:t xml:space="preserve"> </w:t>
      </w:r>
      <w:r w:rsidRPr="00806799">
        <w:rPr>
          <w:rFonts w:ascii="Times New Roman" w:hAnsi="Times New Roman" w:cs="Times New Roman"/>
          <w:sz w:val="24"/>
        </w:rPr>
        <w:t>товарищу;</w:t>
      </w:r>
    </w:p>
    <w:p w14:paraId="2C5E50A1" w14:textId="77777777" w:rsidR="00964EB7" w:rsidRPr="00806799" w:rsidRDefault="00964EB7" w:rsidP="000E090A">
      <w:pPr>
        <w:widowControl w:val="0"/>
        <w:numPr>
          <w:ilvl w:val="0"/>
          <w:numId w:val="126"/>
        </w:numPr>
        <w:tabs>
          <w:tab w:val="left" w:pos="1532"/>
        </w:tabs>
        <w:autoSpaceDE w:val="0"/>
        <w:autoSpaceDN w:val="0"/>
        <w:spacing w:after="0" w:line="240" w:lineRule="auto"/>
        <w:ind w:right="610" w:firstLine="710"/>
        <w:jc w:val="both"/>
        <w:rPr>
          <w:rFonts w:ascii="Times New Roman" w:hAnsi="Times New Roman" w:cs="Times New Roman"/>
          <w:sz w:val="24"/>
        </w:rPr>
      </w:pPr>
      <w:r w:rsidRPr="00806799">
        <w:rPr>
          <w:rFonts w:ascii="Times New Roman" w:hAnsi="Times New Roman" w:cs="Times New Roman"/>
          <w:sz w:val="24"/>
        </w:rPr>
        <w:t>воспитывать</w:t>
      </w:r>
      <w:r w:rsidRPr="00806799">
        <w:rPr>
          <w:rFonts w:ascii="Times New Roman" w:hAnsi="Times New Roman" w:cs="Times New Roman"/>
          <w:spacing w:val="1"/>
          <w:sz w:val="24"/>
        </w:rPr>
        <w:t xml:space="preserve"> </w:t>
      </w:r>
      <w:r w:rsidRPr="00806799">
        <w:rPr>
          <w:rFonts w:ascii="Times New Roman" w:hAnsi="Times New Roman" w:cs="Times New Roman"/>
          <w:sz w:val="24"/>
        </w:rPr>
        <w:t>в</w:t>
      </w:r>
      <w:r w:rsidRPr="00806799">
        <w:rPr>
          <w:rFonts w:ascii="Times New Roman" w:hAnsi="Times New Roman" w:cs="Times New Roman"/>
          <w:spacing w:val="1"/>
          <w:sz w:val="24"/>
        </w:rPr>
        <w:t xml:space="preserve"> </w:t>
      </w:r>
      <w:r w:rsidRPr="00806799">
        <w:rPr>
          <w:rFonts w:ascii="Times New Roman" w:hAnsi="Times New Roman" w:cs="Times New Roman"/>
          <w:sz w:val="24"/>
        </w:rPr>
        <w:t>детях</w:t>
      </w:r>
      <w:r w:rsidRPr="00806799">
        <w:rPr>
          <w:rFonts w:ascii="Times New Roman" w:hAnsi="Times New Roman" w:cs="Times New Roman"/>
          <w:spacing w:val="1"/>
          <w:sz w:val="24"/>
        </w:rPr>
        <w:t xml:space="preserve"> </w:t>
      </w:r>
      <w:r w:rsidRPr="00806799">
        <w:rPr>
          <w:rFonts w:ascii="Times New Roman" w:hAnsi="Times New Roman" w:cs="Times New Roman"/>
          <w:sz w:val="24"/>
        </w:rPr>
        <w:t>такие</w:t>
      </w:r>
      <w:r w:rsidRPr="00806799">
        <w:rPr>
          <w:rFonts w:ascii="Times New Roman" w:hAnsi="Times New Roman" w:cs="Times New Roman"/>
          <w:spacing w:val="1"/>
          <w:sz w:val="24"/>
        </w:rPr>
        <w:t xml:space="preserve"> </w:t>
      </w:r>
      <w:r w:rsidRPr="00806799">
        <w:rPr>
          <w:rFonts w:ascii="Times New Roman" w:hAnsi="Times New Roman" w:cs="Times New Roman"/>
          <w:sz w:val="24"/>
        </w:rPr>
        <w:t>качества</w:t>
      </w:r>
      <w:r w:rsidRPr="00806799">
        <w:rPr>
          <w:rFonts w:ascii="Times New Roman" w:hAnsi="Times New Roman" w:cs="Times New Roman"/>
          <w:spacing w:val="1"/>
          <w:sz w:val="24"/>
        </w:rPr>
        <w:t xml:space="preserve"> </w:t>
      </w:r>
      <w:r w:rsidRPr="00806799">
        <w:rPr>
          <w:rFonts w:ascii="Times New Roman" w:hAnsi="Times New Roman" w:cs="Times New Roman"/>
          <w:sz w:val="24"/>
        </w:rPr>
        <w:t>личности,</w:t>
      </w:r>
      <w:r w:rsidRPr="00806799">
        <w:rPr>
          <w:rFonts w:ascii="Times New Roman" w:hAnsi="Times New Roman" w:cs="Times New Roman"/>
          <w:spacing w:val="1"/>
          <w:sz w:val="24"/>
        </w:rPr>
        <w:t xml:space="preserve"> </w:t>
      </w:r>
      <w:r w:rsidRPr="00806799">
        <w:rPr>
          <w:rFonts w:ascii="Times New Roman" w:hAnsi="Times New Roman" w:cs="Times New Roman"/>
          <w:sz w:val="24"/>
        </w:rPr>
        <w:t>которые</w:t>
      </w:r>
      <w:r w:rsidRPr="00806799">
        <w:rPr>
          <w:rFonts w:ascii="Times New Roman" w:hAnsi="Times New Roman" w:cs="Times New Roman"/>
          <w:spacing w:val="1"/>
          <w:sz w:val="24"/>
        </w:rPr>
        <w:t xml:space="preserve"> </w:t>
      </w:r>
      <w:r w:rsidRPr="00806799">
        <w:rPr>
          <w:rFonts w:ascii="Times New Roman" w:hAnsi="Times New Roman" w:cs="Times New Roman"/>
          <w:sz w:val="24"/>
        </w:rPr>
        <w:t>помогают</w:t>
      </w:r>
      <w:r w:rsidRPr="00806799">
        <w:rPr>
          <w:rFonts w:ascii="Times New Roman" w:hAnsi="Times New Roman" w:cs="Times New Roman"/>
          <w:spacing w:val="1"/>
          <w:sz w:val="24"/>
        </w:rPr>
        <w:t xml:space="preserve"> </w:t>
      </w:r>
      <w:r w:rsidRPr="00806799">
        <w:rPr>
          <w:rFonts w:ascii="Times New Roman" w:hAnsi="Times New Roman" w:cs="Times New Roman"/>
          <w:sz w:val="24"/>
        </w:rPr>
        <w:t>влиться</w:t>
      </w:r>
      <w:r w:rsidRPr="00806799">
        <w:rPr>
          <w:rFonts w:ascii="Times New Roman" w:hAnsi="Times New Roman" w:cs="Times New Roman"/>
          <w:spacing w:val="1"/>
          <w:sz w:val="24"/>
        </w:rPr>
        <w:t xml:space="preserve"> </w:t>
      </w:r>
      <w:r w:rsidRPr="00806799">
        <w:rPr>
          <w:rFonts w:ascii="Times New Roman" w:hAnsi="Times New Roman" w:cs="Times New Roman"/>
          <w:sz w:val="24"/>
        </w:rPr>
        <w:t>в</w:t>
      </w:r>
      <w:r w:rsidRPr="00806799">
        <w:rPr>
          <w:rFonts w:ascii="Times New Roman" w:hAnsi="Times New Roman" w:cs="Times New Roman"/>
          <w:spacing w:val="1"/>
          <w:sz w:val="24"/>
        </w:rPr>
        <w:t xml:space="preserve"> </w:t>
      </w:r>
      <w:r w:rsidRPr="00806799">
        <w:rPr>
          <w:rFonts w:ascii="Times New Roman" w:hAnsi="Times New Roman" w:cs="Times New Roman"/>
          <w:sz w:val="24"/>
        </w:rPr>
        <w:t>общество</w:t>
      </w:r>
      <w:r w:rsidRPr="00806799">
        <w:rPr>
          <w:rFonts w:ascii="Times New Roman" w:hAnsi="Times New Roman" w:cs="Times New Roman"/>
          <w:spacing w:val="1"/>
          <w:sz w:val="24"/>
        </w:rPr>
        <w:t xml:space="preserve"> </w:t>
      </w:r>
      <w:r w:rsidRPr="00806799">
        <w:rPr>
          <w:rFonts w:ascii="Times New Roman" w:hAnsi="Times New Roman" w:cs="Times New Roman"/>
          <w:sz w:val="24"/>
        </w:rPr>
        <w:t>сверстников</w:t>
      </w:r>
      <w:r w:rsidRPr="00806799">
        <w:rPr>
          <w:rFonts w:ascii="Times New Roman" w:hAnsi="Times New Roman" w:cs="Times New Roman"/>
          <w:spacing w:val="1"/>
          <w:sz w:val="24"/>
        </w:rPr>
        <w:t xml:space="preserve"> </w:t>
      </w:r>
      <w:r w:rsidRPr="00806799">
        <w:rPr>
          <w:rFonts w:ascii="Times New Roman" w:hAnsi="Times New Roman" w:cs="Times New Roman"/>
          <w:sz w:val="24"/>
        </w:rPr>
        <w:t>(организованность,</w:t>
      </w:r>
      <w:r w:rsidRPr="00806799">
        <w:rPr>
          <w:rFonts w:ascii="Times New Roman" w:hAnsi="Times New Roman" w:cs="Times New Roman"/>
          <w:spacing w:val="1"/>
          <w:sz w:val="24"/>
        </w:rPr>
        <w:t xml:space="preserve"> </w:t>
      </w:r>
      <w:r w:rsidRPr="00806799">
        <w:rPr>
          <w:rFonts w:ascii="Times New Roman" w:hAnsi="Times New Roman" w:cs="Times New Roman"/>
          <w:sz w:val="24"/>
        </w:rPr>
        <w:t>общительность,</w:t>
      </w:r>
      <w:r w:rsidRPr="00806799">
        <w:rPr>
          <w:rFonts w:ascii="Times New Roman" w:hAnsi="Times New Roman" w:cs="Times New Roman"/>
          <w:spacing w:val="1"/>
          <w:sz w:val="24"/>
        </w:rPr>
        <w:t xml:space="preserve"> </w:t>
      </w:r>
      <w:r w:rsidRPr="00806799">
        <w:rPr>
          <w:rFonts w:ascii="Times New Roman" w:hAnsi="Times New Roman" w:cs="Times New Roman"/>
          <w:sz w:val="24"/>
        </w:rPr>
        <w:t>отзывчивость,</w:t>
      </w:r>
      <w:r w:rsidRPr="00806799">
        <w:rPr>
          <w:rFonts w:ascii="Times New Roman" w:hAnsi="Times New Roman" w:cs="Times New Roman"/>
          <w:spacing w:val="1"/>
          <w:sz w:val="24"/>
        </w:rPr>
        <w:t xml:space="preserve"> </w:t>
      </w:r>
      <w:r w:rsidRPr="00806799">
        <w:rPr>
          <w:rFonts w:ascii="Times New Roman" w:hAnsi="Times New Roman" w:cs="Times New Roman"/>
          <w:sz w:val="24"/>
        </w:rPr>
        <w:t>щедрость,</w:t>
      </w:r>
      <w:r w:rsidRPr="00806799">
        <w:rPr>
          <w:rFonts w:ascii="Times New Roman" w:hAnsi="Times New Roman" w:cs="Times New Roman"/>
          <w:spacing w:val="1"/>
          <w:sz w:val="24"/>
        </w:rPr>
        <w:t xml:space="preserve"> </w:t>
      </w:r>
      <w:r w:rsidRPr="00806799">
        <w:rPr>
          <w:rFonts w:ascii="Times New Roman" w:hAnsi="Times New Roman" w:cs="Times New Roman"/>
          <w:sz w:val="24"/>
        </w:rPr>
        <w:t>доброжелательность</w:t>
      </w:r>
      <w:r w:rsidRPr="00806799">
        <w:rPr>
          <w:rFonts w:ascii="Times New Roman" w:hAnsi="Times New Roman" w:cs="Times New Roman"/>
          <w:spacing w:val="-2"/>
          <w:sz w:val="24"/>
        </w:rPr>
        <w:t xml:space="preserve"> </w:t>
      </w:r>
      <w:r w:rsidRPr="00806799">
        <w:rPr>
          <w:rFonts w:ascii="Times New Roman" w:hAnsi="Times New Roman" w:cs="Times New Roman"/>
          <w:sz w:val="24"/>
        </w:rPr>
        <w:t>и</w:t>
      </w:r>
      <w:r w:rsidRPr="00806799">
        <w:rPr>
          <w:rFonts w:ascii="Times New Roman" w:hAnsi="Times New Roman" w:cs="Times New Roman"/>
          <w:spacing w:val="3"/>
          <w:sz w:val="24"/>
        </w:rPr>
        <w:t xml:space="preserve"> </w:t>
      </w:r>
      <w:r w:rsidRPr="00806799">
        <w:rPr>
          <w:rFonts w:ascii="Times New Roman" w:hAnsi="Times New Roman" w:cs="Times New Roman"/>
          <w:sz w:val="24"/>
        </w:rPr>
        <w:t>пр.);</w:t>
      </w:r>
    </w:p>
    <w:p w14:paraId="39480083" w14:textId="77777777" w:rsidR="00964EB7" w:rsidRPr="00806799" w:rsidRDefault="00964EB7" w:rsidP="000E090A">
      <w:pPr>
        <w:widowControl w:val="0"/>
        <w:numPr>
          <w:ilvl w:val="0"/>
          <w:numId w:val="126"/>
        </w:numPr>
        <w:tabs>
          <w:tab w:val="left" w:pos="1493"/>
        </w:tabs>
        <w:autoSpaceDE w:val="0"/>
        <w:autoSpaceDN w:val="0"/>
        <w:spacing w:before="2" w:after="0" w:line="237" w:lineRule="auto"/>
        <w:ind w:right="608" w:firstLine="710"/>
        <w:jc w:val="both"/>
        <w:rPr>
          <w:rFonts w:ascii="Times New Roman" w:hAnsi="Times New Roman" w:cs="Times New Roman"/>
          <w:sz w:val="24"/>
        </w:rPr>
      </w:pPr>
      <w:r w:rsidRPr="00806799">
        <w:rPr>
          <w:rFonts w:ascii="Times New Roman" w:hAnsi="Times New Roman" w:cs="Times New Roman"/>
          <w:sz w:val="24"/>
        </w:rPr>
        <w:t>учить детей совместной деятельности, насыщать их жизнь событиями, которые</w:t>
      </w:r>
      <w:r w:rsidRPr="00806799">
        <w:rPr>
          <w:rFonts w:ascii="Times New Roman" w:hAnsi="Times New Roman" w:cs="Times New Roman"/>
          <w:spacing w:val="1"/>
          <w:sz w:val="24"/>
        </w:rPr>
        <w:t xml:space="preserve"> </w:t>
      </w:r>
      <w:r w:rsidRPr="00806799">
        <w:rPr>
          <w:rFonts w:ascii="Times New Roman" w:hAnsi="Times New Roman" w:cs="Times New Roman"/>
          <w:sz w:val="24"/>
        </w:rPr>
        <w:t>сплачивали</w:t>
      </w:r>
      <w:r w:rsidRPr="00806799">
        <w:rPr>
          <w:rFonts w:ascii="Times New Roman" w:hAnsi="Times New Roman" w:cs="Times New Roman"/>
          <w:spacing w:val="2"/>
          <w:sz w:val="24"/>
        </w:rPr>
        <w:t xml:space="preserve"> </w:t>
      </w:r>
      <w:r w:rsidRPr="00806799">
        <w:rPr>
          <w:rFonts w:ascii="Times New Roman" w:hAnsi="Times New Roman" w:cs="Times New Roman"/>
          <w:sz w:val="24"/>
        </w:rPr>
        <w:t>бы</w:t>
      </w:r>
      <w:r w:rsidRPr="00806799">
        <w:rPr>
          <w:rFonts w:ascii="Times New Roman" w:hAnsi="Times New Roman" w:cs="Times New Roman"/>
          <w:spacing w:val="-1"/>
          <w:sz w:val="24"/>
        </w:rPr>
        <w:t xml:space="preserve"> </w:t>
      </w:r>
      <w:r w:rsidRPr="00806799">
        <w:rPr>
          <w:rFonts w:ascii="Times New Roman" w:hAnsi="Times New Roman" w:cs="Times New Roman"/>
          <w:sz w:val="24"/>
        </w:rPr>
        <w:t>и</w:t>
      </w:r>
      <w:r w:rsidRPr="00806799">
        <w:rPr>
          <w:rFonts w:ascii="Times New Roman" w:hAnsi="Times New Roman" w:cs="Times New Roman"/>
          <w:spacing w:val="-2"/>
          <w:sz w:val="24"/>
        </w:rPr>
        <w:t xml:space="preserve"> </w:t>
      </w:r>
      <w:r w:rsidRPr="00806799">
        <w:rPr>
          <w:rFonts w:ascii="Times New Roman" w:hAnsi="Times New Roman" w:cs="Times New Roman"/>
          <w:sz w:val="24"/>
        </w:rPr>
        <w:t>объединяли</w:t>
      </w:r>
      <w:r w:rsidRPr="00806799">
        <w:rPr>
          <w:rFonts w:ascii="Times New Roman" w:hAnsi="Times New Roman" w:cs="Times New Roman"/>
          <w:spacing w:val="-2"/>
          <w:sz w:val="24"/>
        </w:rPr>
        <w:t xml:space="preserve"> </w:t>
      </w:r>
      <w:r w:rsidRPr="00806799">
        <w:rPr>
          <w:rFonts w:ascii="Times New Roman" w:hAnsi="Times New Roman" w:cs="Times New Roman"/>
          <w:sz w:val="24"/>
        </w:rPr>
        <w:t>ребят;</w:t>
      </w:r>
    </w:p>
    <w:p w14:paraId="1A487B22" w14:textId="77777777" w:rsidR="00964EB7" w:rsidRPr="00806799" w:rsidRDefault="00964EB7" w:rsidP="000E090A">
      <w:pPr>
        <w:widowControl w:val="0"/>
        <w:numPr>
          <w:ilvl w:val="0"/>
          <w:numId w:val="126"/>
        </w:numPr>
        <w:tabs>
          <w:tab w:val="left" w:pos="1455"/>
        </w:tabs>
        <w:autoSpaceDE w:val="0"/>
        <w:autoSpaceDN w:val="0"/>
        <w:spacing w:before="4" w:after="0" w:line="275" w:lineRule="exact"/>
        <w:ind w:left="1454" w:hanging="145"/>
        <w:jc w:val="both"/>
        <w:rPr>
          <w:rFonts w:ascii="Times New Roman" w:hAnsi="Times New Roman" w:cs="Times New Roman"/>
          <w:sz w:val="24"/>
        </w:rPr>
      </w:pPr>
      <w:r w:rsidRPr="00806799">
        <w:rPr>
          <w:rFonts w:ascii="Times New Roman" w:hAnsi="Times New Roman" w:cs="Times New Roman"/>
          <w:sz w:val="24"/>
        </w:rPr>
        <w:t>воспитывать</w:t>
      </w:r>
      <w:r w:rsidRPr="00806799">
        <w:rPr>
          <w:rFonts w:ascii="Times New Roman" w:hAnsi="Times New Roman" w:cs="Times New Roman"/>
          <w:spacing w:val="-4"/>
          <w:sz w:val="24"/>
        </w:rPr>
        <w:t xml:space="preserve"> </w:t>
      </w:r>
      <w:r w:rsidRPr="00806799">
        <w:rPr>
          <w:rFonts w:ascii="Times New Roman" w:hAnsi="Times New Roman" w:cs="Times New Roman"/>
          <w:sz w:val="24"/>
        </w:rPr>
        <w:t>в детях</w:t>
      </w:r>
      <w:r w:rsidRPr="00806799">
        <w:rPr>
          <w:rFonts w:ascii="Times New Roman" w:hAnsi="Times New Roman" w:cs="Times New Roman"/>
          <w:spacing w:val="-5"/>
          <w:sz w:val="24"/>
        </w:rPr>
        <w:t xml:space="preserve"> </w:t>
      </w:r>
      <w:r w:rsidRPr="00806799">
        <w:rPr>
          <w:rFonts w:ascii="Times New Roman" w:hAnsi="Times New Roman" w:cs="Times New Roman"/>
          <w:sz w:val="24"/>
        </w:rPr>
        <w:t>чувство</w:t>
      </w:r>
      <w:r w:rsidRPr="00806799">
        <w:rPr>
          <w:rFonts w:ascii="Times New Roman" w:hAnsi="Times New Roman" w:cs="Times New Roman"/>
          <w:spacing w:val="-1"/>
          <w:sz w:val="24"/>
        </w:rPr>
        <w:t xml:space="preserve"> </w:t>
      </w:r>
      <w:r w:rsidRPr="00806799">
        <w:rPr>
          <w:rFonts w:ascii="Times New Roman" w:hAnsi="Times New Roman" w:cs="Times New Roman"/>
          <w:sz w:val="24"/>
        </w:rPr>
        <w:t>ответственности</w:t>
      </w:r>
      <w:r w:rsidRPr="00806799">
        <w:rPr>
          <w:rFonts w:ascii="Times New Roman" w:hAnsi="Times New Roman" w:cs="Times New Roman"/>
          <w:spacing w:val="-5"/>
          <w:sz w:val="24"/>
        </w:rPr>
        <w:t xml:space="preserve"> </w:t>
      </w:r>
      <w:r w:rsidRPr="00806799">
        <w:rPr>
          <w:rFonts w:ascii="Times New Roman" w:hAnsi="Times New Roman" w:cs="Times New Roman"/>
          <w:sz w:val="24"/>
        </w:rPr>
        <w:t>перед</w:t>
      </w:r>
      <w:r w:rsidRPr="00806799">
        <w:rPr>
          <w:rFonts w:ascii="Times New Roman" w:hAnsi="Times New Roman" w:cs="Times New Roman"/>
          <w:spacing w:val="-3"/>
          <w:sz w:val="24"/>
        </w:rPr>
        <w:t xml:space="preserve"> </w:t>
      </w:r>
      <w:r w:rsidRPr="00806799">
        <w:rPr>
          <w:rFonts w:ascii="Times New Roman" w:hAnsi="Times New Roman" w:cs="Times New Roman"/>
          <w:sz w:val="24"/>
        </w:rPr>
        <w:t>группой</w:t>
      </w:r>
      <w:r w:rsidRPr="00806799">
        <w:rPr>
          <w:rFonts w:ascii="Times New Roman" w:hAnsi="Times New Roman" w:cs="Times New Roman"/>
          <w:spacing w:val="-4"/>
          <w:sz w:val="24"/>
        </w:rPr>
        <w:t xml:space="preserve"> </w:t>
      </w:r>
      <w:r w:rsidRPr="00806799">
        <w:rPr>
          <w:rFonts w:ascii="Times New Roman" w:hAnsi="Times New Roman" w:cs="Times New Roman"/>
          <w:sz w:val="24"/>
        </w:rPr>
        <w:t>за</w:t>
      </w:r>
      <w:r w:rsidRPr="00806799">
        <w:rPr>
          <w:rFonts w:ascii="Times New Roman" w:hAnsi="Times New Roman" w:cs="Times New Roman"/>
          <w:spacing w:val="-2"/>
          <w:sz w:val="24"/>
        </w:rPr>
        <w:t xml:space="preserve"> </w:t>
      </w:r>
      <w:r w:rsidRPr="00806799">
        <w:rPr>
          <w:rFonts w:ascii="Times New Roman" w:hAnsi="Times New Roman" w:cs="Times New Roman"/>
          <w:sz w:val="24"/>
        </w:rPr>
        <w:t>свое</w:t>
      </w:r>
      <w:r w:rsidRPr="00806799">
        <w:rPr>
          <w:rFonts w:ascii="Times New Roman" w:hAnsi="Times New Roman" w:cs="Times New Roman"/>
          <w:spacing w:val="-7"/>
          <w:sz w:val="24"/>
        </w:rPr>
        <w:t xml:space="preserve"> </w:t>
      </w:r>
      <w:r w:rsidRPr="00806799">
        <w:rPr>
          <w:rFonts w:ascii="Times New Roman" w:hAnsi="Times New Roman" w:cs="Times New Roman"/>
          <w:sz w:val="24"/>
        </w:rPr>
        <w:t>поведение.</w:t>
      </w:r>
    </w:p>
    <w:p w14:paraId="59C15BBF" w14:textId="77777777" w:rsidR="00964EB7" w:rsidRDefault="00964EB7" w:rsidP="00754F46">
      <w:pPr>
        <w:spacing w:line="242" w:lineRule="auto"/>
        <w:jc w:val="both"/>
        <w:rPr>
          <w:rFonts w:ascii="Times New Roman" w:hAnsi="Times New Roman" w:cs="Times New Roman"/>
          <w:sz w:val="24"/>
        </w:rPr>
      </w:pPr>
    </w:p>
    <w:p w14:paraId="7EF108B6" w14:textId="30C6E21E" w:rsidR="00964EB7" w:rsidRPr="00806799" w:rsidRDefault="00964EB7" w:rsidP="00964EB7">
      <w:pPr>
        <w:ind w:left="599" w:right="600" w:firstLine="710"/>
        <w:jc w:val="both"/>
        <w:rPr>
          <w:rFonts w:ascii="Times New Roman" w:hAnsi="Times New Roman" w:cs="Times New Roman"/>
          <w:sz w:val="24"/>
          <w:szCs w:val="24"/>
        </w:rPr>
      </w:pPr>
      <w:r w:rsidRPr="00806799">
        <w:rPr>
          <w:rFonts w:ascii="Times New Roman" w:hAnsi="Times New Roman" w:cs="Times New Roman"/>
          <w:i/>
          <w:iCs/>
          <w:sz w:val="24"/>
          <w:szCs w:val="24"/>
        </w:rPr>
        <w:t>Профессионально-родительская</w:t>
      </w:r>
      <w:r w:rsidRPr="00806799">
        <w:rPr>
          <w:rFonts w:ascii="Times New Roman" w:hAnsi="Times New Roman" w:cs="Times New Roman"/>
          <w:i/>
          <w:iCs/>
          <w:spacing w:val="1"/>
          <w:sz w:val="24"/>
          <w:szCs w:val="24"/>
        </w:rPr>
        <w:t xml:space="preserve"> </w:t>
      </w:r>
      <w:r w:rsidRPr="00806799">
        <w:rPr>
          <w:rFonts w:ascii="Times New Roman" w:hAnsi="Times New Roman" w:cs="Times New Roman"/>
          <w:i/>
          <w:iCs/>
          <w:sz w:val="24"/>
          <w:szCs w:val="24"/>
        </w:rPr>
        <w:t>общность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включает</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сотрудников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ДОО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всех</w:t>
      </w:r>
      <w:r w:rsidRPr="00806799">
        <w:rPr>
          <w:rFonts w:ascii="Times New Roman" w:hAnsi="Times New Roman" w:cs="Times New Roman"/>
          <w:spacing w:val="1"/>
          <w:sz w:val="24"/>
          <w:szCs w:val="24"/>
        </w:rPr>
        <w:t xml:space="preserve"> </w:t>
      </w:r>
      <w:r w:rsidRPr="00806799">
        <w:rPr>
          <w:rFonts w:ascii="Times New Roman" w:hAnsi="Times New Roman" w:cs="Times New Roman"/>
          <w:spacing w:val="-1"/>
          <w:sz w:val="24"/>
          <w:szCs w:val="24"/>
        </w:rPr>
        <w:t>взрослых</w:t>
      </w:r>
      <w:r w:rsidRPr="00806799">
        <w:rPr>
          <w:rFonts w:ascii="Times New Roman" w:hAnsi="Times New Roman" w:cs="Times New Roman"/>
          <w:spacing w:val="-17"/>
          <w:sz w:val="24"/>
          <w:szCs w:val="24"/>
        </w:rPr>
        <w:t xml:space="preserve"> </w:t>
      </w:r>
      <w:r w:rsidRPr="00806799">
        <w:rPr>
          <w:rFonts w:ascii="Times New Roman" w:hAnsi="Times New Roman" w:cs="Times New Roman"/>
          <w:spacing w:val="-1"/>
          <w:sz w:val="24"/>
          <w:szCs w:val="24"/>
        </w:rPr>
        <w:t>членов</w:t>
      </w:r>
      <w:r w:rsidRPr="00806799">
        <w:rPr>
          <w:rFonts w:ascii="Times New Roman" w:hAnsi="Times New Roman" w:cs="Times New Roman"/>
          <w:spacing w:val="-10"/>
          <w:sz w:val="24"/>
          <w:szCs w:val="24"/>
        </w:rPr>
        <w:t xml:space="preserve"> </w:t>
      </w:r>
      <w:r w:rsidRPr="00806799">
        <w:rPr>
          <w:rFonts w:ascii="Times New Roman" w:hAnsi="Times New Roman" w:cs="Times New Roman"/>
          <w:spacing w:val="-1"/>
          <w:sz w:val="24"/>
          <w:szCs w:val="24"/>
        </w:rPr>
        <w:t>семей</w:t>
      </w:r>
      <w:r w:rsidRPr="00806799">
        <w:rPr>
          <w:rFonts w:ascii="Times New Roman" w:hAnsi="Times New Roman" w:cs="Times New Roman"/>
          <w:spacing w:val="-12"/>
          <w:sz w:val="24"/>
          <w:szCs w:val="24"/>
        </w:rPr>
        <w:t xml:space="preserve"> </w:t>
      </w:r>
      <w:r w:rsidRPr="00806799">
        <w:rPr>
          <w:rFonts w:ascii="Times New Roman" w:hAnsi="Times New Roman" w:cs="Times New Roman"/>
          <w:spacing w:val="-1"/>
          <w:sz w:val="24"/>
          <w:szCs w:val="24"/>
        </w:rPr>
        <w:t>воспитанников,</w:t>
      </w:r>
      <w:r w:rsidRPr="00806799">
        <w:rPr>
          <w:rFonts w:ascii="Times New Roman" w:hAnsi="Times New Roman" w:cs="Times New Roman"/>
          <w:spacing w:val="-14"/>
          <w:sz w:val="24"/>
          <w:szCs w:val="24"/>
        </w:rPr>
        <w:t xml:space="preserve"> </w:t>
      </w:r>
      <w:r w:rsidRPr="00806799">
        <w:rPr>
          <w:rFonts w:ascii="Times New Roman" w:hAnsi="Times New Roman" w:cs="Times New Roman"/>
          <w:spacing w:val="-1"/>
          <w:sz w:val="24"/>
          <w:szCs w:val="24"/>
        </w:rPr>
        <w:t>которых</w:t>
      </w:r>
      <w:r w:rsidRPr="00806799">
        <w:rPr>
          <w:rFonts w:ascii="Times New Roman" w:hAnsi="Times New Roman" w:cs="Times New Roman"/>
          <w:spacing w:val="-16"/>
          <w:sz w:val="24"/>
          <w:szCs w:val="24"/>
        </w:rPr>
        <w:t xml:space="preserve"> </w:t>
      </w:r>
      <w:r w:rsidRPr="00806799">
        <w:rPr>
          <w:rFonts w:ascii="Times New Roman" w:hAnsi="Times New Roman" w:cs="Times New Roman"/>
          <w:spacing w:val="-1"/>
          <w:sz w:val="24"/>
          <w:szCs w:val="24"/>
        </w:rPr>
        <w:t>связывают</w:t>
      </w:r>
      <w:r w:rsidRPr="00806799">
        <w:rPr>
          <w:rFonts w:ascii="Times New Roman" w:hAnsi="Times New Roman" w:cs="Times New Roman"/>
          <w:spacing w:val="-12"/>
          <w:sz w:val="24"/>
          <w:szCs w:val="24"/>
        </w:rPr>
        <w:t xml:space="preserve"> </w:t>
      </w:r>
      <w:r w:rsidRPr="00806799">
        <w:rPr>
          <w:rFonts w:ascii="Times New Roman" w:hAnsi="Times New Roman" w:cs="Times New Roman"/>
          <w:sz w:val="24"/>
          <w:szCs w:val="24"/>
        </w:rPr>
        <w:t>не</w:t>
      </w:r>
      <w:r w:rsidRPr="00806799">
        <w:rPr>
          <w:rFonts w:ascii="Times New Roman" w:hAnsi="Times New Roman" w:cs="Times New Roman"/>
          <w:spacing w:val="-17"/>
          <w:sz w:val="24"/>
          <w:szCs w:val="24"/>
        </w:rPr>
        <w:t xml:space="preserve"> </w:t>
      </w:r>
      <w:r w:rsidRPr="00806799">
        <w:rPr>
          <w:rFonts w:ascii="Times New Roman" w:hAnsi="Times New Roman" w:cs="Times New Roman"/>
          <w:sz w:val="24"/>
          <w:szCs w:val="24"/>
        </w:rPr>
        <w:t>только</w:t>
      </w:r>
      <w:r w:rsidRPr="00806799">
        <w:rPr>
          <w:rFonts w:ascii="Times New Roman" w:hAnsi="Times New Roman" w:cs="Times New Roman"/>
          <w:spacing w:val="-12"/>
          <w:sz w:val="24"/>
          <w:szCs w:val="24"/>
        </w:rPr>
        <w:t xml:space="preserve"> </w:t>
      </w:r>
      <w:r w:rsidRPr="00806799">
        <w:rPr>
          <w:rFonts w:ascii="Times New Roman" w:hAnsi="Times New Roman" w:cs="Times New Roman"/>
          <w:sz w:val="24"/>
          <w:szCs w:val="24"/>
        </w:rPr>
        <w:t>общие</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ценности,</w:t>
      </w:r>
      <w:r w:rsidRPr="00806799">
        <w:rPr>
          <w:rFonts w:ascii="Times New Roman" w:hAnsi="Times New Roman" w:cs="Times New Roman"/>
          <w:spacing w:val="-14"/>
          <w:sz w:val="24"/>
          <w:szCs w:val="24"/>
        </w:rPr>
        <w:t xml:space="preserve"> </w:t>
      </w:r>
      <w:r w:rsidRPr="00806799">
        <w:rPr>
          <w:rFonts w:ascii="Times New Roman" w:hAnsi="Times New Roman" w:cs="Times New Roman"/>
          <w:sz w:val="24"/>
          <w:szCs w:val="24"/>
        </w:rPr>
        <w:t>цели</w:t>
      </w:r>
      <w:r w:rsidRPr="00806799">
        <w:rPr>
          <w:rFonts w:ascii="Times New Roman" w:hAnsi="Times New Roman" w:cs="Times New Roman"/>
          <w:spacing w:val="-58"/>
          <w:sz w:val="24"/>
          <w:szCs w:val="24"/>
        </w:rPr>
        <w:t xml:space="preserve"> </w:t>
      </w:r>
      <w:r w:rsidRPr="00806799">
        <w:rPr>
          <w:rFonts w:ascii="Times New Roman" w:hAnsi="Times New Roman" w:cs="Times New Roman"/>
          <w:sz w:val="24"/>
          <w:szCs w:val="24"/>
        </w:rPr>
        <w:t xml:space="preserve">развития и воспитания детей, но и уважение друг </w:t>
      </w:r>
      <w:r w:rsidRPr="00806799">
        <w:rPr>
          <w:rFonts w:ascii="Times New Roman" w:hAnsi="Times New Roman" w:cs="Times New Roman"/>
          <w:sz w:val="24"/>
          <w:szCs w:val="24"/>
        </w:rPr>
        <w:lastRenderedPageBreak/>
        <w:t>к другу. Основная задача – объединение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усилий по воспитанию ребенка в семье и в ДОО. Зачастую поведение ребенка сильно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различается дома и в ДОО. Без совместного обсуждения воспитывающими взрослыми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особенностей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ребенка</w:t>
      </w:r>
      <w:r>
        <w:rPr>
          <w:rFonts w:ascii="Times New Roman" w:hAnsi="Times New Roman" w:cs="Times New Roman"/>
          <w:sz w:val="24"/>
          <w:szCs w:val="24"/>
        </w:rPr>
        <w:t xml:space="preserve">   </w:t>
      </w:r>
      <w:r w:rsidRPr="00806799">
        <w:rPr>
          <w:rFonts w:ascii="Times New Roman" w:hAnsi="Times New Roman" w:cs="Times New Roman"/>
          <w:sz w:val="24"/>
          <w:szCs w:val="24"/>
        </w:rPr>
        <w:t>невозможно</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выявление</w:t>
      </w:r>
      <w:r w:rsidRPr="00806799">
        <w:rPr>
          <w:rFonts w:ascii="Times New Roman" w:hAnsi="Times New Roman" w:cs="Times New Roman"/>
          <w:spacing w:val="-9"/>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7"/>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11"/>
          <w:sz w:val="24"/>
          <w:szCs w:val="24"/>
        </w:rPr>
        <w:t xml:space="preserve"> </w:t>
      </w:r>
      <w:r w:rsidRPr="00806799">
        <w:rPr>
          <w:rFonts w:ascii="Times New Roman" w:hAnsi="Times New Roman" w:cs="Times New Roman"/>
          <w:sz w:val="24"/>
          <w:szCs w:val="24"/>
        </w:rPr>
        <w:t>дальнейшем</w:t>
      </w:r>
      <w:r w:rsidRPr="00806799">
        <w:rPr>
          <w:rFonts w:ascii="Times New Roman" w:hAnsi="Times New Roman" w:cs="Times New Roman"/>
          <w:spacing w:val="-6"/>
          <w:sz w:val="24"/>
          <w:szCs w:val="24"/>
        </w:rPr>
        <w:t xml:space="preserve"> </w:t>
      </w:r>
      <w:r w:rsidRPr="00806799">
        <w:rPr>
          <w:rFonts w:ascii="Times New Roman" w:hAnsi="Times New Roman" w:cs="Times New Roman"/>
          <w:sz w:val="24"/>
          <w:szCs w:val="24"/>
        </w:rPr>
        <w:t>создание</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условий,</w:t>
      </w:r>
      <w:r w:rsidRPr="00806799">
        <w:rPr>
          <w:rFonts w:ascii="Times New Roman" w:hAnsi="Times New Roman" w:cs="Times New Roman"/>
          <w:spacing w:val="-7"/>
          <w:sz w:val="24"/>
          <w:szCs w:val="24"/>
        </w:rPr>
        <w:t xml:space="preserve"> </w:t>
      </w:r>
      <w:r w:rsidRPr="00806799">
        <w:rPr>
          <w:rFonts w:ascii="Times New Roman" w:hAnsi="Times New Roman" w:cs="Times New Roman"/>
          <w:sz w:val="24"/>
          <w:szCs w:val="24"/>
        </w:rPr>
        <w:t>которые</w:t>
      </w:r>
      <w:r w:rsidRPr="00806799">
        <w:rPr>
          <w:rFonts w:ascii="Times New Roman" w:hAnsi="Times New Roman" w:cs="Times New Roman"/>
          <w:spacing w:val="-9"/>
          <w:sz w:val="24"/>
          <w:szCs w:val="24"/>
        </w:rPr>
        <w:t xml:space="preserve"> </w:t>
      </w:r>
      <w:r w:rsidRPr="00806799">
        <w:rPr>
          <w:rFonts w:ascii="Times New Roman" w:hAnsi="Times New Roman" w:cs="Times New Roman"/>
          <w:sz w:val="24"/>
          <w:szCs w:val="24"/>
        </w:rPr>
        <w:t>необходимы</w:t>
      </w:r>
      <w:r w:rsidRPr="00806799">
        <w:rPr>
          <w:rFonts w:ascii="Times New Roman" w:hAnsi="Times New Roman" w:cs="Times New Roman"/>
          <w:spacing w:val="-6"/>
          <w:sz w:val="24"/>
          <w:szCs w:val="24"/>
        </w:rPr>
        <w:t xml:space="preserve"> </w:t>
      </w:r>
      <w:r w:rsidRPr="00806799">
        <w:rPr>
          <w:rFonts w:ascii="Times New Roman" w:hAnsi="Times New Roman" w:cs="Times New Roman"/>
          <w:sz w:val="24"/>
          <w:szCs w:val="24"/>
        </w:rPr>
        <w:t>для</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его</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оптимального</w:t>
      </w:r>
      <w:r w:rsidRPr="00806799">
        <w:rPr>
          <w:rFonts w:ascii="Times New Roman" w:hAnsi="Times New Roman" w:cs="Times New Roman"/>
          <w:spacing w:val="6"/>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полноценного</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развития</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воспитания.</w:t>
      </w:r>
    </w:p>
    <w:p w14:paraId="1253C698" w14:textId="77777777" w:rsidR="00964EB7" w:rsidRDefault="00964EB7" w:rsidP="00964EB7">
      <w:pPr>
        <w:ind w:left="599" w:right="607" w:firstLine="710"/>
        <w:jc w:val="both"/>
        <w:rPr>
          <w:rFonts w:ascii="Times New Roman" w:hAnsi="Times New Roman" w:cs="Times New Roman"/>
          <w:sz w:val="24"/>
          <w:szCs w:val="24"/>
        </w:rPr>
      </w:pPr>
      <w:r>
        <w:rPr>
          <w:rFonts w:ascii="Times New Roman" w:hAnsi="Times New Roman" w:cs="Times New Roman"/>
          <w:sz w:val="24"/>
        </w:rPr>
        <w:t xml:space="preserve">      </w:t>
      </w:r>
      <w:r w:rsidRPr="00806799">
        <w:rPr>
          <w:rFonts w:ascii="Times New Roman" w:hAnsi="Times New Roman" w:cs="Times New Roman"/>
          <w:i/>
          <w:iCs/>
          <w:sz w:val="24"/>
          <w:szCs w:val="24"/>
        </w:rPr>
        <w:t>Детско-взрослая</w:t>
      </w:r>
      <w:r w:rsidRPr="00806799">
        <w:rPr>
          <w:rFonts w:ascii="Times New Roman" w:hAnsi="Times New Roman" w:cs="Times New Roman"/>
          <w:i/>
          <w:iCs/>
          <w:spacing w:val="1"/>
          <w:sz w:val="24"/>
          <w:szCs w:val="24"/>
        </w:rPr>
        <w:t xml:space="preserve"> </w:t>
      </w:r>
      <w:r w:rsidRPr="00806799">
        <w:rPr>
          <w:rFonts w:ascii="Times New Roman" w:hAnsi="Times New Roman" w:cs="Times New Roman"/>
          <w:i/>
          <w:iCs/>
          <w:sz w:val="24"/>
          <w:szCs w:val="24"/>
        </w:rPr>
        <w:t>общность.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Для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общности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характерно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содействие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друг</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другу,</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сотворчество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сопереживание,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взаимопонимание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взаимное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уважение,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отношение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ребенку как к полноправному человеку, наличие общих симпатий, ценностей и смыслов у</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всех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участников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общности.</w:t>
      </w:r>
      <w:r>
        <w:rPr>
          <w:rFonts w:ascii="Times New Roman" w:hAnsi="Times New Roman" w:cs="Times New Roman"/>
          <w:sz w:val="24"/>
          <w:szCs w:val="24"/>
        </w:rPr>
        <w:t xml:space="preserve"> </w:t>
      </w:r>
    </w:p>
    <w:p w14:paraId="0B8944FA" w14:textId="5DFF763C" w:rsidR="00964EB7" w:rsidRDefault="00964EB7" w:rsidP="00964EB7">
      <w:pPr>
        <w:ind w:left="599" w:right="607" w:firstLine="710"/>
        <w:jc w:val="both"/>
        <w:rPr>
          <w:rFonts w:ascii="Times New Roman" w:hAnsi="Times New Roman" w:cs="Times New Roman"/>
          <w:i/>
          <w:iCs/>
          <w:sz w:val="24"/>
          <w:szCs w:val="24"/>
        </w:rPr>
      </w:pPr>
      <w:r w:rsidRPr="00806799">
        <w:rPr>
          <w:rFonts w:ascii="Times New Roman" w:hAnsi="Times New Roman" w:cs="Times New Roman"/>
          <w:sz w:val="24"/>
          <w:szCs w:val="24"/>
        </w:rPr>
        <w:t>Детско-взрослая общность является источником и механизмом воспитания ребенка.</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Находясь в общности, ребенок сначала приобщается к тем правилам и нормам, которые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вносят взрослые в общность</w:t>
      </w:r>
      <w:r w:rsidRPr="00964EB7">
        <w:rPr>
          <w:rFonts w:ascii="Times New Roman" w:hAnsi="Times New Roman" w:cs="Times New Roman"/>
          <w:i/>
          <w:iCs/>
          <w:sz w:val="24"/>
          <w:szCs w:val="24"/>
        </w:rPr>
        <w:t xml:space="preserve"> </w:t>
      </w:r>
      <w:r w:rsidRPr="00806799">
        <w:rPr>
          <w:rFonts w:ascii="Times New Roman" w:hAnsi="Times New Roman" w:cs="Times New Roman"/>
          <w:sz w:val="24"/>
          <w:szCs w:val="24"/>
        </w:rPr>
        <w:t>, а затем эти нормы усваиваются ребенком и становятся его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собственными</w:t>
      </w:r>
    </w:p>
    <w:p w14:paraId="66B3F0D6" w14:textId="2C27EA49" w:rsidR="00964EB7" w:rsidRPr="00806799" w:rsidRDefault="00964EB7" w:rsidP="00964EB7">
      <w:pPr>
        <w:ind w:left="599" w:right="607" w:firstLine="710"/>
        <w:jc w:val="both"/>
        <w:rPr>
          <w:rFonts w:ascii="Times New Roman" w:hAnsi="Times New Roman" w:cs="Times New Roman"/>
          <w:sz w:val="24"/>
          <w:szCs w:val="24"/>
        </w:rPr>
      </w:pPr>
      <w:r w:rsidRPr="00806799">
        <w:rPr>
          <w:rFonts w:ascii="Times New Roman" w:hAnsi="Times New Roman" w:cs="Times New Roman"/>
          <w:i/>
          <w:iCs/>
          <w:sz w:val="24"/>
          <w:szCs w:val="24"/>
        </w:rPr>
        <w:t>Детская общность</w:t>
      </w:r>
      <w:r w:rsidRPr="00806799">
        <w:rPr>
          <w:rFonts w:ascii="Times New Roman" w:hAnsi="Times New Roman" w:cs="Times New Roman"/>
          <w:sz w:val="24"/>
          <w:szCs w:val="24"/>
        </w:rPr>
        <w:t>. Общество сверстников – необходимое условие полноценного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развития личности ребенка. Здесь он непрерывно приобретает способы общественного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поведения, под руководством воспитателя учится умению дружно жить, сообща играть,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трудиться, заниматься, достигать поставленной цели. Чувство приверженности к группе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сверстников рождается тогда, когда ребенок впервые начинает понимать, что рядом с ним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такие</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же,</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как</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он</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сам,</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что свои</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желания</w:t>
      </w:r>
      <w:r w:rsidRPr="00806799">
        <w:rPr>
          <w:rFonts w:ascii="Times New Roman" w:hAnsi="Times New Roman" w:cs="Times New Roman"/>
          <w:spacing w:val="-5"/>
          <w:sz w:val="24"/>
          <w:szCs w:val="24"/>
        </w:rPr>
        <w:t xml:space="preserve"> </w:t>
      </w:r>
      <w:r w:rsidRPr="00806799">
        <w:rPr>
          <w:rFonts w:ascii="Times New Roman" w:hAnsi="Times New Roman" w:cs="Times New Roman"/>
          <w:sz w:val="24"/>
          <w:szCs w:val="24"/>
        </w:rPr>
        <w:t>необходимо</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соотносить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w:t>
      </w:r>
      <w:r w:rsidRPr="00806799">
        <w:rPr>
          <w:rFonts w:ascii="Times New Roman" w:hAnsi="Times New Roman" w:cs="Times New Roman"/>
          <w:spacing w:val="-6"/>
          <w:sz w:val="24"/>
          <w:szCs w:val="24"/>
        </w:rPr>
        <w:t xml:space="preserve"> </w:t>
      </w:r>
      <w:r w:rsidRPr="00806799">
        <w:rPr>
          <w:rFonts w:ascii="Times New Roman" w:hAnsi="Times New Roman" w:cs="Times New Roman"/>
          <w:sz w:val="24"/>
          <w:szCs w:val="24"/>
        </w:rPr>
        <w:t>желаниями других.</w:t>
      </w:r>
    </w:p>
    <w:p w14:paraId="202B204E" w14:textId="77777777" w:rsidR="00964EB7" w:rsidRPr="00806799" w:rsidRDefault="00964EB7" w:rsidP="00964EB7">
      <w:pPr>
        <w:ind w:left="599" w:right="607" w:firstLine="710"/>
        <w:jc w:val="both"/>
        <w:rPr>
          <w:rFonts w:ascii="Times New Roman" w:hAnsi="Times New Roman" w:cs="Times New Roman"/>
          <w:sz w:val="24"/>
          <w:szCs w:val="24"/>
        </w:rPr>
      </w:pPr>
      <w:r w:rsidRPr="00806799">
        <w:rPr>
          <w:rFonts w:ascii="Times New Roman" w:hAnsi="Times New Roman" w:cs="Times New Roman"/>
          <w:sz w:val="24"/>
          <w:szCs w:val="24"/>
        </w:rPr>
        <w:t>Воспитатель должен воспитывать у детей навыки и привычки поведения, качества,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определяющие характер взаимоотношений ребенка с другими людьми и его успешность 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том или ином сообществе. Поэтому так важно придать детским взаимоотношениям дух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доброжелательности, развивать у детей стремление и умение помогать как старшим, так 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друг</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другу,</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оказывать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сопротивление плохим поступкам, общими усилиями достигать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поставленной</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цели.</w:t>
      </w:r>
    </w:p>
    <w:p w14:paraId="2FC772F7" w14:textId="251B487A" w:rsidR="00964EB7" w:rsidRPr="00806799" w:rsidRDefault="00964EB7" w:rsidP="00964EB7">
      <w:pPr>
        <w:ind w:right="610"/>
        <w:jc w:val="both"/>
        <w:rPr>
          <w:rFonts w:ascii="Times New Roman" w:hAnsi="Times New Roman" w:cs="Times New Roman"/>
          <w:sz w:val="24"/>
          <w:szCs w:val="24"/>
        </w:rPr>
      </w:pPr>
      <w:r>
        <w:rPr>
          <w:rFonts w:ascii="Times New Roman" w:hAnsi="Times New Roman" w:cs="Times New Roman"/>
          <w:sz w:val="24"/>
          <w:szCs w:val="24"/>
        </w:rPr>
        <w:t xml:space="preserve">           </w:t>
      </w:r>
      <w:r w:rsidRPr="00806799">
        <w:rPr>
          <w:rFonts w:ascii="Times New Roman" w:hAnsi="Times New Roman" w:cs="Times New Roman"/>
          <w:sz w:val="24"/>
          <w:szCs w:val="24"/>
        </w:rPr>
        <w:t>Культура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поведения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взрослых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детском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саду</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направлена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создание</w:t>
      </w:r>
      <w:r w:rsidR="00E1280E">
        <w:rPr>
          <w:rFonts w:ascii="Times New Roman" w:hAnsi="Times New Roman" w:cs="Times New Roman"/>
          <w:sz w:val="24"/>
          <w:szCs w:val="24"/>
        </w:rPr>
        <w:t xml:space="preserve">  </w:t>
      </w:r>
      <w:r w:rsidRPr="00806799">
        <w:rPr>
          <w:rFonts w:ascii="Times New Roman" w:hAnsi="Times New Roman" w:cs="Times New Roman"/>
          <w:spacing w:val="-57"/>
          <w:sz w:val="24"/>
          <w:szCs w:val="24"/>
        </w:rPr>
        <w:t xml:space="preserve"> </w:t>
      </w:r>
      <w:r w:rsidR="00E1280E">
        <w:rPr>
          <w:rFonts w:ascii="Times New Roman" w:hAnsi="Times New Roman" w:cs="Times New Roman"/>
          <w:spacing w:val="-57"/>
          <w:sz w:val="24"/>
          <w:szCs w:val="24"/>
        </w:rPr>
        <w:t xml:space="preserve">                   </w:t>
      </w:r>
      <w:r w:rsidRPr="00806799">
        <w:rPr>
          <w:rFonts w:ascii="Times New Roman" w:hAnsi="Times New Roman" w:cs="Times New Roman"/>
          <w:sz w:val="24"/>
          <w:szCs w:val="24"/>
        </w:rPr>
        <w:t>воспитывающей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среды</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как</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условия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решения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возрастных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задач</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воспитания.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Общая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психологическая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атмосфера,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эмоциональный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настрой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группы,</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спокойная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обстановка,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отсутствие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спешки,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разумная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сбалансированность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планов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это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необходимые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условия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нормальной</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жизни</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развития</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детей.</w:t>
      </w:r>
    </w:p>
    <w:p w14:paraId="25D6B237" w14:textId="77777777" w:rsidR="00964EB7" w:rsidRPr="00806799" w:rsidRDefault="00964EB7" w:rsidP="00754F46">
      <w:pPr>
        <w:spacing w:line="242" w:lineRule="auto"/>
        <w:jc w:val="both"/>
        <w:rPr>
          <w:rFonts w:ascii="Times New Roman" w:hAnsi="Times New Roman" w:cs="Times New Roman"/>
          <w:sz w:val="24"/>
        </w:rPr>
        <w:sectPr w:rsidR="00964EB7" w:rsidRPr="00806799" w:rsidSect="00964EB7">
          <w:pgSz w:w="16840" w:h="11910" w:orient="landscape"/>
          <w:pgMar w:top="240" w:right="2000" w:bottom="426" w:left="1580" w:header="0" w:footer="1816" w:gutter="0"/>
          <w:cols w:space="720"/>
          <w:docGrid w:linePitch="299"/>
        </w:sectPr>
      </w:pPr>
    </w:p>
    <w:p w14:paraId="6621AC24" w14:textId="77777777" w:rsidR="00754F46" w:rsidRPr="00806799" w:rsidRDefault="00754F46" w:rsidP="00754F46">
      <w:pPr>
        <w:spacing w:before="8"/>
        <w:rPr>
          <w:rFonts w:ascii="Times New Roman" w:hAnsi="Times New Roman" w:cs="Times New Roman"/>
          <w:sz w:val="15"/>
          <w:szCs w:val="24"/>
        </w:rPr>
      </w:pPr>
    </w:p>
    <w:p w14:paraId="34D5BD04" w14:textId="621BA854" w:rsidR="00754F46" w:rsidRPr="00806799" w:rsidRDefault="00964EB7" w:rsidP="00964EB7">
      <w:pPr>
        <w:tabs>
          <w:tab w:val="left" w:pos="2821"/>
          <w:tab w:val="left" w:pos="3795"/>
          <w:tab w:val="left" w:pos="5095"/>
          <w:tab w:val="left" w:pos="5997"/>
          <w:tab w:val="left" w:pos="6889"/>
          <w:tab w:val="left" w:pos="9033"/>
          <w:tab w:val="left" w:pos="9824"/>
        </w:tabs>
        <w:spacing w:before="92" w:line="237" w:lineRule="auto"/>
        <w:ind w:left="599" w:right="608" w:firstLine="710"/>
        <w:rPr>
          <w:rFonts w:ascii="Times New Roman" w:hAnsi="Times New Roman" w:cs="Times New Roman"/>
          <w:i/>
          <w:iCs/>
          <w:sz w:val="24"/>
          <w:szCs w:val="24"/>
        </w:rPr>
      </w:pPr>
      <w:r>
        <w:rPr>
          <w:rFonts w:ascii="Times New Roman" w:hAnsi="Times New Roman" w:cs="Times New Roman"/>
          <w:i/>
          <w:iCs/>
          <w:sz w:val="24"/>
          <w:szCs w:val="24"/>
        </w:rPr>
        <w:t xml:space="preserve">Воспитатели группы всегда </w:t>
      </w:r>
      <w:r w:rsidR="00754F46" w:rsidRPr="00806799">
        <w:rPr>
          <w:rFonts w:ascii="Times New Roman" w:hAnsi="Times New Roman" w:cs="Times New Roman"/>
          <w:i/>
          <w:iCs/>
          <w:sz w:val="24"/>
          <w:szCs w:val="24"/>
        </w:rPr>
        <w:tab/>
      </w:r>
      <w:r w:rsidR="00754F46" w:rsidRPr="00806799">
        <w:rPr>
          <w:rFonts w:ascii="Times New Roman" w:hAnsi="Times New Roman" w:cs="Times New Roman"/>
          <w:i/>
          <w:iCs/>
          <w:sz w:val="24"/>
          <w:szCs w:val="24"/>
        </w:rPr>
        <w:tab/>
      </w:r>
      <w:r>
        <w:rPr>
          <w:rFonts w:ascii="Times New Roman" w:hAnsi="Times New Roman" w:cs="Times New Roman"/>
          <w:i/>
          <w:iCs/>
          <w:sz w:val="24"/>
          <w:szCs w:val="24"/>
        </w:rPr>
        <w:t xml:space="preserve">соблюдают </w:t>
      </w:r>
      <w:r w:rsidR="00754F46" w:rsidRPr="00806799">
        <w:rPr>
          <w:rFonts w:ascii="Times New Roman" w:hAnsi="Times New Roman" w:cs="Times New Roman"/>
          <w:i/>
          <w:iCs/>
          <w:sz w:val="24"/>
          <w:szCs w:val="24"/>
        </w:rPr>
        <w:tab/>
        <w:t>кодекс</w:t>
      </w:r>
      <w:r w:rsidR="00754F46" w:rsidRPr="00806799">
        <w:rPr>
          <w:rFonts w:ascii="Times New Roman" w:hAnsi="Times New Roman" w:cs="Times New Roman"/>
          <w:i/>
          <w:iCs/>
          <w:sz w:val="24"/>
          <w:szCs w:val="24"/>
        </w:rPr>
        <w:tab/>
        <w:t>нормы</w:t>
      </w:r>
      <w:r w:rsidR="00754F46" w:rsidRPr="00806799">
        <w:rPr>
          <w:rFonts w:ascii="Times New Roman" w:hAnsi="Times New Roman" w:cs="Times New Roman"/>
          <w:i/>
          <w:iCs/>
          <w:sz w:val="24"/>
          <w:szCs w:val="24"/>
        </w:rPr>
        <w:tab/>
        <w:t>профессиональной</w:t>
      </w:r>
      <w:r w:rsidR="00754F46" w:rsidRPr="00806799">
        <w:rPr>
          <w:rFonts w:ascii="Times New Roman" w:hAnsi="Times New Roman" w:cs="Times New Roman"/>
          <w:i/>
          <w:iCs/>
          <w:sz w:val="24"/>
          <w:szCs w:val="24"/>
        </w:rPr>
        <w:tab/>
        <w:t>этики</w:t>
      </w:r>
      <w:r w:rsidR="00754F46" w:rsidRPr="00806799">
        <w:rPr>
          <w:rFonts w:ascii="Times New Roman" w:hAnsi="Times New Roman" w:cs="Times New Roman"/>
          <w:i/>
          <w:iCs/>
          <w:sz w:val="24"/>
          <w:szCs w:val="24"/>
        </w:rPr>
        <w:tab/>
        <w:t>и</w:t>
      </w:r>
      <w:r w:rsidR="00754F46" w:rsidRPr="00806799">
        <w:rPr>
          <w:rFonts w:ascii="Times New Roman" w:hAnsi="Times New Roman" w:cs="Times New Roman"/>
          <w:i/>
          <w:iCs/>
          <w:spacing w:val="-57"/>
          <w:sz w:val="24"/>
          <w:szCs w:val="24"/>
        </w:rPr>
        <w:t xml:space="preserve"> </w:t>
      </w:r>
      <w:r>
        <w:rPr>
          <w:rFonts w:ascii="Times New Roman" w:hAnsi="Times New Roman" w:cs="Times New Roman"/>
          <w:i/>
          <w:iCs/>
          <w:spacing w:val="-57"/>
          <w:sz w:val="24"/>
          <w:szCs w:val="24"/>
        </w:rPr>
        <w:t xml:space="preserve">                             </w:t>
      </w:r>
      <w:r w:rsidR="00754F46" w:rsidRPr="00806799">
        <w:rPr>
          <w:rFonts w:ascii="Times New Roman" w:hAnsi="Times New Roman" w:cs="Times New Roman"/>
          <w:i/>
          <w:iCs/>
          <w:sz w:val="24"/>
          <w:szCs w:val="24"/>
        </w:rPr>
        <w:t>поведения:</w:t>
      </w:r>
    </w:p>
    <w:p w14:paraId="06C1176D" w14:textId="77777777" w:rsidR="00754F46" w:rsidRPr="00806799" w:rsidRDefault="00754F46" w:rsidP="000E090A">
      <w:pPr>
        <w:widowControl w:val="0"/>
        <w:numPr>
          <w:ilvl w:val="0"/>
          <w:numId w:val="126"/>
        </w:numPr>
        <w:tabs>
          <w:tab w:val="left" w:pos="1484"/>
        </w:tabs>
        <w:autoSpaceDE w:val="0"/>
        <w:autoSpaceDN w:val="0"/>
        <w:spacing w:before="6" w:after="0" w:line="237" w:lineRule="auto"/>
        <w:ind w:right="610" w:firstLine="710"/>
        <w:rPr>
          <w:rFonts w:ascii="Times New Roman" w:hAnsi="Times New Roman" w:cs="Times New Roman"/>
          <w:sz w:val="24"/>
        </w:rPr>
      </w:pPr>
      <w:r w:rsidRPr="00806799">
        <w:rPr>
          <w:rFonts w:ascii="Times New Roman" w:hAnsi="Times New Roman" w:cs="Times New Roman"/>
          <w:sz w:val="24"/>
        </w:rPr>
        <w:t>педагог</w:t>
      </w:r>
      <w:r w:rsidRPr="00806799">
        <w:rPr>
          <w:rFonts w:ascii="Times New Roman" w:hAnsi="Times New Roman" w:cs="Times New Roman"/>
          <w:spacing w:val="30"/>
          <w:sz w:val="24"/>
        </w:rPr>
        <w:t xml:space="preserve"> </w:t>
      </w:r>
      <w:r w:rsidRPr="00806799">
        <w:rPr>
          <w:rFonts w:ascii="Times New Roman" w:hAnsi="Times New Roman" w:cs="Times New Roman"/>
          <w:sz w:val="24"/>
        </w:rPr>
        <w:t>всегда</w:t>
      </w:r>
      <w:r w:rsidRPr="00806799">
        <w:rPr>
          <w:rFonts w:ascii="Times New Roman" w:hAnsi="Times New Roman" w:cs="Times New Roman"/>
          <w:spacing w:val="28"/>
          <w:sz w:val="24"/>
        </w:rPr>
        <w:t xml:space="preserve"> </w:t>
      </w:r>
      <w:r w:rsidRPr="00806799">
        <w:rPr>
          <w:rFonts w:ascii="Times New Roman" w:hAnsi="Times New Roman" w:cs="Times New Roman"/>
          <w:sz w:val="24"/>
        </w:rPr>
        <w:t>выходит</w:t>
      </w:r>
      <w:r w:rsidRPr="00806799">
        <w:rPr>
          <w:rFonts w:ascii="Times New Roman" w:hAnsi="Times New Roman" w:cs="Times New Roman"/>
          <w:spacing w:val="29"/>
          <w:sz w:val="24"/>
        </w:rPr>
        <w:t xml:space="preserve"> </w:t>
      </w:r>
      <w:r w:rsidRPr="00806799">
        <w:rPr>
          <w:rFonts w:ascii="Times New Roman" w:hAnsi="Times New Roman" w:cs="Times New Roman"/>
          <w:sz w:val="24"/>
        </w:rPr>
        <w:t>навстречу</w:t>
      </w:r>
      <w:r w:rsidRPr="00806799">
        <w:rPr>
          <w:rFonts w:ascii="Times New Roman" w:hAnsi="Times New Roman" w:cs="Times New Roman"/>
          <w:spacing w:val="19"/>
          <w:sz w:val="24"/>
        </w:rPr>
        <w:t xml:space="preserve"> </w:t>
      </w:r>
      <w:r w:rsidRPr="00806799">
        <w:rPr>
          <w:rFonts w:ascii="Times New Roman" w:hAnsi="Times New Roman" w:cs="Times New Roman"/>
          <w:sz w:val="24"/>
        </w:rPr>
        <w:t>родителям</w:t>
      </w:r>
      <w:r w:rsidRPr="00806799">
        <w:rPr>
          <w:rFonts w:ascii="Times New Roman" w:hAnsi="Times New Roman" w:cs="Times New Roman"/>
          <w:spacing w:val="29"/>
          <w:sz w:val="24"/>
        </w:rPr>
        <w:t xml:space="preserve"> </w:t>
      </w:r>
      <w:r w:rsidRPr="00806799">
        <w:rPr>
          <w:rFonts w:ascii="Times New Roman" w:hAnsi="Times New Roman" w:cs="Times New Roman"/>
          <w:sz w:val="24"/>
        </w:rPr>
        <w:t>и</w:t>
      </w:r>
      <w:r w:rsidRPr="00806799">
        <w:rPr>
          <w:rFonts w:ascii="Times New Roman" w:hAnsi="Times New Roman" w:cs="Times New Roman"/>
          <w:spacing w:val="29"/>
          <w:sz w:val="24"/>
        </w:rPr>
        <w:t xml:space="preserve"> </w:t>
      </w:r>
      <w:r w:rsidRPr="00806799">
        <w:rPr>
          <w:rFonts w:ascii="Times New Roman" w:hAnsi="Times New Roman" w:cs="Times New Roman"/>
          <w:sz w:val="24"/>
        </w:rPr>
        <w:t>приветствует</w:t>
      </w:r>
      <w:r w:rsidRPr="00806799">
        <w:rPr>
          <w:rFonts w:ascii="Times New Roman" w:hAnsi="Times New Roman" w:cs="Times New Roman"/>
          <w:spacing w:val="29"/>
          <w:sz w:val="24"/>
        </w:rPr>
        <w:t xml:space="preserve"> </w:t>
      </w:r>
      <w:r w:rsidRPr="00806799">
        <w:rPr>
          <w:rFonts w:ascii="Times New Roman" w:hAnsi="Times New Roman" w:cs="Times New Roman"/>
          <w:sz w:val="24"/>
        </w:rPr>
        <w:t>родителей</w:t>
      </w:r>
      <w:r w:rsidRPr="00806799">
        <w:rPr>
          <w:rFonts w:ascii="Times New Roman" w:hAnsi="Times New Roman" w:cs="Times New Roman"/>
          <w:spacing w:val="28"/>
          <w:sz w:val="24"/>
        </w:rPr>
        <w:t xml:space="preserve"> </w:t>
      </w:r>
      <w:r w:rsidRPr="00806799">
        <w:rPr>
          <w:rFonts w:ascii="Times New Roman" w:hAnsi="Times New Roman" w:cs="Times New Roman"/>
          <w:sz w:val="24"/>
        </w:rPr>
        <w:t>и</w:t>
      </w:r>
      <w:r w:rsidRPr="00806799">
        <w:rPr>
          <w:rFonts w:ascii="Times New Roman" w:hAnsi="Times New Roman" w:cs="Times New Roman"/>
          <w:spacing w:val="29"/>
          <w:sz w:val="24"/>
        </w:rPr>
        <w:t xml:space="preserve"> </w:t>
      </w:r>
      <w:r w:rsidRPr="00806799">
        <w:rPr>
          <w:rFonts w:ascii="Times New Roman" w:hAnsi="Times New Roman" w:cs="Times New Roman"/>
          <w:sz w:val="24"/>
        </w:rPr>
        <w:t>детей</w:t>
      </w:r>
      <w:r w:rsidRPr="00806799">
        <w:rPr>
          <w:rFonts w:ascii="Times New Roman" w:hAnsi="Times New Roman" w:cs="Times New Roman"/>
          <w:spacing w:val="-57"/>
          <w:sz w:val="24"/>
        </w:rPr>
        <w:t xml:space="preserve"> </w:t>
      </w:r>
      <w:r w:rsidRPr="00806799">
        <w:rPr>
          <w:rFonts w:ascii="Times New Roman" w:hAnsi="Times New Roman" w:cs="Times New Roman"/>
          <w:sz w:val="24"/>
        </w:rPr>
        <w:t>первым;</w:t>
      </w:r>
    </w:p>
    <w:p w14:paraId="38AC6353" w14:textId="77777777" w:rsidR="00754F46" w:rsidRPr="00806799" w:rsidRDefault="00754F46" w:rsidP="000E090A">
      <w:pPr>
        <w:widowControl w:val="0"/>
        <w:numPr>
          <w:ilvl w:val="0"/>
          <w:numId w:val="126"/>
        </w:numPr>
        <w:tabs>
          <w:tab w:val="left" w:pos="1455"/>
        </w:tabs>
        <w:autoSpaceDE w:val="0"/>
        <w:autoSpaceDN w:val="0"/>
        <w:spacing w:before="4" w:after="0" w:line="275" w:lineRule="exact"/>
        <w:ind w:left="1454" w:hanging="145"/>
        <w:rPr>
          <w:rFonts w:ascii="Times New Roman" w:hAnsi="Times New Roman" w:cs="Times New Roman"/>
          <w:sz w:val="24"/>
        </w:rPr>
      </w:pPr>
      <w:r w:rsidRPr="00806799">
        <w:rPr>
          <w:rFonts w:ascii="Times New Roman" w:hAnsi="Times New Roman" w:cs="Times New Roman"/>
          <w:sz w:val="24"/>
        </w:rPr>
        <w:t>улыбка</w:t>
      </w:r>
      <w:r w:rsidRPr="00806799">
        <w:rPr>
          <w:rFonts w:ascii="Times New Roman" w:hAnsi="Times New Roman" w:cs="Times New Roman"/>
          <w:spacing w:val="-2"/>
          <w:sz w:val="24"/>
        </w:rPr>
        <w:t xml:space="preserve"> </w:t>
      </w:r>
      <w:r w:rsidRPr="00806799">
        <w:rPr>
          <w:rFonts w:ascii="Times New Roman" w:hAnsi="Times New Roman" w:cs="Times New Roman"/>
          <w:sz w:val="24"/>
        </w:rPr>
        <w:t>–</w:t>
      </w:r>
      <w:r w:rsidRPr="00806799">
        <w:rPr>
          <w:rFonts w:ascii="Times New Roman" w:hAnsi="Times New Roman" w:cs="Times New Roman"/>
          <w:spacing w:val="-2"/>
          <w:sz w:val="24"/>
        </w:rPr>
        <w:t xml:space="preserve"> </w:t>
      </w:r>
      <w:r w:rsidRPr="00806799">
        <w:rPr>
          <w:rFonts w:ascii="Times New Roman" w:hAnsi="Times New Roman" w:cs="Times New Roman"/>
          <w:sz w:val="24"/>
        </w:rPr>
        <w:t>всегда</w:t>
      </w:r>
      <w:r w:rsidRPr="00806799">
        <w:rPr>
          <w:rFonts w:ascii="Times New Roman" w:hAnsi="Times New Roman" w:cs="Times New Roman"/>
          <w:spacing w:val="-7"/>
          <w:sz w:val="24"/>
        </w:rPr>
        <w:t xml:space="preserve"> </w:t>
      </w:r>
      <w:r w:rsidRPr="00806799">
        <w:rPr>
          <w:rFonts w:ascii="Times New Roman" w:hAnsi="Times New Roman" w:cs="Times New Roman"/>
          <w:sz w:val="24"/>
        </w:rPr>
        <w:t>обязательная</w:t>
      </w:r>
      <w:r w:rsidRPr="00806799">
        <w:rPr>
          <w:rFonts w:ascii="Times New Roman" w:hAnsi="Times New Roman" w:cs="Times New Roman"/>
          <w:spacing w:val="-2"/>
          <w:sz w:val="24"/>
        </w:rPr>
        <w:t xml:space="preserve"> </w:t>
      </w:r>
      <w:r w:rsidRPr="00806799">
        <w:rPr>
          <w:rFonts w:ascii="Times New Roman" w:hAnsi="Times New Roman" w:cs="Times New Roman"/>
          <w:sz w:val="24"/>
        </w:rPr>
        <w:t>часть</w:t>
      </w:r>
      <w:r w:rsidRPr="00806799">
        <w:rPr>
          <w:rFonts w:ascii="Times New Roman" w:hAnsi="Times New Roman" w:cs="Times New Roman"/>
          <w:spacing w:val="-5"/>
          <w:sz w:val="24"/>
        </w:rPr>
        <w:t xml:space="preserve"> </w:t>
      </w:r>
      <w:r w:rsidRPr="00806799">
        <w:rPr>
          <w:rFonts w:ascii="Times New Roman" w:hAnsi="Times New Roman" w:cs="Times New Roman"/>
          <w:sz w:val="24"/>
        </w:rPr>
        <w:t>приветствия;</w:t>
      </w:r>
    </w:p>
    <w:p w14:paraId="486B3FDE" w14:textId="77777777" w:rsidR="00754F46" w:rsidRPr="00806799" w:rsidRDefault="00754F46" w:rsidP="000E090A">
      <w:pPr>
        <w:widowControl w:val="0"/>
        <w:numPr>
          <w:ilvl w:val="0"/>
          <w:numId w:val="126"/>
        </w:numPr>
        <w:tabs>
          <w:tab w:val="left" w:pos="1455"/>
        </w:tabs>
        <w:autoSpaceDE w:val="0"/>
        <w:autoSpaceDN w:val="0"/>
        <w:spacing w:after="0" w:line="275" w:lineRule="exact"/>
        <w:ind w:left="1454" w:hanging="145"/>
        <w:rPr>
          <w:rFonts w:ascii="Times New Roman" w:hAnsi="Times New Roman" w:cs="Times New Roman"/>
          <w:sz w:val="24"/>
        </w:rPr>
      </w:pPr>
      <w:r w:rsidRPr="00806799">
        <w:rPr>
          <w:rFonts w:ascii="Times New Roman" w:hAnsi="Times New Roman" w:cs="Times New Roman"/>
          <w:sz w:val="24"/>
        </w:rPr>
        <w:t>педагог</w:t>
      </w:r>
      <w:r w:rsidRPr="00806799">
        <w:rPr>
          <w:rFonts w:ascii="Times New Roman" w:hAnsi="Times New Roman" w:cs="Times New Roman"/>
          <w:spacing w:val="-8"/>
          <w:sz w:val="24"/>
        </w:rPr>
        <w:t xml:space="preserve"> </w:t>
      </w:r>
      <w:r w:rsidRPr="00806799">
        <w:rPr>
          <w:rFonts w:ascii="Times New Roman" w:hAnsi="Times New Roman" w:cs="Times New Roman"/>
          <w:sz w:val="24"/>
        </w:rPr>
        <w:t>описывает</w:t>
      </w:r>
      <w:r w:rsidRPr="00806799">
        <w:rPr>
          <w:rFonts w:ascii="Times New Roman" w:hAnsi="Times New Roman" w:cs="Times New Roman"/>
          <w:spacing w:val="-1"/>
          <w:sz w:val="24"/>
        </w:rPr>
        <w:t xml:space="preserve"> </w:t>
      </w:r>
      <w:r w:rsidRPr="00806799">
        <w:rPr>
          <w:rFonts w:ascii="Times New Roman" w:hAnsi="Times New Roman" w:cs="Times New Roman"/>
          <w:sz w:val="24"/>
        </w:rPr>
        <w:t>события</w:t>
      </w:r>
      <w:r w:rsidRPr="00806799">
        <w:rPr>
          <w:rFonts w:ascii="Times New Roman" w:hAnsi="Times New Roman" w:cs="Times New Roman"/>
          <w:spacing w:val="-5"/>
          <w:sz w:val="24"/>
        </w:rPr>
        <w:t xml:space="preserve"> </w:t>
      </w:r>
      <w:r w:rsidRPr="00806799">
        <w:rPr>
          <w:rFonts w:ascii="Times New Roman" w:hAnsi="Times New Roman" w:cs="Times New Roman"/>
          <w:sz w:val="24"/>
        </w:rPr>
        <w:t>и</w:t>
      </w:r>
      <w:r w:rsidRPr="00806799">
        <w:rPr>
          <w:rFonts w:ascii="Times New Roman" w:hAnsi="Times New Roman" w:cs="Times New Roman"/>
          <w:spacing w:val="-5"/>
          <w:sz w:val="24"/>
        </w:rPr>
        <w:t xml:space="preserve"> </w:t>
      </w:r>
      <w:r w:rsidRPr="00806799">
        <w:rPr>
          <w:rFonts w:ascii="Times New Roman" w:hAnsi="Times New Roman" w:cs="Times New Roman"/>
          <w:sz w:val="24"/>
        </w:rPr>
        <w:t>ситуации,</w:t>
      </w:r>
      <w:r w:rsidRPr="00806799">
        <w:rPr>
          <w:rFonts w:ascii="Times New Roman" w:hAnsi="Times New Roman" w:cs="Times New Roman"/>
          <w:spacing w:val="1"/>
          <w:sz w:val="24"/>
        </w:rPr>
        <w:t xml:space="preserve"> </w:t>
      </w:r>
      <w:r w:rsidRPr="00806799">
        <w:rPr>
          <w:rFonts w:ascii="Times New Roman" w:hAnsi="Times New Roman" w:cs="Times New Roman"/>
          <w:sz w:val="24"/>
        </w:rPr>
        <w:t>но</w:t>
      </w:r>
      <w:r w:rsidRPr="00806799">
        <w:rPr>
          <w:rFonts w:ascii="Times New Roman" w:hAnsi="Times New Roman" w:cs="Times New Roman"/>
          <w:spacing w:val="3"/>
          <w:sz w:val="24"/>
        </w:rPr>
        <w:t xml:space="preserve"> </w:t>
      </w:r>
      <w:r w:rsidRPr="00806799">
        <w:rPr>
          <w:rFonts w:ascii="Times New Roman" w:hAnsi="Times New Roman" w:cs="Times New Roman"/>
          <w:sz w:val="24"/>
        </w:rPr>
        <w:t>не</w:t>
      </w:r>
      <w:r w:rsidRPr="00806799">
        <w:rPr>
          <w:rFonts w:ascii="Times New Roman" w:hAnsi="Times New Roman" w:cs="Times New Roman"/>
          <w:spacing w:val="-11"/>
          <w:sz w:val="24"/>
        </w:rPr>
        <w:t xml:space="preserve"> </w:t>
      </w:r>
      <w:r w:rsidRPr="00806799">
        <w:rPr>
          <w:rFonts w:ascii="Times New Roman" w:hAnsi="Times New Roman" w:cs="Times New Roman"/>
          <w:sz w:val="24"/>
        </w:rPr>
        <w:t>даёт</w:t>
      </w:r>
      <w:r w:rsidRPr="00806799">
        <w:rPr>
          <w:rFonts w:ascii="Times New Roman" w:hAnsi="Times New Roman" w:cs="Times New Roman"/>
          <w:spacing w:val="-1"/>
          <w:sz w:val="24"/>
        </w:rPr>
        <w:t xml:space="preserve"> </w:t>
      </w:r>
      <w:r w:rsidRPr="00806799">
        <w:rPr>
          <w:rFonts w:ascii="Times New Roman" w:hAnsi="Times New Roman" w:cs="Times New Roman"/>
          <w:sz w:val="24"/>
        </w:rPr>
        <w:t>им</w:t>
      </w:r>
      <w:r w:rsidRPr="00806799">
        <w:rPr>
          <w:rFonts w:ascii="Times New Roman" w:hAnsi="Times New Roman" w:cs="Times New Roman"/>
          <w:spacing w:val="-4"/>
          <w:sz w:val="24"/>
        </w:rPr>
        <w:t xml:space="preserve"> </w:t>
      </w:r>
      <w:r w:rsidRPr="00806799">
        <w:rPr>
          <w:rFonts w:ascii="Times New Roman" w:hAnsi="Times New Roman" w:cs="Times New Roman"/>
          <w:sz w:val="24"/>
        </w:rPr>
        <w:t>оценки;</w:t>
      </w:r>
    </w:p>
    <w:p w14:paraId="557E03E2" w14:textId="2CAA173F" w:rsidR="00754F46" w:rsidRPr="00806799" w:rsidRDefault="00754F46" w:rsidP="000E090A">
      <w:pPr>
        <w:widowControl w:val="0"/>
        <w:numPr>
          <w:ilvl w:val="0"/>
          <w:numId w:val="126"/>
        </w:numPr>
        <w:tabs>
          <w:tab w:val="left" w:pos="1450"/>
        </w:tabs>
        <w:autoSpaceDE w:val="0"/>
        <w:autoSpaceDN w:val="0"/>
        <w:spacing w:before="4" w:after="0" w:line="237" w:lineRule="auto"/>
        <w:ind w:right="612" w:firstLine="710"/>
        <w:rPr>
          <w:rFonts w:ascii="Times New Roman" w:hAnsi="Times New Roman" w:cs="Times New Roman"/>
          <w:sz w:val="24"/>
        </w:rPr>
      </w:pPr>
      <w:r w:rsidRPr="00806799">
        <w:rPr>
          <w:rFonts w:ascii="Times New Roman" w:hAnsi="Times New Roman" w:cs="Times New Roman"/>
          <w:sz w:val="24"/>
        </w:rPr>
        <w:t>педагог</w:t>
      </w:r>
      <w:r w:rsidRPr="00806799">
        <w:rPr>
          <w:rFonts w:ascii="Times New Roman" w:hAnsi="Times New Roman" w:cs="Times New Roman"/>
          <w:spacing w:val="-9"/>
          <w:sz w:val="24"/>
        </w:rPr>
        <w:t xml:space="preserve"> </w:t>
      </w:r>
      <w:r w:rsidRPr="00806799">
        <w:rPr>
          <w:rFonts w:ascii="Times New Roman" w:hAnsi="Times New Roman" w:cs="Times New Roman"/>
          <w:sz w:val="24"/>
        </w:rPr>
        <w:t>не</w:t>
      </w:r>
      <w:r w:rsidRPr="00806799">
        <w:rPr>
          <w:rFonts w:ascii="Times New Roman" w:hAnsi="Times New Roman" w:cs="Times New Roman"/>
          <w:spacing w:val="-11"/>
          <w:sz w:val="24"/>
        </w:rPr>
        <w:t xml:space="preserve"> </w:t>
      </w:r>
      <w:r w:rsidRPr="00806799">
        <w:rPr>
          <w:rFonts w:ascii="Times New Roman" w:hAnsi="Times New Roman" w:cs="Times New Roman"/>
          <w:sz w:val="24"/>
        </w:rPr>
        <w:t>обвиняет</w:t>
      </w:r>
      <w:r w:rsidRPr="00806799">
        <w:rPr>
          <w:rFonts w:ascii="Times New Roman" w:hAnsi="Times New Roman" w:cs="Times New Roman"/>
          <w:spacing w:val="-4"/>
          <w:sz w:val="24"/>
        </w:rPr>
        <w:t xml:space="preserve"> </w:t>
      </w:r>
      <w:r w:rsidRPr="00806799">
        <w:rPr>
          <w:rFonts w:ascii="Times New Roman" w:hAnsi="Times New Roman" w:cs="Times New Roman"/>
          <w:sz w:val="24"/>
        </w:rPr>
        <w:t>родителей</w:t>
      </w:r>
      <w:r w:rsidRPr="00806799">
        <w:rPr>
          <w:rFonts w:ascii="Times New Roman" w:hAnsi="Times New Roman" w:cs="Times New Roman"/>
          <w:spacing w:val="-10"/>
          <w:sz w:val="24"/>
        </w:rPr>
        <w:t xml:space="preserve"> </w:t>
      </w:r>
      <w:r w:rsidRPr="00806799">
        <w:rPr>
          <w:rFonts w:ascii="Times New Roman" w:hAnsi="Times New Roman" w:cs="Times New Roman"/>
          <w:sz w:val="24"/>
        </w:rPr>
        <w:t>и</w:t>
      </w:r>
      <w:r w:rsidRPr="00806799">
        <w:rPr>
          <w:rFonts w:ascii="Times New Roman" w:hAnsi="Times New Roman" w:cs="Times New Roman"/>
          <w:spacing w:val="-4"/>
          <w:sz w:val="24"/>
        </w:rPr>
        <w:t xml:space="preserve"> </w:t>
      </w:r>
      <w:r w:rsidRPr="00806799">
        <w:rPr>
          <w:rFonts w:ascii="Times New Roman" w:hAnsi="Times New Roman" w:cs="Times New Roman"/>
          <w:sz w:val="24"/>
        </w:rPr>
        <w:t>не</w:t>
      </w:r>
      <w:r w:rsidRPr="00806799">
        <w:rPr>
          <w:rFonts w:ascii="Times New Roman" w:hAnsi="Times New Roman" w:cs="Times New Roman"/>
          <w:spacing w:val="-11"/>
          <w:sz w:val="24"/>
        </w:rPr>
        <w:t xml:space="preserve"> </w:t>
      </w:r>
      <w:r w:rsidRPr="00806799">
        <w:rPr>
          <w:rFonts w:ascii="Times New Roman" w:hAnsi="Times New Roman" w:cs="Times New Roman"/>
          <w:sz w:val="24"/>
        </w:rPr>
        <w:t>возлагает</w:t>
      </w:r>
      <w:r w:rsidRPr="00806799">
        <w:rPr>
          <w:rFonts w:ascii="Times New Roman" w:hAnsi="Times New Roman" w:cs="Times New Roman"/>
          <w:spacing w:val="-9"/>
          <w:sz w:val="24"/>
        </w:rPr>
        <w:t xml:space="preserve"> </w:t>
      </w:r>
      <w:r w:rsidRPr="00806799">
        <w:rPr>
          <w:rFonts w:ascii="Times New Roman" w:hAnsi="Times New Roman" w:cs="Times New Roman"/>
          <w:sz w:val="24"/>
        </w:rPr>
        <w:t>на</w:t>
      </w:r>
      <w:r w:rsidRPr="00806799">
        <w:rPr>
          <w:rFonts w:ascii="Times New Roman" w:hAnsi="Times New Roman" w:cs="Times New Roman"/>
          <w:spacing w:val="-7"/>
          <w:sz w:val="24"/>
        </w:rPr>
        <w:t xml:space="preserve"> </w:t>
      </w:r>
      <w:r w:rsidRPr="00806799">
        <w:rPr>
          <w:rFonts w:ascii="Times New Roman" w:hAnsi="Times New Roman" w:cs="Times New Roman"/>
          <w:sz w:val="24"/>
        </w:rPr>
        <w:t>них</w:t>
      </w:r>
      <w:r w:rsidRPr="00806799">
        <w:rPr>
          <w:rFonts w:ascii="Times New Roman" w:hAnsi="Times New Roman" w:cs="Times New Roman"/>
          <w:spacing w:val="-10"/>
          <w:sz w:val="24"/>
        </w:rPr>
        <w:t xml:space="preserve"> </w:t>
      </w:r>
      <w:r w:rsidRPr="00806799">
        <w:rPr>
          <w:rFonts w:ascii="Times New Roman" w:hAnsi="Times New Roman" w:cs="Times New Roman"/>
          <w:sz w:val="24"/>
        </w:rPr>
        <w:t>ответственность</w:t>
      </w:r>
      <w:r w:rsidRPr="00806799">
        <w:rPr>
          <w:rFonts w:ascii="Times New Roman" w:hAnsi="Times New Roman" w:cs="Times New Roman"/>
          <w:spacing w:val="-4"/>
          <w:sz w:val="24"/>
        </w:rPr>
        <w:t xml:space="preserve"> </w:t>
      </w:r>
      <w:r w:rsidRPr="00806799">
        <w:rPr>
          <w:rFonts w:ascii="Times New Roman" w:hAnsi="Times New Roman" w:cs="Times New Roman"/>
          <w:sz w:val="24"/>
        </w:rPr>
        <w:t>за</w:t>
      </w:r>
      <w:r w:rsidRPr="00806799">
        <w:rPr>
          <w:rFonts w:ascii="Times New Roman" w:hAnsi="Times New Roman" w:cs="Times New Roman"/>
          <w:spacing w:val="-7"/>
          <w:sz w:val="24"/>
        </w:rPr>
        <w:t xml:space="preserve"> </w:t>
      </w:r>
      <w:r w:rsidRPr="00806799">
        <w:rPr>
          <w:rFonts w:ascii="Times New Roman" w:hAnsi="Times New Roman" w:cs="Times New Roman"/>
          <w:sz w:val="24"/>
        </w:rPr>
        <w:t>поведение</w:t>
      </w:r>
      <w:r w:rsidR="00964EB7">
        <w:rPr>
          <w:rFonts w:ascii="Times New Roman" w:hAnsi="Times New Roman" w:cs="Times New Roman"/>
          <w:sz w:val="24"/>
        </w:rPr>
        <w:t xml:space="preserve">  </w:t>
      </w:r>
      <w:r w:rsidRPr="00806799">
        <w:rPr>
          <w:rFonts w:ascii="Times New Roman" w:hAnsi="Times New Roman" w:cs="Times New Roman"/>
          <w:spacing w:val="-57"/>
          <w:sz w:val="24"/>
        </w:rPr>
        <w:t xml:space="preserve"> </w:t>
      </w:r>
      <w:r w:rsidRPr="00806799">
        <w:rPr>
          <w:rFonts w:ascii="Times New Roman" w:hAnsi="Times New Roman" w:cs="Times New Roman"/>
          <w:sz w:val="24"/>
        </w:rPr>
        <w:t>детей</w:t>
      </w:r>
      <w:r w:rsidRPr="00806799">
        <w:rPr>
          <w:rFonts w:ascii="Times New Roman" w:hAnsi="Times New Roman" w:cs="Times New Roman"/>
          <w:spacing w:val="1"/>
          <w:sz w:val="24"/>
        </w:rPr>
        <w:t xml:space="preserve"> </w:t>
      </w:r>
      <w:r w:rsidRPr="00806799">
        <w:rPr>
          <w:rFonts w:ascii="Times New Roman" w:hAnsi="Times New Roman" w:cs="Times New Roman"/>
          <w:sz w:val="24"/>
        </w:rPr>
        <w:t>в</w:t>
      </w:r>
      <w:r w:rsidRPr="00806799">
        <w:rPr>
          <w:rFonts w:ascii="Times New Roman" w:hAnsi="Times New Roman" w:cs="Times New Roman"/>
          <w:spacing w:val="3"/>
          <w:sz w:val="24"/>
        </w:rPr>
        <w:t xml:space="preserve"> </w:t>
      </w:r>
      <w:r w:rsidRPr="00806799">
        <w:rPr>
          <w:rFonts w:ascii="Times New Roman" w:hAnsi="Times New Roman" w:cs="Times New Roman"/>
          <w:sz w:val="24"/>
        </w:rPr>
        <w:t>детском</w:t>
      </w:r>
      <w:r w:rsidRPr="00806799">
        <w:rPr>
          <w:rFonts w:ascii="Times New Roman" w:hAnsi="Times New Roman" w:cs="Times New Roman"/>
          <w:spacing w:val="-1"/>
          <w:sz w:val="24"/>
        </w:rPr>
        <w:t xml:space="preserve"> </w:t>
      </w:r>
      <w:r w:rsidRPr="00806799">
        <w:rPr>
          <w:rFonts w:ascii="Times New Roman" w:hAnsi="Times New Roman" w:cs="Times New Roman"/>
          <w:sz w:val="24"/>
        </w:rPr>
        <w:t>саду;</w:t>
      </w:r>
    </w:p>
    <w:p w14:paraId="5E67E5F1" w14:textId="77777777" w:rsidR="00754F46" w:rsidRPr="00806799" w:rsidRDefault="00754F46" w:rsidP="000E090A">
      <w:pPr>
        <w:widowControl w:val="0"/>
        <w:numPr>
          <w:ilvl w:val="0"/>
          <w:numId w:val="126"/>
        </w:numPr>
        <w:tabs>
          <w:tab w:val="left" w:pos="1455"/>
        </w:tabs>
        <w:autoSpaceDE w:val="0"/>
        <w:autoSpaceDN w:val="0"/>
        <w:spacing w:before="4" w:after="0" w:line="275" w:lineRule="exact"/>
        <w:ind w:left="1454" w:hanging="145"/>
        <w:rPr>
          <w:rFonts w:ascii="Times New Roman" w:hAnsi="Times New Roman" w:cs="Times New Roman"/>
          <w:sz w:val="24"/>
        </w:rPr>
      </w:pPr>
      <w:r w:rsidRPr="00806799">
        <w:rPr>
          <w:rFonts w:ascii="Times New Roman" w:hAnsi="Times New Roman" w:cs="Times New Roman"/>
          <w:sz w:val="24"/>
        </w:rPr>
        <w:t>тон</w:t>
      </w:r>
      <w:r w:rsidRPr="00806799">
        <w:rPr>
          <w:rFonts w:ascii="Times New Roman" w:hAnsi="Times New Roman" w:cs="Times New Roman"/>
          <w:spacing w:val="-11"/>
          <w:sz w:val="24"/>
        </w:rPr>
        <w:t xml:space="preserve"> </w:t>
      </w:r>
      <w:r w:rsidRPr="00806799">
        <w:rPr>
          <w:rFonts w:ascii="Times New Roman" w:hAnsi="Times New Roman" w:cs="Times New Roman"/>
          <w:sz w:val="24"/>
        </w:rPr>
        <w:t>общения</w:t>
      </w:r>
      <w:r w:rsidRPr="00806799">
        <w:rPr>
          <w:rFonts w:ascii="Times New Roman" w:hAnsi="Times New Roman" w:cs="Times New Roman"/>
          <w:spacing w:val="-6"/>
          <w:sz w:val="24"/>
        </w:rPr>
        <w:t xml:space="preserve"> </w:t>
      </w:r>
      <w:r w:rsidRPr="00806799">
        <w:rPr>
          <w:rFonts w:ascii="Times New Roman" w:hAnsi="Times New Roman" w:cs="Times New Roman"/>
          <w:sz w:val="24"/>
        </w:rPr>
        <w:t>ровный</w:t>
      </w:r>
      <w:r w:rsidRPr="00806799">
        <w:rPr>
          <w:rFonts w:ascii="Times New Roman" w:hAnsi="Times New Roman" w:cs="Times New Roman"/>
          <w:spacing w:val="-6"/>
          <w:sz w:val="24"/>
        </w:rPr>
        <w:t xml:space="preserve"> </w:t>
      </w:r>
      <w:r w:rsidRPr="00806799">
        <w:rPr>
          <w:rFonts w:ascii="Times New Roman" w:hAnsi="Times New Roman" w:cs="Times New Roman"/>
          <w:sz w:val="24"/>
        </w:rPr>
        <w:t>и</w:t>
      </w:r>
      <w:r w:rsidRPr="00806799">
        <w:rPr>
          <w:rFonts w:ascii="Times New Roman" w:hAnsi="Times New Roman" w:cs="Times New Roman"/>
          <w:spacing w:val="-1"/>
          <w:sz w:val="24"/>
        </w:rPr>
        <w:t xml:space="preserve"> </w:t>
      </w:r>
      <w:r w:rsidRPr="00806799">
        <w:rPr>
          <w:rFonts w:ascii="Times New Roman" w:hAnsi="Times New Roman" w:cs="Times New Roman"/>
          <w:sz w:val="24"/>
        </w:rPr>
        <w:t>дружелюбный, исключается</w:t>
      </w:r>
      <w:r w:rsidRPr="00806799">
        <w:rPr>
          <w:rFonts w:ascii="Times New Roman" w:hAnsi="Times New Roman" w:cs="Times New Roman"/>
          <w:spacing w:val="-2"/>
          <w:sz w:val="24"/>
        </w:rPr>
        <w:t xml:space="preserve"> </w:t>
      </w:r>
      <w:r w:rsidRPr="00806799">
        <w:rPr>
          <w:rFonts w:ascii="Times New Roman" w:hAnsi="Times New Roman" w:cs="Times New Roman"/>
          <w:sz w:val="24"/>
        </w:rPr>
        <w:t>повышение</w:t>
      </w:r>
      <w:r w:rsidRPr="00806799">
        <w:rPr>
          <w:rFonts w:ascii="Times New Roman" w:hAnsi="Times New Roman" w:cs="Times New Roman"/>
          <w:spacing w:val="-8"/>
          <w:sz w:val="24"/>
        </w:rPr>
        <w:t xml:space="preserve"> </w:t>
      </w:r>
      <w:r w:rsidRPr="00806799">
        <w:rPr>
          <w:rFonts w:ascii="Times New Roman" w:hAnsi="Times New Roman" w:cs="Times New Roman"/>
          <w:sz w:val="24"/>
        </w:rPr>
        <w:t>голоса;</w:t>
      </w:r>
    </w:p>
    <w:p w14:paraId="52ED3D85" w14:textId="77777777" w:rsidR="00754F46" w:rsidRPr="00806799" w:rsidRDefault="00754F46" w:rsidP="000E090A">
      <w:pPr>
        <w:widowControl w:val="0"/>
        <w:numPr>
          <w:ilvl w:val="0"/>
          <w:numId w:val="126"/>
        </w:numPr>
        <w:tabs>
          <w:tab w:val="left" w:pos="1455"/>
        </w:tabs>
        <w:autoSpaceDE w:val="0"/>
        <w:autoSpaceDN w:val="0"/>
        <w:spacing w:after="0" w:line="275" w:lineRule="exact"/>
        <w:ind w:left="1454" w:hanging="145"/>
        <w:rPr>
          <w:rFonts w:ascii="Times New Roman" w:hAnsi="Times New Roman" w:cs="Times New Roman"/>
          <w:sz w:val="24"/>
        </w:rPr>
      </w:pPr>
      <w:r w:rsidRPr="00806799">
        <w:rPr>
          <w:rFonts w:ascii="Times New Roman" w:hAnsi="Times New Roman" w:cs="Times New Roman"/>
          <w:sz w:val="24"/>
        </w:rPr>
        <w:t>уважительное</w:t>
      </w:r>
      <w:r w:rsidRPr="00806799">
        <w:rPr>
          <w:rFonts w:ascii="Times New Roman" w:hAnsi="Times New Roman" w:cs="Times New Roman"/>
          <w:spacing w:val="-13"/>
          <w:sz w:val="24"/>
        </w:rPr>
        <w:t xml:space="preserve"> </w:t>
      </w:r>
      <w:r w:rsidRPr="00806799">
        <w:rPr>
          <w:rFonts w:ascii="Times New Roman" w:hAnsi="Times New Roman" w:cs="Times New Roman"/>
          <w:sz w:val="24"/>
        </w:rPr>
        <w:t>отношение</w:t>
      </w:r>
      <w:r w:rsidRPr="00806799">
        <w:rPr>
          <w:rFonts w:ascii="Times New Roman" w:hAnsi="Times New Roman" w:cs="Times New Roman"/>
          <w:spacing w:val="-3"/>
          <w:sz w:val="24"/>
        </w:rPr>
        <w:t xml:space="preserve"> </w:t>
      </w:r>
      <w:r w:rsidRPr="00806799">
        <w:rPr>
          <w:rFonts w:ascii="Times New Roman" w:hAnsi="Times New Roman" w:cs="Times New Roman"/>
          <w:sz w:val="24"/>
        </w:rPr>
        <w:t>к</w:t>
      </w:r>
      <w:r w:rsidRPr="00806799">
        <w:rPr>
          <w:rFonts w:ascii="Times New Roman" w:hAnsi="Times New Roman" w:cs="Times New Roman"/>
          <w:spacing w:val="-4"/>
          <w:sz w:val="24"/>
        </w:rPr>
        <w:t xml:space="preserve"> </w:t>
      </w:r>
      <w:r w:rsidRPr="00806799">
        <w:rPr>
          <w:rFonts w:ascii="Times New Roman" w:hAnsi="Times New Roman" w:cs="Times New Roman"/>
          <w:sz w:val="24"/>
        </w:rPr>
        <w:t>личности</w:t>
      </w:r>
      <w:r w:rsidRPr="00806799">
        <w:rPr>
          <w:rFonts w:ascii="Times New Roman" w:hAnsi="Times New Roman" w:cs="Times New Roman"/>
          <w:spacing w:val="-4"/>
          <w:sz w:val="24"/>
        </w:rPr>
        <w:t xml:space="preserve"> </w:t>
      </w:r>
      <w:r w:rsidRPr="00806799">
        <w:rPr>
          <w:rFonts w:ascii="Times New Roman" w:hAnsi="Times New Roman" w:cs="Times New Roman"/>
          <w:sz w:val="24"/>
        </w:rPr>
        <w:t>воспитанника;</w:t>
      </w:r>
    </w:p>
    <w:p w14:paraId="725DF187" w14:textId="77777777" w:rsidR="00754F46" w:rsidRPr="00806799" w:rsidRDefault="00754F46" w:rsidP="000E090A">
      <w:pPr>
        <w:widowControl w:val="0"/>
        <w:numPr>
          <w:ilvl w:val="0"/>
          <w:numId w:val="126"/>
        </w:numPr>
        <w:tabs>
          <w:tab w:val="left" w:pos="1455"/>
        </w:tabs>
        <w:autoSpaceDE w:val="0"/>
        <w:autoSpaceDN w:val="0"/>
        <w:spacing w:before="2" w:after="0" w:line="275" w:lineRule="exact"/>
        <w:ind w:left="1454" w:hanging="145"/>
        <w:rPr>
          <w:rFonts w:ascii="Times New Roman" w:hAnsi="Times New Roman" w:cs="Times New Roman"/>
          <w:sz w:val="24"/>
        </w:rPr>
      </w:pPr>
      <w:r w:rsidRPr="00806799">
        <w:rPr>
          <w:rFonts w:ascii="Times New Roman" w:hAnsi="Times New Roman" w:cs="Times New Roman"/>
          <w:sz w:val="24"/>
        </w:rPr>
        <w:t>умение</w:t>
      </w:r>
      <w:r w:rsidRPr="00806799">
        <w:rPr>
          <w:rFonts w:ascii="Times New Roman" w:hAnsi="Times New Roman" w:cs="Times New Roman"/>
          <w:spacing w:val="-6"/>
          <w:sz w:val="24"/>
        </w:rPr>
        <w:t xml:space="preserve"> </w:t>
      </w:r>
      <w:r w:rsidRPr="00806799">
        <w:rPr>
          <w:rFonts w:ascii="Times New Roman" w:hAnsi="Times New Roman" w:cs="Times New Roman"/>
          <w:sz w:val="24"/>
        </w:rPr>
        <w:t>заинтересованно</w:t>
      </w:r>
      <w:r w:rsidRPr="00806799">
        <w:rPr>
          <w:rFonts w:ascii="Times New Roman" w:hAnsi="Times New Roman" w:cs="Times New Roman"/>
          <w:spacing w:val="-1"/>
          <w:sz w:val="24"/>
        </w:rPr>
        <w:t xml:space="preserve"> </w:t>
      </w:r>
      <w:r w:rsidRPr="00806799">
        <w:rPr>
          <w:rFonts w:ascii="Times New Roman" w:hAnsi="Times New Roman" w:cs="Times New Roman"/>
          <w:sz w:val="24"/>
        </w:rPr>
        <w:t>слушать</w:t>
      </w:r>
      <w:r w:rsidRPr="00806799">
        <w:rPr>
          <w:rFonts w:ascii="Times New Roman" w:hAnsi="Times New Roman" w:cs="Times New Roman"/>
          <w:spacing w:val="1"/>
          <w:sz w:val="24"/>
        </w:rPr>
        <w:t xml:space="preserve"> </w:t>
      </w:r>
      <w:r w:rsidRPr="00806799">
        <w:rPr>
          <w:rFonts w:ascii="Times New Roman" w:hAnsi="Times New Roman" w:cs="Times New Roman"/>
          <w:sz w:val="24"/>
        </w:rPr>
        <w:t>собеседника</w:t>
      </w:r>
      <w:r w:rsidRPr="00806799">
        <w:rPr>
          <w:rFonts w:ascii="Times New Roman" w:hAnsi="Times New Roman" w:cs="Times New Roman"/>
          <w:spacing w:val="-5"/>
          <w:sz w:val="24"/>
        </w:rPr>
        <w:t xml:space="preserve"> </w:t>
      </w:r>
      <w:r w:rsidRPr="00806799">
        <w:rPr>
          <w:rFonts w:ascii="Times New Roman" w:hAnsi="Times New Roman" w:cs="Times New Roman"/>
          <w:sz w:val="24"/>
        </w:rPr>
        <w:t>и</w:t>
      </w:r>
      <w:r w:rsidRPr="00806799">
        <w:rPr>
          <w:rFonts w:ascii="Times New Roman" w:hAnsi="Times New Roman" w:cs="Times New Roman"/>
          <w:spacing w:val="-4"/>
          <w:sz w:val="24"/>
        </w:rPr>
        <w:t xml:space="preserve"> </w:t>
      </w:r>
      <w:r w:rsidRPr="00806799">
        <w:rPr>
          <w:rFonts w:ascii="Times New Roman" w:hAnsi="Times New Roman" w:cs="Times New Roman"/>
          <w:sz w:val="24"/>
        </w:rPr>
        <w:t>сопереживать</w:t>
      </w:r>
      <w:r w:rsidRPr="00806799">
        <w:rPr>
          <w:rFonts w:ascii="Times New Roman" w:hAnsi="Times New Roman" w:cs="Times New Roman"/>
          <w:spacing w:val="-7"/>
          <w:sz w:val="24"/>
        </w:rPr>
        <w:t xml:space="preserve"> </w:t>
      </w:r>
      <w:r w:rsidRPr="00806799">
        <w:rPr>
          <w:rFonts w:ascii="Times New Roman" w:hAnsi="Times New Roman" w:cs="Times New Roman"/>
          <w:sz w:val="24"/>
        </w:rPr>
        <w:t>ему;</w:t>
      </w:r>
    </w:p>
    <w:p w14:paraId="1907BC8F" w14:textId="77777777" w:rsidR="00754F46" w:rsidRPr="00806799" w:rsidRDefault="00754F46" w:rsidP="000E090A">
      <w:pPr>
        <w:widowControl w:val="0"/>
        <w:numPr>
          <w:ilvl w:val="0"/>
          <w:numId w:val="126"/>
        </w:numPr>
        <w:tabs>
          <w:tab w:val="left" w:pos="1455"/>
        </w:tabs>
        <w:autoSpaceDE w:val="0"/>
        <w:autoSpaceDN w:val="0"/>
        <w:spacing w:after="0" w:line="275" w:lineRule="exact"/>
        <w:ind w:left="1454" w:hanging="145"/>
        <w:rPr>
          <w:rFonts w:ascii="Times New Roman" w:hAnsi="Times New Roman" w:cs="Times New Roman"/>
          <w:sz w:val="24"/>
        </w:rPr>
      </w:pPr>
      <w:r w:rsidRPr="00806799">
        <w:rPr>
          <w:rFonts w:ascii="Times New Roman" w:hAnsi="Times New Roman" w:cs="Times New Roman"/>
          <w:sz w:val="24"/>
        </w:rPr>
        <w:t>умение</w:t>
      </w:r>
      <w:r w:rsidRPr="00806799">
        <w:rPr>
          <w:rFonts w:ascii="Times New Roman" w:hAnsi="Times New Roman" w:cs="Times New Roman"/>
          <w:spacing w:val="-5"/>
          <w:sz w:val="24"/>
        </w:rPr>
        <w:t xml:space="preserve"> </w:t>
      </w:r>
      <w:r w:rsidRPr="00806799">
        <w:rPr>
          <w:rFonts w:ascii="Times New Roman" w:hAnsi="Times New Roman" w:cs="Times New Roman"/>
          <w:sz w:val="24"/>
        </w:rPr>
        <w:t>видеть</w:t>
      </w:r>
      <w:r w:rsidRPr="00806799">
        <w:rPr>
          <w:rFonts w:ascii="Times New Roman" w:hAnsi="Times New Roman" w:cs="Times New Roman"/>
          <w:spacing w:val="-2"/>
          <w:sz w:val="24"/>
        </w:rPr>
        <w:t xml:space="preserve"> </w:t>
      </w:r>
      <w:r w:rsidRPr="00806799">
        <w:rPr>
          <w:rFonts w:ascii="Times New Roman" w:hAnsi="Times New Roman" w:cs="Times New Roman"/>
          <w:sz w:val="24"/>
        </w:rPr>
        <w:t>и</w:t>
      </w:r>
      <w:r w:rsidRPr="00806799">
        <w:rPr>
          <w:rFonts w:ascii="Times New Roman" w:hAnsi="Times New Roman" w:cs="Times New Roman"/>
          <w:spacing w:val="-2"/>
          <w:sz w:val="24"/>
        </w:rPr>
        <w:t xml:space="preserve"> </w:t>
      </w:r>
      <w:r w:rsidRPr="00806799">
        <w:rPr>
          <w:rFonts w:ascii="Times New Roman" w:hAnsi="Times New Roman" w:cs="Times New Roman"/>
          <w:sz w:val="24"/>
        </w:rPr>
        <w:t>слышать</w:t>
      </w:r>
      <w:r w:rsidRPr="00806799">
        <w:rPr>
          <w:rFonts w:ascii="Times New Roman" w:hAnsi="Times New Roman" w:cs="Times New Roman"/>
          <w:spacing w:val="-6"/>
          <w:sz w:val="24"/>
        </w:rPr>
        <w:t xml:space="preserve"> </w:t>
      </w:r>
      <w:r w:rsidRPr="00806799">
        <w:rPr>
          <w:rFonts w:ascii="Times New Roman" w:hAnsi="Times New Roman" w:cs="Times New Roman"/>
          <w:sz w:val="24"/>
        </w:rPr>
        <w:t>воспитанника,</w:t>
      </w:r>
      <w:r w:rsidRPr="00806799">
        <w:rPr>
          <w:rFonts w:ascii="Times New Roman" w:hAnsi="Times New Roman" w:cs="Times New Roman"/>
          <w:spacing w:val="-6"/>
          <w:sz w:val="24"/>
        </w:rPr>
        <w:t xml:space="preserve"> </w:t>
      </w:r>
      <w:r w:rsidRPr="00806799">
        <w:rPr>
          <w:rFonts w:ascii="Times New Roman" w:hAnsi="Times New Roman" w:cs="Times New Roman"/>
          <w:sz w:val="24"/>
        </w:rPr>
        <w:t>сопереживать</w:t>
      </w:r>
      <w:r w:rsidRPr="00806799">
        <w:rPr>
          <w:rFonts w:ascii="Times New Roman" w:hAnsi="Times New Roman" w:cs="Times New Roman"/>
          <w:spacing w:val="-6"/>
          <w:sz w:val="24"/>
        </w:rPr>
        <w:t xml:space="preserve"> </w:t>
      </w:r>
      <w:r w:rsidRPr="00806799">
        <w:rPr>
          <w:rFonts w:ascii="Times New Roman" w:hAnsi="Times New Roman" w:cs="Times New Roman"/>
          <w:sz w:val="24"/>
        </w:rPr>
        <w:t>ему;</w:t>
      </w:r>
    </w:p>
    <w:p w14:paraId="58D97ECF" w14:textId="77777777" w:rsidR="00754F46" w:rsidRPr="00806799" w:rsidRDefault="00754F46" w:rsidP="000E090A">
      <w:pPr>
        <w:widowControl w:val="0"/>
        <w:numPr>
          <w:ilvl w:val="0"/>
          <w:numId w:val="126"/>
        </w:numPr>
        <w:tabs>
          <w:tab w:val="left" w:pos="1455"/>
        </w:tabs>
        <w:autoSpaceDE w:val="0"/>
        <w:autoSpaceDN w:val="0"/>
        <w:spacing w:before="3" w:after="0" w:line="275" w:lineRule="exact"/>
        <w:ind w:left="1454" w:hanging="145"/>
        <w:rPr>
          <w:rFonts w:ascii="Times New Roman" w:hAnsi="Times New Roman" w:cs="Times New Roman"/>
          <w:sz w:val="24"/>
        </w:rPr>
      </w:pPr>
      <w:r w:rsidRPr="00806799">
        <w:rPr>
          <w:rFonts w:ascii="Times New Roman" w:hAnsi="Times New Roman" w:cs="Times New Roman"/>
          <w:sz w:val="24"/>
        </w:rPr>
        <w:t>уравновешенность</w:t>
      </w:r>
      <w:r w:rsidRPr="00806799">
        <w:rPr>
          <w:rFonts w:ascii="Times New Roman" w:hAnsi="Times New Roman" w:cs="Times New Roman"/>
          <w:spacing w:val="-3"/>
          <w:sz w:val="24"/>
        </w:rPr>
        <w:t xml:space="preserve"> </w:t>
      </w:r>
      <w:r w:rsidRPr="00806799">
        <w:rPr>
          <w:rFonts w:ascii="Times New Roman" w:hAnsi="Times New Roman" w:cs="Times New Roman"/>
          <w:sz w:val="24"/>
        </w:rPr>
        <w:t>и</w:t>
      </w:r>
      <w:r w:rsidRPr="00806799">
        <w:rPr>
          <w:rFonts w:ascii="Times New Roman" w:hAnsi="Times New Roman" w:cs="Times New Roman"/>
          <w:spacing w:val="-6"/>
          <w:sz w:val="24"/>
        </w:rPr>
        <w:t xml:space="preserve"> </w:t>
      </w:r>
      <w:r w:rsidRPr="00806799">
        <w:rPr>
          <w:rFonts w:ascii="Times New Roman" w:hAnsi="Times New Roman" w:cs="Times New Roman"/>
          <w:sz w:val="24"/>
        </w:rPr>
        <w:t>самообладание,</w:t>
      </w:r>
      <w:r w:rsidRPr="00806799">
        <w:rPr>
          <w:rFonts w:ascii="Times New Roman" w:hAnsi="Times New Roman" w:cs="Times New Roman"/>
          <w:spacing w:val="-1"/>
          <w:sz w:val="24"/>
        </w:rPr>
        <w:t xml:space="preserve"> </w:t>
      </w:r>
      <w:r w:rsidRPr="00806799">
        <w:rPr>
          <w:rFonts w:ascii="Times New Roman" w:hAnsi="Times New Roman" w:cs="Times New Roman"/>
          <w:sz w:val="24"/>
        </w:rPr>
        <w:t>выдержка</w:t>
      </w:r>
      <w:r w:rsidRPr="00806799">
        <w:rPr>
          <w:rFonts w:ascii="Times New Roman" w:hAnsi="Times New Roman" w:cs="Times New Roman"/>
          <w:spacing w:val="-3"/>
          <w:sz w:val="24"/>
        </w:rPr>
        <w:t xml:space="preserve"> </w:t>
      </w:r>
      <w:r w:rsidRPr="00806799">
        <w:rPr>
          <w:rFonts w:ascii="Times New Roman" w:hAnsi="Times New Roman" w:cs="Times New Roman"/>
          <w:sz w:val="24"/>
        </w:rPr>
        <w:t>в</w:t>
      </w:r>
      <w:r w:rsidRPr="00806799">
        <w:rPr>
          <w:rFonts w:ascii="Times New Roman" w:hAnsi="Times New Roman" w:cs="Times New Roman"/>
          <w:spacing w:val="-5"/>
          <w:sz w:val="24"/>
        </w:rPr>
        <w:t xml:space="preserve"> </w:t>
      </w:r>
      <w:r w:rsidRPr="00806799">
        <w:rPr>
          <w:rFonts w:ascii="Times New Roman" w:hAnsi="Times New Roman" w:cs="Times New Roman"/>
          <w:sz w:val="24"/>
        </w:rPr>
        <w:t>отношениях</w:t>
      </w:r>
      <w:r w:rsidRPr="00806799">
        <w:rPr>
          <w:rFonts w:ascii="Times New Roman" w:hAnsi="Times New Roman" w:cs="Times New Roman"/>
          <w:spacing w:val="-7"/>
          <w:sz w:val="24"/>
        </w:rPr>
        <w:t xml:space="preserve"> </w:t>
      </w:r>
      <w:r w:rsidRPr="00806799">
        <w:rPr>
          <w:rFonts w:ascii="Times New Roman" w:hAnsi="Times New Roman" w:cs="Times New Roman"/>
          <w:sz w:val="24"/>
        </w:rPr>
        <w:t>с</w:t>
      </w:r>
      <w:r w:rsidRPr="00806799">
        <w:rPr>
          <w:rFonts w:ascii="Times New Roman" w:hAnsi="Times New Roman" w:cs="Times New Roman"/>
          <w:spacing w:val="-4"/>
          <w:sz w:val="24"/>
        </w:rPr>
        <w:t xml:space="preserve"> </w:t>
      </w:r>
      <w:r w:rsidRPr="00806799">
        <w:rPr>
          <w:rFonts w:ascii="Times New Roman" w:hAnsi="Times New Roman" w:cs="Times New Roman"/>
          <w:sz w:val="24"/>
        </w:rPr>
        <w:t>детьми;</w:t>
      </w:r>
    </w:p>
    <w:p w14:paraId="2AE2A244" w14:textId="04EDAA47" w:rsidR="00754F46" w:rsidRPr="00806799" w:rsidRDefault="00754F46" w:rsidP="000E090A">
      <w:pPr>
        <w:widowControl w:val="0"/>
        <w:numPr>
          <w:ilvl w:val="0"/>
          <w:numId w:val="126"/>
        </w:numPr>
        <w:tabs>
          <w:tab w:val="left" w:pos="1469"/>
        </w:tabs>
        <w:autoSpaceDE w:val="0"/>
        <w:autoSpaceDN w:val="0"/>
        <w:spacing w:after="0" w:line="242" w:lineRule="auto"/>
        <w:ind w:right="610" w:firstLine="710"/>
        <w:rPr>
          <w:rFonts w:ascii="Times New Roman" w:hAnsi="Times New Roman" w:cs="Times New Roman"/>
          <w:sz w:val="24"/>
        </w:rPr>
      </w:pPr>
      <w:r w:rsidRPr="00806799">
        <w:rPr>
          <w:rFonts w:ascii="Times New Roman" w:hAnsi="Times New Roman" w:cs="Times New Roman"/>
          <w:sz w:val="24"/>
        </w:rPr>
        <w:t>умение</w:t>
      </w:r>
      <w:r w:rsidRPr="00806799">
        <w:rPr>
          <w:rFonts w:ascii="Times New Roman" w:hAnsi="Times New Roman" w:cs="Times New Roman"/>
          <w:spacing w:val="11"/>
          <w:sz w:val="24"/>
        </w:rPr>
        <w:t xml:space="preserve"> </w:t>
      </w:r>
      <w:r w:rsidRPr="00806799">
        <w:rPr>
          <w:rFonts w:ascii="Times New Roman" w:hAnsi="Times New Roman" w:cs="Times New Roman"/>
          <w:sz w:val="24"/>
        </w:rPr>
        <w:t>быстро</w:t>
      </w:r>
      <w:r w:rsidRPr="00806799">
        <w:rPr>
          <w:rFonts w:ascii="Times New Roman" w:hAnsi="Times New Roman" w:cs="Times New Roman"/>
          <w:spacing w:val="13"/>
          <w:sz w:val="24"/>
        </w:rPr>
        <w:t xml:space="preserve"> </w:t>
      </w:r>
      <w:r w:rsidRPr="00806799">
        <w:rPr>
          <w:rFonts w:ascii="Times New Roman" w:hAnsi="Times New Roman" w:cs="Times New Roman"/>
          <w:sz w:val="24"/>
        </w:rPr>
        <w:t>и</w:t>
      </w:r>
      <w:r w:rsidRPr="00806799">
        <w:rPr>
          <w:rFonts w:ascii="Times New Roman" w:hAnsi="Times New Roman" w:cs="Times New Roman"/>
          <w:spacing w:val="9"/>
          <w:sz w:val="24"/>
        </w:rPr>
        <w:t xml:space="preserve"> </w:t>
      </w:r>
      <w:r w:rsidRPr="00806799">
        <w:rPr>
          <w:rFonts w:ascii="Times New Roman" w:hAnsi="Times New Roman" w:cs="Times New Roman"/>
          <w:sz w:val="24"/>
        </w:rPr>
        <w:t>правильно</w:t>
      </w:r>
      <w:r w:rsidRPr="00806799">
        <w:rPr>
          <w:rFonts w:ascii="Times New Roman" w:hAnsi="Times New Roman" w:cs="Times New Roman"/>
          <w:spacing w:val="12"/>
          <w:sz w:val="24"/>
        </w:rPr>
        <w:t xml:space="preserve"> </w:t>
      </w:r>
      <w:r w:rsidRPr="00806799">
        <w:rPr>
          <w:rFonts w:ascii="Times New Roman" w:hAnsi="Times New Roman" w:cs="Times New Roman"/>
          <w:sz w:val="24"/>
        </w:rPr>
        <w:t>оценивать</w:t>
      </w:r>
      <w:r w:rsidRPr="00806799">
        <w:rPr>
          <w:rFonts w:ascii="Times New Roman" w:hAnsi="Times New Roman" w:cs="Times New Roman"/>
          <w:spacing w:val="9"/>
          <w:sz w:val="24"/>
        </w:rPr>
        <w:t xml:space="preserve"> </w:t>
      </w:r>
      <w:r w:rsidRPr="00806799">
        <w:rPr>
          <w:rFonts w:ascii="Times New Roman" w:hAnsi="Times New Roman" w:cs="Times New Roman"/>
          <w:sz w:val="24"/>
        </w:rPr>
        <w:t>сложившуюся</w:t>
      </w:r>
      <w:r w:rsidRPr="00806799">
        <w:rPr>
          <w:rFonts w:ascii="Times New Roman" w:hAnsi="Times New Roman" w:cs="Times New Roman"/>
          <w:spacing w:val="13"/>
          <w:sz w:val="24"/>
        </w:rPr>
        <w:t xml:space="preserve"> </w:t>
      </w:r>
      <w:r w:rsidRPr="00806799">
        <w:rPr>
          <w:rFonts w:ascii="Times New Roman" w:hAnsi="Times New Roman" w:cs="Times New Roman"/>
          <w:sz w:val="24"/>
        </w:rPr>
        <w:t>обстановку</w:t>
      </w:r>
      <w:r w:rsidRPr="00806799">
        <w:rPr>
          <w:rFonts w:ascii="Times New Roman" w:hAnsi="Times New Roman" w:cs="Times New Roman"/>
          <w:spacing w:val="3"/>
          <w:sz w:val="24"/>
        </w:rPr>
        <w:t xml:space="preserve"> </w:t>
      </w:r>
      <w:r w:rsidRPr="00806799">
        <w:rPr>
          <w:rFonts w:ascii="Times New Roman" w:hAnsi="Times New Roman" w:cs="Times New Roman"/>
          <w:sz w:val="24"/>
        </w:rPr>
        <w:t>и</w:t>
      </w:r>
      <w:r w:rsidRPr="00806799">
        <w:rPr>
          <w:rFonts w:ascii="Times New Roman" w:hAnsi="Times New Roman" w:cs="Times New Roman"/>
          <w:spacing w:val="13"/>
          <w:sz w:val="24"/>
        </w:rPr>
        <w:t xml:space="preserve"> </w:t>
      </w:r>
      <w:r w:rsidRPr="00806799">
        <w:rPr>
          <w:rFonts w:ascii="Times New Roman" w:hAnsi="Times New Roman" w:cs="Times New Roman"/>
          <w:sz w:val="24"/>
        </w:rPr>
        <w:t>в</w:t>
      </w:r>
      <w:r w:rsidRPr="00806799">
        <w:rPr>
          <w:rFonts w:ascii="Times New Roman" w:hAnsi="Times New Roman" w:cs="Times New Roman"/>
          <w:spacing w:val="14"/>
          <w:sz w:val="24"/>
        </w:rPr>
        <w:t xml:space="preserve"> </w:t>
      </w:r>
      <w:r w:rsidRPr="00806799">
        <w:rPr>
          <w:rFonts w:ascii="Times New Roman" w:hAnsi="Times New Roman" w:cs="Times New Roman"/>
          <w:sz w:val="24"/>
        </w:rPr>
        <w:t>то</w:t>
      </w:r>
      <w:r w:rsidRPr="00806799">
        <w:rPr>
          <w:rFonts w:ascii="Times New Roman" w:hAnsi="Times New Roman" w:cs="Times New Roman"/>
          <w:spacing w:val="12"/>
          <w:sz w:val="24"/>
        </w:rPr>
        <w:t xml:space="preserve"> </w:t>
      </w:r>
      <w:r w:rsidRPr="00806799">
        <w:rPr>
          <w:rFonts w:ascii="Times New Roman" w:hAnsi="Times New Roman" w:cs="Times New Roman"/>
          <w:sz w:val="24"/>
        </w:rPr>
        <w:t>же</w:t>
      </w:r>
      <w:r w:rsidRPr="00806799">
        <w:rPr>
          <w:rFonts w:ascii="Times New Roman" w:hAnsi="Times New Roman" w:cs="Times New Roman"/>
          <w:spacing w:val="7"/>
          <w:sz w:val="24"/>
        </w:rPr>
        <w:t xml:space="preserve"> </w:t>
      </w:r>
      <w:r w:rsidRPr="00806799">
        <w:rPr>
          <w:rFonts w:ascii="Times New Roman" w:hAnsi="Times New Roman" w:cs="Times New Roman"/>
          <w:sz w:val="24"/>
        </w:rPr>
        <w:t>время</w:t>
      </w:r>
      <w:r w:rsidR="00964EB7">
        <w:rPr>
          <w:rFonts w:ascii="Times New Roman" w:hAnsi="Times New Roman" w:cs="Times New Roman"/>
          <w:sz w:val="24"/>
        </w:rPr>
        <w:t xml:space="preserve">   </w:t>
      </w:r>
      <w:r w:rsidRPr="00806799">
        <w:rPr>
          <w:rFonts w:ascii="Times New Roman" w:hAnsi="Times New Roman" w:cs="Times New Roman"/>
          <w:spacing w:val="-57"/>
          <w:sz w:val="24"/>
        </w:rPr>
        <w:t xml:space="preserve"> </w:t>
      </w:r>
      <w:r w:rsidRPr="00806799">
        <w:rPr>
          <w:rFonts w:ascii="Times New Roman" w:hAnsi="Times New Roman" w:cs="Times New Roman"/>
          <w:sz w:val="24"/>
        </w:rPr>
        <w:t>не торопиться</w:t>
      </w:r>
      <w:r w:rsidRPr="00806799">
        <w:rPr>
          <w:rFonts w:ascii="Times New Roman" w:hAnsi="Times New Roman" w:cs="Times New Roman"/>
          <w:spacing w:val="1"/>
          <w:sz w:val="24"/>
        </w:rPr>
        <w:t xml:space="preserve"> </w:t>
      </w:r>
      <w:r w:rsidRPr="00806799">
        <w:rPr>
          <w:rFonts w:ascii="Times New Roman" w:hAnsi="Times New Roman" w:cs="Times New Roman"/>
          <w:sz w:val="24"/>
        </w:rPr>
        <w:t>с</w:t>
      </w:r>
      <w:r w:rsidRPr="00806799">
        <w:rPr>
          <w:rFonts w:ascii="Times New Roman" w:hAnsi="Times New Roman" w:cs="Times New Roman"/>
          <w:spacing w:val="-4"/>
          <w:sz w:val="24"/>
        </w:rPr>
        <w:t xml:space="preserve"> </w:t>
      </w:r>
      <w:r w:rsidRPr="00806799">
        <w:rPr>
          <w:rFonts w:ascii="Times New Roman" w:hAnsi="Times New Roman" w:cs="Times New Roman"/>
          <w:sz w:val="24"/>
        </w:rPr>
        <w:t>выводами</w:t>
      </w:r>
      <w:r w:rsidRPr="00806799">
        <w:rPr>
          <w:rFonts w:ascii="Times New Roman" w:hAnsi="Times New Roman" w:cs="Times New Roman"/>
          <w:spacing w:val="-7"/>
          <w:sz w:val="24"/>
        </w:rPr>
        <w:t xml:space="preserve"> </w:t>
      </w:r>
      <w:r w:rsidR="00964EB7">
        <w:rPr>
          <w:rFonts w:ascii="Times New Roman" w:hAnsi="Times New Roman" w:cs="Times New Roman"/>
          <w:spacing w:val="-7"/>
          <w:sz w:val="24"/>
        </w:rPr>
        <w:t xml:space="preserve">   </w:t>
      </w:r>
      <w:r w:rsidRPr="00806799">
        <w:rPr>
          <w:rFonts w:ascii="Times New Roman" w:hAnsi="Times New Roman" w:cs="Times New Roman"/>
          <w:sz w:val="24"/>
        </w:rPr>
        <w:t>о</w:t>
      </w:r>
      <w:r w:rsidRPr="00806799">
        <w:rPr>
          <w:rFonts w:ascii="Times New Roman" w:hAnsi="Times New Roman" w:cs="Times New Roman"/>
          <w:spacing w:val="1"/>
          <w:sz w:val="24"/>
        </w:rPr>
        <w:t xml:space="preserve"> </w:t>
      </w:r>
      <w:r w:rsidRPr="00806799">
        <w:rPr>
          <w:rFonts w:ascii="Times New Roman" w:hAnsi="Times New Roman" w:cs="Times New Roman"/>
          <w:sz w:val="24"/>
        </w:rPr>
        <w:t>поведении</w:t>
      </w:r>
      <w:r w:rsidRPr="00806799">
        <w:rPr>
          <w:rFonts w:ascii="Times New Roman" w:hAnsi="Times New Roman" w:cs="Times New Roman"/>
          <w:spacing w:val="-2"/>
          <w:sz w:val="24"/>
        </w:rPr>
        <w:t xml:space="preserve"> </w:t>
      </w:r>
      <w:r w:rsidRPr="00806799">
        <w:rPr>
          <w:rFonts w:ascii="Times New Roman" w:hAnsi="Times New Roman" w:cs="Times New Roman"/>
          <w:sz w:val="24"/>
        </w:rPr>
        <w:t>и</w:t>
      </w:r>
      <w:r w:rsidRPr="00806799">
        <w:rPr>
          <w:rFonts w:ascii="Times New Roman" w:hAnsi="Times New Roman" w:cs="Times New Roman"/>
          <w:spacing w:val="2"/>
          <w:sz w:val="24"/>
        </w:rPr>
        <w:t xml:space="preserve"> </w:t>
      </w:r>
      <w:r w:rsidRPr="00806799">
        <w:rPr>
          <w:rFonts w:ascii="Times New Roman" w:hAnsi="Times New Roman" w:cs="Times New Roman"/>
          <w:sz w:val="24"/>
        </w:rPr>
        <w:t>способностях</w:t>
      </w:r>
      <w:r w:rsidRPr="00806799">
        <w:rPr>
          <w:rFonts w:ascii="Times New Roman" w:hAnsi="Times New Roman" w:cs="Times New Roman"/>
          <w:spacing w:val="-2"/>
          <w:sz w:val="24"/>
        </w:rPr>
        <w:t xml:space="preserve"> </w:t>
      </w:r>
      <w:r w:rsidRPr="00806799">
        <w:rPr>
          <w:rFonts w:ascii="Times New Roman" w:hAnsi="Times New Roman" w:cs="Times New Roman"/>
          <w:sz w:val="24"/>
        </w:rPr>
        <w:t>воспитанников;</w:t>
      </w:r>
    </w:p>
    <w:p w14:paraId="5377E717" w14:textId="77777777" w:rsidR="00754F46" w:rsidRPr="00806799" w:rsidRDefault="00754F46" w:rsidP="000E090A">
      <w:pPr>
        <w:widowControl w:val="0"/>
        <w:numPr>
          <w:ilvl w:val="0"/>
          <w:numId w:val="126"/>
        </w:numPr>
        <w:tabs>
          <w:tab w:val="left" w:pos="1455"/>
        </w:tabs>
        <w:autoSpaceDE w:val="0"/>
        <w:autoSpaceDN w:val="0"/>
        <w:spacing w:after="0" w:line="271" w:lineRule="exact"/>
        <w:ind w:left="1454" w:hanging="145"/>
        <w:rPr>
          <w:rFonts w:ascii="Times New Roman" w:hAnsi="Times New Roman" w:cs="Times New Roman"/>
          <w:sz w:val="24"/>
        </w:rPr>
      </w:pPr>
      <w:r w:rsidRPr="00806799">
        <w:rPr>
          <w:rFonts w:ascii="Times New Roman" w:hAnsi="Times New Roman" w:cs="Times New Roman"/>
          <w:sz w:val="24"/>
        </w:rPr>
        <w:t>умение</w:t>
      </w:r>
      <w:r w:rsidRPr="00806799">
        <w:rPr>
          <w:rFonts w:ascii="Times New Roman" w:hAnsi="Times New Roman" w:cs="Times New Roman"/>
          <w:spacing w:val="-2"/>
          <w:sz w:val="24"/>
        </w:rPr>
        <w:t xml:space="preserve"> </w:t>
      </w:r>
      <w:r w:rsidRPr="00806799">
        <w:rPr>
          <w:rFonts w:ascii="Times New Roman" w:hAnsi="Times New Roman" w:cs="Times New Roman"/>
          <w:sz w:val="24"/>
        </w:rPr>
        <w:t>сочетать</w:t>
      </w:r>
      <w:r w:rsidRPr="00806799">
        <w:rPr>
          <w:rFonts w:ascii="Times New Roman" w:hAnsi="Times New Roman" w:cs="Times New Roman"/>
          <w:spacing w:val="-4"/>
          <w:sz w:val="24"/>
        </w:rPr>
        <w:t xml:space="preserve"> </w:t>
      </w:r>
      <w:r w:rsidRPr="00806799">
        <w:rPr>
          <w:rFonts w:ascii="Times New Roman" w:hAnsi="Times New Roman" w:cs="Times New Roman"/>
          <w:sz w:val="24"/>
        </w:rPr>
        <w:t>мягкий</w:t>
      </w:r>
      <w:r w:rsidRPr="00806799">
        <w:rPr>
          <w:rFonts w:ascii="Times New Roman" w:hAnsi="Times New Roman" w:cs="Times New Roman"/>
          <w:spacing w:val="-4"/>
          <w:sz w:val="24"/>
        </w:rPr>
        <w:t xml:space="preserve"> </w:t>
      </w:r>
      <w:r w:rsidRPr="00806799">
        <w:rPr>
          <w:rFonts w:ascii="Times New Roman" w:hAnsi="Times New Roman" w:cs="Times New Roman"/>
          <w:sz w:val="24"/>
        </w:rPr>
        <w:t>эмоциональный</w:t>
      </w:r>
      <w:r w:rsidRPr="00806799">
        <w:rPr>
          <w:rFonts w:ascii="Times New Roman" w:hAnsi="Times New Roman" w:cs="Times New Roman"/>
          <w:spacing w:val="-4"/>
          <w:sz w:val="24"/>
        </w:rPr>
        <w:t xml:space="preserve"> </w:t>
      </w:r>
      <w:r w:rsidRPr="00806799">
        <w:rPr>
          <w:rFonts w:ascii="Times New Roman" w:hAnsi="Times New Roman" w:cs="Times New Roman"/>
          <w:sz w:val="24"/>
        </w:rPr>
        <w:t>и</w:t>
      </w:r>
      <w:r w:rsidRPr="00806799">
        <w:rPr>
          <w:rFonts w:ascii="Times New Roman" w:hAnsi="Times New Roman" w:cs="Times New Roman"/>
          <w:spacing w:val="-4"/>
          <w:sz w:val="24"/>
        </w:rPr>
        <w:t xml:space="preserve"> </w:t>
      </w:r>
      <w:r w:rsidRPr="00806799">
        <w:rPr>
          <w:rFonts w:ascii="Times New Roman" w:hAnsi="Times New Roman" w:cs="Times New Roman"/>
          <w:sz w:val="24"/>
        </w:rPr>
        <w:t>деловой</w:t>
      </w:r>
      <w:r w:rsidRPr="00806799">
        <w:rPr>
          <w:rFonts w:ascii="Times New Roman" w:hAnsi="Times New Roman" w:cs="Times New Roman"/>
          <w:spacing w:val="1"/>
          <w:sz w:val="24"/>
        </w:rPr>
        <w:t xml:space="preserve"> </w:t>
      </w:r>
      <w:r w:rsidRPr="00806799">
        <w:rPr>
          <w:rFonts w:ascii="Times New Roman" w:hAnsi="Times New Roman" w:cs="Times New Roman"/>
          <w:sz w:val="24"/>
        </w:rPr>
        <w:t>тон</w:t>
      </w:r>
      <w:r w:rsidRPr="00806799">
        <w:rPr>
          <w:rFonts w:ascii="Times New Roman" w:hAnsi="Times New Roman" w:cs="Times New Roman"/>
          <w:spacing w:val="1"/>
          <w:sz w:val="24"/>
        </w:rPr>
        <w:t xml:space="preserve"> </w:t>
      </w:r>
      <w:r w:rsidRPr="00806799">
        <w:rPr>
          <w:rFonts w:ascii="Times New Roman" w:hAnsi="Times New Roman" w:cs="Times New Roman"/>
          <w:sz w:val="24"/>
        </w:rPr>
        <w:t>в</w:t>
      </w:r>
      <w:r w:rsidRPr="00806799">
        <w:rPr>
          <w:rFonts w:ascii="Times New Roman" w:hAnsi="Times New Roman" w:cs="Times New Roman"/>
          <w:spacing w:val="-8"/>
          <w:sz w:val="24"/>
        </w:rPr>
        <w:t xml:space="preserve"> </w:t>
      </w:r>
      <w:r w:rsidRPr="00806799">
        <w:rPr>
          <w:rFonts w:ascii="Times New Roman" w:hAnsi="Times New Roman" w:cs="Times New Roman"/>
          <w:sz w:val="24"/>
        </w:rPr>
        <w:t>отношениях</w:t>
      </w:r>
      <w:r w:rsidRPr="00806799">
        <w:rPr>
          <w:rFonts w:ascii="Times New Roman" w:hAnsi="Times New Roman" w:cs="Times New Roman"/>
          <w:spacing w:val="-5"/>
          <w:sz w:val="24"/>
        </w:rPr>
        <w:t xml:space="preserve"> </w:t>
      </w:r>
      <w:r w:rsidRPr="00806799">
        <w:rPr>
          <w:rFonts w:ascii="Times New Roman" w:hAnsi="Times New Roman" w:cs="Times New Roman"/>
          <w:sz w:val="24"/>
        </w:rPr>
        <w:t>с</w:t>
      </w:r>
      <w:r w:rsidRPr="00806799">
        <w:rPr>
          <w:rFonts w:ascii="Times New Roman" w:hAnsi="Times New Roman" w:cs="Times New Roman"/>
          <w:spacing w:val="-1"/>
          <w:sz w:val="24"/>
        </w:rPr>
        <w:t xml:space="preserve"> </w:t>
      </w:r>
      <w:r w:rsidRPr="00806799">
        <w:rPr>
          <w:rFonts w:ascii="Times New Roman" w:hAnsi="Times New Roman" w:cs="Times New Roman"/>
          <w:sz w:val="24"/>
        </w:rPr>
        <w:t>детьми;</w:t>
      </w:r>
    </w:p>
    <w:p w14:paraId="39E935C6" w14:textId="77777777" w:rsidR="00754F46" w:rsidRPr="00806799" w:rsidRDefault="00754F46" w:rsidP="000E090A">
      <w:pPr>
        <w:widowControl w:val="0"/>
        <w:numPr>
          <w:ilvl w:val="0"/>
          <w:numId w:val="126"/>
        </w:numPr>
        <w:tabs>
          <w:tab w:val="left" w:pos="1455"/>
        </w:tabs>
        <w:autoSpaceDE w:val="0"/>
        <w:autoSpaceDN w:val="0"/>
        <w:spacing w:before="1" w:after="0" w:line="275" w:lineRule="exact"/>
        <w:ind w:left="1454" w:hanging="145"/>
        <w:rPr>
          <w:rFonts w:ascii="Times New Roman" w:hAnsi="Times New Roman" w:cs="Times New Roman"/>
          <w:sz w:val="24"/>
        </w:rPr>
      </w:pPr>
      <w:r w:rsidRPr="00806799">
        <w:rPr>
          <w:rFonts w:ascii="Times New Roman" w:hAnsi="Times New Roman" w:cs="Times New Roman"/>
          <w:sz w:val="24"/>
        </w:rPr>
        <w:t>умение</w:t>
      </w:r>
      <w:r w:rsidRPr="00806799">
        <w:rPr>
          <w:rFonts w:ascii="Times New Roman" w:hAnsi="Times New Roman" w:cs="Times New Roman"/>
          <w:spacing w:val="-4"/>
          <w:sz w:val="24"/>
        </w:rPr>
        <w:t xml:space="preserve"> </w:t>
      </w:r>
      <w:r w:rsidRPr="00806799">
        <w:rPr>
          <w:rFonts w:ascii="Times New Roman" w:hAnsi="Times New Roman" w:cs="Times New Roman"/>
          <w:sz w:val="24"/>
        </w:rPr>
        <w:t>сочетать</w:t>
      </w:r>
      <w:r w:rsidRPr="00806799">
        <w:rPr>
          <w:rFonts w:ascii="Times New Roman" w:hAnsi="Times New Roman" w:cs="Times New Roman"/>
          <w:spacing w:val="-3"/>
          <w:sz w:val="24"/>
        </w:rPr>
        <w:t xml:space="preserve"> </w:t>
      </w:r>
      <w:r w:rsidRPr="00806799">
        <w:rPr>
          <w:rFonts w:ascii="Times New Roman" w:hAnsi="Times New Roman" w:cs="Times New Roman"/>
          <w:sz w:val="24"/>
        </w:rPr>
        <w:t>требовательность</w:t>
      </w:r>
      <w:r w:rsidRPr="00806799">
        <w:rPr>
          <w:rFonts w:ascii="Times New Roman" w:hAnsi="Times New Roman" w:cs="Times New Roman"/>
          <w:spacing w:val="-3"/>
          <w:sz w:val="24"/>
        </w:rPr>
        <w:t xml:space="preserve"> </w:t>
      </w:r>
      <w:r w:rsidRPr="00806799">
        <w:rPr>
          <w:rFonts w:ascii="Times New Roman" w:hAnsi="Times New Roman" w:cs="Times New Roman"/>
          <w:sz w:val="24"/>
        </w:rPr>
        <w:t>с</w:t>
      </w:r>
      <w:r w:rsidRPr="00806799">
        <w:rPr>
          <w:rFonts w:ascii="Times New Roman" w:hAnsi="Times New Roman" w:cs="Times New Roman"/>
          <w:spacing w:val="-3"/>
          <w:sz w:val="24"/>
        </w:rPr>
        <w:t xml:space="preserve"> </w:t>
      </w:r>
      <w:r w:rsidRPr="00806799">
        <w:rPr>
          <w:rFonts w:ascii="Times New Roman" w:hAnsi="Times New Roman" w:cs="Times New Roman"/>
          <w:sz w:val="24"/>
        </w:rPr>
        <w:t>чутким</w:t>
      </w:r>
      <w:r w:rsidRPr="00806799">
        <w:rPr>
          <w:rFonts w:ascii="Times New Roman" w:hAnsi="Times New Roman" w:cs="Times New Roman"/>
          <w:spacing w:val="-3"/>
          <w:sz w:val="24"/>
        </w:rPr>
        <w:t xml:space="preserve"> </w:t>
      </w:r>
      <w:r w:rsidRPr="00806799">
        <w:rPr>
          <w:rFonts w:ascii="Times New Roman" w:hAnsi="Times New Roman" w:cs="Times New Roman"/>
          <w:sz w:val="24"/>
        </w:rPr>
        <w:t>отношением</w:t>
      </w:r>
      <w:r w:rsidRPr="00806799">
        <w:rPr>
          <w:rFonts w:ascii="Times New Roman" w:hAnsi="Times New Roman" w:cs="Times New Roman"/>
          <w:spacing w:val="-5"/>
          <w:sz w:val="24"/>
        </w:rPr>
        <w:t xml:space="preserve"> </w:t>
      </w:r>
      <w:r w:rsidRPr="00806799">
        <w:rPr>
          <w:rFonts w:ascii="Times New Roman" w:hAnsi="Times New Roman" w:cs="Times New Roman"/>
          <w:sz w:val="24"/>
        </w:rPr>
        <w:t>к</w:t>
      </w:r>
      <w:r w:rsidRPr="00806799">
        <w:rPr>
          <w:rFonts w:ascii="Times New Roman" w:hAnsi="Times New Roman" w:cs="Times New Roman"/>
          <w:spacing w:val="-5"/>
          <w:sz w:val="24"/>
        </w:rPr>
        <w:t xml:space="preserve"> </w:t>
      </w:r>
      <w:r w:rsidRPr="00806799">
        <w:rPr>
          <w:rFonts w:ascii="Times New Roman" w:hAnsi="Times New Roman" w:cs="Times New Roman"/>
          <w:sz w:val="24"/>
        </w:rPr>
        <w:t>воспитанникам;</w:t>
      </w:r>
    </w:p>
    <w:p w14:paraId="42C0AD4B" w14:textId="77777777" w:rsidR="00754F46" w:rsidRPr="00806799" w:rsidRDefault="00754F46" w:rsidP="000E090A">
      <w:pPr>
        <w:widowControl w:val="0"/>
        <w:numPr>
          <w:ilvl w:val="0"/>
          <w:numId w:val="126"/>
        </w:numPr>
        <w:tabs>
          <w:tab w:val="left" w:pos="1455"/>
        </w:tabs>
        <w:autoSpaceDE w:val="0"/>
        <w:autoSpaceDN w:val="0"/>
        <w:spacing w:after="0" w:line="275" w:lineRule="exact"/>
        <w:ind w:left="1454" w:hanging="145"/>
        <w:rPr>
          <w:rFonts w:ascii="Times New Roman" w:hAnsi="Times New Roman" w:cs="Times New Roman"/>
          <w:sz w:val="24"/>
        </w:rPr>
      </w:pPr>
      <w:r w:rsidRPr="00806799">
        <w:rPr>
          <w:rFonts w:ascii="Times New Roman" w:hAnsi="Times New Roman" w:cs="Times New Roman"/>
          <w:sz w:val="24"/>
        </w:rPr>
        <w:t>знание</w:t>
      </w:r>
      <w:r w:rsidRPr="00806799">
        <w:rPr>
          <w:rFonts w:ascii="Times New Roman" w:hAnsi="Times New Roman" w:cs="Times New Roman"/>
          <w:spacing w:val="-2"/>
          <w:sz w:val="24"/>
        </w:rPr>
        <w:t xml:space="preserve"> </w:t>
      </w:r>
      <w:r w:rsidRPr="00806799">
        <w:rPr>
          <w:rFonts w:ascii="Times New Roman" w:hAnsi="Times New Roman" w:cs="Times New Roman"/>
          <w:sz w:val="24"/>
        </w:rPr>
        <w:t>возрастных</w:t>
      </w:r>
      <w:r w:rsidRPr="00806799">
        <w:rPr>
          <w:rFonts w:ascii="Times New Roman" w:hAnsi="Times New Roman" w:cs="Times New Roman"/>
          <w:spacing w:val="-5"/>
          <w:sz w:val="24"/>
        </w:rPr>
        <w:t xml:space="preserve"> </w:t>
      </w:r>
      <w:r w:rsidRPr="00806799">
        <w:rPr>
          <w:rFonts w:ascii="Times New Roman" w:hAnsi="Times New Roman" w:cs="Times New Roman"/>
          <w:sz w:val="24"/>
        </w:rPr>
        <w:t>и</w:t>
      </w:r>
      <w:r w:rsidRPr="00806799">
        <w:rPr>
          <w:rFonts w:ascii="Times New Roman" w:hAnsi="Times New Roman" w:cs="Times New Roman"/>
          <w:spacing w:val="-4"/>
          <w:sz w:val="24"/>
        </w:rPr>
        <w:t xml:space="preserve"> </w:t>
      </w:r>
      <w:r w:rsidRPr="00806799">
        <w:rPr>
          <w:rFonts w:ascii="Times New Roman" w:hAnsi="Times New Roman" w:cs="Times New Roman"/>
          <w:sz w:val="24"/>
        </w:rPr>
        <w:t>индивидуальных</w:t>
      </w:r>
      <w:r w:rsidRPr="00806799">
        <w:rPr>
          <w:rFonts w:ascii="Times New Roman" w:hAnsi="Times New Roman" w:cs="Times New Roman"/>
          <w:spacing w:val="-5"/>
          <w:sz w:val="24"/>
        </w:rPr>
        <w:t xml:space="preserve"> </w:t>
      </w:r>
      <w:r w:rsidRPr="00806799">
        <w:rPr>
          <w:rFonts w:ascii="Times New Roman" w:hAnsi="Times New Roman" w:cs="Times New Roman"/>
          <w:sz w:val="24"/>
        </w:rPr>
        <w:t>особенностей</w:t>
      </w:r>
      <w:r w:rsidRPr="00806799">
        <w:rPr>
          <w:rFonts w:ascii="Times New Roman" w:hAnsi="Times New Roman" w:cs="Times New Roman"/>
          <w:spacing w:val="-5"/>
          <w:sz w:val="24"/>
        </w:rPr>
        <w:t xml:space="preserve"> </w:t>
      </w:r>
      <w:r w:rsidRPr="00806799">
        <w:rPr>
          <w:rFonts w:ascii="Times New Roman" w:hAnsi="Times New Roman" w:cs="Times New Roman"/>
          <w:sz w:val="24"/>
        </w:rPr>
        <w:t>воспитанников;</w:t>
      </w:r>
    </w:p>
    <w:p w14:paraId="74C4F135" w14:textId="77777777" w:rsidR="00754F46" w:rsidRPr="00806799" w:rsidRDefault="00754F46" w:rsidP="000E090A">
      <w:pPr>
        <w:widowControl w:val="0"/>
        <w:numPr>
          <w:ilvl w:val="0"/>
          <w:numId w:val="126"/>
        </w:numPr>
        <w:tabs>
          <w:tab w:val="left" w:pos="1455"/>
        </w:tabs>
        <w:autoSpaceDE w:val="0"/>
        <w:autoSpaceDN w:val="0"/>
        <w:spacing w:before="3" w:after="0" w:line="240" w:lineRule="auto"/>
        <w:ind w:left="1454" w:hanging="145"/>
        <w:rPr>
          <w:rFonts w:ascii="Times New Roman" w:hAnsi="Times New Roman" w:cs="Times New Roman"/>
          <w:sz w:val="24"/>
        </w:rPr>
      </w:pPr>
      <w:r w:rsidRPr="00806799">
        <w:rPr>
          <w:rFonts w:ascii="Times New Roman" w:hAnsi="Times New Roman" w:cs="Times New Roman"/>
          <w:sz w:val="24"/>
        </w:rPr>
        <w:t>соответствие</w:t>
      </w:r>
      <w:r w:rsidRPr="00806799">
        <w:rPr>
          <w:rFonts w:ascii="Times New Roman" w:hAnsi="Times New Roman" w:cs="Times New Roman"/>
          <w:spacing w:val="-4"/>
          <w:sz w:val="24"/>
        </w:rPr>
        <w:t xml:space="preserve"> </w:t>
      </w:r>
      <w:r w:rsidRPr="00806799">
        <w:rPr>
          <w:rFonts w:ascii="Times New Roman" w:hAnsi="Times New Roman" w:cs="Times New Roman"/>
          <w:sz w:val="24"/>
        </w:rPr>
        <w:t>внешнего</w:t>
      </w:r>
      <w:r w:rsidRPr="00806799">
        <w:rPr>
          <w:rFonts w:ascii="Times New Roman" w:hAnsi="Times New Roman" w:cs="Times New Roman"/>
          <w:spacing w:val="-3"/>
          <w:sz w:val="24"/>
        </w:rPr>
        <w:t xml:space="preserve"> </w:t>
      </w:r>
      <w:r w:rsidRPr="00806799">
        <w:rPr>
          <w:rFonts w:ascii="Times New Roman" w:hAnsi="Times New Roman" w:cs="Times New Roman"/>
          <w:sz w:val="24"/>
        </w:rPr>
        <w:t>вида</w:t>
      </w:r>
      <w:r w:rsidRPr="00806799">
        <w:rPr>
          <w:rFonts w:ascii="Times New Roman" w:hAnsi="Times New Roman" w:cs="Times New Roman"/>
          <w:spacing w:val="-4"/>
          <w:sz w:val="24"/>
        </w:rPr>
        <w:t xml:space="preserve"> </w:t>
      </w:r>
      <w:r w:rsidRPr="00806799">
        <w:rPr>
          <w:rFonts w:ascii="Times New Roman" w:hAnsi="Times New Roman" w:cs="Times New Roman"/>
          <w:sz w:val="24"/>
        </w:rPr>
        <w:t>статусу</w:t>
      </w:r>
      <w:r w:rsidRPr="00806799">
        <w:rPr>
          <w:rFonts w:ascii="Times New Roman" w:hAnsi="Times New Roman" w:cs="Times New Roman"/>
          <w:spacing w:val="-12"/>
          <w:sz w:val="24"/>
        </w:rPr>
        <w:t xml:space="preserve"> </w:t>
      </w:r>
      <w:r w:rsidRPr="00806799">
        <w:rPr>
          <w:rFonts w:ascii="Times New Roman" w:hAnsi="Times New Roman" w:cs="Times New Roman"/>
          <w:sz w:val="24"/>
        </w:rPr>
        <w:t>воспитателя</w:t>
      </w:r>
      <w:r w:rsidRPr="00806799">
        <w:rPr>
          <w:rFonts w:ascii="Times New Roman" w:hAnsi="Times New Roman" w:cs="Times New Roman"/>
          <w:spacing w:val="-3"/>
          <w:sz w:val="24"/>
        </w:rPr>
        <w:t xml:space="preserve"> </w:t>
      </w:r>
      <w:r w:rsidRPr="00806799">
        <w:rPr>
          <w:rFonts w:ascii="Times New Roman" w:hAnsi="Times New Roman" w:cs="Times New Roman"/>
          <w:sz w:val="24"/>
        </w:rPr>
        <w:t>детского</w:t>
      </w:r>
      <w:r w:rsidRPr="00806799">
        <w:rPr>
          <w:rFonts w:ascii="Times New Roman" w:hAnsi="Times New Roman" w:cs="Times New Roman"/>
          <w:spacing w:val="1"/>
          <w:sz w:val="24"/>
        </w:rPr>
        <w:t xml:space="preserve"> </w:t>
      </w:r>
      <w:r w:rsidRPr="00806799">
        <w:rPr>
          <w:rFonts w:ascii="Times New Roman" w:hAnsi="Times New Roman" w:cs="Times New Roman"/>
          <w:sz w:val="24"/>
        </w:rPr>
        <w:t>сада.</w:t>
      </w:r>
    </w:p>
    <w:p w14:paraId="42666BB9" w14:textId="77777777" w:rsidR="00754F46" w:rsidRPr="00806799" w:rsidRDefault="00754F46" w:rsidP="00754F46">
      <w:pPr>
        <w:pStyle w:val="a4"/>
        <w:spacing w:line="276" w:lineRule="auto"/>
        <w:ind w:left="0" w:firstLine="0"/>
        <w:rPr>
          <w:rFonts w:ascii="Times New Roman" w:hAnsi="Times New Roman" w:cs="Times New Roman"/>
          <w:b/>
          <w:bCs/>
          <w:lang w:val="ru-RU"/>
        </w:rPr>
      </w:pPr>
    </w:p>
    <w:p w14:paraId="4E63E7CC" w14:textId="77777777" w:rsidR="00D265FE" w:rsidRPr="00806799" w:rsidRDefault="00D265FE" w:rsidP="00D265FE">
      <w:pPr>
        <w:pStyle w:val="a4"/>
        <w:spacing w:line="276" w:lineRule="auto"/>
        <w:ind w:left="0" w:firstLine="0"/>
        <w:rPr>
          <w:rFonts w:ascii="Times New Roman" w:hAnsi="Times New Roman" w:cs="Times New Roman"/>
          <w:b/>
          <w:bCs/>
          <w:lang w:val="ru-RU"/>
        </w:rPr>
      </w:pPr>
    </w:p>
    <w:p w14:paraId="69C0512D" w14:textId="77777777" w:rsidR="00D265FE" w:rsidRDefault="00D265FE" w:rsidP="00D265FE">
      <w:pPr>
        <w:pStyle w:val="a4"/>
        <w:spacing w:line="276" w:lineRule="auto"/>
        <w:ind w:left="0" w:firstLine="709"/>
        <w:rPr>
          <w:rFonts w:ascii="Times New Roman" w:hAnsi="Times New Roman" w:cs="Times New Roman"/>
          <w:b/>
          <w:bCs/>
          <w:lang w:val="ru-RU"/>
        </w:rPr>
      </w:pPr>
      <w:r>
        <w:rPr>
          <w:rFonts w:ascii="Times New Roman" w:hAnsi="Times New Roman" w:cs="Times New Roman"/>
          <w:b/>
          <w:bCs/>
          <w:lang w:val="ru-RU"/>
        </w:rPr>
        <w:t xml:space="preserve">2.4.2.4. </w:t>
      </w:r>
      <w:r w:rsidRPr="00806799">
        <w:rPr>
          <w:rFonts w:ascii="Times New Roman" w:hAnsi="Times New Roman" w:cs="Times New Roman"/>
          <w:b/>
          <w:bCs/>
          <w:lang w:val="ru-RU"/>
        </w:rPr>
        <w:t>Задачи воспитания</w:t>
      </w:r>
      <w:r>
        <w:rPr>
          <w:rFonts w:ascii="Times New Roman" w:hAnsi="Times New Roman" w:cs="Times New Roman"/>
          <w:b/>
          <w:bCs/>
          <w:lang w:val="ru-RU"/>
        </w:rPr>
        <w:t xml:space="preserve"> в образовательных областях</w:t>
      </w:r>
    </w:p>
    <w:p w14:paraId="11F723E9" w14:textId="77777777" w:rsidR="00D265FE" w:rsidRPr="005D1BD4" w:rsidRDefault="00D265FE" w:rsidP="00D265FE">
      <w:pPr>
        <w:pStyle w:val="a4"/>
        <w:spacing w:line="276" w:lineRule="auto"/>
        <w:ind w:left="0" w:firstLine="709"/>
        <w:rPr>
          <w:rFonts w:ascii="Times New Roman" w:hAnsi="Times New Roman" w:cs="Times New Roman"/>
          <w:b/>
          <w:bCs/>
          <w:lang w:val="ru-RU"/>
        </w:rPr>
      </w:pPr>
      <w:r w:rsidRPr="005D1BD4">
        <w:rPr>
          <w:sz w:val="22"/>
          <w:szCs w:val="22"/>
          <w:lang w:val="ru-RU"/>
        </w:rPr>
        <w:br/>
      </w:r>
      <w:r w:rsidRPr="005D1BD4">
        <w:rPr>
          <w:rFonts w:ascii="Times New Roman" w:hAnsi="Times New Roman" w:cs="Times New Roman"/>
          <w:color w:val="222222"/>
          <w:shd w:val="clear" w:color="auto" w:fill="FFFFFF"/>
          <w:lang w:val="ru-RU"/>
        </w:rPr>
        <w:t>Задачи воспитания в образовательных областях соответствуют</w:t>
      </w:r>
      <w:r w:rsidRPr="005D1BD4">
        <w:rPr>
          <w:rFonts w:ascii="Times New Roman" w:hAnsi="Times New Roman" w:cs="Times New Roman"/>
          <w:color w:val="222222"/>
          <w:shd w:val="clear" w:color="auto" w:fill="FFFFFF"/>
        </w:rPr>
        <w:t> </w:t>
      </w:r>
      <w:hyperlink r:id="rId11" w:anchor="/document/97/503026/dfasp85tot/" w:tgtFrame="_self" w:history="1">
        <w:r w:rsidRPr="005D1BD4">
          <w:rPr>
            <w:rFonts w:ascii="Times New Roman" w:hAnsi="Times New Roman" w:cs="Times New Roman"/>
            <w:color w:val="01745C"/>
            <w:u w:val="single"/>
            <w:lang w:val="ru-RU"/>
          </w:rPr>
          <w:t>пункту 29.3.4 ФОП ДО</w:t>
        </w:r>
      </w:hyperlink>
      <w:r w:rsidRPr="005D1BD4">
        <w:rPr>
          <w:rFonts w:ascii="Times New Roman" w:hAnsi="Times New Roman" w:cs="Times New Roman"/>
          <w:color w:val="222222"/>
          <w:shd w:val="clear" w:color="auto" w:fill="FFFFFF"/>
          <w:lang w:val="ru-RU"/>
        </w:rPr>
        <w:t>, стр. 67–74.</w:t>
      </w:r>
      <w:r w:rsidRPr="005D1BD4">
        <w:rPr>
          <w:rFonts w:ascii="Times New Roman" w:hAnsi="Times New Roman" w:cs="Times New Roman"/>
          <w:color w:val="222222"/>
          <w:shd w:val="clear" w:color="auto" w:fill="FFFFFF"/>
        </w:rPr>
        <w:t> </w:t>
      </w:r>
    </w:p>
    <w:p w14:paraId="51295F16" w14:textId="6EABB8DD" w:rsidR="00D265FE" w:rsidRPr="00806799" w:rsidRDefault="00D265FE" w:rsidP="00D265FE">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Поскольку в М</w:t>
      </w:r>
      <w:r w:rsidR="00893F49">
        <w:rPr>
          <w:rFonts w:ascii="Times New Roman" w:hAnsi="Times New Roman" w:cs="Times New Roman"/>
          <w:lang w:val="ru-RU"/>
        </w:rPr>
        <w:t>Б</w:t>
      </w:r>
      <w:r w:rsidRPr="00806799">
        <w:rPr>
          <w:rFonts w:ascii="Times New Roman" w:hAnsi="Times New Roman" w:cs="Times New Roman"/>
          <w:lang w:val="ru-RU"/>
        </w:rPr>
        <w:t>ДОУ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14:paraId="1BF8CE29" w14:textId="7AD648AB" w:rsidR="00284FB3" w:rsidRPr="00D80A54" w:rsidRDefault="00D265FE" w:rsidP="00D265FE">
      <w:pPr>
        <w:rPr>
          <w:rFonts w:ascii="Times New Roman" w:hAnsi="Times New Roman" w:cs="Times New Roman"/>
          <w:sz w:val="24"/>
          <w:szCs w:val="24"/>
        </w:rPr>
        <w:sectPr w:rsidR="00284FB3" w:rsidRPr="00D80A54" w:rsidSect="00D80A54">
          <w:pgSz w:w="16840" w:h="11910" w:orient="landscape"/>
          <w:pgMar w:top="240" w:right="2000" w:bottom="568" w:left="1580" w:header="0" w:footer="1816" w:gutter="0"/>
          <w:cols w:space="720"/>
          <w:docGrid w:linePitch="299"/>
        </w:sectPr>
      </w:pPr>
      <w:r w:rsidRPr="00806799">
        <w:rPr>
          <w:rFonts w:ascii="Times New Roman" w:hAnsi="Times New Roman" w:cs="Times New Roman"/>
        </w:rPr>
        <w:br w:type="page"/>
      </w:r>
    </w:p>
    <w:p w14:paraId="1B73FD87" w14:textId="42CAABBA" w:rsidR="005100A0" w:rsidRPr="00D80A54" w:rsidRDefault="00D80A54" w:rsidP="003B3C26">
      <w:pPr>
        <w:rPr>
          <w:rFonts w:ascii="Times New Roman" w:hAnsi="Times New Roman" w:cs="Times New Roman"/>
          <w:bCs/>
          <w:sz w:val="24"/>
          <w:szCs w:val="24"/>
        </w:rPr>
      </w:pPr>
      <w:r>
        <w:rPr>
          <w:rFonts w:ascii="Times New Roman" w:hAnsi="Times New Roman" w:cs="Times New Roman"/>
          <w:bCs/>
          <w:sz w:val="24"/>
          <w:szCs w:val="24"/>
        </w:rPr>
        <w:lastRenderedPageBreak/>
        <w:t>Таблица 1</w:t>
      </w:r>
      <w:r w:rsidR="005100A0" w:rsidRPr="00806799">
        <w:rPr>
          <w:rFonts w:ascii="Times New Roman" w:hAnsi="Times New Roman" w:cs="Times New Roman"/>
          <w:b/>
          <w:sz w:val="28"/>
          <w:szCs w:val="28"/>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3"/>
        <w:tblW w:w="15094" w:type="dxa"/>
        <w:tblLook w:val="04A0" w:firstRow="1" w:lastRow="0" w:firstColumn="1" w:lastColumn="0" w:noHBand="0" w:noVBand="1"/>
      </w:tblPr>
      <w:tblGrid>
        <w:gridCol w:w="2232"/>
        <w:gridCol w:w="2851"/>
        <w:gridCol w:w="4086"/>
        <w:gridCol w:w="3870"/>
        <w:gridCol w:w="2055"/>
      </w:tblGrid>
      <w:tr w:rsidR="005100A0" w:rsidRPr="00806799" w14:paraId="47CADAFC" w14:textId="77777777" w:rsidTr="006D3DA1">
        <w:trPr>
          <w:tblHeader/>
        </w:trPr>
        <w:tc>
          <w:tcPr>
            <w:tcW w:w="2232" w:type="dxa"/>
            <w:vAlign w:val="center"/>
          </w:tcPr>
          <w:p w14:paraId="4BD1E60E" w14:textId="77777777" w:rsidR="005100A0" w:rsidRPr="00806799" w:rsidRDefault="005100A0" w:rsidP="00B85C9F">
            <w:pPr>
              <w:jc w:val="center"/>
              <w:rPr>
                <w:rFonts w:ascii="Times New Roman" w:hAnsi="Times New Roman" w:cs="Times New Roman"/>
                <w:sz w:val="24"/>
                <w:szCs w:val="24"/>
              </w:rPr>
            </w:pPr>
            <w:r w:rsidRPr="00806799">
              <w:rPr>
                <w:rFonts w:ascii="Times New Roman" w:hAnsi="Times New Roman" w:cs="Times New Roman"/>
                <w:sz w:val="24"/>
                <w:szCs w:val="24"/>
              </w:rPr>
              <w:t>Направления воспитания и базовые ценности</w:t>
            </w:r>
          </w:p>
        </w:tc>
        <w:tc>
          <w:tcPr>
            <w:tcW w:w="2851" w:type="dxa"/>
            <w:vAlign w:val="center"/>
          </w:tcPr>
          <w:p w14:paraId="4E7381E6" w14:textId="77777777" w:rsidR="005100A0" w:rsidRPr="00806799" w:rsidRDefault="005100A0" w:rsidP="00B85C9F">
            <w:pPr>
              <w:jc w:val="center"/>
              <w:rPr>
                <w:rFonts w:ascii="Times New Roman" w:hAnsi="Times New Roman" w:cs="Times New Roman"/>
                <w:sz w:val="24"/>
                <w:szCs w:val="24"/>
              </w:rPr>
            </w:pPr>
            <w:r w:rsidRPr="00806799">
              <w:rPr>
                <w:rFonts w:ascii="Times New Roman" w:hAnsi="Times New Roman" w:cs="Times New Roman"/>
                <w:sz w:val="24"/>
                <w:szCs w:val="24"/>
              </w:rPr>
              <w:t>Цель</w:t>
            </w:r>
          </w:p>
        </w:tc>
        <w:tc>
          <w:tcPr>
            <w:tcW w:w="4086" w:type="dxa"/>
            <w:vAlign w:val="center"/>
          </w:tcPr>
          <w:p w14:paraId="404B3417" w14:textId="77777777" w:rsidR="005100A0" w:rsidRPr="00806799" w:rsidRDefault="005100A0" w:rsidP="00B85C9F">
            <w:pPr>
              <w:jc w:val="center"/>
              <w:rPr>
                <w:rFonts w:ascii="Times New Roman" w:hAnsi="Times New Roman" w:cs="Times New Roman"/>
                <w:sz w:val="24"/>
                <w:szCs w:val="24"/>
              </w:rPr>
            </w:pPr>
            <w:r w:rsidRPr="00806799">
              <w:rPr>
                <w:rFonts w:ascii="Times New Roman" w:hAnsi="Times New Roman" w:cs="Times New Roman"/>
                <w:sz w:val="24"/>
                <w:szCs w:val="24"/>
              </w:rPr>
              <w:t>Задачи</w:t>
            </w:r>
          </w:p>
        </w:tc>
        <w:tc>
          <w:tcPr>
            <w:tcW w:w="3870" w:type="dxa"/>
            <w:vAlign w:val="center"/>
          </w:tcPr>
          <w:p w14:paraId="201A2089" w14:textId="77777777" w:rsidR="005100A0" w:rsidRPr="00806799" w:rsidRDefault="005100A0" w:rsidP="00B85C9F">
            <w:pPr>
              <w:jc w:val="center"/>
              <w:rPr>
                <w:rFonts w:ascii="Times New Roman" w:hAnsi="Times New Roman" w:cs="Times New Roman"/>
                <w:sz w:val="24"/>
                <w:szCs w:val="24"/>
              </w:rPr>
            </w:pPr>
            <w:r w:rsidRPr="00806799">
              <w:rPr>
                <w:rFonts w:ascii="Times New Roman" w:hAnsi="Times New Roman" w:cs="Times New Roman"/>
                <w:sz w:val="24"/>
                <w:szCs w:val="24"/>
              </w:rPr>
              <w:t>Задачи образовательных областей</w:t>
            </w:r>
          </w:p>
        </w:tc>
        <w:tc>
          <w:tcPr>
            <w:tcW w:w="2055" w:type="dxa"/>
            <w:vAlign w:val="center"/>
          </w:tcPr>
          <w:p w14:paraId="255EFADE" w14:textId="77777777" w:rsidR="005100A0" w:rsidRPr="00806799" w:rsidRDefault="005100A0" w:rsidP="00B85C9F">
            <w:pPr>
              <w:jc w:val="center"/>
              <w:rPr>
                <w:rFonts w:ascii="Times New Roman" w:hAnsi="Times New Roman" w:cs="Times New Roman"/>
                <w:sz w:val="24"/>
                <w:szCs w:val="24"/>
              </w:rPr>
            </w:pPr>
            <w:r w:rsidRPr="00806799">
              <w:rPr>
                <w:rFonts w:ascii="Times New Roman" w:hAnsi="Times New Roman" w:cs="Times New Roman"/>
                <w:sz w:val="24"/>
                <w:szCs w:val="24"/>
              </w:rPr>
              <w:t>Образовательные области</w:t>
            </w:r>
          </w:p>
        </w:tc>
      </w:tr>
      <w:tr w:rsidR="005100A0" w:rsidRPr="00806799" w14:paraId="13010D8D" w14:textId="77777777" w:rsidTr="006D3DA1">
        <w:tc>
          <w:tcPr>
            <w:tcW w:w="2232" w:type="dxa"/>
            <w:vMerge w:val="restart"/>
          </w:tcPr>
          <w:p w14:paraId="4C3FC233" w14:textId="77777777" w:rsidR="005100A0" w:rsidRPr="00806799" w:rsidRDefault="005100A0" w:rsidP="00B85C9F">
            <w:pPr>
              <w:rPr>
                <w:rFonts w:ascii="Times New Roman" w:hAnsi="Times New Roman" w:cs="Times New Roman"/>
                <w:sz w:val="24"/>
                <w:szCs w:val="24"/>
              </w:rPr>
            </w:pPr>
            <w:r w:rsidRPr="00806799">
              <w:rPr>
                <w:rFonts w:ascii="Times New Roman" w:hAnsi="Times New Roman" w:cs="Times New Roman"/>
                <w:sz w:val="24"/>
                <w:szCs w:val="24"/>
              </w:rPr>
              <w:t xml:space="preserve">Патриотическое направление воспитания </w:t>
            </w:r>
          </w:p>
          <w:p w14:paraId="4509F166" w14:textId="77777777" w:rsidR="005100A0" w:rsidRPr="00806799" w:rsidRDefault="005100A0" w:rsidP="00B85C9F">
            <w:pPr>
              <w:rPr>
                <w:rFonts w:ascii="Times New Roman" w:hAnsi="Times New Roman" w:cs="Times New Roman"/>
                <w:sz w:val="24"/>
                <w:szCs w:val="24"/>
              </w:rPr>
            </w:pPr>
            <w:r w:rsidRPr="00806799">
              <w:rPr>
                <w:rFonts w:ascii="Times New Roman" w:hAnsi="Times New Roman" w:cs="Times New Roman"/>
                <w:sz w:val="24"/>
                <w:szCs w:val="24"/>
              </w:rPr>
              <w:t>В основе лежат ценности «Родина» и «Природа»</w:t>
            </w:r>
          </w:p>
        </w:tc>
        <w:tc>
          <w:tcPr>
            <w:tcW w:w="2851" w:type="dxa"/>
            <w:vMerge w:val="restart"/>
          </w:tcPr>
          <w:p w14:paraId="297EABD9" w14:textId="77777777" w:rsidR="005100A0" w:rsidRPr="00806799" w:rsidRDefault="005100A0" w:rsidP="00B85C9F">
            <w:pPr>
              <w:rPr>
                <w:rFonts w:ascii="Times New Roman" w:hAnsi="Times New Roman" w:cs="Times New Roman"/>
                <w:sz w:val="24"/>
                <w:szCs w:val="24"/>
              </w:rPr>
            </w:pPr>
            <w:r w:rsidRPr="00806799">
              <w:rPr>
                <w:rFonts w:ascii="Times New Roman" w:hAnsi="Times New Roman" w:cs="Times New Roman"/>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086" w:type="dxa"/>
            <w:vMerge w:val="restart"/>
          </w:tcPr>
          <w:p w14:paraId="7B937CD8" w14:textId="77777777" w:rsidR="005100A0" w:rsidRPr="00806799" w:rsidRDefault="005100A0" w:rsidP="000E090A">
            <w:pPr>
              <w:pStyle w:val="a8"/>
              <w:widowControl/>
              <w:numPr>
                <w:ilvl w:val="0"/>
                <w:numId w:val="120"/>
              </w:numPr>
              <w:tabs>
                <w:tab w:val="left" w:pos="146"/>
              </w:tabs>
              <w:autoSpaceDE/>
              <w:autoSpaceDN/>
              <w:ind w:left="0" w:firstLine="0"/>
              <w:contextualSpacing/>
              <w:rPr>
                <w:rFonts w:ascii="Times New Roman" w:hAnsi="Times New Roman" w:cs="Times New Roman"/>
                <w:sz w:val="24"/>
                <w:szCs w:val="24"/>
                <w:lang w:val="ru-RU"/>
              </w:rPr>
            </w:pPr>
            <w:r w:rsidRPr="00806799">
              <w:rPr>
                <w:rFonts w:ascii="Times New Roman" w:hAnsi="Times New Roman" w:cs="Times New Roman"/>
                <w:sz w:val="24"/>
                <w:szCs w:val="24"/>
                <w:lang w:val="ru-RU"/>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14:paraId="64296294" w14:textId="77777777" w:rsidR="005100A0" w:rsidRPr="00806799" w:rsidRDefault="005100A0" w:rsidP="000E090A">
            <w:pPr>
              <w:pStyle w:val="a8"/>
              <w:widowControl/>
              <w:numPr>
                <w:ilvl w:val="0"/>
                <w:numId w:val="120"/>
              </w:numPr>
              <w:tabs>
                <w:tab w:val="left" w:pos="146"/>
              </w:tabs>
              <w:autoSpaceDE/>
              <w:autoSpaceDN/>
              <w:ind w:left="0" w:firstLine="0"/>
              <w:contextualSpacing/>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14:paraId="22B7A833" w14:textId="77777777" w:rsidR="005100A0" w:rsidRPr="00806799" w:rsidRDefault="005100A0" w:rsidP="000E090A">
            <w:pPr>
              <w:pStyle w:val="a8"/>
              <w:widowControl/>
              <w:numPr>
                <w:ilvl w:val="0"/>
                <w:numId w:val="120"/>
              </w:numPr>
              <w:tabs>
                <w:tab w:val="left" w:pos="146"/>
              </w:tabs>
              <w:autoSpaceDE/>
              <w:autoSpaceDN/>
              <w:ind w:left="0" w:firstLine="0"/>
              <w:contextualSpacing/>
              <w:rPr>
                <w:rFonts w:ascii="Times New Roman" w:hAnsi="Times New Roman" w:cs="Times New Roman"/>
                <w:sz w:val="24"/>
                <w:szCs w:val="24"/>
                <w:lang w:val="ru-RU"/>
              </w:rPr>
            </w:pPr>
            <w:r w:rsidRPr="00806799">
              <w:rPr>
                <w:rFonts w:ascii="Times New Roman" w:hAnsi="Times New Roman" w:cs="Times New Roman"/>
                <w:sz w:val="24"/>
                <w:szCs w:val="24"/>
                <w:lang w:val="ru-RU"/>
              </w:rPr>
              <w:t>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c>
          <w:tcPr>
            <w:tcW w:w="3870" w:type="dxa"/>
          </w:tcPr>
          <w:p w14:paraId="7ABC7D99" w14:textId="77777777" w:rsidR="005100A0" w:rsidRPr="00806799" w:rsidRDefault="005100A0" w:rsidP="000E090A">
            <w:pPr>
              <w:pStyle w:val="21"/>
              <w:numPr>
                <w:ilvl w:val="0"/>
                <w:numId w:val="121"/>
              </w:numPr>
              <w:shd w:val="clear" w:color="auto" w:fill="auto"/>
              <w:tabs>
                <w:tab w:val="left" w:pos="205"/>
              </w:tabs>
              <w:spacing w:before="0" w:after="0" w:line="240" w:lineRule="auto"/>
              <w:ind w:left="0" w:firstLine="0"/>
              <w:rPr>
                <w:sz w:val="24"/>
                <w:szCs w:val="24"/>
              </w:rPr>
            </w:pPr>
            <w:r w:rsidRPr="00806799">
              <w:rPr>
                <w:rStyle w:val="11"/>
                <w:rFonts w:eastAsiaTheme="minorHAnsi"/>
                <w:sz w:val="24"/>
                <w:szCs w:val="24"/>
              </w:rPr>
              <w:t>Воспитывать ценностное отношения к культурному наследию своего народа, к нравственным и культурным традициям России</w:t>
            </w:r>
          </w:p>
        </w:tc>
        <w:tc>
          <w:tcPr>
            <w:tcW w:w="2055" w:type="dxa"/>
          </w:tcPr>
          <w:p w14:paraId="2C2B44F4" w14:textId="77777777" w:rsidR="005100A0" w:rsidRPr="00806799" w:rsidRDefault="005100A0" w:rsidP="00B85C9F">
            <w:pPr>
              <w:rPr>
                <w:rFonts w:ascii="Times New Roman" w:hAnsi="Times New Roman" w:cs="Times New Roman"/>
                <w:sz w:val="24"/>
                <w:szCs w:val="24"/>
              </w:rPr>
            </w:pPr>
            <w:r w:rsidRPr="00806799">
              <w:rPr>
                <w:rFonts w:ascii="Times New Roman" w:hAnsi="Times New Roman" w:cs="Times New Roman"/>
                <w:sz w:val="24"/>
                <w:szCs w:val="24"/>
              </w:rPr>
              <w:t>Социально-коммуникативное развитие</w:t>
            </w:r>
          </w:p>
        </w:tc>
      </w:tr>
      <w:tr w:rsidR="005100A0" w:rsidRPr="00806799" w14:paraId="6E18F9DF" w14:textId="77777777" w:rsidTr="006D3DA1">
        <w:tc>
          <w:tcPr>
            <w:tcW w:w="2232" w:type="dxa"/>
            <w:vMerge/>
          </w:tcPr>
          <w:p w14:paraId="2A718396" w14:textId="77777777" w:rsidR="005100A0" w:rsidRPr="00806799" w:rsidRDefault="005100A0" w:rsidP="00B85C9F">
            <w:pPr>
              <w:rPr>
                <w:rFonts w:ascii="Times New Roman" w:hAnsi="Times New Roman" w:cs="Times New Roman"/>
                <w:sz w:val="24"/>
                <w:szCs w:val="24"/>
              </w:rPr>
            </w:pPr>
          </w:p>
        </w:tc>
        <w:tc>
          <w:tcPr>
            <w:tcW w:w="2851" w:type="dxa"/>
            <w:vMerge/>
          </w:tcPr>
          <w:p w14:paraId="5FD1CF28" w14:textId="77777777" w:rsidR="005100A0" w:rsidRPr="00806799" w:rsidRDefault="005100A0" w:rsidP="00B85C9F">
            <w:pPr>
              <w:rPr>
                <w:rFonts w:ascii="Times New Roman" w:hAnsi="Times New Roman" w:cs="Times New Roman"/>
                <w:sz w:val="24"/>
                <w:szCs w:val="24"/>
              </w:rPr>
            </w:pPr>
          </w:p>
        </w:tc>
        <w:tc>
          <w:tcPr>
            <w:tcW w:w="4086" w:type="dxa"/>
            <w:vMerge/>
          </w:tcPr>
          <w:p w14:paraId="0F051E2E" w14:textId="77777777" w:rsidR="005100A0" w:rsidRPr="00806799" w:rsidRDefault="005100A0" w:rsidP="00B85C9F">
            <w:pPr>
              <w:tabs>
                <w:tab w:val="left" w:pos="146"/>
              </w:tabs>
              <w:rPr>
                <w:rFonts w:ascii="Times New Roman" w:hAnsi="Times New Roman" w:cs="Times New Roman"/>
                <w:sz w:val="24"/>
                <w:szCs w:val="24"/>
              </w:rPr>
            </w:pPr>
          </w:p>
        </w:tc>
        <w:tc>
          <w:tcPr>
            <w:tcW w:w="3870" w:type="dxa"/>
          </w:tcPr>
          <w:p w14:paraId="52638CB9" w14:textId="77777777" w:rsidR="005100A0" w:rsidRPr="00806799" w:rsidRDefault="005100A0" w:rsidP="000E090A">
            <w:pPr>
              <w:pStyle w:val="21"/>
              <w:numPr>
                <w:ilvl w:val="0"/>
                <w:numId w:val="121"/>
              </w:numPr>
              <w:shd w:val="clear" w:color="auto" w:fill="auto"/>
              <w:tabs>
                <w:tab w:val="left" w:pos="205"/>
              </w:tabs>
              <w:spacing w:before="0" w:after="0" w:line="240" w:lineRule="auto"/>
              <w:ind w:left="0" w:firstLine="0"/>
              <w:rPr>
                <w:sz w:val="24"/>
                <w:szCs w:val="24"/>
              </w:rPr>
            </w:pPr>
            <w:r w:rsidRPr="00806799">
              <w:rPr>
                <w:rStyle w:val="11"/>
                <w:rFonts w:eastAsiaTheme="minorHAnsi"/>
                <w:sz w:val="24"/>
                <w:szCs w:val="24"/>
              </w:rPr>
              <w:t>Приобщать к отечественным традициям и праздникам, к истории и достижениям родной страны, к культурному наследию народов России</w:t>
            </w:r>
          </w:p>
          <w:p w14:paraId="501A7005" w14:textId="77777777" w:rsidR="005100A0" w:rsidRPr="00806799" w:rsidRDefault="005100A0" w:rsidP="000E090A">
            <w:pPr>
              <w:pStyle w:val="21"/>
              <w:numPr>
                <w:ilvl w:val="0"/>
                <w:numId w:val="121"/>
              </w:numPr>
              <w:shd w:val="clear" w:color="auto" w:fill="auto"/>
              <w:tabs>
                <w:tab w:val="left" w:pos="205"/>
              </w:tabs>
              <w:spacing w:before="0" w:after="0" w:line="240" w:lineRule="auto"/>
              <w:ind w:left="0" w:firstLine="0"/>
              <w:rPr>
                <w:rStyle w:val="11"/>
                <w:rFonts w:eastAsiaTheme="minorHAnsi"/>
                <w:sz w:val="24"/>
                <w:szCs w:val="24"/>
              </w:rPr>
            </w:pPr>
            <w:r w:rsidRPr="00806799">
              <w:rPr>
                <w:rStyle w:val="11"/>
                <w:rFonts w:eastAsiaTheme="minorHAnsi"/>
                <w:sz w:val="24"/>
                <w:szCs w:val="24"/>
              </w:rPr>
              <w:t>Воспитывать уважительное отношение к государственным символам страны (флагу, гербу, гимну);</w:t>
            </w:r>
          </w:p>
        </w:tc>
        <w:tc>
          <w:tcPr>
            <w:tcW w:w="2055" w:type="dxa"/>
          </w:tcPr>
          <w:p w14:paraId="21484F5A" w14:textId="77777777" w:rsidR="005100A0" w:rsidRPr="00806799" w:rsidRDefault="005100A0" w:rsidP="00B85C9F">
            <w:pPr>
              <w:rPr>
                <w:rFonts w:ascii="Times New Roman" w:hAnsi="Times New Roman" w:cs="Times New Roman"/>
                <w:sz w:val="24"/>
                <w:szCs w:val="24"/>
              </w:rPr>
            </w:pPr>
            <w:r w:rsidRPr="00806799">
              <w:rPr>
                <w:rFonts w:ascii="Times New Roman" w:hAnsi="Times New Roman" w:cs="Times New Roman"/>
                <w:sz w:val="24"/>
                <w:szCs w:val="24"/>
              </w:rPr>
              <w:t>Познавательное развитие</w:t>
            </w:r>
          </w:p>
        </w:tc>
      </w:tr>
      <w:tr w:rsidR="005100A0" w:rsidRPr="00806799" w14:paraId="6EE13DB6" w14:textId="77777777" w:rsidTr="006D3DA1">
        <w:tc>
          <w:tcPr>
            <w:tcW w:w="2232" w:type="dxa"/>
            <w:vMerge/>
          </w:tcPr>
          <w:p w14:paraId="4F36D978" w14:textId="77777777" w:rsidR="005100A0" w:rsidRPr="00806799" w:rsidRDefault="005100A0" w:rsidP="00B85C9F">
            <w:pPr>
              <w:rPr>
                <w:rFonts w:ascii="Times New Roman" w:hAnsi="Times New Roman" w:cs="Times New Roman"/>
                <w:sz w:val="24"/>
                <w:szCs w:val="24"/>
              </w:rPr>
            </w:pPr>
          </w:p>
        </w:tc>
        <w:tc>
          <w:tcPr>
            <w:tcW w:w="2851" w:type="dxa"/>
            <w:vMerge/>
          </w:tcPr>
          <w:p w14:paraId="0641BB5F" w14:textId="77777777" w:rsidR="005100A0" w:rsidRPr="00806799" w:rsidRDefault="005100A0" w:rsidP="00B85C9F">
            <w:pPr>
              <w:rPr>
                <w:rFonts w:ascii="Times New Roman" w:hAnsi="Times New Roman" w:cs="Times New Roman"/>
                <w:sz w:val="24"/>
                <w:szCs w:val="24"/>
              </w:rPr>
            </w:pPr>
          </w:p>
        </w:tc>
        <w:tc>
          <w:tcPr>
            <w:tcW w:w="4086" w:type="dxa"/>
            <w:vMerge/>
          </w:tcPr>
          <w:p w14:paraId="22BDD8C5" w14:textId="77777777" w:rsidR="005100A0" w:rsidRPr="00806799" w:rsidRDefault="005100A0" w:rsidP="00B85C9F">
            <w:pPr>
              <w:tabs>
                <w:tab w:val="left" w:pos="146"/>
              </w:tabs>
              <w:rPr>
                <w:rFonts w:ascii="Times New Roman" w:hAnsi="Times New Roman" w:cs="Times New Roman"/>
                <w:sz w:val="24"/>
                <w:szCs w:val="24"/>
              </w:rPr>
            </w:pPr>
          </w:p>
        </w:tc>
        <w:tc>
          <w:tcPr>
            <w:tcW w:w="3870" w:type="dxa"/>
          </w:tcPr>
          <w:p w14:paraId="6831CC50" w14:textId="77777777" w:rsidR="005100A0" w:rsidRPr="00806799" w:rsidRDefault="005100A0" w:rsidP="000E090A">
            <w:pPr>
              <w:pStyle w:val="21"/>
              <w:numPr>
                <w:ilvl w:val="0"/>
                <w:numId w:val="121"/>
              </w:numPr>
              <w:shd w:val="clear" w:color="auto" w:fill="auto"/>
              <w:tabs>
                <w:tab w:val="left" w:pos="205"/>
              </w:tabs>
              <w:spacing w:before="0" w:after="0" w:line="240" w:lineRule="auto"/>
              <w:ind w:left="0" w:firstLine="0"/>
              <w:rPr>
                <w:rStyle w:val="11"/>
                <w:rFonts w:eastAsiaTheme="minorHAnsi"/>
                <w:sz w:val="24"/>
                <w:szCs w:val="24"/>
              </w:rPr>
            </w:pPr>
            <w:r w:rsidRPr="00806799">
              <w:rPr>
                <w:rStyle w:val="11"/>
                <w:rFonts w:eastAsiaTheme="minorHAnsi"/>
                <w:sz w:val="24"/>
                <w:szCs w:val="24"/>
              </w:rPr>
              <w:t>Приобщать к традициям и великому культурному наследию российского народа</w:t>
            </w:r>
          </w:p>
        </w:tc>
        <w:tc>
          <w:tcPr>
            <w:tcW w:w="2055" w:type="dxa"/>
          </w:tcPr>
          <w:p w14:paraId="59781598" w14:textId="77777777" w:rsidR="005100A0" w:rsidRPr="00806799" w:rsidRDefault="005100A0" w:rsidP="00B85C9F">
            <w:pPr>
              <w:rPr>
                <w:rFonts w:ascii="Times New Roman" w:hAnsi="Times New Roman" w:cs="Times New Roman"/>
                <w:sz w:val="24"/>
                <w:szCs w:val="24"/>
              </w:rPr>
            </w:pPr>
            <w:r w:rsidRPr="00806799">
              <w:rPr>
                <w:rFonts w:ascii="Times New Roman" w:hAnsi="Times New Roman" w:cs="Times New Roman"/>
                <w:sz w:val="24"/>
                <w:szCs w:val="24"/>
              </w:rPr>
              <w:t>Художественно-эстетическое развитие</w:t>
            </w:r>
          </w:p>
        </w:tc>
      </w:tr>
      <w:tr w:rsidR="005100A0" w:rsidRPr="00806799" w14:paraId="0BD57E25" w14:textId="77777777" w:rsidTr="006D3DA1">
        <w:tc>
          <w:tcPr>
            <w:tcW w:w="2232" w:type="dxa"/>
            <w:vMerge w:val="restart"/>
          </w:tcPr>
          <w:p w14:paraId="5209529F" w14:textId="77777777" w:rsidR="005100A0" w:rsidRPr="00806799" w:rsidRDefault="005100A0" w:rsidP="00B85C9F">
            <w:pPr>
              <w:pStyle w:val="21"/>
              <w:shd w:val="clear" w:color="auto" w:fill="auto"/>
              <w:spacing w:before="0" w:after="0" w:line="240" w:lineRule="auto"/>
              <w:rPr>
                <w:sz w:val="24"/>
                <w:szCs w:val="24"/>
              </w:rPr>
            </w:pPr>
            <w:r w:rsidRPr="00806799">
              <w:rPr>
                <w:sz w:val="24"/>
                <w:szCs w:val="24"/>
              </w:rPr>
              <w:t xml:space="preserve">Духовно-нравственное направление воспитания </w:t>
            </w:r>
          </w:p>
          <w:p w14:paraId="4AB37FFE" w14:textId="77777777" w:rsidR="005100A0" w:rsidRPr="00806799" w:rsidRDefault="005100A0" w:rsidP="00B85C9F">
            <w:pPr>
              <w:pStyle w:val="21"/>
              <w:shd w:val="clear" w:color="auto" w:fill="auto"/>
              <w:spacing w:before="0" w:after="0" w:line="240" w:lineRule="auto"/>
              <w:rPr>
                <w:sz w:val="24"/>
                <w:szCs w:val="24"/>
              </w:rPr>
            </w:pPr>
            <w:r w:rsidRPr="00806799">
              <w:rPr>
                <w:sz w:val="24"/>
                <w:szCs w:val="24"/>
              </w:rPr>
              <w:lastRenderedPageBreak/>
              <w:t>В основе лежат ценности «</w:t>
            </w:r>
            <w:r w:rsidRPr="00806799">
              <w:rPr>
                <w:rStyle w:val="11"/>
                <w:rFonts w:eastAsiaTheme="minorHAnsi"/>
                <w:sz w:val="24"/>
                <w:szCs w:val="24"/>
              </w:rPr>
              <w:t>Жизнь»,</w:t>
            </w:r>
          </w:p>
          <w:p w14:paraId="63421221" w14:textId="77777777" w:rsidR="005100A0" w:rsidRPr="00806799" w:rsidRDefault="005100A0" w:rsidP="00B85C9F">
            <w:pPr>
              <w:rPr>
                <w:rFonts w:ascii="Times New Roman" w:hAnsi="Times New Roman" w:cs="Times New Roman"/>
                <w:sz w:val="24"/>
                <w:szCs w:val="24"/>
              </w:rPr>
            </w:pPr>
            <w:r w:rsidRPr="00806799">
              <w:rPr>
                <w:rStyle w:val="11"/>
                <w:rFonts w:eastAsiaTheme="minorHAnsi"/>
                <w:sz w:val="24"/>
                <w:szCs w:val="24"/>
              </w:rPr>
              <w:t>«Милосердие», «Добро»</w:t>
            </w:r>
          </w:p>
        </w:tc>
        <w:tc>
          <w:tcPr>
            <w:tcW w:w="2851" w:type="dxa"/>
            <w:vMerge w:val="restart"/>
          </w:tcPr>
          <w:p w14:paraId="78BE7A8A" w14:textId="77777777" w:rsidR="005100A0" w:rsidRPr="00806799" w:rsidRDefault="005100A0" w:rsidP="00B85C9F">
            <w:pPr>
              <w:rPr>
                <w:rFonts w:ascii="Times New Roman" w:hAnsi="Times New Roman" w:cs="Times New Roman"/>
                <w:sz w:val="24"/>
                <w:szCs w:val="24"/>
              </w:rPr>
            </w:pPr>
            <w:r w:rsidRPr="00806799">
              <w:rPr>
                <w:rFonts w:ascii="Times New Roman" w:hAnsi="Times New Roman" w:cs="Times New Roman"/>
                <w:sz w:val="24"/>
                <w:szCs w:val="24"/>
              </w:rPr>
              <w:lastRenderedPageBreak/>
              <w:t xml:space="preserve">Формирование способности к духовному развитию, нравственному </w:t>
            </w:r>
            <w:r w:rsidRPr="00806799">
              <w:rPr>
                <w:rFonts w:ascii="Times New Roman" w:hAnsi="Times New Roman" w:cs="Times New Roman"/>
                <w:sz w:val="24"/>
                <w:szCs w:val="24"/>
              </w:rPr>
              <w:lastRenderedPageBreak/>
              <w:t>самосовершенствованию, индивидуально-ответственному поведению</w:t>
            </w:r>
          </w:p>
        </w:tc>
        <w:tc>
          <w:tcPr>
            <w:tcW w:w="4086" w:type="dxa"/>
            <w:vMerge w:val="restart"/>
          </w:tcPr>
          <w:p w14:paraId="3E6FF851" w14:textId="77777777" w:rsidR="005100A0" w:rsidRPr="00806799" w:rsidRDefault="005100A0" w:rsidP="000E090A">
            <w:pPr>
              <w:pStyle w:val="a8"/>
              <w:widowControl/>
              <w:numPr>
                <w:ilvl w:val="0"/>
                <w:numId w:val="123"/>
              </w:numPr>
              <w:tabs>
                <w:tab w:val="left" w:pos="146"/>
              </w:tabs>
              <w:autoSpaceDE/>
              <w:autoSpaceDN/>
              <w:ind w:left="0" w:firstLine="0"/>
              <w:contextualSpacing/>
              <w:rPr>
                <w:rFonts w:ascii="Times New Roman" w:hAnsi="Times New Roman" w:cs="Times New Roman"/>
                <w:sz w:val="24"/>
                <w:szCs w:val="24"/>
                <w:lang w:val="ru-RU"/>
              </w:rPr>
            </w:pPr>
            <w:r w:rsidRPr="00806799">
              <w:rPr>
                <w:rFonts w:ascii="Times New Roman" w:hAnsi="Times New Roman" w:cs="Times New Roman"/>
                <w:sz w:val="24"/>
                <w:szCs w:val="24"/>
                <w:lang w:val="ru-RU"/>
              </w:rPr>
              <w:lastRenderedPageBreak/>
              <w:t>Развивать ценностно</w:t>
            </w:r>
            <w:r w:rsidRPr="00806799">
              <w:rPr>
                <w:rFonts w:ascii="Times New Roman" w:hAnsi="Times New Roman" w:cs="Times New Roman"/>
                <w:sz w:val="24"/>
                <w:szCs w:val="24"/>
                <w:lang w:val="ru-RU"/>
              </w:rPr>
              <w:softHyphen/>
              <w:t>смысловую сферу дошкольников на основе творческого взаимодействия в детско- взрослой общности</w:t>
            </w:r>
          </w:p>
          <w:p w14:paraId="689622C0" w14:textId="77777777" w:rsidR="005100A0" w:rsidRPr="00806799" w:rsidRDefault="005100A0" w:rsidP="000E090A">
            <w:pPr>
              <w:pStyle w:val="a8"/>
              <w:widowControl/>
              <w:numPr>
                <w:ilvl w:val="0"/>
                <w:numId w:val="123"/>
              </w:numPr>
              <w:tabs>
                <w:tab w:val="left" w:pos="146"/>
              </w:tabs>
              <w:autoSpaceDE/>
              <w:autoSpaceDN/>
              <w:ind w:left="0" w:firstLine="0"/>
              <w:contextualSpacing/>
              <w:rPr>
                <w:rFonts w:ascii="Times New Roman" w:hAnsi="Times New Roman" w:cs="Times New Roman"/>
                <w:sz w:val="24"/>
                <w:szCs w:val="24"/>
                <w:lang w:val="ru-RU"/>
              </w:rPr>
            </w:pPr>
            <w:r w:rsidRPr="00806799">
              <w:rPr>
                <w:rFonts w:ascii="Times New Roman" w:hAnsi="Times New Roman" w:cs="Times New Roman"/>
                <w:sz w:val="24"/>
                <w:szCs w:val="24"/>
                <w:lang w:val="ru-RU"/>
              </w:rPr>
              <w:lastRenderedPageBreak/>
              <w:t>Способствовать освоению социокультурного опыта в его культурно-историческом и личностном аспектах</w:t>
            </w:r>
          </w:p>
        </w:tc>
        <w:tc>
          <w:tcPr>
            <w:tcW w:w="3870" w:type="dxa"/>
          </w:tcPr>
          <w:p w14:paraId="62C00C18" w14:textId="77777777" w:rsidR="005100A0" w:rsidRPr="00806799" w:rsidRDefault="005100A0" w:rsidP="000E090A">
            <w:pPr>
              <w:pStyle w:val="21"/>
              <w:numPr>
                <w:ilvl w:val="0"/>
                <w:numId w:val="122"/>
              </w:numPr>
              <w:shd w:val="clear" w:color="auto" w:fill="auto"/>
              <w:tabs>
                <w:tab w:val="left" w:pos="205"/>
              </w:tabs>
              <w:spacing w:before="0" w:after="0" w:line="240" w:lineRule="auto"/>
              <w:ind w:left="0" w:firstLine="0"/>
              <w:rPr>
                <w:sz w:val="24"/>
                <w:szCs w:val="24"/>
              </w:rPr>
            </w:pPr>
            <w:r w:rsidRPr="00806799">
              <w:rPr>
                <w:rStyle w:val="11"/>
                <w:rFonts w:eastAsiaTheme="minorHAnsi"/>
                <w:sz w:val="24"/>
                <w:szCs w:val="24"/>
              </w:rPr>
              <w:lastRenderedPageBreak/>
              <w:t>Воспитывать любовь к своей семье, своему населенному пункту, родному краю, своей стране</w:t>
            </w:r>
          </w:p>
          <w:p w14:paraId="7C9CE795" w14:textId="77777777" w:rsidR="005100A0" w:rsidRPr="00806799" w:rsidRDefault="005100A0" w:rsidP="000E090A">
            <w:pPr>
              <w:pStyle w:val="21"/>
              <w:numPr>
                <w:ilvl w:val="0"/>
                <w:numId w:val="122"/>
              </w:numPr>
              <w:shd w:val="clear" w:color="auto" w:fill="auto"/>
              <w:tabs>
                <w:tab w:val="left" w:pos="205"/>
              </w:tabs>
              <w:spacing w:before="0" w:after="0" w:line="240" w:lineRule="auto"/>
              <w:ind w:left="0" w:firstLine="0"/>
              <w:rPr>
                <w:sz w:val="24"/>
                <w:szCs w:val="24"/>
              </w:rPr>
            </w:pPr>
            <w:r w:rsidRPr="00806799">
              <w:rPr>
                <w:rStyle w:val="11"/>
                <w:rFonts w:eastAsiaTheme="minorHAnsi"/>
                <w:sz w:val="24"/>
                <w:szCs w:val="24"/>
              </w:rPr>
              <w:t xml:space="preserve">Воспитывать уважительное </w:t>
            </w:r>
            <w:r w:rsidRPr="00806799">
              <w:rPr>
                <w:rStyle w:val="11"/>
                <w:rFonts w:eastAsiaTheme="minorHAnsi"/>
                <w:sz w:val="24"/>
                <w:szCs w:val="24"/>
              </w:rPr>
              <w:lastRenderedPageBreak/>
              <w:t>отношение к ровесникам, родителям (законным представителям), соседям, другим людям вне зависимости от их этнической принадлежности</w:t>
            </w:r>
          </w:p>
          <w:p w14:paraId="2A6D2A6E" w14:textId="77777777" w:rsidR="005100A0" w:rsidRPr="00806799" w:rsidRDefault="005100A0" w:rsidP="000E090A">
            <w:pPr>
              <w:pStyle w:val="21"/>
              <w:numPr>
                <w:ilvl w:val="0"/>
                <w:numId w:val="122"/>
              </w:numPr>
              <w:shd w:val="clear" w:color="auto" w:fill="auto"/>
              <w:tabs>
                <w:tab w:val="left" w:pos="205"/>
              </w:tabs>
              <w:spacing w:before="0" w:after="0" w:line="240" w:lineRule="auto"/>
              <w:ind w:left="0" w:firstLine="0"/>
              <w:rPr>
                <w:rStyle w:val="11"/>
                <w:rFonts w:eastAsiaTheme="minorHAnsi"/>
                <w:sz w:val="24"/>
                <w:szCs w:val="24"/>
              </w:rPr>
            </w:pPr>
            <w:r w:rsidRPr="00806799">
              <w:rPr>
                <w:rStyle w:val="11"/>
                <w:rFonts w:eastAsiaTheme="minorHAnsi"/>
                <w:sz w:val="24"/>
                <w:szCs w:val="24"/>
              </w:rPr>
              <w:t xml:space="preserve">Воспитывать социальные чувства и навыки: способность к сопереживанию, общительность, дружелюбие </w:t>
            </w:r>
          </w:p>
          <w:p w14:paraId="390175A2" w14:textId="77777777" w:rsidR="005100A0" w:rsidRPr="00806799" w:rsidRDefault="005100A0" w:rsidP="000E090A">
            <w:pPr>
              <w:pStyle w:val="21"/>
              <w:numPr>
                <w:ilvl w:val="0"/>
                <w:numId w:val="122"/>
              </w:numPr>
              <w:shd w:val="clear" w:color="auto" w:fill="auto"/>
              <w:tabs>
                <w:tab w:val="left" w:pos="205"/>
              </w:tabs>
              <w:spacing w:before="0" w:after="0" w:line="240" w:lineRule="auto"/>
              <w:ind w:left="0" w:firstLine="0"/>
              <w:rPr>
                <w:sz w:val="24"/>
                <w:szCs w:val="24"/>
              </w:rPr>
            </w:pPr>
            <w:r w:rsidRPr="00806799">
              <w:rPr>
                <w:rStyle w:val="11"/>
                <w:rFonts w:eastAsiaTheme="minorHAnsi"/>
                <w:sz w:val="24"/>
                <w:szCs w:val="24"/>
              </w:rPr>
              <w:t>Формировать навыки сотрудничества, умения соблюдать правила, активной личностной позиции</w:t>
            </w:r>
          </w:p>
          <w:p w14:paraId="080AA01F" w14:textId="77777777" w:rsidR="005100A0" w:rsidRPr="00806799" w:rsidRDefault="005100A0" w:rsidP="000E090A">
            <w:pPr>
              <w:pStyle w:val="21"/>
              <w:numPr>
                <w:ilvl w:val="0"/>
                <w:numId w:val="122"/>
              </w:numPr>
              <w:shd w:val="clear" w:color="auto" w:fill="auto"/>
              <w:tabs>
                <w:tab w:val="left" w:pos="205"/>
              </w:tabs>
              <w:spacing w:before="0" w:after="0" w:line="240" w:lineRule="auto"/>
              <w:ind w:left="0" w:firstLine="0"/>
              <w:rPr>
                <w:sz w:val="24"/>
                <w:szCs w:val="24"/>
              </w:rPr>
            </w:pPr>
            <w:r w:rsidRPr="00806799">
              <w:rPr>
                <w:rStyle w:val="11"/>
                <w:rFonts w:eastAsiaTheme="minorHAnsi"/>
                <w:sz w:val="24"/>
                <w:szCs w:val="24"/>
              </w:rPr>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5" w:type="dxa"/>
          </w:tcPr>
          <w:p w14:paraId="1AAD77B1" w14:textId="77777777" w:rsidR="005100A0" w:rsidRPr="00806799" w:rsidRDefault="005100A0" w:rsidP="00B85C9F">
            <w:pPr>
              <w:rPr>
                <w:rFonts w:ascii="Times New Roman" w:hAnsi="Times New Roman" w:cs="Times New Roman"/>
                <w:sz w:val="24"/>
                <w:szCs w:val="24"/>
              </w:rPr>
            </w:pPr>
            <w:r w:rsidRPr="00806799">
              <w:rPr>
                <w:rFonts w:ascii="Times New Roman" w:hAnsi="Times New Roman" w:cs="Times New Roman"/>
                <w:sz w:val="24"/>
                <w:szCs w:val="24"/>
              </w:rPr>
              <w:lastRenderedPageBreak/>
              <w:t>Социально-коммуникативное развитие</w:t>
            </w:r>
          </w:p>
        </w:tc>
      </w:tr>
      <w:tr w:rsidR="005100A0" w:rsidRPr="00806799" w14:paraId="1B11F2FD" w14:textId="77777777" w:rsidTr="006D3DA1">
        <w:tc>
          <w:tcPr>
            <w:tcW w:w="2232" w:type="dxa"/>
            <w:vMerge/>
          </w:tcPr>
          <w:p w14:paraId="185517CD" w14:textId="77777777" w:rsidR="005100A0" w:rsidRPr="00806799" w:rsidRDefault="005100A0" w:rsidP="00B85C9F">
            <w:pPr>
              <w:rPr>
                <w:rFonts w:ascii="Times New Roman" w:hAnsi="Times New Roman" w:cs="Times New Roman"/>
                <w:sz w:val="24"/>
                <w:szCs w:val="24"/>
              </w:rPr>
            </w:pPr>
          </w:p>
        </w:tc>
        <w:tc>
          <w:tcPr>
            <w:tcW w:w="2851" w:type="dxa"/>
            <w:vMerge/>
          </w:tcPr>
          <w:p w14:paraId="137EDC75" w14:textId="77777777" w:rsidR="005100A0" w:rsidRPr="00806799" w:rsidRDefault="005100A0" w:rsidP="00B85C9F">
            <w:pPr>
              <w:pStyle w:val="21"/>
              <w:shd w:val="clear" w:color="auto" w:fill="auto"/>
              <w:tabs>
                <w:tab w:val="left" w:pos="1762"/>
              </w:tabs>
              <w:spacing w:before="0" w:after="0" w:line="240" w:lineRule="auto"/>
              <w:ind w:right="20"/>
              <w:jc w:val="both"/>
              <w:rPr>
                <w:sz w:val="24"/>
                <w:szCs w:val="24"/>
              </w:rPr>
            </w:pPr>
          </w:p>
        </w:tc>
        <w:tc>
          <w:tcPr>
            <w:tcW w:w="4086" w:type="dxa"/>
            <w:vMerge/>
          </w:tcPr>
          <w:p w14:paraId="04DC24D6" w14:textId="77777777" w:rsidR="005100A0" w:rsidRPr="00806799" w:rsidRDefault="005100A0" w:rsidP="000E090A">
            <w:pPr>
              <w:pStyle w:val="a8"/>
              <w:widowControl/>
              <w:numPr>
                <w:ilvl w:val="0"/>
                <w:numId w:val="123"/>
              </w:numPr>
              <w:tabs>
                <w:tab w:val="left" w:pos="146"/>
              </w:tabs>
              <w:autoSpaceDE/>
              <w:autoSpaceDN/>
              <w:ind w:left="0" w:firstLine="0"/>
              <w:contextualSpacing/>
              <w:rPr>
                <w:rFonts w:ascii="Times New Roman" w:hAnsi="Times New Roman" w:cs="Times New Roman"/>
                <w:sz w:val="24"/>
                <w:szCs w:val="24"/>
              </w:rPr>
            </w:pPr>
          </w:p>
        </w:tc>
        <w:tc>
          <w:tcPr>
            <w:tcW w:w="3870" w:type="dxa"/>
          </w:tcPr>
          <w:p w14:paraId="0C7DDF4A" w14:textId="77777777" w:rsidR="005100A0" w:rsidRPr="00806799" w:rsidRDefault="005100A0" w:rsidP="000E090A">
            <w:pPr>
              <w:pStyle w:val="21"/>
              <w:numPr>
                <w:ilvl w:val="0"/>
                <w:numId w:val="122"/>
              </w:numPr>
              <w:shd w:val="clear" w:color="auto" w:fill="auto"/>
              <w:tabs>
                <w:tab w:val="left" w:pos="205"/>
              </w:tabs>
              <w:spacing w:before="0" w:after="0" w:line="240" w:lineRule="auto"/>
              <w:ind w:left="0" w:firstLine="0"/>
              <w:rPr>
                <w:rStyle w:val="11"/>
                <w:rFonts w:eastAsiaTheme="minorHAnsi"/>
                <w:sz w:val="24"/>
                <w:szCs w:val="24"/>
              </w:rPr>
            </w:pPr>
            <w:r w:rsidRPr="00806799">
              <w:rPr>
                <w:rStyle w:val="11"/>
                <w:rFonts w:eastAsiaTheme="minorHAnsi"/>
                <w:sz w:val="24"/>
                <w:szCs w:val="24"/>
              </w:rPr>
              <w:t>Воспитывать отношение к родному языку как ценности, развивать умение чувствовать красоту языка, стремление говорить красиво (на правильном, богатом, образном языке).</w:t>
            </w:r>
          </w:p>
        </w:tc>
        <w:tc>
          <w:tcPr>
            <w:tcW w:w="2055" w:type="dxa"/>
          </w:tcPr>
          <w:p w14:paraId="53EBE08A" w14:textId="77777777" w:rsidR="005100A0" w:rsidRPr="00806799" w:rsidRDefault="005100A0" w:rsidP="00B85C9F">
            <w:pPr>
              <w:rPr>
                <w:rFonts w:ascii="Times New Roman" w:hAnsi="Times New Roman" w:cs="Times New Roman"/>
                <w:sz w:val="24"/>
                <w:szCs w:val="24"/>
              </w:rPr>
            </w:pPr>
            <w:r w:rsidRPr="00806799">
              <w:rPr>
                <w:rFonts w:ascii="Times New Roman" w:hAnsi="Times New Roman" w:cs="Times New Roman"/>
                <w:sz w:val="24"/>
                <w:szCs w:val="24"/>
              </w:rPr>
              <w:t>Речевое развитие</w:t>
            </w:r>
          </w:p>
        </w:tc>
      </w:tr>
      <w:tr w:rsidR="005100A0" w:rsidRPr="00806799" w14:paraId="12F99AC3" w14:textId="77777777" w:rsidTr="006D3DA1">
        <w:tc>
          <w:tcPr>
            <w:tcW w:w="2232" w:type="dxa"/>
            <w:vMerge w:val="restart"/>
          </w:tcPr>
          <w:p w14:paraId="1AA39A1F" w14:textId="77777777" w:rsidR="005100A0" w:rsidRPr="00806799" w:rsidRDefault="005100A0" w:rsidP="00B85C9F">
            <w:pPr>
              <w:rPr>
                <w:rFonts w:ascii="Times New Roman" w:hAnsi="Times New Roman" w:cs="Times New Roman"/>
                <w:sz w:val="24"/>
                <w:szCs w:val="24"/>
              </w:rPr>
            </w:pPr>
            <w:r w:rsidRPr="00806799">
              <w:rPr>
                <w:rFonts w:ascii="Times New Roman" w:hAnsi="Times New Roman" w:cs="Times New Roman"/>
                <w:sz w:val="24"/>
                <w:szCs w:val="24"/>
              </w:rPr>
              <w:t>Социальное направление воспитания</w:t>
            </w:r>
          </w:p>
          <w:p w14:paraId="115C524F" w14:textId="77777777" w:rsidR="005100A0" w:rsidRPr="00806799" w:rsidRDefault="005100A0" w:rsidP="00B85C9F">
            <w:pPr>
              <w:pStyle w:val="21"/>
              <w:shd w:val="clear" w:color="auto" w:fill="auto"/>
              <w:spacing w:before="0" w:after="0" w:line="240" w:lineRule="auto"/>
              <w:rPr>
                <w:sz w:val="24"/>
                <w:szCs w:val="24"/>
              </w:rPr>
            </w:pPr>
            <w:r w:rsidRPr="00806799">
              <w:rPr>
                <w:rStyle w:val="11"/>
                <w:rFonts w:eastAsiaTheme="minorHAnsi"/>
                <w:sz w:val="24"/>
                <w:szCs w:val="24"/>
              </w:rPr>
              <w:t>В основе лежат ценности «Человек», «Семья»,</w:t>
            </w:r>
          </w:p>
          <w:p w14:paraId="1DCE5946" w14:textId="77777777" w:rsidR="005100A0" w:rsidRPr="00806799" w:rsidRDefault="005100A0" w:rsidP="00B85C9F">
            <w:pPr>
              <w:pStyle w:val="21"/>
              <w:shd w:val="clear" w:color="auto" w:fill="auto"/>
              <w:spacing w:before="0" w:after="0" w:line="240" w:lineRule="auto"/>
              <w:rPr>
                <w:sz w:val="24"/>
                <w:szCs w:val="24"/>
              </w:rPr>
            </w:pPr>
            <w:r w:rsidRPr="00806799">
              <w:rPr>
                <w:rStyle w:val="11"/>
                <w:rFonts w:eastAsiaTheme="minorHAnsi"/>
                <w:sz w:val="24"/>
                <w:szCs w:val="24"/>
              </w:rPr>
              <w:lastRenderedPageBreak/>
              <w:t>«Дружба»,</w:t>
            </w:r>
          </w:p>
          <w:p w14:paraId="10438B3B" w14:textId="77777777" w:rsidR="005100A0" w:rsidRPr="00806799" w:rsidRDefault="005100A0" w:rsidP="00B85C9F">
            <w:pPr>
              <w:rPr>
                <w:rFonts w:ascii="Times New Roman" w:hAnsi="Times New Roman" w:cs="Times New Roman"/>
                <w:sz w:val="24"/>
                <w:szCs w:val="24"/>
              </w:rPr>
            </w:pPr>
            <w:r w:rsidRPr="00806799">
              <w:rPr>
                <w:rStyle w:val="11"/>
                <w:rFonts w:eastAsiaTheme="minorHAnsi"/>
                <w:sz w:val="24"/>
                <w:szCs w:val="24"/>
              </w:rPr>
              <w:t>«Сотрудничество»</w:t>
            </w:r>
          </w:p>
        </w:tc>
        <w:tc>
          <w:tcPr>
            <w:tcW w:w="2851" w:type="dxa"/>
            <w:vMerge w:val="restart"/>
          </w:tcPr>
          <w:p w14:paraId="0A40FDC6" w14:textId="77777777" w:rsidR="005100A0" w:rsidRPr="00806799" w:rsidRDefault="005100A0" w:rsidP="00B85C9F">
            <w:pPr>
              <w:pStyle w:val="21"/>
              <w:shd w:val="clear" w:color="auto" w:fill="auto"/>
              <w:tabs>
                <w:tab w:val="left" w:pos="1762"/>
              </w:tabs>
              <w:spacing w:before="0" w:after="0" w:line="240" w:lineRule="auto"/>
              <w:ind w:right="20"/>
              <w:jc w:val="both"/>
              <w:rPr>
                <w:sz w:val="24"/>
                <w:szCs w:val="24"/>
              </w:rPr>
            </w:pPr>
            <w:r w:rsidRPr="00806799">
              <w:rPr>
                <w:sz w:val="24"/>
                <w:szCs w:val="24"/>
              </w:rPr>
              <w:lastRenderedPageBreak/>
              <w:t>Формирование ценностного отношения детей к семье, другому человеку, развитие дружелюбия, умения находить общий язык с другими людьми</w:t>
            </w:r>
          </w:p>
          <w:p w14:paraId="7A545644" w14:textId="77777777" w:rsidR="005100A0" w:rsidRPr="00806799" w:rsidRDefault="005100A0" w:rsidP="00B85C9F">
            <w:pPr>
              <w:rPr>
                <w:rFonts w:ascii="Times New Roman" w:hAnsi="Times New Roman" w:cs="Times New Roman"/>
                <w:sz w:val="24"/>
                <w:szCs w:val="24"/>
              </w:rPr>
            </w:pPr>
          </w:p>
        </w:tc>
        <w:tc>
          <w:tcPr>
            <w:tcW w:w="4086" w:type="dxa"/>
            <w:vMerge w:val="restart"/>
          </w:tcPr>
          <w:p w14:paraId="107E5788" w14:textId="77777777" w:rsidR="005100A0" w:rsidRPr="00806799" w:rsidRDefault="005100A0" w:rsidP="000E090A">
            <w:pPr>
              <w:pStyle w:val="a8"/>
              <w:widowControl/>
              <w:numPr>
                <w:ilvl w:val="0"/>
                <w:numId w:val="123"/>
              </w:numPr>
              <w:tabs>
                <w:tab w:val="left" w:pos="146"/>
              </w:tabs>
              <w:autoSpaceDE/>
              <w:autoSpaceDN/>
              <w:ind w:left="0" w:firstLine="0"/>
              <w:contextualSpacing/>
              <w:rPr>
                <w:rFonts w:ascii="Times New Roman" w:hAnsi="Times New Roman" w:cs="Times New Roman"/>
                <w:sz w:val="24"/>
                <w:szCs w:val="24"/>
              </w:rPr>
            </w:pPr>
            <w:r w:rsidRPr="00806799">
              <w:rPr>
                <w:rFonts w:ascii="Times New Roman" w:hAnsi="Times New Roman" w:cs="Times New Roman"/>
                <w:sz w:val="24"/>
                <w:szCs w:val="24"/>
              </w:rPr>
              <w:lastRenderedPageBreak/>
              <w:t>Способствовать освоению детьми моральных ценностей</w:t>
            </w:r>
          </w:p>
          <w:p w14:paraId="59F0B460" w14:textId="77777777" w:rsidR="005100A0" w:rsidRPr="00806799" w:rsidRDefault="005100A0" w:rsidP="000E090A">
            <w:pPr>
              <w:pStyle w:val="a8"/>
              <w:widowControl/>
              <w:numPr>
                <w:ilvl w:val="0"/>
                <w:numId w:val="123"/>
              </w:numPr>
              <w:tabs>
                <w:tab w:val="left" w:pos="146"/>
              </w:tabs>
              <w:autoSpaceDE/>
              <w:autoSpaceDN/>
              <w:ind w:left="0" w:firstLine="0"/>
              <w:contextualSpacing/>
              <w:rPr>
                <w:rFonts w:ascii="Times New Roman" w:hAnsi="Times New Roman" w:cs="Times New Roman"/>
                <w:sz w:val="24"/>
                <w:szCs w:val="24"/>
                <w:lang w:val="ru-RU"/>
              </w:rPr>
            </w:pPr>
            <w:r w:rsidRPr="00806799">
              <w:rPr>
                <w:rFonts w:ascii="Times New Roman" w:hAnsi="Times New Roman" w:cs="Times New Roman"/>
                <w:sz w:val="24"/>
                <w:szCs w:val="24"/>
                <w:lang w:val="ru-RU"/>
              </w:rPr>
              <w:t>Формировать у детей нравственные качества и идеалов</w:t>
            </w:r>
          </w:p>
          <w:p w14:paraId="0244BB05" w14:textId="77777777" w:rsidR="005100A0" w:rsidRPr="00806799" w:rsidRDefault="005100A0" w:rsidP="000E090A">
            <w:pPr>
              <w:pStyle w:val="a8"/>
              <w:widowControl/>
              <w:numPr>
                <w:ilvl w:val="0"/>
                <w:numId w:val="123"/>
              </w:numPr>
              <w:tabs>
                <w:tab w:val="left" w:pos="146"/>
              </w:tabs>
              <w:autoSpaceDE/>
              <w:autoSpaceDN/>
              <w:ind w:left="0" w:firstLine="0"/>
              <w:contextualSpacing/>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Воспитывать стремление жить в соответствии с моральными принципами и нормами и воплощать </w:t>
            </w:r>
            <w:r w:rsidRPr="00806799">
              <w:rPr>
                <w:rFonts w:ascii="Times New Roman" w:hAnsi="Times New Roman" w:cs="Times New Roman"/>
                <w:sz w:val="24"/>
                <w:szCs w:val="24"/>
                <w:lang w:val="ru-RU"/>
              </w:rPr>
              <w:lastRenderedPageBreak/>
              <w:t>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14:paraId="21C750C3" w14:textId="77777777" w:rsidR="005100A0" w:rsidRPr="00806799" w:rsidRDefault="005100A0" w:rsidP="000E090A">
            <w:pPr>
              <w:pStyle w:val="a8"/>
              <w:widowControl/>
              <w:numPr>
                <w:ilvl w:val="0"/>
                <w:numId w:val="123"/>
              </w:numPr>
              <w:tabs>
                <w:tab w:val="left" w:pos="146"/>
              </w:tabs>
              <w:autoSpaceDE/>
              <w:autoSpaceDN/>
              <w:ind w:left="0" w:firstLine="0"/>
              <w:contextualSpacing/>
              <w:rPr>
                <w:rFonts w:ascii="Times New Roman" w:hAnsi="Times New Roman" w:cs="Times New Roman"/>
                <w:sz w:val="24"/>
                <w:szCs w:val="24"/>
                <w:lang w:val="ru-RU"/>
              </w:rPr>
            </w:pPr>
            <w:r w:rsidRPr="00806799">
              <w:rPr>
                <w:rFonts w:ascii="Times New Roman" w:hAnsi="Times New Roman" w:cs="Times New Roman"/>
                <w:sz w:val="24"/>
                <w:szCs w:val="24"/>
                <w:lang w:val="ru-RU"/>
              </w:rPr>
              <w:t>Развивать нравственные представления, формировать навыки культурного поведения</w:t>
            </w:r>
          </w:p>
        </w:tc>
        <w:tc>
          <w:tcPr>
            <w:tcW w:w="3870" w:type="dxa"/>
          </w:tcPr>
          <w:p w14:paraId="7672072E" w14:textId="77777777" w:rsidR="005100A0" w:rsidRPr="00806799" w:rsidRDefault="005100A0" w:rsidP="000E090A">
            <w:pPr>
              <w:pStyle w:val="21"/>
              <w:numPr>
                <w:ilvl w:val="0"/>
                <w:numId w:val="122"/>
              </w:numPr>
              <w:shd w:val="clear" w:color="auto" w:fill="auto"/>
              <w:tabs>
                <w:tab w:val="left" w:pos="205"/>
              </w:tabs>
              <w:spacing w:before="0" w:after="0" w:line="240" w:lineRule="auto"/>
              <w:ind w:left="0" w:firstLine="0"/>
              <w:rPr>
                <w:sz w:val="24"/>
                <w:szCs w:val="24"/>
              </w:rPr>
            </w:pPr>
            <w:r w:rsidRPr="00806799">
              <w:rPr>
                <w:rStyle w:val="11"/>
                <w:rFonts w:eastAsiaTheme="minorHAnsi"/>
                <w:sz w:val="24"/>
                <w:szCs w:val="24"/>
              </w:rPr>
              <w:lastRenderedPageBreak/>
              <w:t>Содействовать становлению целостной картины мира, основанной на представлениях о добре и зле, прекрасном и безобразном, правдивом и ложном</w:t>
            </w:r>
          </w:p>
          <w:p w14:paraId="0F8A655A" w14:textId="77777777" w:rsidR="005100A0" w:rsidRPr="00806799" w:rsidRDefault="005100A0" w:rsidP="00B85C9F">
            <w:pPr>
              <w:tabs>
                <w:tab w:val="left" w:pos="205"/>
              </w:tabs>
              <w:rPr>
                <w:rFonts w:ascii="Times New Roman" w:hAnsi="Times New Roman" w:cs="Times New Roman"/>
                <w:sz w:val="24"/>
                <w:szCs w:val="24"/>
              </w:rPr>
            </w:pPr>
          </w:p>
        </w:tc>
        <w:tc>
          <w:tcPr>
            <w:tcW w:w="2055" w:type="dxa"/>
          </w:tcPr>
          <w:p w14:paraId="4B5EE810" w14:textId="77777777" w:rsidR="005100A0" w:rsidRPr="00806799" w:rsidRDefault="005100A0" w:rsidP="00B85C9F">
            <w:pPr>
              <w:rPr>
                <w:rFonts w:ascii="Times New Roman" w:hAnsi="Times New Roman" w:cs="Times New Roman"/>
                <w:sz w:val="24"/>
                <w:szCs w:val="24"/>
              </w:rPr>
            </w:pPr>
            <w:r w:rsidRPr="00806799">
              <w:rPr>
                <w:rFonts w:ascii="Times New Roman" w:hAnsi="Times New Roman" w:cs="Times New Roman"/>
                <w:sz w:val="24"/>
                <w:szCs w:val="24"/>
              </w:rPr>
              <w:t>Социально-коммуникативное развитие</w:t>
            </w:r>
          </w:p>
        </w:tc>
      </w:tr>
      <w:tr w:rsidR="005100A0" w:rsidRPr="00806799" w14:paraId="4062167F" w14:textId="77777777" w:rsidTr="006D3DA1">
        <w:tc>
          <w:tcPr>
            <w:tcW w:w="2232" w:type="dxa"/>
            <w:vMerge/>
          </w:tcPr>
          <w:p w14:paraId="0CB2E25D" w14:textId="77777777" w:rsidR="005100A0" w:rsidRPr="00806799" w:rsidRDefault="005100A0" w:rsidP="00B85C9F">
            <w:pPr>
              <w:rPr>
                <w:rFonts w:ascii="Times New Roman" w:hAnsi="Times New Roman" w:cs="Times New Roman"/>
                <w:sz w:val="24"/>
                <w:szCs w:val="24"/>
              </w:rPr>
            </w:pPr>
          </w:p>
        </w:tc>
        <w:tc>
          <w:tcPr>
            <w:tcW w:w="2851" w:type="dxa"/>
            <w:vMerge/>
          </w:tcPr>
          <w:p w14:paraId="45A2D41D" w14:textId="77777777" w:rsidR="005100A0" w:rsidRPr="00806799" w:rsidRDefault="005100A0" w:rsidP="00B85C9F">
            <w:pPr>
              <w:rPr>
                <w:rFonts w:ascii="Times New Roman" w:hAnsi="Times New Roman" w:cs="Times New Roman"/>
                <w:sz w:val="24"/>
                <w:szCs w:val="24"/>
              </w:rPr>
            </w:pPr>
          </w:p>
        </w:tc>
        <w:tc>
          <w:tcPr>
            <w:tcW w:w="4086" w:type="dxa"/>
            <w:vMerge/>
          </w:tcPr>
          <w:p w14:paraId="12B03D92" w14:textId="77777777" w:rsidR="005100A0" w:rsidRPr="00806799" w:rsidRDefault="005100A0" w:rsidP="000E090A">
            <w:pPr>
              <w:pStyle w:val="a8"/>
              <w:widowControl/>
              <w:numPr>
                <w:ilvl w:val="0"/>
                <w:numId w:val="123"/>
              </w:numPr>
              <w:tabs>
                <w:tab w:val="left" w:pos="146"/>
              </w:tabs>
              <w:autoSpaceDE/>
              <w:autoSpaceDN/>
              <w:ind w:left="0" w:firstLine="0"/>
              <w:contextualSpacing/>
              <w:rPr>
                <w:rFonts w:ascii="Times New Roman" w:hAnsi="Times New Roman" w:cs="Times New Roman"/>
                <w:sz w:val="24"/>
                <w:szCs w:val="24"/>
              </w:rPr>
            </w:pPr>
          </w:p>
        </w:tc>
        <w:tc>
          <w:tcPr>
            <w:tcW w:w="3870" w:type="dxa"/>
          </w:tcPr>
          <w:p w14:paraId="0E36C623" w14:textId="77777777" w:rsidR="005100A0" w:rsidRPr="00806799" w:rsidRDefault="005100A0" w:rsidP="000E090A">
            <w:pPr>
              <w:pStyle w:val="21"/>
              <w:numPr>
                <w:ilvl w:val="0"/>
                <w:numId w:val="122"/>
              </w:numPr>
              <w:shd w:val="clear" w:color="auto" w:fill="auto"/>
              <w:tabs>
                <w:tab w:val="left" w:pos="205"/>
              </w:tabs>
              <w:spacing w:before="0" w:after="0" w:line="240" w:lineRule="auto"/>
              <w:ind w:left="0" w:firstLine="0"/>
              <w:rPr>
                <w:sz w:val="24"/>
                <w:szCs w:val="24"/>
              </w:rPr>
            </w:pPr>
            <w:r w:rsidRPr="00806799">
              <w:rPr>
                <w:rStyle w:val="11"/>
                <w:rFonts w:eastAsiaTheme="minorHAnsi"/>
                <w:sz w:val="24"/>
                <w:szCs w:val="24"/>
              </w:rPr>
              <w:t xml:space="preserve">Воспитывать уважения к людям </w:t>
            </w:r>
            <w:r w:rsidRPr="00806799">
              <w:rPr>
                <w:rStyle w:val="11"/>
                <w:rFonts w:eastAsiaTheme="minorHAnsi"/>
                <w:sz w:val="24"/>
                <w:szCs w:val="24"/>
              </w:rPr>
              <w:lastRenderedPageBreak/>
              <w:t>– представителям разных народов России независимо от их этнической принадлежности;</w:t>
            </w:r>
          </w:p>
          <w:p w14:paraId="665BD3C0" w14:textId="77777777" w:rsidR="005100A0" w:rsidRPr="00806799" w:rsidRDefault="005100A0" w:rsidP="00B85C9F">
            <w:pPr>
              <w:tabs>
                <w:tab w:val="left" w:pos="205"/>
              </w:tabs>
              <w:rPr>
                <w:rFonts w:ascii="Times New Roman" w:hAnsi="Times New Roman" w:cs="Times New Roman"/>
                <w:sz w:val="24"/>
                <w:szCs w:val="24"/>
              </w:rPr>
            </w:pPr>
          </w:p>
        </w:tc>
        <w:tc>
          <w:tcPr>
            <w:tcW w:w="2055" w:type="dxa"/>
          </w:tcPr>
          <w:p w14:paraId="6BD75EF0" w14:textId="77777777" w:rsidR="005100A0" w:rsidRPr="00806799" w:rsidRDefault="005100A0" w:rsidP="00B85C9F">
            <w:pPr>
              <w:rPr>
                <w:rFonts w:ascii="Times New Roman" w:hAnsi="Times New Roman" w:cs="Times New Roman"/>
                <w:sz w:val="24"/>
                <w:szCs w:val="24"/>
              </w:rPr>
            </w:pPr>
            <w:r w:rsidRPr="00806799">
              <w:rPr>
                <w:rFonts w:ascii="Times New Roman" w:hAnsi="Times New Roman" w:cs="Times New Roman"/>
                <w:sz w:val="24"/>
                <w:szCs w:val="24"/>
              </w:rPr>
              <w:lastRenderedPageBreak/>
              <w:t xml:space="preserve">Познавательное </w:t>
            </w:r>
            <w:r w:rsidRPr="00806799">
              <w:rPr>
                <w:rFonts w:ascii="Times New Roman" w:hAnsi="Times New Roman" w:cs="Times New Roman"/>
                <w:sz w:val="24"/>
                <w:szCs w:val="24"/>
              </w:rPr>
              <w:lastRenderedPageBreak/>
              <w:t>развитие</w:t>
            </w:r>
          </w:p>
        </w:tc>
      </w:tr>
      <w:tr w:rsidR="005100A0" w:rsidRPr="00806799" w14:paraId="20810DD7" w14:textId="77777777" w:rsidTr="006D3DA1">
        <w:tc>
          <w:tcPr>
            <w:tcW w:w="2232" w:type="dxa"/>
            <w:vMerge/>
          </w:tcPr>
          <w:p w14:paraId="0E05E2FA" w14:textId="77777777" w:rsidR="005100A0" w:rsidRPr="00806799" w:rsidRDefault="005100A0" w:rsidP="00B85C9F">
            <w:pPr>
              <w:rPr>
                <w:rFonts w:ascii="Times New Roman" w:hAnsi="Times New Roman" w:cs="Times New Roman"/>
                <w:sz w:val="24"/>
                <w:szCs w:val="24"/>
              </w:rPr>
            </w:pPr>
          </w:p>
        </w:tc>
        <w:tc>
          <w:tcPr>
            <w:tcW w:w="2851" w:type="dxa"/>
            <w:vMerge/>
          </w:tcPr>
          <w:p w14:paraId="12E14652" w14:textId="77777777" w:rsidR="005100A0" w:rsidRPr="00806799" w:rsidRDefault="005100A0" w:rsidP="00B85C9F">
            <w:pPr>
              <w:rPr>
                <w:rFonts w:ascii="Times New Roman" w:hAnsi="Times New Roman" w:cs="Times New Roman"/>
                <w:sz w:val="24"/>
                <w:szCs w:val="24"/>
              </w:rPr>
            </w:pPr>
          </w:p>
        </w:tc>
        <w:tc>
          <w:tcPr>
            <w:tcW w:w="4086" w:type="dxa"/>
            <w:vMerge/>
          </w:tcPr>
          <w:p w14:paraId="675385CA" w14:textId="77777777" w:rsidR="005100A0" w:rsidRPr="00806799" w:rsidRDefault="005100A0" w:rsidP="000E090A">
            <w:pPr>
              <w:pStyle w:val="a8"/>
              <w:widowControl/>
              <w:numPr>
                <w:ilvl w:val="0"/>
                <w:numId w:val="123"/>
              </w:numPr>
              <w:tabs>
                <w:tab w:val="left" w:pos="146"/>
              </w:tabs>
              <w:autoSpaceDE/>
              <w:autoSpaceDN/>
              <w:ind w:left="0" w:firstLine="0"/>
              <w:contextualSpacing/>
              <w:rPr>
                <w:rFonts w:ascii="Times New Roman" w:hAnsi="Times New Roman" w:cs="Times New Roman"/>
                <w:sz w:val="24"/>
                <w:szCs w:val="24"/>
              </w:rPr>
            </w:pPr>
          </w:p>
        </w:tc>
        <w:tc>
          <w:tcPr>
            <w:tcW w:w="3870" w:type="dxa"/>
          </w:tcPr>
          <w:p w14:paraId="0A407399" w14:textId="77777777" w:rsidR="005100A0" w:rsidRPr="00806799" w:rsidRDefault="005100A0" w:rsidP="000E090A">
            <w:pPr>
              <w:pStyle w:val="21"/>
              <w:numPr>
                <w:ilvl w:val="0"/>
                <w:numId w:val="122"/>
              </w:numPr>
              <w:shd w:val="clear" w:color="auto" w:fill="auto"/>
              <w:tabs>
                <w:tab w:val="left" w:pos="205"/>
              </w:tabs>
              <w:spacing w:before="0" w:after="0" w:line="240" w:lineRule="auto"/>
              <w:ind w:left="0" w:firstLine="0"/>
              <w:rPr>
                <w:sz w:val="24"/>
                <w:szCs w:val="24"/>
              </w:rPr>
            </w:pPr>
            <w:r w:rsidRPr="00806799">
              <w:rPr>
                <w:rStyle w:val="11"/>
                <w:rFonts w:eastAsiaTheme="minorHAnsi"/>
                <w:sz w:val="24"/>
                <w:szCs w:val="24"/>
              </w:rPr>
              <w:t>Способствовать овладению детьми формами речевого этикета, отражающими принятые в обществе правила и нормы культурного поведения</w:t>
            </w:r>
          </w:p>
          <w:p w14:paraId="659F668F" w14:textId="77777777" w:rsidR="005100A0" w:rsidRPr="00806799" w:rsidRDefault="005100A0" w:rsidP="00B85C9F">
            <w:pPr>
              <w:tabs>
                <w:tab w:val="left" w:pos="205"/>
              </w:tabs>
              <w:rPr>
                <w:rFonts w:ascii="Times New Roman" w:hAnsi="Times New Roman" w:cs="Times New Roman"/>
                <w:sz w:val="24"/>
                <w:szCs w:val="24"/>
              </w:rPr>
            </w:pPr>
          </w:p>
        </w:tc>
        <w:tc>
          <w:tcPr>
            <w:tcW w:w="2055" w:type="dxa"/>
          </w:tcPr>
          <w:p w14:paraId="2F2E5BB5" w14:textId="77777777" w:rsidR="005100A0" w:rsidRPr="00806799" w:rsidRDefault="005100A0" w:rsidP="00B85C9F">
            <w:pPr>
              <w:rPr>
                <w:rFonts w:ascii="Times New Roman" w:hAnsi="Times New Roman" w:cs="Times New Roman"/>
                <w:sz w:val="24"/>
                <w:szCs w:val="24"/>
              </w:rPr>
            </w:pPr>
            <w:r w:rsidRPr="00806799">
              <w:rPr>
                <w:rFonts w:ascii="Times New Roman" w:hAnsi="Times New Roman" w:cs="Times New Roman"/>
                <w:sz w:val="24"/>
                <w:szCs w:val="24"/>
              </w:rPr>
              <w:t>Речевое развитие</w:t>
            </w:r>
          </w:p>
        </w:tc>
      </w:tr>
      <w:tr w:rsidR="005100A0" w:rsidRPr="00806799" w14:paraId="00762980" w14:textId="77777777" w:rsidTr="006D3DA1">
        <w:tc>
          <w:tcPr>
            <w:tcW w:w="2232" w:type="dxa"/>
            <w:vMerge/>
          </w:tcPr>
          <w:p w14:paraId="11FCB7D7" w14:textId="77777777" w:rsidR="005100A0" w:rsidRPr="00806799" w:rsidRDefault="005100A0" w:rsidP="00B85C9F">
            <w:pPr>
              <w:rPr>
                <w:rFonts w:ascii="Times New Roman" w:hAnsi="Times New Roman" w:cs="Times New Roman"/>
                <w:sz w:val="24"/>
                <w:szCs w:val="24"/>
              </w:rPr>
            </w:pPr>
          </w:p>
        </w:tc>
        <w:tc>
          <w:tcPr>
            <w:tcW w:w="2851" w:type="dxa"/>
            <w:vMerge/>
          </w:tcPr>
          <w:p w14:paraId="27257891" w14:textId="77777777" w:rsidR="005100A0" w:rsidRPr="00806799" w:rsidRDefault="005100A0" w:rsidP="00B85C9F">
            <w:pPr>
              <w:rPr>
                <w:rFonts w:ascii="Times New Roman" w:hAnsi="Times New Roman" w:cs="Times New Roman"/>
                <w:sz w:val="24"/>
                <w:szCs w:val="24"/>
              </w:rPr>
            </w:pPr>
          </w:p>
        </w:tc>
        <w:tc>
          <w:tcPr>
            <w:tcW w:w="4086" w:type="dxa"/>
            <w:vMerge/>
          </w:tcPr>
          <w:p w14:paraId="638F14C3" w14:textId="77777777" w:rsidR="005100A0" w:rsidRPr="00806799" w:rsidRDefault="005100A0" w:rsidP="000E090A">
            <w:pPr>
              <w:pStyle w:val="a8"/>
              <w:widowControl/>
              <w:numPr>
                <w:ilvl w:val="0"/>
                <w:numId w:val="123"/>
              </w:numPr>
              <w:tabs>
                <w:tab w:val="left" w:pos="146"/>
              </w:tabs>
              <w:autoSpaceDE/>
              <w:autoSpaceDN/>
              <w:ind w:left="0" w:firstLine="0"/>
              <w:contextualSpacing/>
              <w:rPr>
                <w:rFonts w:ascii="Times New Roman" w:hAnsi="Times New Roman" w:cs="Times New Roman"/>
                <w:sz w:val="24"/>
                <w:szCs w:val="24"/>
              </w:rPr>
            </w:pPr>
          </w:p>
        </w:tc>
        <w:tc>
          <w:tcPr>
            <w:tcW w:w="3870" w:type="dxa"/>
          </w:tcPr>
          <w:p w14:paraId="031C5EA0" w14:textId="77777777" w:rsidR="005100A0" w:rsidRPr="00806799" w:rsidRDefault="005100A0" w:rsidP="000E090A">
            <w:pPr>
              <w:pStyle w:val="a8"/>
              <w:widowControl/>
              <w:numPr>
                <w:ilvl w:val="0"/>
                <w:numId w:val="122"/>
              </w:numPr>
              <w:tabs>
                <w:tab w:val="left" w:pos="205"/>
              </w:tabs>
              <w:autoSpaceDE/>
              <w:autoSpaceDN/>
              <w:ind w:left="0" w:firstLine="0"/>
              <w:contextualSpacing/>
              <w:rPr>
                <w:rStyle w:val="11"/>
                <w:rFonts w:eastAsiaTheme="minorHAnsi"/>
                <w:sz w:val="24"/>
                <w:szCs w:val="24"/>
              </w:rPr>
            </w:pPr>
            <w:r w:rsidRPr="00806799">
              <w:rPr>
                <w:rStyle w:val="11"/>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7266D52C" w14:textId="77777777" w:rsidR="005100A0" w:rsidRPr="00806799" w:rsidRDefault="005100A0" w:rsidP="000E090A">
            <w:pPr>
              <w:pStyle w:val="a8"/>
              <w:widowControl/>
              <w:numPr>
                <w:ilvl w:val="0"/>
                <w:numId w:val="122"/>
              </w:numPr>
              <w:tabs>
                <w:tab w:val="left" w:pos="205"/>
              </w:tabs>
              <w:autoSpaceDE/>
              <w:autoSpaceDN/>
              <w:ind w:left="0" w:firstLine="0"/>
              <w:contextualSpacing/>
              <w:rPr>
                <w:rFonts w:ascii="Times New Roman" w:hAnsi="Times New Roman" w:cs="Times New Roman"/>
                <w:sz w:val="24"/>
                <w:szCs w:val="24"/>
                <w:lang w:val="ru-RU"/>
              </w:rPr>
            </w:pPr>
            <w:r w:rsidRPr="00806799">
              <w:rPr>
                <w:rStyle w:val="11"/>
                <w:rFonts w:eastAsiaTheme="minorHAnsi"/>
                <w:sz w:val="24"/>
                <w:szCs w:val="24"/>
              </w:rPr>
              <w:t>Поддерживать готовности детей к творческой самореализации и сотворчеству с другими людьми (детьми и взрослыми)</w:t>
            </w:r>
          </w:p>
        </w:tc>
        <w:tc>
          <w:tcPr>
            <w:tcW w:w="2055" w:type="dxa"/>
          </w:tcPr>
          <w:p w14:paraId="6E0CE9E7" w14:textId="77777777" w:rsidR="005100A0" w:rsidRPr="00806799" w:rsidRDefault="005100A0" w:rsidP="00B85C9F">
            <w:pPr>
              <w:rPr>
                <w:rFonts w:ascii="Times New Roman" w:hAnsi="Times New Roman" w:cs="Times New Roman"/>
                <w:sz w:val="24"/>
                <w:szCs w:val="24"/>
              </w:rPr>
            </w:pPr>
            <w:r w:rsidRPr="00806799">
              <w:rPr>
                <w:rFonts w:ascii="Times New Roman" w:hAnsi="Times New Roman" w:cs="Times New Roman"/>
                <w:sz w:val="24"/>
                <w:szCs w:val="24"/>
              </w:rPr>
              <w:t>Художественно-эстетическое развитие</w:t>
            </w:r>
          </w:p>
        </w:tc>
      </w:tr>
      <w:tr w:rsidR="005100A0" w:rsidRPr="00806799" w14:paraId="344D4361" w14:textId="77777777" w:rsidTr="006D3DA1">
        <w:tc>
          <w:tcPr>
            <w:tcW w:w="2232" w:type="dxa"/>
            <w:vMerge/>
          </w:tcPr>
          <w:p w14:paraId="5022BA3D" w14:textId="77777777" w:rsidR="005100A0" w:rsidRPr="00806799" w:rsidRDefault="005100A0" w:rsidP="00B85C9F">
            <w:pPr>
              <w:rPr>
                <w:rFonts w:ascii="Times New Roman" w:hAnsi="Times New Roman" w:cs="Times New Roman"/>
                <w:sz w:val="24"/>
                <w:szCs w:val="24"/>
              </w:rPr>
            </w:pPr>
          </w:p>
        </w:tc>
        <w:tc>
          <w:tcPr>
            <w:tcW w:w="2851" w:type="dxa"/>
            <w:vMerge/>
          </w:tcPr>
          <w:p w14:paraId="5F4F8C7A" w14:textId="77777777" w:rsidR="005100A0" w:rsidRPr="00806799" w:rsidRDefault="005100A0" w:rsidP="00B85C9F">
            <w:pPr>
              <w:rPr>
                <w:rFonts w:ascii="Times New Roman" w:hAnsi="Times New Roman" w:cs="Times New Roman"/>
                <w:sz w:val="24"/>
                <w:szCs w:val="24"/>
              </w:rPr>
            </w:pPr>
          </w:p>
        </w:tc>
        <w:tc>
          <w:tcPr>
            <w:tcW w:w="4086" w:type="dxa"/>
            <w:vMerge/>
          </w:tcPr>
          <w:p w14:paraId="09CD1338" w14:textId="77777777" w:rsidR="005100A0" w:rsidRPr="00806799" w:rsidRDefault="005100A0" w:rsidP="000E090A">
            <w:pPr>
              <w:pStyle w:val="a8"/>
              <w:widowControl/>
              <w:numPr>
                <w:ilvl w:val="0"/>
                <w:numId w:val="123"/>
              </w:numPr>
              <w:tabs>
                <w:tab w:val="left" w:pos="146"/>
              </w:tabs>
              <w:autoSpaceDE/>
              <w:autoSpaceDN/>
              <w:ind w:left="0" w:firstLine="0"/>
              <w:contextualSpacing/>
              <w:rPr>
                <w:rFonts w:ascii="Times New Roman" w:hAnsi="Times New Roman" w:cs="Times New Roman"/>
                <w:sz w:val="24"/>
                <w:szCs w:val="24"/>
              </w:rPr>
            </w:pPr>
          </w:p>
        </w:tc>
        <w:tc>
          <w:tcPr>
            <w:tcW w:w="3870" w:type="dxa"/>
          </w:tcPr>
          <w:p w14:paraId="1B66F83A" w14:textId="77777777" w:rsidR="005100A0" w:rsidRPr="00806799" w:rsidRDefault="005100A0" w:rsidP="000E090A">
            <w:pPr>
              <w:pStyle w:val="a8"/>
              <w:widowControl/>
              <w:numPr>
                <w:ilvl w:val="0"/>
                <w:numId w:val="122"/>
              </w:numPr>
              <w:tabs>
                <w:tab w:val="left" w:pos="205"/>
              </w:tabs>
              <w:autoSpaceDE/>
              <w:autoSpaceDN/>
              <w:ind w:left="0" w:firstLine="0"/>
              <w:contextualSpacing/>
              <w:rPr>
                <w:rFonts w:ascii="Times New Roman" w:hAnsi="Times New Roman" w:cs="Times New Roman"/>
                <w:sz w:val="24"/>
                <w:szCs w:val="24"/>
                <w:lang w:val="ru-RU"/>
              </w:rPr>
            </w:pPr>
            <w:r w:rsidRPr="00806799">
              <w:rPr>
                <w:rStyle w:val="11"/>
                <w:rFonts w:eastAsiaTheme="minorHAnsi"/>
                <w:sz w:val="24"/>
                <w:szCs w:val="24"/>
              </w:rPr>
              <w:t>Воспитывать активность, самостоятельность, уверенности в своих силах, развивать нравственные и волевые качества</w:t>
            </w:r>
          </w:p>
        </w:tc>
        <w:tc>
          <w:tcPr>
            <w:tcW w:w="2055" w:type="dxa"/>
          </w:tcPr>
          <w:p w14:paraId="584D9B57" w14:textId="77777777" w:rsidR="005100A0" w:rsidRPr="00806799" w:rsidRDefault="005100A0" w:rsidP="00B85C9F">
            <w:pPr>
              <w:rPr>
                <w:rFonts w:ascii="Times New Roman" w:hAnsi="Times New Roman" w:cs="Times New Roman"/>
                <w:sz w:val="24"/>
                <w:szCs w:val="24"/>
              </w:rPr>
            </w:pPr>
            <w:r w:rsidRPr="00806799">
              <w:rPr>
                <w:rFonts w:ascii="Times New Roman" w:hAnsi="Times New Roman" w:cs="Times New Roman"/>
                <w:sz w:val="24"/>
                <w:szCs w:val="24"/>
              </w:rPr>
              <w:t>Физическое развитие</w:t>
            </w:r>
          </w:p>
        </w:tc>
      </w:tr>
      <w:tr w:rsidR="005100A0" w:rsidRPr="00806799" w14:paraId="141C6903" w14:textId="77777777" w:rsidTr="006D3DA1">
        <w:tc>
          <w:tcPr>
            <w:tcW w:w="2232" w:type="dxa"/>
            <w:vMerge w:val="restart"/>
          </w:tcPr>
          <w:p w14:paraId="131EB3DC" w14:textId="77777777" w:rsidR="005100A0" w:rsidRPr="00806799" w:rsidRDefault="005100A0" w:rsidP="00B85C9F">
            <w:pPr>
              <w:rPr>
                <w:rFonts w:ascii="Times New Roman" w:hAnsi="Times New Roman" w:cs="Times New Roman"/>
                <w:sz w:val="24"/>
                <w:szCs w:val="24"/>
              </w:rPr>
            </w:pPr>
            <w:r w:rsidRPr="00806799">
              <w:rPr>
                <w:rFonts w:ascii="Times New Roman" w:hAnsi="Times New Roman" w:cs="Times New Roman"/>
                <w:sz w:val="24"/>
                <w:szCs w:val="24"/>
              </w:rPr>
              <w:t>Познавательное</w:t>
            </w:r>
          </w:p>
          <w:p w14:paraId="1BE6CDAD" w14:textId="77777777" w:rsidR="005100A0" w:rsidRPr="00806799" w:rsidRDefault="005100A0" w:rsidP="00B85C9F">
            <w:pPr>
              <w:rPr>
                <w:rFonts w:ascii="Times New Roman" w:hAnsi="Times New Roman" w:cs="Times New Roman"/>
                <w:sz w:val="24"/>
                <w:szCs w:val="24"/>
              </w:rPr>
            </w:pPr>
            <w:r w:rsidRPr="00806799">
              <w:rPr>
                <w:rFonts w:ascii="Times New Roman" w:hAnsi="Times New Roman" w:cs="Times New Roman"/>
                <w:sz w:val="24"/>
                <w:szCs w:val="24"/>
              </w:rPr>
              <w:t>В основе лежит ценность «Познание»</w:t>
            </w:r>
          </w:p>
        </w:tc>
        <w:tc>
          <w:tcPr>
            <w:tcW w:w="2851" w:type="dxa"/>
            <w:vMerge w:val="restart"/>
          </w:tcPr>
          <w:p w14:paraId="006D15A8" w14:textId="77777777" w:rsidR="005100A0" w:rsidRPr="00806799" w:rsidRDefault="005100A0" w:rsidP="00B85C9F">
            <w:pPr>
              <w:rPr>
                <w:rFonts w:ascii="Times New Roman" w:hAnsi="Times New Roman" w:cs="Times New Roman"/>
                <w:sz w:val="24"/>
                <w:szCs w:val="24"/>
              </w:rPr>
            </w:pPr>
            <w:r w:rsidRPr="00806799">
              <w:rPr>
                <w:rFonts w:ascii="Times New Roman" w:hAnsi="Times New Roman" w:cs="Times New Roman"/>
                <w:sz w:val="24"/>
                <w:szCs w:val="24"/>
              </w:rPr>
              <w:t>Формирование ценности познания</w:t>
            </w:r>
          </w:p>
        </w:tc>
        <w:tc>
          <w:tcPr>
            <w:tcW w:w="4086" w:type="dxa"/>
            <w:vMerge w:val="restart"/>
          </w:tcPr>
          <w:p w14:paraId="73E47D29" w14:textId="77777777" w:rsidR="005100A0" w:rsidRPr="00806799" w:rsidRDefault="005100A0" w:rsidP="000E090A">
            <w:pPr>
              <w:pStyle w:val="a8"/>
              <w:widowControl/>
              <w:numPr>
                <w:ilvl w:val="0"/>
                <w:numId w:val="123"/>
              </w:numPr>
              <w:tabs>
                <w:tab w:val="left" w:pos="146"/>
              </w:tabs>
              <w:autoSpaceDE/>
              <w:autoSpaceDN/>
              <w:ind w:left="0" w:firstLine="0"/>
              <w:contextualSpacing/>
              <w:rPr>
                <w:rFonts w:ascii="Times New Roman" w:hAnsi="Times New Roman" w:cs="Times New Roman"/>
                <w:sz w:val="24"/>
                <w:szCs w:val="24"/>
                <w:lang w:val="ru-RU"/>
              </w:rPr>
            </w:pPr>
            <w:r w:rsidRPr="00806799">
              <w:rPr>
                <w:rFonts w:ascii="Times New Roman" w:hAnsi="Times New Roman" w:cs="Times New Roman"/>
                <w:sz w:val="24"/>
                <w:szCs w:val="24"/>
                <w:lang w:val="ru-RU"/>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3870" w:type="dxa"/>
          </w:tcPr>
          <w:p w14:paraId="1FA27167" w14:textId="77777777" w:rsidR="005100A0" w:rsidRPr="00806799" w:rsidRDefault="005100A0" w:rsidP="000E090A">
            <w:pPr>
              <w:pStyle w:val="21"/>
              <w:numPr>
                <w:ilvl w:val="0"/>
                <w:numId w:val="122"/>
              </w:numPr>
              <w:shd w:val="clear" w:color="auto" w:fill="auto"/>
              <w:tabs>
                <w:tab w:val="left" w:pos="205"/>
              </w:tabs>
              <w:spacing w:before="0" w:after="0" w:line="240" w:lineRule="auto"/>
              <w:ind w:left="0" w:firstLine="0"/>
              <w:rPr>
                <w:sz w:val="24"/>
                <w:szCs w:val="24"/>
              </w:rPr>
            </w:pPr>
            <w:r w:rsidRPr="00806799">
              <w:rPr>
                <w:rStyle w:val="11"/>
                <w:rFonts w:eastAsiaTheme="minorHAnsi"/>
                <w:sz w:val="24"/>
                <w:szCs w:val="24"/>
              </w:rPr>
              <w:t>Воспитывать отношение к знанию как ценности, понимание значения образования для человека, общества, страны</w:t>
            </w:r>
          </w:p>
          <w:p w14:paraId="35E543D3" w14:textId="77777777" w:rsidR="005100A0" w:rsidRPr="00806799" w:rsidRDefault="005100A0" w:rsidP="000E090A">
            <w:pPr>
              <w:pStyle w:val="21"/>
              <w:numPr>
                <w:ilvl w:val="0"/>
                <w:numId w:val="122"/>
              </w:numPr>
              <w:shd w:val="clear" w:color="auto" w:fill="auto"/>
              <w:tabs>
                <w:tab w:val="left" w:pos="205"/>
              </w:tabs>
              <w:spacing w:before="0" w:after="0" w:line="240" w:lineRule="auto"/>
              <w:ind w:left="0" w:firstLine="0"/>
              <w:rPr>
                <w:rStyle w:val="11"/>
                <w:rFonts w:eastAsiaTheme="minorHAnsi"/>
                <w:sz w:val="24"/>
                <w:szCs w:val="24"/>
              </w:rPr>
            </w:pPr>
            <w:r w:rsidRPr="00806799">
              <w:rPr>
                <w:rStyle w:val="11"/>
                <w:rFonts w:eastAsiaTheme="minorHAnsi"/>
                <w:sz w:val="24"/>
                <w:szCs w:val="24"/>
              </w:rPr>
              <w:t>Воспитывать уважительное, бережное и ответственное отношения к природе родного края, родной страны</w:t>
            </w:r>
          </w:p>
          <w:p w14:paraId="3767D377" w14:textId="77777777" w:rsidR="005100A0" w:rsidRPr="00806799" w:rsidRDefault="005100A0" w:rsidP="000E090A">
            <w:pPr>
              <w:pStyle w:val="21"/>
              <w:numPr>
                <w:ilvl w:val="0"/>
                <w:numId w:val="122"/>
              </w:numPr>
              <w:shd w:val="clear" w:color="auto" w:fill="auto"/>
              <w:tabs>
                <w:tab w:val="left" w:pos="205"/>
              </w:tabs>
              <w:spacing w:before="0" w:after="0" w:line="240" w:lineRule="auto"/>
              <w:ind w:left="0" w:firstLine="0"/>
              <w:rPr>
                <w:sz w:val="24"/>
                <w:szCs w:val="24"/>
              </w:rPr>
            </w:pPr>
            <w:r w:rsidRPr="00806799">
              <w:rPr>
                <w:rStyle w:val="11"/>
                <w:rFonts w:eastAsiaTheme="minorHAnsi"/>
                <w:sz w:val="24"/>
                <w:szCs w:val="24"/>
              </w:rPr>
              <w:t xml:space="preserve">Способствовать приобретению </w:t>
            </w:r>
            <w:r w:rsidRPr="00806799">
              <w:rPr>
                <w:rStyle w:val="11"/>
                <w:rFonts w:eastAsiaTheme="minorHAnsi"/>
                <w:sz w:val="24"/>
                <w:szCs w:val="24"/>
              </w:rPr>
              <w:lastRenderedPageBreak/>
              <w:t>первого опыта действий по сохранению природы.</w:t>
            </w:r>
          </w:p>
        </w:tc>
        <w:tc>
          <w:tcPr>
            <w:tcW w:w="2055" w:type="dxa"/>
          </w:tcPr>
          <w:p w14:paraId="25283F98" w14:textId="77777777" w:rsidR="005100A0" w:rsidRPr="00806799" w:rsidRDefault="005100A0" w:rsidP="00B85C9F">
            <w:pPr>
              <w:rPr>
                <w:rFonts w:ascii="Times New Roman" w:hAnsi="Times New Roman" w:cs="Times New Roman"/>
                <w:sz w:val="24"/>
                <w:szCs w:val="24"/>
              </w:rPr>
            </w:pPr>
            <w:r w:rsidRPr="00806799">
              <w:rPr>
                <w:rFonts w:ascii="Times New Roman" w:hAnsi="Times New Roman" w:cs="Times New Roman"/>
                <w:sz w:val="24"/>
                <w:szCs w:val="24"/>
              </w:rPr>
              <w:lastRenderedPageBreak/>
              <w:t>Познавательное развитие</w:t>
            </w:r>
          </w:p>
        </w:tc>
      </w:tr>
      <w:tr w:rsidR="005100A0" w:rsidRPr="00806799" w14:paraId="3BB68FD8" w14:textId="77777777" w:rsidTr="006D3DA1">
        <w:tc>
          <w:tcPr>
            <w:tcW w:w="2232" w:type="dxa"/>
            <w:vMerge/>
          </w:tcPr>
          <w:p w14:paraId="20F553CF" w14:textId="77777777" w:rsidR="005100A0" w:rsidRPr="00806799" w:rsidRDefault="005100A0" w:rsidP="00B85C9F">
            <w:pPr>
              <w:rPr>
                <w:rFonts w:ascii="Times New Roman" w:hAnsi="Times New Roman" w:cs="Times New Roman"/>
                <w:sz w:val="24"/>
                <w:szCs w:val="24"/>
              </w:rPr>
            </w:pPr>
          </w:p>
        </w:tc>
        <w:tc>
          <w:tcPr>
            <w:tcW w:w="2851" w:type="dxa"/>
            <w:vMerge/>
          </w:tcPr>
          <w:p w14:paraId="7E9CFD1E" w14:textId="77777777" w:rsidR="005100A0" w:rsidRPr="00806799" w:rsidRDefault="005100A0" w:rsidP="00B85C9F">
            <w:pPr>
              <w:rPr>
                <w:rFonts w:ascii="Times New Roman" w:hAnsi="Times New Roman" w:cs="Times New Roman"/>
                <w:sz w:val="24"/>
                <w:szCs w:val="24"/>
              </w:rPr>
            </w:pPr>
          </w:p>
        </w:tc>
        <w:tc>
          <w:tcPr>
            <w:tcW w:w="4086" w:type="dxa"/>
            <w:vMerge/>
          </w:tcPr>
          <w:p w14:paraId="67A76EB1" w14:textId="77777777" w:rsidR="005100A0" w:rsidRPr="00806799" w:rsidRDefault="005100A0" w:rsidP="000E090A">
            <w:pPr>
              <w:pStyle w:val="a8"/>
              <w:widowControl/>
              <w:numPr>
                <w:ilvl w:val="0"/>
                <w:numId w:val="123"/>
              </w:numPr>
              <w:tabs>
                <w:tab w:val="left" w:pos="146"/>
              </w:tabs>
              <w:autoSpaceDE/>
              <w:autoSpaceDN/>
              <w:ind w:left="0" w:firstLine="0"/>
              <w:contextualSpacing/>
              <w:rPr>
                <w:rStyle w:val="11"/>
                <w:rFonts w:eastAsiaTheme="minorHAnsi"/>
                <w:sz w:val="24"/>
                <w:szCs w:val="24"/>
              </w:rPr>
            </w:pPr>
          </w:p>
        </w:tc>
        <w:tc>
          <w:tcPr>
            <w:tcW w:w="3870" w:type="dxa"/>
          </w:tcPr>
          <w:p w14:paraId="1D4E73D0" w14:textId="77777777" w:rsidR="005100A0" w:rsidRPr="00806799" w:rsidRDefault="005100A0" w:rsidP="000E090A">
            <w:pPr>
              <w:pStyle w:val="a8"/>
              <w:widowControl/>
              <w:numPr>
                <w:ilvl w:val="0"/>
                <w:numId w:val="122"/>
              </w:numPr>
              <w:tabs>
                <w:tab w:val="left" w:pos="205"/>
              </w:tabs>
              <w:autoSpaceDE/>
              <w:autoSpaceDN/>
              <w:ind w:left="0" w:firstLine="0"/>
              <w:contextualSpacing/>
              <w:rPr>
                <w:rStyle w:val="11"/>
                <w:rFonts w:eastAsiaTheme="minorHAnsi"/>
                <w:sz w:val="24"/>
                <w:szCs w:val="24"/>
              </w:rPr>
            </w:pPr>
            <w:r w:rsidRPr="00806799">
              <w:rPr>
                <w:rStyle w:val="11"/>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tc>
        <w:tc>
          <w:tcPr>
            <w:tcW w:w="2055" w:type="dxa"/>
          </w:tcPr>
          <w:p w14:paraId="65BDC189" w14:textId="77777777" w:rsidR="005100A0" w:rsidRPr="00806799" w:rsidRDefault="005100A0" w:rsidP="00B85C9F">
            <w:pPr>
              <w:rPr>
                <w:rFonts w:ascii="Times New Roman" w:hAnsi="Times New Roman" w:cs="Times New Roman"/>
                <w:sz w:val="24"/>
                <w:szCs w:val="24"/>
              </w:rPr>
            </w:pPr>
            <w:r w:rsidRPr="00806799">
              <w:rPr>
                <w:rFonts w:ascii="Times New Roman" w:hAnsi="Times New Roman" w:cs="Times New Roman"/>
                <w:sz w:val="24"/>
                <w:szCs w:val="24"/>
              </w:rPr>
              <w:t>Художественно-эстетическое развитие</w:t>
            </w:r>
          </w:p>
        </w:tc>
      </w:tr>
      <w:tr w:rsidR="005100A0" w:rsidRPr="00806799" w14:paraId="69EF80A9" w14:textId="77777777" w:rsidTr="006D3DA1">
        <w:tc>
          <w:tcPr>
            <w:tcW w:w="2232" w:type="dxa"/>
          </w:tcPr>
          <w:p w14:paraId="65B91A99" w14:textId="77777777" w:rsidR="005100A0" w:rsidRPr="00806799" w:rsidRDefault="005100A0" w:rsidP="00B85C9F">
            <w:pPr>
              <w:rPr>
                <w:rFonts w:ascii="Times New Roman" w:hAnsi="Times New Roman" w:cs="Times New Roman"/>
                <w:sz w:val="24"/>
                <w:szCs w:val="24"/>
              </w:rPr>
            </w:pPr>
            <w:r w:rsidRPr="00806799">
              <w:rPr>
                <w:rFonts w:ascii="Times New Roman" w:hAnsi="Times New Roman" w:cs="Times New Roman"/>
                <w:sz w:val="24"/>
                <w:szCs w:val="24"/>
              </w:rPr>
              <w:t>Физическое и оздоровительное</w:t>
            </w:r>
          </w:p>
          <w:p w14:paraId="093E4437" w14:textId="77777777" w:rsidR="005100A0" w:rsidRPr="00806799" w:rsidRDefault="005100A0" w:rsidP="00B85C9F">
            <w:pPr>
              <w:rPr>
                <w:rFonts w:ascii="Times New Roman" w:hAnsi="Times New Roman" w:cs="Times New Roman"/>
                <w:sz w:val="24"/>
                <w:szCs w:val="24"/>
              </w:rPr>
            </w:pPr>
            <w:r w:rsidRPr="00806799">
              <w:rPr>
                <w:rFonts w:ascii="Times New Roman" w:hAnsi="Times New Roman" w:cs="Times New Roman"/>
                <w:sz w:val="24"/>
                <w:szCs w:val="24"/>
              </w:rPr>
              <w:t>В основе лежат ценности «</w:t>
            </w:r>
            <w:r w:rsidRPr="00806799">
              <w:rPr>
                <w:rStyle w:val="11"/>
                <w:rFonts w:eastAsiaTheme="minorHAnsi"/>
                <w:sz w:val="24"/>
                <w:szCs w:val="24"/>
              </w:rPr>
              <w:t>Здоровье», «Жизнь»</w:t>
            </w:r>
          </w:p>
        </w:tc>
        <w:tc>
          <w:tcPr>
            <w:tcW w:w="2851" w:type="dxa"/>
          </w:tcPr>
          <w:p w14:paraId="34CBA349" w14:textId="77777777" w:rsidR="005100A0" w:rsidRPr="00806799" w:rsidRDefault="005100A0" w:rsidP="00B85C9F">
            <w:pPr>
              <w:rPr>
                <w:rFonts w:ascii="Times New Roman" w:hAnsi="Times New Roman" w:cs="Times New Roman"/>
                <w:sz w:val="24"/>
                <w:szCs w:val="24"/>
              </w:rPr>
            </w:pPr>
            <w:r w:rsidRPr="00806799">
              <w:rPr>
                <w:rFonts w:ascii="Times New Roman" w:hAnsi="Times New Roman" w:cs="Times New Roman"/>
                <w:sz w:val="24"/>
                <w:szCs w:val="24"/>
              </w:rPr>
              <w:t xml:space="preserve">Формирование ценностного отношения детей к здоровому образу жизни, овладение элементарными </w:t>
            </w:r>
            <w:r w:rsidRPr="00806799">
              <w:rPr>
                <w:rStyle w:val="11"/>
                <w:rFonts w:eastAsiaTheme="minorHAnsi"/>
                <w:sz w:val="24"/>
                <w:szCs w:val="24"/>
              </w:rPr>
              <w:t>гигиеническими навыками и правилами безопасности</w:t>
            </w:r>
          </w:p>
        </w:tc>
        <w:tc>
          <w:tcPr>
            <w:tcW w:w="4086" w:type="dxa"/>
          </w:tcPr>
          <w:p w14:paraId="0343EEEE" w14:textId="77777777" w:rsidR="005100A0" w:rsidRPr="00806799" w:rsidRDefault="005100A0" w:rsidP="000E090A">
            <w:pPr>
              <w:pStyle w:val="a8"/>
              <w:widowControl/>
              <w:numPr>
                <w:ilvl w:val="0"/>
                <w:numId w:val="123"/>
              </w:numPr>
              <w:tabs>
                <w:tab w:val="left" w:pos="146"/>
              </w:tabs>
              <w:autoSpaceDE/>
              <w:autoSpaceDN/>
              <w:ind w:left="0" w:firstLine="0"/>
              <w:contextualSpacing/>
              <w:rPr>
                <w:rStyle w:val="11"/>
                <w:rFonts w:eastAsiaTheme="minorHAnsi"/>
                <w:sz w:val="24"/>
                <w:szCs w:val="24"/>
              </w:rPr>
            </w:pPr>
            <w:r w:rsidRPr="00806799">
              <w:rPr>
                <w:rStyle w:val="11"/>
                <w:rFonts w:eastAsiaTheme="minorHAnsi"/>
                <w:sz w:val="24"/>
                <w:szCs w:val="24"/>
              </w:rPr>
              <w:t xml:space="preserve">Способствовать становлению осознанного отношения к жизни как основоположной ценности </w:t>
            </w:r>
          </w:p>
          <w:p w14:paraId="6031D7E8" w14:textId="77777777" w:rsidR="005100A0" w:rsidRPr="00806799" w:rsidRDefault="005100A0" w:rsidP="000E090A">
            <w:pPr>
              <w:pStyle w:val="a8"/>
              <w:widowControl/>
              <w:numPr>
                <w:ilvl w:val="0"/>
                <w:numId w:val="123"/>
              </w:numPr>
              <w:tabs>
                <w:tab w:val="left" w:pos="146"/>
              </w:tabs>
              <w:autoSpaceDE/>
              <w:autoSpaceDN/>
              <w:ind w:left="0" w:firstLine="0"/>
              <w:contextualSpacing/>
              <w:rPr>
                <w:rStyle w:val="11"/>
                <w:rFonts w:eastAsiaTheme="minorHAnsi"/>
                <w:sz w:val="24"/>
                <w:szCs w:val="24"/>
              </w:rPr>
            </w:pPr>
            <w:r w:rsidRPr="00806799">
              <w:rPr>
                <w:rStyle w:val="11"/>
                <w:rFonts w:eastAsiaTheme="minorHAnsi"/>
                <w:sz w:val="24"/>
                <w:szCs w:val="24"/>
              </w:rPr>
              <w:t>Воспитывать отношение здоровью как совокупности физического, духовного и социального благополучия человека</w:t>
            </w:r>
          </w:p>
          <w:p w14:paraId="7334C901" w14:textId="77777777" w:rsidR="005100A0" w:rsidRPr="00806799" w:rsidRDefault="005100A0" w:rsidP="00B85C9F">
            <w:pPr>
              <w:tabs>
                <w:tab w:val="left" w:pos="146"/>
              </w:tabs>
              <w:rPr>
                <w:rFonts w:ascii="Times New Roman" w:hAnsi="Times New Roman" w:cs="Times New Roman"/>
                <w:sz w:val="24"/>
                <w:szCs w:val="24"/>
              </w:rPr>
            </w:pPr>
          </w:p>
        </w:tc>
        <w:tc>
          <w:tcPr>
            <w:tcW w:w="3870" w:type="dxa"/>
          </w:tcPr>
          <w:p w14:paraId="4B102785" w14:textId="77777777" w:rsidR="005100A0" w:rsidRPr="00806799" w:rsidRDefault="005100A0" w:rsidP="000E090A">
            <w:pPr>
              <w:pStyle w:val="a8"/>
              <w:widowControl/>
              <w:numPr>
                <w:ilvl w:val="0"/>
                <w:numId w:val="122"/>
              </w:numPr>
              <w:tabs>
                <w:tab w:val="left" w:pos="205"/>
              </w:tabs>
              <w:autoSpaceDE/>
              <w:autoSpaceDN/>
              <w:ind w:left="0" w:firstLine="0"/>
              <w:contextualSpacing/>
              <w:rPr>
                <w:rStyle w:val="11"/>
                <w:rFonts w:eastAsiaTheme="minorHAnsi"/>
                <w:sz w:val="24"/>
                <w:szCs w:val="24"/>
              </w:rPr>
            </w:pPr>
            <w:r w:rsidRPr="00806799">
              <w:rPr>
                <w:rStyle w:val="11"/>
                <w:rFonts w:eastAsiaTheme="minorHAnsi"/>
                <w:sz w:val="24"/>
                <w:szCs w:val="24"/>
              </w:rPr>
              <w:t>Развивать навыки здорового образа жизни</w:t>
            </w:r>
          </w:p>
          <w:p w14:paraId="45C8F268" w14:textId="77777777" w:rsidR="005100A0" w:rsidRPr="00806799" w:rsidRDefault="005100A0" w:rsidP="000E090A">
            <w:pPr>
              <w:pStyle w:val="21"/>
              <w:numPr>
                <w:ilvl w:val="0"/>
                <w:numId w:val="122"/>
              </w:numPr>
              <w:shd w:val="clear" w:color="auto" w:fill="auto"/>
              <w:tabs>
                <w:tab w:val="left" w:pos="205"/>
              </w:tabs>
              <w:spacing w:before="0" w:after="0" w:line="240" w:lineRule="auto"/>
              <w:ind w:left="0" w:firstLine="0"/>
              <w:rPr>
                <w:sz w:val="24"/>
                <w:szCs w:val="24"/>
              </w:rPr>
            </w:pPr>
            <w:r w:rsidRPr="00806799">
              <w:rPr>
                <w:rStyle w:val="11"/>
                <w:rFonts w:eastAsiaTheme="minorHAnsi"/>
                <w:sz w:val="24"/>
                <w:szCs w:val="24"/>
              </w:rPr>
              <w:t>Формировать у детей возрастосообразных представлений о жизни, здоровье и физической культуре</w:t>
            </w:r>
          </w:p>
          <w:p w14:paraId="4908587F" w14:textId="77777777" w:rsidR="005100A0" w:rsidRPr="00806799" w:rsidRDefault="005100A0" w:rsidP="000E090A">
            <w:pPr>
              <w:pStyle w:val="21"/>
              <w:numPr>
                <w:ilvl w:val="0"/>
                <w:numId w:val="122"/>
              </w:numPr>
              <w:shd w:val="clear" w:color="auto" w:fill="auto"/>
              <w:tabs>
                <w:tab w:val="left" w:pos="205"/>
              </w:tabs>
              <w:spacing w:before="0" w:after="0" w:line="240" w:lineRule="auto"/>
              <w:ind w:left="0" w:firstLine="0"/>
              <w:rPr>
                <w:sz w:val="24"/>
                <w:szCs w:val="24"/>
              </w:rPr>
            </w:pPr>
            <w:r w:rsidRPr="00806799">
              <w:rPr>
                <w:rStyle w:val="11"/>
                <w:rFonts w:eastAsiaTheme="minorHAnsi"/>
                <w:sz w:val="24"/>
                <w:szCs w:val="24"/>
              </w:rPr>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14:paraId="6037DC5F" w14:textId="77777777" w:rsidR="005100A0" w:rsidRPr="00806799" w:rsidRDefault="005100A0" w:rsidP="000E090A">
            <w:pPr>
              <w:pStyle w:val="21"/>
              <w:numPr>
                <w:ilvl w:val="0"/>
                <w:numId w:val="122"/>
              </w:numPr>
              <w:shd w:val="clear" w:color="auto" w:fill="auto"/>
              <w:tabs>
                <w:tab w:val="left" w:pos="205"/>
              </w:tabs>
              <w:spacing w:before="0" w:after="0" w:line="240" w:lineRule="auto"/>
              <w:ind w:left="0" w:firstLine="0"/>
              <w:rPr>
                <w:sz w:val="24"/>
                <w:szCs w:val="24"/>
              </w:rPr>
            </w:pPr>
            <w:r w:rsidRPr="00806799">
              <w:rPr>
                <w:rStyle w:val="11"/>
                <w:rFonts w:eastAsiaTheme="minorHAnsi"/>
                <w:sz w:val="24"/>
                <w:szCs w:val="24"/>
              </w:rPr>
              <w:t>.</w:t>
            </w:r>
          </w:p>
        </w:tc>
        <w:tc>
          <w:tcPr>
            <w:tcW w:w="2055" w:type="dxa"/>
          </w:tcPr>
          <w:p w14:paraId="5A0E195A" w14:textId="77777777" w:rsidR="005100A0" w:rsidRPr="00806799" w:rsidRDefault="005100A0" w:rsidP="00B85C9F">
            <w:pPr>
              <w:rPr>
                <w:rFonts w:ascii="Times New Roman" w:hAnsi="Times New Roman" w:cs="Times New Roman"/>
                <w:sz w:val="24"/>
                <w:szCs w:val="24"/>
              </w:rPr>
            </w:pPr>
            <w:r w:rsidRPr="00806799">
              <w:rPr>
                <w:rFonts w:ascii="Times New Roman" w:hAnsi="Times New Roman" w:cs="Times New Roman"/>
                <w:sz w:val="24"/>
                <w:szCs w:val="24"/>
              </w:rPr>
              <w:t>Физическое развитие</w:t>
            </w:r>
          </w:p>
        </w:tc>
      </w:tr>
      <w:tr w:rsidR="005100A0" w:rsidRPr="00806799" w14:paraId="56A16CA3" w14:textId="77777777" w:rsidTr="006D3DA1">
        <w:tc>
          <w:tcPr>
            <w:tcW w:w="2232" w:type="dxa"/>
          </w:tcPr>
          <w:p w14:paraId="2427D3F9" w14:textId="77777777" w:rsidR="005100A0" w:rsidRPr="00806799" w:rsidRDefault="005100A0" w:rsidP="00B85C9F">
            <w:pPr>
              <w:rPr>
                <w:rFonts w:ascii="Times New Roman" w:hAnsi="Times New Roman" w:cs="Times New Roman"/>
                <w:sz w:val="24"/>
                <w:szCs w:val="24"/>
              </w:rPr>
            </w:pPr>
            <w:r w:rsidRPr="00806799">
              <w:rPr>
                <w:rFonts w:ascii="Times New Roman" w:hAnsi="Times New Roman" w:cs="Times New Roman"/>
                <w:sz w:val="24"/>
                <w:szCs w:val="24"/>
              </w:rPr>
              <w:t>Трудовое</w:t>
            </w:r>
          </w:p>
          <w:p w14:paraId="26FBC59C" w14:textId="77777777" w:rsidR="005100A0" w:rsidRPr="00806799" w:rsidRDefault="005100A0" w:rsidP="00B85C9F">
            <w:pPr>
              <w:rPr>
                <w:rFonts w:ascii="Times New Roman" w:hAnsi="Times New Roman" w:cs="Times New Roman"/>
                <w:sz w:val="24"/>
                <w:szCs w:val="24"/>
              </w:rPr>
            </w:pPr>
            <w:r w:rsidRPr="00806799">
              <w:rPr>
                <w:rFonts w:ascii="Times New Roman" w:hAnsi="Times New Roman" w:cs="Times New Roman"/>
                <w:sz w:val="24"/>
                <w:szCs w:val="24"/>
              </w:rPr>
              <w:t>В основе лежит ценность «</w:t>
            </w:r>
            <w:r w:rsidRPr="00806799">
              <w:rPr>
                <w:rStyle w:val="11"/>
                <w:rFonts w:eastAsiaTheme="minorHAnsi"/>
                <w:sz w:val="24"/>
                <w:szCs w:val="24"/>
              </w:rPr>
              <w:t>Труд»</w:t>
            </w:r>
          </w:p>
        </w:tc>
        <w:tc>
          <w:tcPr>
            <w:tcW w:w="2851" w:type="dxa"/>
          </w:tcPr>
          <w:p w14:paraId="23D8B675" w14:textId="77777777" w:rsidR="005100A0" w:rsidRPr="00806799" w:rsidRDefault="005100A0" w:rsidP="00B85C9F">
            <w:pPr>
              <w:rPr>
                <w:rFonts w:ascii="Times New Roman" w:hAnsi="Times New Roman" w:cs="Times New Roman"/>
                <w:sz w:val="24"/>
                <w:szCs w:val="24"/>
              </w:rPr>
            </w:pPr>
            <w:r w:rsidRPr="00806799">
              <w:rPr>
                <w:rStyle w:val="11"/>
                <w:rFonts w:eastAsiaTheme="minorHAnsi"/>
                <w:sz w:val="24"/>
                <w:szCs w:val="24"/>
              </w:rPr>
              <w:t>Формирование ценностного отношения детей к труду, трудолюбию и приобщение ребёнка к труду</w:t>
            </w:r>
          </w:p>
        </w:tc>
        <w:tc>
          <w:tcPr>
            <w:tcW w:w="4086" w:type="dxa"/>
          </w:tcPr>
          <w:p w14:paraId="4BDC769A" w14:textId="77777777" w:rsidR="005100A0" w:rsidRPr="00806799" w:rsidRDefault="005100A0" w:rsidP="000E090A">
            <w:pPr>
              <w:pStyle w:val="a8"/>
              <w:widowControl/>
              <w:numPr>
                <w:ilvl w:val="0"/>
                <w:numId w:val="123"/>
              </w:numPr>
              <w:tabs>
                <w:tab w:val="left" w:pos="146"/>
              </w:tabs>
              <w:autoSpaceDE/>
              <w:autoSpaceDN/>
              <w:ind w:left="0" w:firstLine="0"/>
              <w:contextualSpacing/>
              <w:rPr>
                <w:rStyle w:val="11"/>
                <w:rFonts w:eastAsiaTheme="minorHAnsi"/>
                <w:sz w:val="24"/>
                <w:szCs w:val="24"/>
              </w:rPr>
            </w:pPr>
            <w:r w:rsidRPr="00806799">
              <w:rPr>
                <w:rStyle w:val="11"/>
                <w:rFonts w:eastAsiaTheme="minorHAnsi"/>
                <w:sz w:val="24"/>
                <w:szCs w:val="24"/>
              </w:rPr>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14:paraId="63BED273" w14:textId="77777777" w:rsidR="005100A0" w:rsidRPr="00806799" w:rsidRDefault="005100A0" w:rsidP="000E090A">
            <w:pPr>
              <w:pStyle w:val="a8"/>
              <w:widowControl/>
              <w:numPr>
                <w:ilvl w:val="0"/>
                <w:numId w:val="123"/>
              </w:numPr>
              <w:tabs>
                <w:tab w:val="left" w:pos="146"/>
              </w:tabs>
              <w:autoSpaceDE/>
              <w:autoSpaceDN/>
              <w:ind w:left="0" w:firstLine="0"/>
              <w:contextualSpacing/>
              <w:rPr>
                <w:rFonts w:ascii="Times New Roman" w:hAnsi="Times New Roman" w:cs="Times New Roman"/>
                <w:sz w:val="24"/>
                <w:szCs w:val="24"/>
                <w:lang w:val="ru-RU"/>
              </w:rPr>
            </w:pPr>
            <w:r w:rsidRPr="00806799">
              <w:rPr>
                <w:rStyle w:val="11"/>
                <w:rFonts w:eastAsiaTheme="minorHAnsi"/>
                <w:sz w:val="24"/>
                <w:szCs w:val="24"/>
              </w:rPr>
              <w:t>Воспитывать стремление приносить пользу людям</w:t>
            </w:r>
          </w:p>
        </w:tc>
        <w:tc>
          <w:tcPr>
            <w:tcW w:w="3870" w:type="dxa"/>
          </w:tcPr>
          <w:p w14:paraId="2A9C842F" w14:textId="77777777" w:rsidR="005100A0" w:rsidRPr="00806799" w:rsidRDefault="005100A0" w:rsidP="000E090A">
            <w:pPr>
              <w:pStyle w:val="21"/>
              <w:numPr>
                <w:ilvl w:val="0"/>
                <w:numId w:val="122"/>
              </w:numPr>
              <w:shd w:val="clear" w:color="auto" w:fill="auto"/>
              <w:tabs>
                <w:tab w:val="left" w:pos="205"/>
              </w:tabs>
              <w:spacing w:before="0" w:after="0" w:line="240" w:lineRule="auto"/>
              <w:ind w:left="0" w:firstLine="0"/>
              <w:rPr>
                <w:sz w:val="24"/>
                <w:szCs w:val="24"/>
              </w:rPr>
            </w:pPr>
            <w:r w:rsidRPr="00806799">
              <w:rPr>
                <w:rStyle w:val="11"/>
                <w:rFonts w:eastAsiaTheme="minorHAnsi"/>
                <w:sz w:val="24"/>
                <w:szCs w:val="24"/>
              </w:rPr>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14:paraId="5187C2F5" w14:textId="77777777" w:rsidR="005100A0" w:rsidRPr="00806799" w:rsidRDefault="005100A0" w:rsidP="000E090A">
            <w:pPr>
              <w:pStyle w:val="a8"/>
              <w:widowControl/>
              <w:numPr>
                <w:ilvl w:val="0"/>
                <w:numId w:val="122"/>
              </w:numPr>
              <w:tabs>
                <w:tab w:val="left" w:pos="205"/>
              </w:tabs>
              <w:autoSpaceDE/>
              <w:autoSpaceDN/>
              <w:ind w:left="0" w:firstLine="0"/>
              <w:contextualSpacing/>
              <w:rPr>
                <w:rFonts w:ascii="Times New Roman" w:hAnsi="Times New Roman" w:cs="Times New Roman"/>
                <w:sz w:val="24"/>
                <w:szCs w:val="24"/>
                <w:lang w:val="ru-RU"/>
              </w:rPr>
            </w:pPr>
            <w:r w:rsidRPr="00806799">
              <w:rPr>
                <w:rStyle w:val="11"/>
                <w:rFonts w:eastAsiaTheme="minorHAnsi"/>
                <w:sz w:val="24"/>
                <w:szCs w:val="24"/>
              </w:rPr>
              <w:t>Формировать способность бережно и уважительно относиться к результатам своего труда и труда других людей.</w:t>
            </w:r>
          </w:p>
        </w:tc>
        <w:tc>
          <w:tcPr>
            <w:tcW w:w="2055" w:type="dxa"/>
          </w:tcPr>
          <w:p w14:paraId="604F2092" w14:textId="77777777" w:rsidR="005100A0" w:rsidRPr="00806799" w:rsidRDefault="005100A0" w:rsidP="00B85C9F">
            <w:pPr>
              <w:rPr>
                <w:rFonts w:ascii="Times New Roman" w:hAnsi="Times New Roman" w:cs="Times New Roman"/>
                <w:sz w:val="24"/>
                <w:szCs w:val="24"/>
              </w:rPr>
            </w:pPr>
            <w:r w:rsidRPr="00806799">
              <w:rPr>
                <w:rFonts w:ascii="Times New Roman" w:hAnsi="Times New Roman" w:cs="Times New Roman"/>
                <w:sz w:val="24"/>
                <w:szCs w:val="24"/>
              </w:rPr>
              <w:t>Социально-коммуникативное развитие</w:t>
            </w:r>
          </w:p>
        </w:tc>
      </w:tr>
      <w:tr w:rsidR="005100A0" w:rsidRPr="00806799" w14:paraId="19673AEE" w14:textId="77777777" w:rsidTr="006D3DA1">
        <w:tc>
          <w:tcPr>
            <w:tcW w:w="2232" w:type="dxa"/>
          </w:tcPr>
          <w:p w14:paraId="09D17CC3" w14:textId="77777777" w:rsidR="005100A0" w:rsidRPr="00806799" w:rsidRDefault="005100A0" w:rsidP="00B85C9F">
            <w:pPr>
              <w:rPr>
                <w:rFonts w:ascii="Times New Roman" w:hAnsi="Times New Roman" w:cs="Times New Roman"/>
                <w:sz w:val="24"/>
                <w:szCs w:val="24"/>
              </w:rPr>
            </w:pPr>
            <w:r w:rsidRPr="00806799">
              <w:rPr>
                <w:rFonts w:ascii="Times New Roman" w:hAnsi="Times New Roman" w:cs="Times New Roman"/>
                <w:sz w:val="24"/>
                <w:szCs w:val="24"/>
              </w:rPr>
              <w:lastRenderedPageBreak/>
              <w:t>Эстетическое</w:t>
            </w:r>
          </w:p>
          <w:p w14:paraId="44AC0C9F" w14:textId="77777777" w:rsidR="005100A0" w:rsidRPr="00806799" w:rsidRDefault="005100A0" w:rsidP="00B85C9F">
            <w:pPr>
              <w:rPr>
                <w:rFonts w:ascii="Times New Roman" w:hAnsi="Times New Roman" w:cs="Times New Roman"/>
                <w:sz w:val="24"/>
                <w:szCs w:val="24"/>
              </w:rPr>
            </w:pPr>
            <w:r w:rsidRPr="00806799">
              <w:rPr>
                <w:rFonts w:ascii="Times New Roman" w:hAnsi="Times New Roman" w:cs="Times New Roman"/>
                <w:sz w:val="24"/>
                <w:szCs w:val="24"/>
              </w:rPr>
              <w:t>В основе лежат ценности «</w:t>
            </w:r>
            <w:r w:rsidRPr="00806799">
              <w:rPr>
                <w:rStyle w:val="11"/>
                <w:rFonts w:eastAsiaTheme="minorHAnsi"/>
                <w:sz w:val="24"/>
                <w:szCs w:val="24"/>
              </w:rPr>
              <w:t>Культура» и «Красота»</w:t>
            </w:r>
          </w:p>
        </w:tc>
        <w:tc>
          <w:tcPr>
            <w:tcW w:w="2851" w:type="dxa"/>
          </w:tcPr>
          <w:p w14:paraId="176D0A0E" w14:textId="77777777" w:rsidR="005100A0" w:rsidRPr="00806799" w:rsidRDefault="005100A0" w:rsidP="00B85C9F">
            <w:pPr>
              <w:rPr>
                <w:rFonts w:ascii="Times New Roman" w:hAnsi="Times New Roman" w:cs="Times New Roman"/>
                <w:sz w:val="24"/>
                <w:szCs w:val="24"/>
              </w:rPr>
            </w:pPr>
            <w:r w:rsidRPr="00806799">
              <w:rPr>
                <w:rStyle w:val="11"/>
                <w:rFonts w:eastAsiaTheme="minorHAnsi"/>
                <w:sz w:val="24"/>
                <w:szCs w:val="24"/>
              </w:rPr>
              <w:t xml:space="preserve">Становление у детей ценностного отношения к красоте </w:t>
            </w:r>
          </w:p>
        </w:tc>
        <w:tc>
          <w:tcPr>
            <w:tcW w:w="4086" w:type="dxa"/>
          </w:tcPr>
          <w:p w14:paraId="4D2769D7" w14:textId="77777777" w:rsidR="005100A0" w:rsidRPr="00806799" w:rsidRDefault="005100A0" w:rsidP="000E090A">
            <w:pPr>
              <w:pStyle w:val="a8"/>
              <w:widowControl/>
              <w:numPr>
                <w:ilvl w:val="0"/>
                <w:numId w:val="123"/>
              </w:numPr>
              <w:tabs>
                <w:tab w:val="left" w:pos="146"/>
              </w:tabs>
              <w:autoSpaceDE/>
              <w:autoSpaceDN/>
              <w:ind w:left="0" w:firstLine="0"/>
              <w:contextualSpacing/>
              <w:rPr>
                <w:rFonts w:ascii="Times New Roman" w:hAnsi="Times New Roman" w:cs="Times New Roman"/>
                <w:sz w:val="24"/>
                <w:szCs w:val="24"/>
                <w:lang w:val="ru-RU"/>
              </w:rPr>
            </w:pPr>
            <w:r w:rsidRPr="00806799">
              <w:rPr>
                <w:rStyle w:val="11"/>
                <w:rFonts w:eastAsiaTheme="minorHAnsi"/>
                <w:sz w:val="24"/>
                <w:szCs w:val="24"/>
              </w:rPr>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3870" w:type="dxa"/>
          </w:tcPr>
          <w:p w14:paraId="7C144421" w14:textId="77777777" w:rsidR="005100A0" w:rsidRPr="00806799" w:rsidRDefault="005100A0" w:rsidP="000E090A">
            <w:pPr>
              <w:pStyle w:val="21"/>
              <w:numPr>
                <w:ilvl w:val="0"/>
                <w:numId w:val="122"/>
              </w:numPr>
              <w:shd w:val="clear" w:color="auto" w:fill="auto"/>
              <w:tabs>
                <w:tab w:val="left" w:pos="205"/>
              </w:tabs>
              <w:spacing w:before="0" w:after="0" w:line="240" w:lineRule="auto"/>
              <w:ind w:left="0" w:firstLine="0"/>
              <w:rPr>
                <w:sz w:val="24"/>
                <w:szCs w:val="24"/>
              </w:rPr>
            </w:pPr>
            <w:r w:rsidRPr="00806799">
              <w:rPr>
                <w:rStyle w:val="11"/>
                <w:rFonts w:eastAsiaTheme="minorHAnsi"/>
                <w:sz w:val="24"/>
                <w:szCs w:val="24"/>
              </w:rPr>
              <w:t>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w:t>
            </w:r>
          </w:p>
          <w:p w14:paraId="30869CD3" w14:textId="77777777" w:rsidR="005100A0" w:rsidRPr="00806799" w:rsidRDefault="005100A0" w:rsidP="000E090A">
            <w:pPr>
              <w:pStyle w:val="21"/>
              <w:numPr>
                <w:ilvl w:val="0"/>
                <w:numId w:val="122"/>
              </w:numPr>
              <w:shd w:val="clear" w:color="auto" w:fill="auto"/>
              <w:tabs>
                <w:tab w:val="left" w:pos="205"/>
              </w:tabs>
              <w:spacing w:before="0" w:after="0" w:line="240" w:lineRule="auto"/>
              <w:ind w:left="0" w:firstLine="0"/>
              <w:rPr>
                <w:sz w:val="24"/>
                <w:szCs w:val="24"/>
              </w:rPr>
            </w:pPr>
            <w:r w:rsidRPr="00806799">
              <w:rPr>
                <w:rStyle w:val="11"/>
                <w:rFonts w:eastAsiaTheme="minorHAnsi"/>
                <w:sz w:val="24"/>
                <w:szCs w:val="24"/>
              </w:rPr>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14:paraId="373B27CA" w14:textId="77777777" w:rsidR="005100A0" w:rsidRPr="00806799" w:rsidRDefault="005100A0" w:rsidP="000E090A">
            <w:pPr>
              <w:pStyle w:val="21"/>
              <w:numPr>
                <w:ilvl w:val="0"/>
                <w:numId w:val="122"/>
              </w:numPr>
              <w:shd w:val="clear" w:color="auto" w:fill="auto"/>
              <w:tabs>
                <w:tab w:val="left" w:pos="205"/>
              </w:tabs>
              <w:spacing w:before="0" w:after="0" w:line="240" w:lineRule="auto"/>
              <w:ind w:left="0" w:firstLine="0"/>
              <w:rPr>
                <w:sz w:val="24"/>
                <w:szCs w:val="24"/>
              </w:rPr>
            </w:pPr>
            <w:r w:rsidRPr="00806799">
              <w:rPr>
                <w:rStyle w:val="11"/>
                <w:rFonts w:eastAsiaTheme="minorHAnsi"/>
                <w:sz w:val="24"/>
                <w:szCs w:val="24"/>
              </w:rPr>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14:paraId="737241C1" w14:textId="77777777" w:rsidR="005100A0" w:rsidRPr="00806799" w:rsidRDefault="005100A0" w:rsidP="000E090A">
            <w:pPr>
              <w:pStyle w:val="21"/>
              <w:numPr>
                <w:ilvl w:val="0"/>
                <w:numId w:val="122"/>
              </w:numPr>
              <w:shd w:val="clear" w:color="auto" w:fill="auto"/>
              <w:tabs>
                <w:tab w:val="left" w:pos="205"/>
              </w:tabs>
              <w:spacing w:before="0" w:after="0" w:line="240" w:lineRule="auto"/>
              <w:ind w:left="0" w:firstLine="0"/>
              <w:rPr>
                <w:sz w:val="24"/>
                <w:szCs w:val="24"/>
              </w:rPr>
            </w:pPr>
            <w:r w:rsidRPr="00806799">
              <w:rPr>
                <w:rStyle w:val="11"/>
                <w:rFonts w:eastAsiaTheme="minorHAnsi"/>
                <w:sz w:val="24"/>
                <w:szCs w:val="24"/>
              </w:rPr>
              <w:t>Формировать целостную картину мира на основе интеграции интеллектуального и эмоционально-образного способов его освоения детьми</w:t>
            </w:r>
          </w:p>
          <w:p w14:paraId="01516CFF" w14:textId="77777777" w:rsidR="005100A0" w:rsidRPr="00806799" w:rsidRDefault="005100A0" w:rsidP="000E090A">
            <w:pPr>
              <w:pStyle w:val="21"/>
              <w:numPr>
                <w:ilvl w:val="0"/>
                <w:numId w:val="122"/>
              </w:numPr>
              <w:shd w:val="clear" w:color="auto" w:fill="auto"/>
              <w:tabs>
                <w:tab w:val="left" w:pos="205"/>
              </w:tabs>
              <w:spacing w:before="0" w:after="0" w:line="240" w:lineRule="auto"/>
              <w:ind w:left="0" w:firstLine="0"/>
              <w:rPr>
                <w:rStyle w:val="11"/>
                <w:rFonts w:eastAsiaTheme="minorHAnsi"/>
                <w:sz w:val="24"/>
                <w:szCs w:val="24"/>
              </w:rPr>
            </w:pPr>
            <w:r w:rsidRPr="00806799">
              <w:rPr>
                <w:rStyle w:val="11"/>
                <w:rFonts w:eastAsiaTheme="minorHAnsi"/>
                <w:sz w:val="24"/>
                <w:szCs w:val="24"/>
              </w:rPr>
              <w:t xml:space="preserve">Создавать условия для выявления, развития и реализации творческого потенциала каждого ребёнка с учётом его индивидуальности </w:t>
            </w:r>
          </w:p>
          <w:p w14:paraId="2BCF2B0F" w14:textId="77777777" w:rsidR="005100A0" w:rsidRPr="00806799" w:rsidRDefault="005100A0" w:rsidP="000E090A">
            <w:pPr>
              <w:pStyle w:val="21"/>
              <w:numPr>
                <w:ilvl w:val="0"/>
                <w:numId w:val="122"/>
              </w:numPr>
              <w:shd w:val="clear" w:color="auto" w:fill="auto"/>
              <w:tabs>
                <w:tab w:val="left" w:pos="205"/>
              </w:tabs>
              <w:spacing w:before="0" w:after="0" w:line="240" w:lineRule="auto"/>
              <w:ind w:left="0" w:firstLine="0"/>
              <w:rPr>
                <w:sz w:val="24"/>
                <w:szCs w:val="24"/>
              </w:rPr>
            </w:pPr>
            <w:r w:rsidRPr="00806799">
              <w:rPr>
                <w:rStyle w:val="11"/>
                <w:rFonts w:eastAsiaTheme="minorHAnsi"/>
                <w:sz w:val="24"/>
                <w:szCs w:val="24"/>
              </w:rPr>
              <w:lastRenderedPageBreak/>
              <w:t xml:space="preserve">Поддерживать готовность детей к творческой самореализации </w:t>
            </w:r>
          </w:p>
        </w:tc>
        <w:tc>
          <w:tcPr>
            <w:tcW w:w="2055" w:type="dxa"/>
          </w:tcPr>
          <w:p w14:paraId="45B3AFAC" w14:textId="77777777" w:rsidR="005100A0" w:rsidRPr="00806799" w:rsidRDefault="005100A0" w:rsidP="00B85C9F">
            <w:pPr>
              <w:rPr>
                <w:rFonts w:ascii="Times New Roman" w:hAnsi="Times New Roman" w:cs="Times New Roman"/>
                <w:sz w:val="24"/>
                <w:szCs w:val="24"/>
              </w:rPr>
            </w:pPr>
            <w:r w:rsidRPr="00806799">
              <w:rPr>
                <w:rFonts w:ascii="Times New Roman" w:hAnsi="Times New Roman" w:cs="Times New Roman"/>
                <w:sz w:val="24"/>
                <w:szCs w:val="24"/>
              </w:rPr>
              <w:lastRenderedPageBreak/>
              <w:t>Художественно-эстетическое развитие</w:t>
            </w:r>
          </w:p>
        </w:tc>
      </w:tr>
    </w:tbl>
    <w:p w14:paraId="0027842B" w14:textId="77777777" w:rsidR="00D265FE" w:rsidRPr="00806799" w:rsidRDefault="00D265FE" w:rsidP="00D265FE">
      <w:pPr>
        <w:spacing w:line="276" w:lineRule="auto"/>
        <w:ind w:firstLine="709"/>
        <w:rPr>
          <w:rStyle w:val="11"/>
          <w:rFonts w:eastAsiaTheme="minorHAnsi"/>
          <w:b/>
          <w:bCs/>
          <w:sz w:val="24"/>
          <w:szCs w:val="24"/>
        </w:rPr>
      </w:pPr>
      <w:r>
        <w:rPr>
          <w:rStyle w:val="11"/>
          <w:rFonts w:eastAsiaTheme="minorHAnsi"/>
          <w:b/>
          <w:bCs/>
          <w:sz w:val="24"/>
          <w:szCs w:val="24"/>
        </w:rPr>
        <w:lastRenderedPageBreak/>
        <w:t xml:space="preserve">2.4.2.5. </w:t>
      </w:r>
      <w:r w:rsidRPr="00806799">
        <w:rPr>
          <w:rStyle w:val="11"/>
          <w:rFonts w:eastAsiaTheme="minorHAnsi"/>
          <w:b/>
          <w:bCs/>
          <w:sz w:val="24"/>
          <w:szCs w:val="24"/>
        </w:rPr>
        <w:t>Формы совместной деятельности в образовательной организации.</w:t>
      </w:r>
    </w:p>
    <w:p w14:paraId="07061056" w14:textId="77777777" w:rsidR="00D265FE" w:rsidRPr="00806799" w:rsidRDefault="00D265FE" w:rsidP="000E090A">
      <w:pPr>
        <w:pStyle w:val="21"/>
        <w:numPr>
          <w:ilvl w:val="0"/>
          <w:numId w:val="119"/>
        </w:numPr>
        <w:shd w:val="clear" w:color="auto" w:fill="auto"/>
        <w:tabs>
          <w:tab w:val="left" w:pos="1134"/>
        </w:tabs>
        <w:spacing w:before="0" w:after="0" w:line="276" w:lineRule="auto"/>
        <w:ind w:left="0" w:firstLine="709"/>
        <w:jc w:val="both"/>
        <w:rPr>
          <w:sz w:val="24"/>
          <w:szCs w:val="24"/>
        </w:rPr>
      </w:pPr>
      <w:r w:rsidRPr="00806799">
        <w:rPr>
          <w:b/>
          <w:bCs/>
          <w:sz w:val="24"/>
          <w:szCs w:val="24"/>
        </w:rPr>
        <w:t>Работа с</w:t>
      </w:r>
      <w:r w:rsidRPr="00806799">
        <w:rPr>
          <w:b/>
          <w:bCs/>
          <w:spacing w:val="-1"/>
          <w:sz w:val="24"/>
          <w:szCs w:val="24"/>
        </w:rPr>
        <w:t xml:space="preserve"> </w:t>
      </w:r>
      <w:r w:rsidRPr="00806799">
        <w:rPr>
          <w:b/>
          <w:bCs/>
          <w:sz w:val="24"/>
          <w:szCs w:val="24"/>
        </w:rPr>
        <w:t>родителями</w:t>
      </w:r>
      <w:r w:rsidRPr="00806799">
        <w:rPr>
          <w:rStyle w:val="11"/>
          <w:rFonts w:eastAsiaTheme="minorHAnsi"/>
          <w:sz w:val="24"/>
          <w:szCs w:val="24"/>
        </w:rPr>
        <w:t xml:space="preserve"> (законными представителями).</w:t>
      </w:r>
    </w:p>
    <w:p w14:paraId="0EAD54E4" w14:textId="475A9BA1" w:rsidR="00D265FE" w:rsidRPr="00806799" w:rsidRDefault="00D265FE" w:rsidP="00D265FE">
      <w:pPr>
        <w:pStyle w:val="21"/>
        <w:shd w:val="clear" w:color="auto" w:fill="auto"/>
        <w:spacing w:before="0" w:after="0" w:line="276" w:lineRule="auto"/>
        <w:ind w:firstLine="709"/>
        <w:jc w:val="both"/>
        <w:rPr>
          <w:sz w:val="24"/>
          <w:szCs w:val="24"/>
        </w:rPr>
      </w:pPr>
      <w:r w:rsidRPr="00806799">
        <w:rPr>
          <w:rStyle w:val="11"/>
          <w:rFonts w:eastAsiaTheme="minorHAnsi"/>
          <w:sz w:val="24"/>
          <w:szCs w:val="24"/>
        </w:rPr>
        <w:t>Работа с родителями (законными представителями) детей дошкольного возраста строится на принципах ценностного единства и сотрудничества всех субъектов социокультурного окружения М</w:t>
      </w:r>
      <w:r w:rsidR="00817981">
        <w:rPr>
          <w:rStyle w:val="11"/>
          <w:rFonts w:eastAsiaTheme="minorHAnsi"/>
          <w:sz w:val="24"/>
          <w:szCs w:val="24"/>
        </w:rPr>
        <w:t>Б</w:t>
      </w:r>
      <w:r w:rsidRPr="00806799">
        <w:rPr>
          <w:rStyle w:val="11"/>
          <w:rFonts w:eastAsiaTheme="minorHAnsi"/>
          <w:sz w:val="24"/>
          <w:szCs w:val="24"/>
        </w:rPr>
        <w:t>ДОУ.</w:t>
      </w:r>
    </w:p>
    <w:p w14:paraId="2A9E5FAC" w14:textId="77777777" w:rsidR="00D265FE" w:rsidRPr="00806799" w:rsidRDefault="00D265FE" w:rsidP="00D265FE">
      <w:pPr>
        <w:spacing w:before="31"/>
        <w:ind w:left="599" w:right="751" w:firstLine="710"/>
        <w:jc w:val="both"/>
        <w:rPr>
          <w:rFonts w:ascii="Times New Roman" w:hAnsi="Times New Roman" w:cs="Times New Roman"/>
          <w:sz w:val="24"/>
          <w:szCs w:val="24"/>
        </w:rPr>
      </w:pPr>
      <w:r w:rsidRPr="00806799">
        <w:rPr>
          <w:rFonts w:ascii="Times New Roman" w:hAnsi="Times New Roman" w:cs="Times New Roman"/>
          <w:sz w:val="24"/>
          <w:szCs w:val="24"/>
        </w:rPr>
        <w:t>Необходимость взаимодействия педагогов с родителями традиционно признается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важнейшим условием эффективности воспитания детей. Более того, в соответствии с</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ФГОС</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сотрудничество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родителями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является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одним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из</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основных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принципов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дошкольного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образования.</w:t>
      </w:r>
    </w:p>
    <w:p w14:paraId="18C92490" w14:textId="77777777" w:rsidR="00D265FE" w:rsidRPr="00806799" w:rsidRDefault="00D265FE" w:rsidP="00D265FE">
      <w:pPr>
        <w:spacing w:before="39"/>
        <w:ind w:left="599" w:right="751" w:firstLine="710"/>
        <w:jc w:val="both"/>
        <w:rPr>
          <w:rFonts w:ascii="Times New Roman" w:hAnsi="Times New Roman" w:cs="Times New Roman"/>
          <w:sz w:val="24"/>
          <w:szCs w:val="24"/>
        </w:rPr>
      </w:pPr>
      <w:r w:rsidRPr="00806799">
        <w:rPr>
          <w:rFonts w:ascii="Times New Roman" w:hAnsi="Times New Roman" w:cs="Times New Roman"/>
          <w:sz w:val="24"/>
          <w:szCs w:val="24"/>
        </w:rPr>
        <w:t>Нельзя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забывать,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что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личностные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качества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(патриотизм,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доброжелательность,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сострадание,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чуткость,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отзывчивость)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воспитываются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семье,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поэтому</w:t>
      </w:r>
      <w:r w:rsidRPr="00806799">
        <w:rPr>
          <w:rFonts w:ascii="Times New Roman" w:hAnsi="Times New Roman" w:cs="Times New Roman"/>
          <w:spacing w:val="61"/>
          <w:sz w:val="24"/>
          <w:szCs w:val="24"/>
        </w:rPr>
        <w:t xml:space="preserve"> </w:t>
      </w:r>
      <w:r w:rsidRPr="00806799">
        <w:rPr>
          <w:rFonts w:ascii="Times New Roman" w:hAnsi="Times New Roman" w:cs="Times New Roman"/>
          <w:sz w:val="24"/>
          <w:szCs w:val="24"/>
        </w:rPr>
        <w:t>участие</w:t>
      </w:r>
      <w:r w:rsidRPr="00806799">
        <w:rPr>
          <w:rFonts w:ascii="Times New Roman" w:hAnsi="Times New Roman" w:cs="Times New Roman"/>
          <w:spacing w:val="1"/>
          <w:sz w:val="24"/>
          <w:szCs w:val="24"/>
        </w:rPr>
        <w:t xml:space="preserve"> </w:t>
      </w:r>
      <w:r w:rsidRPr="00806799">
        <w:rPr>
          <w:rFonts w:ascii="Times New Roman" w:hAnsi="Times New Roman" w:cs="Times New Roman"/>
          <w:spacing w:val="-1"/>
          <w:sz w:val="24"/>
          <w:szCs w:val="24"/>
        </w:rPr>
        <w:t>родителей</w:t>
      </w:r>
      <w:r w:rsidRPr="00806799">
        <w:rPr>
          <w:rFonts w:ascii="Times New Roman" w:hAnsi="Times New Roman" w:cs="Times New Roman"/>
          <w:spacing w:val="-11"/>
          <w:sz w:val="24"/>
          <w:szCs w:val="24"/>
        </w:rPr>
        <w:t xml:space="preserve"> </w:t>
      </w:r>
      <w:r w:rsidRPr="00806799">
        <w:rPr>
          <w:rFonts w:ascii="Times New Roman" w:hAnsi="Times New Roman" w:cs="Times New Roman"/>
          <w:spacing w:val="-1"/>
          <w:sz w:val="24"/>
          <w:szCs w:val="24"/>
        </w:rPr>
        <w:t>в</w:t>
      </w:r>
      <w:r w:rsidRPr="00806799">
        <w:rPr>
          <w:rFonts w:ascii="Times New Roman" w:hAnsi="Times New Roman" w:cs="Times New Roman"/>
          <w:spacing w:val="-11"/>
          <w:sz w:val="24"/>
          <w:szCs w:val="24"/>
        </w:rPr>
        <w:t xml:space="preserve"> </w:t>
      </w:r>
      <w:r w:rsidRPr="00806799">
        <w:rPr>
          <w:rFonts w:ascii="Times New Roman" w:hAnsi="Times New Roman" w:cs="Times New Roman"/>
          <w:spacing w:val="-1"/>
          <w:sz w:val="24"/>
          <w:szCs w:val="24"/>
        </w:rPr>
        <w:t>работе</w:t>
      </w:r>
      <w:r w:rsidRPr="00806799">
        <w:rPr>
          <w:rFonts w:ascii="Times New Roman" w:hAnsi="Times New Roman" w:cs="Times New Roman"/>
          <w:spacing w:val="-8"/>
          <w:sz w:val="24"/>
          <w:szCs w:val="24"/>
        </w:rPr>
        <w:t xml:space="preserve"> </w:t>
      </w:r>
      <w:r w:rsidRPr="00806799">
        <w:rPr>
          <w:rFonts w:ascii="Times New Roman" w:hAnsi="Times New Roman" w:cs="Times New Roman"/>
          <w:spacing w:val="-1"/>
          <w:sz w:val="24"/>
          <w:szCs w:val="24"/>
        </w:rPr>
        <w:t>ДОО,</w:t>
      </w:r>
      <w:r w:rsidRPr="00806799">
        <w:rPr>
          <w:rFonts w:ascii="Times New Roman" w:hAnsi="Times New Roman" w:cs="Times New Roman"/>
          <w:spacing w:val="-15"/>
          <w:sz w:val="24"/>
          <w:szCs w:val="24"/>
        </w:rPr>
        <w:t xml:space="preserve"> </w:t>
      </w:r>
      <w:r w:rsidRPr="00806799">
        <w:rPr>
          <w:rFonts w:ascii="Times New Roman" w:hAnsi="Times New Roman" w:cs="Times New Roman"/>
          <w:spacing w:val="-1"/>
          <w:sz w:val="24"/>
          <w:szCs w:val="24"/>
        </w:rPr>
        <w:t>в</w:t>
      </w:r>
      <w:r w:rsidRPr="00806799">
        <w:rPr>
          <w:rFonts w:ascii="Times New Roman" w:hAnsi="Times New Roman" w:cs="Times New Roman"/>
          <w:spacing w:val="-11"/>
          <w:sz w:val="24"/>
          <w:szCs w:val="24"/>
        </w:rPr>
        <w:t xml:space="preserve"> </w:t>
      </w:r>
      <w:r w:rsidRPr="00806799">
        <w:rPr>
          <w:rFonts w:ascii="Times New Roman" w:hAnsi="Times New Roman" w:cs="Times New Roman"/>
          <w:spacing w:val="-1"/>
          <w:sz w:val="24"/>
          <w:szCs w:val="24"/>
        </w:rPr>
        <w:t>совместных</w:t>
      </w:r>
      <w:r w:rsidRPr="00806799">
        <w:rPr>
          <w:rFonts w:ascii="Times New Roman" w:hAnsi="Times New Roman" w:cs="Times New Roman"/>
          <w:spacing w:val="-12"/>
          <w:sz w:val="24"/>
          <w:szCs w:val="24"/>
        </w:rPr>
        <w:t xml:space="preserve"> </w:t>
      </w:r>
      <w:r w:rsidRPr="00806799">
        <w:rPr>
          <w:rFonts w:ascii="Times New Roman" w:hAnsi="Times New Roman" w:cs="Times New Roman"/>
          <w:sz w:val="24"/>
          <w:szCs w:val="24"/>
        </w:rPr>
        <w:t>с</w:t>
      </w:r>
      <w:r w:rsidRPr="00806799">
        <w:rPr>
          <w:rFonts w:ascii="Times New Roman" w:hAnsi="Times New Roman" w:cs="Times New Roman"/>
          <w:spacing w:val="-9"/>
          <w:sz w:val="24"/>
          <w:szCs w:val="24"/>
        </w:rPr>
        <w:t xml:space="preserve"> </w:t>
      </w:r>
      <w:r w:rsidRPr="00806799">
        <w:rPr>
          <w:rFonts w:ascii="Times New Roman" w:hAnsi="Times New Roman" w:cs="Times New Roman"/>
          <w:sz w:val="24"/>
          <w:szCs w:val="24"/>
        </w:rPr>
        <w:t>детьми</w:t>
      </w:r>
      <w:r w:rsidRPr="00806799">
        <w:rPr>
          <w:rFonts w:ascii="Times New Roman" w:hAnsi="Times New Roman" w:cs="Times New Roman"/>
          <w:spacing w:val="-7"/>
          <w:sz w:val="24"/>
          <w:szCs w:val="24"/>
        </w:rPr>
        <w:t xml:space="preserve"> </w:t>
      </w:r>
      <w:r w:rsidRPr="00806799">
        <w:rPr>
          <w:rFonts w:ascii="Times New Roman" w:hAnsi="Times New Roman" w:cs="Times New Roman"/>
          <w:sz w:val="24"/>
          <w:szCs w:val="24"/>
        </w:rPr>
        <w:t>мероприятиях,</w:t>
      </w:r>
      <w:r w:rsidRPr="00806799">
        <w:rPr>
          <w:rFonts w:ascii="Times New Roman" w:hAnsi="Times New Roman" w:cs="Times New Roman"/>
          <w:spacing w:val="-10"/>
          <w:sz w:val="24"/>
          <w:szCs w:val="24"/>
        </w:rPr>
        <w:t xml:space="preserve"> </w:t>
      </w:r>
      <w:r w:rsidRPr="00806799">
        <w:rPr>
          <w:rFonts w:ascii="Times New Roman" w:hAnsi="Times New Roman" w:cs="Times New Roman"/>
          <w:sz w:val="24"/>
          <w:szCs w:val="24"/>
        </w:rPr>
        <w:t>их</w:t>
      </w:r>
      <w:r w:rsidRPr="00806799">
        <w:rPr>
          <w:rFonts w:ascii="Times New Roman" w:hAnsi="Times New Roman" w:cs="Times New Roman"/>
          <w:spacing w:val="-11"/>
          <w:sz w:val="24"/>
          <w:szCs w:val="24"/>
        </w:rPr>
        <w:t xml:space="preserve"> </w:t>
      </w:r>
      <w:r w:rsidRPr="00806799">
        <w:rPr>
          <w:rFonts w:ascii="Times New Roman" w:hAnsi="Times New Roman" w:cs="Times New Roman"/>
          <w:sz w:val="24"/>
          <w:szCs w:val="24"/>
        </w:rPr>
        <w:t>личный</w:t>
      </w:r>
      <w:r w:rsidRPr="00806799">
        <w:rPr>
          <w:rFonts w:ascii="Times New Roman" w:hAnsi="Times New Roman" w:cs="Times New Roman"/>
          <w:spacing w:val="-11"/>
          <w:sz w:val="24"/>
          <w:szCs w:val="24"/>
        </w:rPr>
        <w:t xml:space="preserve"> </w:t>
      </w:r>
      <w:r w:rsidRPr="00806799">
        <w:rPr>
          <w:rFonts w:ascii="Times New Roman" w:hAnsi="Times New Roman" w:cs="Times New Roman"/>
          <w:sz w:val="24"/>
          <w:szCs w:val="24"/>
        </w:rPr>
        <w:t>пример</w:t>
      </w:r>
      <w:r w:rsidRPr="00806799">
        <w:rPr>
          <w:rFonts w:ascii="Times New Roman" w:hAnsi="Times New Roman" w:cs="Times New Roman"/>
          <w:spacing w:val="32"/>
          <w:sz w:val="24"/>
          <w:szCs w:val="24"/>
        </w:rPr>
        <w:t xml:space="preserve"> </w:t>
      </w:r>
      <w:r w:rsidRPr="00806799">
        <w:rPr>
          <w:rFonts w:ascii="Times New Roman" w:hAnsi="Times New Roman" w:cs="Times New Roman"/>
          <w:sz w:val="24"/>
          <w:szCs w:val="24"/>
        </w:rPr>
        <w:t>–</w:t>
      </w:r>
      <w:r w:rsidRPr="00806799">
        <w:rPr>
          <w:rFonts w:ascii="Times New Roman" w:hAnsi="Times New Roman" w:cs="Times New Roman"/>
          <w:spacing w:val="13"/>
          <w:sz w:val="24"/>
          <w:szCs w:val="24"/>
        </w:rPr>
        <w:t xml:space="preserve"> </w:t>
      </w:r>
      <w:r w:rsidRPr="00806799">
        <w:rPr>
          <w:rFonts w:ascii="Times New Roman" w:hAnsi="Times New Roman" w:cs="Times New Roman"/>
          <w:sz w:val="24"/>
          <w:szCs w:val="24"/>
        </w:rPr>
        <w:t>все</w:t>
      </w:r>
      <w:r w:rsidRPr="00806799">
        <w:rPr>
          <w:rFonts w:ascii="Times New Roman" w:hAnsi="Times New Roman" w:cs="Times New Roman"/>
          <w:spacing w:val="-58"/>
          <w:sz w:val="24"/>
          <w:szCs w:val="24"/>
        </w:rPr>
        <w:t xml:space="preserve">      </w:t>
      </w:r>
      <w:r w:rsidRPr="00806799">
        <w:rPr>
          <w:rFonts w:ascii="Times New Roman" w:hAnsi="Times New Roman" w:cs="Times New Roman"/>
          <w:sz w:val="24"/>
          <w:szCs w:val="24"/>
        </w:rPr>
        <w:t>это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вместе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дает</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положительные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результаты</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воспитании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детей,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приобщении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социокультурным</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нормам.</w:t>
      </w:r>
    </w:p>
    <w:p w14:paraId="778C66B0" w14:textId="77777777" w:rsidR="00D265FE" w:rsidRPr="00806799" w:rsidRDefault="00D265FE" w:rsidP="00D265FE">
      <w:pPr>
        <w:spacing w:before="36"/>
        <w:ind w:left="599" w:right="752" w:firstLine="710"/>
        <w:jc w:val="both"/>
        <w:rPr>
          <w:rFonts w:ascii="Times New Roman" w:hAnsi="Times New Roman" w:cs="Times New Roman"/>
          <w:sz w:val="24"/>
          <w:szCs w:val="24"/>
        </w:rPr>
      </w:pPr>
      <w:r w:rsidRPr="00806799">
        <w:rPr>
          <w:rFonts w:ascii="Times New Roman" w:hAnsi="Times New Roman" w:cs="Times New Roman"/>
          <w:sz w:val="24"/>
          <w:szCs w:val="24"/>
        </w:rPr>
        <w:t>Поэтому активное включение родителей в единый совместный воспитательный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процесс</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позволяет</w:t>
      </w:r>
      <w:r w:rsidRPr="00806799">
        <w:rPr>
          <w:rFonts w:ascii="Times New Roman" w:hAnsi="Times New Roman" w:cs="Times New Roman"/>
          <w:spacing w:val="-6"/>
          <w:sz w:val="24"/>
          <w:szCs w:val="24"/>
        </w:rPr>
        <w:t xml:space="preserve"> </w:t>
      </w:r>
      <w:r w:rsidRPr="00806799">
        <w:rPr>
          <w:rFonts w:ascii="Times New Roman" w:hAnsi="Times New Roman" w:cs="Times New Roman"/>
          <w:sz w:val="24"/>
          <w:szCs w:val="24"/>
        </w:rPr>
        <w:t>реализовать</w:t>
      </w:r>
      <w:r w:rsidRPr="00806799">
        <w:rPr>
          <w:rFonts w:ascii="Times New Roman" w:hAnsi="Times New Roman" w:cs="Times New Roman"/>
          <w:spacing w:val="-6"/>
          <w:sz w:val="24"/>
          <w:szCs w:val="24"/>
        </w:rPr>
        <w:t xml:space="preserve"> </w:t>
      </w:r>
      <w:r w:rsidRPr="00806799">
        <w:rPr>
          <w:rFonts w:ascii="Times New Roman" w:hAnsi="Times New Roman" w:cs="Times New Roman"/>
          <w:sz w:val="24"/>
          <w:szCs w:val="24"/>
        </w:rPr>
        <w:t>все</w:t>
      </w:r>
      <w:r w:rsidRPr="00806799">
        <w:rPr>
          <w:rFonts w:ascii="Times New Roman" w:hAnsi="Times New Roman" w:cs="Times New Roman"/>
          <w:spacing w:val="-8"/>
          <w:sz w:val="24"/>
          <w:szCs w:val="24"/>
        </w:rPr>
        <w:t xml:space="preserve"> </w:t>
      </w:r>
      <w:r w:rsidRPr="00806799">
        <w:rPr>
          <w:rFonts w:ascii="Times New Roman" w:hAnsi="Times New Roman" w:cs="Times New Roman"/>
          <w:sz w:val="24"/>
          <w:szCs w:val="24"/>
        </w:rPr>
        <w:t>поставленные</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задачи</w:t>
      </w:r>
      <w:r w:rsidRPr="00806799">
        <w:rPr>
          <w:rFonts w:ascii="Times New Roman" w:hAnsi="Times New Roman" w:cs="Times New Roman"/>
          <w:spacing w:val="-6"/>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6"/>
          <w:sz w:val="24"/>
          <w:szCs w:val="24"/>
        </w:rPr>
        <w:t xml:space="preserve"> </w:t>
      </w:r>
      <w:r w:rsidRPr="00806799">
        <w:rPr>
          <w:rFonts w:ascii="Times New Roman" w:hAnsi="Times New Roman" w:cs="Times New Roman"/>
          <w:sz w:val="24"/>
          <w:szCs w:val="24"/>
        </w:rPr>
        <w:t>значительно</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повысить</w:t>
      </w:r>
      <w:r w:rsidRPr="00806799">
        <w:rPr>
          <w:rFonts w:ascii="Times New Roman" w:hAnsi="Times New Roman" w:cs="Times New Roman"/>
          <w:spacing w:val="-6"/>
          <w:sz w:val="24"/>
          <w:szCs w:val="24"/>
        </w:rPr>
        <w:t xml:space="preserve"> </w:t>
      </w:r>
      <w:r w:rsidRPr="00806799">
        <w:rPr>
          <w:rFonts w:ascii="Times New Roman" w:hAnsi="Times New Roman" w:cs="Times New Roman"/>
          <w:sz w:val="24"/>
          <w:szCs w:val="24"/>
        </w:rPr>
        <w:t>уровень</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партнерских</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отношений.</w:t>
      </w:r>
    </w:p>
    <w:p w14:paraId="604C633C" w14:textId="77777777" w:rsidR="00D265FE" w:rsidRPr="00806799" w:rsidRDefault="00D265FE" w:rsidP="00D265FE">
      <w:pPr>
        <w:spacing w:before="43" w:line="237" w:lineRule="auto"/>
        <w:ind w:left="599" w:right="753" w:firstLine="710"/>
        <w:jc w:val="both"/>
        <w:rPr>
          <w:rFonts w:ascii="Times New Roman" w:hAnsi="Times New Roman" w:cs="Times New Roman"/>
          <w:sz w:val="24"/>
          <w:szCs w:val="24"/>
        </w:rPr>
      </w:pPr>
      <w:r w:rsidRPr="00806799">
        <w:rPr>
          <w:rFonts w:ascii="Times New Roman" w:hAnsi="Times New Roman" w:cs="Times New Roman"/>
          <w:sz w:val="24"/>
          <w:szCs w:val="24"/>
        </w:rPr>
        <w:t>Цель взаимодействия - объединение усилий педагогов ДОО и семьи по созданию</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условий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для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развития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личности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ребенка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основе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социокультурных,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духовно-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нравственных</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ценностей</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правил,</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принятых</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российском</w:t>
      </w:r>
      <w:r w:rsidRPr="00806799">
        <w:rPr>
          <w:rFonts w:ascii="Times New Roman" w:hAnsi="Times New Roman" w:cs="Times New Roman"/>
          <w:spacing w:val="-6"/>
          <w:sz w:val="24"/>
          <w:szCs w:val="24"/>
        </w:rPr>
        <w:t xml:space="preserve"> </w:t>
      </w:r>
      <w:r w:rsidRPr="00806799">
        <w:rPr>
          <w:rFonts w:ascii="Times New Roman" w:hAnsi="Times New Roman" w:cs="Times New Roman"/>
          <w:sz w:val="24"/>
          <w:szCs w:val="24"/>
        </w:rPr>
        <w:t>обществе</w:t>
      </w:r>
    </w:p>
    <w:p w14:paraId="6D87EF9A" w14:textId="77777777" w:rsidR="00D265FE" w:rsidRPr="00806799" w:rsidRDefault="00D265FE" w:rsidP="00D265FE">
      <w:pPr>
        <w:spacing w:before="43"/>
        <w:ind w:left="1310"/>
        <w:rPr>
          <w:rFonts w:ascii="Times New Roman" w:hAnsi="Times New Roman" w:cs="Times New Roman"/>
          <w:sz w:val="24"/>
          <w:szCs w:val="24"/>
        </w:rPr>
      </w:pPr>
      <w:r w:rsidRPr="00806799">
        <w:rPr>
          <w:rFonts w:ascii="Times New Roman" w:hAnsi="Times New Roman" w:cs="Times New Roman"/>
          <w:sz w:val="24"/>
          <w:szCs w:val="24"/>
        </w:rPr>
        <w:t>Задачи:</w:t>
      </w:r>
    </w:p>
    <w:p w14:paraId="12FFDBFD" w14:textId="77777777" w:rsidR="00D265FE" w:rsidRPr="00806799" w:rsidRDefault="00D265FE" w:rsidP="000E090A">
      <w:pPr>
        <w:widowControl w:val="0"/>
        <w:numPr>
          <w:ilvl w:val="0"/>
          <w:numId w:val="126"/>
        </w:numPr>
        <w:tabs>
          <w:tab w:val="left" w:pos="1489"/>
        </w:tabs>
        <w:autoSpaceDE w:val="0"/>
        <w:autoSpaceDN w:val="0"/>
        <w:spacing w:before="38" w:after="0" w:line="237" w:lineRule="auto"/>
        <w:ind w:right="759" w:firstLine="710"/>
        <w:rPr>
          <w:rFonts w:ascii="Times New Roman" w:hAnsi="Times New Roman" w:cs="Times New Roman"/>
          <w:sz w:val="24"/>
          <w:szCs w:val="24"/>
        </w:rPr>
      </w:pPr>
      <w:r w:rsidRPr="00806799">
        <w:rPr>
          <w:rFonts w:ascii="Times New Roman" w:hAnsi="Times New Roman" w:cs="Times New Roman"/>
          <w:sz w:val="24"/>
          <w:szCs w:val="24"/>
        </w:rPr>
        <w:t>Повысить</w:t>
      </w:r>
      <w:r w:rsidRPr="00806799">
        <w:rPr>
          <w:rFonts w:ascii="Times New Roman" w:hAnsi="Times New Roman" w:cs="Times New Roman"/>
          <w:spacing w:val="27"/>
          <w:sz w:val="24"/>
          <w:szCs w:val="24"/>
        </w:rPr>
        <w:t xml:space="preserve"> </w:t>
      </w:r>
      <w:r w:rsidRPr="00806799">
        <w:rPr>
          <w:rFonts w:ascii="Times New Roman" w:hAnsi="Times New Roman" w:cs="Times New Roman"/>
          <w:sz w:val="24"/>
          <w:szCs w:val="24"/>
        </w:rPr>
        <w:t>компетентность</w:t>
      </w:r>
      <w:r w:rsidRPr="00806799">
        <w:rPr>
          <w:rFonts w:ascii="Times New Roman" w:hAnsi="Times New Roman" w:cs="Times New Roman"/>
          <w:spacing w:val="27"/>
          <w:sz w:val="24"/>
          <w:szCs w:val="24"/>
        </w:rPr>
        <w:t xml:space="preserve"> </w:t>
      </w:r>
      <w:r w:rsidRPr="00806799">
        <w:rPr>
          <w:rFonts w:ascii="Times New Roman" w:hAnsi="Times New Roman" w:cs="Times New Roman"/>
          <w:sz w:val="24"/>
          <w:szCs w:val="24"/>
        </w:rPr>
        <w:t>родителей</w:t>
      </w:r>
      <w:r w:rsidRPr="00806799">
        <w:rPr>
          <w:rFonts w:ascii="Times New Roman" w:hAnsi="Times New Roman" w:cs="Times New Roman"/>
          <w:spacing w:val="26"/>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27"/>
          <w:sz w:val="24"/>
          <w:szCs w:val="24"/>
        </w:rPr>
        <w:t xml:space="preserve"> </w:t>
      </w:r>
      <w:r w:rsidRPr="00806799">
        <w:rPr>
          <w:rFonts w:ascii="Times New Roman" w:hAnsi="Times New Roman" w:cs="Times New Roman"/>
          <w:sz w:val="24"/>
          <w:szCs w:val="24"/>
        </w:rPr>
        <w:t>вопросах</w:t>
      </w:r>
      <w:r w:rsidRPr="00806799">
        <w:rPr>
          <w:rFonts w:ascii="Times New Roman" w:hAnsi="Times New Roman" w:cs="Times New Roman"/>
          <w:spacing w:val="26"/>
          <w:sz w:val="24"/>
          <w:szCs w:val="24"/>
        </w:rPr>
        <w:t xml:space="preserve"> </w:t>
      </w:r>
      <w:r w:rsidRPr="00806799">
        <w:rPr>
          <w:rFonts w:ascii="Times New Roman" w:hAnsi="Times New Roman" w:cs="Times New Roman"/>
          <w:sz w:val="24"/>
          <w:szCs w:val="24"/>
        </w:rPr>
        <w:t>развития</w:t>
      </w:r>
      <w:r w:rsidRPr="00806799">
        <w:rPr>
          <w:rFonts w:ascii="Times New Roman" w:hAnsi="Times New Roman" w:cs="Times New Roman"/>
          <w:spacing w:val="30"/>
          <w:sz w:val="24"/>
          <w:szCs w:val="24"/>
        </w:rPr>
        <w:t xml:space="preserve"> </w:t>
      </w:r>
      <w:r w:rsidRPr="00806799">
        <w:rPr>
          <w:rFonts w:ascii="Times New Roman" w:hAnsi="Times New Roman" w:cs="Times New Roman"/>
          <w:sz w:val="24"/>
          <w:szCs w:val="24"/>
        </w:rPr>
        <w:t>личностных</w:t>
      </w:r>
      <w:r w:rsidRPr="00806799">
        <w:rPr>
          <w:rFonts w:ascii="Times New Roman" w:hAnsi="Times New Roman" w:cs="Times New Roman"/>
          <w:spacing w:val="25"/>
          <w:sz w:val="24"/>
          <w:szCs w:val="24"/>
        </w:rPr>
        <w:t xml:space="preserve"> </w:t>
      </w:r>
      <w:r w:rsidRPr="00806799">
        <w:rPr>
          <w:rFonts w:ascii="Times New Roman" w:hAnsi="Times New Roman" w:cs="Times New Roman"/>
          <w:sz w:val="24"/>
          <w:szCs w:val="24"/>
        </w:rPr>
        <w:t>качеств</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детей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дошкольного</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возраста.</w:t>
      </w:r>
    </w:p>
    <w:p w14:paraId="7CA721E4" w14:textId="77777777" w:rsidR="00D265FE" w:rsidRPr="00806799" w:rsidRDefault="00D265FE" w:rsidP="000E090A">
      <w:pPr>
        <w:widowControl w:val="0"/>
        <w:numPr>
          <w:ilvl w:val="0"/>
          <w:numId w:val="126"/>
        </w:numPr>
        <w:tabs>
          <w:tab w:val="left" w:pos="1455"/>
        </w:tabs>
        <w:autoSpaceDE w:val="0"/>
        <w:autoSpaceDN w:val="0"/>
        <w:spacing w:before="42" w:after="0" w:line="240" w:lineRule="auto"/>
        <w:ind w:left="1454" w:hanging="145"/>
        <w:rPr>
          <w:rFonts w:ascii="Times New Roman" w:hAnsi="Times New Roman" w:cs="Times New Roman"/>
          <w:sz w:val="24"/>
          <w:szCs w:val="24"/>
        </w:rPr>
      </w:pPr>
      <w:r w:rsidRPr="00806799">
        <w:rPr>
          <w:rFonts w:ascii="Times New Roman" w:hAnsi="Times New Roman" w:cs="Times New Roman"/>
          <w:sz w:val="24"/>
          <w:szCs w:val="24"/>
        </w:rPr>
        <w:t>Оказать</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психолого-педагогической</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поддержку</w:t>
      </w:r>
      <w:r w:rsidRPr="00806799">
        <w:rPr>
          <w:rFonts w:ascii="Times New Roman" w:hAnsi="Times New Roman" w:cs="Times New Roman"/>
          <w:spacing w:val="-13"/>
          <w:sz w:val="24"/>
          <w:szCs w:val="24"/>
        </w:rPr>
        <w:t xml:space="preserve"> </w:t>
      </w:r>
      <w:r w:rsidRPr="00806799">
        <w:rPr>
          <w:rFonts w:ascii="Times New Roman" w:hAnsi="Times New Roman" w:cs="Times New Roman"/>
          <w:sz w:val="24"/>
          <w:szCs w:val="24"/>
        </w:rPr>
        <w:t>родителям</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воспитании</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ребенка.</w:t>
      </w:r>
    </w:p>
    <w:p w14:paraId="32CC35BE" w14:textId="77777777" w:rsidR="00D265FE" w:rsidRPr="00806799" w:rsidRDefault="00D265FE" w:rsidP="000E090A">
      <w:pPr>
        <w:widowControl w:val="0"/>
        <w:numPr>
          <w:ilvl w:val="0"/>
          <w:numId w:val="126"/>
        </w:numPr>
        <w:tabs>
          <w:tab w:val="left" w:pos="1441"/>
        </w:tabs>
        <w:autoSpaceDE w:val="0"/>
        <w:autoSpaceDN w:val="0"/>
        <w:spacing w:before="39" w:after="0" w:line="237" w:lineRule="auto"/>
        <w:ind w:right="758" w:firstLine="710"/>
        <w:rPr>
          <w:rFonts w:ascii="Times New Roman" w:hAnsi="Times New Roman" w:cs="Times New Roman"/>
          <w:sz w:val="24"/>
          <w:szCs w:val="24"/>
        </w:rPr>
      </w:pPr>
      <w:r w:rsidRPr="00806799">
        <w:rPr>
          <w:rFonts w:ascii="Times New Roman" w:hAnsi="Times New Roman" w:cs="Times New Roman"/>
          <w:spacing w:val="-1"/>
          <w:sz w:val="24"/>
          <w:szCs w:val="24"/>
        </w:rPr>
        <w:t>Объединить</w:t>
      </w:r>
      <w:r w:rsidRPr="00806799">
        <w:rPr>
          <w:rFonts w:ascii="Times New Roman" w:hAnsi="Times New Roman" w:cs="Times New Roman"/>
          <w:spacing w:val="-10"/>
          <w:sz w:val="24"/>
          <w:szCs w:val="24"/>
        </w:rPr>
        <w:t xml:space="preserve"> </w:t>
      </w:r>
      <w:r w:rsidRPr="00806799">
        <w:rPr>
          <w:rFonts w:ascii="Times New Roman" w:hAnsi="Times New Roman" w:cs="Times New Roman"/>
          <w:spacing w:val="-1"/>
          <w:sz w:val="24"/>
          <w:szCs w:val="24"/>
        </w:rPr>
        <w:t>усилия</w:t>
      </w:r>
      <w:r w:rsidRPr="00806799">
        <w:rPr>
          <w:rFonts w:ascii="Times New Roman" w:hAnsi="Times New Roman" w:cs="Times New Roman"/>
          <w:spacing w:val="-11"/>
          <w:sz w:val="24"/>
          <w:szCs w:val="24"/>
        </w:rPr>
        <w:t xml:space="preserve"> </w:t>
      </w:r>
      <w:r w:rsidRPr="00806799">
        <w:rPr>
          <w:rFonts w:ascii="Times New Roman" w:hAnsi="Times New Roman" w:cs="Times New Roman"/>
          <w:spacing w:val="-1"/>
          <w:sz w:val="24"/>
          <w:szCs w:val="24"/>
        </w:rPr>
        <w:t>педагогов</w:t>
      </w:r>
      <w:r w:rsidRPr="00806799">
        <w:rPr>
          <w:rFonts w:ascii="Times New Roman" w:hAnsi="Times New Roman" w:cs="Times New Roman"/>
          <w:spacing w:val="-10"/>
          <w:sz w:val="24"/>
          <w:szCs w:val="24"/>
        </w:rPr>
        <w:t xml:space="preserve"> </w:t>
      </w:r>
      <w:r w:rsidRPr="00806799">
        <w:rPr>
          <w:rFonts w:ascii="Times New Roman" w:hAnsi="Times New Roman" w:cs="Times New Roman"/>
          <w:spacing w:val="-1"/>
          <w:sz w:val="24"/>
          <w:szCs w:val="24"/>
        </w:rPr>
        <w:t>и</w:t>
      </w:r>
      <w:r w:rsidRPr="00806799">
        <w:rPr>
          <w:rFonts w:ascii="Times New Roman" w:hAnsi="Times New Roman" w:cs="Times New Roman"/>
          <w:spacing w:val="-11"/>
          <w:sz w:val="24"/>
          <w:szCs w:val="24"/>
        </w:rPr>
        <w:t xml:space="preserve"> </w:t>
      </w:r>
      <w:r w:rsidRPr="00806799">
        <w:rPr>
          <w:rFonts w:ascii="Times New Roman" w:hAnsi="Times New Roman" w:cs="Times New Roman"/>
          <w:spacing w:val="-1"/>
          <w:sz w:val="24"/>
          <w:szCs w:val="24"/>
        </w:rPr>
        <w:t>семьи</w:t>
      </w:r>
      <w:r w:rsidRPr="00806799">
        <w:rPr>
          <w:rFonts w:ascii="Times New Roman" w:hAnsi="Times New Roman" w:cs="Times New Roman"/>
          <w:spacing w:val="-11"/>
          <w:sz w:val="24"/>
          <w:szCs w:val="24"/>
        </w:rPr>
        <w:t xml:space="preserve"> </w:t>
      </w:r>
      <w:r w:rsidRPr="00806799">
        <w:rPr>
          <w:rFonts w:ascii="Times New Roman" w:hAnsi="Times New Roman" w:cs="Times New Roman"/>
          <w:spacing w:val="-1"/>
          <w:sz w:val="24"/>
          <w:szCs w:val="24"/>
        </w:rPr>
        <w:t>по</w:t>
      </w:r>
      <w:r w:rsidRPr="00806799">
        <w:rPr>
          <w:rFonts w:ascii="Times New Roman" w:hAnsi="Times New Roman" w:cs="Times New Roman"/>
          <w:spacing w:val="-11"/>
          <w:sz w:val="24"/>
          <w:szCs w:val="24"/>
        </w:rPr>
        <w:t xml:space="preserve"> </w:t>
      </w:r>
      <w:r w:rsidRPr="00806799">
        <w:rPr>
          <w:rFonts w:ascii="Times New Roman" w:hAnsi="Times New Roman" w:cs="Times New Roman"/>
          <w:spacing w:val="-1"/>
          <w:sz w:val="24"/>
          <w:szCs w:val="24"/>
        </w:rPr>
        <w:t>воспитанию</w:t>
      </w:r>
      <w:r w:rsidRPr="00806799">
        <w:rPr>
          <w:rFonts w:ascii="Times New Roman" w:hAnsi="Times New Roman" w:cs="Times New Roman"/>
          <w:spacing w:val="-13"/>
          <w:sz w:val="24"/>
          <w:szCs w:val="24"/>
        </w:rPr>
        <w:t xml:space="preserve"> </w:t>
      </w:r>
      <w:r w:rsidRPr="00806799">
        <w:rPr>
          <w:rFonts w:ascii="Times New Roman" w:hAnsi="Times New Roman" w:cs="Times New Roman"/>
          <w:spacing w:val="-1"/>
          <w:sz w:val="24"/>
          <w:szCs w:val="24"/>
        </w:rPr>
        <w:t>дошкольников</w:t>
      </w:r>
      <w:r w:rsidRPr="00806799">
        <w:rPr>
          <w:rFonts w:ascii="Times New Roman" w:hAnsi="Times New Roman" w:cs="Times New Roman"/>
          <w:spacing w:val="-14"/>
          <w:sz w:val="24"/>
          <w:szCs w:val="24"/>
        </w:rPr>
        <w:t xml:space="preserve"> </w:t>
      </w:r>
      <w:r w:rsidRPr="00806799">
        <w:rPr>
          <w:rFonts w:ascii="Times New Roman" w:hAnsi="Times New Roman" w:cs="Times New Roman"/>
          <w:sz w:val="24"/>
          <w:szCs w:val="24"/>
        </w:rPr>
        <w:t>посредством</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совместных</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мероприятий.</w:t>
      </w:r>
    </w:p>
    <w:p w14:paraId="5F36950F" w14:textId="77777777" w:rsidR="00D265FE" w:rsidRPr="00806799" w:rsidRDefault="00D265FE" w:rsidP="00D265FE">
      <w:pPr>
        <w:spacing w:before="1"/>
        <w:ind w:left="1310"/>
        <w:outlineLvl w:val="1"/>
        <w:rPr>
          <w:rFonts w:ascii="Times New Roman" w:hAnsi="Times New Roman" w:cs="Times New Roman"/>
          <w:b/>
          <w:bCs/>
          <w:i/>
          <w:iCs/>
          <w:sz w:val="24"/>
          <w:szCs w:val="24"/>
        </w:rPr>
      </w:pPr>
      <w:r w:rsidRPr="00806799">
        <w:rPr>
          <w:rFonts w:ascii="Times New Roman" w:hAnsi="Times New Roman" w:cs="Times New Roman"/>
          <w:b/>
          <w:bCs/>
          <w:i/>
          <w:iCs/>
          <w:sz w:val="24"/>
          <w:szCs w:val="24"/>
        </w:rPr>
        <w:t>Основные</w:t>
      </w:r>
      <w:r w:rsidRPr="00806799">
        <w:rPr>
          <w:rFonts w:ascii="Times New Roman" w:hAnsi="Times New Roman" w:cs="Times New Roman"/>
          <w:b/>
          <w:bCs/>
          <w:i/>
          <w:iCs/>
          <w:spacing w:val="-3"/>
          <w:sz w:val="24"/>
          <w:szCs w:val="24"/>
        </w:rPr>
        <w:t xml:space="preserve"> </w:t>
      </w:r>
      <w:r w:rsidRPr="00806799">
        <w:rPr>
          <w:rFonts w:ascii="Times New Roman" w:hAnsi="Times New Roman" w:cs="Times New Roman"/>
          <w:b/>
          <w:bCs/>
          <w:i/>
          <w:iCs/>
          <w:sz w:val="24"/>
          <w:szCs w:val="24"/>
        </w:rPr>
        <w:t>формы</w:t>
      </w:r>
      <w:r w:rsidRPr="00806799">
        <w:rPr>
          <w:rFonts w:ascii="Times New Roman" w:hAnsi="Times New Roman" w:cs="Times New Roman"/>
          <w:b/>
          <w:bCs/>
          <w:i/>
          <w:iCs/>
          <w:spacing w:val="-2"/>
          <w:sz w:val="24"/>
          <w:szCs w:val="24"/>
        </w:rPr>
        <w:t xml:space="preserve"> </w:t>
      </w:r>
      <w:r w:rsidRPr="00806799">
        <w:rPr>
          <w:rFonts w:ascii="Times New Roman" w:hAnsi="Times New Roman" w:cs="Times New Roman"/>
          <w:b/>
          <w:bCs/>
          <w:i/>
          <w:iCs/>
          <w:sz w:val="24"/>
          <w:szCs w:val="24"/>
        </w:rPr>
        <w:t>и</w:t>
      </w:r>
      <w:r w:rsidRPr="00806799">
        <w:rPr>
          <w:rFonts w:ascii="Times New Roman" w:hAnsi="Times New Roman" w:cs="Times New Roman"/>
          <w:b/>
          <w:bCs/>
          <w:i/>
          <w:iCs/>
          <w:spacing w:val="-5"/>
          <w:sz w:val="24"/>
          <w:szCs w:val="24"/>
        </w:rPr>
        <w:t xml:space="preserve"> </w:t>
      </w:r>
      <w:r w:rsidRPr="00806799">
        <w:rPr>
          <w:rFonts w:ascii="Times New Roman" w:hAnsi="Times New Roman" w:cs="Times New Roman"/>
          <w:b/>
          <w:bCs/>
          <w:i/>
          <w:iCs/>
          <w:sz w:val="24"/>
          <w:szCs w:val="24"/>
        </w:rPr>
        <w:t>содержание</w:t>
      </w:r>
      <w:r w:rsidRPr="00806799">
        <w:rPr>
          <w:rFonts w:ascii="Times New Roman" w:hAnsi="Times New Roman" w:cs="Times New Roman"/>
          <w:b/>
          <w:bCs/>
          <w:i/>
          <w:iCs/>
          <w:spacing w:val="-3"/>
          <w:sz w:val="24"/>
          <w:szCs w:val="24"/>
        </w:rPr>
        <w:t xml:space="preserve"> </w:t>
      </w:r>
      <w:r w:rsidRPr="00806799">
        <w:rPr>
          <w:rFonts w:ascii="Times New Roman" w:hAnsi="Times New Roman" w:cs="Times New Roman"/>
          <w:b/>
          <w:bCs/>
          <w:i/>
          <w:iCs/>
          <w:sz w:val="24"/>
          <w:szCs w:val="24"/>
        </w:rPr>
        <w:t>деятельности:</w:t>
      </w:r>
    </w:p>
    <w:p w14:paraId="4C0154E3" w14:textId="7A275DA6" w:rsidR="00D265FE" w:rsidRDefault="00D265FE" w:rsidP="00D265FE">
      <w:pPr>
        <w:widowControl w:val="0"/>
        <w:tabs>
          <w:tab w:val="left" w:pos="1493"/>
        </w:tabs>
        <w:autoSpaceDE w:val="0"/>
        <w:autoSpaceDN w:val="0"/>
        <w:spacing w:before="31" w:after="0" w:line="240" w:lineRule="auto"/>
        <w:ind w:left="1309" w:right="759"/>
        <w:jc w:val="both"/>
        <w:rPr>
          <w:rFonts w:ascii="Times New Roman" w:hAnsi="Times New Roman" w:cs="Times New Roman"/>
          <w:sz w:val="24"/>
          <w:szCs w:val="24"/>
        </w:rPr>
      </w:pPr>
      <w:r>
        <w:rPr>
          <w:rFonts w:ascii="Times New Roman" w:hAnsi="Times New Roman" w:cs="Times New Roman"/>
          <w:sz w:val="24"/>
          <w:szCs w:val="24"/>
        </w:rPr>
        <w:t>1)</w:t>
      </w:r>
      <w:r w:rsidRPr="00806799">
        <w:rPr>
          <w:rFonts w:ascii="Times New Roman" w:hAnsi="Times New Roman" w:cs="Times New Roman"/>
          <w:sz w:val="24"/>
          <w:szCs w:val="24"/>
        </w:rPr>
        <w:t>Анкетирование, опрос. Данная форма используется с целью изучения семьи, выявления</w:t>
      </w:r>
      <w:r w:rsidRPr="00806799">
        <w:rPr>
          <w:rFonts w:ascii="Times New Roman" w:hAnsi="Times New Roman" w:cs="Times New Roman"/>
          <w:spacing w:val="-58"/>
          <w:sz w:val="24"/>
          <w:szCs w:val="24"/>
        </w:rPr>
        <w:t xml:space="preserve"> </w:t>
      </w:r>
      <w:r w:rsidRPr="00806799">
        <w:rPr>
          <w:rFonts w:ascii="Times New Roman" w:hAnsi="Times New Roman" w:cs="Times New Roman"/>
          <w:sz w:val="24"/>
          <w:szCs w:val="24"/>
        </w:rPr>
        <w:t>образовательных</w:t>
      </w:r>
      <w:r w:rsidRPr="00806799">
        <w:rPr>
          <w:rFonts w:ascii="Times New Roman" w:hAnsi="Times New Roman" w:cs="Times New Roman"/>
          <w:spacing w:val="43"/>
          <w:sz w:val="24"/>
          <w:szCs w:val="24"/>
        </w:rPr>
        <w:t xml:space="preserve"> </w:t>
      </w:r>
      <w:r w:rsidRPr="00806799">
        <w:rPr>
          <w:rFonts w:ascii="Times New Roman" w:hAnsi="Times New Roman" w:cs="Times New Roman"/>
          <w:sz w:val="24"/>
          <w:szCs w:val="24"/>
        </w:rPr>
        <w:t>потребностей</w:t>
      </w:r>
      <w:r w:rsidRPr="00806799">
        <w:rPr>
          <w:rFonts w:ascii="Times New Roman" w:hAnsi="Times New Roman" w:cs="Times New Roman"/>
          <w:spacing w:val="44"/>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49"/>
          <w:sz w:val="24"/>
          <w:szCs w:val="24"/>
        </w:rPr>
        <w:t xml:space="preserve"> </w:t>
      </w:r>
      <w:r w:rsidRPr="00806799">
        <w:rPr>
          <w:rFonts w:ascii="Times New Roman" w:hAnsi="Times New Roman" w:cs="Times New Roman"/>
          <w:sz w:val="24"/>
          <w:szCs w:val="24"/>
        </w:rPr>
        <w:t>запросов</w:t>
      </w:r>
      <w:r w:rsidRPr="00806799">
        <w:rPr>
          <w:rFonts w:ascii="Times New Roman" w:hAnsi="Times New Roman" w:cs="Times New Roman"/>
          <w:spacing w:val="45"/>
          <w:sz w:val="24"/>
          <w:szCs w:val="24"/>
        </w:rPr>
        <w:t xml:space="preserve"> </w:t>
      </w:r>
      <w:r w:rsidRPr="00806799">
        <w:rPr>
          <w:rFonts w:ascii="Times New Roman" w:hAnsi="Times New Roman" w:cs="Times New Roman"/>
          <w:sz w:val="24"/>
          <w:szCs w:val="24"/>
        </w:rPr>
        <w:t>родителей, удовлетворенности родителей.</w:t>
      </w:r>
      <w:r w:rsidRPr="00806799">
        <w:rPr>
          <w:rFonts w:ascii="Times New Roman" w:hAnsi="Times New Roman" w:cs="Times New Roman"/>
          <w:spacing w:val="46"/>
          <w:sz w:val="24"/>
          <w:szCs w:val="24"/>
        </w:rPr>
        <w:t xml:space="preserve"> </w:t>
      </w:r>
      <w:r w:rsidRPr="00806799">
        <w:rPr>
          <w:rFonts w:ascii="Times New Roman" w:hAnsi="Times New Roman" w:cs="Times New Roman"/>
          <w:sz w:val="24"/>
          <w:szCs w:val="24"/>
        </w:rPr>
        <w:t>Способствует</w:t>
      </w:r>
      <w:r w:rsidRPr="00806799">
        <w:rPr>
          <w:rFonts w:ascii="Times New Roman" w:hAnsi="Times New Roman" w:cs="Times New Roman"/>
          <w:spacing w:val="54"/>
          <w:sz w:val="24"/>
          <w:szCs w:val="24"/>
        </w:rPr>
        <w:t xml:space="preserve"> </w:t>
      </w:r>
      <w:r w:rsidRPr="00806799">
        <w:rPr>
          <w:rFonts w:ascii="Times New Roman" w:hAnsi="Times New Roman" w:cs="Times New Roman"/>
          <w:sz w:val="24"/>
          <w:szCs w:val="24"/>
        </w:rPr>
        <w:t>установлению</w:t>
      </w:r>
    </w:p>
    <w:p w14:paraId="22E3F99D" w14:textId="77777777" w:rsidR="00D265FE" w:rsidRPr="00806799" w:rsidRDefault="00D265FE" w:rsidP="00D265FE">
      <w:pPr>
        <w:spacing w:before="90"/>
        <w:jc w:val="both"/>
        <w:rPr>
          <w:rFonts w:ascii="Times New Roman" w:hAnsi="Times New Roman" w:cs="Times New Roman"/>
          <w:sz w:val="24"/>
          <w:szCs w:val="24"/>
        </w:rPr>
      </w:pPr>
      <w:r w:rsidRPr="00806799">
        <w:rPr>
          <w:rFonts w:ascii="Times New Roman" w:hAnsi="Times New Roman" w:cs="Times New Roman"/>
          <w:sz w:val="24"/>
          <w:szCs w:val="24"/>
        </w:rPr>
        <w:lastRenderedPageBreak/>
        <w:t>контактов,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а</w:t>
      </w:r>
      <w:r w:rsidRPr="00806799">
        <w:rPr>
          <w:rFonts w:ascii="Times New Roman" w:hAnsi="Times New Roman" w:cs="Times New Roman"/>
          <w:spacing w:val="-7"/>
          <w:sz w:val="24"/>
          <w:szCs w:val="24"/>
        </w:rPr>
        <w:t xml:space="preserve"> </w:t>
      </w:r>
      <w:r w:rsidRPr="00806799">
        <w:rPr>
          <w:rFonts w:ascii="Times New Roman" w:hAnsi="Times New Roman" w:cs="Times New Roman"/>
          <w:sz w:val="24"/>
          <w:szCs w:val="24"/>
        </w:rPr>
        <w:t>также</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для</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согласования</w:t>
      </w:r>
      <w:r w:rsidRPr="00806799">
        <w:rPr>
          <w:rFonts w:ascii="Times New Roman" w:hAnsi="Times New Roman" w:cs="Times New Roman"/>
          <w:spacing w:val="-7"/>
          <w:sz w:val="24"/>
          <w:szCs w:val="24"/>
        </w:rPr>
        <w:t xml:space="preserve"> </w:t>
      </w:r>
      <w:r w:rsidRPr="00806799">
        <w:rPr>
          <w:rFonts w:ascii="Times New Roman" w:hAnsi="Times New Roman" w:cs="Times New Roman"/>
          <w:sz w:val="24"/>
          <w:szCs w:val="24"/>
        </w:rPr>
        <w:t>воспитательных</w:t>
      </w:r>
      <w:r w:rsidRPr="00806799">
        <w:rPr>
          <w:rFonts w:ascii="Times New Roman" w:hAnsi="Times New Roman" w:cs="Times New Roman"/>
          <w:spacing w:val="-7"/>
          <w:sz w:val="24"/>
          <w:szCs w:val="24"/>
        </w:rPr>
        <w:t xml:space="preserve"> </w:t>
      </w:r>
      <w:r w:rsidRPr="00806799">
        <w:rPr>
          <w:rFonts w:ascii="Times New Roman" w:hAnsi="Times New Roman" w:cs="Times New Roman"/>
          <w:sz w:val="24"/>
          <w:szCs w:val="24"/>
        </w:rPr>
        <w:t>воздействий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на</w:t>
      </w:r>
      <w:r w:rsidRPr="00806799">
        <w:rPr>
          <w:rFonts w:ascii="Times New Roman" w:hAnsi="Times New Roman" w:cs="Times New Roman"/>
          <w:spacing w:val="-7"/>
          <w:sz w:val="24"/>
          <w:szCs w:val="24"/>
        </w:rPr>
        <w:t xml:space="preserve"> </w:t>
      </w:r>
      <w:r w:rsidRPr="00806799">
        <w:rPr>
          <w:rFonts w:ascii="Times New Roman" w:hAnsi="Times New Roman" w:cs="Times New Roman"/>
          <w:sz w:val="24"/>
          <w:szCs w:val="24"/>
        </w:rPr>
        <w:t>ребенка.</w:t>
      </w:r>
    </w:p>
    <w:p w14:paraId="1EEBCF0F" w14:textId="2175385B" w:rsidR="00D265FE" w:rsidRPr="00D265FE" w:rsidRDefault="00D265FE" w:rsidP="00D265FE">
      <w:pPr>
        <w:tabs>
          <w:tab w:val="left" w:pos="1661"/>
        </w:tabs>
        <w:spacing w:before="36"/>
        <w:ind w:left="416" w:right="750"/>
        <w:rPr>
          <w:rFonts w:ascii="Times New Roman" w:hAnsi="Times New Roman" w:cs="Times New Roman"/>
          <w:sz w:val="24"/>
          <w:szCs w:val="24"/>
        </w:rPr>
      </w:pPr>
      <w:r>
        <w:rPr>
          <w:rFonts w:ascii="Times New Roman" w:hAnsi="Times New Roman" w:cs="Times New Roman"/>
          <w:sz w:val="24"/>
          <w:szCs w:val="24"/>
        </w:rPr>
        <w:t>2.</w:t>
      </w:r>
      <w:r w:rsidRPr="00D265FE">
        <w:rPr>
          <w:rFonts w:ascii="Times New Roman" w:hAnsi="Times New Roman" w:cs="Times New Roman"/>
          <w:sz w:val="24"/>
          <w:szCs w:val="24"/>
        </w:rPr>
        <w:t>Консультации. Это самая распространенная форма психолого-педагогической</w:t>
      </w:r>
      <w:r w:rsidRPr="00D265FE">
        <w:rPr>
          <w:rFonts w:ascii="Times New Roman" w:hAnsi="Times New Roman" w:cs="Times New Roman"/>
          <w:spacing w:val="1"/>
          <w:sz w:val="24"/>
          <w:szCs w:val="24"/>
        </w:rPr>
        <w:t xml:space="preserve"> </w:t>
      </w:r>
      <w:r w:rsidRPr="00D265FE">
        <w:rPr>
          <w:rFonts w:ascii="Times New Roman" w:hAnsi="Times New Roman" w:cs="Times New Roman"/>
          <w:sz w:val="24"/>
          <w:szCs w:val="24"/>
        </w:rPr>
        <w:t>поддержки</w:t>
      </w:r>
      <w:r w:rsidRPr="00D265FE">
        <w:rPr>
          <w:rFonts w:ascii="Times New Roman" w:hAnsi="Times New Roman" w:cs="Times New Roman"/>
          <w:spacing w:val="1"/>
          <w:sz w:val="24"/>
          <w:szCs w:val="24"/>
        </w:rPr>
        <w:t xml:space="preserve"> </w:t>
      </w:r>
      <w:r w:rsidRPr="00D265FE">
        <w:rPr>
          <w:rFonts w:ascii="Times New Roman" w:hAnsi="Times New Roman" w:cs="Times New Roman"/>
          <w:sz w:val="24"/>
          <w:szCs w:val="24"/>
        </w:rPr>
        <w:t>и</w:t>
      </w:r>
      <w:r w:rsidRPr="00D265FE">
        <w:rPr>
          <w:rFonts w:ascii="Times New Roman" w:hAnsi="Times New Roman" w:cs="Times New Roman"/>
          <w:spacing w:val="1"/>
          <w:sz w:val="24"/>
          <w:szCs w:val="24"/>
        </w:rPr>
        <w:t xml:space="preserve"> </w:t>
      </w:r>
      <w:r w:rsidRPr="00D265FE">
        <w:rPr>
          <w:rFonts w:ascii="Times New Roman" w:hAnsi="Times New Roman" w:cs="Times New Roman"/>
          <w:sz w:val="24"/>
          <w:szCs w:val="24"/>
        </w:rPr>
        <w:t>просвещения</w:t>
      </w:r>
      <w:r w:rsidRPr="00D265FE">
        <w:rPr>
          <w:rFonts w:ascii="Times New Roman" w:hAnsi="Times New Roman" w:cs="Times New Roman"/>
          <w:spacing w:val="1"/>
          <w:sz w:val="24"/>
          <w:szCs w:val="24"/>
        </w:rPr>
        <w:t xml:space="preserve"> </w:t>
      </w:r>
      <w:r w:rsidRPr="00D265FE">
        <w:rPr>
          <w:rFonts w:ascii="Times New Roman" w:hAnsi="Times New Roman" w:cs="Times New Roman"/>
          <w:sz w:val="24"/>
          <w:szCs w:val="24"/>
        </w:rPr>
        <w:t>родителей.</w:t>
      </w:r>
      <w:r w:rsidRPr="00D265FE">
        <w:rPr>
          <w:rFonts w:ascii="Times New Roman" w:hAnsi="Times New Roman" w:cs="Times New Roman"/>
          <w:spacing w:val="1"/>
          <w:sz w:val="24"/>
          <w:szCs w:val="24"/>
        </w:rPr>
        <w:t xml:space="preserve"> </w:t>
      </w:r>
      <w:r w:rsidRPr="00D265FE">
        <w:rPr>
          <w:rFonts w:ascii="Times New Roman" w:hAnsi="Times New Roman" w:cs="Times New Roman"/>
          <w:sz w:val="24"/>
          <w:szCs w:val="24"/>
        </w:rPr>
        <w:t>Проводятся</w:t>
      </w:r>
      <w:r w:rsidRPr="00D265FE">
        <w:rPr>
          <w:rFonts w:ascii="Times New Roman" w:hAnsi="Times New Roman" w:cs="Times New Roman"/>
          <w:spacing w:val="1"/>
          <w:sz w:val="24"/>
          <w:szCs w:val="24"/>
        </w:rPr>
        <w:t xml:space="preserve"> </w:t>
      </w:r>
      <w:r w:rsidRPr="00D265FE">
        <w:rPr>
          <w:rFonts w:ascii="Times New Roman" w:hAnsi="Times New Roman" w:cs="Times New Roman"/>
          <w:sz w:val="24"/>
          <w:szCs w:val="24"/>
        </w:rPr>
        <w:t>индивидуальные</w:t>
      </w:r>
      <w:r w:rsidRPr="00D265FE">
        <w:rPr>
          <w:rFonts w:ascii="Times New Roman" w:hAnsi="Times New Roman" w:cs="Times New Roman"/>
          <w:spacing w:val="1"/>
          <w:sz w:val="24"/>
          <w:szCs w:val="24"/>
        </w:rPr>
        <w:t xml:space="preserve"> </w:t>
      </w:r>
      <w:r w:rsidRPr="00D265FE">
        <w:rPr>
          <w:rFonts w:ascii="Times New Roman" w:hAnsi="Times New Roman" w:cs="Times New Roman"/>
          <w:sz w:val="24"/>
          <w:szCs w:val="24"/>
        </w:rPr>
        <w:t>и</w:t>
      </w:r>
      <w:r w:rsidRPr="00D265FE">
        <w:rPr>
          <w:rFonts w:ascii="Times New Roman" w:hAnsi="Times New Roman" w:cs="Times New Roman"/>
          <w:spacing w:val="1"/>
          <w:sz w:val="24"/>
          <w:szCs w:val="24"/>
        </w:rPr>
        <w:t xml:space="preserve"> </w:t>
      </w:r>
      <w:r w:rsidRPr="00D265FE">
        <w:rPr>
          <w:rFonts w:ascii="Times New Roman" w:hAnsi="Times New Roman" w:cs="Times New Roman"/>
          <w:sz w:val="24"/>
          <w:szCs w:val="24"/>
        </w:rPr>
        <w:t>групповые</w:t>
      </w:r>
      <w:r w:rsidRPr="00D265FE">
        <w:rPr>
          <w:rFonts w:ascii="Times New Roman" w:hAnsi="Times New Roman" w:cs="Times New Roman"/>
          <w:spacing w:val="1"/>
          <w:sz w:val="24"/>
          <w:szCs w:val="24"/>
        </w:rPr>
        <w:t xml:space="preserve"> </w:t>
      </w:r>
      <w:r w:rsidRPr="00D265FE">
        <w:rPr>
          <w:rFonts w:ascii="Times New Roman" w:hAnsi="Times New Roman" w:cs="Times New Roman"/>
          <w:sz w:val="24"/>
          <w:szCs w:val="24"/>
        </w:rPr>
        <w:t>консультации</w:t>
      </w:r>
      <w:r w:rsidRPr="00D265FE">
        <w:rPr>
          <w:rFonts w:ascii="Times New Roman" w:hAnsi="Times New Roman" w:cs="Times New Roman"/>
          <w:spacing w:val="1"/>
          <w:sz w:val="24"/>
          <w:szCs w:val="24"/>
        </w:rPr>
        <w:t xml:space="preserve"> </w:t>
      </w:r>
      <w:r w:rsidRPr="00D265FE">
        <w:rPr>
          <w:rFonts w:ascii="Times New Roman" w:hAnsi="Times New Roman" w:cs="Times New Roman"/>
          <w:sz w:val="24"/>
          <w:szCs w:val="24"/>
        </w:rPr>
        <w:t>по</w:t>
      </w:r>
      <w:r w:rsidRPr="00D265FE">
        <w:rPr>
          <w:rFonts w:ascii="Times New Roman" w:hAnsi="Times New Roman" w:cs="Times New Roman"/>
          <w:spacing w:val="1"/>
          <w:sz w:val="24"/>
          <w:szCs w:val="24"/>
        </w:rPr>
        <w:t xml:space="preserve"> </w:t>
      </w:r>
      <w:r w:rsidRPr="00D265FE">
        <w:rPr>
          <w:rFonts w:ascii="Times New Roman" w:hAnsi="Times New Roman" w:cs="Times New Roman"/>
          <w:sz w:val="24"/>
          <w:szCs w:val="24"/>
        </w:rPr>
        <w:t>различным</w:t>
      </w:r>
      <w:r w:rsidRPr="00D265FE">
        <w:rPr>
          <w:rFonts w:ascii="Times New Roman" w:hAnsi="Times New Roman" w:cs="Times New Roman"/>
          <w:spacing w:val="1"/>
          <w:sz w:val="24"/>
          <w:szCs w:val="24"/>
        </w:rPr>
        <w:t xml:space="preserve"> </w:t>
      </w:r>
      <w:r w:rsidRPr="00D265FE">
        <w:rPr>
          <w:rFonts w:ascii="Times New Roman" w:hAnsi="Times New Roman" w:cs="Times New Roman"/>
          <w:sz w:val="24"/>
          <w:szCs w:val="24"/>
        </w:rPr>
        <w:t>вопросам</w:t>
      </w:r>
      <w:r w:rsidRPr="00D265FE">
        <w:rPr>
          <w:rFonts w:ascii="Times New Roman" w:hAnsi="Times New Roman" w:cs="Times New Roman"/>
          <w:spacing w:val="1"/>
          <w:sz w:val="24"/>
          <w:szCs w:val="24"/>
        </w:rPr>
        <w:t xml:space="preserve"> </w:t>
      </w:r>
      <w:r w:rsidRPr="00D265FE">
        <w:rPr>
          <w:rFonts w:ascii="Times New Roman" w:hAnsi="Times New Roman" w:cs="Times New Roman"/>
          <w:sz w:val="24"/>
          <w:szCs w:val="24"/>
        </w:rPr>
        <w:t>воспитания</w:t>
      </w:r>
      <w:r w:rsidRPr="00D265FE">
        <w:rPr>
          <w:rFonts w:ascii="Times New Roman" w:hAnsi="Times New Roman" w:cs="Times New Roman"/>
          <w:spacing w:val="1"/>
          <w:sz w:val="24"/>
          <w:szCs w:val="24"/>
        </w:rPr>
        <w:t xml:space="preserve"> </w:t>
      </w:r>
      <w:r w:rsidRPr="00D265FE">
        <w:rPr>
          <w:rFonts w:ascii="Times New Roman" w:hAnsi="Times New Roman" w:cs="Times New Roman"/>
          <w:sz w:val="24"/>
          <w:szCs w:val="24"/>
        </w:rPr>
        <w:t>ребенка.</w:t>
      </w:r>
      <w:r w:rsidRPr="00D265FE">
        <w:rPr>
          <w:rFonts w:ascii="Times New Roman" w:hAnsi="Times New Roman" w:cs="Times New Roman"/>
          <w:spacing w:val="1"/>
          <w:sz w:val="24"/>
          <w:szCs w:val="24"/>
        </w:rPr>
        <w:t xml:space="preserve"> </w:t>
      </w:r>
      <w:r w:rsidRPr="00D265FE">
        <w:rPr>
          <w:rFonts w:ascii="Times New Roman" w:hAnsi="Times New Roman" w:cs="Times New Roman"/>
          <w:sz w:val="24"/>
          <w:szCs w:val="24"/>
        </w:rPr>
        <w:t>Активно</w:t>
      </w:r>
      <w:r w:rsidRPr="00D265FE">
        <w:rPr>
          <w:rFonts w:ascii="Times New Roman" w:hAnsi="Times New Roman" w:cs="Times New Roman"/>
          <w:spacing w:val="1"/>
          <w:sz w:val="24"/>
          <w:szCs w:val="24"/>
        </w:rPr>
        <w:t xml:space="preserve"> </w:t>
      </w:r>
      <w:r w:rsidRPr="00D265FE">
        <w:rPr>
          <w:rFonts w:ascii="Times New Roman" w:hAnsi="Times New Roman" w:cs="Times New Roman"/>
          <w:sz w:val="24"/>
          <w:szCs w:val="24"/>
        </w:rPr>
        <w:t>применяются</w:t>
      </w:r>
      <w:r w:rsidRPr="00D265FE">
        <w:rPr>
          <w:rFonts w:ascii="Times New Roman" w:hAnsi="Times New Roman" w:cs="Times New Roman"/>
          <w:spacing w:val="1"/>
          <w:sz w:val="24"/>
          <w:szCs w:val="24"/>
        </w:rPr>
        <w:t xml:space="preserve"> </w:t>
      </w:r>
      <w:r w:rsidRPr="00D265FE">
        <w:rPr>
          <w:rFonts w:ascii="Times New Roman" w:hAnsi="Times New Roman" w:cs="Times New Roman"/>
          <w:sz w:val="24"/>
          <w:szCs w:val="24"/>
        </w:rPr>
        <w:t>консультации-презентации</w:t>
      </w:r>
      <w:r w:rsidRPr="00D265FE">
        <w:rPr>
          <w:rFonts w:ascii="Times New Roman" w:hAnsi="Times New Roman" w:cs="Times New Roman"/>
          <w:spacing w:val="-3"/>
          <w:sz w:val="24"/>
          <w:szCs w:val="24"/>
        </w:rPr>
        <w:t xml:space="preserve"> </w:t>
      </w:r>
      <w:r w:rsidRPr="00D265FE">
        <w:rPr>
          <w:rFonts w:ascii="Times New Roman" w:hAnsi="Times New Roman" w:cs="Times New Roman"/>
          <w:sz w:val="24"/>
          <w:szCs w:val="24"/>
        </w:rPr>
        <w:t>с</w:t>
      </w:r>
      <w:r w:rsidRPr="00D265FE">
        <w:rPr>
          <w:rFonts w:ascii="Times New Roman" w:hAnsi="Times New Roman" w:cs="Times New Roman"/>
          <w:spacing w:val="1"/>
          <w:sz w:val="24"/>
          <w:szCs w:val="24"/>
        </w:rPr>
        <w:t xml:space="preserve"> </w:t>
      </w:r>
      <w:r w:rsidRPr="00D265FE">
        <w:rPr>
          <w:rFonts w:ascii="Times New Roman" w:hAnsi="Times New Roman" w:cs="Times New Roman"/>
          <w:sz w:val="24"/>
          <w:szCs w:val="24"/>
        </w:rPr>
        <w:t>использованием</w:t>
      </w:r>
      <w:r w:rsidRPr="00D265FE">
        <w:rPr>
          <w:rFonts w:ascii="Times New Roman" w:hAnsi="Times New Roman" w:cs="Times New Roman"/>
          <w:spacing w:val="2"/>
          <w:sz w:val="24"/>
          <w:szCs w:val="24"/>
        </w:rPr>
        <w:t xml:space="preserve"> </w:t>
      </w:r>
      <w:r w:rsidRPr="00D265FE">
        <w:rPr>
          <w:rFonts w:ascii="Times New Roman" w:hAnsi="Times New Roman" w:cs="Times New Roman"/>
          <w:sz w:val="24"/>
          <w:szCs w:val="24"/>
        </w:rPr>
        <w:t>ИКТ.</w:t>
      </w:r>
    </w:p>
    <w:p w14:paraId="57732FD0" w14:textId="2B2852A0" w:rsidR="00D265FE" w:rsidRPr="00806799" w:rsidRDefault="00D265FE" w:rsidP="00D265FE">
      <w:pPr>
        <w:widowControl w:val="0"/>
        <w:tabs>
          <w:tab w:val="left" w:pos="1618"/>
        </w:tabs>
        <w:autoSpaceDE w:val="0"/>
        <w:autoSpaceDN w:val="0"/>
        <w:spacing w:before="39" w:after="0" w:line="240" w:lineRule="auto"/>
        <w:ind w:left="416" w:right="755"/>
        <w:rPr>
          <w:rFonts w:ascii="Times New Roman" w:hAnsi="Times New Roman" w:cs="Times New Roman"/>
          <w:sz w:val="24"/>
          <w:szCs w:val="24"/>
        </w:rPr>
      </w:pPr>
      <w:r>
        <w:rPr>
          <w:rFonts w:ascii="Times New Roman" w:hAnsi="Times New Roman" w:cs="Times New Roman"/>
          <w:sz w:val="24"/>
          <w:szCs w:val="24"/>
        </w:rPr>
        <w:t>3.</w:t>
      </w:r>
      <w:r w:rsidRPr="00806799">
        <w:rPr>
          <w:rFonts w:ascii="Times New Roman" w:hAnsi="Times New Roman" w:cs="Times New Roman"/>
          <w:sz w:val="24"/>
          <w:szCs w:val="24"/>
        </w:rPr>
        <w:t>Мастер-классы. Активная форма сотрудничества, посредством которой педагог</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знакомит с практическими действиями решения той или иной задачи. В результате у</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родителей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формируются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педагогические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умения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различным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вопросам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воспитания</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детей.</w:t>
      </w:r>
    </w:p>
    <w:p w14:paraId="78FE35B2" w14:textId="49BC30B7" w:rsidR="00D265FE" w:rsidRPr="00D265FE" w:rsidRDefault="00D265FE" w:rsidP="00D265FE">
      <w:pPr>
        <w:pStyle w:val="a8"/>
        <w:tabs>
          <w:tab w:val="left" w:pos="1853"/>
        </w:tabs>
        <w:spacing w:before="39"/>
        <w:ind w:left="633" w:right="757" w:firstLine="0"/>
        <w:rPr>
          <w:rFonts w:ascii="Times New Roman" w:hAnsi="Times New Roman" w:cs="Times New Roman"/>
          <w:sz w:val="24"/>
          <w:szCs w:val="24"/>
        </w:rPr>
      </w:pPr>
      <w:r>
        <w:rPr>
          <w:rFonts w:ascii="Times New Roman" w:hAnsi="Times New Roman" w:cs="Times New Roman"/>
          <w:sz w:val="24"/>
          <w:szCs w:val="24"/>
          <w:lang w:val="ru-RU"/>
        </w:rPr>
        <w:t>4.</w:t>
      </w:r>
      <w:r w:rsidRPr="00E54CAD">
        <w:rPr>
          <w:rFonts w:ascii="Times New Roman" w:hAnsi="Times New Roman" w:cs="Times New Roman"/>
          <w:sz w:val="24"/>
          <w:szCs w:val="24"/>
          <w:lang w:val="ru-RU"/>
        </w:rPr>
        <w:t>Педагогический</w:t>
      </w:r>
      <w:r w:rsidRPr="00E54CAD">
        <w:rPr>
          <w:rFonts w:ascii="Times New Roman" w:hAnsi="Times New Roman" w:cs="Times New Roman"/>
          <w:spacing w:val="1"/>
          <w:sz w:val="24"/>
          <w:szCs w:val="24"/>
          <w:lang w:val="ru-RU"/>
        </w:rPr>
        <w:t xml:space="preserve"> </w:t>
      </w:r>
      <w:r w:rsidRPr="00E54CAD">
        <w:rPr>
          <w:rFonts w:ascii="Times New Roman" w:hAnsi="Times New Roman" w:cs="Times New Roman"/>
          <w:sz w:val="24"/>
          <w:szCs w:val="24"/>
          <w:lang w:val="ru-RU"/>
        </w:rPr>
        <w:t>тренинг.</w:t>
      </w:r>
      <w:r w:rsidRPr="00E54CAD">
        <w:rPr>
          <w:rFonts w:ascii="Times New Roman" w:hAnsi="Times New Roman" w:cs="Times New Roman"/>
          <w:spacing w:val="1"/>
          <w:sz w:val="24"/>
          <w:szCs w:val="24"/>
          <w:lang w:val="ru-RU"/>
        </w:rPr>
        <w:t xml:space="preserve"> </w:t>
      </w:r>
      <w:r w:rsidRPr="00E54CAD">
        <w:rPr>
          <w:rFonts w:ascii="Times New Roman" w:hAnsi="Times New Roman" w:cs="Times New Roman"/>
          <w:sz w:val="24"/>
          <w:szCs w:val="24"/>
          <w:lang w:val="ru-RU"/>
        </w:rPr>
        <w:t>В</w:t>
      </w:r>
      <w:r w:rsidRPr="00E54CAD">
        <w:rPr>
          <w:rFonts w:ascii="Times New Roman" w:hAnsi="Times New Roman" w:cs="Times New Roman"/>
          <w:spacing w:val="1"/>
          <w:sz w:val="24"/>
          <w:szCs w:val="24"/>
          <w:lang w:val="ru-RU"/>
        </w:rPr>
        <w:t xml:space="preserve"> </w:t>
      </w:r>
      <w:r w:rsidRPr="00E54CAD">
        <w:rPr>
          <w:rFonts w:ascii="Times New Roman" w:hAnsi="Times New Roman" w:cs="Times New Roman"/>
          <w:sz w:val="24"/>
          <w:szCs w:val="24"/>
          <w:lang w:val="ru-RU"/>
        </w:rPr>
        <w:t>основе</w:t>
      </w:r>
      <w:r w:rsidRPr="00E54CAD">
        <w:rPr>
          <w:rFonts w:ascii="Times New Roman" w:hAnsi="Times New Roman" w:cs="Times New Roman"/>
          <w:spacing w:val="1"/>
          <w:sz w:val="24"/>
          <w:szCs w:val="24"/>
          <w:lang w:val="ru-RU"/>
        </w:rPr>
        <w:t xml:space="preserve"> </w:t>
      </w:r>
      <w:r w:rsidRPr="00E54CAD">
        <w:rPr>
          <w:rFonts w:ascii="Times New Roman" w:hAnsi="Times New Roman" w:cs="Times New Roman"/>
          <w:sz w:val="24"/>
          <w:szCs w:val="24"/>
          <w:lang w:val="ru-RU"/>
        </w:rPr>
        <w:t>тренинга</w:t>
      </w:r>
      <w:r w:rsidRPr="00E54CAD">
        <w:rPr>
          <w:rFonts w:ascii="Times New Roman" w:hAnsi="Times New Roman" w:cs="Times New Roman"/>
          <w:spacing w:val="1"/>
          <w:sz w:val="24"/>
          <w:szCs w:val="24"/>
          <w:lang w:val="ru-RU"/>
        </w:rPr>
        <w:t xml:space="preserve"> </w:t>
      </w:r>
      <w:r w:rsidRPr="00E54CAD">
        <w:rPr>
          <w:rFonts w:ascii="Times New Roman" w:hAnsi="Times New Roman" w:cs="Times New Roman"/>
          <w:sz w:val="24"/>
          <w:szCs w:val="24"/>
          <w:lang w:val="ru-RU"/>
        </w:rPr>
        <w:t>–</w:t>
      </w:r>
      <w:r w:rsidRPr="00E54CAD">
        <w:rPr>
          <w:rFonts w:ascii="Times New Roman" w:hAnsi="Times New Roman" w:cs="Times New Roman"/>
          <w:spacing w:val="1"/>
          <w:sz w:val="24"/>
          <w:szCs w:val="24"/>
          <w:lang w:val="ru-RU"/>
        </w:rPr>
        <w:t xml:space="preserve"> </w:t>
      </w:r>
      <w:r w:rsidRPr="00E54CAD">
        <w:rPr>
          <w:rFonts w:ascii="Times New Roman" w:hAnsi="Times New Roman" w:cs="Times New Roman"/>
          <w:sz w:val="24"/>
          <w:szCs w:val="24"/>
          <w:lang w:val="ru-RU"/>
        </w:rPr>
        <w:t>проблемные</w:t>
      </w:r>
      <w:r w:rsidRPr="00E54CAD">
        <w:rPr>
          <w:rFonts w:ascii="Times New Roman" w:hAnsi="Times New Roman" w:cs="Times New Roman"/>
          <w:spacing w:val="1"/>
          <w:sz w:val="24"/>
          <w:szCs w:val="24"/>
          <w:lang w:val="ru-RU"/>
        </w:rPr>
        <w:t xml:space="preserve"> </w:t>
      </w:r>
      <w:r w:rsidRPr="00E54CAD">
        <w:rPr>
          <w:rFonts w:ascii="Times New Roman" w:hAnsi="Times New Roman" w:cs="Times New Roman"/>
          <w:sz w:val="24"/>
          <w:szCs w:val="24"/>
          <w:lang w:val="ru-RU"/>
        </w:rPr>
        <w:t>ситуации,</w:t>
      </w:r>
      <w:r w:rsidRPr="00E54CAD">
        <w:rPr>
          <w:rFonts w:ascii="Times New Roman" w:hAnsi="Times New Roman" w:cs="Times New Roman"/>
          <w:spacing w:val="1"/>
          <w:sz w:val="24"/>
          <w:szCs w:val="24"/>
          <w:lang w:val="ru-RU"/>
        </w:rPr>
        <w:t xml:space="preserve"> </w:t>
      </w:r>
      <w:r w:rsidRPr="00E54CAD">
        <w:rPr>
          <w:rFonts w:ascii="Times New Roman" w:hAnsi="Times New Roman" w:cs="Times New Roman"/>
          <w:sz w:val="24"/>
          <w:szCs w:val="24"/>
          <w:lang w:val="ru-RU"/>
        </w:rPr>
        <w:t>практические задания и развивающие упражнения, которые «погружают» родителей в</w:t>
      </w:r>
      <w:r w:rsidRPr="00E54CAD">
        <w:rPr>
          <w:rFonts w:ascii="Times New Roman" w:hAnsi="Times New Roman" w:cs="Times New Roman"/>
          <w:spacing w:val="1"/>
          <w:sz w:val="24"/>
          <w:szCs w:val="24"/>
          <w:lang w:val="ru-RU"/>
        </w:rPr>
        <w:t xml:space="preserve"> </w:t>
      </w:r>
      <w:r w:rsidRPr="00E54CAD">
        <w:rPr>
          <w:rFonts w:ascii="Times New Roman" w:hAnsi="Times New Roman" w:cs="Times New Roman"/>
          <w:sz w:val="24"/>
          <w:szCs w:val="24"/>
          <w:lang w:val="ru-RU"/>
        </w:rPr>
        <w:t>конкретную</w:t>
      </w:r>
      <w:r w:rsidRPr="00E54CAD">
        <w:rPr>
          <w:rFonts w:ascii="Times New Roman" w:hAnsi="Times New Roman" w:cs="Times New Roman"/>
          <w:spacing w:val="1"/>
          <w:sz w:val="24"/>
          <w:szCs w:val="24"/>
          <w:lang w:val="ru-RU"/>
        </w:rPr>
        <w:t xml:space="preserve"> </w:t>
      </w:r>
      <w:r w:rsidRPr="00E54CAD">
        <w:rPr>
          <w:rFonts w:ascii="Times New Roman" w:hAnsi="Times New Roman" w:cs="Times New Roman"/>
          <w:sz w:val="24"/>
          <w:szCs w:val="24"/>
          <w:lang w:val="ru-RU"/>
        </w:rPr>
        <w:t>ситуацию,</w:t>
      </w:r>
      <w:r w:rsidRPr="00E54CAD">
        <w:rPr>
          <w:rFonts w:ascii="Times New Roman" w:hAnsi="Times New Roman" w:cs="Times New Roman"/>
          <w:spacing w:val="1"/>
          <w:sz w:val="24"/>
          <w:szCs w:val="24"/>
          <w:lang w:val="ru-RU"/>
        </w:rPr>
        <w:t xml:space="preserve"> </w:t>
      </w:r>
      <w:r w:rsidRPr="00E54CAD">
        <w:rPr>
          <w:rFonts w:ascii="Times New Roman" w:hAnsi="Times New Roman" w:cs="Times New Roman"/>
          <w:sz w:val="24"/>
          <w:szCs w:val="24"/>
          <w:lang w:val="ru-RU"/>
        </w:rPr>
        <w:t>смоделированную</w:t>
      </w:r>
      <w:r w:rsidRPr="00E54CAD">
        <w:rPr>
          <w:rFonts w:ascii="Times New Roman" w:hAnsi="Times New Roman" w:cs="Times New Roman"/>
          <w:spacing w:val="1"/>
          <w:sz w:val="24"/>
          <w:szCs w:val="24"/>
          <w:lang w:val="ru-RU"/>
        </w:rPr>
        <w:t xml:space="preserve"> </w:t>
      </w:r>
      <w:r w:rsidRPr="00E54CAD">
        <w:rPr>
          <w:rFonts w:ascii="Times New Roman" w:hAnsi="Times New Roman" w:cs="Times New Roman"/>
          <w:sz w:val="24"/>
          <w:szCs w:val="24"/>
          <w:lang w:val="ru-RU"/>
        </w:rPr>
        <w:t>в</w:t>
      </w:r>
      <w:r w:rsidRPr="00E54CAD">
        <w:rPr>
          <w:rFonts w:ascii="Times New Roman" w:hAnsi="Times New Roman" w:cs="Times New Roman"/>
          <w:spacing w:val="1"/>
          <w:sz w:val="24"/>
          <w:szCs w:val="24"/>
          <w:lang w:val="ru-RU"/>
        </w:rPr>
        <w:t xml:space="preserve"> </w:t>
      </w:r>
      <w:r w:rsidRPr="00E54CAD">
        <w:rPr>
          <w:rFonts w:ascii="Times New Roman" w:hAnsi="Times New Roman" w:cs="Times New Roman"/>
          <w:sz w:val="24"/>
          <w:szCs w:val="24"/>
          <w:lang w:val="ru-RU"/>
        </w:rPr>
        <w:t>воспитательных</w:t>
      </w:r>
      <w:r w:rsidRPr="00E54CAD">
        <w:rPr>
          <w:rFonts w:ascii="Times New Roman" w:hAnsi="Times New Roman" w:cs="Times New Roman"/>
          <w:spacing w:val="1"/>
          <w:sz w:val="24"/>
          <w:szCs w:val="24"/>
          <w:lang w:val="ru-RU"/>
        </w:rPr>
        <w:t xml:space="preserve"> </w:t>
      </w:r>
      <w:r w:rsidRPr="00E54CAD">
        <w:rPr>
          <w:rFonts w:ascii="Times New Roman" w:hAnsi="Times New Roman" w:cs="Times New Roman"/>
          <w:sz w:val="24"/>
          <w:szCs w:val="24"/>
          <w:lang w:val="ru-RU"/>
        </w:rPr>
        <w:t>целях.</w:t>
      </w:r>
      <w:r w:rsidRPr="00E54CAD">
        <w:rPr>
          <w:rFonts w:ascii="Times New Roman" w:hAnsi="Times New Roman" w:cs="Times New Roman"/>
          <w:spacing w:val="1"/>
          <w:sz w:val="24"/>
          <w:szCs w:val="24"/>
          <w:lang w:val="ru-RU"/>
        </w:rPr>
        <w:t xml:space="preserve"> </w:t>
      </w:r>
      <w:r w:rsidRPr="00D265FE">
        <w:rPr>
          <w:rFonts w:ascii="Times New Roman" w:hAnsi="Times New Roman" w:cs="Times New Roman"/>
          <w:sz w:val="24"/>
          <w:szCs w:val="24"/>
        </w:rPr>
        <w:t>Способствуют</w:t>
      </w:r>
      <w:r w:rsidRPr="00D265FE">
        <w:rPr>
          <w:rFonts w:ascii="Times New Roman" w:hAnsi="Times New Roman" w:cs="Times New Roman"/>
          <w:spacing w:val="-57"/>
          <w:sz w:val="24"/>
          <w:szCs w:val="24"/>
        </w:rPr>
        <w:t xml:space="preserve"> </w:t>
      </w:r>
      <w:r w:rsidRPr="00D265FE">
        <w:rPr>
          <w:rFonts w:ascii="Times New Roman" w:hAnsi="Times New Roman" w:cs="Times New Roman"/>
          <w:sz w:val="24"/>
          <w:szCs w:val="24"/>
        </w:rPr>
        <w:t>рефлексии</w:t>
      </w:r>
      <w:r w:rsidRPr="00D265FE">
        <w:rPr>
          <w:rFonts w:ascii="Times New Roman" w:hAnsi="Times New Roman" w:cs="Times New Roman"/>
          <w:spacing w:val="1"/>
          <w:sz w:val="24"/>
          <w:szCs w:val="24"/>
        </w:rPr>
        <w:t xml:space="preserve"> </w:t>
      </w:r>
      <w:r w:rsidRPr="00D265FE">
        <w:rPr>
          <w:rFonts w:ascii="Times New Roman" w:hAnsi="Times New Roman" w:cs="Times New Roman"/>
          <w:sz w:val="24"/>
          <w:szCs w:val="24"/>
        </w:rPr>
        <w:t>и</w:t>
      </w:r>
      <w:r w:rsidRPr="00D265FE">
        <w:rPr>
          <w:rFonts w:ascii="Times New Roman" w:hAnsi="Times New Roman" w:cs="Times New Roman"/>
          <w:spacing w:val="2"/>
          <w:sz w:val="24"/>
          <w:szCs w:val="24"/>
        </w:rPr>
        <w:t xml:space="preserve"> </w:t>
      </w:r>
      <w:r w:rsidRPr="00D265FE">
        <w:rPr>
          <w:rFonts w:ascii="Times New Roman" w:hAnsi="Times New Roman" w:cs="Times New Roman"/>
          <w:sz w:val="24"/>
          <w:szCs w:val="24"/>
        </w:rPr>
        <w:t>самооценке родителей</w:t>
      </w:r>
      <w:r w:rsidRPr="00D265FE">
        <w:rPr>
          <w:rFonts w:ascii="Times New Roman" w:hAnsi="Times New Roman" w:cs="Times New Roman"/>
          <w:spacing w:val="-3"/>
          <w:sz w:val="24"/>
          <w:szCs w:val="24"/>
        </w:rPr>
        <w:t xml:space="preserve"> </w:t>
      </w:r>
      <w:r w:rsidRPr="00D265FE">
        <w:rPr>
          <w:rFonts w:ascii="Times New Roman" w:hAnsi="Times New Roman" w:cs="Times New Roman"/>
          <w:sz w:val="24"/>
          <w:szCs w:val="24"/>
        </w:rPr>
        <w:t>по</w:t>
      </w:r>
      <w:r w:rsidRPr="00D265FE">
        <w:rPr>
          <w:rFonts w:ascii="Times New Roman" w:hAnsi="Times New Roman" w:cs="Times New Roman"/>
          <w:spacing w:val="5"/>
          <w:sz w:val="24"/>
          <w:szCs w:val="24"/>
        </w:rPr>
        <w:t xml:space="preserve"> </w:t>
      </w:r>
      <w:r w:rsidRPr="00D265FE">
        <w:rPr>
          <w:rFonts w:ascii="Times New Roman" w:hAnsi="Times New Roman" w:cs="Times New Roman"/>
          <w:sz w:val="24"/>
          <w:szCs w:val="24"/>
        </w:rPr>
        <w:t>поводу</w:t>
      </w:r>
      <w:r w:rsidRPr="00D265FE">
        <w:rPr>
          <w:rFonts w:ascii="Times New Roman" w:hAnsi="Times New Roman" w:cs="Times New Roman"/>
          <w:spacing w:val="-8"/>
          <w:sz w:val="24"/>
          <w:szCs w:val="24"/>
        </w:rPr>
        <w:t xml:space="preserve"> </w:t>
      </w:r>
      <w:r w:rsidRPr="00D265FE">
        <w:rPr>
          <w:rFonts w:ascii="Times New Roman" w:hAnsi="Times New Roman" w:cs="Times New Roman"/>
          <w:sz w:val="24"/>
          <w:szCs w:val="24"/>
        </w:rPr>
        <w:t>проведённой</w:t>
      </w:r>
      <w:r w:rsidRPr="00D265FE">
        <w:rPr>
          <w:rFonts w:ascii="Times New Roman" w:hAnsi="Times New Roman" w:cs="Times New Roman"/>
          <w:spacing w:val="1"/>
          <w:sz w:val="24"/>
          <w:szCs w:val="24"/>
        </w:rPr>
        <w:t xml:space="preserve"> </w:t>
      </w:r>
      <w:r w:rsidRPr="00D265FE">
        <w:rPr>
          <w:rFonts w:ascii="Times New Roman" w:hAnsi="Times New Roman" w:cs="Times New Roman"/>
          <w:sz w:val="24"/>
          <w:szCs w:val="24"/>
        </w:rPr>
        <w:t>деятельности.</w:t>
      </w:r>
    </w:p>
    <w:p w14:paraId="4B5EE686" w14:textId="16396602" w:rsidR="00D265FE" w:rsidRPr="00E54CAD" w:rsidRDefault="00D265FE" w:rsidP="000E090A">
      <w:pPr>
        <w:pStyle w:val="a8"/>
        <w:numPr>
          <w:ilvl w:val="0"/>
          <w:numId w:val="159"/>
        </w:numPr>
        <w:tabs>
          <w:tab w:val="left" w:pos="1589"/>
        </w:tabs>
        <w:spacing w:before="34"/>
        <w:ind w:right="760"/>
        <w:rPr>
          <w:rFonts w:ascii="Times New Roman" w:hAnsi="Times New Roman" w:cs="Times New Roman"/>
          <w:sz w:val="24"/>
          <w:szCs w:val="24"/>
          <w:lang w:val="ru-RU"/>
        </w:rPr>
      </w:pPr>
      <w:r w:rsidRPr="00E54CAD">
        <w:rPr>
          <w:rFonts w:ascii="Times New Roman" w:hAnsi="Times New Roman" w:cs="Times New Roman"/>
          <w:sz w:val="24"/>
          <w:szCs w:val="24"/>
          <w:lang w:val="ru-RU"/>
        </w:rPr>
        <w:t>Круглый стол. Педагоги привлекают родителей в обсуждение предъявленной</w:t>
      </w:r>
      <w:r w:rsidRPr="00E54CAD">
        <w:rPr>
          <w:rFonts w:ascii="Times New Roman" w:hAnsi="Times New Roman" w:cs="Times New Roman"/>
          <w:spacing w:val="1"/>
          <w:sz w:val="24"/>
          <w:szCs w:val="24"/>
          <w:lang w:val="ru-RU"/>
        </w:rPr>
        <w:t xml:space="preserve"> </w:t>
      </w:r>
      <w:r w:rsidRPr="00E54CAD">
        <w:rPr>
          <w:rFonts w:ascii="Times New Roman" w:hAnsi="Times New Roman" w:cs="Times New Roman"/>
          <w:sz w:val="24"/>
          <w:szCs w:val="24"/>
          <w:lang w:val="ru-RU"/>
        </w:rPr>
        <w:t>темы.</w:t>
      </w:r>
      <w:r w:rsidRPr="00E54CAD">
        <w:rPr>
          <w:rFonts w:ascii="Times New Roman" w:hAnsi="Times New Roman" w:cs="Times New Roman"/>
          <w:spacing w:val="1"/>
          <w:sz w:val="24"/>
          <w:szCs w:val="24"/>
          <w:lang w:val="ru-RU"/>
        </w:rPr>
        <w:t xml:space="preserve"> </w:t>
      </w:r>
      <w:r w:rsidRPr="00E54CAD">
        <w:rPr>
          <w:rFonts w:ascii="Times New Roman" w:hAnsi="Times New Roman" w:cs="Times New Roman"/>
          <w:sz w:val="24"/>
          <w:szCs w:val="24"/>
          <w:lang w:val="ru-RU"/>
        </w:rPr>
        <w:t>Участники</w:t>
      </w:r>
      <w:r w:rsidRPr="00E54CAD">
        <w:rPr>
          <w:rFonts w:ascii="Times New Roman" w:hAnsi="Times New Roman" w:cs="Times New Roman"/>
          <w:spacing w:val="1"/>
          <w:sz w:val="24"/>
          <w:szCs w:val="24"/>
          <w:lang w:val="ru-RU"/>
        </w:rPr>
        <w:t xml:space="preserve"> </w:t>
      </w:r>
      <w:r w:rsidRPr="00E54CAD">
        <w:rPr>
          <w:rFonts w:ascii="Times New Roman" w:hAnsi="Times New Roman" w:cs="Times New Roman"/>
          <w:sz w:val="24"/>
          <w:szCs w:val="24"/>
          <w:lang w:val="ru-RU"/>
        </w:rPr>
        <w:t>обмениваются</w:t>
      </w:r>
      <w:r w:rsidRPr="00E54CAD">
        <w:rPr>
          <w:rFonts w:ascii="Times New Roman" w:hAnsi="Times New Roman" w:cs="Times New Roman"/>
          <w:spacing w:val="1"/>
          <w:sz w:val="24"/>
          <w:szCs w:val="24"/>
          <w:lang w:val="ru-RU"/>
        </w:rPr>
        <w:t xml:space="preserve"> </w:t>
      </w:r>
      <w:r w:rsidRPr="00E54CAD">
        <w:rPr>
          <w:rFonts w:ascii="Times New Roman" w:hAnsi="Times New Roman" w:cs="Times New Roman"/>
          <w:sz w:val="24"/>
          <w:szCs w:val="24"/>
          <w:lang w:val="ru-RU"/>
        </w:rPr>
        <w:t>мнением</w:t>
      </w:r>
      <w:r w:rsidRPr="00E54CAD">
        <w:rPr>
          <w:rFonts w:ascii="Times New Roman" w:hAnsi="Times New Roman" w:cs="Times New Roman"/>
          <w:spacing w:val="1"/>
          <w:sz w:val="24"/>
          <w:szCs w:val="24"/>
          <w:lang w:val="ru-RU"/>
        </w:rPr>
        <w:t xml:space="preserve"> </w:t>
      </w:r>
      <w:r w:rsidRPr="00E54CAD">
        <w:rPr>
          <w:rFonts w:ascii="Times New Roman" w:hAnsi="Times New Roman" w:cs="Times New Roman"/>
          <w:sz w:val="24"/>
          <w:szCs w:val="24"/>
          <w:lang w:val="ru-RU"/>
        </w:rPr>
        <w:t>друг</w:t>
      </w:r>
      <w:r w:rsidRPr="00E54CAD">
        <w:rPr>
          <w:rFonts w:ascii="Times New Roman" w:hAnsi="Times New Roman" w:cs="Times New Roman"/>
          <w:spacing w:val="1"/>
          <w:sz w:val="24"/>
          <w:szCs w:val="24"/>
          <w:lang w:val="ru-RU"/>
        </w:rPr>
        <w:t xml:space="preserve"> </w:t>
      </w:r>
      <w:r w:rsidRPr="00E54CAD">
        <w:rPr>
          <w:rFonts w:ascii="Times New Roman" w:hAnsi="Times New Roman" w:cs="Times New Roman"/>
          <w:sz w:val="24"/>
          <w:szCs w:val="24"/>
          <w:lang w:val="ru-RU"/>
        </w:rPr>
        <w:t>с</w:t>
      </w:r>
      <w:r w:rsidRPr="00E54CAD">
        <w:rPr>
          <w:rFonts w:ascii="Times New Roman" w:hAnsi="Times New Roman" w:cs="Times New Roman"/>
          <w:spacing w:val="1"/>
          <w:sz w:val="24"/>
          <w:szCs w:val="24"/>
          <w:lang w:val="ru-RU"/>
        </w:rPr>
        <w:t xml:space="preserve"> </w:t>
      </w:r>
      <w:r w:rsidRPr="00E54CAD">
        <w:rPr>
          <w:rFonts w:ascii="Times New Roman" w:hAnsi="Times New Roman" w:cs="Times New Roman"/>
          <w:sz w:val="24"/>
          <w:szCs w:val="24"/>
          <w:lang w:val="ru-RU"/>
        </w:rPr>
        <w:t>другом,</w:t>
      </w:r>
      <w:r w:rsidRPr="00E54CAD">
        <w:rPr>
          <w:rFonts w:ascii="Times New Roman" w:hAnsi="Times New Roman" w:cs="Times New Roman"/>
          <w:spacing w:val="1"/>
          <w:sz w:val="24"/>
          <w:szCs w:val="24"/>
          <w:lang w:val="ru-RU"/>
        </w:rPr>
        <w:t xml:space="preserve"> </w:t>
      </w:r>
      <w:r w:rsidRPr="00E54CAD">
        <w:rPr>
          <w:rFonts w:ascii="Times New Roman" w:hAnsi="Times New Roman" w:cs="Times New Roman"/>
          <w:sz w:val="24"/>
          <w:szCs w:val="24"/>
          <w:lang w:val="ru-RU"/>
        </w:rPr>
        <w:t>предлагают</w:t>
      </w:r>
      <w:r w:rsidRPr="00E54CAD">
        <w:rPr>
          <w:rFonts w:ascii="Times New Roman" w:hAnsi="Times New Roman" w:cs="Times New Roman"/>
          <w:spacing w:val="1"/>
          <w:sz w:val="24"/>
          <w:szCs w:val="24"/>
          <w:lang w:val="ru-RU"/>
        </w:rPr>
        <w:t xml:space="preserve"> </w:t>
      </w:r>
      <w:r w:rsidRPr="00E54CAD">
        <w:rPr>
          <w:rFonts w:ascii="Times New Roman" w:hAnsi="Times New Roman" w:cs="Times New Roman"/>
          <w:sz w:val="24"/>
          <w:szCs w:val="24"/>
          <w:lang w:val="ru-RU"/>
        </w:rPr>
        <w:t>свое</w:t>
      </w:r>
      <w:r w:rsidRPr="00E54CAD">
        <w:rPr>
          <w:rFonts w:ascii="Times New Roman" w:hAnsi="Times New Roman" w:cs="Times New Roman"/>
          <w:spacing w:val="1"/>
          <w:sz w:val="24"/>
          <w:szCs w:val="24"/>
          <w:lang w:val="ru-RU"/>
        </w:rPr>
        <w:t xml:space="preserve"> </w:t>
      </w:r>
      <w:r w:rsidRPr="00E54CAD">
        <w:rPr>
          <w:rFonts w:ascii="Times New Roman" w:hAnsi="Times New Roman" w:cs="Times New Roman"/>
          <w:sz w:val="24"/>
          <w:szCs w:val="24"/>
          <w:lang w:val="ru-RU"/>
        </w:rPr>
        <w:t>решение</w:t>
      </w:r>
      <w:r w:rsidRPr="00E54CAD">
        <w:rPr>
          <w:rFonts w:ascii="Times New Roman" w:hAnsi="Times New Roman" w:cs="Times New Roman"/>
          <w:spacing w:val="1"/>
          <w:sz w:val="24"/>
          <w:szCs w:val="24"/>
          <w:lang w:val="ru-RU"/>
        </w:rPr>
        <w:t xml:space="preserve"> </w:t>
      </w:r>
      <w:r w:rsidRPr="00E54CAD">
        <w:rPr>
          <w:rFonts w:ascii="Times New Roman" w:hAnsi="Times New Roman" w:cs="Times New Roman"/>
          <w:sz w:val="24"/>
          <w:szCs w:val="24"/>
          <w:lang w:val="ru-RU"/>
        </w:rPr>
        <w:t>вопроса.</w:t>
      </w:r>
    </w:p>
    <w:p w14:paraId="12BE7C12" w14:textId="3C67849E" w:rsidR="00D265FE" w:rsidRPr="00817981" w:rsidRDefault="00D265FE" w:rsidP="000E090A">
      <w:pPr>
        <w:widowControl w:val="0"/>
        <w:numPr>
          <w:ilvl w:val="0"/>
          <w:numId w:val="159"/>
        </w:numPr>
        <w:tabs>
          <w:tab w:val="left" w:pos="1623"/>
        </w:tabs>
        <w:autoSpaceDE w:val="0"/>
        <w:autoSpaceDN w:val="0"/>
        <w:spacing w:before="43" w:after="0" w:line="237" w:lineRule="auto"/>
        <w:ind w:right="757" w:firstLine="710"/>
        <w:rPr>
          <w:rFonts w:ascii="Times New Roman" w:hAnsi="Times New Roman" w:cs="Times New Roman"/>
          <w:szCs w:val="24"/>
        </w:rPr>
      </w:pPr>
      <w:r w:rsidRPr="00806799">
        <w:rPr>
          <w:rFonts w:ascii="Times New Roman" w:hAnsi="Times New Roman" w:cs="Times New Roman"/>
          <w:sz w:val="24"/>
          <w:szCs w:val="24"/>
        </w:rPr>
        <w:t>«Родительская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почта».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детском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саду</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организована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дистанционная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форма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сотрудничества</w:t>
      </w:r>
      <w:r w:rsidRPr="00806799">
        <w:rPr>
          <w:rFonts w:ascii="Times New Roman" w:hAnsi="Times New Roman" w:cs="Times New Roman"/>
          <w:spacing w:val="29"/>
          <w:sz w:val="24"/>
          <w:szCs w:val="24"/>
        </w:rPr>
        <w:t xml:space="preserve"> </w:t>
      </w:r>
      <w:r w:rsidRPr="00806799">
        <w:rPr>
          <w:rFonts w:ascii="Times New Roman" w:hAnsi="Times New Roman" w:cs="Times New Roman"/>
          <w:sz w:val="24"/>
          <w:szCs w:val="24"/>
        </w:rPr>
        <w:t>ДОО</w:t>
      </w:r>
      <w:r w:rsidRPr="00806799">
        <w:rPr>
          <w:rFonts w:ascii="Times New Roman" w:hAnsi="Times New Roman" w:cs="Times New Roman"/>
          <w:spacing w:val="30"/>
          <w:sz w:val="24"/>
          <w:szCs w:val="24"/>
        </w:rPr>
        <w:t xml:space="preserve"> </w:t>
      </w:r>
      <w:r w:rsidRPr="00806799">
        <w:rPr>
          <w:rFonts w:ascii="Times New Roman" w:hAnsi="Times New Roman" w:cs="Times New Roman"/>
          <w:sz w:val="24"/>
          <w:szCs w:val="24"/>
        </w:rPr>
        <w:t>с</w:t>
      </w:r>
      <w:r w:rsidRPr="00806799">
        <w:rPr>
          <w:rFonts w:ascii="Times New Roman" w:hAnsi="Times New Roman" w:cs="Times New Roman"/>
          <w:spacing w:val="29"/>
          <w:sz w:val="24"/>
          <w:szCs w:val="24"/>
        </w:rPr>
        <w:t xml:space="preserve"> </w:t>
      </w:r>
      <w:r w:rsidRPr="00806799">
        <w:rPr>
          <w:rFonts w:ascii="Times New Roman" w:hAnsi="Times New Roman" w:cs="Times New Roman"/>
          <w:sz w:val="24"/>
          <w:szCs w:val="24"/>
        </w:rPr>
        <w:t>родителями.</w:t>
      </w:r>
      <w:r w:rsidRPr="00806799">
        <w:rPr>
          <w:rFonts w:ascii="Times New Roman" w:hAnsi="Times New Roman" w:cs="Times New Roman"/>
          <w:spacing w:val="29"/>
          <w:sz w:val="24"/>
          <w:szCs w:val="24"/>
        </w:rPr>
        <w:t xml:space="preserve"> </w:t>
      </w:r>
      <w:r w:rsidRPr="00806799">
        <w:rPr>
          <w:rFonts w:ascii="Times New Roman" w:hAnsi="Times New Roman" w:cs="Times New Roman"/>
          <w:sz w:val="24"/>
          <w:szCs w:val="24"/>
        </w:rPr>
        <w:t>Взаимодействие</w:t>
      </w:r>
      <w:r w:rsidRPr="00806799">
        <w:rPr>
          <w:rFonts w:ascii="Times New Roman" w:hAnsi="Times New Roman" w:cs="Times New Roman"/>
          <w:spacing w:val="25"/>
          <w:sz w:val="24"/>
          <w:szCs w:val="24"/>
        </w:rPr>
        <w:t xml:space="preserve"> </w:t>
      </w:r>
      <w:r w:rsidRPr="00806799">
        <w:rPr>
          <w:rFonts w:ascii="Times New Roman" w:hAnsi="Times New Roman" w:cs="Times New Roman"/>
          <w:sz w:val="24"/>
          <w:szCs w:val="24"/>
        </w:rPr>
        <w:t>происходит</w:t>
      </w:r>
      <w:r w:rsidRPr="00806799">
        <w:rPr>
          <w:rFonts w:ascii="Times New Roman" w:hAnsi="Times New Roman" w:cs="Times New Roman"/>
          <w:spacing w:val="27"/>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27"/>
          <w:sz w:val="24"/>
          <w:szCs w:val="24"/>
        </w:rPr>
        <w:t xml:space="preserve"> </w:t>
      </w:r>
      <w:r w:rsidRPr="00806799">
        <w:rPr>
          <w:rFonts w:ascii="Times New Roman" w:hAnsi="Times New Roman" w:cs="Times New Roman"/>
          <w:sz w:val="24"/>
          <w:szCs w:val="24"/>
        </w:rPr>
        <w:t>социальных</w:t>
      </w:r>
      <w:r w:rsidRPr="00806799">
        <w:rPr>
          <w:rFonts w:ascii="Times New Roman" w:hAnsi="Times New Roman" w:cs="Times New Roman"/>
          <w:spacing w:val="26"/>
          <w:sz w:val="24"/>
          <w:szCs w:val="24"/>
        </w:rPr>
        <w:t xml:space="preserve"> </w:t>
      </w:r>
      <w:r w:rsidRPr="00806799">
        <w:rPr>
          <w:rFonts w:ascii="Times New Roman" w:hAnsi="Times New Roman" w:cs="Times New Roman"/>
          <w:sz w:val="24"/>
          <w:szCs w:val="24"/>
        </w:rPr>
        <w:t>сетях</w:t>
      </w:r>
      <w:r w:rsidRPr="00806799">
        <w:rPr>
          <w:rFonts w:ascii="Times New Roman" w:hAnsi="Times New Roman" w:cs="Times New Roman"/>
          <w:spacing w:val="26"/>
          <w:sz w:val="24"/>
          <w:szCs w:val="24"/>
        </w:rPr>
        <w:t xml:space="preserve"> </w:t>
      </w:r>
      <w:r w:rsidRPr="00806799">
        <w:rPr>
          <w:rFonts w:ascii="Times New Roman" w:hAnsi="Times New Roman" w:cs="Times New Roman"/>
          <w:sz w:val="24"/>
          <w:szCs w:val="24"/>
        </w:rPr>
        <w:t>в «ВКонтакте»</w:t>
      </w:r>
      <w:r>
        <w:rPr>
          <w:rFonts w:ascii="Times New Roman" w:hAnsi="Times New Roman" w:cs="Times New Roman"/>
          <w:sz w:val="24"/>
          <w:szCs w:val="24"/>
        </w:rPr>
        <w:t xml:space="preserve"> </w:t>
      </w:r>
      <w:hyperlink r:id="rId12" w:tgtFrame="_blank" w:history="1">
        <w:r w:rsidR="00817981" w:rsidRPr="00817981">
          <w:rPr>
            <w:rFonts w:ascii="Arial" w:eastAsia="Times New Roman" w:hAnsi="Arial" w:cs="Arial"/>
            <w:color w:val="0000FF"/>
            <w:kern w:val="0"/>
            <w:szCs w:val="23"/>
            <w:u w:val="single"/>
            <w:lang w:eastAsia="ru-RU"/>
            <w14:ligatures w14:val="none"/>
          </w:rPr>
          <w:t>https://vk.com/club217119661</w:t>
        </w:r>
      </w:hyperlink>
      <w:r w:rsidR="00817981" w:rsidRPr="00817981">
        <w:rPr>
          <w:rFonts w:ascii="Arial" w:eastAsia="Times New Roman" w:hAnsi="Arial" w:cs="Arial"/>
          <w:color w:val="0000FF"/>
          <w:kern w:val="0"/>
          <w:szCs w:val="23"/>
          <w:u w:val="single"/>
          <w:lang w:eastAsia="ru-RU"/>
          <w14:ligatures w14:val="none"/>
        </w:rPr>
        <w:t>,</w:t>
      </w:r>
    </w:p>
    <w:p w14:paraId="30AA8CC4" w14:textId="13BE1DED" w:rsidR="00D265FE" w:rsidRPr="006B42F2" w:rsidRDefault="00D265FE" w:rsidP="00D265FE">
      <w:pPr>
        <w:tabs>
          <w:tab w:val="left" w:pos="1623"/>
        </w:tabs>
        <w:spacing w:before="43" w:line="237" w:lineRule="auto"/>
        <w:ind w:left="1309" w:right="757"/>
        <w:rPr>
          <w:rFonts w:ascii="Times New Roman" w:hAnsi="Times New Roman" w:cs="Times New Roman"/>
          <w:sz w:val="24"/>
          <w:szCs w:val="24"/>
        </w:rPr>
      </w:pPr>
      <w:r w:rsidRPr="006B42F2">
        <w:rPr>
          <w:rFonts w:ascii="Times New Roman" w:hAnsi="Times New Roman" w:cs="Times New Roman"/>
          <w:sz w:val="24"/>
          <w:szCs w:val="24"/>
        </w:rPr>
        <w:t>через</w:t>
      </w:r>
      <w:r w:rsidRPr="006B42F2">
        <w:rPr>
          <w:rFonts w:ascii="Times New Roman" w:hAnsi="Times New Roman" w:cs="Times New Roman"/>
          <w:spacing w:val="1"/>
          <w:sz w:val="24"/>
          <w:szCs w:val="24"/>
        </w:rPr>
        <w:t xml:space="preserve"> </w:t>
      </w:r>
      <w:r w:rsidRPr="006B42F2">
        <w:rPr>
          <w:rFonts w:ascii="Times New Roman" w:hAnsi="Times New Roman" w:cs="Times New Roman"/>
          <w:sz w:val="24"/>
          <w:szCs w:val="24"/>
        </w:rPr>
        <w:t>мессенджер VK</w:t>
      </w:r>
      <w:r w:rsidRPr="006B42F2">
        <w:rPr>
          <w:rFonts w:ascii="Times New Roman" w:hAnsi="Times New Roman" w:cs="Times New Roman"/>
          <w:spacing w:val="1"/>
          <w:sz w:val="24"/>
          <w:szCs w:val="24"/>
        </w:rPr>
        <w:t xml:space="preserve"> (родительские чаты), официальный сайт М</w:t>
      </w:r>
      <w:r w:rsidR="00817981">
        <w:rPr>
          <w:rFonts w:ascii="Times New Roman" w:hAnsi="Times New Roman" w:cs="Times New Roman"/>
          <w:spacing w:val="1"/>
          <w:sz w:val="24"/>
          <w:szCs w:val="24"/>
        </w:rPr>
        <w:t>Б</w:t>
      </w:r>
      <w:r w:rsidRPr="006B42F2">
        <w:rPr>
          <w:rFonts w:ascii="Times New Roman" w:hAnsi="Times New Roman" w:cs="Times New Roman"/>
          <w:spacing w:val="1"/>
          <w:sz w:val="24"/>
          <w:szCs w:val="24"/>
        </w:rPr>
        <w:t xml:space="preserve">ДОУ </w:t>
      </w:r>
      <w:hyperlink r:id="rId13" w:history="1">
        <w:r w:rsidR="00817981" w:rsidRPr="00961CA0">
          <w:rPr>
            <w:rStyle w:val="af0"/>
          </w:rPr>
          <w:t>https://dg38.tvoysadik.ru/</w:t>
        </w:r>
      </w:hyperlink>
      <w:r w:rsidR="00817981">
        <w:t xml:space="preserve"> </w:t>
      </w:r>
    </w:p>
    <w:p w14:paraId="19E706F5" w14:textId="77777777" w:rsidR="00D265FE" w:rsidRPr="00806799" w:rsidRDefault="00D265FE" w:rsidP="00D265FE">
      <w:pPr>
        <w:tabs>
          <w:tab w:val="left" w:pos="1623"/>
        </w:tabs>
        <w:spacing w:before="43" w:line="237" w:lineRule="auto"/>
        <w:ind w:left="599" w:right="757"/>
        <w:rPr>
          <w:rFonts w:ascii="Times New Roman" w:hAnsi="Times New Roman" w:cs="Times New Roman"/>
          <w:sz w:val="24"/>
          <w:szCs w:val="24"/>
        </w:rPr>
      </w:pPr>
      <w:r w:rsidRPr="00806799">
        <w:rPr>
          <w:rFonts w:ascii="Times New Roman" w:hAnsi="Times New Roman" w:cs="Times New Roman"/>
          <w:sz w:val="24"/>
          <w:szCs w:val="24"/>
        </w:rPr>
        <w:t>Такая форма общения позволяет родителям уточнить различные вопросы,</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пополнить</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педагогические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знания,</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обсудить</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проблемы, позволяет детскому саду предоставить информацию о воспитательных резурсах.</w:t>
      </w:r>
    </w:p>
    <w:p w14:paraId="4F02B0FB" w14:textId="77777777" w:rsidR="00D265FE" w:rsidRPr="00806799" w:rsidRDefault="00D265FE" w:rsidP="000E090A">
      <w:pPr>
        <w:widowControl w:val="0"/>
        <w:numPr>
          <w:ilvl w:val="0"/>
          <w:numId w:val="159"/>
        </w:numPr>
        <w:tabs>
          <w:tab w:val="left" w:pos="1805"/>
        </w:tabs>
        <w:autoSpaceDE w:val="0"/>
        <w:autoSpaceDN w:val="0"/>
        <w:spacing w:before="40" w:after="0" w:line="240" w:lineRule="auto"/>
        <w:ind w:right="752" w:firstLine="710"/>
        <w:rPr>
          <w:rFonts w:ascii="Times New Roman" w:hAnsi="Times New Roman" w:cs="Times New Roman"/>
          <w:sz w:val="24"/>
          <w:szCs w:val="24"/>
        </w:rPr>
      </w:pPr>
      <w:r w:rsidRPr="00806799">
        <w:rPr>
          <w:rFonts w:ascii="Times New Roman" w:hAnsi="Times New Roman" w:cs="Times New Roman"/>
          <w:sz w:val="24"/>
          <w:szCs w:val="24"/>
        </w:rPr>
        <w:t>Праздники,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фестивали,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конкурсы,</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соревнования.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Ежемесячно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проводятся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совместные</w:t>
      </w:r>
      <w:r w:rsidRPr="00806799">
        <w:rPr>
          <w:rFonts w:ascii="Times New Roman" w:hAnsi="Times New Roman" w:cs="Times New Roman"/>
          <w:spacing w:val="-8"/>
          <w:sz w:val="24"/>
          <w:szCs w:val="24"/>
        </w:rPr>
        <w:t xml:space="preserve"> </w:t>
      </w:r>
      <w:r w:rsidRPr="00806799">
        <w:rPr>
          <w:rFonts w:ascii="Times New Roman" w:hAnsi="Times New Roman" w:cs="Times New Roman"/>
          <w:sz w:val="24"/>
          <w:szCs w:val="24"/>
        </w:rPr>
        <w:t>с</w:t>
      </w:r>
      <w:r w:rsidRPr="00806799">
        <w:rPr>
          <w:rFonts w:ascii="Times New Roman" w:hAnsi="Times New Roman" w:cs="Times New Roman"/>
          <w:spacing w:val="-7"/>
          <w:sz w:val="24"/>
          <w:szCs w:val="24"/>
        </w:rPr>
        <w:t xml:space="preserve"> </w:t>
      </w:r>
      <w:r w:rsidRPr="00806799">
        <w:rPr>
          <w:rFonts w:ascii="Times New Roman" w:hAnsi="Times New Roman" w:cs="Times New Roman"/>
          <w:sz w:val="24"/>
          <w:szCs w:val="24"/>
        </w:rPr>
        <w:t>родителями</w:t>
      </w:r>
      <w:r w:rsidRPr="00806799">
        <w:rPr>
          <w:rFonts w:ascii="Times New Roman" w:hAnsi="Times New Roman" w:cs="Times New Roman"/>
          <w:spacing w:val="-6"/>
          <w:sz w:val="24"/>
          <w:szCs w:val="24"/>
        </w:rPr>
        <w:t xml:space="preserve"> </w:t>
      </w:r>
      <w:r w:rsidRPr="00806799">
        <w:rPr>
          <w:rFonts w:ascii="Times New Roman" w:hAnsi="Times New Roman" w:cs="Times New Roman"/>
          <w:sz w:val="24"/>
          <w:szCs w:val="24"/>
        </w:rPr>
        <w:t>мероприятия,</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которые</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включают</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9"/>
          <w:sz w:val="24"/>
          <w:szCs w:val="24"/>
        </w:rPr>
        <w:t xml:space="preserve"> </w:t>
      </w:r>
      <w:r w:rsidRPr="00806799">
        <w:rPr>
          <w:rFonts w:ascii="Times New Roman" w:hAnsi="Times New Roman" w:cs="Times New Roman"/>
          <w:sz w:val="24"/>
          <w:szCs w:val="24"/>
        </w:rPr>
        <w:t>общее</w:t>
      </w:r>
      <w:r w:rsidRPr="00806799">
        <w:rPr>
          <w:rFonts w:ascii="Times New Roman" w:hAnsi="Times New Roman" w:cs="Times New Roman"/>
          <w:spacing w:val="-8"/>
          <w:sz w:val="24"/>
          <w:szCs w:val="24"/>
        </w:rPr>
        <w:t xml:space="preserve"> </w:t>
      </w:r>
      <w:r w:rsidRPr="00806799">
        <w:rPr>
          <w:rFonts w:ascii="Times New Roman" w:hAnsi="Times New Roman" w:cs="Times New Roman"/>
          <w:sz w:val="24"/>
          <w:szCs w:val="24"/>
        </w:rPr>
        <w:t>интересное</w:t>
      </w:r>
      <w:r w:rsidRPr="00806799">
        <w:rPr>
          <w:rFonts w:ascii="Times New Roman" w:hAnsi="Times New Roman" w:cs="Times New Roman"/>
          <w:spacing w:val="-7"/>
          <w:sz w:val="24"/>
          <w:szCs w:val="24"/>
        </w:rPr>
        <w:t xml:space="preserve"> </w:t>
      </w:r>
      <w:r w:rsidRPr="00806799">
        <w:rPr>
          <w:rFonts w:ascii="Times New Roman" w:hAnsi="Times New Roman" w:cs="Times New Roman"/>
          <w:sz w:val="24"/>
          <w:szCs w:val="24"/>
        </w:rPr>
        <w:t>дело</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всех</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участников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образовательных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отношений.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Тем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самым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оптимизируются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отношения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родителей</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детей,</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родителей</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педагогов,</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педагогов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детей.</w:t>
      </w:r>
    </w:p>
    <w:p w14:paraId="354C6E11" w14:textId="77777777" w:rsidR="00D265FE" w:rsidRPr="00806799" w:rsidRDefault="00D265FE" w:rsidP="000E090A">
      <w:pPr>
        <w:widowControl w:val="0"/>
        <w:numPr>
          <w:ilvl w:val="0"/>
          <w:numId w:val="159"/>
        </w:numPr>
        <w:tabs>
          <w:tab w:val="left" w:pos="1661"/>
        </w:tabs>
        <w:autoSpaceDE w:val="0"/>
        <w:autoSpaceDN w:val="0"/>
        <w:spacing w:before="41" w:after="0" w:line="237" w:lineRule="auto"/>
        <w:ind w:right="754" w:firstLine="710"/>
        <w:rPr>
          <w:rFonts w:ascii="Times New Roman" w:hAnsi="Times New Roman" w:cs="Times New Roman"/>
          <w:sz w:val="24"/>
          <w:szCs w:val="24"/>
        </w:rPr>
      </w:pPr>
      <w:r w:rsidRPr="00806799">
        <w:rPr>
          <w:rFonts w:ascii="Times New Roman" w:hAnsi="Times New Roman" w:cs="Times New Roman"/>
          <w:sz w:val="24"/>
          <w:szCs w:val="24"/>
        </w:rPr>
        <w:t>«Мастерская».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 рамках данной формы сотрудничества родители и педагоги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(часто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участии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детей)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совместно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изготавливают</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атрибуты</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пособия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для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игр,</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развлечений</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других</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мероприятий.</w:t>
      </w:r>
    </w:p>
    <w:p w14:paraId="502756B2" w14:textId="77777777" w:rsidR="00D265FE" w:rsidRPr="00806799" w:rsidRDefault="00D265FE" w:rsidP="000E090A">
      <w:pPr>
        <w:widowControl w:val="0"/>
        <w:numPr>
          <w:ilvl w:val="0"/>
          <w:numId w:val="159"/>
        </w:numPr>
        <w:tabs>
          <w:tab w:val="left" w:pos="1656"/>
        </w:tabs>
        <w:autoSpaceDE w:val="0"/>
        <w:autoSpaceDN w:val="0"/>
        <w:spacing w:before="45" w:after="0" w:line="237" w:lineRule="auto"/>
        <w:ind w:right="761" w:firstLine="710"/>
        <w:rPr>
          <w:rFonts w:ascii="Times New Roman" w:hAnsi="Times New Roman" w:cs="Times New Roman"/>
          <w:sz w:val="24"/>
          <w:szCs w:val="24"/>
        </w:rPr>
      </w:pPr>
      <w:r w:rsidRPr="00806799">
        <w:rPr>
          <w:rFonts w:ascii="Times New Roman" w:hAnsi="Times New Roman" w:cs="Times New Roman"/>
          <w:sz w:val="24"/>
          <w:szCs w:val="24"/>
        </w:rPr>
        <w:t>Родительские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собрания.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Посредством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собраний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координируются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действия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родительской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общественности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педагогического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коллектива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вопросам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обучения,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воспитания,</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оздоровления</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развития</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детей.</w:t>
      </w:r>
    </w:p>
    <w:p w14:paraId="1035C04F" w14:textId="77777777" w:rsidR="00D265FE" w:rsidRPr="00806799" w:rsidRDefault="00D265FE" w:rsidP="000E090A">
      <w:pPr>
        <w:widowControl w:val="0"/>
        <w:numPr>
          <w:ilvl w:val="0"/>
          <w:numId w:val="159"/>
        </w:numPr>
        <w:tabs>
          <w:tab w:val="left" w:pos="1695"/>
        </w:tabs>
        <w:autoSpaceDE w:val="0"/>
        <w:autoSpaceDN w:val="0"/>
        <w:spacing w:before="42" w:after="0" w:line="276" w:lineRule="auto"/>
        <w:ind w:right="759" w:firstLine="709"/>
        <w:rPr>
          <w:rFonts w:ascii="Times New Roman" w:hAnsi="Times New Roman" w:cs="Times New Roman"/>
          <w:sz w:val="24"/>
          <w:szCs w:val="24"/>
        </w:rPr>
      </w:pPr>
      <w:r w:rsidRPr="00806799">
        <w:rPr>
          <w:rFonts w:ascii="Times New Roman" w:hAnsi="Times New Roman" w:cs="Times New Roman"/>
          <w:sz w:val="24"/>
          <w:szCs w:val="24"/>
        </w:rPr>
        <w:t>Родительские конференции. На данном мероприятии родители делятся своим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опытом воспитания и обучения детей. Также на конференции выступают педагоги, где с</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профессиональной</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точки</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зрения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раскрывают</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тему</w:t>
      </w:r>
      <w:r w:rsidRPr="00806799">
        <w:rPr>
          <w:rFonts w:ascii="Times New Roman" w:hAnsi="Times New Roman" w:cs="Times New Roman"/>
          <w:spacing w:val="-9"/>
          <w:sz w:val="24"/>
          <w:szCs w:val="24"/>
        </w:rPr>
        <w:t xml:space="preserve"> </w:t>
      </w:r>
      <w:r w:rsidRPr="00806799">
        <w:rPr>
          <w:rFonts w:ascii="Times New Roman" w:hAnsi="Times New Roman" w:cs="Times New Roman"/>
          <w:sz w:val="24"/>
          <w:szCs w:val="24"/>
        </w:rPr>
        <w:t>конференции.</w:t>
      </w:r>
    </w:p>
    <w:p w14:paraId="791F61C6" w14:textId="77777777" w:rsidR="00D265FE" w:rsidRPr="00806799" w:rsidRDefault="00D265FE" w:rsidP="000E090A">
      <w:pPr>
        <w:widowControl w:val="0"/>
        <w:numPr>
          <w:ilvl w:val="0"/>
          <w:numId w:val="159"/>
        </w:numPr>
        <w:tabs>
          <w:tab w:val="left" w:pos="1695"/>
        </w:tabs>
        <w:autoSpaceDE w:val="0"/>
        <w:autoSpaceDN w:val="0"/>
        <w:spacing w:before="42" w:after="0" w:line="276" w:lineRule="auto"/>
        <w:ind w:right="759" w:firstLine="709"/>
        <w:rPr>
          <w:rFonts w:ascii="Times New Roman" w:hAnsi="Times New Roman" w:cs="Times New Roman"/>
          <w:sz w:val="24"/>
          <w:szCs w:val="24"/>
        </w:rPr>
      </w:pPr>
      <w:r w:rsidRPr="00806799">
        <w:rPr>
          <w:rFonts w:ascii="Times New Roman" w:hAnsi="Times New Roman" w:cs="Times New Roman"/>
          <w:sz w:val="24"/>
          <w:szCs w:val="24"/>
        </w:rPr>
        <w:t>Информационные стенды</w:t>
      </w:r>
    </w:p>
    <w:p w14:paraId="43F6E948" w14:textId="77777777" w:rsidR="00D265FE" w:rsidRPr="00806799" w:rsidRDefault="00D265FE" w:rsidP="000E090A">
      <w:pPr>
        <w:widowControl w:val="0"/>
        <w:numPr>
          <w:ilvl w:val="0"/>
          <w:numId w:val="159"/>
        </w:numPr>
        <w:tabs>
          <w:tab w:val="left" w:pos="1695"/>
        </w:tabs>
        <w:autoSpaceDE w:val="0"/>
        <w:autoSpaceDN w:val="0"/>
        <w:spacing w:before="42" w:after="0" w:line="276" w:lineRule="auto"/>
        <w:ind w:right="759" w:firstLine="709"/>
        <w:rPr>
          <w:rFonts w:ascii="Times New Roman" w:hAnsi="Times New Roman" w:cs="Times New Roman"/>
          <w:sz w:val="24"/>
          <w:szCs w:val="24"/>
        </w:rPr>
      </w:pPr>
      <w:r w:rsidRPr="00806799">
        <w:rPr>
          <w:rFonts w:ascii="Times New Roman" w:hAnsi="Times New Roman" w:cs="Times New Roman"/>
          <w:sz w:val="24"/>
          <w:szCs w:val="24"/>
        </w:rPr>
        <w:t>Папки-передвижки</w:t>
      </w:r>
    </w:p>
    <w:p w14:paraId="72604ED6" w14:textId="77777777" w:rsidR="00D265FE" w:rsidRPr="00806799" w:rsidRDefault="00D265FE" w:rsidP="000E090A">
      <w:pPr>
        <w:widowControl w:val="0"/>
        <w:numPr>
          <w:ilvl w:val="0"/>
          <w:numId w:val="159"/>
        </w:numPr>
        <w:tabs>
          <w:tab w:val="left" w:pos="1695"/>
        </w:tabs>
        <w:autoSpaceDE w:val="0"/>
        <w:autoSpaceDN w:val="0"/>
        <w:spacing w:before="42" w:after="0" w:line="276" w:lineRule="auto"/>
        <w:ind w:right="759" w:firstLine="709"/>
        <w:rPr>
          <w:rFonts w:ascii="Times New Roman" w:hAnsi="Times New Roman" w:cs="Times New Roman"/>
          <w:sz w:val="24"/>
          <w:szCs w:val="24"/>
        </w:rPr>
      </w:pPr>
      <w:r w:rsidRPr="00806799">
        <w:rPr>
          <w:rFonts w:ascii="Times New Roman" w:hAnsi="Times New Roman" w:cs="Times New Roman"/>
          <w:sz w:val="24"/>
          <w:szCs w:val="24"/>
        </w:rPr>
        <w:lastRenderedPageBreak/>
        <w:t>Дни открытых дверей</w:t>
      </w:r>
    </w:p>
    <w:p w14:paraId="73BD6638" w14:textId="77777777" w:rsidR="00D265FE" w:rsidRPr="00806799" w:rsidRDefault="00D265FE" w:rsidP="00D265FE">
      <w:pPr>
        <w:tabs>
          <w:tab w:val="left" w:pos="1695"/>
        </w:tabs>
        <w:spacing w:before="42" w:line="276" w:lineRule="auto"/>
        <w:ind w:right="759"/>
        <w:rPr>
          <w:rFonts w:ascii="Times New Roman" w:hAnsi="Times New Roman" w:cs="Times New Roman"/>
          <w:sz w:val="24"/>
          <w:szCs w:val="24"/>
        </w:rPr>
      </w:pPr>
      <w:r w:rsidRPr="00806799">
        <w:rPr>
          <w:rFonts w:ascii="Times New Roman" w:hAnsi="Times New Roman" w:cs="Times New Roman"/>
          <w:sz w:val="24"/>
          <w:szCs w:val="24"/>
        </w:rPr>
        <w:t xml:space="preserve">                      14.Стенгазеты (поздравительного/информационного характера)</w:t>
      </w:r>
    </w:p>
    <w:p w14:paraId="4407638F" w14:textId="77777777" w:rsidR="00D265FE" w:rsidRPr="00806799" w:rsidRDefault="00D265FE" w:rsidP="00D265FE">
      <w:pPr>
        <w:tabs>
          <w:tab w:val="left" w:pos="1695"/>
        </w:tabs>
        <w:spacing w:before="42" w:line="276" w:lineRule="auto"/>
        <w:ind w:right="759"/>
        <w:rPr>
          <w:rFonts w:ascii="Times New Roman" w:hAnsi="Times New Roman" w:cs="Times New Roman"/>
          <w:sz w:val="24"/>
          <w:szCs w:val="24"/>
        </w:rPr>
      </w:pPr>
      <w:r w:rsidRPr="00806799">
        <w:rPr>
          <w:rFonts w:ascii="Times New Roman" w:hAnsi="Times New Roman" w:cs="Times New Roman"/>
          <w:sz w:val="24"/>
          <w:szCs w:val="24"/>
        </w:rPr>
        <w:t xml:space="preserve">                      15. Участие в экскурсиях, мини-походах, занятиях, спортивных мероприятиях, проектной деятельности, в совместных детско-родительских конкурсах, социальных акциях, флешмобов,  родительском патруле и др.</w:t>
      </w:r>
    </w:p>
    <w:p w14:paraId="6A835078" w14:textId="77777777" w:rsidR="00D265FE" w:rsidRPr="00806799" w:rsidRDefault="00D265FE" w:rsidP="00B45DA2">
      <w:pPr>
        <w:tabs>
          <w:tab w:val="left" w:pos="1695"/>
        </w:tabs>
        <w:spacing w:before="42" w:line="276" w:lineRule="auto"/>
        <w:ind w:right="759"/>
        <w:jc w:val="both"/>
        <w:rPr>
          <w:rFonts w:ascii="Times New Roman" w:hAnsi="Times New Roman" w:cs="Times New Roman"/>
          <w:sz w:val="24"/>
          <w:szCs w:val="24"/>
        </w:rPr>
      </w:pPr>
    </w:p>
    <w:p w14:paraId="2F6904B0" w14:textId="77777777" w:rsidR="00D265FE" w:rsidRPr="00806799" w:rsidRDefault="00D265FE" w:rsidP="000E090A">
      <w:pPr>
        <w:pStyle w:val="21"/>
        <w:numPr>
          <w:ilvl w:val="0"/>
          <w:numId w:val="119"/>
        </w:numPr>
        <w:shd w:val="clear" w:color="auto" w:fill="auto"/>
        <w:tabs>
          <w:tab w:val="left" w:pos="1134"/>
        </w:tabs>
        <w:spacing w:before="0" w:after="0" w:line="276" w:lineRule="auto"/>
        <w:ind w:left="0" w:firstLine="709"/>
        <w:jc w:val="both"/>
        <w:rPr>
          <w:sz w:val="24"/>
          <w:szCs w:val="24"/>
        </w:rPr>
      </w:pPr>
      <w:r w:rsidRPr="00806799">
        <w:rPr>
          <w:rStyle w:val="11"/>
          <w:rFonts w:eastAsiaTheme="minorHAnsi"/>
          <w:sz w:val="24"/>
          <w:szCs w:val="24"/>
        </w:rPr>
        <w:t>События образовательной организации.</w:t>
      </w:r>
    </w:p>
    <w:p w14:paraId="6AE5A229" w14:textId="77777777" w:rsidR="00D265FE" w:rsidRPr="00806799" w:rsidRDefault="00D265FE" w:rsidP="00B45DA2">
      <w:pPr>
        <w:pStyle w:val="21"/>
        <w:shd w:val="clear" w:color="auto" w:fill="auto"/>
        <w:spacing w:before="0" w:after="0" w:line="276" w:lineRule="auto"/>
        <w:ind w:firstLine="709"/>
        <w:jc w:val="both"/>
        <w:rPr>
          <w:sz w:val="24"/>
          <w:szCs w:val="24"/>
        </w:rPr>
      </w:pPr>
      <w:r w:rsidRPr="00806799">
        <w:rPr>
          <w:rStyle w:val="11"/>
          <w:rFonts w:eastAsiaTheme="minorHAnsi"/>
          <w:sz w:val="24"/>
          <w:szCs w:val="24"/>
        </w:rPr>
        <w:t>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w:t>
      </w:r>
    </w:p>
    <w:p w14:paraId="068AF104" w14:textId="77777777" w:rsidR="00D265FE" w:rsidRPr="00806799" w:rsidRDefault="00D265FE" w:rsidP="00B45DA2">
      <w:pPr>
        <w:pStyle w:val="21"/>
        <w:shd w:val="clear" w:color="auto" w:fill="auto"/>
        <w:spacing w:before="0" w:after="0" w:line="276" w:lineRule="auto"/>
        <w:ind w:firstLine="709"/>
        <w:jc w:val="both"/>
        <w:rPr>
          <w:rStyle w:val="11"/>
          <w:rFonts w:eastAsiaTheme="minorHAnsi"/>
          <w:sz w:val="24"/>
          <w:szCs w:val="24"/>
        </w:rPr>
      </w:pPr>
      <w:r w:rsidRPr="00806799">
        <w:rPr>
          <w:rStyle w:val="11"/>
          <w:rFonts w:eastAsiaTheme="minorHAnsi"/>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спроектировать работу с группой в целом, с подгруппами детей, с каждым ребёнком.</w:t>
      </w:r>
    </w:p>
    <w:p w14:paraId="1B4CCC25" w14:textId="77777777" w:rsidR="00D265FE" w:rsidRPr="00806799" w:rsidRDefault="00D265FE" w:rsidP="00B45DA2">
      <w:pPr>
        <w:spacing w:before="38" w:line="237" w:lineRule="auto"/>
        <w:ind w:right="761" w:firstLine="709"/>
        <w:jc w:val="both"/>
        <w:rPr>
          <w:rFonts w:ascii="Times New Roman" w:hAnsi="Times New Roman" w:cs="Times New Roman"/>
          <w:sz w:val="24"/>
          <w:szCs w:val="24"/>
        </w:rPr>
      </w:pPr>
      <w:r w:rsidRPr="00806799">
        <w:rPr>
          <w:rFonts w:ascii="Times New Roman" w:hAnsi="Times New Roman" w:cs="Times New Roman"/>
          <w:sz w:val="24"/>
          <w:szCs w:val="24"/>
        </w:rPr>
        <w:t>Программа воспитания реализуется в течение всего времени нахождения ребенка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детском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саду:</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воспитательно-образовательном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процессе,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режимных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моментах,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совместной</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деятельности</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с</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детьми</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индивидуальной</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работы.</w:t>
      </w:r>
    </w:p>
    <w:p w14:paraId="6C4068ED" w14:textId="22ADDC34" w:rsidR="00D265FE" w:rsidRPr="00806799" w:rsidRDefault="00D265FE" w:rsidP="00B45DA2">
      <w:pPr>
        <w:spacing w:before="43" w:line="275" w:lineRule="exact"/>
        <w:jc w:val="both"/>
        <w:rPr>
          <w:rFonts w:ascii="Times New Roman" w:hAnsi="Times New Roman" w:cs="Times New Roman"/>
          <w:sz w:val="24"/>
          <w:szCs w:val="24"/>
        </w:rPr>
      </w:pPr>
      <w:r>
        <w:rPr>
          <w:rFonts w:ascii="Times New Roman" w:hAnsi="Times New Roman" w:cs="Times New Roman"/>
          <w:sz w:val="24"/>
          <w:szCs w:val="24"/>
        </w:rPr>
        <w:t xml:space="preserve">            </w:t>
      </w:r>
      <w:r w:rsidRPr="00806799">
        <w:rPr>
          <w:rFonts w:ascii="Times New Roman" w:hAnsi="Times New Roman" w:cs="Times New Roman"/>
          <w:sz w:val="24"/>
          <w:szCs w:val="24"/>
        </w:rPr>
        <w:t>Основные</w:t>
      </w:r>
      <w:r w:rsidRPr="00806799">
        <w:rPr>
          <w:rFonts w:ascii="Times New Roman" w:hAnsi="Times New Roman" w:cs="Times New Roman"/>
          <w:spacing w:val="-12"/>
          <w:sz w:val="24"/>
          <w:szCs w:val="24"/>
        </w:rPr>
        <w:t xml:space="preserve"> </w:t>
      </w:r>
      <w:r w:rsidRPr="00806799">
        <w:rPr>
          <w:rFonts w:ascii="Times New Roman" w:hAnsi="Times New Roman" w:cs="Times New Roman"/>
          <w:sz w:val="24"/>
          <w:szCs w:val="24"/>
        </w:rPr>
        <w:t>традиции</w:t>
      </w:r>
      <w:r w:rsidRPr="00806799">
        <w:rPr>
          <w:rFonts w:ascii="Times New Roman" w:hAnsi="Times New Roman" w:cs="Times New Roman"/>
          <w:spacing w:val="-13"/>
          <w:sz w:val="24"/>
          <w:szCs w:val="24"/>
        </w:rPr>
        <w:t xml:space="preserve"> </w:t>
      </w:r>
      <w:r w:rsidRPr="00806799">
        <w:rPr>
          <w:rFonts w:ascii="Times New Roman" w:hAnsi="Times New Roman" w:cs="Times New Roman"/>
          <w:sz w:val="24"/>
          <w:szCs w:val="24"/>
        </w:rPr>
        <w:t>воспитательного</w:t>
      </w:r>
      <w:r w:rsidRPr="00806799">
        <w:rPr>
          <w:rFonts w:ascii="Times New Roman" w:hAnsi="Times New Roman" w:cs="Times New Roman"/>
          <w:spacing w:val="-5"/>
          <w:sz w:val="24"/>
          <w:szCs w:val="24"/>
        </w:rPr>
        <w:t xml:space="preserve"> </w:t>
      </w:r>
      <w:r w:rsidRPr="00806799">
        <w:rPr>
          <w:rFonts w:ascii="Times New Roman" w:hAnsi="Times New Roman" w:cs="Times New Roman"/>
          <w:sz w:val="24"/>
          <w:szCs w:val="24"/>
        </w:rPr>
        <w:t>процесса</w:t>
      </w:r>
      <w:r w:rsidRPr="00806799">
        <w:rPr>
          <w:rFonts w:ascii="Times New Roman" w:hAnsi="Times New Roman" w:cs="Times New Roman"/>
          <w:spacing w:val="-11"/>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8"/>
          <w:sz w:val="24"/>
          <w:szCs w:val="24"/>
        </w:rPr>
        <w:t xml:space="preserve"> </w:t>
      </w:r>
      <w:r w:rsidRPr="00806799">
        <w:rPr>
          <w:rFonts w:ascii="Times New Roman" w:hAnsi="Times New Roman" w:cs="Times New Roman"/>
          <w:sz w:val="24"/>
          <w:szCs w:val="24"/>
        </w:rPr>
        <w:t>М</w:t>
      </w:r>
      <w:r w:rsidR="00817981">
        <w:rPr>
          <w:rFonts w:ascii="Times New Roman" w:hAnsi="Times New Roman" w:cs="Times New Roman"/>
          <w:sz w:val="24"/>
          <w:szCs w:val="24"/>
        </w:rPr>
        <w:t>Б</w:t>
      </w:r>
      <w:r w:rsidRPr="00806799">
        <w:rPr>
          <w:rFonts w:ascii="Times New Roman" w:hAnsi="Times New Roman" w:cs="Times New Roman"/>
          <w:sz w:val="24"/>
          <w:szCs w:val="24"/>
        </w:rPr>
        <w:t>ДОУ</w:t>
      </w:r>
      <w:r w:rsidRPr="00806799">
        <w:rPr>
          <w:rFonts w:ascii="Times New Roman" w:hAnsi="Times New Roman" w:cs="Times New Roman"/>
          <w:spacing w:val="-13"/>
          <w:sz w:val="24"/>
          <w:szCs w:val="24"/>
        </w:rPr>
        <w:t xml:space="preserve"> </w:t>
      </w:r>
      <w:r w:rsidRPr="00806799">
        <w:rPr>
          <w:rFonts w:ascii="Times New Roman" w:hAnsi="Times New Roman" w:cs="Times New Roman"/>
          <w:sz w:val="24"/>
          <w:szCs w:val="24"/>
        </w:rPr>
        <w:t>«Детский</w:t>
      </w:r>
      <w:r w:rsidRPr="00806799">
        <w:rPr>
          <w:rFonts w:ascii="Times New Roman" w:hAnsi="Times New Roman" w:cs="Times New Roman"/>
          <w:spacing w:val="-9"/>
          <w:sz w:val="24"/>
          <w:szCs w:val="24"/>
        </w:rPr>
        <w:t xml:space="preserve"> </w:t>
      </w:r>
      <w:r w:rsidRPr="00806799">
        <w:rPr>
          <w:rFonts w:ascii="Times New Roman" w:hAnsi="Times New Roman" w:cs="Times New Roman"/>
          <w:sz w:val="24"/>
          <w:szCs w:val="24"/>
        </w:rPr>
        <w:t>сад</w:t>
      </w:r>
      <w:r w:rsidRPr="00806799">
        <w:rPr>
          <w:rFonts w:ascii="Times New Roman" w:hAnsi="Times New Roman" w:cs="Times New Roman"/>
          <w:spacing w:val="-12"/>
          <w:sz w:val="24"/>
          <w:szCs w:val="24"/>
        </w:rPr>
        <w:t xml:space="preserve"> </w:t>
      </w:r>
      <w:r w:rsidRPr="00806799">
        <w:rPr>
          <w:rFonts w:ascii="Times New Roman" w:hAnsi="Times New Roman" w:cs="Times New Roman"/>
          <w:sz w:val="24"/>
          <w:szCs w:val="24"/>
        </w:rPr>
        <w:t>№</w:t>
      </w:r>
      <w:r w:rsidRPr="00806799">
        <w:rPr>
          <w:rFonts w:ascii="Times New Roman" w:hAnsi="Times New Roman" w:cs="Times New Roman"/>
          <w:spacing w:val="-9"/>
          <w:sz w:val="24"/>
          <w:szCs w:val="24"/>
        </w:rPr>
        <w:t xml:space="preserve"> </w:t>
      </w:r>
      <w:r w:rsidR="00817981">
        <w:rPr>
          <w:rFonts w:ascii="Times New Roman" w:hAnsi="Times New Roman" w:cs="Times New Roman"/>
          <w:sz w:val="24"/>
          <w:szCs w:val="24"/>
        </w:rPr>
        <w:t>38</w:t>
      </w:r>
      <w:r w:rsidRPr="00806799">
        <w:rPr>
          <w:rFonts w:ascii="Times New Roman" w:hAnsi="Times New Roman" w:cs="Times New Roman"/>
          <w:sz w:val="24"/>
          <w:szCs w:val="24"/>
        </w:rPr>
        <w:t>»</w:t>
      </w:r>
    </w:p>
    <w:p w14:paraId="7E0642DB" w14:textId="77777777" w:rsidR="00D265FE" w:rsidRPr="00806799" w:rsidRDefault="00D265FE" w:rsidP="000E090A">
      <w:pPr>
        <w:widowControl w:val="0"/>
        <w:numPr>
          <w:ilvl w:val="0"/>
          <w:numId w:val="142"/>
        </w:numPr>
        <w:tabs>
          <w:tab w:val="left" w:pos="1503"/>
        </w:tabs>
        <w:autoSpaceDE w:val="0"/>
        <w:autoSpaceDN w:val="0"/>
        <w:spacing w:before="40" w:after="0" w:line="240" w:lineRule="auto"/>
        <w:ind w:right="756" w:firstLine="710"/>
        <w:jc w:val="both"/>
        <w:rPr>
          <w:rFonts w:ascii="Times New Roman" w:hAnsi="Times New Roman" w:cs="Times New Roman"/>
          <w:sz w:val="24"/>
          <w:szCs w:val="24"/>
        </w:rPr>
      </w:pPr>
      <w:r w:rsidRPr="00806799">
        <w:rPr>
          <w:rFonts w:ascii="Times New Roman" w:hAnsi="Times New Roman" w:cs="Times New Roman"/>
          <w:sz w:val="24"/>
          <w:szCs w:val="24"/>
        </w:rPr>
        <w:t>Стержнем</w:t>
      </w:r>
      <w:r w:rsidRPr="00806799">
        <w:rPr>
          <w:rFonts w:ascii="Times New Roman" w:hAnsi="Times New Roman" w:cs="Times New Roman"/>
          <w:spacing w:val="42"/>
          <w:sz w:val="24"/>
          <w:szCs w:val="24"/>
        </w:rPr>
        <w:t xml:space="preserve"> </w:t>
      </w:r>
      <w:r w:rsidRPr="00806799">
        <w:rPr>
          <w:rFonts w:ascii="Times New Roman" w:hAnsi="Times New Roman" w:cs="Times New Roman"/>
          <w:sz w:val="24"/>
          <w:szCs w:val="24"/>
        </w:rPr>
        <w:t>годового</w:t>
      </w:r>
      <w:r w:rsidRPr="00806799">
        <w:rPr>
          <w:rFonts w:ascii="Times New Roman" w:hAnsi="Times New Roman" w:cs="Times New Roman"/>
          <w:spacing w:val="46"/>
          <w:sz w:val="24"/>
          <w:szCs w:val="24"/>
        </w:rPr>
        <w:t xml:space="preserve"> </w:t>
      </w:r>
      <w:r w:rsidRPr="00806799">
        <w:rPr>
          <w:rFonts w:ascii="Times New Roman" w:hAnsi="Times New Roman" w:cs="Times New Roman"/>
          <w:sz w:val="24"/>
          <w:szCs w:val="24"/>
        </w:rPr>
        <w:t>цикла</w:t>
      </w:r>
      <w:r w:rsidRPr="00806799">
        <w:rPr>
          <w:rFonts w:ascii="Times New Roman" w:hAnsi="Times New Roman" w:cs="Times New Roman"/>
          <w:spacing w:val="45"/>
          <w:sz w:val="24"/>
          <w:szCs w:val="24"/>
        </w:rPr>
        <w:t xml:space="preserve"> </w:t>
      </w:r>
      <w:r w:rsidRPr="00806799">
        <w:rPr>
          <w:rFonts w:ascii="Times New Roman" w:hAnsi="Times New Roman" w:cs="Times New Roman"/>
          <w:sz w:val="24"/>
          <w:szCs w:val="24"/>
        </w:rPr>
        <w:t>воспитательной</w:t>
      </w:r>
      <w:r w:rsidRPr="00806799">
        <w:rPr>
          <w:rFonts w:ascii="Times New Roman" w:hAnsi="Times New Roman" w:cs="Times New Roman"/>
          <w:spacing w:val="43"/>
          <w:sz w:val="24"/>
          <w:szCs w:val="24"/>
        </w:rPr>
        <w:t xml:space="preserve"> </w:t>
      </w:r>
      <w:r w:rsidRPr="00806799">
        <w:rPr>
          <w:rFonts w:ascii="Times New Roman" w:hAnsi="Times New Roman" w:cs="Times New Roman"/>
          <w:sz w:val="24"/>
          <w:szCs w:val="24"/>
        </w:rPr>
        <w:t>работы</w:t>
      </w:r>
      <w:r w:rsidRPr="00806799">
        <w:rPr>
          <w:rFonts w:ascii="Times New Roman" w:hAnsi="Times New Roman" w:cs="Times New Roman"/>
          <w:spacing w:val="48"/>
          <w:sz w:val="24"/>
          <w:szCs w:val="24"/>
        </w:rPr>
        <w:t xml:space="preserve"> </w:t>
      </w:r>
      <w:r w:rsidRPr="00806799">
        <w:rPr>
          <w:rFonts w:ascii="Times New Roman" w:hAnsi="Times New Roman" w:cs="Times New Roman"/>
          <w:sz w:val="24"/>
          <w:szCs w:val="24"/>
        </w:rPr>
        <w:t>являются</w:t>
      </w:r>
      <w:r w:rsidRPr="00806799">
        <w:rPr>
          <w:rFonts w:ascii="Times New Roman" w:hAnsi="Times New Roman" w:cs="Times New Roman"/>
          <w:spacing w:val="46"/>
          <w:sz w:val="24"/>
          <w:szCs w:val="24"/>
        </w:rPr>
        <w:t xml:space="preserve"> </w:t>
      </w:r>
      <w:r w:rsidRPr="00806799">
        <w:rPr>
          <w:rFonts w:ascii="Times New Roman" w:hAnsi="Times New Roman" w:cs="Times New Roman"/>
          <w:sz w:val="24"/>
          <w:szCs w:val="24"/>
        </w:rPr>
        <w:t>общие</w:t>
      </w:r>
      <w:r w:rsidRPr="00806799">
        <w:rPr>
          <w:rFonts w:ascii="Times New Roman" w:hAnsi="Times New Roman" w:cs="Times New Roman"/>
          <w:spacing w:val="45"/>
          <w:sz w:val="24"/>
          <w:szCs w:val="24"/>
        </w:rPr>
        <w:t xml:space="preserve"> </w:t>
      </w:r>
      <w:r w:rsidRPr="00806799">
        <w:rPr>
          <w:rFonts w:ascii="Times New Roman" w:hAnsi="Times New Roman" w:cs="Times New Roman"/>
          <w:sz w:val="24"/>
          <w:szCs w:val="24"/>
        </w:rPr>
        <w:t>для</w:t>
      </w:r>
      <w:r w:rsidRPr="00806799">
        <w:rPr>
          <w:rFonts w:ascii="Times New Roman" w:hAnsi="Times New Roman" w:cs="Times New Roman"/>
          <w:spacing w:val="47"/>
          <w:sz w:val="24"/>
          <w:szCs w:val="24"/>
        </w:rPr>
        <w:t xml:space="preserve"> </w:t>
      </w:r>
      <w:r w:rsidRPr="00806799">
        <w:rPr>
          <w:rFonts w:ascii="Times New Roman" w:hAnsi="Times New Roman" w:cs="Times New Roman"/>
          <w:sz w:val="24"/>
          <w:szCs w:val="24"/>
        </w:rPr>
        <w:t>всего</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детского</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сада</w:t>
      </w:r>
      <w:r w:rsidRPr="00806799">
        <w:rPr>
          <w:rFonts w:ascii="Times New Roman" w:hAnsi="Times New Roman" w:cs="Times New Roman"/>
          <w:spacing w:val="55"/>
          <w:sz w:val="24"/>
          <w:szCs w:val="24"/>
        </w:rPr>
        <w:t xml:space="preserve"> </w:t>
      </w:r>
      <w:r w:rsidRPr="00806799">
        <w:rPr>
          <w:rFonts w:ascii="Times New Roman" w:hAnsi="Times New Roman" w:cs="Times New Roman"/>
          <w:sz w:val="24"/>
          <w:szCs w:val="24"/>
        </w:rPr>
        <w:t>событийные</w:t>
      </w:r>
      <w:r w:rsidRPr="00806799">
        <w:rPr>
          <w:rFonts w:ascii="Times New Roman" w:hAnsi="Times New Roman" w:cs="Times New Roman"/>
          <w:spacing w:val="55"/>
          <w:sz w:val="24"/>
          <w:szCs w:val="24"/>
        </w:rPr>
        <w:t xml:space="preserve"> </w:t>
      </w:r>
      <w:r w:rsidRPr="00806799">
        <w:rPr>
          <w:rFonts w:ascii="Times New Roman" w:hAnsi="Times New Roman" w:cs="Times New Roman"/>
          <w:sz w:val="24"/>
          <w:szCs w:val="24"/>
        </w:rPr>
        <w:t>мероприятия,</w:t>
      </w:r>
      <w:r w:rsidRPr="00806799">
        <w:rPr>
          <w:rFonts w:ascii="Times New Roman" w:hAnsi="Times New Roman" w:cs="Times New Roman"/>
          <w:spacing w:val="55"/>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58"/>
          <w:sz w:val="24"/>
          <w:szCs w:val="24"/>
        </w:rPr>
        <w:t xml:space="preserve"> </w:t>
      </w:r>
      <w:r w:rsidRPr="00806799">
        <w:rPr>
          <w:rFonts w:ascii="Times New Roman" w:hAnsi="Times New Roman" w:cs="Times New Roman"/>
          <w:sz w:val="24"/>
          <w:szCs w:val="24"/>
        </w:rPr>
        <w:t>которых</w:t>
      </w:r>
      <w:r w:rsidRPr="00806799">
        <w:rPr>
          <w:rFonts w:ascii="Times New Roman" w:hAnsi="Times New Roman" w:cs="Times New Roman"/>
          <w:spacing w:val="56"/>
          <w:sz w:val="24"/>
          <w:szCs w:val="24"/>
        </w:rPr>
        <w:t xml:space="preserve"> </w:t>
      </w:r>
      <w:r w:rsidRPr="00806799">
        <w:rPr>
          <w:rFonts w:ascii="Times New Roman" w:hAnsi="Times New Roman" w:cs="Times New Roman"/>
          <w:sz w:val="24"/>
          <w:szCs w:val="24"/>
        </w:rPr>
        <w:t>участвуют</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дети</w:t>
      </w:r>
      <w:r w:rsidRPr="00806799">
        <w:rPr>
          <w:rFonts w:ascii="Times New Roman" w:hAnsi="Times New Roman" w:cs="Times New Roman"/>
          <w:spacing w:val="59"/>
          <w:sz w:val="24"/>
          <w:szCs w:val="24"/>
        </w:rPr>
        <w:t xml:space="preserve"> </w:t>
      </w:r>
      <w:r w:rsidRPr="00806799">
        <w:rPr>
          <w:rFonts w:ascii="Times New Roman" w:hAnsi="Times New Roman" w:cs="Times New Roman"/>
          <w:sz w:val="24"/>
          <w:szCs w:val="24"/>
        </w:rPr>
        <w:t>всех</w:t>
      </w:r>
      <w:r w:rsidRPr="00806799">
        <w:rPr>
          <w:rFonts w:ascii="Times New Roman" w:hAnsi="Times New Roman" w:cs="Times New Roman"/>
          <w:spacing w:val="51"/>
          <w:sz w:val="24"/>
          <w:szCs w:val="24"/>
        </w:rPr>
        <w:t xml:space="preserve"> </w:t>
      </w:r>
      <w:r w:rsidRPr="00806799">
        <w:rPr>
          <w:rFonts w:ascii="Times New Roman" w:hAnsi="Times New Roman" w:cs="Times New Roman"/>
          <w:sz w:val="24"/>
          <w:szCs w:val="24"/>
        </w:rPr>
        <w:t>возрастных</w:t>
      </w:r>
    </w:p>
    <w:p w14:paraId="7020440B" w14:textId="77777777" w:rsidR="00D265FE" w:rsidRPr="00806799" w:rsidRDefault="00D265FE" w:rsidP="00B45DA2">
      <w:pPr>
        <w:spacing w:before="90"/>
        <w:ind w:left="599" w:right="748"/>
        <w:jc w:val="both"/>
        <w:rPr>
          <w:rFonts w:ascii="Times New Roman" w:hAnsi="Times New Roman" w:cs="Times New Roman"/>
          <w:sz w:val="24"/>
          <w:szCs w:val="24"/>
        </w:rPr>
      </w:pPr>
      <w:r w:rsidRPr="00806799">
        <w:rPr>
          <w:rFonts w:ascii="Times New Roman" w:hAnsi="Times New Roman" w:cs="Times New Roman"/>
          <w:sz w:val="24"/>
          <w:szCs w:val="24"/>
        </w:rPr>
        <w:t>групп. Межвозрастное взаимодействие дошкольников способствует их взаимообучению</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 взаимовоспитанию. Общение младших по возрасту ребят с более старшими создает</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благоприятные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условия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для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формирования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дружеских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отношений,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положительных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эмоций, проявления уважения, самостоятельности. Это дает большой воспитательный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результат,</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чем</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прямое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влияние</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педагога.</w:t>
      </w:r>
    </w:p>
    <w:p w14:paraId="20DF528F" w14:textId="77777777" w:rsidR="00D265FE" w:rsidRPr="00806799" w:rsidRDefault="00D265FE" w:rsidP="000E090A">
      <w:pPr>
        <w:widowControl w:val="0"/>
        <w:numPr>
          <w:ilvl w:val="0"/>
          <w:numId w:val="142"/>
        </w:numPr>
        <w:tabs>
          <w:tab w:val="left" w:pos="1575"/>
        </w:tabs>
        <w:autoSpaceDE w:val="0"/>
        <w:autoSpaceDN w:val="0"/>
        <w:spacing w:before="37" w:after="0" w:line="240" w:lineRule="auto"/>
        <w:ind w:right="756" w:firstLine="710"/>
        <w:jc w:val="both"/>
        <w:rPr>
          <w:rFonts w:ascii="Times New Roman" w:hAnsi="Times New Roman" w:cs="Times New Roman"/>
          <w:sz w:val="24"/>
          <w:szCs w:val="24"/>
        </w:rPr>
      </w:pPr>
      <w:r w:rsidRPr="00806799">
        <w:rPr>
          <w:rFonts w:ascii="Times New Roman" w:hAnsi="Times New Roman" w:cs="Times New Roman"/>
          <w:sz w:val="24"/>
          <w:szCs w:val="24"/>
        </w:rPr>
        <w:t>Детская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художественная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литература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народное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творчество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традиционно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рассматриваются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педагогами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ДОО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качестве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наиболее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доступных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действенных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воспитательном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отношении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видов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искусства,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обеспечивающих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развитие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личности</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дошкольника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соответствии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общечеловеческими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национальными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ценностными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установками.</w:t>
      </w:r>
    </w:p>
    <w:p w14:paraId="326EF577" w14:textId="1CC5DCEE" w:rsidR="00D265FE" w:rsidRPr="00806799" w:rsidRDefault="00D265FE" w:rsidP="000E090A">
      <w:pPr>
        <w:widowControl w:val="0"/>
        <w:numPr>
          <w:ilvl w:val="0"/>
          <w:numId w:val="142"/>
        </w:numPr>
        <w:tabs>
          <w:tab w:val="left" w:pos="1589"/>
        </w:tabs>
        <w:autoSpaceDE w:val="0"/>
        <w:autoSpaceDN w:val="0"/>
        <w:spacing w:before="41" w:after="0" w:line="240" w:lineRule="auto"/>
        <w:ind w:right="754" w:firstLine="710"/>
        <w:jc w:val="both"/>
        <w:rPr>
          <w:rFonts w:ascii="Times New Roman" w:hAnsi="Times New Roman" w:cs="Times New Roman"/>
          <w:sz w:val="24"/>
          <w:szCs w:val="24"/>
        </w:rPr>
      </w:pPr>
      <w:r w:rsidRPr="00806799">
        <w:rPr>
          <w:rFonts w:ascii="Times New Roman" w:hAnsi="Times New Roman" w:cs="Times New Roman"/>
          <w:sz w:val="24"/>
          <w:szCs w:val="24"/>
        </w:rPr>
        <w:t>Педагогический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коллектив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М</w:t>
      </w:r>
      <w:r w:rsidR="00817981">
        <w:rPr>
          <w:rFonts w:ascii="Times New Roman" w:hAnsi="Times New Roman" w:cs="Times New Roman"/>
          <w:sz w:val="24"/>
          <w:szCs w:val="24"/>
        </w:rPr>
        <w:t>Б</w:t>
      </w:r>
      <w:r w:rsidRPr="00806799">
        <w:rPr>
          <w:rFonts w:ascii="Times New Roman" w:hAnsi="Times New Roman" w:cs="Times New Roman"/>
          <w:sz w:val="24"/>
          <w:szCs w:val="24"/>
        </w:rPr>
        <w:t>ДОУ</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«Детский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сад</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 xml:space="preserve">№ </w:t>
      </w:r>
      <w:r w:rsidR="00817981">
        <w:rPr>
          <w:rFonts w:ascii="Times New Roman" w:hAnsi="Times New Roman" w:cs="Times New Roman"/>
          <w:sz w:val="24"/>
          <w:szCs w:val="24"/>
        </w:rPr>
        <w:t>38</w:t>
      </w:r>
      <w:r w:rsidRPr="00806799">
        <w:rPr>
          <w:rFonts w:ascii="Times New Roman" w:hAnsi="Times New Roman" w:cs="Times New Roman"/>
          <w:sz w:val="24"/>
          <w:szCs w:val="24"/>
        </w:rPr>
        <w:t>»</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ориентирован на организацию разнообразных форм детских сообществ. Это творческие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объединения,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исследовательские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лаборатории,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детско-взрослые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lastRenderedPageBreak/>
        <w:t>объединения.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Данные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сообщества</w:t>
      </w:r>
      <w:r w:rsidRPr="00806799">
        <w:rPr>
          <w:rFonts w:ascii="Times New Roman" w:hAnsi="Times New Roman" w:cs="Times New Roman"/>
          <w:spacing w:val="-5"/>
          <w:sz w:val="24"/>
          <w:szCs w:val="24"/>
        </w:rPr>
        <w:t xml:space="preserve"> </w:t>
      </w:r>
      <w:r w:rsidRPr="00806799">
        <w:rPr>
          <w:rFonts w:ascii="Times New Roman" w:hAnsi="Times New Roman" w:cs="Times New Roman"/>
          <w:sz w:val="24"/>
          <w:szCs w:val="24"/>
        </w:rPr>
        <w:t>обеспечивают</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полноценный</w:t>
      </w:r>
      <w:r w:rsidRPr="00806799">
        <w:rPr>
          <w:rFonts w:ascii="Times New Roman" w:hAnsi="Times New Roman" w:cs="Times New Roman"/>
          <w:spacing w:val="-8"/>
          <w:sz w:val="24"/>
          <w:szCs w:val="24"/>
        </w:rPr>
        <w:t xml:space="preserve"> </w:t>
      </w:r>
      <w:r w:rsidRPr="00806799">
        <w:rPr>
          <w:rFonts w:ascii="Times New Roman" w:hAnsi="Times New Roman" w:cs="Times New Roman"/>
          <w:sz w:val="24"/>
          <w:szCs w:val="24"/>
        </w:rPr>
        <w:t>опыт</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социализации</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детей.</w:t>
      </w:r>
    </w:p>
    <w:p w14:paraId="65CBB4F0" w14:textId="77777777" w:rsidR="00D265FE" w:rsidRPr="00806799" w:rsidRDefault="00D265FE" w:rsidP="000E090A">
      <w:pPr>
        <w:widowControl w:val="0"/>
        <w:numPr>
          <w:ilvl w:val="0"/>
          <w:numId w:val="142"/>
        </w:numPr>
        <w:tabs>
          <w:tab w:val="left" w:pos="1498"/>
        </w:tabs>
        <w:autoSpaceDE w:val="0"/>
        <w:autoSpaceDN w:val="0"/>
        <w:spacing w:before="34" w:after="0" w:line="240" w:lineRule="auto"/>
        <w:ind w:right="754" w:firstLine="710"/>
        <w:jc w:val="both"/>
        <w:rPr>
          <w:rFonts w:ascii="Times New Roman" w:hAnsi="Times New Roman" w:cs="Times New Roman"/>
          <w:sz w:val="24"/>
          <w:szCs w:val="24"/>
        </w:rPr>
      </w:pPr>
      <w:r w:rsidRPr="00806799">
        <w:rPr>
          <w:rFonts w:ascii="Times New Roman" w:hAnsi="Times New Roman" w:cs="Times New Roman"/>
          <w:sz w:val="24"/>
          <w:szCs w:val="24"/>
        </w:rPr>
        <w:t>Коллективное планирование, разработка и проведение общих мероприятий. 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ДОО существует практика создания творческих групп педагогов, которые оказывают</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консультативную, психологическую, информационную и технологическую поддержку</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своим</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коллегам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вопросах</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организации</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воспитательных</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мероприятий.</w:t>
      </w:r>
    </w:p>
    <w:p w14:paraId="52E94BCE" w14:textId="77BEDCF4" w:rsidR="00D265FE" w:rsidRPr="00806799" w:rsidRDefault="00D265FE" w:rsidP="000E090A">
      <w:pPr>
        <w:widowControl w:val="0"/>
        <w:numPr>
          <w:ilvl w:val="0"/>
          <w:numId w:val="142"/>
        </w:numPr>
        <w:tabs>
          <w:tab w:val="left" w:pos="1469"/>
        </w:tabs>
        <w:autoSpaceDE w:val="0"/>
        <w:autoSpaceDN w:val="0"/>
        <w:spacing w:before="39" w:after="0" w:line="240" w:lineRule="auto"/>
        <w:ind w:right="753" w:firstLine="710"/>
        <w:jc w:val="both"/>
        <w:rPr>
          <w:rFonts w:ascii="Times New Roman" w:hAnsi="Times New Roman" w:cs="Times New Roman"/>
          <w:sz w:val="24"/>
          <w:szCs w:val="24"/>
        </w:rPr>
      </w:pPr>
      <w:r w:rsidRPr="00806799">
        <w:rPr>
          <w:rFonts w:ascii="Times New Roman" w:hAnsi="Times New Roman" w:cs="Times New Roman"/>
          <w:sz w:val="24"/>
          <w:szCs w:val="24"/>
        </w:rPr>
        <w:t>В М</w:t>
      </w:r>
      <w:r w:rsidR="00817981">
        <w:rPr>
          <w:rFonts w:ascii="Times New Roman" w:hAnsi="Times New Roman" w:cs="Times New Roman"/>
          <w:sz w:val="24"/>
          <w:szCs w:val="24"/>
        </w:rPr>
        <w:t>Б</w:t>
      </w:r>
      <w:r w:rsidRPr="00806799">
        <w:rPr>
          <w:rFonts w:ascii="Times New Roman" w:hAnsi="Times New Roman" w:cs="Times New Roman"/>
          <w:sz w:val="24"/>
          <w:szCs w:val="24"/>
        </w:rPr>
        <w:t xml:space="preserve">ДОУ «Детский сад № </w:t>
      </w:r>
      <w:r w:rsidR="00817981">
        <w:rPr>
          <w:rFonts w:ascii="Times New Roman" w:hAnsi="Times New Roman" w:cs="Times New Roman"/>
          <w:sz w:val="24"/>
          <w:szCs w:val="24"/>
        </w:rPr>
        <w:t>38</w:t>
      </w:r>
      <w:r w:rsidRPr="00806799">
        <w:rPr>
          <w:rFonts w:ascii="Times New Roman" w:hAnsi="Times New Roman" w:cs="Times New Roman"/>
          <w:sz w:val="24"/>
          <w:szCs w:val="24"/>
        </w:rPr>
        <w:t>» организовано единое с родителями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образовательное пространство для обмена опытом, знаниями, идеями, для обсуждения 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решения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конкретных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воспитательных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задач.</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Именно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педагогическая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инициатива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родителей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стала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новым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этапом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сотрудничества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ними,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показателем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качества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воспитательной</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работы.</w:t>
      </w:r>
    </w:p>
    <w:p w14:paraId="5B0DF7E6" w14:textId="77777777" w:rsidR="00D265FE" w:rsidRPr="00806799" w:rsidRDefault="00D265FE" w:rsidP="00B45DA2">
      <w:pPr>
        <w:spacing w:before="36"/>
        <w:ind w:left="599" w:right="754" w:firstLine="710"/>
        <w:jc w:val="both"/>
        <w:rPr>
          <w:rFonts w:ascii="Times New Roman" w:hAnsi="Times New Roman" w:cs="Times New Roman"/>
          <w:sz w:val="24"/>
          <w:szCs w:val="24"/>
        </w:rPr>
      </w:pPr>
      <w:r w:rsidRPr="00806799">
        <w:rPr>
          <w:rFonts w:ascii="Times New Roman" w:hAnsi="Times New Roman" w:cs="Times New Roman"/>
          <w:sz w:val="24"/>
          <w:szCs w:val="24"/>
        </w:rPr>
        <w:t>Виды и формы деятельности реализуются на основе последовательных циклов,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которые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необходимости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могут</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повторяться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расширенном,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углубленном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соответствующем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возрасту</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варианте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неограниченное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количество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раз.</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Эти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циклы</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представлены</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следующими</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элементами:</w:t>
      </w:r>
    </w:p>
    <w:p w14:paraId="41EC1922" w14:textId="77777777" w:rsidR="00D265FE" w:rsidRPr="00806799" w:rsidRDefault="00D265FE" w:rsidP="000E090A">
      <w:pPr>
        <w:widowControl w:val="0"/>
        <w:numPr>
          <w:ilvl w:val="0"/>
          <w:numId w:val="142"/>
        </w:numPr>
        <w:tabs>
          <w:tab w:val="left" w:pos="1508"/>
        </w:tabs>
        <w:autoSpaceDE w:val="0"/>
        <w:autoSpaceDN w:val="0"/>
        <w:spacing w:before="41" w:after="0" w:line="237" w:lineRule="auto"/>
        <w:ind w:right="758" w:firstLine="710"/>
        <w:jc w:val="both"/>
        <w:rPr>
          <w:rFonts w:ascii="Times New Roman" w:hAnsi="Times New Roman" w:cs="Times New Roman"/>
          <w:sz w:val="24"/>
          <w:szCs w:val="24"/>
        </w:rPr>
      </w:pPr>
      <w:r w:rsidRPr="00806799">
        <w:rPr>
          <w:rFonts w:ascii="Times New Roman" w:hAnsi="Times New Roman" w:cs="Times New Roman"/>
          <w:sz w:val="24"/>
          <w:szCs w:val="24"/>
        </w:rPr>
        <w:t>погружение</w:t>
      </w:r>
      <w:r w:rsidRPr="00806799">
        <w:rPr>
          <w:rFonts w:ascii="Times New Roman" w:hAnsi="Times New Roman" w:cs="Times New Roman"/>
          <w:spacing w:val="49"/>
          <w:sz w:val="24"/>
          <w:szCs w:val="24"/>
        </w:rPr>
        <w:t xml:space="preserve"> </w:t>
      </w:r>
      <w:r w:rsidRPr="00806799">
        <w:rPr>
          <w:rFonts w:ascii="Times New Roman" w:hAnsi="Times New Roman" w:cs="Times New Roman"/>
          <w:sz w:val="24"/>
          <w:szCs w:val="24"/>
        </w:rPr>
        <w:t>–</w:t>
      </w:r>
      <w:r w:rsidRPr="00806799">
        <w:rPr>
          <w:rFonts w:ascii="Times New Roman" w:hAnsi="Times New Roman" w:cs="Times New Roman"/>
          <w:spacing w:val="49"/>
          <w:sz w:val="24"/>
          <w:szCs w:val="24"/>
        </w:rPr>
        <w:t xml:space="preserve"> </w:t>
      </w:r>
      <w:r w:rsidRPr="00806799">
        <w:rPr>
          <w:rFonts w:ascii="Times New Roman" w:hAnsi="Times New Roman" w:cs="Times New Roman"/>
          <w:sz w:val="24"/>
          <w:szCs w:val="24"/>
        </w:rPr>
        <w:t>знакомство,</w:t>
      </w:r>
      <w:r w:rsidRPr="00806799">
        <w:rPr>
          <w:rFonts w:ascii="Times New Roman" w:hAnsi="Times New Roman" w:cs="Times New Roman"/>
          <w:spacing w:val="52"/>
          <w:sz w:val="24"/>
          <w:szCs w:val="24"/>
        </w:rPr>
        <w:t xml:space="preserve"> </w:t>
      </w:r>
      <w:r w:rsidRPr="00806799">
        <w:rPr>
          <w:rFonts w:ascii="Times New Roman" w:hAnsi="Times New Roman" w:cs="Times New Roman"/>
          <w:sz w:val="24"/>
          <w:szCs w:val="24"/>
        </w:rPr>
        <w:t>которое</w:t>
      </w:r>
      <w:r w:rsidRPr="00806799">
        <w:rPr>
          <w:rFonts w:ascii="Times New Roman" w:hAnsi="Times New Roman" w:cs="Times New Roman"/>
          <w:spacing w:val="43"/>
          <w:sz w:val="24"/>
          <w:szCs w:val="24"/>
        </w:rPr>
        <w:t xml:space="preserve"> </w:t>
      </w:r>
      <w:r w:rsidRPr="00806799">
        <w:rPr>
          <w:rFonts w:ascii="Times New Roman" w:hAnsi="Times New Roman" w:cs="Times New Roman"/>
          <w:sz w:val="24"/>
          <w:szCs w:val="24"/>
        </w:rPr>
        <w:t>реализуется</w:t>
      </w:r>
      <w:r w:rsidRPr="00806799">
        <w:rPr>
          <w:rFonts w:ascii="Times New Roman" w:hAnsi="Times New Roman" w:cs="Times New Roman"/>
          <w:spacing w:val="49"/>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50"/>
          <w:sz w:val="24"/>
          <w:szCs w:val="24"/>
        </w:rPr>
        <w:t xml:space="preserve"> </w:t>
      </w:r>
      <w:r w:rsidRPr="00806799">
        <w:rPr>
          <w:rFonts w:ascii="Times New Roman" w:hAnsi="Times New Roman" w:cs="Times New Roman"/>
          <w:sz w:val="24"/>
          <w:szCs w:val="24"/>
        </w:rPr>
        <w:t>различных</w:t>
      </w:r>
      <w:r w:rsidRPr="00806799">
        <w:rPr>
          <w:rFonts w:ascii="Times New Roman" w:hAnsi="Times New Roman" w:cs="Times New Roman"/>
          <w:spacing w:val="45"/>
          <w:sz w:val="24"/>
          <w:szCs w:val="24"/>
        </w:rPr>
        <w:t xml:space="preserve"> </w:t>
      </w:r>
      <w:r w:rsidRPr="00806799">
        <w:rPr>
          <w:rFonts w:ascii="Times New Roman" w:hAnsi="Times New Roman" w:cs="Times New Roman"/>
          <w:sz w:val="24"/>
          <w:szCs w:val="24"/>
        </w:rPr>
        <w:t>формах:</w:t>
      </w:r>
      <w:r w:rsidRPr="00806799">
        <w:rPr>
          <w:rFonts w:ascii="Times New Roman" w:hAnsi="Times New Roman" w:cs="Times New Roman"/>
          <w:spacing w:val="49"/>
          <w:sz w:val="24"/>
          <w:szCs w:val="24"/>
        </w:rPr>
        <w:t xml:space="preserve"> </w:t>
      </w:r>
      <w:r w:rsidRPr="00806799">
        <w:rPr>
          <w:rFonts w:ascii="Times New Roman" w:hAnsi="Times New Roman" w:cs="Times New Roman"/>
          <w:sz w:val="24"/>
          <w:szCs w:val="24"/>
        </w:rPr>
        <w:t>чтение,</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просмотр,</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экскурсии</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пр.;</w:t>
      </w:r>
    </w:p>
    <w:p w14:paraId="198CFA61" w14:textId="77777777" w:rsidR="00D265FE" w:rsidRPr="00806799" w:rsidRDefault="00D265FE" w:rsidP="000E090A">
      <w:pPr>
        <w:widowControl w:val="0"/>
        <w:numPr>
          <w:ilvl w:val="0"/>
          <w:numId w:val="142"/>
        </w:numPr>
        <w:tabs>
          <w:tab w:val="left" w:pos="1517"/>
        </w:tabs>
        <w:autoSpaceDE w:val="0"/>
        <w:autoSpaceDN w:val="0"/>
        <w:spacing w:before="37" w:after="0" w:line="242" w:lineRule="auto"/>
        <w:ind w:right="759" w:firstLine="710"/>
        <w:jc w:val="both"/>
        <w:rPr>
          <w:rFonts w:ascii="Times New Roman" w:hAnsi="Times New Roman" w:cs="Times New Roman"/>
          <w:sz w:val="24"/>
          <w:szCs w:val="24"/>
        </w:rPr>
      </w:pPr>
      <w:r w:rsidRPr="00806799">
        <w:rPr>
          <w:rFonts w:ascii="Times New Roman" w:hAnsi="Times New Roman" w:cs="Times New Roman"/>
          <w:sz w:val="24"/>
          <w:szCs w:val="24"/>
        </w:rPr>
        <w:t>разработка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коллективного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проекта,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рамках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которого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создаются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творческие</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продукты;</w:t>
      </w:r>
    </w:p>
    <w:p w14:paraId="506E2A96" w14:textId="77777777" w:rsidR="00D265FE" w:rsidRPr="00806799" w:rsidRDefault="00D265FE" w:rsidP="000E090A">
      <w:pPr>
        <w:widowControl w:val="0"/>
        <w:numPr>
          <w:ilvl w:val="0"/>
          <w:numId w:val="142"/>
        </w:numPr>
        <w:tabs>
          <w:tab w:val="left" w:pos="1450"/>
        </w:tabs>
        <w:autoSpaceDE w:val="0"/>
        <w:autoSpaceDN w:val="0"/>
        <w:spacing w:before="34" w:after="0" w:line="240" w:lineRule="auto"/>
        <w:ind w:left="1449" w:hanging="140"/>
        <w:jc w:val="both"/>
        <w:rPr>
          <w:rFonts w:ascii="Times New Roman" w:hAnsi="Times New Roman" w:cs="Times New Roman"/>
          <w:sz w:val="24"/>
          <w:szCs w:val="24"/>
        </w:rPr>
      </w:pPr>
      <w:r w:rsidRPr="00806799">
        <w:rPr>
          <w:rFonts w:ascii="Times New Roman" w:hAnsi="Times New Roman" w:cs="Times New Roman"/>
          <w:sz w:val="24"/>
          <w:szCs w:val="24"/>
        </w:rPr>
        <w:t>организация</w:t>
      </w:r>
      <w:r w:rsidRPr="00806799">
        <w:rPr>
          <w:rFonts w:ascii="Times New Roman" w:hAnsi="Times New Roman" w:cs="Times New Roman"/>
          <w:spacing w:val="-6"/>
          <w:sz w:val="24"/>
          <w:szCs w:val="24"/>
        </w:rPr>
        <w:t xml:space="preserve"> </w:t>
      </w:r>
      <w:r w:rsidRPr="00806799">
        <w:rPr>
          <w:rFonts w:ascii="Times New Roman" w:hAnsi="Times New Roman" w:cs="Times New Roman"/>
          <w:sz w:val="24"/>
          <w:szCs w:val="24"/>
        </w:rPr>
        <w:t>события,</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котором</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воплощается</w:t>
      </w:r>
      <w:r w:rsidRPr="00806799">
        <w:rPr>
          <w:rFonts w:ascii="Times New Roman" w:hAnsi="Times New Roman" w:cs="Times New Roman"/>
          <w:spacing w:val="-5"/>
          <w:sz w:val="24"/>
          <w:szCs w:val="24"/>
        </w:rPr>
        <w:t xml:space="preserve"> </w:t>
      </w:r>
      <w:r w:rsidRPr="00806799">
        <w:rPr>
          <w:rFonts w:ascii="Times New Roman" w:hAnsi="Times New Roman" w:cs="Times New Roman"/>
          <w:sz w:val="24"/>
          <w:szCs w:val="24"/>
        </w:rPr>
        <w:t>смысл ценности.</w:t>
      </w:r>
    </w:p>
    <w:p w14:paraId="2D64A40B" w14:textId="77777777" w:rsidR="00D265FE" w:rsidRPr="00806799" w:rsidRDefault="00D265FE" w:rsidP="00B45DA2">
      <w:pPr>
        <w:spacing w:before="36"/>
        <w:ind w:left="599" w:right="757" w:firstLine="710"/>
        <w:jc w:val="both"/>
        <w:rPr>
          <w:rFonts w:ascii="Times New Roman" w:hAnsi="Times New Roman" w:cs="Times New Roman"/>
          <w:sz w:val="24"/>
          <w:szCs w:val="24"/>
        </w:rPr>
      </w:pPr>
      <w:r w:rsidRPr="00806799">
        <w:rPr>
          <w:rFonts w:ascii="Times New Roman" w:hAnsi="Times New Roman" w:cs="Times New Roman"/>
          <w:sz w:val="24"/>
          <w:szCs w:val="24"/>
        </w:rPr>
        <w:t>Последовательность циклов может изменяться. Например, цикл может начинаться</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с яркого события, после которого будет развертываться погружение и приобщение к</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культурному</w:t>
      </w:r>
      <w:r w:rsidRPr="00806799">
        <w:rPr>
          <w:rFonts w:ascii="Times New Roman" w:hAnsi="Times New Roman" w:cs="Times New Roman"/>
          <w:spacing w:val="-8"/>
          <w:sz w:val="24"/>
          <w:szCs w:val="24"/>
        </w:rPr>
        <w:t xml:space="preserve"> </w:t>
      </w:r>
      <w:r w:rsidRPr="00806799">
        <w:rPr>
          <w:rFonts w:ascii="Times New Roman" w:hAnsi="Times New Roman" w:cs="Times New Roman"/>
          <w:sz w:val="24"/>
          <w:szCs w:val="24"/>
        </w:rPr>
        <w:t>содержанию на</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основе</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ценности.</w:t>
      </w:r>
    </w:p>
    <w:p w14:paraId="08F614E3" w14:textId="77777777" w:rsidR="00D265FE" w:rsidRPr="00806799" w:rsidRDefault="00D265FE" w:rsidP="00B45DA2">
      <w:pPr>
        <w:spacing w:before="43" w:line="237" w:lineRule="auto"/>
        <w:ind w:left="599" w:right="757" w:firstLine="710"/>
        <w:jc w:val="both"/>
        <w:rPr>
          <w:rFonts w:ascii="Times New Roman" w:hAnsi="Times New Roman" w:cs="Times New Roman"/>
          <w:sz w:val="24"/>
          <w:szCs w:val="24"/>
        </w:rPr>
      </w:pPr>
      <w:r w:rsidRPr="00806799">
        <w:rPr>
          <w:rFonts w:ascii="Times New Roman" w:hAnsi="Times New Roman" w:cs="Times New Roman"/>
          <w:sz w:val="24"/>
          <w:szCs w:val="24"/>
        </w:rPr>
        <w:t>События,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формы</w:t>
      </w:r>
      <w:r w:rsidRPr="00806799">
        <w:rPr>
          <w:rFonts w:ascii="Times New Roman" w:hAnsi="Times New Roman" w:cs="Times New Roman"/>
          <w:spacing w:val="-5"/>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6"/>
          <w:sz w:val="24"/>
          <w:szCs w:val="24"/>
        </w:rPr>
        <w:t xml:space="preserve"> </w:t>
      </w:r>
      <w:r w:rsidRPr="00806799">
        <w:rPr>
          <w:rFonts w:ascii="Times New Roman" w:hAnsi="Times New Roman" w:cs="Times New Roman"/>
          <w:sz w:val="24"/>
          <w:szCs w:val="24"/>
        </w:rPr>
        <w:t>методы</w:t>
      </w:r>
      <w:r w:rsidRPr="00806799">
        <w:rPr>
          <w:rFonts w:ascii="Times New Roman" w:hAnsi="Times New Roman" w:cs="Times New Roman"/>
          <w:spacing w:val="-5"/>
          <w:sz w:val="24"/>
          <w:szCs w:val="24"/>
        </w:rPr>
        <w:t xml:space="preserve"> </w:t>
      </w:r>
      <w:r w:rsidRPr="00806799">
        <w:rPr>
          <w:rFonts w:ascii="Times New Roman" w:hAnsi="Times New Roman" w:cs="Times New Roman"/>
          <w:sz w:val="24"/>
          <w:szCs w:val="24"/>
        </w:rPr>
        <w:t>работы</w:t>
      </w:r>
      <w:r w:rsidRPr="00806799">
        <w:rPr>
          <w:rFonts w:ascii="Times New Roman" w:hAnsi="Times New Roman" w:cs="Times New Roman"/>
          <w:spacing w:val="-5"/>
          <w:sz w:val="24"/>
          <w:szCs w:val="24"/>
        </w:rPr>
        <w:t xml:space="preserve"> </w:t>
      </w:r>
      <w:r w:rsidRPr="00806799">
        <w:rPr>
          <w:rFonts w:ascii="Times New Roman" w:hAnsi="Times New Roman" w:cs="Times New Roman"/>
          <w:sz w:val="24"/>
          <w:szCs w:val="24"/>
        </w:rPr>
        <w:t>по</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реализации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каждой</w:t>
      </w:r>
      <w:r w:rsidRPr="00806799">
        <w:rPr>
          <w:rFonts w:ascii="Times New Roman" w:hAnsi="Times New Roman" w:cs="Times New Roman"/>
          <w:spacing w:val="-6"/>
          <w:sz w:val="24"/>
          <w:szCs w:val="24"/>
        </w:rPr>
        <w:t xml:space="preserve"> </w:t>
      </w:r>
      <w:r w:rsidRPr="00806799">
        <w:rPr>
          <w:rFonts w:ascii="Times New Roman" w:hAnsi="Times New Roman" w:cs="Times New Roman"/>
          <w:sz w:val="24"/>
          <w:szCs w:val="24"/>
        </w:rPr>
        <w:t>ценности</w:t>
      </w:r>
      <w:r w:rsidRPr="00806799">
        <w:rPr>
          <w:rFonts w:ascii="Times New Roman" w:hAnsi="Times New Roman" w:cs="Times New Roman"/>
          <w:spacing w:val="-6"/>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5"/>
          <w:sz w:val="24"/>
          <w:szCs w:val="24"/>
        </w:rPr>
        <w:t xml:space="preserve"> </w:t>
      </w:r>
      <w:r w:rsidRPr="00806799">
        <w:rPr>
          <w:rFonts w:ascii="Times New Roman" w:hAnsi="Times New Roman" w:cs="Times New Roman"/>
          <w:sz w:val="24"/>
          <w:szCs w:val="24"/>
        </w:rPr>
        <w:t>пространстве</w:t>
      </w:r>
      <w:r w:rsidRPr="00806799">
        <w:rPr>
          <w:rFonts w:ascii="Times New Roman" w:hAnsi="Times New Roman" w:cs="Times New Roman"/>
          <w:spacing w:val="-58"/>
          <w:sz w:val="24"/>
          <w:szCs w:val="24"/>
        </w:rPr>
        <w:t xml:space="preserve"> </w:t>
      </w:r>
      <w:r w:rsidRPr="00806799">
        <w:rPr>
          <w:rFonts w:ascii="Times New Roman" w:hAnsi="Times New Roman" w:cs="Times New Roman"/>
          <w:sz w:val="24"/>
          <w:szCs w:val="24"/>
        </w:rPr>
        <w:t>воспитания могут быть интегративными. Например, одно и тоже событие может быть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посвящено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нескольким</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ценностям</w:t>
      </w:r>
      <w:r w:rsidRPr="00806799">
        <w:rPr>
          <w:rFonts w:ascii="Times New Roman" w:hAnsi="Times New Roman" w:cs="Times New Roman"/>
          <w:spacing w:val="-5"/>
          <w:sz w:val="24"/>
          <w:szCs w:val="24"/>
        </w:rPr>
        <w:t xml:space="preserve"> </w:t>
      </w:r>
      <w:r w:rsidRPr="00806799">
        <w:rPr>
          <w:rFonts w:ascii="Times New Roman" w:hAnsi="Times New Roman" w:cs="Times New Roman"/>
          <w:sz w:val="24"/>
          <w:szCs w:val="24"/>
        </w:rPr>
        <w:t>одновременно.</w:t>
      </w:r>
    </w:p>
    <w:p w14:paraId="638C089A" w14:textId="77777777" w:rsidR="00D265FE" w:rsidRPr="00806799" w:rsidRDefault="00D265FE" w:rsidP="00B45DA2">
      <w:pPr>
        <w:spacing w:before="43"/>
        <w:ind w:left="599" w:right="754" w:firstLine="710"/>
        <w:jc w:val="both"/>
        <w:rPr>
          <w:rFonts w:ascii="Times New Roman" w:hAnsi="Times New Roman" w:cs="Times New Roman"/>
          <w:sz w:val="24"/>
          <w:szCs w:val="24"/>
        </w:rPr>
      </w:pPr>
      <w:r w:rsidRPr="00806799">
        <w:rPr>
          <w:rFonts w:ascii="Times New Roman" w:hAnsi="Times New Roman" w:cs="Times New Roman"/>
          <w:sz w:val="24"/>
          <w:szCs w:val="24"/>
        </w:rPr>
        <w:t>Каждый педагог разрабатывает конкретные формы реализации воспитательного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цикла. В ходе разработки должны быть определены смысл и действия взрослых, а также</w:t>
      </w:r>
      <w:r w:rsidRPr="00806799">
        <w:rPr>
          <w:rFonts w:ascii="Times New Roman" w:hAnsi="Times New Roman" w:cs="Times New Roman"/>
          <w:spacing w:val="1"/>
          <w:sz w:val="24"/>
          <w:szCs w:val="24"/>
        </w:rPr>
        <w:t xml:space="preserve"> </w:t>
      </w:r>
      <w:r w:rsidRPr="00806799">
        <w:rPr>
          <w:rFonts w:ascii="Times New Roman" w:hAnsi="Times New Roman" w:cs="Times New Roman"/>
          <w:spacing w:val="-1"/>
          <w:sz w:val="24"/>
          <w:szCs w:val="24"/>
        </w:rPr>
        <w:t>смысл</w:t>
      </w:r>
      <w:r w:rsidRPr="00806799">
        <w:rPr>
          <w:rFonts w:ascii="Times New Roman" w:hAnsi="Times New Roman" w:cs="Times New Roman"/>
          <w:spacing w:val="-12"/>
          <w:sz w:val="24"/>
          <w:szCs w:val="24"/>
        </w:rPr>
        <w:t xml:space="preserve"> </w:t>
      </w:r>
      <w:r w:rsidRPr="00806799">
        <w:rPr>
          <w:rFonts w:ascii="Times New Roman" w:hAnsi="Times New Roman" w:cs="Times New Roman"/>
          <w:spacing w:val="-1"/>
          <w:sz w:val="24"/>
          <w:szCs w:val="24"/>
        </w:rPr>
        <w:t>и</w:t>
      </w:r>
      <w:r w:rsidRPr="00806799">
        <w:rPr>
          <w:rFonts w:ascii="Times New Roman" w:hAnsi="Times New Roman" w:cs="Times New Roman"/>
          <w:spacing w:val="-7"/>
          <w:sz w:val="24"/>
          <w:szCs w:val="24"/>
        </w:rPr>
        <w:t xml:space="preserve"> </w:t>
      </w:r>
      <w:r w:rsidRPr="00806799">
        <w:rPr>
          <w:rFonts w:ascii="Times New Roman" w:hAnsi="Times New Roman" w:cs="Times New Roman"/>
          <w:spacing w:val="-1"/>
          <w:sz w:val="24"/>
          <w:szCs w:val="24"/>
        </w:rPr>
        <w:t>действия</w:t>
      </w:r>
      <w:r w:rsidRPr="00806799">
        <w:rPr>
          <w:rFonts w:ascii="Times New Roman" w:hAnsi="Times New Roman" w:cs="Times New Roman"/>
          <w:spacing w:val="-12"/>
          <w:sz w:val="24"/>
          <w:szCs w:val="24"/>
        </w:rPr>
        <w:t xml:space="preserve"> </w:t>
      </w:r>
      <w:r w:rsidRPr="00806799">
        <w:rPr>
          <w:rFonts w:ascii="Times New Roman" w:hAnsi="Times New Roman" w:cs="Times New Roman"/>
          <w:spacing w:val="-1"/>
          <w:sz w:val="24"/>
          <w:szCs w:val="24"/>
        </w:rPr>
        <w:t>детей</w:t>
      </w:r>
      <w:r w:rsidRPr="00806799">
        <w:rPr>
          <w:rFonts w:ascii="Times New Roman" w:hAnsi="Times New Roman" w:cs="Times New Roman"/>
          <w:spacing w:val="-7"/>
          <w:sz w:val="24"/>
          <w:szCs w:val="24"/>
        </w:rPr>
        <w:t xml:space="preserve"> </w:t>
      </w:r>
      <w:r w:rsidRPr="00806799">
        <w:rPr>
          <w:rFonts w:ascii="Times New Roman" w:hAnsi="Times New Roman" w:cs="Times New Roman"/>
          <w:spacing w:val="-1"/>
          <w:sz w:val="24"/>
          <w:szCs w:val="24"/>
        </w:rPr>
        <w:t>в</w:t>
      </w:r>
      <w:r w:rsidRPr="00806799">
        <w:rPr>
          <w:rFonts w:ascii="Times New Roman" w:hAnsi="Times New Roman" w:cs="Times New Roman"/>
          <w:spacing w:val="-10"/>
          <w:sz w:val="24"/>
          <w:szCs w:val="24"/>
        </w:rPr>
        <w:t xml:space="preserve"> </w:t>
      </w:r>
      <w:r w:rsidRPr="00806799">
        <w:rPr>
          <w:rFonts w:ascii="Times New Roman" w:hAnsi="Times New Roman" w:cs="Times New Roman"/>
          <w:spacing w:val="-1"/>
          <w:sz w:val="24"/>
          <w:szCs w:val="24"/>
        </w:rPr>
        <w:t>каждой</w:t>
      </w:r>
      <w:r w:rsidRPr="00806799">
        <w:rPr>
          <w:rFonts w:ascii="Times New Roman" w:hAnsi="Times New Roman" w:cs="Times New Roman"/>
          <w:spacing w:val="-11"/>
          <w:sz w:val="24"/>
          <w:szCs w:val="24"/>
        </w:rPr>
        <w:t xml:space="preserve"> </w:t>
      </w:r>
      <w:r w:rsidRPr="00806799">
        <w:rPr>
          <w:rFonts w:ascii="Times New Roman" w:hAnsi="Times New Roman" w:cs="Times New Roman"/>
          <w:spacing w:val="-1"/>
          <w:sz w:val="24"/>
          <w:szCs w:val="24"/>
        </w:rPr>
        <w:t>из</w:t>
      </w:r>
      <w:r w:rsidRPr="00806799">
        <w:rPr>
          <w:rFonts w:ascii="Times New Roman" w:hAnsi="Times New Roman" w:cs="Times New Roman"/>
          <w:spacing w:val="-11"/>
          <w:sz w:val="24"/>
          <w:szCs w:val="24"/>
        </w:rPr>
        <w:t xml:space="preserve"> </w:t>
      </w:r>
      <w:r w:rsidRPr="00806799">
        <w:rPr>
          <w:rFonts w:ascii="Times New Roman" w:hAnsi="Times New Roman" w:cs="Times New Roman"/>
          <w:spacing w:val="-1"/>
          <w:sz w:val="24"/>
          <w:szCs w:val="24"/>
        </w:rPr>
        <w:t>форм.</w:t>
      </w:r>
      <w:r w:rsidRPr="00806799">
        <w:rPr>
          <w:rFonts w:ascii="Times New Roman" w:hAnsi="Times New Roman" w:cs="Times New Roman"/>
          <w:spacing w:val="-10"/>
          <w:sz w:val="24"/>
          <w:szCs w:val="24"/>
        </w:rPr>
        <w:t xml:space="preserve"> </w:t>
      </w:r>
      <w:r w:rsidRPr="00806799">
        <w:rPr>
          <w:rFonts w:ascii="Times New Roman" w:hAnsi="Times New Roman" w:cs="Times New Roman"/>
          <w:spacing w:val="-1"/>
          <w:sz w:val="24"/>
          <w:szCs w:val="24"/>
        </w:rPr>
        <w:t>В</w:t>
      </w:r>
      <w:r w:rsidRPr="00806799">
        <w:rPr>
          <w:rFonts w:ascii="Times New Roman" w:hAnsi="Times New Roman" w:cs="Times New Roman"/>
          <w:spacing w:val="-9"/>
          <w:sz w:val="24"/>
          <w:szCs w:val="24"/>
        </w:rPr>
        <w:t xml:space="preserve"> </w:t>
      </w:r>
      <w:r w:rsidRPr="00806799">
        <w:rPr>
          <w:rFonts w:ascii="Times New Roman" w:hAnsi="Times New Roman" w:cs="Times New Roman"/>
          <w:spacing w:val="-1"/>
          <w:sz w:val="24"/>
          <w:szCs w:val="24"/>
        </w:rPr>
        <w:t>течение</w:t>
      </w:r>
      <w:r w:rsidRPr="00806799">
        <w:rPr>
          <w:rFonts w:ascii="Times New Roman" w:hAnsi="Times New Roman" w:cs="Times New Roman"/>
          <w:spacing w:val="-8"/>
          <w:sz w:val="24"/>
          <w:szCs w:val="24"/>
        </w:rPr>
        <w:t xml:space="preserve"> </w:t>
      </w:r>
      <w:r w:rsidRPr="00806799">
        <w:rPr>
          <w:rFonts w:ascii="Times New Roman" w:hAnsi="Times New Roman" w:cs="Times New Roman"/>
          <w:spacing w:val="-1"/>
          <w:sz w:val="24"/>
          <w:szCs w:val="24"/>
        </w:rPr>
        <w:t>всего</w:t>
      </w:r>
      <w:r w:rsidRPr="00806799">
        <w:rPr>
          <w:rFonts w:ascii="Times New Roman" w:hAnsi="Times New Roman" w:cs="Times New Roman"/>
          <w:spacing w:val="-12"/>
          <w:sz w:val="24"/>
          <w:szCs w:val="24"/>
        </w:rPr>
        <w:t xml:space="preserve"> </w:t>
      </w:r>
      <w:r w:rsidRPr="00806799">
        <w:rPr>
          <w:rFonts w:ascii="Times New Roman" w:hAnsi="Times New Roman" w:cs="Times New Roman"/>
          <w:sz w:val="24"/>
          <w:szCs w:val="24"/>
        </w:rPr>
        <w:t>года</w:t>
      </w:r>
      <w:r w:rsidRPr="00806799">
        <w:rPr>
          <w:rFonts w:ascii="Times New Roman" w:hAnsi="Times New Roman" w:cs="Times New Roman"/>
          <w:spacing w:val="-13"/>
          <w:sz w:val="24"/>
          <w:szCs w:val="24"/>
        </w:rPr>
        <w:t xml:space="preserve"> </w:t>
      </w:r>
      <w:r w:rsidRPr="00806799">
        <w:rPr>
          <w:rFonts w:ascii="Times New Roman" w:hAnsi="Times New Roman" w:cs="Times New Roman"/>
          <w:sz w:val="24"/>
          <w:szCs w:val="24"/>
        </w:rPr>
        <w:t>воспитатель</w:t>
      </w:r>
      <w:r w:rsidRPr="00806799">
        <w:rPr>
          <w:rFonts w:ascii="Times New Roman" w:hAnsi="Times New Roman" w:cs="Times New Roman"/>
          <w:spacing w:val="-17"/>
          <w:sz w:val="24"/>
          <w:szCs w:val="24"/>
        </w:rPr>
        <w:t xml:space="preserve"> </w:t>
      </w:r>
      <w:r w:rsidRPr="00806799">
        <w:rPr>
          <w:rFonts w:ascii="Times New Roman" w:hAnsi="Times New Roman" w:cs="Times New Roman"/>
          <w:sz w:val="24"/>
          <w:szCs w:val="24"/>
        </w:rPr>
        <w:t>осуществляет</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педагогическую</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диагностику,</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на</w:t>
      </w:r>
      <w:r w:rsidRPr="00806799">
        <w:rPr>
          <w:rFonts w:ascii="Times New Roman" w:hAnsi="Times New Roman" w:cs="Times New Roman"/>
          <w:spacing w:val="-5"/>
          <w:sz w:val="24"/>
          <w:szCs w:val="24"/>
        </w:rPr>
        <w:t xml:space="preserve"> </w:t>
      </w:r>
      <w:r w:rsidRPr="00806799">
        <w:rPr>
          <w:rFonts w:ascii="Times New Roman" w:hAnsi="Times New Roman" w:cs="Times New Roman"/>
          <w:sz w:val="24"/>
          <w:szCs w:val="24"/>
        </w:rPr>
        <w:t>основе</w:t>
      </w:r>
      <w:r w:rsidRPr="00806799">
        <w:rPr>
          <w:rFonts w:ascii="Times New Roman" w:hAnsi="Times New Roman" w:cs="Times New Roman"/>
          <w:spacing w:val="-5"/>
          <w:sz w:val="24"/>
          <w:szCs w:val="24"/>
        </w:rPr>
        <w:t xml:space="preserve"> </w:t>
      </w:r>
      <w:r w:rsidRPr="00806799">
        <w:rPr>
          <w:rFonts w:ascii="Times New Roman" w:hAnsi="Times New Roman" w:cs="Times New Roman"/>
          <w:sz w:val="24"/>
          <w:szCs w:val="24"/>
        </w:rPr>
        <w:t>наблюдения</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за поведением</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детей.</w:t>
      </w:r>
    </w:p>
    <w:p w14:paraId="42E6B409" w14:textId="77777777" w:rsidR="00B45DA2" w:rsidRPr="00806799" w:rsidRDefault="00D265FE" w:rsidP="00B45DA2">
      <w:pPr>
        <w:spacing w:before="90"/>
        <w:jc w:val="both"/>
        <w:rPr>
          <w:rFonts w:ascii="Times New Roman" w:hAnsi="Times New Roman" w:cs="Times New Roman"/>
          <w:sz w:val="24"/>
          <w:szCs w:val="24"/>
        </w:rPr>
      </w:pPr>
      <w:r w:rsidRPr="00806799">
        <w:rPr>
          <w:rFonts w:ascii="Times New Roman" w:hAnsi="Times New Roman" w:cs="Times New Roman"/>
          <w:sz w:val="24"/>
          <w:szCs w:val="24"/>
        </w:rPr>
        <w:t>Реализация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Программы</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воспитания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осуществляется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рамках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нескольких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направлений</w:t>
      </w:r>
      <w:r w:rsidRPr="00806799">
        <w:rPr>
          <w:rFonts w:ascii="Times New Roman" w:hAnsi="Times New Roman" w:cs="Times New Roman"/>
          <w:spacing w:val="16"/>
          <w:sz w:val="24"/>
          <w:szCs w:val="24"/>
        </w:rPr>
        <w:t xml:space="preserve"> </w:t>
      </w:r>
      <w:r w:rsidRPr="00806799">
        <w:rPr>
          <w:rFonts w:ascii="Times New Roman" w:hAnsi="Times New Roman" w:cs="Times New Roman"/>
          <w:sz w:val="24"/>
          <w:szCs w:val="24"/>
        </w:rPr>
        <w:t>воспитательной</w:t>
      </w:r>
      <w:r w:rsidRPr="00806799">
        <w:rPr>
          <w:rFonts w:ascii="Times New Roman" w:hAnsi="Times New Roman" w:cs="Times New Roman"/>
          <w:spacing w:val="16"/>
          <w:sz w:val="24"/>
          <w:szCs w:val="24"/>
        </w:rPr>
        <w:t xml:space="preserve"> </w:t>
      </w:r>
      <w:r w:rsidRPr="00806799">
        <w:rPr>
          <w:rFonts w:ascii="Times New Roman" w:hAnsi="Times New Roman" w:cs="Times New Roman"/>
          <w:sz w:val="24"/>
          <w:szCs w:val="24"/>
        </w:rPr>
        <w:t>работы</w:t>
      </w:r>
      <w:r w:rsidRPr="00806799">
        <w:rPr>
          <w:rFonts w:ascii="Times New Roman" w:hAnsi="Times New Roman" w:cs="Times New Roman"/>
          <w:spacing w:val="17"/>
          <w:sz w:val="24"/>
          <w:szCs w:val="24"/>
        </w:rPr>
        <w:t xml:space="preserve"> </w:t>
      </w:r>
      <w:r w:rsidRPr="00806799">
        <w:rPr>
          <w:rFonts w:ascii="Times New Roman" w:hAnsi="Times New Roman" w:cs="Times New Roman"/>
          <w:sz w:val="24"/>
          <w:szCs w:val="24"/>
        </w:rPr>
        <w:t>ДОО.</w:t>
      </w:r>
      <w:r w:rsidRPr="00806799">
        <w:rPr>
          <w:rFonts w:ascii="Times New Roman" w:hAnsi="Times New Roman" w:cs="Times New Roman"/>
          <w:spacing w:val="21"/>
          <w:sz w:val="24"/>
          <w:szCs w:val="24"/>
        </w:rPr>
        <w:t xml:space="preserve"> </w:t>
      </w:r>
      <w:r w:rsidRPr="00806799">
        <w:rPr>
          <w:rFonts w:ascii="Times New Roman" w:hAnsi="Times New Roman" w:cs="Times New Roman"/>
          <w:sz w:val="24"/>
          <w:szCs w:val="24"/>
        </w:rPr>
        <w:t>Каждое</w:t>
      </w:r>
      <w:r w:rsidRPr="00806799">
        <w:rPr>
          <w:rFonts w:ascii="Times New Roman" w:hAnsi="Times New Roman" w:cs="Times New Roman"/>
          <w:spacing w:val="18"/>
          <w:sz w:val="24"/>
          <w:szCs w:val="24"/>
        </w:rPr>
        <w:t xml:space="preserve"> </w:t>
      </w:r>
      <w:r w:rsidRPr="00806799">
        <w:rPr>
          <w:rFonts w:ascii="Times New Roman" w:hAnsi="Times New Roman" w:cs="Times New Roman"/>
          <w:sz w:val="24"/>
          <w:szCs w:val="24"/>
        </w:rPr>
        <w:t>из</w:t>
      </w:r>
      <w:r w:rsidRPr="00806799">
        <w:rPr>
          <w:rFonts w:ascii="Times New Roman" w:hAnsi="Times New Roman" w:cs="Times New Roman"/>
          <w:spacing w:val="16"/>
          <w:sz w:val="24"/>
          <w:szCs w:val="24"/>
        </w:rPr>
        <w:t xml:space="preserve"> </w:t>
      </w:r>
      <w:r w:rsidRPr="00806799">
        <w:rPr>
          <w:rFonts w:ascii="Times New Roman" w:hAnsi="Times New Roman" w:cs="Times New Roman"/>
          <w:sz w:val="24"/>
          <w:szCs w:val="24"/>
        </w:rPr>
        <w:t>них</w:t>
      </w:r>
      <w:r w:rsidRPr="00806799">
        <w:rPr>
          <w:rFonts w:ascii="Times New Roman" w:hAnsi="Times New Roman" w:cs="Times New Roman"/>
          <w:spacing w:val="14"/>
          <w:sz w:val="24"/>
          <w:szCs w:val="24"/>
        </w:rPr>
        <w:t xml:space="preserve"> </w:t>
      </w:r>
      <w:r w:rsidRPr="00806799">
        <w:rPr>
          <w:rFonts w:ascii="Times New Roman" w:hAnsi="Times New Roman" w:cs="Times New Roman"/>
          <w:sz w:val="24"/>
          <w:szCs w:val="24"/>
        </w:rPr>
        <w:t>представлено</w:t>
      </w:r>
      <w:r w:rsidRPr="00806799">
        <w:rPr>
          <w:rFonts w:ascii="Times New Roman" w:hAnsi="Times New Roman" w:cs="Times New Roman"/>
          <w:spacing w:val="19"/>
          <w:sz w:val="24"/>
          <w:szCs w:val="24"/>
        </w:rPr>
        <w:t xml:space="preserve"> </w:t>
      </w:r>
      <w:r w:rsidR="00B45DA2" w:rsidRPr="00806799">
        <w:rPr>
          <w:rFonts w:ascii="Times New Roman" w:hAnsi="Times New Roman" w:cs="Times New Roman"/>
          <w:sz w:val="24"/>
          <w:szCs w:val="24"/>
        </w:rPr>
        <w:t>соответствующем</w:t>
      </w:r>
      <w:r w:rsidR="00B45DA2" w:rsidRPr="00806799">
        <w:rPr>
          <w:rFonts w:ascii="Times New Roman" w:hAnsi="Times New Roman" w:cs="Times New Roman"/>
          <w:spacing w:val="-4"/>
          <w:sz w:val="24"/>
          <w:szCs w:val="24"/>
        </w:rPr>
        <w:t xml:space="preserve"> </w:t>
      </w:r>
      <w:r w:rsidR="00B45DA2" w:rsidRPr="00806799">
        <w:rPr>
          <w:rFonts w:ascii="Times New Roman" w:hAnsi="Times New Roman" w:cs="Times New Roman"/>
          <w:sz w:val="24"/>
          <w:szCs w:val="24"/>
        </w:rPr>
        <w:t>модуле.</w:t>
      </w:r>
    </w:p>
    <w:p w14:paraId="49A8E62B" w14:textId="77777777" w:rsidR="00B45DA2" w:rsidRPr="00806799" w:rsidRDefault="00B45DA2" w:rsidP="00B45DA2">
      <w:pPr>
        <w:spacing w:before="36"/>
        <w:ind w:left="1310"/>
        <w:jc w:val="both"/>
        <w:rPr>
          <w:rFonts w:ascii="Times New Roman" w:hAnsi="Times New Roman" w:cs="Times New Roman"/>
          <w:i/>
          <w:sz w:val="24"/>
          <w:szCs w:val="24"/>
        </w:rPr>
      </w:pPr>
      <w:r w:rsidRPr="00806799">
        <w:rPr>
          <w:rFonts w:ascii="Times New Roman" w:hAnsi="Times New Roman" w:cs="Times New Roman"/>
          <w:i/>
          <w:sz w:val="24"/>
          <w:szCs w:val="24"/>
        </w:rPr>
        <w:t>Модуль</w:t>
      </w:r>
      <w:r w:rsidRPr="00806799">
        <w:rPr>
          <w:rFonts w:ascii="Times New Roman" w:hAnsi="Times New Roman" w:cs="Times New Roman"/>
          <w:i/>
          <w:spacing w:val="-3"/>
          <w:sz w:val="24"/>
          <w:szCs w:val="24"/>
        </w:rPr>
        <w:t xml:space="preserve"> </w:t>
      </w:r>
      <w:r w:rsidRPr="00806799">
        <w:rPr>
          <w:rFonts w:ascii="Times New Roman" w:hAnsi="Times New Roman" w:cs="Times New Roman"/>
          <w:i/>
          <w:sz w:val="24"/>
          <w:szCs w:val="24"/>
        </w:rPr>
        <w:t>«Образовательная</w:t>
      </w:r>
      <w:r w:rsidRPr="00806799">
        <w:rPr>
          <w:rFonts w:ascii="Times New Roman" w:hAnsi="Times New Roman" w:cs="Times New Roman"/>
          <w:i/>
          <w:spacing w:val="-6"/>
          <w:sz w:val="24"/>
          <w:szCs w:val="24"/>
        </w:rPr>
        <w:t xml:space="preserve"> </w:t>
      </w:r>
      <w:r w:rsidRPr="00806799">
        <w:rPr>
          <w:rFonts w:ascii="Times New Roman" w:hAnsi="Times New Roman" w:cs="Times New Roman"/>
          <w:i/>
          <w:sz w:val="24"/>
          <w:szCs w:val="24"/>
        </w:rPr>
        <w:t>деятельность»</w:t>
      </w:r>
    </w:p>
    <w:p w14:paraId="68BF1473" w14:textId="77777777" w:rsidR="00B45DA2" w:rsidRDefault="00B45DA2" w:rsidP="00B45DA2">
      <w:pPr>
        <w:spacing w:before="44" w:line="237" w:lineRule="auto"/>
        <w:ind w:left="599" w:right="753" w:firstLine="710"/>
        <w:jc w:val="both"/>
        <w:rPr>
          <w:rFonts w:ascii="Times New Roman" w:hAnsi="Times New Roman" w:cs="Times New Roman"/>
          <w:sz w:val="24"/>
          <w:szCs w:val="24"/>
        </w:rPr>
      </w:pPr>
      <w:r w:rsidRPr="00806799">
        <w:rPr>
          <w:rFonts w:ascii="Times New Roman" w:hAnsi="Times New Roman" w:cs="Times New Roman"/>
          <w:sz w:val="24"/>
          <w:szCs w:val="24"/>
        </w:rPr>
        <w:t>В нашем ДОО процессы обучения и воспитания взаимосвязаны и непрерывны. Не</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получится обучать ребенка, не воспитывая его, и наоборот: воспитательный процесс</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предполагает</w:t>
      </w:r>
      <w:r w:rsidRPr="00806799">
        <w:rPr>
          <w:rFonts w:ascii="Times New Roman" w:hAnsi="Times New Roman" w:cs="Times New Roman"/>
          <w:spacing w:val="-8"/>
          <w:sz w:val="24"/>
          <w:szCs w:val="24"/>
        </w:rPr>
        <w:t xml:space="preserve"> </w:t>
      </w:r>
      <w:r w:rsidRPr="00806799">
        <w:rPr>
          <w:rFonts w:ascii="Times New Roman" w:hAnsi="Times New Roman" w:cs="Times New Roman"/>
          <w:sz w:val="24"/>
          <w:szCs w:val="24"/>
        </w:rPr>
        <w:t>обучение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чему-либо.</w:t>
      </w:r>
      <w:r>
        <w:rPr>
          <w:rFonts w:ascii="Times New Roman" w:hAnsi="Times New Roman" w:cs="Times New Roman"/>
          <w:sz w:val="24"/>
          <w:szCs w:val="24"/>
        </w:rPr>
        <w:t xml:space="preserve"> </w:t>
      </w:r>
    </w:p>
    <w:p w14:paraId="6F92E1C6" w14:textId="05806DB3" w:rsidR="00B45DA2" w:rsidRPr="00806799" w:rsidRDefault="00B45DA2" w:rsidP="00B45DA2">
      <w:pPr>
        <w:spacing w:before="44" w:line="237" w:lineRule="auto"/>
        <w:ind w:left="599" w:right="753" w:firstLine="710"/>
        <w:jc w:val="both"/>
        <w:rPr>
          <w:rFonts w:ascii="Times New Roman" w:hAnsi="Times New Roman" w:cs="Times New Roman"/>
          <w:sz w:val="24"/>
          <w:szCs w:val="24"/>
        </w:rPr>
      </w:pPr>
      <w:r w:rsidRPr="00B45DA2">
        <w:rPr>
          <w:rFonts w:ascii="Times New Roman" w:hAnsi="Times New Roman" w:cs="Times New Roman"/>
          <w:sz w:val="24"/>
          <w:szCs w:val="24"/>
        </w:rPr>
        <w:t xml:space="preserve"> </w:t>
      </w:r>
      <w:r w:rsidRPr="00806799">
        <w:rPr>
          <w:rFonts w:ascii="Times New Roman" w:hAnsi="Times New Roman" w:cs="Times New Roman"/>
          <w:sz w:val="24"/>
          <w:szCs w:val="24"/>
        </w:rPr>
        <w:t>Тем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менее,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детском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саду</w:t>
      </w:r>
      <w:r>
        <w:rPr>
          <w:rFonts w:ascii="Times New Roman" w:hAnsi="Times New Roman" w:cs="Times New Roman"/>
          <w:sz w:val="24"/>
          <w:szCs w:val="24"/>
        </w:rPr>
        <w:t xml:space="preserve"> </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усилена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воспитательная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составляющая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образовательной деятельности, где особое внимание уделяется развитию таких качеств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личности ребенка как нравственность, патриотизм, трудолюбие,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доброжелательность,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любознательность,</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инициативность,</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самостоятельность</w:t>
      </w:r>
    </w:p>
    <w:p w14:paraId="00C442D4" w14:textId="77777777" w:rsidR="00D265FE" w:rsidRPr="00806799" w:rsidRDefault="00D265FE" w:rsidP="00B45DA2">
      <w:pPr>
        <w:spacing w:before="34"/>
        <w:ind w:right="748"/>
        <w:jc w:val="both"/>
        <w:rPr>
          <w:rFonts w:ascii="Times New Roman" w:hAnsi="Times New Roman" w:cs="Times New Roman"/>
          <w:sz w:val="24"/>
          <w:szCs w:val="24"/>
        </w:rPr>
      </w:pPr>
      <w:r w:rsidRPr="00806799">
        <w:rPr>
          <w:rFonts w:ascii="Times New Roman" w:hAnsi="Times New Roman" w:cs="Times New Roman"/>
          <w:sz w:val="24"/>
          <w:szCs w:val="24"/>
        </w:rPr>
        <w:lastRenderedPageBreak/>
        <w:t>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содержание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занятий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включается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материал,</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который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отражает</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духовно-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нравственные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ценности,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исторические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национально-культурные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традиции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народов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России.</w:t>
      </w:r>
    </w:p>
    <w:p w14:paraId="04446DB3" w14:textId="77777777" w:rsidR="00D265FE" w:rsidRPr="00806799" w:rsidRDefault="00D265FE" w:rsidP="00D265FE">
      <w:pPr>
        <w:spacing w:before="41"/>
        <w:ind w:left="599" w:right="761" w:firstLine="710"/>
        <w:jc w:val="both"/>
        <w:rPr>
          <w:rFonts w:ascii="Times New Roman" w:hAnsi="Times New Roman" w:cs="Times New Roman"/>
          <w:sz w:val="24"/>
          <w:szCs w:val="24"/>
        </w:rPr>
      </w:pPr>
      <w:r w:rsidRPr="00806799">
        <w:rPr>
          <w:rFonts w:ascii="Times New Roman" w:hAnsi="Times New Roman" w:cs="Times New Roman"/>
          <w:sz w:val="24"/>
          <w:szCs w:val="24"/>
        </w:rPr>
        <w:t>Цель деятельности педагога – создание условий для развития личностных качеств</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детей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дошкольного</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возраста.</w:t>
      </w:r>
    </w:p>
    <w:p w14:paraId="503125B9" w14:textId="77777777" w:rsidR="00D265FE" w:rsidRPr="00806799" w:rsidRDefault="00D265FE" w:rsidP="00D265FE">
      <w:pPr>
        <w:spacing w:before="34" w:line="242" w:lineRule="auto"/>
        <w:ind w:left="599" w:right="761" w:firstLine="710"/>
        <w:jc w:val="both"/>
        <w:rPr>
          <w:rFonts w:ascii="Times New Roman" w:hAnsi="Times New Roman" w:cs="Times New Roman"/>
          <w:sz w:val="24"/>
          <w:szCs w:val="24"/>
        </w:rPr>
      </w:pPr>
      <w:r w:rsidRPr="00806799">
        <w:rPr>
          <w:rFonts w:ascii="Times New Roman" w:hAnsi="Times New Roman" w:cs="Times New Roman"/>
          <w:sz w:val="24"/>
          <w:szCs w:val="24"/>
        </w:rPr>
        <w:t>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соответствии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ФГОС</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задачи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воспитания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реализуются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рамках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всех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образовательных</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областей.</w:t>
      </w:r>
    </w:p>
    <w:p w14:paraId="08810A4D" w14:textId="77777777" w:rsidR="00D265FE" w:rsidRPr="00806799" w:rsidRDefault="00D265FE" w:rsidP="00D265FE">
      <w:pPr>
        <w:spacing w:before="33"/>
        <w:ind w:left="1310"/>
        <w:rPr>
          <w:rFonts w:ascii="Times New Roman" w:hAnsi="Times New Roman" w:cs="Times New Roman"/>
          <w:sz w:val="24"/>
          <w:szCs w:val="24"/>
        </w:rPr>
      </w:pPr>
      <w:r w:rsidRPr="00806799">
        <w:rPr>
          <w:rFonts w:ascii="Times New Roman" w:hAnsi="Times New Roman" w:cs="Times New Roman"/>
          <w:sz w:val="24"/>
          <w:szCs w:val="24"/>
        </w:rPr>
        <w:t>Задачи:</w:t>
      </w:r>
    </w:p>
    <w:p w14:paraId="5974E943" w14:textId="77777777" w:rsidR="00D265FE" w:rsidRPr="00806799" w:rsidRDefault="00D265FE" w:rsidP="000E090A">
      <w:pPr>
        <w:widowControl w:val="0"/>
        <w:numPr>
          <w:ilvl w:val="0"/>
          <w:numId w:val="142"/>
        </w:numPr>
        <w:tabs>
          <w:tab w:val="left" w:pos="1508"/>
        </w:tabs>
        <w:autoSpaceDE w:val="0"/>
        <w:autoSpaceDN w:val="0"/>
        <w:spacing w:before="38" w:after="0" w:line="237" w:lineRule="auto"/>
        <w:ind w:right="762" w:firstLine="710"/>
        <w:jc w:val="both"/>
        <w:rPr>
          <w:rFonts w:ascii="Times New Roman" w:hAnsi="Times New Roman" w:cs="Times New Roman"/>
          <w:sz w:val="24"/>
          <w:szCs w:val="24"/>
        </w:rPr>
      </w:pPr>
      <w:r w:rsidRPr="00806799">
        <w:rPr>
          <w:rFonts w:ascii="Times New Roman" w:hAnsi="Times New Roman" w:cs="Times New Roman"/>
          <w:sz w:val="24"/>
          <w:szCs w:val="24"/>
        </w:rPr>
        <w:t>Способствовать усвоению норм и ценностей, принятых в обществе, включая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моральные</w:t>
      </w:r>
      <w:r w:rsidRPr="00806799">
        <w:rPr>
          <w:rFonts w:ascii="Times New Roman" w:hAnsi="Times New Roman" w:cs="Times New Roman"/>
          <w:spacing w:val="-6"/>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нравственные ценности</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(Социально-коммуникативное развитие);</w:t>
      </w:r>
    </w:p>
    <w:p w14:paraId="75259F81" w14:textId="77777777" w:rsidR="00D265FE" w:rsidRPr="00806799" w:rsidRDefault="00D265FE" w:rsidP="000E090A">
      <w:pPr>
        <w:widowControl w:val="0"/>
        <w:numPr>
          <w:ilvl w:val="0"/>
          <w:numId w:val="142"/>
        </w:numPr>
        <w:tabs>
          <w:tab w:val="left" w:pos="1565"/>
        </w:tabs>
        <w:autoSpaceDE w:val="0"/>
        <w:autoSpaceDN w:val="0"/>
        <w:spacing w:before="45" w:after="0" w:line="237" w:lineRule="auto"/>
        <w:ind w:right="769" w:firstLine="710"/>
        <w:jc w:val="both"/>
        <w:rPr>
          <w:rFonts w:ascii="Times New Roman" w:hAnsi="Times New Roman" w:cs="Times New Roman"/>
          <w:sz w:val="24"/>
          <w:szCs w:val="24"/>
        </w:rPr>
      </w:pPr>
      <w:r w:rsidRPr="00806799">
        <w:rPr>
          <w:rFonts w:ascii="Times New Roman" w:hAnsi="Times New Roman" w:cs="Times New Roman"/>
          <w:sz w:val="24"/>
          <w:szCs w:val="24"/>
        </w:rPr>
        <w:t>Поощрять стремление в своих поступках следовать положительному примеру,</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быть</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полезным</w:t>
      </w:r>
      <w:r w:rsidRPr="00806799">
        <w:rPr>
          <w:rFonts w:ascii="Times New Roman" w:hAnsi="Times New Roman" w:cs="Times New Roman"/>
          <w:spacing w:val="-6"/>
          <w:sz w:val="24"/>
          <w:szCs w:val="24"/>
        </w:rPr>
        <w:t xml:space="preserve"> </w:t>
      </w:r>
      <w:r w:rsidRPr="00806799">
        <w:rPr>
          <w:rFonts w:ascii="Times New Roman" w:hAnsi="Times New Roman" w:cs="Times New Roman"/>
          <w:sz w:val="24"/>
          <w:szCs w:val="24"/>
        </w:rPr>
        <w:t>обществу</w:t>
      </w:r>
      <w:r w:rsidRPr="00806799">
        <w:rPr>
          <w:rFonts w:ascii="Times New Roman" w:hAnsi="Times New Roman" w:cs="Times New Roman"/>
          <w:spacing w:val="-8"/>
          <w:sz w:val="24"/>
          <w:szCs w:val="24"/>
        </w:rPr>
        <w:t xml:space="preserve"> </w:t>
      </w:r>
      <w:r w:rsidRPr="00806799">
        <w:rPr>
          <w:rFonts w:ascii="Times New Roman" w:hAnsi="Times New Roman" w:cs="Times New Roman"/>
          <w:sz w:val="24"/>
          <w:szCs w:val="24"/>
        </w:rPr>
        <w:t>(Социально-коммуникативное развитие);</w:t>
      </w:r>
    </w:p>
    <w:p w14:paraId="3F6514D8" w14:textId="77777777" w:rsidR="00D265FE" w:rsidRPr="00806799" w:rsidRDefault="00D265FE" w:rsidP="000E090A">
      <w:pPr>
        <w:widowControl w:val="0"/>
        <w:numPr>
          <w:ilvl w:val="0"/>
          <w:numId w:val="142"/>
        </w:numPr>
        <w:tabs>
          <w:tab w:val="left" w:pos="1681"/>
        </w:tabs>
        <w:autoSpaceDE w:val="0"/>
        <w:autoSpaceDN w:val="0"/>
        <w:spacing w:before="43" w:after="0" w:line="237" w:lineRule="auto"/>
        <w:ind w:right="758" w:firstLine="710"/>
        <w:jc w:val="both"/>
        <w:rPr>
          <w:rFonts w:ascii="Times New Roman" w:hAnsi="Times New Roman" w:cs="Times New Roman"/>
          <w:sz w:val="24"/>
          <w:szCs w:val="24"/>
        </w:rPr>
      </w:pPr>
      <w:r w:rsidRPr="00806799">
        <w:rPr>
          <w:rFonts w:ascii="Times New Roman" w:hAnsi="Times New Roman" w:cs="Times New Roman"/>
          <w:sz w:val="24"/>
          <w:szCs w:val="24"/>
        </w:rPr>
        <w:t>Развивать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коммуникативные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качества: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способность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устанавливать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поддерживать</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межличностные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контакты</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(Социально-коммуникативное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развитие);</w:t>
      </w:r>
    </w:p>
    <w:p w14:paraId="23DD7B69" w14:textId="77777777" w:rsidR="00D265FE" w:rsidRPr="00806799" w:rsidRDefault="00D265FE" w:rsidP="000E090A">
      <w:pPr>
        <w:widowControl w:val="0"/>
        <w:numPr>
          <w:ilvl w:val="0"/>
          <w:numId w:val="142"/>
        </w:numPr>
        <w:tabs>
          <w:tab w:val="left" w:pos="1537"/>
        </w:tabs>
        <w:autoSpaceDE w:val="0"/>
        <w:autoSpaceDN w:val="0"/>
        <w:spacing w:before="37" w:after="0" w:line="242" w:lineRule="auto"/>
        <w:ind w:right="764" w:firstLine="710"/>
        <w:jc w:val="both"/>
        <w:rPr>
          <w:rFonts w:ascii="Times New Roman" w:hAnsi="Times New Roman" w:cs="Times New Roman"/>
          <w:sz w:val="24"/>
          <w:szCs w:val="24"/>
        </w:rPr>
      </w:pPr>
      <w:r w:rsidRPr="00806799">
        <w:rPr>
          <w:rFonts w:ascii="Times New Roman" w:hAnsi="Times New Roman" w:cs="Times New Roman"/>
          <w:sz w:val="24"/>
          <w:szCs w:val="24"/>
        </w:rPr>
        <w:t>Воспитывать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уважительное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доброжелательное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отношение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окружающим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людям</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(Социально-коммуникативное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развитие);</w:t>
      </w:r>
    </w:p>
    <w:p w14:paraId="02D435ED" w14:textId="77777777" w:rsidR="00D265FE" w:rsidRPr="00806799" w:rsidRDefault="00D265FE" w:rsidP="000E090A">
      <w:pPr>
        <w:widowControl w:val="0"/>
        <w:numPr>
          <w:ilvl w:val="0"/>
          <w:numId w:val="142"/>
        </w:numPr>
        <w:tabs>
          <w:tab w:val="left" w:pos="1498"/>
        </w:tabs>
        <w:autoSpaceDE w:val="0"/>
        <w:autoSpaceDN w:val="0"/>
        <w:spacing w:before="36" w:after="0" w:line="237" w:lineRule="auto"/>
        <w:ind w:right="770" w:firstLine="710"/>
        <w:jc w:val="both"/>
        <w:rPr>
          <w:rFonts w:ascii="Times New Roman" w:hAnsi="Times New Roman" w:cs="Times New Roman"/>
          <w:sz w:val="24"/>
          <w:szCs w:val="24"/>
        </w:rPr>
      </w:pPr>
      <w:r w:rsidRPr="00806799">
        <w:rPr>
          <w:rFonts w:ascii="Times New Roman" w:hAnsi="Times New Roman" w:cs="Times New Roman"/>
          <w:sz w:val="24"/>
          <w:szCs w:val="24"/>
        </w:rPr>
        <w:t>Воспитывать чувство любви и привязанности к своей Родине, родному дому,</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семье (Социально-коммуникативное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развитие);</w:t>
      </w:r>
    </w:p>
    <w:p w14:paraId="22258337" w14:textId="77777777" w:rsidR="00D265FE" w:rsidRPr="00806799" w:rsidRDefault="00D265FE" w:rsidP="000E090A">
      <w:pPr>
        <w:widowControl w:val="0"/>
        <w:numPr>
          <w:ilvl w:val="0"/>
          <w:numId w:val="142"/>
        </w:numPr>
        <w:tabs>
          <w:tab w:val="left" w:pos="1585"/>
        </w:tabs>
        <w:autoSpaceDE w:val="0"/>
        <w:autoSpaceDN w:val="0"/>
        <w:spacing w:before="44" w:after="0" w:line="237" w:lineRule="auto"/>
        <w:ind w:right="753" w:firstLine="710"/>
        <w:jc w:val="both"/>
        <w:rPr>
          <w:rFonts w:ascii="Times New Roman" w:hAnsi="Times New Roman" w:cs="Times New Roman"/>
          <w:sz w:val="24"/>
          <w:szCs w:val="24"/>
        </w:rPr>
      </w:pPr>
      <w:r w:rsidRPr="00806799">
        <w:rPr>
          <w:rFonts w:ascii="Times New Roman" w:hAnsi="Times New Roman" w:cs="Times New Roman"/>
          <w:sz w:val="24"/>
          <w:szCs w:val="24"/>
        </w:rPr>
        <w:t>Поощрять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проявление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таких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качеств,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как</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отзывчивость,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справедливость,</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скромность,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трудолюбие,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дисциплинированность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(Социально-коммуникативное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развитие);</w:t>
      </w:r>
    </w:p>
    <w:p w14:paraId="14279EB7" w14:textId="77777777" w:rsidR="00D265FE" w:rsidRPr="00806799" w:rsidRDefault="00D265FE" w:rsidP="000E090A">
      <w:pPr>
        <w:widowControl w:val="0"/>
        <w:numPr>
          <w:ilvl w:val="0"/>
          <w:numId w:val="142"/>
        </w:numPr>
        <w:tabs>
          <w:tab w:val="left" w:pos="1474"/>
        </w:tabs>
        <w:autoSpaceDE w:val="0"/>
        <w:autoSpaceDN w:val="0"/>
        <w:spacing w:before="45" w:after="0" w:line="237" w:lineRule="auto"/>
        <w:ind w:right="762" w:firstLine="710"/>
        <w:jc w:val="both"/>
        <w:rPr>
          <w:rFonts w:ascii="Times New Roman" w:hAnsi="Times New Roman" w:cs="Times New Roman"/>
          <w:sz w:val="24"/>
          <w:szCs w:val="24"/>
        </w:rPr>
      </w:pPr>
      <w:r w:rsidRPr="00806799">
        <w:rPr>
          <w:rFonts w:ascii="Times New Roman" w:hAnsi="Times New Roman" w:cs="Times New Roman"/>
          <w:sz w:val="24"/>
          <w:szCs w:val="24"/>
        </w:rPr>
        <w:t>Обогащать представления о труде взрослых, о значении их труда для общества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(Социально-коммуникативное развитие);</w:t>
      </w:r>
    </w:p>
    <w:p w14:paraId="4F0092C5" w14:textId="77777777" w:rsidR="00D265FE" w:rsidRPr="00806799" w:rsidRDefault="00D265FE" w:rsidP="000E090A">
      <w:pPr>
        <w:widowControl w:val="0"/>
        <w:numPr>
          <w:ilvl w:val="0"/>
          <w:numId w:val="142"/>
        </w:numPr>
        <w:tabs>
          <w:tab w:val="left" w:pos="1484"/>
        </w:tabs>
        <w:autoSpaceDE w:val="0"/>
        <w:autoSpaceDN w:val="0"/>
        <w:spacing w:before="44" w:after="0" w:line="237" w:lineRule="auto"/>
        <w:ind w:right="748" w:firstLine="710"/>
        <w:jc w:val="both"/>
        <w:rPr>
          <w:rFonts w:ascii="Times New Roman" w:hAnsi="Times New Roman" w:cs="Times New Roman"/>
          <w:sz w:val="24"/>
          <w:szCs w:val="24"/>
        </w:rPr>
      </w:pPr>
      <w:r w:rsidRPr="00806799">
        <w:rPr>
          <w:rFonts w:ascii="Times New Roman" w:hAnsi="Times New Roman" w:cs="Times New Roman"/>
          <w:sz w:val="24"/>
          <w:szCs w:val="24"/>
        </w:rPr>
        <w:t>Воспитывать уважение к народам мира, их культуре и традициям (Социально-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коммуникативное развитие);</w:t>
      </w:r>
    </w:p>
    <w:p w14:paraId="640B638F" w14:textId="77777777" w:rsidR="00D265FE" w:rsidRPr="00806799" w:rsidRDefault="00D265FE" w:rsidP="000E090A">
      <w:pPr>
        <w:widowControl w:val="0"/>
        <w:numPr>
          <w:ilvl w:val="0"/>
          <w:numId w:val="142"/>
        </w:numPr>
        <w:tabs>
          <w:tab w:val="left" w:pos="1537"/>
        </w:tabs>
        <w:autoSpaceDE w:val="0"/>
        <w:autoSpaceDN w:val="0"/>
        <w:spacing w:before="37" w:after="0" w:line="242" w:lineRule="auto"/>
        <w:ind w:right="757" w:firstLine="710"/>
        <w:jc w:val="both"/>
        <w:rPr>
          <w:rFonts w:ascii="Times New Roman" w:hAnsi="Times New Roman" w:cs="Times New Roman"/>
          <w:sz w:val="24"/>
          <w:szCs w:val="24"/>
        </w:rPr>
      </w:pPr>
      <w:r w:rsidRPr="00806799">
        <w:rPr>
          <w:rFonts w:ascii="Times New Roman" w:hAnsi="Times New Roman" w:cs="Times New Roman"/>
          <w:sz w:val="24"/>
          <w:szCs w:val="24"/>
        </w:rPr>
        <w:t>Приобщать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детей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истории,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культуре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традициям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народов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родного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края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(Познавательное</w:t>
      </w:r>
      <w:r w:rsidRPr="00806799">
        <w:rPr>
          <w:rFonts w:ascii="Times New Roman" w:hAnsi="Times New Roman" w:cs="Times New Roman"/>
          <w:spacing w:val="-5"/>
          <w:sz w:val="24"/>
          <w:szCs w:val="24"/>
        </w:rPr>
        <w:t xml:space="preserve"> </w:t>
      </w:r>
      <w:r w:rsidRPr="00806799">
        <w:rPr>
          <w:rFonts w:ascii="Times New Roman" w:hAnsi="Times New Roman" w:cs="Times New Roman"/>
          <w:sz w:val="24"/>
          <w:szCs w:val="24"/>
        </w:rPr>
        <w:t>развитие);</w:t>
      </w:r>
    </w:p>
    <w:p w14:paraId="23F7568B" w14:textId="77777777" w:rsidR="00D265FE" w:rsidRPr="00806799" w:rsidRDefault="00D265FE" w:rsidP="000E090A">
      <w:pPr>
        <w:widowControl w:val="0"/>
        <w:numPr>
          <w:ilvl w:val="0"/>
          <w:numId w:val="142"/>
        </w:numPr>
        <w:tabs>
          <w:tab w:val="left" w:pos="1493"/>
        </w:tabs>
        <w:autoSpaceDE w:val="0"/>
        <w:autoSpaceDN w:val="0"/>
        <w:spacing w:before="33" w:after="0" w:line="240" w:lineRule="auto"/>
        <w:ind w:right="756" w:firstLine="710"/>
        <w:jc w:val="both"/>
        <w:rPr>
          <w:rFonts w:ascii="Times New Roman" w:hAnsi="Times New Roman" w:cs="Times New Roman"/>
          <w:sz w:val="24"/>
          <w:szCs w:val="24"/>
        </w:rPr>
      </w:pPr>
      <w:r w:rsidRPr="00806799">
        <w:rPr>
          <w:rFonts w:ascii="Times New Roman" w:hAnsi="Times New Roman" w:cs="Times New Roman"/>
          <w:sz w:val="24"/>
          <w:szCs w:val="24"/>
        </w:rPr>
        <w:t>Формировать представления о социокультурных ценностях нашего народа, об</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отечественных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традициях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праздниках,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планете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Земля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как</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общем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доме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людей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(Познавательное</w:t>
      </w:r>
      <w:r w:rsidRPr="00806799">
        <w:rPr>
          <w:rFonts w:ascii="Times New Roman" w:hAnsi="Times New Roman" w:cs="Times New Roman"/>
          <w:spacing w:val="-5"/>
          <w:sz w:val="24"/>
          <w:szCs w:val="24"/>
        </w:rPr>
        <w:t xml:space="preserve"> </w:t>
      </w:r>
      <w:r w:rsidRPr="00806799">
        <w:rPr>
          <w:rFonts w:ascii="Times New Roman" w:hAnsi="Times New Roman" w:cs="Times New Roman"/>
          <w:sz w:val="24"/>
          <w:szCs w:val="24"/>
        </w:rPr>
        <w:t>развитие);</w:t>
      </w:r>
    </w:p>
    <w:p w14:paraId="62BFD40E" w14:textId="77777777" w:rsidR="00D265FE" w:rsidRPr="00806799" w:rsidRDefault="00D265FE" w:rsidP="000E090A">
      <w:pPr>
        <w:widowControl w:val="0"/>
        <w:numPr>
          <w:ilvl w:val="0"/>
          <w:numId w:val="142"/>
        </w:numPr>
        <w:tabs>
          <w:tab w:val="left" w:pos="1513"/>
        </w:tabs>
        <w:autoSpaceDE w:val="0"/>
        <w:autoSpaceDN w:val="0"/>
        <w:spacing w:before="38" w:after="0" w:line="237" w:lineRule="auto"/>
        <w:ind w:right="757" w:firstLine="773"/>
        <w:jc w:val="both"/>
        <w:rPr>
          <w:rFonts w:ascii="Times New Roman" w:hAnsi="Times New Roman" w:cs="Times New Roman"/>
          <w:sz w:val="24"/>
          <w:szCs w:val="24"/>
        </w:rPr>
      </w:pPr>
      <w:r w:rsidRPr="00806799">
        <w:rPr>
          <w:rFonts w:ascii="Times New Roman" w:hAnsi="Times New Roman" w:cs="Times New Roman"/>
          <w:sz w:val="24"/>
          <w:szCs w:val="24"/>
        </w:rPr>
        <w:t>Формировать положительное и бережное отношение к природе (Познавательное</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развитие);</w:t>
      </w:r>
    </w:p>
    <w:p w14:paraId="74371AD0" w14:textId="77777777" w:rsidR="00D265FE" w:rsidRPr="00806799" w:rsidRDefault="00D265FE" w:rsidP="000E090A">
      <w:pPr>
        <w:widowControl w:val="0"/>
        <w:numPr>
          <w:ilvl w:val="0"/>
          <w:numId w:val="142"/>
        </w:numPr>
        <w:tabs>
          <w:tab w:val="left" w:pos="1609"/>
        </w:tabs>
        <w:autoSpaceDE w:val="0"/>
        <w:autoSpaceDN w:val="0"/>
        <w:spacing w:before="42" w:after="0" w:line="240" w:lineRule="auto"/>
        <w:ind w:right="753" w:firstLine="710"/>
        <w:jc w:val="both"/>
        <w:rPr>
          <w:rFonts w:ascii="Times New Roman" w:hAnsi="Times New Roman" w:cs="Times New Roman"/>
          <w:sz w:val="24"/>
          <w:szCs w:val="24"/>
        </w:rPr>
      </w:pPr>
      <w:r w:rsidRPr="00806799">
        <w:rPr>
          <w:rFonts w:ascii="Times New Roman" w:hAnsi="Times New Roman" w:cs="Times New Roman"/>
          <w:sz w:val="24"/>
          <w:szCs w:val="24"/>
        </w:rPr>
        <w:t>Способствовать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желанию</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самостоятельно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добывать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знания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посредством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наблюдения,</w:t>
      </w:r>
      <w:r w:rsidRPr="00806799">
        <w:rPr>
          <w:rFonts w:ascii="Times New Roman" w:hAnsi="Times New Roman" w:cs="Times New Roman"/>
          <w:spacing w:val="40"/>
          <w:sz w:val="24"/>
          <w:szCs w:val="24"/>
        </w:rPr>
        <w:t xml:space="preserve"> </w:t>
      </w:r>
      <w:r w:rsidRPr="00806799">
        <w:rPr>
          <w:rFonts w:ascii="Times New Roman" w:hAnsi="Times New Roman" w:cs="Times New Roman"/>
          <w:sz w:val="24"/>
          <w:szCs w:val="24"/>
        </w:rPr>
        <w:t>слушания</w:t>
      </w:r>
      <w:r w:rsidRPr="00806799">
        <w:rPr>
          <w:rFonts w:ascii="Times New Roman" w:hAnsi="Times New Roman" w:cs="Times New Roman"/>
          <w:spacing w:val="38"/>
          <w:sz w:val="24"/>
          <w:szCs w:val="24"/>
        </w:rPr>
        <w:t xml:space="preserve"> </w:t>
      </w:r>
      <w:r w:rsidRPr="00806799">
        <w:rPr>
          <w:rFonts w:ascii="Times New Roman" w:hAnsi="Times New Roman" w:cs="Times New Roman"/>
          <w:sz w:val="24"/>
          <w:szCs w:val="24"/>
        </w:rPr>
        <w:t>книг,</w:t>
      </w:r>
      <w:r w:rsidRPr="00806799">
        <w:rPr>
          <w:rFonts w:ascii="Times New Roman" w:hAnsi="Times New Roman" w:cs="Times New Roman"/>
          <w:spacing w:val="35"/>
          <w:sz w:val="24"/>
          <w:szCs w:val="24"/>
        </w:rPr>
        <w:t xml:space="preserve"> </w:t>
      </w:r>
      <w:r w:rsidRPr="00806799">
        <w:rPr>
          <w:rFonts w:ascii="Times New Roman" w:hAnsi="Times New Roman" w:cs="Times New Roman"/>
          <w:sz w:val="24"/>
          <w:szCs w:val="24"/>
        </w:rPr>
        <w:t>экспериментирования,</w:t>
      </w:r>
      <w:r w:rsidRPr="00806799">
        <w:rPr>
          <w:rFonts w:ascii="Times New Roman" w:hAnsi="Times New Roman" w:cs="Times New Roman"/>
          <w:spacing w:val="31"/>
          <w:sz w:val="24"/>
          <w:szCs w:val="24"/>
        </w:rPr>
        <w:t xml:space="preserve"> </w:t>
      </w:r>
      <w:r w:rsidRPr="00806799">
        <w:rPr>
          <w:rFonts w:ascii="Times New Roman" w:hAnsi="Times New Roman" w:cs="Times New Roman"/>
          <w:sz w:val="24"/>
          <w:szCs w:val="24"/>
        </w:rPr>
        <w:t>обсуждения,</w:t>
      </w:r>
      <w:r w:rsidRPr="00806799">
        <w:rPr>
          <w:rFonts w:ascii="Times New Roman" w:hAnsi="Times New Roman" w:cs="Times New Roman"/>
          <w:spacing w:val="40"/>
          <w:sz w:val="24"/>
          <w:szCs w:val="24"/>
        </w:rPr>
        <w:t xml:space="preserve"> </w:t>
      </w:r>
      <w:r w:rsidRPr="00806799">
        <w:rPr>
          <w:rFonts w:ascii="Times New Roman" w:hAnsi="Times New Roman" w:cs="Times New Roman"/>
          <w:sz w:val="24"/>
          <w:szCs w:val="24"/>
        </w:rPr>
        <w:t>рассматривания</w:t>
      </w:r>
    </w:p>
    <w:p w14:paraId="010C95D4" w14:textId="77777777" w:rsidR="00D265FE" w:rsidRPr="00806799" w:rsidRDefault="00D265FE" w:rsidP="00D265FE">
      <w:pPr>
        <w:jc w:val="both"/>
        <w:rPr>
          <w:rFonts w:ascii="Times New Roman" w:hAnsi="Times New Roman" w:cs="Times New Roman"/>
          <w:sz w:val="24"/>
          <w:szCs w:val="24"/>
        </w:rPr>
        <w:sectPr w:rsidR="00D265FE" w:rsidRPr="00806799" w:rsidSect="00B45DA2">
          <w:pgSz w:w="16840" w:h="11910" w:orient="landscape"/>
          <w:pgMar w:top="240" w:right="2080" w:bottom="1100" w:left="1580" w:header="0" w:footer="1816" w:gutter="0"/>
          <w:cols w:space="720"/>
          <w:docGrid w:linePitch="299"/>
        </w:sectPr>
      </w:pPr>
    </w:p>
    <w:p w14:paraId="5ADC87A8" w14:textId="77777777" w:rsidR="00D265FE" w:rsidRPr="00806799" w:rsidRDefault="00D265FE" w:rsidP="00D265FE">
      <w:pPr>
        <w:spacing w:before="8"/>
        <w:rPr>
          <w:rFonts w:ascii="Times New Roman" w:hAnsi="Times New Roman" w:cs="Times New Roman"/>
          <w:sz w:val="24"/>
          <w:szCs w:val="24"/>
        </w:rPr>
      </w:pPr>
    </w:p>
    <w:p w14:paraId="594D273A" w14:textId="77777777" w:rsidR="00D265FE" w:rsidRPr="00806799" w:rsidRDefault="00D265FE" w:rsidP="00D265FE">
      <w:pPr>
        <w:spacing w:before="90"/>
        <w:ind w:left="599"/>
        <w:rPr>
          <w:rFonts w:ascii="Times New Roman" w:hAnsi="Times New Roman" w:cs="Times New Roman"/>
          <w:sz w:val="24"/>
          <w:szCs w:val="24"/>
        </w:rPr>
      </w:pPr>
      <w:r w:rsidRPr="00806799">
        <w:rPr>
          <w:rFonts w:ascii="Times New Roman" w:hAnsi="Times New Roman" w:cs="Times New Roman"/>
          <w:sz w:val="24"/>
          <w:szCs w:val="24"/>
        </w:rPr>
        <w:t>иллюстраций</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(Познавательное</w:t>
      </w:r>
      <w:r w:rsidRPr="00806799">
        <w:rPr>
          <w:rFonts w:ascii="Times New Roman" w:hAnsi="Times New Roman" w:cs="Times New Roman"/>
          <w:spacing w:val="-8"/>
          <w:sz w:val="24"/>
          <w:szCs w:val="24"/>
        </w:rPr>
        <w:t xml:space="preserve"> </w:t>
      </w:r>
      <w:r w:rsidRPr="00806799">
        <w:rPr>
          <w:rFonts w:ascii="Times New Roman" w:hAnsi="Times New Roman" w:cs="Times New Roman"/>
          <w:sz w:val="24"/>
          <w:szCs w:val="24"/>
        </w:rPr>
        <w:t>развитие);</w:t>
      </w:r>
    </w:p>
    <w:p w14:paraId="7FE6B049" w14:textId="77777777" w:rsidR="00D265FE" w:rsidRPr="00806799" w:rsidRDefault="00D265FE" w:rsidP="000E090A">
      <w:pPr>
        <w:widowControl w:val="0"/>
        <w:numPr>
          <w:ilvl w:val="0"/>
          <w:numId w:val="142"/>
        </w:numPr>
        <w:tabs>
          <w:tab w:val="left" w:pos="1469"/>
        </w:tabs>
        <w:autoSpaceDE w:val="0"/>
        <w:autoSpaceDN w:val="0"/>
        <w:spacing w:before="36" w:after="0" w:line="242" w:lineRule="auto"/>
        <w:ind w:right="758" w:firstLine="710"/>
        <w:rPr>
          <w:rFonts w:ascii="Times New Roman" w:hAnsi="Times New Roman" w:cs="Times New Roman"/>
          <w:sz w:val="24"/>
          <w:szCs w:val="24"/>
        </w:rPr>
      </w:pPr>
      <w:r w:rsidRPr="00806799">
        <w:rPr>
          <w:rFonts w:ascii="Times New Roman" w:hAnsi="Times New Roman" w:cs="Times New Roman"/>
          <w:sz w:val="24"/>
          <w:szCs w:val="24"/>
        </w:rPr>
        <w:t>Формировать</w:t>
      </w:r>
      <w:r w:rsidRPr="00806799">
        <w:rPr>
          <w:rFonts w:ascii="Times New Roman" w:hAnsi="Times New Roman" w:cs="Times New Roman"/>
          <w:spacing w:val="10"/>
          <w:sz w:val="24"/>
          <w:szCs w:val="24"/>
        </w:rPr>
        <w:t xml:space="preserve"> </w:t>
      </w:r>
      <w:r w:rsidRPr="00806799">
        <w:rPr>
          <w:rFonts w:ascii="Times New Roman" w:hAnsi="Times New Roman" w:cs="Times New Roman"/>
          <w:sz w:val="24"/>
          <w:szCs w:val="24"/>
        </w:rPr>
        <w:t>позитивное</w:t>
      </w:r>
      <w:r w:rsidRPr="00806799">
        <w:rPr>
          <w:rFonts w:ascii="Times New Roman" w:hAnsi="Times New Roman" w:cs="Times New Roman"/>
          <w:spacing w:val="8"/>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15"/>
          <w:sz w:val="24"/>
          <w:szCs w:val="24"/>
        </w:rPr>
        <w:t xml:space="preserve"> </w:t>
      </w:r>
      <w:r w:rsidRPr="00806799">
        <w:rPr>
          <w:rFonts w:ascii="Times New Roman" w:hAnsi="Times New Roman" w:cs="Times New Roman"/>
          <w:sz w:val="24"/>
          <w:szCs w:val="24"/>
        </w:rPr>
        <w:t>ценностное</w:t>
      </w:r>
      <w:r w:rsidRPr="00806799">
        <w:rPr>
          <w:rFonts w:ascii="Times New Roman" w:hAnsi="Times New Roman" w:cs="Times New Roman"/>
          <w:spacing w:val="7"/>
          <w:sz w:val="24"/>
          <w:szCs w:val="24"/>
        </w:rPr>
        <w:t xml:space="preserve"> </w:t>
      </w:r>
      <w:r w:rsidRPr="00806799">
        <w:rPr>
          <w:rFonts w:ascii="Times New Roman" w:hAnsi="Times New Roman" w:cs="Times New Roman"/>
          <w:sz w:val="24"/>
          <w:szCs w:val="24"/>
        </w:rPr>
        <w:t>отношение</w:t>
      </w:r>
      <w:r w:rsidRPr="00806799">
        <w:rPr>
          <w:rFonts w:ascii="Times New Roman" w:hAnsi="Times New Roman" w:cs="Times New Roman"/>
          <w:spacing w:val="13"/>
          <w:sz w:val="24"/>
          <w:szCs w:val="24"/>
        </w:rPr>
        <w:t xml:space="preserve"> </w:t>
      </w:r>
      <w:r w:rsidRPr="00806799">
        <w:rPr>
          <w:rFonts w:ascii="Times New Roman" w:hAnsi="Times New Roman" w:cs="Times New Roman"/>
          <w:sz w:val="24"/>
          <w:szCs w:val="24"/>
        </w:rPr>
        <w:t>к</w:t>
      </w:r>
      <w:r w:rsidRPr="00806799">
        <w:rPr>
          <w:rFonts w:ascii="Times New Roman" w:hAnsi="Times New Roman" w:cs="Times New Roman"/>
          <w:spacing w:val="13"/>
          <w:sz w:val="24"/>
          <w:szCs w:val="24"/>
        </w:rPr>
        <w:t xml:space="preserve"> </w:t>
      </w:r>
      <w:r w:rsidRPr="00806799">
        <w:rPr>
          <w:rFonts w:ascii="Times New Roman" w:hAnsi="Times New Roman" w:cs="Times New Roman"/>
          <w:sz w:val="24"/>
          <w:szCs w:val="24"/>
        </w:rPr>
        <w:t>планете</w:t>
      </w:r>
      <w:r w:rsidRPr="00806799">
        <w:rPr>
          <w:rFonts w:ascii="Times New Roman" w:hAnsi="Times New Roman" w:cs="Times New Roman"/>
          <w:spacing w:val="13"/>
          <w:sz w:val="24"/>
          <w:szCs w:val="24"/>
        </w:rPr>
        <w:t xml:space="preserve"> </w:t>
      </w:r>
      <w:r w:rsidRPr="00806799">
        <w:rPr>
          <w:rFonts w:ascii="Times New Roman" w:hAnsi="Times New Roman" w:cs="Times New Roman"/>
          <w:sz w:val="24"/>
          <w:szCs w:val="24"/>
        </w:rPr>
        <w:t>Земля</w:t>
      </w:r>
      <w:r w:rsidRPr="00806799">
        <w:rPr>
          <w:rFonts w:ascii="Times New Roman" w:hAnsi="Times New Roman" w:cs="Times New Roman"/>
          <w:spacing w:val="14"/>
          <w:sz w:val="24"/>
          <w:szCs w:val="24"/>
        </w:rPr>
        <w:t xml:space="preserve"> </w:t>
      </w:r>
      <w:r w:rsidRPr="00806799">
        <w:rPr>
          <w:rFonts w:ascii="Times New Roman" w:hAnsi="Times New Roman" w:cs="Times New Roman"/>
          <w:sz w:val="24"/>
          <w:szCs w:val="24"/>
        </w:rPr>
        <w:t>как</w:t>
      </w:r>
      <w:r w:rsidRPr="00806799">
        <w:rPr>
          <w:rFonts w:ascii="Times New Roman" w:hAnsi="Times New Roman" w:cs="Times New Roman"/>
          <w:spacing w:val="12"/>
          <w:sz w:val="24"/>
          <w:szCs w:val="24"/>
        </w:rPr>
        <w:t xml:space="preserve"> </w:t>
      </w:r>
      <w:r w:rsidRPr="00806799">
        <w:rPr>
          <w:rFonts w:ascii="Times New Roman" w:hAnsi="Times New Roman" w:cs="Times New Roman"/>
          <w:sz w:val="24"/>
          <w:szCs w:val="24"/>
        </w:rPr>
        <w:t>общему</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дому</w:t>
      </w:r>
      <w:r w:rsidRPr="00806799">
        <w:rPr>
          <w:rFonts w:ascii="Times New Roman" w:hAnsi="Times New Roman" w:cs="Times New Roman"/>
          <w:spacing w:val="-9"/>
          <w:sz w:val="24"/>
          <w:szCs w:val="24"/>
        </w:rPr>
        <w:t xml:space="preserve"> </w:t>
      </w:r>
      <w:r w:rsidRPr="00806799">
        <w:rPr>
          <w:rFonts w:ascii="Times New Roman" w:hAnsi="Times New Roman" w:cs="Times New Roman"/>
          <w:sz w:val="24"/>
          <w:szCs w:val="24"/>
        </w:rPr>
        <w:t>человеческого</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сообщества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(Познавательное развитие);</w:t>
      </w:r>
    </w:p>
    <w:p w14:paraId="5005E704" w14:textId="77777777" w:rsidR="00D265FE" w:rsidRPr="00806799" w:rsidRDefault="00D265FE" w:rsidP="000E090A">
      <w:pPr>
        <w:widowControl w:val="0"/>
        <w:numPr>
          <w:ilvl w:val="0"/>
          <w:numId w:val="142"/>
        </w:numPr>
        <w:tabs>
          <w:tab w:val="left" w:pos="1441"/>
        </w:tabs>
        <w:autoSpaceDE w:val="0"/>
        <w:autoSpaceDN w:val="0"/>
        <w:spacing w:before="36" w:after="0" w:line="237" w:lineRule="auto"/>
        <w:ind w:right="749" w:firstLine="710"/>
        <w:rPr>
          <w:rFonts w:ascii="Times New Roman" w:hAnsi="Times New Roman" w:cs="Times New Roman"/>
          <w:sz w:val="24"/>
          <w:szCs w:val="24"/>
        </w:rPr>
      </w:pPr>
      <w:r w:rsidRPr="00806799">
        <w:rPr>
          <w:rFonts w:ascii="Times New Roman" w:hAnsi="Times New Roman" w:cs="Times New Roman"/>
          <w:spacing w:val="-1"/>
          <w:sz w:val="24"/>
          <w:szCs w:val="24"/>
        </w:rPr>
        <w:t>Развивать</w:t>
      </w:r>
      <w:r w:rsidRPr="00806799">
        <w:rPr>
          <w:rFonts w:ascii="Times New Roman" w:hAnsi="Times New Roman" w:cs="Times New Roman"/>
          <w:spacing w:val="-16"/>
          <w:sz w:val="24"/>
          <w:szCs w:val="24"/>
        </w:rPr>
        <w:t xml:space="preserve"> </w:t>
      </w:r>
      <w:r w:rsidRPr="00806799">
        <w:rPr>
          <w:rFonts w:ascii="Times New Roman" w:hAnsi="Times New Roman" w:cs="Times New Roman"/>
          <w:spacing w:val="-1"/>
          <w:sz w:val="24"/>
          <w:szCs w:val="24"/>
        </w:rPr>
        <w:t>все</w:t>
      </w:r>
      <w:r w:rsidRPr="00806799">
        <w:rPr>
          <w:rFonts w:ascii="Times New Roman" w:hAnsi="Times New Roman" w:cs="Times New Roman"/>
          <w:spacing w:val="-18"/>
          <w:sz w:val="24"/>
          <w:szCs w:val="24"/>
        </w:rPr>
        <w:t xml:space="preserve"> </w:t>
      </w:r>
      <w:r w:rsidRPr="00806799">
        <w:rPr>
          <w:rFonts w:ascii="Times New Roman" w:hAnsi="Times New Roman" w:cs="Times New Roman"/>
          <w:spacing w:val="-1"/>
          <w:sz w:val="24"/>
          <w:szCs w:val="24"/>
        </w:rPr>
        <w:t>стороны</w:t>
      </w:r>
      <w:r w:rsidRPr="00806799">
        <w:rPr>
          <w:rFonts w:ascii="Times New Roman" w:hAnsi="Times New Roman" w:cs="Times New Roman"/>
          <w:spacing w:val="-15"/>
          <w:sz w:val="24"/>
          <w:szCs w:val="24"/>
        </w:rPr>
        <w:t xml:space="preserve"> </w:t>
      </w:r>
      <w:r w:rsidRPr="00806799">
        <w:rPr>
          <w:rFonts w:ascii="Times New Roman" w:hAnsi="Times New Roman" w:cs="Times New Roman"/>
          <w:spacing w:val="-1"/>
          <w:sz w:val="24"/>
          <w:szCs w:val="24"/>
        </w:rPr>
        <w:t>устной</w:t>
      </w:r>
      <w:r w:rsidRPr="00806799">
        <w:rPr>
          <w:rFonts w:ascii="Times New Roman" w:hAnsi="Times New Roman" w:cs="Times New Roman"/>
          <w:spacing w:val="-12"/>
          <w:sz w:val="24"/>
          <w:szCs w:val="24"/>
        </w:rPr>
        <w:t xml:space="preserve"> </w:t>
      </w:r>
      <w:r w:rsidRPr="00806799">
        <w:rPr>
          <w:rFonts w:ascii="Times New Roman" w:hAnsi="Times New Roman" w:cs="Times New Roman"/>
          <w:spacing w:val="-1"/>
          <w:sz w:val="24"/>
          <w:szCs w:val="24"/>
        </w:rPr>
        <w:t>речи</w:t>
      </w:r>
      <w:r w:rsidRPr="00806799">
        <w:rPr>
          <w:rFonts w:ascii="Times New Roman" w:hAnsi="Times New Roman" w:cs="Times New Roman"/>
          <w:spacing w:val="-16"/>
          <w:sz w:val="24"/>
          <w:szCs w:val="24"/>
        </w:rPr>
        <w:t xml:space="preserve"> </w:t>
      </w:r>
      <w:r w:rsidRPr="00806799">
        <w:rPr>
          <w:rFonts w:ascii="Times New Roman" w:hAnsi="Times New Roman" w:cs="Times New Roman"/>
          <w:sz w:val="24"/>
          <w:szCs w:val="24"/>
        </w:rPr>
        <w:t>дошкольников</w:t>
      </w:r>
      <w:r w:rsidRPr="00806799">
        <w:rPr>
          <w:rFonts w:ascii="Times New Roman" w:hAnsi="Times New Roman" w:cs="Times New Roman"/>
          <w:spacing w:val="-15"/>
          <w:sz w:val="24"/>
          <w:szCs w:val="24"/>
        </w:rPr>
        <w:t xml:space="preserve"> </w:t>
      </w:r>
      <w:r w:rsidRPr="00806799">
        <w:rPr>
          <w:rFonts w:ascii="Times New Roman" w:hAnsi="Times New Roman" w:cs="Times New Roman"/>
          <w:sz w:val="24"/>
          <w:szCs w:val="24"/>
        </w:rPr>
        <w:t>для</w:t>
      </w:r>
      <w:r w:rsidRPr="00806799">
        <w:rPr>
          <w:rFonts w:ascii="Times New Roman" w:hAnsi="Times New Roman" w:cs="Times New Roman"/>
          <w:spacing w:val="-17"/>
          <w:sz w:val="24"/>
          <w:szCs w:val="24"/>
        </w:rPr>
        <w:t xml:space="preserve"> </w:t>
      </w:r>
      <w:r w:rsidRPr="00806799">
        <w:rPr>
          <w:rFonts w:ascii="Times New Roman" w:hAnsi="Times New Roman" w:cs="Times New Roman"/>
          <w:sz w:val="24"/>
          <w:szCs w:val="24"/>
        </w:rPr>
        <w:t>общения</w:t>
      </w:r>
      <w:r w:rsidRPr="00806799">
        <w:rPr>
          <w:rFonts w:ascii="Times New Roman" w:hAnsi="Times New Roman" w:cs="Times New Roman"/>
          <w:spacing w:val="-17"/>
          <w:sz w:val="24"/>
          <w:szCs w:val="24"/>
        </w:rPr>
        <w:t xml:space="preserve"> </w:t>
      </w:r>
      <w:r w:rsidRPr="00806799">
        <w:rPr>
          <w:rFonts w:ascii="Times New Roman" w:hAnsi="Times New Roman" w:cs="Times New Roman"/>
          <w:sz w:val="24"/>
          <w:szCs w:val="24"/>
        </w:rPr>
        <w:t>с</w:t>
      </w:r>
      <w:r w:rsidRPr="00806799">
        <w:rPr>
          <w:rFonts w:ascii="Times New Roman" w:hAnsi="Times New Roman" w:cs="Times New Roman"/>
          <w:spacing w:val="-13"/>
          <w:sz w:val="24"/>
          <w:szCs w:val="24"/>
        </w:rPr>
        <w:t xml:space="preserve"> </w:t>
      </w:r>
      <w:r w:rsidRPr="00806799">
        <w:rPr>
          <w:rFonts w:ascii="Times New Roman" w:hAnsi="Times New Roman" w:cs="Times New Roman"/>
          <w:sz w:val="24"/>
          <w:szCs w:val="24"/>
        </w:rPr>
        <w:t>другими</w:t>
      </w:r>
      <w:r w:rsidRPr="00806799">
        <w:rPr>
          <w:rFonts w:ascii="Times New Roman" w:hAnsi="Times New Roman" w:cs="Times New Roman"/>
          <w:spacing w:val="-12"/>
          <w:sz w:val="24"/>
          <w:szCs w:val="24"/>
        </w:rPr>
        <w:t xml:space="preserve"> </w:t>
      </w:r>
      <w:r w:rsidRPr="00806799">
        <w:rPr>
          <w:rFonts w:ascii="Times New Roman" w:hAnsi="Times New Roman" w:cs="Times New Roman"/>
          <w:sz w:val="24"/>
          <w:szCs w:val="24"/>
        </w:rPr>
        <w:t>людьми</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на различные</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темы</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(Речевое</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развитие);</w:t>
      </w:r>
    </w:p>
    <w:p w14:paraId="0D7C6018" w14:textId="77777777" w:rsidR="00D265FE" w:rsidRPr="00806799" w:rsidRDefault="00D265FE" w:rsidP="000E090A">
      <w:pPr>
        <w:widowControl w:val="0"/>
        <w:numPr>
          <w:ilvl w:val="0"/>
          <w:numId w:val="142"/>
        </w:numPr>
        <w:tabs>
          <w:tab w:val="left" w:pos="1455"/>
        </w:tabs>
        <w:autoSpaceDE w:val="0"/>
        <w:autoSpaceDN w:val="0"/>
        <w:spacing w:before="44" w:after="0" w:line="237" w:lineRule="auto"/>
        <w:ind w:right="761" w:firstLine="710"/>
        <w:rPr>
          <w:rFonts w:ascii="Times New Roman" w:hAnsi="Times New Roman" w:cs="Times New Roman"/>
          <w:sz w:val="24"/>
          <w:szCs w:val="24"/>
        </w:rPr>
      </w:pPr>
      <w:r w:rsidRPr="00806799">
        <w:rPr>
          <w:rFonts w:ascii="Times New Roman" w:hAnsi="Times New Roman" w:cs="Times New Roman"/>
          <w:sz w:val="24"/>
          <w:szCs w:val="24"/>
        </w:rPr>
        <w:t>Формировать умение оптимально использовать речевые возможности и средства</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конкретных</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условиях</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общения</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(Речевое развитие);</w:t>
      </w:r>
    </w:p>
    <w:p w14:paraId="777F31D0" w14:textId="77777777" w:rsidR="00D265FE" w:rsidRPr="00806799" w:rsidRDefault="00D265FE" w:rsidP="000E090A">
      <w:pPr>
        <w:widowControl w:val="0"/>
        <w:numPr>
          <w:ilvl w:val="0"/>
          <w:numId w:val="142"/>
        </w:numPr>
        <w:tabs>
          <w:tab w:val="left" w:pos="1489"/>
        </w:tabs>
        <w:autoSpaceDE w:val="0"/>
        <w:autoSpaceDN w:val="0"/>
        <w:spacing w:before="37" w:after="0" w:line="242" w:lineRule="auto"/>
        <w:ind w:right="759" w:firstLine="710"/>
        <w:rPr>
          <w:rFonts w:ascii="Times New Roman" w:hAnsi="Times New Roman" w:cs="Times New Roman"/>
          <w:sz w:val="24"/>
          <w:szCs w:val="24"/>
        </w:rPr>
      </w:pPr>
      <w:r w:rsidRPr="00806799">
        <w:rPr>
          <w:rFonts w:ascii="Times New Roman" w:hAnsi="Times New Roman" w:cs="Times New Roman"/>
          <w:sz w:val="24"/>
          <w:szCs w:val="24"/>
        </w:rPr>
        <w:t>Воспитывать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культуру речевого общения,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доброжелательность 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корректность</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(Речевое</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развитие);</w:t>
      </w:r>
    </w:p>
    <w:p w14:paraId="65A6E222" w14:textId="77777777" w:rsidR="00D265FE" w:rsidRPr="00806799" w:rsidRDefault="00D265FE" w:rsidP="000E090A">
      <w:pPr>
        <w:widowControl w:val="0"/>
        <w:numPr>
          <w:ilvl w:val="0"/>
          <w:numId w:val="142"/>
        </w:numPr>
        <w:tabs>
          <w:tab w:val="left" w:pos="1700"/>
        </w:tabs>
        <w:autoSpaceDE w:val="0"/>
        <w:autoSpaceDN w:val="0"/>
        <w:spacing w:before="33" w:after="0" w:line="240" w:lineRule="auto"/>
        <w:ind w:right="757" w:firstLine="710"/>
        <w:jc w:val="both"/>
        <w:rPr>
          <w:rFonts w:ascii="Times New Roman" w:hAnsi="Times New Roman" w:cs="Times New Roman"/>
          <w:sz w:val="24"/>
          <w:szCs w:val="24"/>
        </w:rPr>
      </w:pPr>
      <w:r w:rsidRPr="00806799">
        <w:rPr>
          <w:rFonts w:ascii="Times New Roman" w:hAnsi="Times New Roman" w:cs="Times New Roman"/>
          <w:sz w:val="24"/>
          <w:szCs w:val="24"/>
        </w:rPr>
        <w:t>Способствовать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эмоционально-ценностному</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восприятию</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литературных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произведений, умению высказать свое личностное отношение к героям сказок, рассказов,</w:t>
      </w:r>
      <w:r w:rsidRPr="00806799">
        <w:rPr>
          <w:rFonts w:ascii="Times New Roman" w:hAnsi="Times New Roman" w:cs="Times New Roman"/>
          <w:spacing w:val="-58"/>
          <w:sz w:val="24"/>
          <w:szCs w:val="24"/>
        </w:rPr>
        <w:t xml:space="preserve"> </w:t>
      </w:r>
      <w:r w:rsidRPr="00806799">
        <w:rPr>
          <w:rFonts w:ascii="Times New Roman" w:hAnsi="Times New Roman" w:cs="Times New Roman"/>
          <w:sz w:val="24"/>
          <w:szCs w:val="24"/>
        </w:rPr>
        <w:t>стихотворений</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(Речевое</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развитие);</w:t>
      </w:r>
    </w:p>
    <w:p w14:paraId="4E3E3001" w14:textId="77777777" w:rsidR="00D265FE" w:rsidRPr="00806799" w:rsidRDefault="00D265FE" w:rsidP="000E090A">
      <w:pPr>
        <w:widowControl w:val="0"/>
        <w:numPr>
          <w:ilvl w:val="0"/>
          <w:numId w:val="142"/>
        </w:numPr>
        <w:tabs>
          <w:tab w:val="left" w:pos="1546"/>
        </w:tabs>
        <w:autoSpaceDE w:val="0"/>
        <w:autoSpaceDN w:val="0"/>
        <w:spacing w:before="36" w:after="0" w:line="242" w:lineRule="auto"/>
        <w:ind w:right="750" w:firstLine="710"/>
        <w:jc w:val="both"/>
        <w:rPr>
          <w:rFonts w:ascii="Times New Roman" w:hAnsi="Times New Roman" w:cs="Times New Roman"/>
          <w:sz w:val="24"/>
          <w:szCs w:val="24"/>
        </w:rPr>
      </w:pPr>
      <w:r w:rsidRPr="00806799">
        <w:rPr>
          <w:rFonts w:ascii="Times New Roman" w:hAnsi="Times New Roman" w:cs="Times New Roman"/>
          <w:sz w:val="24"/>
          <w:szCs w:val="24"/>
        </w:rPr>
        <w:t>Поощрять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способность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аргументированно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отстаивать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свою</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точку</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зрения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разговоре,</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приучать</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к</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самостоятельности</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суждений</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(Речевое</w:t>
      </w:r>
      <w:r w:rsidRPr="00806799">
        <w:rPr>
          <w:rFonts w:ascii="Times New Roman" w:hAnsi="Times New Roman" w:cs="Times New Roman"/>
          <w:spacing w:val="-5"/>
          <w:sz w:val="24"/>
          <w:szCs w:val="24"/>
        </w:rPr>
        <w:t xml:space="preserve"> </w:t>
      </w:r>
      <w:r w:rsidRPr="00806799">
        <w:rPr>
          <w:rFonts w:ascii="Times New Roman" w:hAnsi="Times New Roman" w:cs="Times New Roman"/>
          <w:sz w:val="24"/>
          <w:szCs w:val="24"/>
        </w:rPr>
        <w:t>развитие);</w:t>
      </w:r>
    </w:p>
    <w:p w14:paraId="42C487A8" w14:textId="77777777" w:rsidR="00D265FE" w:rsidRPr="00806799" w:rsidRDefault="00D265FE" w:rsidP="000E090A">
      <w:pPr>
        <w:widowControl w:val="0"/>
        <w:numPr>
          <w:ilvl w:val="0"/>
          <w:numId w:val="142"/>
        </w:numPr>
        <w:tabs>
          <w:tab w:val="left" w:pos="1450"/>
        </w:tabs>
        <w:autoSpaceDE w:val="0"/>
        <w:autoSpaceDN w:val="0"/>
        <w:spacing w:before="36" w:after="0" w:line="237" w:lineRule="auto"/>
        <w:ind w:right="760" w:firstLine="710"/>
        <w:jc w:val="both"/>
        <w:rPr>
          <w:rFonts w:ascii="Times New Roman" w:hAnsi="Times New Roman" w:cs="Times New Roman"/>
          <w:sz w:val="24"/>
          <w:szCs w:val="24"/>
        </w:rPr>
      </w:pPr>
      <w:r w:rsidRPr="00806799">
        <w:rPr>
          <w:rFonts w:ascii="Times New Roman" w:hAnsi="Times New Roman" w:cs="Times New Roman"/>
          <w:sz w:val="24"/>
          <w:szCs w:val="24"/>
        </w:rPr>
        <w:t>Создавать</w:t>
      </w:r>
      <w:r w:rsidRPr="00806799">
        <w:rPr>
          <w:rFonts w:ascii="Times New Roman" w:hAnsi="Times New Roman" w:cs="Times New Roman"/>
          <w:spacing w:val="-10"/>
          <w:sz w:val="24"/>
          <w:szCs w:val="24"/>
        </w:rPr>
        <w:t xml:space="preserve"> </w:t>
      </w:r>
      <w:r w:rsidRPr="00806799">
        <w:rPr>
          <w:rFonts w:ascii="Times New Roman" w:hAnsi="Times New Roman" w:cs="Times New Roman"/>
          <w:sz w:val="24"/>
          <w:szCs w:val="24"/>
        </w:rPr>
        <w:t>благоприятные</w:t>
      </w:r>
      <w:r w:rsidRPr="00806799">
        <w:rPr>
          <w:rFonts w:ascii="Times New Roman" w:hAnsi="Times New Roman" w:cs="Times New Roman"/>
          <w:spacing w:val="-7"/>
          <w:sz w:val="24"/>
          <w:szCs w:val="24"/>
        </w:rPr>
        <w:t xml:space="preserve"> </w:t>
      </w:r>
      <w:r w:rsidRPr="00806799">
        <w:rPr>
          <w:rFonts w:ascii="Times New Roman" w:hAnsi="Times New Roman" w:cs="Times New Roman"/>
          <w:sz w:val="24"/>
          <w:szCs w:val="24"/>
        </w:rPr>
        <w:t>условия</w:t>
      </w:r>
      <w:r w:rsidRPr="00806799">
        <w:rPr>
          <w:rFonts w:ascii="Times New Roman" w:hAnsi="Times New Roman" w:cs="Times New Roman"/>
          <w:spacing w:val="-6"/>
          <w:sz w:val="24"/>
          <w:szCs w:val="24"/>
        </w:rPr>
        <w:t xml:space="preserve"> </w:t>
      </w:r>
      <w:r w:rsidRPr="00806799">
        <w:rPr>
          <w:rFonts w:ascii="Times New Roman" w:hAnsi="Times New Roman" w:cs="Times New Roman"/>
          <w:sz w:val="24"/>
          <w:szCs w:val="24"/>
        </w:rPr>
        <w:t>для</w:t>
      </w:r>
      <w:r w:rsidRPr="00806799">
        <w:rPr>
          <w:rFonts w:ascii="Times New Roman" w:hAnsi="Times New Roman" w:cs="Times New Roman"/>
          <w:spacing w:val="-7"/>
          <w:sz w:val="24"/>
          <w:szCs w:val="24"/>
        </w:rPr>
        <w:t xml:space="preserve"> </w:t>
      </w:r>
      <w:r w:rsidRPr="00806799">
        <w:rPr>
          <w:rFonts w:ascii="Times New Roman" w:hAnsi="Times New Roman" w:cs="Times New Roman"/>
          <w:sz w:val="24"/>
          <w:szCs w:val="24"/>
        </w:rPr>
        <w:t>раскрытия</w:t>
      </w:r>
      <w:r w:rsidRPr="00806799">
        <w:rPr>
          <w:rFonts w:ascii="Times New Roman" w:hAnsi="Times New Roman" w:cs="Times New Roman"/>
          <w:spacing w:val="-6"/>
          <w:sz w:val="24"/>
          <w:szCs w:val="24"/>
        </w:rPr>
        <w:t xml:space="preserve"> </w:t>
      </w:r>
      <w:r w:rsidRPr="00806799">
        <w:rPr>
          <w:rFonts w:ascii="Times New Roman" w:hAnsi="Times New Roman" w:cs="Times New Roman"/>
          <w:sz w:val="24"/>
          <w:szCs w:val="24"/>
        </w:rPr>
        <w:t>творческих</w:t>
      </w:r>
      <w:r w:rsidRPr="00806799">
        <w:rPr>
          <w:rFonts w:ascii="Times New Roman" w:hAnsi="Times New Roman" w:cs="Times New Roman"/>
          <w:spacing w:val="-11"/>
          <w:sz w:val="24"/>
          <w:szCs w:val="24"/>
        </w:rPr>
        <w:t xml:space="preserve"> </w:t>
      </w:r>
      <w:r w:rsidRPr="00806799">
        <w:rPr>
          <w:rFonts w:ascii="Times New Roman" w:hAnsi="Times New Roman" w:cs="Times New Roman"/>
          <w:sz w:val="24"/>
          <w:szCs w:val="24"/>
        </w:rPr>
        <w:t>способностей</w:t>
      </w:r>
      <w:r w:rsidRPr="00806799">
        <w:rPr>
          <w:rFonts w:ascii="Times New Roman" w:hAnsi="Times New Roman" w:cs="Times New Roman"/>
          <w:spacing w:val="-10"/>
          <w:sz w:val="24"/>
          <w:szCs w:val="24"/>
        </w:rPr>
        <w:t xml:space="preserve"> </w:t>
      </w:r>
      <w:r w:rsidRPr="00806799">
        <w:rPr>
          <w:rFonts w:ascii="Times New Roman" w:hAnsi="Times New Roman" w:cs="Times New Roman"/>
          <w:sz w:val="24"/>
          <w:szCs w:val="24"/>
        </w:rPr>
        <w:t>детей</w:t>
      </w:r>
      <w:r w:rsidRPr="00806799">
        <w:rPr>
          <w:rFonts w:ascii="Times New Roman" w:hAnsi="Times New Roman" w:cs="Times New Roman"/>
          <w:spacing w:val="-58"/>
          <w:sz w:val="24"/>
          <w:szCs w:val="24"/>
        </w:rPr>
        <w:t xml:space="preserve"> </w:t>
      </w:r>
      <w:r w:rsidRPr="00806799">
        <w:rPr>
          <w:rFonts w:ascii="Times New Roman" w:hAnsi="Times New Roman" w:cs="Times New Roman"/>
          <w:sz w:val="24"/>
          <w:szCs w:val="24"/>
        </w:rPr>
        <w:t>(Художественно-эстетическое развитие);</w:t>
      </w:r>
    </w:p>
    <w:p w14:paraId="08950416" w14:textId="77777777" w:rsidR="00D265FE" w:rsidRPr="00806799" w:rsidRDefault="00D265FE" w:rsidP="000E090A">
      <w:pPr>
        <w:widowControl w:val="0"/>
        <w:numPr>
          <w:ilvl w:val="0"/>
          <w:numId w:val="142"/>
        </w:numPr>
        <w:tabs>
          <w:tab w:val="left" w:pos="1527"/>
        </w:tabs>
        <w:autoSpaceDE w:val="0"/>
        <w:autoSpaceDN w:val="0"/>
        <w:spacing w:before="44" w:after="0" w:line="237" w:lineRule="auto"/>
        <w:ind w:right="748" w:firstLine="710"/>
        <w:jc w:val="both"/>
        <w:rPr>
          <w:rFonts w:ascii="Times New Roman" w:hAnsi="Times New Roman" w:cs="Times New Roman"/>
          <w:sz w:val="24"/>
          <w:szCs w:val="24"/>
        </w:rPr>
      </w:pPr>
      <w:r w:rsidRPr="00806799">
        <w:rPr>
          <w:rFonts w:ascii="Times New Roman" w:hAnsi="Times New Roman" w:cs="Times New Roman"/>
          <w:sz w:val="24"/>
          <w:szCs w:val="24"/>
        </w:rPr>
        <w:t>Развивать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эстетический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вкус,</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эмоции,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чувство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прекрасного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восприятии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произведений словесного, музыкального и изобразительного искусства (Художественно-</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эстетическое развитие);</w:t>
      </w:r>
    </w:p>
    <w:p w14:paraId="57CA817A" w14:textId="77777777" w:rsidR="00D265FE" w:rsidRPr="00806799" w:rsidRDefault="00D265FE" w:rsidP="000E090A">
      <w:pPr>
        <w:widowControl w:val="0"/>
        <w:numPr>
          <w:ilvl w:val="0"/>
          <w:numId w:val="142"/>
        </w:numPr>
        <w:tabs>
          <w:tab w:val="left" w:pos="1556"/>
        </w:tabs>
        <w:autoSpaceDE w:val="0"/>
        <w:autoSpaceDN w:val="0"/>
        <w:spacing w:before="45" w:after="0" w:line="237" w:lineRule="auto"/>
        <w:ind w:right="759" w:firstLine="710"/>
        <w:jc w:val="both"/>
        <w:rPr>
          <w:rFonts w:ascii="Times New Roman" w:hAnsi="Times New Roman" w:cs="Times New Roman"/>
          <w:sz w:val="24"/>
          <w:szCs w:val="24"/>
        </w:rPr>
      </w:pPr>
      <w:r w:rsidRPr="00806799">
        <w:rPr>
          <w:rFonts w:ascii="Times New Roman" w:hAnsi="Times New Roman" w:cs="Times New Roman"/>
          <w:sz w:val="24"/>
          <w:szCs w:val="24"/>
        </w:rPr>
        <w:t>Обращать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внимание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дошкольников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красоту</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окружающих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предметов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объектов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природы</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(Художественно-эстетическое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развитие);</w:t>
      </w:r>
    </w:p>
    <w:p w14:paraId="0ED61C16" w14:textId="77777777" w:rsidR="00D265FE" w:rsidRPr="00806799" w:rsidRDefault="00D265FE" w:rsidP="000E090A">
      <w:pPr>
        <w:widowControl w:val="0"/>
        <w:numPr>
          <w:ilvl w:val="0"/>
          <w:numId w:val="142"/>
        </w:numPr>
        <w:tabs>
          <w:tab w:val="left" w:pos="1498"/>
        </w:tabs>
        <w:autoSpaceDE w:val="0"/>
        <w:autoSpaceDN w:val="0"/>
        <w:spacing w:before="43" w:after="0" w:line="237" w:lineRule="auto"/>
        <w:ind w:right="756" w:firstLine="710"/>
        <w:jc w:val="both"/>
        <w:rPr>
          <w:rFonts w:ascii="Times New Roman" w:hAnsi="Times New Roman" w:cs="Times New Roman"/>
          <w:sz w:val="24"/>
          <w:szCs w:val="24"/>
        </w:rPr>
      </w:pPr>
      <w:r w:rsidRPr="00806799">
        <w:rPr>
          <w:rFonts w:ascii="Times New Roman" w:hAnsi="Times New Roman" w:cs="Times New Roman"/>
          <w:sz w:val="24"/>
          <w:szCs w:val="24"/>
        </w:rPr>
        <w:t>Способствовать становлению эстетического отношения к окружающему миру</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(Художественно-эстетическое развитие);</w:t>
      </w:r>
    </w:p>
    <w:p w14:paraId="470027A5" w14:textId="77777777" w:rsidR="00D265FE" w:rsidRPr="00806799" w:rsidRDefault="00D265FE" w:rsidP="000E090A">
      <w:pPr>
        <w:widowControl w:val="0"/>
        <w:numPr>
          <w:ilvl w:val="0"/>
          <w:numId w:val="142"/>
        </w:numPr>
        <w:tabs>
          <w:tab w:val="left" w:pos="1489"/>
        </w:tabs>
        <w:autoSpaceDE w:val="0"/>
        <w:autoSpaceDN w:val="0"/>
        <w:spacing w:before="37" w:after="0" w:line="242" w:lineRule="auto"/>
        <w:ind w:right="748" w:firstLine="710"/>
        <w:jc w:val="both"/>
        <w:rPr>
          <w:rFonts w:ascii="Times New Roman" w:hAnsi="Times New Roman" w:cs="Times New Roman"/>
          <w:sz w:val="24"/>
          <w:szCs w:val="24"/>
        </w:rPr>
      </w:pPr>
      <w:r w:rsidRPr="00806799">
        <w:rPr>
          <w:rFonts w:ascii="Times New Roman" w:hAnsi="Times New Roman" w:cs="Times New Roman"/>
          <w:sz w:val="24"/>
          <w:szCs w:val="24"/>
        </w:rPr>
        <w:t>Воспитывать любовь к родному краю и Отчизне посредством художественно-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эстетической</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деятельности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(Художественно-эстетическое развитие);</w:t>
      </w:r>
    </w:p>
    <w:p w14:paraId="6BFDD2DC" w14:textId="77777777" w:rsidR="00D265FE" w:rsidRPr="00806799" w:rsidRDefault="00D265FE" w:rsidP="000E090A">
      <w:pPr>
        <w:widowControl w:val="0"/>
        <w:numPr>
          <w:ilvl w:val="0"/>
          <w:numId w:val="142"/>
        </w:numPr>
        <w:tabs>
          <w:tab w:val="left" w:pos="1517"/>
        </w:tabs>
        <w:autoSpaceDE w:val="0"/>
        <w:autoSpaceDN w:val="0"/>
        <w:spacing w:before="36" w:after="0" w:line="237" w:lineRule="auto"/>
        <w:ind w:right="755" w:firstLine="710"/>
        <w:rPr>
          <w:rFonts w:ascii="Times New Roman" w:hAnsi="Times New Roman" w:cs="Times New Roman"/>
          <w:sz w:val="24"/>
          <w:szCs w:val="24"/>
        </w:rPr>
      </w:pPr>
      <w:r w:rsidRPr="00806799">
        <w:rPr>
          <w:rFonts w:ascii="Times New Roman" w:hAnsi="Times New Roman" w:cs="Times New Roman"/>
          <w:sz w:val="24"/>
          <w:szCs w:val="24"/>
        </w:rPr>
        <w:t>Стимулировать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сопереживание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персонажам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музыкальных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изобразительных</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произведений</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(Художественно-эстетическое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развитие);</w:t>
      </w:r>
    </w:p>
    <w:p w14:paraId="038F2DAC" w14:textId="77777777" w:rsidR="00D265FE" w:rsidRPr="00806799" w:rsidRDefault="00D265FE" w:rsidP="000E090A">
      <w:pPr>
        <w:widowControl w:val="0"/>
        <w:numPr>
          <w:ilvl w:val="0"/>
          <w:numId w:val="142"/>
        </w:numPr>
        <w:tabs>
          <w:tab w:val="left" w:pos="1546"/>
        </w:tabs>
        <w:autoSpaceDE w:val="0"/>
        <w:autoSpaceDN w:val="0"/>
        <w:spacing w:before="44" w:after="0" w:line="237" w:lineRule="auto"/>
        <w:ind w:right="756" w:firstLine="710"/>
        <w:rPr>
          <w:rFonts w:ascii="Times New Roman" w:hAnsi="Times New Roman" w:cs="Times New Roman"/>
          <w:sz w:val="24"/>
          <w:szCs w:val="24"/>
        </w:rPr>
      </w:pPr>
      <w:r w:rsidRPr="00806799">
        <w:rPr>
          <w:rFonts w:ascii="Times New Roman" w:hAnsi="Times New Roman" w:cs="Times New Roman"/>
          <w:sz w:val="24"/>
          <w:szCs w:val="24"/>
        </w:rPr>
        <w:t>Формировать</w:t>
      </w:r>
      <w:r w:rsidRPr="00806799">
        <w:rPr>
          <w:rFonts w:ascii="Times New Roman" w:hAnsi="Times New Roman" w:cs="Times New Roman"/>
          <w:spacing w:val="33"/>
          <w:sz w:val="24"/>
          <w:szCs w:val="24"/>
        </w:rPr>
        <w:t xml:space="preserve"> </w:t>
      </w:r>
      <w:r w:rsidRPr="00806799">
        <w:rPr>
          <w:rFonts w:ascii="Times New Roman" w:hAnsi="Times New Roman" w:cs="Times New Roman"/>
          <w:sz w:val="24"/>
          <w:szCs w:val="24"/>
        </w:rPr>
        <w:t>у</w:t>
      </w:r>
      <w:r w:rsidRPr="00806799">
        <w:rPr>
          <w:rFonts w:ascii="Times New Roman" w:hAnsi="Times New Roman" w:cs="Times New Roman"/>
          <w:spacing w:val="26"/>
          <w:sz w:val="24"/>
          <w:szCs w:val="24"/>
        </w:rPr>
        <w:t xml:space="preserve"> </w:t>
      </w:r>
      <w:r w:rsidRPr="00806799">
        <w:rPr>
          <w:rFonts w:ascii="Times New Roman" w:hAnsi="Times New Roman" w:cs="Times New Roman"/>
          <w:sz w:val="24"/>
          <w:szCs w:val="24"/>
        </w:rPr>
        <w:t>детей</w:t>
      </w:r>
      <w:r w:rsidRPr="00806799">
        <w:rPr>
          <w:rFonts w:ascii="Times New Roman" w:hAnsi="Times New Roman" w:cs="Times New Roman"/>
          <w:spacing w:val="36"/>
          <w:sz w:val="24"/>
          <w:szCs w:val="24"/>
        </w:rPr>
        <w:t xml:space="preserve"> </w:t>
      </w:r>
      <w:r w:rsidRPr="00806799">
        <w:rPr>
          <w:rFonts w:ascii="Times New Roman" w:hAnsi="Times New Roman" w:cs="Times New Roman"/>
          <w:sz w:val="24"/>
          <w:szCs w:val="24"/>
        </w:rPr>
        <w:t>потребность</w:t>
      </w:r>
      <w:r w:rsidRPr="00806799">
        <w:rPr>
          <w:rFonts w:ascii="Times New Roman" w:hAnsi="Times New Roman" w:cs="Times New Roman"/>
          <w:spacing w:val="33"/>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33"/>
          <w:sz w:val="24"/>
          <w:szCs w:val="24"/>
        </w:rPr>
        <w:t xml:space="preserve"> </w:t>
      </w:r>
      <w:r w:rsidRPr="00806799">
        <w:rPr>
          <w:rFonts w:ascii="Times New Roman" w:hAnsi="Times New Roman" w:cs="Times New Roman"/>
          <w:sz w:val="24"/>
          <w:szCs w:val="24"/>
        </w:rPr>
        <w:t>здоровом</w:t>
      </w:r>
      <w:r w:rsidRPr="00806799">
        <w:rPr>
          <w:rFonts w:ascii="Times New Roman" w:hAnsi="Times New Roman" w:cs="Times New Roman"/>
          <w:spacing w:val="28"/>
          <w:sz w:val="24"/>
          <w:szCs w:val="24"/>
        </w:rPr>
        <w:t xml:space="preserve"> </w:t>
      </w:r>
      <w:r w:rsidRPr="00806799">
        <w:rPr>
          <w:rFonts w:ascii="Times New Roman" w:hAnsi="Times New Roman" w:cs="Times New Roman"/>
          <w:sz w:val="24"/>
          <w:szCs w:val="24"/>
        </w:rPr>
        <w:t>образе</w:t>
      </w:r>
      <w:r w:rsidRPr="00806799">
        <w:rPr>
          <w:rFonts w:ascii="Times New Roman" w:hAnsi="Times New Roman" w:cs="Times New Roman"/>
          <w:spacing w:val="30"/>
          <w:sz w:val="24"/>
          <w:szCs w:val="24"/>
        </w:rPr>
        <w:t xml:space="preserve"> </w:t>
      </w:r>
      <w:r w:rsidRPr="00806799">
        <w:rPr>
          <w:rFonts w:ascii="Times New Roman" w:hAnsi="Times New Roman" w:cs="Times New Roman"/>
          <w:sz w:val="24"/>
          <w:szCs w:val="24"/>
        </w:rPr>
        <w:t>жизни</w:t>
      </w:r>
      <w:r w:rsidRPr="00806799">
        <w:rPr>
          <w:rFonts w:ascii="Times New Roman" w:hAnsi="Times New Roman" w:cs="Times New Roman"/>
          <w:spacing w:val="32"/>
          <w:sz w:val="24"/>
          <w:szCs w:val="24"/>
        </w:rPr>
        <w:t xml:space="preserve"> </w:t>
      </w:r>
      <w:r w:rsidRPr="00806799">
        <w:rPr>
          <w:rFonts w:ascii="Times New Roman" w:hAnsi="Times New Roman" w:cs="Times New Roman"/>
          <w:sz w:val="24"/>
          <w:szCs w:val="24"/>
        </w:rPr>
        <w:t>(Физическое</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развитие);</w:t>
      </w:r>
    </w:p>
    <w:p w14:paraId="26D7DAC1" w14:textId="77777777" w:rsidR="00D265FE" w:rsidRPr="00806799" w:rsidRDefault="00D265FE" w:rsidP="000E090A">
      <w:pPr>
        <w:widowControl w:val="0"/>
        <w:numPr>
          <w:ilvl w:val="0"/>
          <w:numId w:val="142"/>
        </w:numPr>
        <w:tabs>
          <w:tab w:val="left" w:pos="1445"/>
        </w:tabs>
        <w:autoSpaceDE w:val="0"/>
        <w:autoSpaceDN w:val="0"/>
        <w:spacing w:before="37" w:after="0" w:line="242" w:lineRule="auto"/>
        <w:ind w:right="748" w:firstLine="710"/>
        <w:rPr>
          <w:rFonts w:ascii="Times New Roman" w:hAnsi="Times New Roman" w:cs="Times New Roman"/>
          <w:sz w:val="24"/>
          <w:szCs w:val="24"/>
        </w:rPr>
      </w:pPr>
      <w:r w:rsidRPr="00806799">
        <w:rPr>
          <w:rFonts w:ascii="Times New Roman" w:hAnsi="Times New Roman" w:cs="Times New Roman"/>
          <w:spacing w:val="-1"/>
          <w:sz w:val="24"/>
          <w:szCs w:val="24"/>
        </w:rPr>
        <w:t>Формировать</w:t>
      </w:r>
      <w:r w:rsidRPr="00806799">
        <w:rPr>
          <w:rFonts w:ascii="Times New Roman" w:hAnsi="Times New Roman" w:cs="Times New Roman"/>
          <w:spacing w:val="-11"/>
          <w:sz w:val="24"/>
          <w:szCs w:val="24"/>
        </w:rPr>
        <w:t xml:space="preserve"> </w:t>
      </w:r>
      <w:r w:rsidRPr="00806799">
        <w:rPr>
          <w:rFonts w:ascii="Times New Roman" w:hAnsi="Times New Roman" w:cs="Times New Roman"/>
          <w:spacing w:val="-1"/>
          <w:sz w:val="24"/>
          <w:szCs w:val="24"/>
        </w:rPr>
        <w:t>привычку</w:t>
      </w:r>
      <w:r w:rsidRPr="00806799">
        <w:rPr>
          <w:rFonts w:ascii="Times New Roman" w:hAnsi="Times New Roman" w:cs="Times New Roman"/>
          <w:spacing w:val="-17"/>
          <w:sz w:val="24"/>
          <w:szCs w:val="24"/>
        </w:rPr>
        <w:t xml:space="preserve"> </w:t>
      </w:r>
      <w:r w:rsidRPr="00806799">
        <w:rPr>
          <w:rFonts w:ascii="Times New Roman" w:hAnsi="Times New Roman" w:cs="Times New Roman"/>
          <w:spacing w:val="-1"/>
          <w:sz w:val="24"/>
          <w:szCs w:val="24"/>
        </w:rPr>
        <w:t>следить</w:t>
      </w:r>
      <w:r w:rsidRPr="00806799">
        <w:rPr>
          <w:rFonts w:ascii="Times New Roman" w:hAnsi="Times New Roman" w:cs="Times New Roman"/>
          <w:spacing w:val="-5"/>
          <w:sz w:val="24"/>
          <w:szCs w:val="24"/>
        </w:rPr>
        <w:t xml:space="preserve"> </w:t>
      </w:r>
      <w:r w:rsidRPr="00806799">
        <w:rPr>
          <w:rFonts w:ascii="Times New Roman" w:hAnsi="Times New Roman" w:cs="Times New Roman"/>
          <w:sz w:val="24"/>
          <w:szCs w:val="24"/>
        </w:rPr>
        <w:t>за</w:t>
      </w:r>
      <w:r w:rsidRPr="00806799">
        <w:rPr>
          <w:rFonts w:ascii="Times New Roman" w:hAnsi="Times New Roman" w:cs="Times New Roman"/>
          <w:spacing w:val="-9"/>
          <w:sz w:val="24"/>
          <w:szCs w:val="24"/>
        </w:rPr>
        <w:t xml:space="preserve"> </w:t>
      </w:r>
      <w:r w:rsidRPr="00806799">
        <w:rPr>
          <w:rFonts w:ascii="Times New Roman" w:hAnsi="Times New Roman" w:cs="Times New Roman"/>
          <w:sz w:val="24"/>
          <w:szCs w:val="24"/>
        </w:rPr>
        <w:t>чистотой</w:t>
      </w:r>
      <w:r w:rsidRPr="00806799">
        <w:rPr>
          <w:rFonts w:ascii="Times New Roman" w:hAnsi="Times New Roman" w:cs="Times New Roman"/>
          <w:spacing w:val="-10"/>
          <w:sz w:val="24"/>
          <w:szCs w:val="24"/>
        </w:rPr>
        <w:t xml:space="preserve"> </w:t>
      </w:r>
      <w:r w:rsidRPr="00806799">
        <w:rPr>
          <w:rFonts w:ascii="Times New Roman" w:hAnsi="Times New Roman" w:cs="Times New Roman"/>
          <w:sz w:val="24"/>
          <w:szCs w:val="24"/>
        </w:rPr>
        <w:t>тела,</w:t>
      </w:r>
      <w:r w:rsidRPr="00806799">
        <w:rPr>
          <w:rFonts w:ascii="Times New Roman" w:hAnsi="Times New Roman" w:cs="Times New Roman"/>
          <w:spacing w:val="-10"/>
          <w:sz w:val="24"/>
          <w:szCs w:val="24"/>
        </w:rPr>
        <w:t xml:space="preserve"> </w:t>
      </w:r>
      <w:r w:rsidRPr="00806799">
        <w:rPr>
          <w:rFonts w:ascii="Times New Roman" w:hAnsi="Times New Roman" w:cs="Times New Roman"/>
          <w:sz w:val="24"/>
          <w:szCs w:val="24"/>
        </w:rPr>
        <w:t>опрятностью</w:t>
      </w:r>
      <w:r w:rsidRPr="00806799">
        <w:rPr>
          <w:rFonts w:ascii="Times New Roman" w:hAnsi="Times New Roman" w:cs="Times New Roman"/>
          <w:spacing w:val="-13"/>
          <w:sz w:val="24"/>
          <w:szCs w:val="24"/>
        </w:rPr>
        <w:t xml:space="preserve"> </w:t>
      </w:r>
      <w:r w:rsidRPr="00806799">
        <w:rPr>
          <w:rFonts w:ascii="Times New Roman" w:hAnsi="Times New Roman" w:cs="Times New Roman"/>
          <w:sz w:val="24"/>
          <w:szCs w:val="24"/>
        </w:rPr>
        <w:t>одежды,</w:t>
      </w:r>
      <w:r w:rsidRPr="00806799">
        <w:rPr>
          <w:rFonts w:ascii="Times New Roman" w:hAnsi="Times New Roman" w:cs="Times New Roman"/>
          <w:spacing w:val="-10"/>
          <w:sz w:val="24"/>
          <w:szCs w:val="24"/>
        </w:rPr>
        <w:t xml:space="preserve"> </w:t>
      </w:r>
      <w:r w:rsidRPr="00806799">
        <w:rPr>
          <w:rFonts w:ascii="Times New Roman" w:hAnsi="Times New Roman" w:cs="Times New Roman"/>
          <w:sz w:val="24"/>
          <w:szCs w:val="24"/>
        </w:rPr>
        <w:t>прически</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(Физическое развитие);</w:t>
      </w:r>
    </w:p>
    <w:p w14:paraId="41EFEB97" w14:textId="77777777" w:rsidR="00D265FE" w:rsidRPr="00806799" w:rsidRDefault="00D265FE" w:rsidP="000E090A">
      <w:pPr>
        <w:widowControl w:val="0"/>
        <w:numPr>
          <w:ilvl w:val="0"/>
          <w:numId w:val="142"/>
        </w:numPr>
        <w:tabs>
          <w:tab w:val="left" w:pos="1455"/>
        </w:tabs>
        <w:autoSpaceDE w:val="0"/>
        <w:autoSpaceDN w:val="0"/>
        <w:spacing w:before="33" w:after="0" w:line="240" w:lineRule="auto"/>
        <w:ind w:left="1454" w:hanging="145"/>
        <w:rPr>
          <w:rFonts w:ascii="Times New Roman" w:hAnsi="Times New Roman" w:cs="Times New Roman"/>
          <w:sz w:val="24"/>
          <w:szCs w:val="24"/>
        </w:rPr>
      </w:pPr>
      <w:r w:rsidRPr="00806799">
        <w:rPr>
          <w:rFonts w:ascii="Times New Roman" w:hAnsi="Times New Roman" w:cs="Times New Roman"/>
          <w:sz w:val="24"/>
          <w:szCs w:val="24"/>
        </w:rPr>
        <w:t>Воспитывать</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культуру</w:t>
      </w:r>
      <w:r w:rsidRPr="00806799">
        <w:rPr>
          <w:rFonts w:ascii="Times New Roman" w:hAnsi="Times New Roman" w:cs="Times New Roman"/>
          <w:spacing w:val="-9"/>
          <w:sz w:val="24"/>
          <w:szCs w:val="24"/>
        </w:rPr>
        <w:t xml:space="preserve"> </w:t>
      </w:r>
      <w:r w:rsidRPr="00806799">
        <w:rPr>
          <w:rFonts w:ascii="Times New Roman" w:hAnsi="Times New Roman" w:cs="Times New Roman"/>
          <w:sz w:val="24"/>
          <w:szCs w:val="24"/>
        </w:rPr>
        <w:t>еды</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(Физическое</w:t>
      </w:r>
      <w:r w:rsidRPr="00806799">
        <w:rPr>
          <w:rFonts w:ascii="Times New Roman" w:hAnsi="Times New Roman" w:cs="Times New Roman"/>
          <w:spacing w:val="-5"/>
          <w:sz w:val="24"/>
          <w:szCs w:val="24"/>
        </w:rPr>
        <w:t xml:space="preserve"> </w:t>
      </w:r>
      <w:r w:rsidRPr="00806799">
        <w:rPr>
          <w:rFonts w:ascii="Times New Roman" w:hAnsi="Times New Roman" w:cs="Times New Roman"/>
          <w:sz w:val="24"/>
          <w:szCs w:val="24"/>
        </w:rPr>
        <w:t>развитие);</w:t>
      </w:r>
    </w:p>
    <w:p w14:paraId="2C2DD2A7" w14:textId="77777777" w:rsidR="00D265FE" w:rsidRPr="00806799" w:rsidRDefault="00D265FE" w:rsidP="000E090A">
      <w:pPr>
        <w:widowControl w:val="0"/>
        <w:numPr>
          <w:ilvl w:val="0"/>
          <w:numId w:val="142"/>
        </w:numPr>
        <w:tabs>
          <w:tab w:val="left" w:pos="1503"/>
        </w:tabs>
        <w:autoSpaceDE w:val="0"/>
        <w:autoSpaceDN w:val="0"/>
        <w:spacing w:before="36" w:after="0" w:line="242" w:lineRule="auto"/>
        <w:ind w:right="759" w:firstLine="710"/>
        <w:rPr>
          <w:rFonts w:ascii="Times New Roman" w:hAnsi="Times New Roman" w:cs="Times New Roman"/>
          <w:sz w:val="24"/>
          <w:szCs w:val="24"/>
        </w:rPr>
      </w:pPr>
      <w:r w:rsidRPr="00806799">
        <w:rPr>
          <w:rFonts w:ascii="Times New Roman" w:hAnsi="Times New Roman" w:cs="Times New Roman"/>
          <w:sz w:val="24"/>
          <w:szCs w:val="24"/>
        </w:rPr>
        <w:t>Развивать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физические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качества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дошкольников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через</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приобщение к народным</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играм</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забавам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(Физическое</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развитие);</w:t>
      </w:r>
    </w:p>
    <w:p w14:paraId="74F71F7D" w14:textId="77777777" w:rsidR="00D265FE" w:rsidRPr="00806799" w:rsidRDefault="00D265FE" w:rsidP="000E090A">
      <w:pPr>
        <w:widowControl w:val="0"/>
        <w:numPr>
          <w:ilvl w:val="0"/>
          <w:numId w:val="142"/>
        </w:numPr>
        <w:tabs>
          <w:tab w:val="left" w:pos="1618"/>
        </w:tabs>
        <w:autoSpaceDE w:val="0"/>
        <w:autoSpaceDN w:val="0"/>
        <w:spacing w:before="36" w:after="0" w:line="237" w:lineRule="auto"/>
        <w:ind w:right="749" w:firstLine="710"/>
        <w:jc w:val="both"/>
        <w:rPr>
          <w:rFonts w:ascii="Times New Roman" w:hAnsi="Times New Roman" w:cs="Times New Roman"/>
          <w:sz w:val="24"/>
          <w:szCs w:val="24"/>
        </w:rPr>
      </w:pPr>
      <w:r w:rsidRPr="00806799">
        <w:rPr>
          <w:rFonts w:ascii="Times New Roman" w:hAnsi="Times New Roman" w:cs="Times New Roman"/>
          <w:sz w:val="24"/>
          <w:szCs w:val="24"/>
        </w:rPr>
        <w:t>Поощрять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стремление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детей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участвовать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спортивно-оздоровительных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мероприятиях</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(Физическое</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развитие).</w:t>
      </w:r>
    </w:p>
    <w:p w14:paraId="478001E9" w14:textId="77777777" w:rsidR="00D265FE" w:rsidRPr="00806799" w:rsidRDefault="00D265FE" w:rsidP="00D265FE">
      <w:pPr>
        <w:spacing w:before="42"/>
        <w:ind w:left="599" w:right="749" w:firstLine="710"/>
        <w:jc w:val="both"/>
        <w:rPr>
          <w:rFonts w:ascii="Times New Roman" w:hAnsi="Times New Roman" w:cs="Times New Roman"/>
          <w:sz w:val="24"/>
          <w:szCs w:val="24"/>
        </w:rPr>
      </w:pPr>
      <w:r w:rsidRPr="00806799">
        <w:rPr>
          <w:rFonts w:ascii="Times New Roman" w:hAnsi="Times New Roman" w:cs="Times New Roman"/>
          <w:sz w:val="24"/>
          <w:szCs w:val="24"/>
        </w:rPr>
        <w:lastRenderedPageBreak/>
        <w:t>В процессе образовательной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деятельности применяются такие методы работы,</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которые дают возможность дошкольникам выразить своё мнение, обсудить проблему,</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согласовать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сверстниками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взрослым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какое-то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действие,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приобрести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опыт</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межличностных</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отношений.</w:t>
      </w:r>
    </w:p>
    <w:p w14:paraId="14D61918" w14:textId="77777777" w:rsidR="00D265FE" w:rsidRPr="00806799" w:rsidRDefault="00D265FE" w:rsidP="00D265FE">
      <w:pPr>
        <w:spacing w:before="33"/>
        <w:ind w:left="599" w:right="753" w:firstLine="710"/>
        <w:jc w:val="both"/>
        <w:rPr>
          <w:rFonts w:ascii="Times New Roman" w:hAnsi="Times New Roman" w:cs="Times New Roman"/>
          <w:sz w:val="24"/>
          <w:szCs w:val="24"/>
        </w:rPr>
      </w:pPr>
      <w:r w:rsidRPr="00806799">
        <w:rPr>
          <w:rFonts w:ascii="Times New Roman" w:hAnsi="Times New Roman" w:cs="Times New Roman"/>
          <w:sz w:val="24"/>
          <w:szCs w:val="24"/>
        </w:rPr>
        <w:t>Традиционным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для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ДОО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является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календарно-тематическое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планирование,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соответствии с которым происходит воспитательная работа с дошкольниками в рамках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образовательной</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деятельности.</w:t>
      </w:r>
    </w:p>
    <w:p w14:paraId="748D7233" w14:textId="77777777" w:rsidR="00D265FE" w:rsidRPr="00806799" w:rsidRDefault="00D265FE" w:rsidP="00D265FE">
      <w:pPr>
        <w:spacing w:before="92" w:line="237" w:lineRule="auto"/>
        <w:ind w:left="599" w:right="765" w:firstLine="710"/>
        <w:jc w:val="both"/>
        <w:rPr>
          <w:rFonts w:ascii="Times New Roman" w:hAnsi="Times New Roman" w:cs="Times New Roman"/>
          <w:sz w:val="24"/>
          <w:szCs w:val="24"/>
        </w:rPr>
      </w:pPr>
      <w:r w:rsidRPr="00806799">
        <w:rPr>
          <w:rFonts w:ascii="Times New Roman" w:hAnsi="Times New Roman" w:cs="Times New Roman"/>
          <w:sz w:val="24"/>
          <w:szCs w:val="24"/>
        </w:rPr>
        <w:t>Виды</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совместной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деятельности: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игровая,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познавательная,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коммуникативная,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продуктивная,</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двигательная,</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трудовая,</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художественно-эстетическая.</w:t>
      </w:r>
    </w:p>
    <w:p w14:paraId="71630F7A" w14:textId="77777777" w:rsidR="00D265FE" w:rsidRPr="00806799" w:rsidRDefault="00D265FE" w:rsidP="00D265FE">
      <w:pPr>
        <w:spacing w:before="42"/>
        <w:ind w:left="1310"/>
        <w:jc w:val="both"/>
        <w:rPr>
          <w:rFonts w:ascii="Times New Roman" w:hAnsi="Times New Roman" w:cs="Times New Roman"/>
          <w:i/>
          <w:sz w:val="24"/>
          <w:szCs w:val="24"/>
        </w:rPr>
      </w:pPr>
      <w:r w:rsidRPr="00806799">
        <w:rPr>
          <w:rFonts w:ascii="Times New Roman" w:hAnsi="Times New Roman" w:cs="Times New Roman"/>
          <w:i/>
          <w:sz w:val="24"/>
          <w:szCs w:val="24"/>
        </w:rPr>
        <w:t>Основные</w:t>
      </w:r>
      <w:r w:rsidRPr="00806799">
        <w:rPr>
          <w:rFonts w:ascii="Times New Roman" w:hAnsi="Times New Roman" w:cs="Times New Roman"/>
          <w:i/>
          <w:spacing w:val="-3"/>
          <w:sz w:val="24"/>
          <w:szCs w:val="24"/>
        </w:rPr>
        <w:t xml:space="preserve"> </w:t>
      </w:r>
      <w:r w:rsidRPr="00806799">
        <w:rPr>
          <w:rFonts w:ascii="Times New Roman" w:hAnsi="Times New Roman" w:cs="Times New Roman"/>
          <w:i/>
          <w:sz w:val="24"/>
          <w:szCs w:val="24"/>
        </w:rPr>
        <w:t>формы</w:t>
      </w:r>
      <w:r w:rsidRPr="00806799">
        <w:rPr>
          <w:rFonts w:ascii="Times New Roman" w:hAnsi="Times New Roman" w:cs="Times New Roman"/>
          <w:i/>
          <w:spacing w:val="-2"/>
          <w:sz w:val="24"/>
          <w:szCs w:val="24"/>
        </w:rPr>
        <w:t xml:space="preserve"> </w:t>
      </w:r>
      <w:r w:rsidRPr="00806799">
        <w:rPr>
          <w:rFonts w:ascii="Times New Roman" w:hAnsi="Times New Roman" w:cs="Times New Roman"/>
          <w:i/>
          <w:sz w:val="24"/>
          <w:szCs w:val="24"/>
        </w:rPr>
        <w:t>и</w:t>
      </w:r>
      <w:r w:rsidRPr="00806799">
        <w:rPr>
          <w:rFonts w:ascii="Times New Roman" w:hAnsi="Times New Roman" w:cs="Times New Roman"/>
          <w:i/>
          <w:spacing w:val="-6"/>
          <w:sz w:val="24"/>
          <w:szCs w:val="24"/>
        </w:rPr>
        <w:t xml:space="preserve"> </w:t>
      </w:r>
      <w:r w:rsidRPr="00806799">
        <w:rPr>
          <w:rFonts w:ascii="Times New Roman" w:hAnsi="Times New Roman" w:cs="Times New Roman"/>
          <w:i/>
          <w:sz w:val="24"/>
          <w:szCs w:val="24"/>
        </w:rPr>
        <w:t>содержание</w:t>
      </w:r>
      <w:r w:rsidRPr="00806799">
        <w:rPr>
          <w:rFonts w:ascii="Times New Roman" w:hAnsi="Times New Roman" w:cs="Times New Roman"/>
          <w:i/>
          <w:spacing w:val="-3"/>
          <w:sz w:val="24"/>
          <w:szCs w:val="24"/>
        </w:rPr>
        <w:t xml:space="preserve"> </w:t>
      </w:r>
      <w:r w:rsidRPr="00806799">
        <w:rPr>
          <w:rFonts w:ascii="Times New Roman" w:hAnsi="Times New Roman" w:cs="Times New Roman"/>
          <w:i/>
          <w:sz w:val="24"/>
          <w:szCs w:val="24"/>
        </w:rPr>
        <w:t>деятельности:</w:t>
      </w:r>
    </w:p>
    <w:p w14:paraId="0055AC64" w14:textId="77777777" w:rsidR="00D265FE" w:rsidRPr="00806799" w:rsidRDefault="00D265FE" w:rsidP="000E090A">
      <w:pPr>
        <w:widowControl w:val="0"/>
        <w:numPr>
          <w:ilvl w:val="0"/>
          <w:numId w:val="143"/>
        </w:numPr>
        <w:tabs>
          <w:tab w:val="left" w:pos="1623"/>
        </w:tabs>
        <w:autoSpaceDE w:val="0"/>
        <w:autoSpaceDN w:val="0"/>
        <w:spacing w:before="36" w:after="0" w:line="240" w:lineRule="auto"/>
        <w:ind w:right="753" w:firstLine="710"/>
        <w:jc w:val="both"/>
        <w:rPr>
          <w:rFonts w:ascii="Times New Roman" w:hAnsi="Times New Roman" w:cs="Times New Roman"/>
          <w:sz w:val="24"/>
          <w:szCs w:val="24"/>
        </w:rPr>
      </w:pPr>
      <w:r w:rsidRPr="00806799">
        <w:rPr>
          <w:rFonts w:ascii="Times New Roman" w:hAnsi="Times New Roman" w:cs="Times New Roman"/>
          <w:sz w:val="24"/>
          <w:szCs w:val="24"/>
        </w:rPr>
        <w:t>Образовательные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ситуации.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процессе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образовательных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ситуаций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у</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детей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формируются представления о социальных нормах общества, об истории и культуре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своего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народа,</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своей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Родины</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другие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социально-ценностные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представления.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Образовательные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ситуации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носят</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интегрированный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характер,</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так</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как</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включают</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воспитательные задачи, которые реализуются в разных видах деятельности по одной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тематике: в игровой, познавательной, коммуникативной, художественно-эстетической 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физической</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деятельности.</w:t>
      </w:r>
    </w:p>
    <w:p w14:paraId="71C32F8C" w14:textId="77777777" w:rsidR="00D265FE" w:rsidRPr="00806799" w:rsidRDefault="00D265FE" w:rsidP="000E090A">
      <w:pPr>
        <w:widowControl w:val="0"/>
        <w:numPr>
          <w:ilvl w:val="0"/>
          <w:numId w:val="143"/>
        </w:numPr>
        <w:tabs>
          <w:tab w:val="left" w:pos="1661"/>
        </w:tabs>
        <w:autoSpaceDE w:val="0"/>
        <w:autoSpaceDN w:val="0"/>
        <w:spacing w:before="37" w:after="0" w:line="240" w:lineRule="auto"/>
        <w:ind w:right="752" w:firstLine="710"/>
        <w:jc w:val="both"/>
        <w:rPr>
          <w:rFonts w:ascii="Times New Roman" w:hAnsi="Times New Roman" w:cs="Times New Roman"/>
          <w:sz w:val="24"/>
          <w:szCs w:val="24"/>
        </w:rPr>
      </w:pPr>
      <w:r w:rsidRPr="00806799">
        <w:rPr>
          <w:rFonts w:ascii="Times New Roman" w:hAnsi="Times New Roman" w:cs="Times New Roman"/>
          <w:sz w:val="24"/>
          <w:szCs w:val="24"/>
        </w:rPr>
        <w:t>Мотивационно-побудительные игровые ситуации (игры-приветствия, загадки,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сюрпризные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моменты,</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приглашение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путешествию).</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Применяются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для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развития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у</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дошкольников</w:t>
      </w:r>
      <w:r w:rsidRPr="00806799">
        <w:rPr>
          <w:rFonts w:ascii="Times New Roman" w:hAnsi="Times New Roman" w:cs="Times New Roman"/>
          <w:spacing w:val="-10"/>
          <w:sz w:val="24"/>
          <w:szCs w:val="24"/>
        </w:rPr>
        <w:t xml:space="preserve"> </w:t>
      </w:r>
      <w:r w:rsidRPr="00806799">
        <w:rPr>
          <w:rFonts w:ascii="Times New Roman" w:hAnsi="Times New Roman" w:cs="Times New Roman"/>
          <w:sz w:val="24"/>
          <w:szCs w:val="24"/>
        </w:rPr>
        <w:t>интереса</w:t>
      </w:r>
      <w:r w:rsidRPr="00806799">
        <w:rPr>
          <w:rFonts w:ascii="Times New Roman" w:hAnsi="Times New Roman" w:cs="Times New Roman"/>
          <w:spacing w:val="-7"/>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15"/>
          <w:sz w:val="24"/>
          <w:szCs w:val="24"/>
        </w:rPr>
        <w:t xml:space="preserve"> </w:t>
      </w:r>
      <w:r w:rsidRPr="00806799">
        <w:rPr>
          <w:rFonts w:ascii="Times New Roman" w:hAnsi="Times New Roman" w:cs="Times New Roman"/>
          <w:sz w:val="24"/>
          <w:szCs w:val="24"/>
        </w:rPr>
        <w:t>желания</w:t>
      </w:r>
      <w:r w:rsidRPr="00806799">
        <w:rPr>
          <w:rFonts w:ascii="Times New Roman" w:hAnsi="Times New Roman" w:cs="Times New Roman"/>
          <w:spacing w:val="-11"/>
          <w:sz w:val="24"/>
          <w:szCs w:val="24"/>
        </w:rPr>
        <w:t xml:space="preserve"> </w:t>
      </w:r>
      <w:r w:rsidRPr="00806799">
        <w:rPr>
          <w:rFonts w:ascii="Times New Roman" w:hAnsi="Times New Roman" w:cs="Times New Roman"/>
          <w:sz w:val="24"/>
          <w:szCs w:val="24"/>
        </w:rPr>
        <w:t>участвовать</w:t>
      </w:r>
      <w:r w:rsidRPr="00806799">
        <w:rPr>
          <w:rFonts w:ascii="Times New Roman" w:hAnsi="Times New Roman" w:cs="Times New Roman"/>
          <w:spacing w:val="-14"/>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5"/>
          <w:sz w:val="24"/>
          <w:szCs w:val="24"/>
        </w:rPr>
        <w:t xml:space="preserve"> </w:t>
      </w:r>
      <w:r w:rsidRPr="00806799">
        <w:rPr>
          <w:rFonts w:ascii="Times New Roman" w:hAnsi="Times New Roman" w:cs="Times New Roman"/>
          <w:sz w:val="24"/>
          <w:szCs w:val="24"/>
        </w:rPr>
        <w:t>деятельности,</w:t>
      </w:r>
      <w:r w:rsidRPr="00806799">
        <w:rPr>
          <w:rFonts w:ascii="Times New Roman" w:hAnsi="Times New Roman" w:cs="Times New Roman"/>
          <w:spacing w:val="-8"/>
          <w:sz w:val="24"/>
          <w:szCs w:val="24"/>
        </w:rPr>
        <w:t xml:space="preserve"> </w:t>
      </w:r>
      <w:r w:rsidRPr="00806799">
        <w:rPr>
          <w:rFonts w:ascii="Times New Roman" w:hAnsi="Times New Roman" w:cs="Times New Roman"/>
          <w:sz w:val="24"/>
          <w:szCs w:val="24"/>
        </w:rPr>
        <w:t>создания</w:t>
      </w:r>
      <w:r w:rsidRPr="00806799">
        <w:rPr>
          <w:rFonts w:ascii="Times New Roman" w:hAnsi="Times New Roman" w:cs="Times New Roman"/>
          <w:spacing w:val="-12"/>
          <w:sz w:val="24"/>
          <w:szCs w:val="24"/>
        </w:rPr>
        <w:t xml:space="preserve"> </w:t>
      </w:r>
      <w:r w:rsidRPr="00806799">
        <w:rPr>
          <w:rFonts w:ascii="Times New Roman" w:hAnsi="Times New Roman" w:cs="Times New Roman"/>
          <w:sz w:val="24"/>
          <w:szCs w:val="24"/>
        </w:rPr>
        <w:t>положительного</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эмоционального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фона.</w:t>
      </w:r>
    </w:p>
    <w:p w14:paraId="6804090A" w14:textId="77777777" w:rsidR="00D265FE" w:rsidRPr="00806799" w:rsidRDefault="00D265FE" w:rsidP="000E090A">
      <w:pPr>
        <w:widowControl w:val="0"/>
        <w:numPr>
          <w:ilvl w:val="0"/>
          <w:numId w:val="143"/>
        </w:numPr>
        <w:tabs>
          <w:tab w:val="left" w:pos="1771"/>
        </w:tabs>
        <w:autoSpaceDE w:val="0"/>
        <w:autoSpaceDN w:val="0"/>
        <w:spacing w:before="39" w:after="0" w:line="240" w:lineRule="auto"/>
        <w:ind w:right="752" w:firstLine="710"/>
        <w:jc w:val="both"/>
        <w:rPr>
          <w:rFonts w:ascii="Times New Roman" w:hAnsi="Times New Roman" w:cs="Times New Roman"/>
          <w:sz w:val="24"/>
          <w:szCs w:val="24"/>
        </w:rPr>
      </w:pPr>
      <w:r w:rsidRPr="00806799">
        <w:rPr>
          <w:rFonts w:ascii="Times New Roman" w:hAnsi="Times New Roman" w:cs="Times New Roman"/>
          <w:sz w:val="24"/>
          <w:szCs w:val="24"/>
        </w:rPr>
        <w:t>Обсуждение.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Детям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демонстрируются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примеры</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нравственного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поведения,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проявления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человеколюбия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добросердечности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посредством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чтения,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решения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проблемных ситуаций, примеров из жизни. В ходе обсуждения уточняются социальные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представления воспитанников,</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формируются их</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личные нормы</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правила.</w:t>
      </w:r>
    </w:p>
    <w:p w14:paraId="7DDBC488" w14:textId="77777777" w:rsidR="00D265FE" w:rsidRPr="00806799" w:rsidRDefault="00D265FE" w:rsidP="000E090A">
      <w:pPr>
        <w:widowControl w:val="0"/>
        <w:numPr>
          <w:ilvl w:val="0"/>
          <w:numId w:val="143"/>
        </w:numPr>
        <w:tabs>
          <w:tab w:val="left" w:pos="1694"/>
        </w:tabs>
        <w:autoSpaceDE w:val="0"/>
        <w:autoSpaceDN w:val="0"/>
        <w:spacing w:before="41" w:after="0" w:line="237" w:lineRule="auto"/>
        <w:ind w:right="761" w:firstLine="710"/>
        <w:jc w:val="both"/>
        <w:rPr>
          <w:rFonts w:ascii="Times New Roman" w:hAnsi="Times New Roman" w:cs="Times New Roman"/>
          <w:sz w:val="24"/>
          <w:szCs w:val="24"/>
        </w:rPr>
      </w:pPr>
      <w:r w:rsidRPr="00806799">
        <w:rPr>
          <w:rFonts w:ascii="Times New Roman" w:hAnsi="Times New Roman" w:cs="Times New Roman"/>
          <w:sz w:val="24"/>
          <w:szCs w:val="24"/>
        </w:rPr>
        <w:t>Коммуникативные игры. Направлены на формирование умения общаться со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взрослыми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сверстниками.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Проводятся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атмосфере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доброжелательности,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непринуждённой</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обстановки</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эмоциональной</w:t>
      </w:r>
      <w:r w:rsidRPr="00806799">
        <w:rPr>
          <w:rFonts w:ascii="Times New Roman" w:hAnsi="Times New Roman" w:cs="Times New Roman"/>
          <w:spacing w:val="-8"/>
          <w:sz w:val="24"/>
          <w:szCs w:val="24"/>
        </w:rPr>
        <w:t xml:space="preserve"> </w:t>
      </w:r>
      <w:r w:rsidRPr="00806799">
        <w:rPr>
          <w:rFonts w:ascii="Times New Roman" w:hAnsi="Times New Roman" w:cs="Times New Roman"/>
          <w:sz w:val="24"/>
          <w:szCs w:val="24"/>
        </w:rPr>
        <w:t>вовлечённости</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каждого</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ребенка.</w:t>
      </w:r>
    </w:p>
    <w:p w14:paraId="730F97EE" w14:textId="77777777" w:rsidR="00D265FE" w:rsidRPr="00806799" w:rsidRDefault="00D265FE" w:rsidP="000E090A">
      <w:pPr>
        <w:widowControl w:val="0"/>
        <w:numPr>
          <w:ilvl w:val="0"/>
          <w:numId w:val="143"/>
        </w:numPr>
        <w:tabs>
          <w:tab w:val="left" w:pos="1671"/>
        </w:tabs>
        <w:autoSpaceDE w:val="0"/>
        <w:autoSpaceDN w:val="0"/>
        <w:spacing w:before="42" w:after="0" w:line="240" w:lineRule="auto"/>
        <w:ind w:right="757" w:firstLine="710"/>
        <w:jc w:val="both"/>
        <w:rPr>
          <w:rFonts w:ascii="Times New Roman" w:hAnsi="Times New Roman" w:cs="Times New Roman"/>
          <w:sz w:val="24"/>
          <w:szCs w:val="24"/>
        </w:rPr>
      </w:pPr>
      <w:r w:rsidRPr="00806799">
        <w:rPr>
          <w:rFonts w:ascii="Times New Roman" w:hAnsi="Times New Roman" w:cs="Times New Roman"/>
          <w:sz w:val="24"/>
          <w:szCs w:val="24"/>
        </w:rPr>
        <w:t>Дидактические игры. Это игры активного обучения. Посредством доступной и</w:t>
      </w:r>
      <w:r w:rsidRPr="00806799">
        <w:rPr>
          <w:rFonts w:ascii="Times New Roman" w:hAnsi="Times New Roman" w:cs="Times New Roman"/>
          <w:spacing w:val="-57"/>
          <w:sz w:val="24"/>
          <w:szCs w:val="24"/>
        </w:rPr>
        <w:t xml:space="preserve"> </w:t>
      </w:r>
      <w:r w:rsidRPr="00806799">
        <w:rPr>
          <w:rFonts w:ascii="Times New Roman" w:hAnsi="Times New Roman" w:cs="Times New Roman"/>
          <w:spacing w:val="-1"/>
          <w:sz w:val="24"/>
          <w:szCs w:val="24"/>
        </w:rPr>
        <w:t>привлекательной</w:t>
      </w:r>
      <w:r w:rsidRPr="00806799">
        <w:rPr>
          <w:rFonts w:ascii="Times New Roman" w:hAnsi="Times New Roman" w:cs="Times New Roman"/>
          <w:spacing w:val="-14"/>
          <w:sz w:val="24"/>
          <w:szCs w:val="24"/>
        </w:rPr>
        <w:t xml:space="preserve"> </w:t>
      </w:r>
      <w:r w:rsidRPr="00806799">
        <w:rPr>
          <w:rFonts w:ascii="Times New Roman" w:hAnsi="Times New Roman" w:cs="Times New Roman"/>
          <w:sz w:val="24"/>
          <w:szCs w:val="24"/>
        </w:rPr>
        <w:t>формы</w:t>
      </w:r>
      <w:r w:rsidRPr="00806799">
        <w:rPr>
          <w:rFonts w:ascii="Times New Roman" w:hAnsi="Times New Roman" w:cs="Times New Roman"/>
          <w:spacing w:val="-14"/>
          <w:sz w:val="24"/>
          <w:szCs w:val="24"/>
        </w:rPr>
        <w:t xml:space="preserve"> </w:t>
      </w:r>
      <w:r w:rsidRPr="00806799">
        <w:rPr>
          <w:rFonts w:ascii="Times New Roman" w:hAnsi="Times New Roman" w:cs="Times New Roman"/>
          <w:sz w:val="24"/>
          <w:szCs w:val="24"/>
        </w:rPr>
        <w:t>деятельности</w:t>
      </w:r>
      <w:r w:rsidRPr="00806799">
        <w:rPr>
          <w:rFonts w:ascii="Times New Roman" w:hAnsi="Times New Roman" w:cs="Times New Roman"/>
          <w:spacing w:val="-10"/>
          <w:sz w:val="24"/>
          <w:szCs w:val="24"/>
        </w:rPr>
        <w:t xml:space="preserve"> </w:t>
      </w:r>
      <w:r w:rsidRPr="00806799">
        <w:rPr>
          <w:rFonts w:ascii="Times New Roman" w:hAnsi="Times New Roman" w:cs="Times New Roman"/>
          <w:sz w:val="24"/>
          <w:szCs w:val="24"/>
        </w:rPr>
        <w:t>уточняются</w:t>
      </w:r>
      <w:r w:rsidRPr="00806799">
        <w:rPr>
          <w:rFonts w:ascii="Times New Roman" w:hAnsi="Times New Roman" w:cs="Times New Roman"/>
          <w:spacing w:val="-11"/>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10"/>
          <w:sz w:val="24"/>
          <w:szCs w:val="24"/>
        </w:rPr>
        <w:t xml:space="preserve"> </w:t>
      </w:r>
      <w:r w:rsidRPr="00806799">
        <w:rPr>
          <w:rFonts w:ascii="Times New Roman" w:hAnsi="Times New Roman" w:cs="Times New Roman"/>
          <w:sz w:val="24"/>
          <w:szCs w:val="24"/>
        </w:rPr>
        <w:t>углубляются</w:t>
      </w:r>
      <w:r w:rsidRPr="00806799">
        <w:rPr>
          <w:rFonts w:ascii="Times New Roman" w:hAnsi="Times New Roman" w:cs="Times New Roman"/>
          <w:spacing w:val="-11"/>
          <w:sz w:val="24"/>
          <w:szCs w:val="24"/>
        </w:rPr>
        <w:t xml:space="preserve"> </w:t>
      </w:r>
      <w:r w:rsidRPr="00806799">
        <w:rPr>
          <w:rFonts w:ascii="Times New Roman" w:hAnsi="Times New Roman" w:cs="Times New Roman"/>
          <w:sz w:val="24"/>
          <w:szCs w:val="24"/>
        </w:rPr>
        <w:t>знания</w:t>
      </w:r>
      <w:r w:rsidRPr="00806799">
        <w:rPr>
          <w:rFonts w:ascii="Times New Roman" w:hAnsi="Times New Roman" w:cs="Times New Roman"/>
          <w:spacing w:val="-11"/>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13"/>
          <w:sz w:val="24"/>
          <w:szCs w:val="24"/>
        </w:rPr>
        <w:t xml:space="preserve"> </w:t>
      </w:r>
      <w:r w:rsidRPr="00806799">
        <w:rPr>
          <w:rFonts w:ascii="Times New Roman" w:hAnsi="Times New Roman" w:cs="Times New Roman"/>
          <w:sz w:val="24"/>
          <w:szCs w:val="24"/>
        </w:rPr>
        <w:t>представления</w:t>
      </w:r>
      <w:r w:rsidRPr="00806799">
        <w:rPr>
          <w:rFonts w:ascii="Times New Roman" w:hAnsi="Times New Roman" w:cs="Times New Roman"/>
          <w:spacing w:val="-58"/>
          <w:sz w:val="24"/>
          <w:szCs w:val="24"/>
        </w:rPr>
        <w:t xml:space="preserve"> </w:t>
      </w:r>
      <w:r w:rsidRPr="00806799">
        <w:rPr>
          <w:rFonts w:ascii="Times New Roman" w:hAnsi="Times New Roman" w:cs="Times New Roman"/>
          <w:sz w:val="24"/>
          <w:szCs w:val="24"/>
        </w:rPr>
        <w:t>детей, анализируются</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конкретные</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ситуации,</w:t>
      </w:r>
      <w:r w:rsidRPr="00806799">
        <w:rPr>
          <w:rFonts w:ascii="Times New Roman" w:hAnsi="Times New Roman" w:cs="Times New Roman"/>
          <w:spacing w:val="-5"/>
          <w:sz w:val="24"/>
          <w:szCs w:val="24"/>
        </w:rPr>
        <w:t xml:space="preserve"> </w:t>
      </w:r>
      <w:r w:rsidRPr="00806799">
        <w:rPr>
          <w:rFonts w:ascii="Times New Roman" w:hAnsi="Times New Roman" w:cs="Times New Roman"/>
          <w:sz w:val="24"/>
          <w:szCs w:val="24"/>
        </w:rPr>
        <w:t>осуществляется</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игровое</w:t>
      </w:r>
      <w:r w:rsidRPr="00806799">
        <w:rPr>
          <w:rFonts w:ascii="Times New Roman" w:hAnsi="Times New Roman" w:cs="Times New Roman"/>
          <w:spacing w:val="-7"/>
          <w:sz w:val="24"/>
          <w:szCs w:val="24"/>
        </w:rPr>
        <w:t xml:space="preserve"> </w:t>
      </w:r>
      <w:r w:rsidRPr="00806799">
        <w:rPr>
          <w:rFonts w:ascii="Times New Roman" w:hAnsi="Times New Roman" w:cs="Times New Roman"/>
          <w:sz w:val="24"/>
          <w:szCs w:val="24"/>
        </w:rPr>
        <w:t>проектирование.</w:t>
      </w:r>
    </w:p>
    <w:p w14:paraId="38446F7C" w14:textId="77777777" w:rsidR="00D265FE" w:rsidRPr="00806799" w:rsidRDefault="00D265FE" w:rsidP="000E090A">
      <w:pPr>
        <w:widowControl w:val="0"/>
        <w:numPr>
          <w:ilvl w:val="0"/>
          <w:numId w:val="143"/>
        </w:numPr>
        <w:tabs>
          <w:tab w:val="left" w:pos="1877"/>
        </w:tabs>
        <w:autoSpaceDE w:val="0"/>
        <w:autoSpaceDN w:val="0"/>
        <w:spacing w:before="37" w:after="0" w:line="240" w:lineRule="auto"/>
        <w:ind w:right="751" w:firstLine="710"/>
        <w:jc w:val="both"/>
        <w:rPr>
          <w:rFonts w:ascii="Times New Roman" w:hAnsi="Times New Roman" w:cs="Times New Roman"/>
          <w:sz w:val="24"/>
          <w:szCs w:val="24"/>
        </w:rPr>
      </w:pPr>
      <w:r w:rsidRPr="00806799">
        <w:rPr>
          <w:rFonts w:ascii="Times New Roman" w:hAnsi="Times New Roman" w:cs="Times New Roman"/>
          <w:sz w:val="24"/>
          <w:szCs w:val="24"/>
        </w:rPr>
        <w:t>Продуктивная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деятельность.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Включает</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рисование,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лепку,</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аппликацию,</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конструирование,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изготовление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поделок,</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игрушек.</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Дети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становятся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активными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участниками своего собственного развития, так как видят результат своего труда. У них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развивается творческая</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самостоятельность</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инициатива.</w:t>
      </w:r>
    </w:p>
    <w:p w14:paraId="3475C2C9" w14:textId="77777777" w:rsidR="00D265FE" w:rsidRPr="00806799" w:rsidRDefault="00D265FE" w:rsidP="000E090A">
      <w:pPr>
        <w:widowControl w:val="0"/>
        <w:numPr>
          <w:ilvl w:val="0"/>
          <w:numId w:val="143"/>
        </w:numPr>
        <w:tabs>
          <w:tab w:val="left" w:pos="1728"/>
        </w:tabs>
        <w:autoSpaceDE w:val="0"/>
        <w:autoSpaceDN w:val="0"/>
        <w:spacing w:before="40" w:after="0" w:line="237" w:lineRule="auto"/>
        <w:ind w:right="761" w:firstLine="710"/>
        <w:jc w:val="both"/>
        <w:rPr>
          <w:rFonts w:ascii="Times New Roman" w:hAnsi="Times New Roman" w:cs="Times New Roman"/>
          <w:sz w:val="24"/>
          <w:szCs w:val="24"/>
        </w:rPr>
      </w:pPr>
      <w:r w:rsidRPr="00806799">
        <w:rPr>
          <w:rFonts w:ascii="Times New Roman" w:hAnsi="Times New Roman" w:cs="Times New Roman"/>
          <w:sz w:val="24"/>
          <w:szCs w:val="24"/>
        </w:rPr>
        <w:t>Игры-практикумы. Ребёнок не только слушает и наблюдает, но и активно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действует. Включаясь в практическую деятельность, дошкольники учатся регулировать</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взаимоотношения</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со</w:t>
      </w:r>
      <w:r w:rsidRPr="00806799">
        <w:rPr>
          <w:rFonts w:ascii="Times New Roman" w:hAnsi="Times New Roman" w:cs="Times New Roman"/>
          <w:spacing w:val="9"/>
          <w:sz w:val="24"/>
          <w:szCs w:val="24"/>
        </w:rPr>
        <w:t xml:space="preserve"> </w:t>
      </w:r>
      <w:r w:rsidRPr="00806799">
        <w:rPr>
          <w:rFonts w:ascii="Times New Roman" w:hAnsi="Times New Roman" w:cs="Times New Roman"/>
          <w:sz w:val="24"/>
          <w:szCs w:val="24"/>
        </w:rPr>
        <w:t>сверстниками</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рамках</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игрового</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взаимодействия.</w:t>
      </w:r>
    </w:p>
    <w:p w14:paraId="24BE7196" w14:textId="77777777" w:rsidR="00D265FE" w:rsidRPr="00806799" w:rsidRDefault="00D265FE" w:rsidP="000E090A">
      <w:pPr>
        <w:widowControl w:val="0"/>
        <w:numPr>
          <w:ilvl w:val="0"/>
          <w:numId w:val="143"/>
        </w:numPr>
        <w:tabs>
          <w:tab w:val="left" w:pos="1666"/>
        </w:tabs>
        <w:autoSpaceDE w:val="0"/>
        <w:autoSpaceDN w:val="0"/>
        <w:spacing w:before="43" w:after="0" w:line="240" w:lineRule="auto"/>
        <w:ind w:right="761" w:firstLine="710"/>
        <w:jc w:val="both"/>
        <w:rPr>
          <w:rFonts w:ascii="Times New Roman" w:hAnsi="Times New Roman" w:cs="Times New Roman"/>
          <w:sz w:val="24"/>
          <w:szCs w:val="24"/>
        </w:rPr>
      </w:pPr>
      <w:r w:rsidRPr="00806799">
        <w:rPr>
          <w:rFonts w:ascii="Times New Roman" w:hAnsi="Times New Roman" w:cs="Times New Roman"/>
          <w:sz w:val="24"/>
          <w:szCs w:val="24"/>
        </w:rPr>
        <w:lastRenderedPageBreak/>
        <w:t>Применение ИКТ. На занятиях используются мультимедийные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презентации,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видеофильмы,</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мультфильмы</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различным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направлениям: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нравственные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ценности,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природный</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мир,</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история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культура родного</w:t>
      </w:r>
      <w:r w:rsidRPr="00806799">
        <w:rPr>
          <w:rFonts w:ascii="Times New Roman" w:hAnsi="Times New Roman" w:cs="Times New Roman"/>
          <w:spacing w:val="5"/>
          <w:sz w:val="24"/>
          <w:szCs w:val="24"/>
        </w:rPr>
        <w:t xml:space="preserve"> </w:t>
      </w:r>
      <w:r w:rsidRPr="00806799">
        <w:rPr>
          <w:rFonts w:ascii="Times New Roman" w:hAnsi="Times New Roman" w:cs="Times New Roman"/>
          <w:sz w:val="24"/>
          <w:szCs w:val="24"/>
        </w:rPr>
        <w:t>края,</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здоровый</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образ</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жизни.</w:t>
      </w:r>
    </w:p>
    <w:p w14:paraId="4094A79E" w14:textId="77777777" w:rsidR="00B45DA2" w:rsidRDefault="00B45DA2" w:rsidP="00D265FE">
      <w:pPr>
        <w:spacing w:before="36"/>
        <w:ind w:left="1310"/>
        <w:jc w:val="both"/>
        <w:rPr>
          <w:rFonts w:ascii="Times New Roman" w:hAnsi="Times New Roman" w:cs="Times New Roman"/>
          <w:i/>
          <w:sz w:val="24"/>
          <w:szCs w:val="24"/>
        </w:rPr>
      </w:pPr>
    </w:p>
    <w:p w14:paraId="391855CB" w14:textId="77777777" w:rsidR="00D265FE" w:rsidRPr="00806799" w:rsidRDefault="00D265FE" w:rsidP="00D265FE">
      <w:pPr>
        <w:spacing w:before="36"/>
        <w:ind w:left="1310"/>
        <w:jc w:val="both"/>
        <w:rPr>
          <w:rFonts w:ascii="Times New Roman" w:hAnsi="Times New Roman" w:cs="Times New Roman"/>
          <w:i/>
          <w:sz w:val="24"/>
          <w:szCs w:val="24"/>
        </w:rPr>
      </w:pPr>
      <w:r w:rsidRPr="00806799">
        <w:rPr>
          <w:rFonts w:ascii="Times New Roman" w:hAnsi="Times New Roman" w:cs="Times New Roman"/>
          <w:i/>
          <w:sz w:val="24"/>
          <w:szCs w:val="24"/>
        </w:rPr>
        <w:t>Модуль</w:t>
      </w:r>
      <w:r w:rsidRPr="00806799">
        <w:rPr>
          <w:rFonts w:ascii="Times New Roman" w:hAnsi="Times New Roman" w:cs="Times New Roman"/>
          <w:i/>
          <w:spacing w:val="-1"/>
          <w:sz w:val="24"/>
          <w:szCs w:val="24"/>
        </w:rPr>
        <w:t xml:space="preserve"> </w:t>
      </w:r>
      <w:r w:rsidRPr="00806799">
        <w:rPr>
          <w:rFonts w:ascii="Times New Roman" w:hAnsi="Times New Roman" w:cs="Times New Roman"/>
          <w:i/>
          <w:sz w:val="24"/>
          <w:szCs w:val="24"/>
        </w:rPr>
        <w:t>«Традиции</w:t>
      </w:r>
      <w:r w:rsidRPr="00806799">
        <w:rPr>
          <w:rFonts w:ascii="Times New Roman" w:hAnsi="Times New Roman" w:cs="Times New Roman"/>
          <w:i/>
          <w:spacing w:val="-1"/>
          <w:sz w:val="24"/>
          <w:szCs w:val="24"/>
        </w:rPr>
        <w:t xml:space="preserve"> </w:t>
      </w:r>
      <w:r w:rsidRPr="00806799">
        <w:rPr>
          <w:rFonts w:ascii="Times New Roman" w:hAnsi="Times New Roman" w:cs="Times New Roman"/>
          <w:i/>
          <w:sz w:val="24"/>
          <w:szCs w:val="24"/>
        </w:rPr>
        <w:t>детского</w:t>
      </w:r>
      <w:r w:rsidRPr="00806799">
        <w:rPr>
          <w:rFonts w:ascii="Times New Roman" w:hAnsi="Times New Roman" w:cs="Times New Roman"/>
          <w:i/>
          <w:spacing w:val="-1"/>
          <w:sz w:val="24"/>
          <w:szCs w:val="24"/>
        </w:rPr>
        <w:t xml:space="preserve"> </w:t>
      </w:r>
      <w:r w:rsidRPr="00806799">
        <w:rPr>
          <w:rFonts w:ascii="Times New Roman" w:hAnsi="Times New Roman" w:cs="Times New Roman"/>
          <w:i/>
          <w:sz w:val="24"/>
          <w:szCs w:val="24"/>
        </w:rPr>
        <w:t>сада»</w:t>
      </w:r>
    </w:p>
    <w:p w14:paraId="1DD8EDFE" w14:textId="77777777" w:rsidR="000D653F" w:rsidRDefault="00D265FE" w:rsidP="000D653F">
      <w:pPr>
        <w:spacing w:before="36"/>
        <w:ind w:left="1310"/>
        <w:jc w:val="both"/>
        <w:rPr>
          <w:rFonts w:ascii="Times New Roman" w:hAnsi="Times New Roman" w:cs="Times New Roman"/>
          <w:spacing w:val="81"/>
          <w:sz w:val="24"/>
          <w:szCs w:val="24"/>
        </w:rPr>
      </w:pPr>
      <w:r w:rsidRPr="00806799">
        <w:rPr>
          <w:rFonts w:ascii="Times New Roman" w:hAnsi="Times New Roman" w:cs="Times New Roman"/>
          <w:sz w:val="24"/>
          <w:szCs w:val="24"/>
        </w:rPr>
        <w:t>Традиции</w:t>
      </w:r>
      <w:r w:rsidRPr="00806799">
        <w:rPr>
          <w:rFonts w:ascii="Times New Roman" w:hAnsi="Times New Roman" w:cs="Times New Roman"/>
          <w:spacing w:val="21"/>
          <w:sz w:val="24"/>
          <w:szCs w:val="24"/>
        </w:rPr>
        <w:t xml:space="preserve"> </w:t>
      </w:r>
      <w:r w:rsidRPr="00806799">
        <w:rPr>
          <w:rFonts w:ascii="Times New Roman" w:hAnsi="Times New Roman" w:cs="Times New Roman"/>
          <w:sz w:val="24"/>
          <w:szCs w:val="24"/>
        </w:rPr>
        <w:t>являются</w:t>
      </w:r>
      <w:r w:rsidRPr="00806799">
        <w:rPr>
          <w:rFonts w:ascii="Times New Roman" w:hAnsi="Times New Roman" w:cs="Times New Roman"/>
          <w:spacing w:val="78"/>
          <w:sz w:val="24"/>
          <w:szCs w:val="24"/>
        </w:rPr>
        <w:t xml:space="preserve"> </w:t>
      </w:r>
      <w:r w:rsidRPr="00806799">
        <w:rPr>
          <w:rFonts w:ascii="Times New Roman" w:hAnsi="Times New Roman" w:cs="Times New Roman"/>
          <w:sz w:val="24"/>
          <w:szCs w:val="24"/>
        </w:rPr>
        <w:t>основной</w:t>
      </w:r>
      <w:r w:rsidRPr="00806799">
        <w:rPr>
          <w:rFonts w:ascii="Times New Roman" w:hAnsi="Times New Roman" w:cs="Times New Roman"/>
          <w:spacing w:val="76"/>
          <w:sz w:val="24"/>
          <w:szCs w:val="24"/>
        </w:rPr>
        <w:t xml:space="preserve"> </w:t>
      </w:r>
      <w:r w:rsidRPr="00806799">
        <w:rPr>
          <w:rFonts w:ascii="Times New Roman" w:hAnsi="Times New Roman" w:cs="Times New Roman"/>
          <w:sz w:val="24"/>
          <w:szCs w:val="24"/>
        </w:rPr>
        <w:t>воспитательной</w:t>
      </w:r>
      <w:r w:rsidRPr="00806799">
        <w:rPr>
          <w:rFonts w:ascii="Times New Roman" w:hAnsi="Times New Roman" w:cs="Times New Roman"/>
          <w:spacing w:val="80"/>
          <w:sz w:val="24"/>
          <w:szCs w:val="24"/>
        </w:rPr>
        <w:t xml:space="preserve"> </w:t>
      </w:r>
      <w:r w:rsidRPr="00806799">
        <w:rPr>
          <w:rFonts w:ascii="Times New Roman" w:hAnsi="Times New Roman" w:cs="Times New Roman"/>
          <w:sz w:val="24"/>
          <w:szCs w:val="24"/>
        </w:rPr>
        <w:t>работы</w:t>
      </w:r>
      <w:r w:rsidRPr="00806799">
        <w:rPr>
          <w:rFonts w:ascii="Times New Roman" w:hAnsi="Times New Roman" w:cs="Times New Roman"/>
          <w:spacing w:val="77"/>
          <w:sz w:val="24"/>
          <w:szCs w:val="24"/>
        </w:rPr>
        <w:t xml:space="preserve"> </w:t>
      </w:r>
      <w:r w:rsidRPr="00806799">
        <w:rPr>
          <w:rFonts w:ascii="Times New Roman" w:hAnsi="Times New Roman" w:cs="Times New Roman"/>
          <w:sz w:val="24"/>
          <w:szCs w:val="24"/>
        </w:rPr>
        <w:t>в</w:t>
      </w:r>
      <w:r w:rsidRPr="00806799">
        <w:rPr>
          <w:rFonts w:ascii="Times New Roman" w:hAnsi="Times New Roman" w:cs="Times New Roman"/>
          <w:spacing w:val="81"/>
          <w:sz w:val="24"/>
          <w:szCs w:val="24"/>
        </w:rPr>
        <w:t xml:space="preserve"> </w:t>
      </w:r>
      <w:r w:rsidRPr="00806799">
        <w:rPr>
          <w:rFonts w:ascii="Times New Roman" w:hAnsi="Times New Roman" w:cs="Times New Roman"/>
          <w:sz w:val="24"/>
          <w:szCs w:val="24"/>
        </w:rPr>
        <w:t>ДОО.</w:t>
      </w:r>
      <w:r w:rsidRPr="00806799">
        <w:rPr>
          <w:rFonts w:ascii="Times New Roman" w:hAnsi="Times New Roman" w:cs="Times New Roman"/>
          <w:spacing w:val="81"/>
          <w:sz w:val="24"/>
          <w:szCs w:val="24"/>
        </w:rPr>
        <w:t xml:space="preserve"> </w:t>
      </w:r>
    </w:p>
    <w:p w14:paraId="4F56BF16" w14:textId="262EDC3A" w:rsidR="000D653F" w:rsidRPr="000D653F" w:rsidRDefault="000D653F" w:rsidP="000D653F">
      <w:pPr>
        <w:spacing w:before="36"/>
        <w:jc w:val="both"/>
        <w:rPr>
          <w:rFonts w:ascii="Times New Roman" w:hAnsi="Times New Roman" w:cs="Times New Roman"/>
          <w:spacing w:val="81"/>
          <w:sz w:val="24"/>
          <w:szCs w:val="24"/>
        </w:rPr>
      </w:pPr>
      <w:r>
        <w:rPr>
          <w:rFonts w:ascii="Times New Roman" w:hAnsi="Times New Roman" w:cs="Times New Roman"/>
          <w:sz w:val="24"/>
          <w:szCs w:val="24"/>
        </w:rPr>
        <w:t xml:space="preserve">Традиционные </w:t>
      </w:r>
      <w:r w:rsidRPr="000D653F">
        <w:rPr>
          <w:rFonts w:ascii="Times New Roman" w:hAnsi="Times New Roman" w:cs="Times New Roman"/>
          <w:sz w:val="24"/>
          <w:szCs w:val="24"/>
        </w:rPr>
        <w:t>мероприятия, проводимые в детском саду – это эмоциональные события, которые воспитывают у детей чувство коллективизма, дружбы, сопричастности к народным торжествам, государственным праздникам, общим делам, совместному творчеству.</w:t>
      </w:r>
    </w:p>
    <w:p w14:paraId="4DEDA18F" w14:textId="77777777" w:rsidR="000D653F" w:rsidRPr="000D653F" w:rsidRDefault="000D653F" w:rsidP="000D653F">
      <w:pPr>
        <w:widowControl w:val="0"/>
        <w:tabs>
          <w:tab w:val="left" w:pos="1493"/>
        </w:tabs>
        <w:autoSpaceDE w:val="0"/>
        <w:autoSpaceDN w:val="0"/>
        <w:spacing w:before="31" w:after="0" w:line="240" w:lineRule="auto"/>
        <w:ind w:right="759"/>
        <w:jc w:val="both"/>
        <w:rPr>
          <w:rFonts w:ascii="Times New Roman" w:hAnsi="Times New Roman" w:cs="Times New Roman"/>
          <w:sz w:val="24"/>
          <w:szCs w:val="24"/>
        </w:rPr>
      </w:pPr>
      <w:r w:rsidRPr="000D653F">
        <w:rPr>
          <w:rFonts w:ascii="Times New Roman" w:hAnsi="Times New Roman" w:cs="Times New Roman"/>
          <w:sz w:val="24"/>
          <w:szCs w:val="24"/>
        </w:rPr>
        <w:t>В тоже время, в рамках общего мероприятия ребенок осознает важность своего личного вклада в отмечаемое событие, так как он может применить свои знания и способности в процессе коллективной деятельности.</w:t>
      </w:r>
    </w:p>
    <w:p w14:paraId="305BBA60" w14:textId="77777777" w:rsidR="000D653F" w:rsidRPr="000D653F" w:rsidRDefault="000D653F" w:rsidP="000D653F">
      <w:pPr>
        <w:widowControl w:val="0"/>
        <w:tabs>
          <w:tab w:val="left" w:pos="1493"/>
        </w:tabs>
        <w:autoSpaceDE w:val="0"/>
        <w:autoSpaceDN w:val="0"/>
        <w:spacing w:before="31" w:after="0" w:line="240" w:lineRule="auto"/>
        <w:ind w:right="759"/>
        <w:jc w:val="both"/>
        <w:rPr>
          <w:rFonts w:ascii="Times New Roman" w:hAnsi="Times New Roman" w:cs="Times New Roman"/>
          <w:sz w:val="24"/>
          <w:szCs w:val="24"/>
        </w:rPr>
      </w:pPr>
      <w:r w:rsidRPr="000D653F">
        <w:rPr>
          <w:rFonts w:ascii="Times New Roman" w:hAnsi="Times New Roman" w:cs="Times New Roman"/>
          <w:sz w:val="24"/>
          <w:szCs w:val="24"/>
        </w:rPr>
        <w:t>В детском саду существует четкая программа действий по осмыслению, организации и развитию традиций, которые позитивно влияют на социализацию и развитие личностных качеств детей дошкольного возраста.</w:t>
      </w:r>
    </w:p>
    <w:p w14:paraId="4A09BD08" w14:textId="77777777" w:rsidR="000D653F" w:rsidRPr="000D653F" w:rsidRDefault="000D653F" w:rsidP="000D653F">
      <w:pPr>
        <w:widowControl w:val="0"/>
        <w:tabs>
          <w:tab w:val="left" w:pos="1493"/>
        </w:tabs>
        <w:autoSpaceDE w:val="0"/>
        <w:autoSpaceDN w:val="0"/>
        <w:spacing w:before="31" w:after="0" w:line="240" w:lineRule="auto"/>
        <w:ind w:right="759"/>
        <w:jc w:val="both"/>
        <w:rPr>
          <w:rFonts w:ascii="Times New Roman" w:hAnsi="Times New Roman" w:cs="Times New Roman"/>
          <w:sz w:val="24"/>
          <w:szCs w:val="24"/>
        </w:rPr>
      </w:pPr>
      <w:r w:rsidRPr="000D653F">
        <w:rPr>
          <w:rFonts w:ascii="Times New Roman" w:hAnsi="Times New Roman" w:cs="Times New Roman"/>
          <w:sz w:val="24"/>
          <w:szCs w:val="24"/>
        </w:rPr>
        <w:t>Цель проведения традиционных мероприятий – организация в ДОО единого воспитательного пространства для формирования социального опыта дошкольников в коллективе других детей и взрослых.</w:t>
      </w:r>
    </w:p>
    <w:p w14:paraId="72A5B2AC" w14:textId="77777777" w:rsidR="000D653F" w:rsidRPr="000D653F" w:rsidRDefault="000D653F" w:rsidP="000D653F">
      <w:pPr>
        <w:widowControl w:val="0"/>
        <w:tabs>
          <w:tab w:val="left" w:pos="1493"/>
        </w:tabs>
        <w:autoSpaceDE w:val="0"/>
        <w:autoSpaceDN w:val="0"/>
        <w:spacing w:before="31" w:after="0" w:line="240" w:lineRule="auto"/>
        <w:ind w:right="759"/>
        <w:jc w:val="both"/>
        <w:rPr>
          <w:rFonts w:ascii="Times New Roman" w:hAnsi="Times New Roman" w:cs="Times New Roman"/>
          <w:sz w:val="24"/>
          <w:szCs w:val="24"/>
        </w:rPr>
      </w:pPr>
      <w:r w:rsidRPr="000D653F">
        <w:rPr>
          <w:rFonts w:ascii="Times New Roman" w:hAnsi="Times New Roman" w:cs="Times New Roman"/>
          <w:sz w:val="24"/>
          <w:szCs w:val="24"/>
        </w:rPr>
        <w:t>Задачи:</w:t>
      </w:r>
    </w:p>
    <w:p w14:paraId="59C4575C" w14:textId="77777777" w:rsidR="000D653F" w:rsidRPr="000D653F" w:rsidRDefault="000D653F" w:rsidP="000D653F">
      <w:pPr>
        <w:widowControl w:val="0"/>
        <w:tabs>
          <w:tab w:val="left" w:pos="1493"/>
        </w:tabs>
        <w:autoSpaceDE w:val="0"/>
        <w:autoSpaceDN w:val="0"/>
        <w:spacing w:before="31" w:after="0" w:line="240" w:lineRule="auto"/>
        <w:ind w:right="759"/>
        <w:jc w:val="both"/>
        <w:rPr>
          <w:rFonts w:ascii="Times New Roman" w:hAnsi="Times New Roman" w:cs="Times New Roman"/>
          <w:sz w:val="24"/>
          <w:szCs w:val="24"/>
        </w:rPr>
      </w:pPr>
      <w:r w:rsidRPr="000D653F">
        <w:rPr>
          <w:rFonts w:ascii="Times New Roman" w:hAnsi="Times New Roman" w:cs="Times New Roman"/>
          <w:sz w:val="24"/>
          <w:szCs w:val="24"/>
        </w:rPr>
        <w:t>Формировать представления о нормах и правилах общения детей друг с другом и с окружающими взрослыми.</w:t>
      </w:r>
    </w:p>
    <w:p w14:paraId="5C584D65" w14:textId="77777777" w:rsidR="000D653F" w:rsidRPr="000D653F" w:rsidRDefault="000D653F" w:rsidP="000D653F">
      <w:pPr>
        <w:widowControl w:val="0"/>
        <w:tabs>
          <w:tab w:val="left" w:pos="1493"/>
        </w:tabs>
        <w:autoSpaceDE w:val="0"/>
        <w:autoSpaceDN w:val="0"/>
        <w:spacing w:before="31" w:after="0" w:line="240" w:lineRule="auto"/>
        <w:ind w:right="759"/>
        <w:jc w:val="both"/>
        <w:rPr>
          <w:rFonts w:ascii="Times New Roman" w:hAnsi="Times New Roman" w:cs="Times New Roman"/>
          <w:sz w:val="24"/>
          <w:szCs w:val="24"/>
        </w:rPr>
      </w:pPr>
      <w:r w:rsidRPr="000D653F">
        <w:rPr>
          <w:rFonts w:ascii="Times New Roman" w:hAnsi="Times New Roman" w:cs="Times New Roman"/>
          <w:sz w:val="24"/>
          <w:szCs w:val="24"/>
        </w:rPr>
        <w:t>Формировать умение каждого ребенка устанавливать и поддерживать необходимые контакты с детьми разных возрастных групп.</w:t>
      </w:r>
    </w:p>
    <w:p w14:paraId="429E07E3" w14:textId="77777777" w:rsidR="000D653F" w:rsidRPr="000D653F" w:rsidRDefault="000D653F" w:rsidP="000D653F">
      <w:pPr>
        <w:widowControl w:val="0"/>
        <w:tabs>
          <w:tab w:val="left" w:pos="1493"/>
        </w:tabs>
        <w:autoSpaceDE w:val="0"/>
        <w:autoSpaceDN w:val="0"/>
        <w:spacing w:before="31" w:after="0" w:line="240" w:lineRule="auto"/>
        <w:ind w:right="759"/>
        <w:jc w:val="both"/>
        <w:rPr>
          <w:rFonts w:ascii="Times New Roman" w:hAnsi="Times New Roman" w:cs="Times New Roman"/>
          <w:sz w:val="24"/>
          <w:szCs w:val="24"/>
        </w:rPr>
      </w:pPr>
      <w:r w:rsidRPr="000D653F">
        <w:rPr>
          <w:rFonts w:ascii="Times New Roman" w:hAnsi="Times New Roman" w:cs="Times New Roman"/>
          <w:sz w:val="24"/>
          <w:szCs w:val="24"/>
        </w:rPr>
        <w:t>Способствовать освоению социальных ролей: мальчик/девочка, старший/младший, член коллектива, житель своего города, гражданин своей страны.</w:t>
      </w:r>
    </w:p>
    <w:p w14:paraId="43A17465" w14:textId="77777777" w:rsidR="000D653F" w:rsidRPr="000D653F" w:rsidRDefault="000D653F" w:rsidP="000D653F">
      <w:pPr>
        <w:widowControl w:val="0"/>
        <w:tabs>
          <w:tab w:val="left" w:pos="1493"/>
        </w:tabs>
        <w:autoSpaceDE w:val="0"/>
        <w:autoSpaceDN w:val="0"/>
        <w:spacing w:before="31" w:after="0" w:line="240" w:lineRule="auto"/>
        <w:ind w:right="759"/>
        <w:jc w:val="both"/>
        <w:rPr>
          <w:rFonts w:ascii="Times New Roman" w:hAnsi="Times New Roman" w:cs="Times New Roman"/>
          <w:sz w:val="24"/>
          <w:szCs w:val="24"/>
        </w:rPr>
      </w:pPr>
      <w:r w:rsidRPr="000D653F">
        <w:rPr>
          <w:rFonts w:ascii="Times New Roman" w:hAnsi="Times New Roman" w:cs="Times New Roman"/>
          <w:sz w:val="24"/>
          <w:szCs w:val="24"/>
        </w:rPr>
        <w:t>Приобщать к истории и культуре народов России в процессе традиционных коллективных мероприятий.</w:t>
      </w:r>
    </w:p>
    <w:p w14:paraId="23FB13DF" w14:textId="77777777" w:rsidR="000D653F" w:rsidRPr="000D653F" w:rsidRDefault="000D653F" w:rsidP="000D653F">
      <w:pPr>
        <w:widowControl w:val="0"/>
        <w:tabs>
          <w:tab w:val="left" w:pos="1493"/>
        </w:tabs>
        <w:autoSpaceDE w:val="0"/>
        <w:autoSpaceDN w:val="0"/>
        <w:spacing w:before="31" w:after="0" w:line="240" w:lineRule="auto"/>
        <w:ind w:right="759"/>
        <w:jc w:val="both"/>
        <w:rPr>
          <w:rFonts w:ascii="Times New Roman" w:hAnsi="Times New Roman" w:cs="Times New Roman"/>
          <w:sz w:val="24"/>
          <w:szCs w:val="24"/>
        </w:rPr>
      </w:pPr>
      <w:r w:rsidRPr="000D653F">
        <w:rPr>
          <w:rFonts w:ascii="Times New Roman" w:hAnsi="Times New Roman" w:cs="Times New Roman"/>
          <w:sz w:val="24"/>
          <w:szCs w:val="24"/>
        </w:rPr>
        <w:t>Развивать гражданскую позицию, нравственность, патриотизм, инициативу и самостоятельность воспитанников в различных коллективных видах детской деятельности.</w:t>
      </w:r>
    </w:p>
    <w:p w14:paraId="723608EE" w14:textId="77777777" w:rsidR="000D653F" w:rsidRPr="000D653F" w:rsidRDefault="000D653F" w:rsidP="000D653F">
      <w:pPr>
        <w:widowControl w:val="0"/>
        <w:tabs>
          <w:tab w:val="left" w:pos="1493"/>
        </w:tabs>
        <w:autoSpaceDE w:val="0"/>
        <w:autoSpaceDN w:val="0"/>
        <w:spacing w:before="31" w:after="0" w:line="240" w:lineRule="auto"/>
        <w:ind w:right="759"/>
        <w:jc w:val="both"/>
        <w:rPr>
          <w:rFonts w:ascii="Times New Roman" w:hAnsi="Times New Roman" w:cs="Times New Roman"/>
          <w:sz w:val="24"/>
          <w:szCs w:val="24"/>
        </w:rPr>
      </w:pPr>
      <w:r w:rsidRPr="000D653F">
        <w:rPr>
          <w:rFonts w:ascii="Times New Roman" w:hAnsi="Times New Roman" w:cs="Times New Roman"/>
          <w:sz w:val="24"/>
          <w:szCs w:val="24"/>
        </w:rPr>
        <w:t>Воспитывать доброжелательность и положительное эмоциональное отношение к окружающим людям.</w:t>
      </w:r>
    </w:p>
    <w:p w14:paraId="1E019823" w14:textId="77777777" w:rsidR="000D653F" w:rsidRPr="000D653F" w:rsidRDefault="000D653F" w:rsidP="000D653F">
      <w:pPr>
        <w:widowControl w:val="0"/>
        <w:tabs>
          <w:tab w:val="left" w:pos="1493"/>
        </w:tabs>
        <w:autoSpaceDE w:val="0"/>
        <w:autoSpaceDN w:val="0"/>
        <w:spacing w:before="31" w:after="0" w:line="240" w:lineRule="auto"/>
        <w:ind w:right="759"/>
        <w:jc w:val="both"/>
        <w:rPr>
          <w:rFonts w:ascii="Times New Roman" w:hAnsi="Times New Roman" w:cs="Times New Roman"/>
          <w:sz w:val="24"/>
          <w:szCs w:val="24"/>
        </w:rPr>
      </w:pPr>
      <w:r w:rsidRPr="000D653F">
        <w:rPr>
          <w:rFonts w:ascii="Times New Roman" w:hAnsi="Times New Roman" w:cs="Times New Roman"/>
          <w:sz w:val="24"/>
          <w:szCs w:val="24"/>
        </w:rPr>
        <w:t>Тематика традиционных мероприятий определяется исходя из необходимости детского опыта, приобщения к ценностям, истории и культуре своего народа.</w:t>
      </w:r>
    </w:p>
    <w:p w14:paraId="72D71D74" w14:textId="4191E559" w:rsidR="000D653F" w:rsidRPr="000D653F" w:rsidRDefault="000D653F" w:rsidP="000D653F">
      <w:pPr>
        <w:widowControl w:val="0"/>
        <w:tabs>
          <w:tab w:val="left" w:pos="1493"/>
        </w:tabs>
        <w:autoSpaceDE w:val="0"/>
        <w:autoSpaceDN w:val="0"/>
        <w:spacing w:before="31" w:after="0" w:line="240" w:lineRule="auto"/>
        <w:ind w:right="759"/>
        <w:jc w:val="both"/>
        <w:rPr>
          <w:rFonts w:ascii="Times New Roman" w:hAnsi="Times New Roman" w:cs="Times New Roman"/>
          <w:sz w:val="24"/>
          <w:szCs w:val="24"/>
        </w:rPr>
      </w:pPr>
      <w:r w:rsidRPr="000D653F">
        <w:rPr>
          <w:rFonts w:ascii="Times New Roman" w:hAnsi="Times New Roman" w:cs="Times New Roman"/>
          <w:sz w:val="24"/>
          <w:szCs w:val="24"/>
        </w:rPr>
        <w:t>Традиционным для ДОО является проведение: на уровне региона/области:</w:t>
      </w:r>
    </w:p>
    <w:p w14:paraId="71AAC7B8" w14:textId="77777777" w:rsidR="000D653F" w:rsidRPr="000D653F" w:rsidRDefault="000D653F" w:rsidP="000D653F">
      <w:pPr>
        <w:widowControl w:val="0"/>
        <w:tabs>
          <w:tab w:val="left" w:pos="1493"/>
        </w:tabs>
        <w:autoSpaceDE w:val="0"/>
        <w:autoSpaceDN w:val="0"/>
        <w:spacing w:before="31" w:after="0" w:line="240" w:lineRule="auto"/>
        <w:ind w:right="759"/>
        <w:jc w:val="both"/>
        <w:rPr>
          <w:rFonts w:ascii="Times New Roman" w:hAnsi="Times New Roman" w:cs="Times New Roman"/>
          <w:sz w:val="24"/>
          <w:szCs w:val="24"/>
        </w:rPr>
      </w:pPr>
      <w:r w:rsidRPr="000D653F">
        <w:rPr>
          <w:rFonts w:ascii="Times New Roman" w:hAnsi="Times New Roman" w:cs="Times New Roman"/>
          <w:sz w:val="24"/>
          <w:szCs w:val="24"/>
        </w:rPr>
        <w:t>социальных и экологических акций «Покормим птиц зимой», «Читаем детям о войне», «10 000 добрых дел»,</w:t>
      </w:r>
    </w:p>
    <w:p w14:paraId="15186B11" w14:textId="77777777" w:rsidR="000D653F" w:rsidRDefault="000D653F" w:rsidP="000D653F">
      <w:pPr>
        <w:widowControl w:val="0"/>
        <w:tabs>
          <w:tab w:val="left" w:pos="1493"/>
        </w:tabs>
        <w:autoSpaceDE w:val="0"/>
        <w:autoSpaceDN w:val="0"/>
        <w:spacing w:before="31" w:after="0" w:line="240" w:lineRule="auto"/>
        <w:ind w:right="759"/>
        <w:jc w:val="both"/>
        <w:rPr>
          <w:rFonts w:ascii="Times New Roman" w:hAnsi="Times New Roman" w:cs="Times New Roman"/>
          <w:sz w:val="24"/>
          <w:szCs w:val="24"/>
        </w:rPr>
      </w:pPr>
    </w:p>
    <w:p w14:paraId="3FBCDB6D" w14:textId="77777777" w:rsidR="000D653F" w:rsidRPr="000D653F" w:rsidRDefault="000D653F" w:rsidP="000D653F">
      <w:pPr>
        <w:widowControl w:val="0"/>
        <w:tabs>
          <w:tab w:val="left" w:pos="1493"/>
        </w:tabs>
        <w:autoSpaceDE w:val="0"/>
        <w:autoSpaceDN w:val="0"/>
        <w:spacing w:before="31" w:after="0" w:line="240" w:lineRule="auto"/>
        <w:ind w:right="759"/>
        <w:jc w:val="both"/>
        <w:rPr>
          <w:rFonts w:ascii="Times New Roman" w:hAnsi="Times New Roman" w:cs="Times New Roman"/>
          <w:sz w:val="24"/>
          <w:szCs w:val="24"/>
        </w:rPr>
      </w:pPr>
      <w:r w:rsidRPr="000D653F">
        <w:rPr>
          <w:rFonts w:ascii="Times New Roman" w:hAnsi="Times New Roman" w:cs="Times New Roman"/>
          <w:sz w:val="24"/>
          <w:szCs w:val="24"/>
        </w:rPr>
        <w:t>на уровне города:</w:t>
      </w:r>
    </w:p>
    <w:p w14:paraId="4B3AA88F" w14:textId="2F7D459B" w:rsidR="000D653F" w:rsidRPr="000D653F" w:rsidRDefault="000D653F" w:rsidP="000D653F">
      <w:pPr>
        <w:widowControl w:val="0"/>
        <w:tabs>
          <w:tab w:val="left" w:pos="1493"/>
        </w:tabs>
        <w:autoSpaceDE w:val="0"/>
        <w:autoSpaceDN w:val="0"/>
        <w:spacing w:before="31" w:after="0" w:line="240" w:lineRule="auto"/>
        <w:ind w:right="759"/>
        <w:jc w:val="both"/>
        <w:rPr>
          <w:rFonts w:ascii="Times New Roman" w:hAnsi="Times New Roman" w:cs="Times New Roman"/>
          <w:sz w:val="24"/>
          <w:szCs w:val="24"/>
        </w:rPr>
      </w:pPr>
      <w:r w:rsidRPr="000D653F">
        <w:rPr>
          <w:rFonts w:ascii="Times New Roman" w:hAnsi="Times New Roman" w:cs="Times New Roman"/>
          <w:sz w:val="24"/>
          <w:szCs w:val="24"/>
        </w:rPr>
        <w:lastRenderedPageBreak/>
        <w:t>«Поздравь солдата»;</w:t>
      </w:r>
      <w:r>
        <w:rPr>
          <w:rFonts w:ascii="Times New Roman" w:hAnsi="Times New Roman" w:cs="Times New Roman"/>
          <w:sz w:val="24"/>
          <w:szCs w:val="24"/>
        </w:rPr>
        <w:t xml:space="preserve"> «Собери ребенка в школу»;</w:t>
      </w:r>
    </w:p>
    <w:p w14:paraId="24614620" w14:textId="77777777" w:rsidR="000D653F" w:rsidRPr="000D653F" w:rsidRDefault="000D653F" w:rsidP="000D653F">
      <w:pPr>
        <w:widowControl w:val="0"/>
        <w:tabs>
          <w:tab w:val="left" w:pos="1493"/>
        </w:tabs>
        <w:autoSpaceDE w:val="0"/>
        <w:autoSpaceDN w:val="0"/>
        <w:spacing w:before="31" w:after="0" w:line="240" w:lineRule="auto"/>
        <w:ind w:right="759"/>
        <w:jc w:val="both"/>
        <w:rPr>
          <w:rFonts w:ascii="Times New Roman" w:hAnsi="Times New Roman" w:cs="Times New Roman"/>
          <w:sz w:val="24"/>
          <w:szCs w:val="24"/>
        </w:rPr>
      </w:pPr>
      <w:r w:rsidRPr="000D653F">
        <w:rPr>
          <w:rFonts w:ascii="Times New Roman" w:hAnsi="Times New Roman" w:cs="Times New Roman"/>
          <w:sz w:val="24"/>
          <w:szCs w:val="24"/>
        </w:rPr>
        <w:t>на уровне ДОО:</w:t>
      </w:r>
    </w:p>
    <w:p w14:paraId="265EF895" w14:textId="7D681074" w:rsidR="000D653F" w:rsidRPr="000D653F" w:rsidRDefault="000D653F" w:rsidP="000D653F">
      <w:pPr>
        <w:widowControl w:val="0"/>
        <w:tabs>
          <w:tab w:val="left" w:pos="1493"/>
        </w:tabs>
        <w:autoSpaceDE w:val="0"/>
        <w:autoSpaceDN w:val="0"/>
        <w:spacing w:before="31" w:after="0" w:line="240" w:lineRule="auto"/>
        <w:ind w:right="759"/>
        <w:jc w:val="both"/>
        <w:rPr>
          <w:rFonts w:ascii="Times New Roman" w:hAnsi="Times New Roman" w:cs="Times New Roman"/>
          <w:sz w:val="24"/>
          <w:szCs w:val="24"/>
        </w:rPr>
      </w:pPr>
      <w:r w:rsidRPr="000D653F">
        <w:rPr>
          <w:rFonts w:ascii="Times New Roman" w:hAnsi="Times New Roman" w:cs="Times New Roman"/>
          <w:sz w:val="24"/>
          <w:szCs w:val="24"/>
        </w:rPr>
        <w:t>государственных праздников «День знаний», «День солидарности в борьбе с терроризмом», «Международный день пожилых людей», «День народного единства», «День матери», «День защитника Отечества»,</w:t>
      </w:r>
      <w:r>
        <w:rPr>
          <w:rFonts w:ascii="Times New Roman" w:hAnsi="Times New Roman" w:cs="Times New Roman"/>
          <w:sz w:val="24"/>
          <w:szCs w:val="24"/>
        </w:rPr>
        <w:t xml:space="preserve"> «Международный женский день», </w:t>
      </w:r>
      <w:r w:rsidRPr="000D653F">
        <w:rPr>
          <w:rFonts w:ascii="Times New Roman" w:hAnsi="Times New Roman" w:cs="Times New Roman"/>
          <w:sz w:val="24"/>
          <w:szCs w:val="24"/>
        </w:rPr>
        <w:t xml:space="preserve">     «День Победы», «День России», «День памяти и скорби», «День государственного флага Российской федерации"</w:t>
      </w:r>
    </w:p>
    <w:p w14:paraId="24733064" w14:textId="77777777" w:rsidR="000D653F" w:rsidRPr="000D653F" w:rsidRDefault="000D653F" w:rsidP="000D653F">
      <w:pPr>
        <w:widowControl w:val="0"/>
        <w:tabs>
          <w:tab w:val="left" w:pos="1493"/>
        </w:tabs>
        <w:autoSpaceDE w:val="0"/>
        <w:autoSpaceDN w:val="0"/>
        <w:spacing w:before="31" w:after="0" w:line="240" w:lineRule="auto"/>
        <w:ind w:right="759"/>
        <w:jc w:val="both"/>
        <w:rPr>
          <w:rFonts w:ascii="Times New Roman" w:hAnsi="Times New Roman" w:cs="Times New Roman"/>
          <w:sz w:val="24"/>
          <w:szCs w:val="24"/>
        </w:rPr>
      </w:pPr>
      <w:r w:rsidRPr="000D653F">
        <w:rPr>
          <w:rFonts w:ascii="Times New Roman" w:hAnsi="Times New Roman" w:cs="Times New Roman"/>
          <w:sz w:val="24"/>
          <w:szCs w:val="24"/>
        </w:rPr>
        <w:t>сезонных праздников «Праздник осени», «Новый год», «Весна – красна», «Праздник лета».</w:t>
      </w:r>
    </w:p>
    <w:p w14:paraId="72143202" w14:textId="77777777" w:rsidR="000D653F" w:rsidRPr="000D653F" w:rsidRDefault="000D653F" w:rsidP="000D653F">
      <w:pPr>
        <w:widowControl w:val="0"/>
        <w:tabs>
          <w:tab w:val="left" w:pos="1493"/>
        </w:tabs>
        <w:autoSpaceDE w:val="0"/>
        <w:autoSpaceDN w:val="0"/>
        <w:spacing w:before="31" w:after="0" w:line="240" w:lineRule="auto"/>
        <w:ind w:right="759"/>
        <w:jc w:val="both"/>
        <w:rPr>
          <w:rFonts w:ascii="Times New Roman" w:hAnsi="Times New Roman" w:cs="Times New Roman"/>
          <w:sz w:val="24"/>
          <w:szCs w:val="24"/>
        </w:rPr>
      </w:pPr>
      <w:r w:rsidRPr="000D653F">
        <w:rPr>
          <w:rFonts w:ascii="Times New Roman" w:hAnsi="Times New Roman" w:cs="Times New Roman"/>
          <w:sz w:val="24"/>
          <w:szCs w:val="24"/>
        </w:rPr>
        <w:t>тематических мероприятий «Неделя здоровья», «Неделя безопасности», «День    именинника», «День открытых дверей»,</w:t>
      </w:r>
    </w:p>
    <w:p w14:paraId="0BCF7416" w14:textId="77777777" w:rsidR="000D653F" w:rsidRPr="000D653F" w:rsidRDefault="000D653F" w:rsidP="000D653F">
      <w:pPr>
        <w:widowControl w:val="0"/>
        <w:tabs>
          <w:tab w:val="left" w:pos="1493"/>
        </w:tabs>
        <w:autoSpaceDE w:val="0"/>
        <w:autoSpaceDN w:val="0"/>
        <w:spacing w:before="31" w:after="0" w:line="240" w:lineRule="auto"/>
        <w:ind w:right="759"/>
        <w:jc w:val="both"/>
        <w:rPr>
          <w:rFonts w:ascii="Times New Roman" w:hAnsi="Times New Roman" w:cs="Times New Roman"/>
          <w:sz w:val="24"/>
          <w:szCs w:val="24"/>
        </w:rPr>
      </w:pPr>
      <w:r w:rsidRPr="000D653F">
        <w:rPr>
          <w:rFonts w:ascii="Times New Roman" w:hAnsi="Times New Roman" w:cs="Times New Roman"/>
          <w:sz w:val="24"/>
          <w:szCs w:val="24"/>
        </w:rPr>
        <w:t>социальных и экологических акций «Окна Победы», «Покормите птиц зимой», «Цветок моего ребенка»</w:t>
      </w:r>
    </w:p>
    <w:p w14:paraId="30A51F20" w14:textId="77777777" w:rsidR="000D653F" w:rsidRPr="000D653F" w:rsidRDefault="000D653F" w:rsidP="000D653F">
      <w:pPr>
        <w:widowControl w:val="0"/>
        <w:tabs>
          <w:tab w:val="left" w:pos="1493"/>
        </w:tabs>
        <w:autoSpaceDE w:val="0"/>
        <w:autoSpaceDN w:val="0"/>
        <w:spacing w:before="31" w:after="0" w:line="240" w:lineRule="auto"/>
        <w:ind w:right="759"/>
        <w:jc w:val="both"/>
        <w:rPr>
          <w:rFonts w:ascii="Times New Roman" w:hAnsi="Times New Roman" w:cs="Times New Roman"/>
          <w:sz w:val="24"/>
          <w:szCs w:val="24"/>
        </w:rPr>
      </w:pPr>
      <w:r w:rsidRPr="000D653F">
        <w:rPr>
          <w:rFonts w:ascii="Times New Roman" w:hAnsi="Times New Roman" w:cs="Times New Roman"/>
          <w:sz w:val="24"/>
          <w:szCs w:val="24"/>
        </w:rPr>
        <w:t>мероприятий русско-народного характера:</w:t>
      </w:r>
    </w:p>
    <w:p w14:paraId="49A7CBC4" w14:textId="77777777" w:rsidR="000D653F" w:rsidRPr="000D653F" w:rsidRDefault="000D653F" w:rsidP="000D653F">
      <w:pPr>
        <w:widowControl w:val="0"/>
        <w:tabs>
          <w:tab w:val="left" w:pos="1493"/>
        </w:tabs>
        <w:autoSpaceDE w:val="0"/>
        <w:autoSpaceDN w:val="0"/>
        <w:spacing w:before="31" w:after="0" w:line="240" w:lineRule="auto"/>
        <w:ind w:right="759"/>
        <w:jc w:val="both"/>
        <w:rPr>
          <w:rFonts w:ascii="Times New Roman" w:hAnsi="Times New Roman" w:cs="Times New Roman"/>
          <w:sz w:val="24"/>
          <w:szCs w:val="24"/>
        </w:rPr>
      </w:pPr>
      <w:r w:rsidRPr="000D653F">
        <w:rPr>
          <w:rFonts w:ascii="Times New Roman" w:hAnsi="Times New Roman" w:cs="Times New Roman"/>
          <w:sz w:val="24"/>
          <w:szCs w:val="24"/>
        </w:rPr>
        <w:t>«День народов Среднего Урала, экскурсия-поход «Мой край родной», «Кузьминки», «Рождественские колядки», «Масленичная неделя», «Светлая пасха», «День семьи». «День города»</w:t>
      </w:r>
    </w:p>
    <w:p w14:paraId="4F7388AF" w14:textId="27EDCC69" w:rsidR="000D653F" w:rsidRDefault="000D653F" w:rsidP="000D653F">
      <w:pPr>
        <w:spacing w:after="0" w:line="240" w:lineRule="auto"/>
        <w:rPr>
          <w:rFonts w:ascii="Times New Roman" w:hAnsi="Times New Roman" w:cs="Times New Roman"/>
          <w:sz w:val="24"/>
          <w:szCs w:val="24"/>
        </w:rPr>
      </w:pPr>
      <w:r w:rsidRPr="000D653F">
        <w:rPr>
          <w:rFonts w:ascii="Times New Roman" w:hAnsi="Times New Roman" w:cs="Times New Roman"/>
          <w:sz w:val="24"/>
          <w:szCs w:val="24"/>
        </w:rPr>
        <w:t>Виды совместной деятельности: игровая, познавательная, коммуникативная, продуктивная, двигательная, трудовая, художественно-</w:t>
      </w:r>
      <w:r>
        <w:rPr>
          <w:rFonts w:ascii="Times New Roman" w:hAnsi="Times New Roman" w:cs="Times New Roman"/>
          <w:sz w:val="24"/>
          <w:szCs w:val="24"/>
        </w:rPr>
        <w:t xml:space="preserve">эстетическая </w:t>
      </w:r>
    </w:p>
    <w:p w14:paraId="68ABF548" w14:textId="77777777" w:rsidR="000D653F" w:rsidRDefault="000D653F" w:rsidP="000D653F">
      <w:pPr>
        <w:spacing w:after="0" w:line="240" w:lineRule="auto"/>
        <w:rPr>
          <w:rFonts w:ascii="Times New Roman" w:hAnsi="Times New Roman" w:cs="Times New Roman"/>
          <w:sz w:val="24"/>
          <w:szCs w:val="24"/>
        </w:rPr>
      </w:pPr>
    </w:p>
    <w:p w14:paraId="006DF4B6" w14:textId="68C79848" w:rsidR="000D653F" w:rsidRDefault="000D653F" w:rsidP="000D653F">
      <w:pPr>
        <w:spacing w:after="0" w:line="240" w:lineRule="auto"/>
        <w:jc w:val="center"/>
        <w:rPr>
          <w:rFonts w:ascii="Times New Roman" w:hAnsi="Times New Roman" w:cs="Times New Roman"/>
          <w:sz w:val="24"/>
          <w:szCs w:val="24"/>
        </w:rPr>
      </w:pPr>
      <w:r w:rsidRPr="003101DC">
        <w:rPr>
          <w:rFonts w:ascii="Times New Roman" w:hAnsi="Times New Roman" w:cs="Times New Roman"/>
          <w:sz w:val="24"/>
          <w:szCs w:val="24"/>
        </w:rPr>
        <w:t>Основные формы и содержание деятельности:</w:t>
      </w:r>
    </w:p>
    <w:p w14:paraId="4C29EE94" w14:textId="77777777" w:rsidR="000D653F" w:rsidRPr="003101DC" w:rsidRDefault="000D653F" w:rsidP="000D653F">
      <w:pPr>
        <w:spacing w:after="0" w:line="240" w:lineRule="auto"/>
        <w:jc w:val="center"/>
        <w:rPr>
          <w:rFonts w:ascii="Times New Roman" w:hAnsi="Times New Roman" w:cs="Times New Roman"/>
          <w:sz w:val="24"/>
          <w:szCs w:val="24"/>
        </w:rPr>
      </w:pPr>
    </w:p>
    <w:p w14:paraId="15519DBF" w14:textId="77777777" w:rsidR="000D653F" w:rsidRPr="003101DC" w:rsidRDefault="000D653F" w:rsidP="000D653F">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1.</w:t>
      </w:r>
      <w:r w:rsidRPr="003101DC">
        <w:rPr>
          <w:rFonts w:ascii="Times New Roman" w:hAnsi="Times New Roman" w:cs="Times New Roman"/>
          <w:sz w:val="24"/>
          <w:szCs w:val="24"/>
        </w:rPr>
        <w:tab/>
        <w:t>Проекты. В настоящее время проекты являются самой распространенной формой взаимодействия всех участников образовательных отношений. Традиционные события оформляются в различные проекты, где предусматриваются различные виды детской деятельности и формы проведения. В конце каждого проекта проводится итоговое мероприятие.</w:t>
      </w:r>
    </w:p>
    <w:p w14:paraId="771D61A1" w14:textId="77777777" w:rsidR="000D653F" w:rsidRPr="003101DC" w:rsidRDefault="000D653F" w:rsidP="000D653F">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2.</w:t>
      </w:r>
      <w:r w:rsidRPr="003101DC">
        <w:rPr>
          <w:rFonts w:ascii="Times New Roman" w:hAnsi="Times New Roman" w:cs="Times New Roman"/>
          <w:sz w:val="24"/>
          <w:szCs w:val="24"/>
        </w:rPr>
        <w:tab/>
        <w:t>Совместные игры. Это одна из основных форм воспитательного взаимодействия в процессе традиционных мероприятий. Применяются различные игры: сюжетно- ролевые, творческие, подвижные, народные, игры-драматизации, квест-игры.</w:t>
      </w:r>
    </w:p>
    <w:p w14:paraId="3D376080" w14:textId="6BDE516C" w:rsidR="000D653F" w:rsidRPr="003101DC" w:rsidRDefault="000D653F" w:rsidP="000D653F">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3.</w:t>
      </w:r>
      <w:r w:rsidRPr="003101DC">
        <w:rPr>
          <w:rFonts w:ascii="Times New Roman" w:hAnsi="Times New Roman" w:cs="Times New Roman"/>
          <w:sz w:val="24"/>
          <w:szCs w:val="24"/>
        </w:rPr>
        <w:tab/>
        <w:t xml:space="preserve">Выставки творчества. По тематике многих мероприятий в ДОО проводятся выставки декоративно-прикладного искусства, выставки детско-родительского творчества. Традиционными в </w:t>
      </w:r>
      <w:r w:rsidR="00621664" w:rsidRPr="00806799">
        <w:rPr>
          <w:rFonts w:ascii="Times New Roman" w:hAnsi="Times New Roman" w:cs="Times New Roman"/>
          <w:sz w:val="24"/>
          <w:szCs w:val="24"/>
        </w:rPr>
        <w:t>М</w:t>
      </w:r>
      <w:r w:rsidR="00621664">
        <w:rPr>
          <w:rFonts w:ascii="Times New Roman" w:hAnsi="Times New Roman" w:cs="Times New Roman"/>
          <w:sz w:val="24"/>
          <w:szCs w:val="24"/>
        </w:rPr>
        <w:t>Б</w:t>
      </w:r>
      <w:r w:rsidR="00621664" w:rsidRPr="00806799">
        <w:rPr>
          <w:rFonts w:ascii="Times New Roman" w:hAnsi="Times New Roman" w:cs="Times New Roman"/>
          <w:sz w:val="24"/>
          <w:szCs w:val="24"/>
        </w:rPr>
        <w:t xml:space="preserve">ДОУ «Детский сад № </w:t>
      </w:r>
      <w:r w:rsidR="00621664">
        <w:rPr>
          <w:rFonts w:ascii="Times New Roman" w:hAnsi="Times New Roman" w:cs="Times New Roman"/>
          <w:sz w:val="24"/>
          <w:szCs w:val="24"/>
        </w:rPr>
        <w:t>38</w:t>
      </w:r>
      <w:r w:rsidR="00621664" w:rsidRPr="00806799">
        <w:rPr>
          <w:rFonts w:ascii="Times New Roman" w:hAnsi="Times New Roman" w:cs="Times New Roman"/>
          <w:sz w:val="24"/>
          <w:szCs w:val="24"/>
        </w:rPr>
        <w:t xml:space="preserve">» </w:t>
      </w:r>
      <w:r w:rsidR="00621664">
        <w:rPr>
          <w:rFonts w:ascii="Times New Roman" w:hAnsi="Times New Roman" w:cs="Times New Roman"/>
          <w:sz w:val="24"/>
          <w:szCs w:val="24"/>
        </w:rPr>
        <w:t xml:space="preserve"> </w:t>
      </w:r>
      <w:r w:rsidRPr="003101DC">
        <w:rPr>
          <w:rFonts w:ascii="Times New Roman" w:hAnsi="Times New Roman" w:cs="Times New Roman"/>
          <w:sz w:val="24"/>
          <w:szCs w:val="24"/>
        </w:rPr>
        <w:t>стали выставки</w:t>
      </w:r>
    </w:p>
    <w:p w14:paraId="107DEC3D" w14:textId="77777777" w:rsidR="000D653F" w:rsidRPr="003101DC" w:rsidRDefault="000D653F" w:rsidP="000D653F">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«Осенние фантазии», «Мастерская Деда Мороза», «Мы правнуки твои, Победа!».</w:t>
      </w:r>
    </w:p>
    <w:p w14:paraId="49DC9C8D" w14:textId="77777777" w:rsidR="000D653F" w:rsidRPr="003101DC" w:rsidRDefault="000D653F" w:rsidP="000D653F">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4.</w:t>
      </w:r>
      <w:r w:rsidRPr="003101DC">
        <w:rPr>
          <w:rFonts w:ascii="Times New Roman" w:hAnsi="Times New Roman" w:cs="Times New Roman"/>
          <w:sz w:val="24"/>
          <w:szCs w:val="24"/>
        </w:rPr>
        <w:tab/>
        <w:t>Социальные и экологические акции. В акциях принимают участие сотрудники, родители, воспитанники детского сада. В ходе акций дошкольники получают экологические знания, умения и навыки, формируется их активная жизненная позиция.</w:t>
      </w:r>
    </w:p>
    <w:p w14:paraId="2F6EB680" w14:textId="77777777" w:rsidR="000D653F" w:rsidRPr="003101DC" w:rsidRDefault="000D653F" w:rsidP="000D653F">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5.</w:t>
      </w:r>
      <w:r w:rsidRPr="003101DC">
        <w:rPr>
          <w:rFonts w:ascii="Times New Roman" w:hAnsi="Times New Roman" w:cs="Times New Roman"/>
          <w:sz w:val="24"/>
          <w:szCs w:val="24"/>
        </w:rPr>
        <w:tab/>
        <w:t>Конкурсы и викторины. Эти мероприятия имеют познавательное содержание и проходят в развлекательной форме. Проводятся по всем направлениям развития дошкольников.</w:t>
      </w:r>
    </w:p>
    <w:p w14:paraId="455C07D8" w14:textId="77777777" w:rsidR="000D653F" w:rsidRPr="003101DC" w:rsidRDefault="000D653F" w:rsidP="000D653F">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6.</w:t>
      </w:r>
      <w:r w:rsidRPr="003101DC">
        <w:rPr>
          <w:rFonts w:ascii="Times New Roman" w:hAnsi="Times New Roman" w:cs="Times New Roman"/>
          <w:sz w:val="24"/>
          <w:szCs w:val="24"/>
        </w:rPr>
        <w:tab/>
        <w:t>Музыкально-театрализованные представления. Данные представления проводятся в виде развлечений, театральных постановок.</w:t>
      </w:r>
    </w:p>
    <w:p w14:paraId="4541006F" w14:textId="77777777" w:rsidR="000D653F" w:rsidRPr="000D653F" w:rsidRDefault="000D653F" w:rsidP="000D653F">
      <w:pPr>
        <w:widowControl w:val="0"/>
        <w:tabs>
          <w:tab w:val="left" w:pos="1493"/>
        </w:tabs>
        <w:autoSpaceDE w:val="0"/>
        <w:autoSpaceDN w:val="0"/>
        <w:spacing w:before="31" w:after="0" w:line="240" w:lineRule="auto"/>
        <w:ind w:right="759"/>
        <w:jc w:val="both"/>
        <w:rPr>
          <w:rFonts w:ascii="Times New Roman" w:hAnsi="Times New Roman" w:cs="Times New Roman"/>
          <w:sz w:val="24"/>
          <w:szCs w:val="24"/>
        </w:rPr>
      </w:pPr>
      <w:r w:rsidRPr="000D653F">
        <w:rPr>
          <w:rFonts w:ascii="Times New Roman" w:hAnsi="Times New Roman" w:cs="Times New Roman"/>
          <w:sz w:val="24"/>
          <w:szCs w:val="24"/>
        </w:rPr>
        <w:t>эстетическая.</w:t>
      </w:r>
    </w:p>
    <w:p w14:paraId="6EEA0BDF" w14:textId="77777777" w:rsidR="00D265FE" w:rsidRPr="00806799" w:rsidRDefault="00D265FE" w:rsidP="000D653F">
      <w:pPr>
        <w:widowControl w:val="0"/>
        <w:tabs>
          <w:tab w:val="left" w:pos="1493"/>
        </w:tabs>
        <w:autoSpaceDE w:val="0"/>
        <w:autoSpaceDN w:val="0"/>
        <w:spacing w:before="31" w:after="0" w:line="240" w:lineRule="auto"/>
        <w:ind w:left="1430" w:right="759"/>
        <w:jc w:val="both"/>
        <w:rPr>
          <w:rFonts w:ascii="Times New Roman" w:hAnsi="Times New Roman" w:cs="Times New Roman"/>
          <w:sz w:val="24"/>
          <w:szCs w:val="24"/>
        </w:rPr>
        <w:sectPr w:rsidR="00D265FE" w:rsidRPr="00806799" w:rsidSect="00D265FE">
          <w:pgSz w:w="16840" w:h="11910" w:orient="landscape"/>
          <w:pgMar w:top="240" w:right="2080" w:bottom="1100" w:left="1580" w:header="0" w:footer="1816" w:gutter="0"/>
          <w:cols w:space="720"/>
          <w:docGrid w:linePitch="299"/>
        </w:sectPr>
      </w:pPr>
    </w:p>
    <w:p w14:paraId="66F1E835" w14:textId="77777777" w:rsidR="000D653F" w:rsidRPr="003101DC" w:rsidRDefault="000D653F" w:rsidP="000D653F">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lastRenderedPageBreak/>
        <w:t>7.</w:t>
      </w:r>
      <w:r w:rsidRPr="003101DC">
        <w:rPr>
          <w:rFonts w:ascii="Times New Roman" w:hAnsi="Times New Roman" w:cs="Times New Roman"/>
          <w:sz w:val="24"/>
          <w:szCs w:val="24"/>
        </w:rPr>
        <w:tab/>
        <w:t>Спортивные и оздоровительные мероприятия. В рамках многих традиционных событий     предусматриваются</w:t>
      </w:r>
      <w:r w:rsidRPr="003101DC">
        <w:rPr>
          <w:rFonts w:ascii="Times New Roman" w:hAnsi="Times New Roman" w:cs="Times New Roman"/>
          <w:sz w:val="24"/>
          <w:szCs w:val="24"/>
        </w:rPr>
        <w:tab/>
        <w:t>различные виды двигательной деятельности (физкультурные досуги, соревнования, эстафеты), которые развивают у детей потребность в здоровом образе жизни и воспитывают любовь к спорту.</w:t>
      </w:r>
    </w:p>
    <w:p w14:paraId="69661557" w14:textId="77777777" w:rsidR="000D653F" w:rsidRPr="003101DC" w:rsidRDefault="000D653F" w:rsidP="000D653F">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8.</w:t>
      </w:r>
      <w:r w:rsidRPr="003101DC">
        <w:rPr>
          <w:rFonts w:ascii="Times New Roman" w:hAnsi="Times New Roman" w:cs="Times New Roman"/>
          <w:sz w:val="24"/>
          <w:szCs w:val="24"/>
        </w:rPr>
        <w:tab/>
        <w:t>Экскурсии, минипоходы, виртуальные экскурсии. Виртуальная экскурсия имеет целый ряд преимуществ перед традиционными экскурсиями. Погодные условия не мешают реализовать намеченный план и провести экскурсию по выбранной теме. У виртуальных экскурсий нет границ. Такая форма работы позволяет разнообразить и сделать интересным, а значит и более эффективным образовательный процесс, помогает реализовать принципы наглядности и научности, способствуют развитию наблюдательности, навыков самостоятельной работы у дошкольников.</w:t>
      </w:r>
    </w:p>
    <w:p w14:paraId="7FB2773B" w14:textId="77777777" w:rsidR="000D653F" w:rsidRDefault="000D653F" w:rsidP="000D653F">
      <w:pPr>
        <w:rPr>
          <w:rFonts w:ascii="Times New Roman" w:hAnsi="Times New Roman" w:cs="Times New Roman"/>
          <w:sz w:val="24"/>
          <w:szCs w:val="24"/>
        </w:rPr>
      </w:pPr>
    </w:p>
    <w:p w14:paraId="0C4D8D84" w14:textId="7C951FF8" w:rsidR="000D653F" w:rsidRPr="003101DC" w:rsidRDefault="000D653F" w:rsidP="000D653F">
      <w:pPr>
        <w:rPr>
          <w:rFonts w:ascii="Times New Roman" w:hAnsi="Times New Roman" w:cs="Times New Roman"/>
          <w:sz w:val="24"/>
          <w:szCs w:val="24"/>
        </w:rPr>
      </w:pPr>
      <w:r>
        <w:rPr>
          <w:rFonts w:ascii="Times New Roman" w:hAnsi="Times New Roman" w:cs="Times New Roman"/>
          <w:sz w:val="24"/>
          <w:szCs w:val="24"/>
        </w:rPr>
        <w:t xml:space="preserve">                   </w:t>
      </w:r>
      <w:r w:rsidRPr="003101DC">
        <w:rPr>
          <w:rFonts w:ascii="Times New Roman" w:hAnsi="Times New Roman" w:cs="Times New Roman"/>
          <w:sz w:val="24"/>
          <w:szCs w:val="24"/>
        </w:rPr>
        <w:t>Модуль «Музейная педагогика»</w:t>
      </w:r>
    </w:p>
    <w:p w14:paraId="163AAB71" w14:textId="77777777" w:rsidR="000D653F" w:rsidRPr="003101DC" w:rsidRDefault="000D653F" w:rsidP="000D653F">
      <w:pPr>
        <w:rPr>
          <w:rFonts w:ascii="Times New Roman" w:hAnsi="Times New Roman" w:cs="Times New Roman"/>
          <w:sz w:val="24"/>
          <w:szCs w:val="24"/>
        </w:rPr>
      </w:pPr>
      <w:r w:rsidRPr="003101DC">
        <w:rPr>
          <w:rFonts w:ascii="Times New Roman" w:hAnsi="Times New Roman" w:cs="Times New Roman"/>
          <w:sz w:val="24"/>
          <w:szCs w:val="24"/>
        </w:rPr>
        <w:t>Музейная педагогика является эффективным средством воспитания личности ребенка. Благодаря ей обеспечивается историческая преемственность поколений, сохраняется национальная культура, формируется бережное отношение к наследию народов России.</w:t>
      </w:r>
    </w:p>
    <w:p w14:paraId="63CFC126" w14:textId="77777777" w:rsidR="000D653F" w:rsidRPr="003101DC" w:rsidRDefault="000D653F" w:rsidP="000D653F">
      <w:pPr>
        <w:rPr>
          <w:rFonts w:ascii="Times New Roman" w:hAnsi="Times New Roman" w:cs="Times New Roman"/>
          <w:sz w:val="24"/>
          <w:szCs w:val="24"/>
        </w:rPr>
      </w:pPr>
      <w:r w:rsidRPr="003101DC">
        <w:rPr>
          <w:rFonts w:ascii="Times New Roman" w:hAnsi="Times New Roman" w:cs="Times New Roman"/>
          <w:sz w:val="24"/>
          <w:szCs w:val="24"/>
        </w:rPr>
        <w:t>Музейное дело раскрывает духовно-нравственный потенциал дошкольника и способствует освоению социально-значимых представлений об окружающем мире. Кроме того, посредством создания различных музеев формируются конкретные знания детей о свойствах и отношениях предметов и объектов окружающего мира.</w:t>
      </w:r>
    </w:p>
    <w:p w14:paraId="3431CA5D" w14:textId="77777777" w:rsidR="000D653F" w:rsidRPr="003101DC" w:rsidRDefault="000D653F" w:rsidP="000D653F">
      <w:pPr>
        <w:rPr>
          <w:rFonts w:ascii="Times New Roman" w:hAnsi="Times New Roman" w:cs="Times New Roman"/>
          <w:sz w:val="24"/>
          <w:szCs w:val="24"/>
        </w:rPr>
      </w:pPr>
      <w:r w:rsidRPr="003101DC">
        <w:rPr>
          <w:rFonts w:ascii="Times New Roman" w:hAnsi="Times New Roman" w:cs="Times New Roman"/>
          <w:sz w:val="24"/>
          <w:szCs w:val="24"/>
        </w:rPr>
        <w:t>Содержание модуля выстраивается с учетом региональной специфики, социокультурной ситуации развития каждого ребенка, его возрастных и индивидуальных особенностей.</w:t>
      </w:r>
    </w:p>
    <w:p w14:paraId="7F7ED11D" w14:textId="77777777" w:rsidR="000D653F" w:rsidRPr="003101DC" w:rsidRDefault="000D653F" w:rsidP="000D653F">
      <w:pPr>
        <w:rPr>
          <w:rFonts w:ascii="Times New Roman" w:hAnsi="Times New Roman" w:cs="Times New Roman"/>
          <w:sz w:val="24"/>
          <w:szCs w:val="24"/>
        </w:rPr>
      </w:pPr>
      <w:r w:rsidRPr="003101DC">
        <w:rPr>
          <w:rFonts w:ascii="Times New Roman" w:hAnsi="Times New Roman" w:cs="Times New Roman"/>
          <w:sz w:val="24"/>
          <w:szCs w:val="24"/>
        </w:rPr>
        <w:t>Цель – приобщение детей к традициям, истории и культуре своей Родины, своего народа и родного края.</w:t>
      </w:r>
    </w:p>
    <w:p w14:paraId="3F2938C6" w14:textId="77777777" w:rsidR="000D653F" w:rsidRPr="003101DC" w:rsidRDefault="000D653F" w:rsidP="000D653F">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Задачи:</w:t>
      </w:r>
    </w:p>
    <w:p w14:paraId="2B73EBDB" w14:textId="77777777" w:rsidR="000D653F" w:rsidRPr="003101DC" w:rsidRDefault="000D653F" w:rsidP="000D653F">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w:t>
      </w:r>
      <w:r w:rsidRPr="003101DC">
        <w:rPr>
          <w:rFonts w:ascii="Times New Roman" w:hAnsi="Times New Roman" w:cs="Times New Roman"/>
          <w:sz w:val="24"/>
          <w:szCs w:val="24"/>
        </w:rPr>
        <w:tab/>
        <w:t>Формировать элементарные знания о предметах и объектах окружающего мира.</w:t>
      </w:r>
    </w:p>
    <w:p w14:paraId="192C07ED" w14:textId="77777777" w:rsidR="000D653F" w:rsidRPr="003101DC" w:rsidRDefault="000D653F" w:rsidP="000D653F">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w:t>
      </w:r>
      <w:r w:rsidRPr="003101DC">
        <w:rPr>
          <w:rFonts w:ascii="Times New Roman" w:hAnsi="Times New Roman" w:cs="Times New Roman"/>
          <w:sz w:val="24"/>
          <w:szCs w:val="24"/>
        </w:rPr>
        <w:tab/>
        <w:t>Формировать первичные представления о малой родине и Отечестве, о социокультурных ценностях, быте, традициях и праздниках России.</w:t>
      </w:r>
    </w:p>
    <w:p w14:paraId="4938E0FE" w14:textId="77777777" w:rsidR="000D653F" w:rsidRPr="003101DC" w:rsidRDefault="000D653F" w:rsidP="000D653F">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w:t>
      </w:r>
      <w:r w:rsidRPr="003101DC">
        <w:rPr>
          <w:rFonts w:ascii="Times New Roman" w:hAnsi="Times New Roman" w:cs="Times New Roman"/>
          <w:sz w:val="24"/>
          <w:szCs w:val="24"/>
        </w:rPr>
        <w:tab/>
        <w:t>Способствовать воспитанию эмоционально-ценностного отношения, чувства</w:t>
      </w:r>
    </w:p>
    <w:p w14:paraId="261C5E92" w14:textId="77777777" w:rsidR="000D653F" w:rsidRPr="003101DC" w:rsidRDefault="000D653F" w:rsidP="000D653F">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гордости и сопричастности к родному дому, семье, своей Родине.</w:t>
      </w:r>
    </w:p>
    <w:p w14:paraId="2964C8E7" w14:textId="77777777" w:rsidR="000D653F" w:rsidRPr="003101DC" w:rsidRDefault="000D653F" w:rsidP="000D653F">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В соответствии с целью и задачами, в ДОО создан комплекс мини-музеев:</w:t>
      </w:r>
    </w:p>
    <w:p w14:paraId="1A7C12CC" w14:textId="77777777" w:rsidR="000D653F" w:rsidRPr="003101DC" w:rsidRDefault="000D653F" w:rsidP="000D653F">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w:t>
      </w:r>
      <w:r w:rsidRPr="003101DC">
        <w:rPr>
          <w:rFonts w:ascii="Times New Roman" w:hAnsi="Times New Roman" w:cs="Times New Roman"/>
          <w:sz w:val="24"/>
          <w:szCs w:val="24"/>
        </w:rPr>
        <w:tab/>
        <w:t>мини-музеи «Русская изба»,</w:t>
      </w:r>
    </w:p>
    <w:p w14:paraId="24E9DD86" w14:textId="77777777" w:rsidR="000D653F" w:rsidRDefault="000D653F" w:rsidP="000D653F">
      <w:pPr>
        <w:rPr>
          <w:rFonts w:ascii="Times New Roman" w:hAnsi="Times New Roman" w:cs="Times New Roman"/>
          <w:sz w:val="24"/>
          <w:szCs w:val="24"/>
        </w:rPr>
      </w:pPr>
    </w:p>
    <w:p w14:paraId="708A6CC6" w14:textId="77777777" w:rsidR="006D3DA1" w:rsidRPr="00806799" w:rsidRDefault="006D3DA1" w:rsidP="004D1A71">
      <w:pPr>
        <w:widowControl w:val="0"/>
        <w:tabs>
          <w:tab w:val="left" w:pos="1493"/>
        </w:tabs>
        <w:autoSpaceDE w:val="0"/>
        <w:autoSpaceDN w:val="0"/>
        <w:spacing w:before="31" w:after="0" w:line="240" w:lineRule="auto"/>
        <w:ind w:right="759"/>
        <w:jc w:val="both"/>
        <w:rPr>
          <w:rFonts w:ascii="Times New Roman" w:hAnsi="Times New Roman" w:cs="Times New Roman"/>
          <w:sz w:val="24"/>
          <w:szCs w:val="24"/>
        </w:rPr>
        <w:sectPr w:rsidR="006D3DA1" w:rsidRPr="00806799" w:rsidSect="006D3DA1">
          <w:headerReference w:type="default" r:id="rId14"/>
          <w:footerReference w:type="default" r:id="rId15"/>
          <w:pgSz w:w="16840" w:h="11910" w:orient="landscape"/>
          <w:pgMar w:top="240" w:right="2080" w:bottom="1100" w:left="1580" w:header="0" w:footer="1816" w:gutter="0"/>
          <w:cols w:space="720"/>
          <w:docGrid w:linePitch="299"/>
        </w:sectPr>
      </w:pPr>
    </w:p>
    <w:p w14:paraId="7FB470E0" w14:textId="673A36BB"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lastRenderedPageBreak/>
        <w:t xml:space="preserve">К знаменательным датам и календарным праздникам создаются временные музейные экспозиции в </w:t>
      </w:r>
      <w:r w:rsidR="00962EA5">
        <w:rPr>
          <w:rFonts w:ascii="Times New Roman" w:hAnsi="Times New Roman" w:cs="Times New Roman"/>
          <w:sz w:val="24"/>
          <w:szCs w:val="24"/>
        </w:rPr>
        <w:t xml:space="preserve">группе </w:t>
      </w:r>
      <w:r w:rsidRPr="003101DC">
        <w:rPr>
          <w:rFonts w:ascii="Times New Roman" w:hAnsi="Times New Roman" w:cs="Times New Roman"/>
          <w:sz w:val="24"/>
          <w:szCs w:val="24"/>
        </w:rPr>
        <w:t xml:space="preserve">«День Победы», «Человек и космос», «Музей Деда Мороза» </w:t>
      </w:r>
      <w:r w:rsidR="00962EA5">
        <w:rPr>
          <w:rFonts w:ascii="Times New Roman" w:hAnsi="Times New Roman" w:cs="Times New Roman"/>
          <w:sz w:val="24"/>
          <w:szCs w:val="24"/>
        </w:rPr>
        <w:t>, «Моя семья», «Осенние композиции»</w:t>
      </w:r>
      <w:r w:rsidRPr="003101DC">
        <w:rPr>
          <w:rFonts w:ascii="Times New Roman" w:hAnsi="Times New Roman" w:cs="Times New Roman"/>
          <w:sz w:val="24"/>
          <w:szCs w:val="24"/>
        </w:rPr>
        <w:t>и др.</w:t>
      </w:r>
    </w:p>
    <w:p w14:paraId="485B428D"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В мини-музеях собраны предметы, отражающие народную культуру и быт:</w:t>
      </w:r>
    </w:p>
    <w:p w14:paraId="7014FAC1" w14:textId="77777777" w:rsidR="003101DC" w:rsidRPr="003101DC" w:rsidRDefault="003101DC" w:rsidP="00962EA5">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w:t>
      </w:r>
      <w:r w:rsidRPr="003101DC">
        <w:rPr>
          <w:rFonts w:ascii="Times New Roman" w:hAnsi="Times New Roman" w:cs="Times New Roman"/>
          <w:sz w:val="24"/>
          <w:szCs w:val="24"/>
        </w:rPr>
        <w:tab/>
        <w:t>реальные предметы быта, объёмные изображения,</w:t>
      </w:r>
    </w:p>
    <w:p w14:paraId="6FE4AEA7" w14:textId="77777777" w:rsidR="003101DC" w:rsidRPr="003101DC" w:rsidRDefault="003101DC" w:rsidP="00962EA5">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w:t>
      </w:r>
      <w:r w:rsidRPr="003101DC">
        <w:rPr>
          <w:rFonts w:ascii="Times New Roman" w:hAnsi="Times New Roman" w:cs="Times New Roman"/>
          <w:sz w:val="24"/>
          <w:szCs w:val="24"/>
        </w:rPr>
        <w:tab/>
        <w:t>картины, предметные картинки, фотографии, предметно-схематические модели,</w:t>
      </w:r>
    </w:p>
    <w:p w14:paraId="330D3647" w14:textId="77777777" w:rsidR="003101DC" w:rsidRPr="003101DC" w:rsidRDefault="003101DC" w:rsidP="00962EA5">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w:t>
      </w:r>
      <w:r w:rsidRPr="003101DC">
        <w:rPr>
          <w:rFonts w:ascii="Times New Roman" w:hAnsi="Times New Roman" w:cs="Times New Roman"/>
          <w:sz w:val="24"/>
          <w:szCs w:val="24"/>
        </w:rPr>
        <w:tab/>
        <w:t>предметы декоративно-прикладного искусства,</w:t>
      </w:r>
    </w:p>
    <w:p w14:paraId="1CE81424" w14:textId="77777777" w:rsidR="003101DC" w:rsidRPr="003101DC" w:rsidRDefault="003101DC" w:rsidP="00962EA5">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w:t>
      </w:r>
      <w:r w:rsidRPr="003101DC">
        <w:rPr>
          <w:rFonts w:ascii="Times New Roman" w:hAnsi="Times New Roman" w:cs="Times New Roman"/>
          <w:sz w:val="24"/>
          <w:szCs w:val="24"/>
        </w:rPr>
        <w:tab/>
        <w:t>детская художественная литература (в том числе справочная, познавательная),</w:t>
      </w:r>
    </w:p>
    <w:p w14:paraId="0E597476" w14:textId="77777777" w:rsidR="003101DC" w:rsidRPr="003101DC" w:rsidRDefault="003101DC" w:rsidP="00962EA5">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w:t>
      </w:r>
      <w:r w:rsidRPr="003101DC">
        <w:rPr>
          <w:rFonts w:ascii="Times New Roman" w:hAnsi="Times New Roman" w:cs="Times New Roman"/>
          <w:sz w:val="24"/>
          <w:szCs w:val="24"/>
        </w:rPr>
        <w:tab/>
        <w:t>произведения национальной культуры (народные песни, сказки и др.),</w:t>
      </w:r>
    </w:p>
    <w:p w14:paraId="18D57C01" w14:textId="77777777" w:rsidR="003101DC" w:rsidRPr="003101DC" w:rsidRDefault="003101DC" w:rsidP="00962EA5">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w:t>
      </w:r>
      <w:r w:rsidRPr="003101DC">
        <w:rPr>
          <w:rFonts w:ascii="Times New Roman" w:hAnsi="Times New Roman" w:cs="Times New Roman"/>
          <w:sz w:val="24"/>
          <w:szCs w:val="24"/>
        </w:rPr>
        <w:tab/>
        <w:t>игрушки (сюжетные, образные, дидактические, народные игрушки, игрушки- забавы).</w:t>
      </w:r>
    </w:p>
    <w:p w14:paraId="5103017D"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Предметы и пособия в мини-музеях – это носители культурно-исторического опыта, способствующие формированию целостной картины мира у дошкольников. Обращение к предметному миру является очень действенным средством воспитания исторического сознания, музейной культуры, формирования социокультурной принадлежности. Развивающая предметно-пространственная среда постоянно пополняется и обновляется в соответствии с изучаемыми темами.</w:t>
      </w:r>
    </w:p>
    <w:p w14:paraId="7B5CEB0E" w14:textId="7FF871F0" w:rsidR="003101DC" w:rsidRPr="003101DC" w:rsidRDefault="000D653F" w:rsidP="003101DC">
      <w:pPr>
        <w:rPr>
          <w:rFonts w:ascii="Times New Roman" w:hAnsi="Times New Roman" w:cs="Times New Roman"/>
          <w:sz w:val="24"/>
          <w:szCs w:val="24"/>
        </w:rPr>
      </w:pPr>
      <w:r>
        <w:rPr>
          <w:rFonts w:ascii="Times New Roman" w:hAnsi="Times New Roman" w:cs="Times New Roman"/>
          <w:sz w:val="24"/>
          <w:szCs w:val="24"/>
        </w:rPr>
        <w:t xml:space="preserve">             </w:t>
      </w:r>
      <w:r w:rsidR="003101DC" w:rsidRPr="003101DC">
        <w:rPr>
          <w:rFonts w:ascii="Times New Roman" w:hAnsi="Times New Roman" w:cs="Times New Roman"/>
          <w:sz w:val="24"/>
          <w:szCs w:val="24"/>
        </w:rPr>
        <w:t>Основные формы и содержание деятельности:</w:t>
      </w:r>
    </w:p>
    <w:p w14:paraId="36B25F57" w14:textId="77777777" w:rsidR="003101DC" w:rsidRPr="003101DC" w:rsidRDefault="003101DC" w:rsidP="00962EA5">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1.</w:t>
      </w:r>
      <w:r w:rsidRPr="003101DC">
        <w:rPr>
          <w:rFonts w:ascii="Times New Roman" w:hAnsi="Times New Roman" w:cs="Times New Roman"/>
          <w:sz w:val="24"/>
          <w:szCs w:val="24"/>
        </w:rPr>
        <w:tab/>
        <w:t>Образовательная деятельность. В рамках музея активно проводятся занятия по социально-коммуникативному, познавательному, речевому и художественно- эстетическому развитию дошкольников. В качестве средств образовательной деятельности широко применяются материалы и оборудование музея. Дошкольники рассматривают книги и репродукции, старинные фотографии, карты, знакомятся с подлинными предметами и вещами, слушают рассказы об истории своего края и России, слушают и исполняют песни, а также читают стихи, сочиняют рассказы, задают вопросы, думают, размышляют и рассуждают.</w:t>
      </w:r>
    </w:p>
    <w:p w14:paraId="74004BC4" w14:textId="77777777" w:rsidR="003101DC" w:rsidRPr="003101DC" w:rsidRDefault="003101DC" w:rsidP="00962EA5">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2.</w:t>
      </w:r>
      <w:r w:rsidRPr="003101DC">
        <w:rPr>
          <w:rFonts w:ascii="Times New Roman" w:hAnsi="Times New Roman" w:cs="Times New Roman"/>
          <w:sz w:val="24"/>
          <w:szCs w:val="24"/>
        </w:rPr>
        <w:tab/>
        <w:t>Экскурсии. Педагогами продумана и составлена тематика экскурсий, которые проводятся для детей, родителей, гостей ДОУ. Экскурсоводами являются не только воспитатели, но и дети.</w:t>
      </w:r>
    </w:p>
    <w:p w14:paraId="4A67A320" w14:textId="77777777" w:rsidR="003101DC" w:rsidRPr="003101DC" w:rsidRDefault="003101DC" w:rsidP="00962EA5">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3.</w:t>
      </w:r>
      <w:r w:rsidRPr="003101DC">
        <w:rPr>
          <w:rFonts w:ascii="Times New Roman" w:hAnsi="Times New Roman" w:cs="Times New Roman"/>
          <w:sz w:val="24"/>
          <w:szCs w:val="24"/>
        </w:rPr>
        <w:tab/>
        <w:t>«Музейная гостиная». На встречи приглашаются известные люди, работники библиотеки, бабушки и дедушки, которые рассказывают о родном крае, знаменитых земляках, Великой Отечественной войне. Каждая встреча заканчивается концертом или совместной продуктивной деятельностью.</w:t>
      </w:r>
    </w:p>
    <w:p w14:paraId="04E9E576" w14:textId="77777777" w:rsidR="003101DC" w:rsidRPr="003101DC" w:rsidRDefault="003101DC" w:rsidP="00962EA5">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4.</w:t>
      </w:r>
      <w:r w:rsidRPr="003101DC">
        <w:rPr>
          <w:rFonts w:ascii="Times New Roman" w:hAnsi="Times New Roman" w:cs="Times New Roman"/>
          <w:sz w:val="24"/>
          <w:szCs w:val="24"/>
        </w:rPr>
        <w:tab/>
        <w:t>«Творческие мастерские». Дети с удовольствием участвуют в подготовке новых экспозиций, изготовлении экспонатов для выставок: игрушек, предметов народного быта и др. Интерес к музейному делу отражается в рисунках детей, аппликациях, в изготовлении коллажей, лэпбуков, макетов и других видах творческой деятельности.</w:t>
      </w:r>
    </w:p>
    <w:p w14:paraId="1C148363" w14:textId="77777777" w:rsidR="003101DC" w:rsidRPr="003101DC" w:rsidRDefault="003101DC" w:rsidP="00962EA5">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5.</w:t>
      </w:r>
      <w:r w:rsidRPr="003101DC">
        <w:rPr>
          <w:rFonts w:ascii="Times New Roman" w:hAnsi="Times New Roman" w:cs="Times New Roman"/>
          <w:sz w:val="24"/>
          <w:szCs w:val="24"/>
        </w:rPr>
        <w:tab/>
        <w:t>Мини-спектакли. По тематике музея педагогами творческие мини-спектакли. Театрализация стимулирует развитие личностных качеств и эстетических чувств.</w:t>
      </w:r>
    </w:p>
    <w:p w14:paraId="5A012430" w14:textId="77777777" w:rsidR="003101DC" w:rsidRPr="003101DC" w:rsidRDefault="003101DC" w:rsidP="00962EA5">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6.</w:t>
      </w:r>
      <w:r w:rsidRPr="003101DC">
        <w:rPr>
          <w:rFonts w:ascii="Times New Roman" w:hAnsi="Times New Roman" w:cs="Times New Roman"/>
          <w:sz w:val="24"/>
          <w:szCs w:val="24"/>
        </w:rPr>
        <w:tab/>
        <w:t>Проекты. Проектная деятельность рассматривается нами как одна из наиболее действенных и результативных форм организации взаимодействия с детьми, при которой всесторонне развивается ребенок дошкольного возраста.</w:t>
      </w:r>
    </w:p>
    <w:p w14:paraId="78D61A41" w14:textId="77777777" w:rsidR="003101DC" w:rsidRPr="003101DC" w:rsidRDefault="003101DC" w:rsidP="00962EA5">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lastRenderedPageBreak/>
        <w:t>Благодаря проектам активизируется речевая, творческая, познавательная деятельность, формируются и закрепляются знания по тематике музеев у всех участников: детей, педагогов, родителей.</w:t>
      </w:r>
    </w:p>
    <w:p w14:paraId="48BA2121"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Модуль «Ранняя профориентация»</w:t>
      </w:r>
    </w:p>
    <w:p w14:paraId="5459DB35" w14:textId="045DBFEB"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Ориентация детей дошкольного возраста в мире профессий и в труде взрослых рассматривается как неотъемлемое условие их социализации в окружающем мире. С помощью ранней профориентации у дошкольника начинают формироваться личностные механизмы поведения, возрастает интерес к окружающему социуму, к труду взрослых, развивается эмоциональная сфера его личности, пр</w:t>
      </w:r>
      <w:r w:rsidR="00962EA5">
        <w:rPr>
          <w:rFonts w:ascii="Times New Roman" w:hAnsi="Times New Roman" w:cs="Times New Roman"/>
          <w:sz w:val="24"/>
          <w:szCs w:val="24"/>
        </w:rPr>
        <w:t xml:space="preserve">оисходит становление ценностных </w:t>
      </w:r>
      <w:r w:rsidRPr="003101DC">
        <w:rPr>
          <w:rFonts w:ascii="Times New Roman" w:hAnsi="Times New Roman" w:cs="Times New Roman"/>
          <w:sz w:val="24"/>
          <w:szCs w:val="24"/>
        </w:rPr>
        <w:t>предпочтений к той или иной профессии.</w:t>
      </w:r>
    </w:p>
    <w:p w14:paraId="163B5334"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Цель – создание условий для ранней профессиональной ориентации у детей дошкольного возраста.</w:t>
      </w:r>
    </w:p>
    <w:p w14:paraId="7CF3A849"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Задачи:</w:t>
      </w:r>
    </w:p>
    <w:p w14:paraId="2A8BF3C7" w14:textId="77777777" w:rsidR="003101DC" w:rsidRPr="003101DC" w:rsidRDefault="003101DC" w:rsidP="00962EA5">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w:t>
      </w:r>
      <w:r w:rsidRPr="003101DC">
        <w:rPr>
          <w:rFonts w:ascii="Times New Roman" w:hAnsi="Times New Roman" w:cs="Times New Roman"/>
          <w:sz w:val="24"/>
          <w:szCs w:val="24"/>
        </w:rPr>
        <w:tab/>
        <w:t>Формировать максимально разнообразные представления детей о профессиях.</w:t>
      </w:r>
    </w:p>
    <w:p w14:paraId="5613EB7D" w14:textId="77777777" w:rsidR="003101DC" w:rsidRPr="003101DC" w:rsidRDefault="003101DC" w:rsidP="00962EA5">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w:t>
      </w:r>
      <w:r w:rsidRPr="003101DC">
        <w:rPr>
          <w:rFonts w:ascii="Times New Roman" w:hAnsi="Times New Roman" w:cs="Times New Roman"/>
          <w:sz w:val="24"/>
          <w:szCs w:val="24"/>
        </w:rPr>
        <w:tab/>
        <w:t>Формировать умение воссоздавать профессиональный мир взрослых в различных видах детских игр и игровых ситуаций.</w:t>
      </w:r>
    </w:p>
    <w:p w14:paraId="553DFE37" w14:textId="77777777" w:rsidR="003101DC" w:rsidRPr="003101DC" w:rsidRDefault="003101DC" w:rsidP="00962EA5">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w:t>
      </w:r>
      <w:r w:rsidRPr="003101DC">
        <w:rPr>
          <w:rFonts w:ascii="Times New Roman" w:hAnsi="Times New Roman" w:cs="Times New Roman"/>
          <w:sz w:val="24"/>
          <w:szCs w:val="24"/>
        </w:rPr>
        <w:tab/>
        <w:t>Развивать познавательный интерес к труду взрослых.</w:t>
      </w:r>
    </w:p>
    <w:p w14:paraId="464E5BB9" w14:textId="77777777" w:rsidR="003101DC" w:rsidRPr="003101DC" w:rsidRDefault="003101DC" w:rsidP="00962EA5">
      <w:pPr>
        <w:spacing w:after="0" w:line="240" w:lineRule="auto"/>
        <w:rPr>
          <w:rFonts w:ascii="Times New Roman" w:hAnsi="Times New Roman" w:cs="Times New Roman"/>
          <w:sz w:val="24"/>
          <w:szCs w:val="24"/>
        </w:rPr>
      </w:pPr>
      <w:r w:rsidRPr="003101DC">
        <w:rPr>
          <w:rFonts w:ascii="Times New Roman" w:hAnsi="Times New Roman" w:cs="Times New Roman"/>
          <w:sz w:val="24"/>
          <w:szCs w:val="24"/>
        </w:rPr>
        <w:t>-</w:t>
      </w:r>
      <w:r w:rsidRPr="003101DC">
        <w:rPr>
          <w:rFonts w:ascii="Times New Roman" w:hAnsi="Times New Roman" w:cs="Times New Roman"/>
          <w:sz w:val="24"/>
          <w:szCs w:val="24"/>
        </w:rPr>
        <w:tab/>
        <w:t>Воспитывать</w:t>
      </w:r>
      <w:r w:rsidRPr="003101DC">
        <w:rPr>
          <w:rFonts w:ascii="Times New Roman" w:hAnsi="Times New Roman" w:cs="Times New Roman"/>
          <w:sz w:val="24"/>
          <w:szCs w:val="24"/>
        </w:rPr>
        <w:tab/>
        <w:t>ценностное</w:t>
      </w:r>
      <w:r w:rsidRPr="003101DC">
        <w:rPr>
          <w:rFonts w:ascii="Times New Roman" w:hAnsi="Times New Roman" w:cs="Times New Roman"/>
          <w:sz w:val="24"/>
          <w:szCs w:val="24"/>
        </w:rPr>
        <w:tab/>
        <w:t>отношение</w:t>
      </w:r>
      <w:r w:rsidRPr="003101DC">
        <w:rPr>
          <w:rFonts w:ascii="Times New Roman" w:hAnsi="Times New Roman" w:cs="Times New Roman"/>
          <w:sz w:val="24"/>
          <w:szCs w:val="24"/>
        </w:rPr>
        <w:tab/>
        <w:t>к</w:t>
      </w:r>
      <w:r w:rsidRPr="003101DC">
        <w:rPr>
          <w:rFonts w:ascii="Times New Roman" w:hAnsi="Times New Roman" w:cs="Times New Roman"/>
          <w:sz w:val="24"/>
          <w:szCs w:val="24"/>
        </w:rPr>
        <w:tab/>
        <w:t>труду,</w:t>
      </w:r>
      <w:r w:rsidRPr="003101DC">
        <w:rPr>
          <w:rFonts w:ascii="Times New Roman" w:hAnsi="Times New Roman" w:cs="Times New Roman"/>
          <w:sz w:val="24"/>
          <w:szCs w:val="24"/>
        </w:rPr>
        <w:tab/>
        <w:t>результатам</w:t>
      </w:r>
      <w:r w:rsidRPr="003101DC">
        <w:rPr>
          <w:rFonts w:ascii="Times New Roman" w:hAnsi="Times New Roman" w:cs="Times New Roman"/>
          <w:sz w:val="24"/>
          <w:szCs w:val="24"/>
        </w:rPr>
        <w:tab/>
        <w:t>труда,</w:t>
      </w:r>
      <w:r w:rsidRPr="003101DC">
        <w:rPr>
          <w:rFonts w:ascii="Times New Roman" w:hAnsi="Times New Roman" w:cs="Times New Roman"/>
          <w:sz w:val="24"/>
          <w:szCs w:val="24"/>
        </w:rPr>
        <w:tab/>
        <w:t>его общественной значимости.</w:t>
      </w:r>
    </w:p>
    <w:p w14:paraId="47219695" w14:textId="53343C59"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Виды совместной деятельности: игровая, познавательная, коммуникативная, продуктивная, двигательная, трудовая, восприятие художественной</w:t>
      </w:r>
      <w:r w:rsidR="000D653F">
        <w:rPr>
          <w:rFonts w:ascii="Times New Roman" w:hAnsi="Times New Roman" w:cs="Times New Roman"/>
          <w:sz w:val="24"/>
          <w:szCs w:val="24"/>
        </w:rPr>
        <w:t xml:space="preserve"> </w:t>
      </w:r>
      <w:r w:rsidRPr="003101DC">
        <w:rPr>
          <w:rFonts w:ascii="Times New Roman" w:hAnsi="Times New Roman" w:cs="Times New Roman"/>
          <w:sz w:val="24"/>
          <w:szCs w:val="24"/>
        </w:rPr>
        <w:t xml:space="preserve"> литературы и фольклора, художественно-эстетическая.</w:t>
      </w:r>
    </w:p>
    <w:p w14:paraId="3B07D54A" w14:textId="77777777" w:rsidR="00C35095" w:rsidRDefault="000D653F" w:rsidP="003101DC">
      <w:pPr>
        <w:rPr>
          <w:rFonts w:ascii="Times New Roman" w:hAnsi="Times New Roman" w:cs="Times New Roman"/>
          <w:sz w:val="24"/>
          <w:szCs w:val="24"/>
        </w:rPr>
      </w:pPr>
      <w:r>
        <w:rPr>
          <w:rFonts w:ascii="Times New Roman" w:hAnsi="Times New Roman" w:cs="Times New Roman"/>
          <w:sz w:val="24"/>
          <w:szCs w:val="24"/>
        </w:rPr>
        <w:t xml:space="preserve">                                     </w:t>
      </w:r>
      <w:r w:rsidR="00C35095">
        <w:rPr>
          <w:rFonts w:ascii="Times New Roman" w:hAnsi="Times New Roman" w:cs="Times New Roman"/>
          <w:sz w:val="24"/>
          <w:szCs w:val="24"/>
        </w:rPr>
        <w:t xml:space="preserve">              </w:t>
      </w:r>
    </w:p>
    <w:p w14:paraId="6E9AABD1" w14:textId="0C499EBD" w:rsidR="003101DC" w:rsidRDefault="00C35095" w:rsidP="003101DC">
      <w:pPr>
        <w:rPr>
          <w:rFonts w:ascii="Times New Roman" w:hAnsi="Times New Roman" w:cs="Times New Roman"/>
          <w:sz w:val="24"/>
          <w:szCs w:val="24"/>
        </w:rPr>
      </w:pPr>
      <w:r>
        <w:rPr>
          <w:rFonts w:ascii="Times New Roman" w:hAnsi="Times New Roman" w:cs="Times New Roman"/>
          <w:sz w:val="24"/>
          <w:szCs w:val="24"/>
        </w:rPr>
        <w:t xml:space="preserve">                                      </w:t>
      </w:r>
      <w:r w:rsidR="003101DC" w:rsidRPr="003101DC">
        <w:rPr>
          <w:rFonts w:ascii="Times New Roman" w:hAnsi="Times New Roman" w:cs="Times New Roman"/>
          <w:sz w:val="24"/>
          <w:szCs w:val="24"/>
        </w:rPr>
        <w:t>Основные формы и содержание деятельности:</w:t>
      </w:r>
    </w:p>
    <w:p w14:paraId="2ADA91E5" w14:textId="77777777" w:rsidR="00C35095" w:rsidRDefault="00C35095" w:rsidP="003101DC">
      <w:pPr>
        <w:rPr>
          <w:rFonts w:ascii="Times New Roman" w:hAnsi="Times New Roman" w:cs="Times New Roman"/>
          <w:sz w:val="24"/>
          <w:szCs w:val="24"/>
        </w:rPr>
      </w:pPr>
    </w:p>
    <w:p w14:paraId="6A6A3749" w14:textId="77777777" w:rsidR="00C35095" w:rsidRPr="00806799" w:rsidRDefault="00C35095" w:rsidP="000E090A">
      <w:pPr>
        <w:widowControl w:val="0"/>
        <w:numPr>
          <w:ilvl w:val="1"/>
          <w:numId w:val="175"/>
        </w:numPr>
        <w:tabs>
          <w:tab w:val="left" w:pos="1575"/>
        </w:tabs>
        <w:autoSpaceDE w:val="0"/>
        <w:autoSpaceDN w:val="0"/>
        <w:spacing w:before="41" w:after="0" w:line="240" w:lineRule="auto"/>
        <w:ind w:right="748" w:firstLine="710"/>
        <w:jc w:val="both"/>
        <w:rPr>
          <w:rFonts w:ascii="Times New Roman" w:hAnsi="Times New Roman" w:cs="Times New Roman"/>
          <w:sz w:val="24"/>
        </w:rPr>
      </w:pPr>
      <w:r w:rsidRPr="00806799">
        <w:rPr>
          <w:rFonts w:ascii="Times New Roman" w:hAnsi="Times New Roman" w:cs="Times New Roman"/>
          <w:sz w:val="24"/>
        </w:rPr>
        <w:t>Образовательная деятельность. В рамках музея активно проводятся занятия по</w:t>
      </w:r>
      <w:r w:rsidRPr="00806799">
        <w:rPr>
          <w:rFonts w:ascii="Times New Roman" w:hAnsi="Times New Roman" w:cs="Times New Roman"/>
          <w:spacing w:val="1"/>
          <w:sz w:val="24"/>
        </w:rPr>
        <w:t xml:space="preserve"> </w:t>
      </w:r>
      <w:r w:rsidRPr="00806799">
        <w:rPr>
          <w:rFonts w:ascii="Times New Roman" w:hAnsi="Times New Roman" w:cs="Times New Roman"/>
          <w:sz w:val="24"/>
        </w:rPr>
        <w:t>социально-коммуникативному,</w:t>
      </w:r>
      <w:r w:rsidRPr="00806799">
        <w:rPr>
          <w:rFonts w:ascii="Times New Roman" w:hAnsi="Times New Roman" w:cs="Times New Roman"/>
          <w:spacing w:val="1"/>
          <w:sz w:val="24"/>
        </w:rPr>
        <w:t xml:space="preserve"> </w:t>
      </w:r>
      <w:r w:rsidRPr="00806799">
        <w:rPr>
          <w:rFonts w:ascii="Times New Roman" w:hAnsi="Times New Roman" w:cs="Times New Roman"/>
          <w:sz w:val="24"/>
        </w:rPr>
        <w:t>познавательному,</w:t>
      </w:r>
      <w:r w:rsidRPr="00806799">
        <w:rPr>
          <w:rFonts w:ascii="Times New Roman" w:hAnsi="Times New Roman" w:cs="Times New Roman"/>
          <w:spacing w:val="1"/>
          <w:sz w:val="24"/>
        </w:rPr>
        <w:t xml:space="preserve"> </w:t>
      </w:r>
      <w:r w:rsidRPr="00806799">
        <w:rPr>
          <w:rFonts w:ascii="Times New Roman" w:hAnsi="Times New Roman" w:cs="Times New Roman"/>
          <w:sz w:val="24"/>
        </w:rPr>
        <w:t>речевому</w:t>
      </w:r>
      <w:r w:rsidRPr="00806799">
        <w:rPr>
          <w:rFonts w:ascii="Times New Roman" w:hAnsi="Times New Roman" w:cs="Times New Roman"/>
          <w:spacing w:val="1"/>
          <w:sz w:val="24"/>
        </w:rPr>
        <w:t xml:space="preserve"> </w:t>
      </w:r>
      <w:r w:rsidRPr="00806799">
        <w:rPr>
          <w:rFonts w:ascii="Times New Roman" w:hAnsi="Times New Roman" w:cs="Times New Roman"/>
          <w:sz w:val="24"/>
        </w:rPr>
        <w:t>и</w:t>
      </w:r>
      <w:r w:rsidRPr="00806799">
        <w:rPr>
          <w:rFonts w:ascii="Times New Roman" w:hAnsi="Times New Roman" w:cs="Times New Roman"/>
          <w:spacing w:val="1"/>
          <w:sz w:val="24"/>
        </w:rPr>
        <w:t xml:space="preserve"> </w:t>
      </w:r>
      <w:r w:rsidRPr="00806799">
        <w:rPr>
          <w:rFonts w:ascii="Times New Roman" w:hAnsi="Times New Roman" w:cs="Times New Roman"/>
          <w:sz w:val="24"/>
        </w:rPr>
        <w:t>художественно-</w:t>
      </w:r>
      <w:r w:rsidRPr="00806799">
        <w:rPr>
          <w:rFonts w:ascii="Times New Roman" w:hAnsi="Times New Roman" w:cs="Times New Roman"/>
          <w:spacing w:val="1"/>
          <w:sz w:val="24"/>
        </w:rPr>
        <w:t xml:space="preserve"> </w:t>
      </w:r>
      <w:r w:rsidRPr="00806799">
        <w:rPr>
          <w:rFonts w:ascii="Times New Roman" w:hAnsi="Times New Roman" w:cs="Times New Roman"/>
          <w:sz w:val="24"/>
        </w:rPr>
        <w:t>эстетическому</w:t>
      </w:r>
      <w:r w:rsidRPr="00806799">
        <w:rPr>
          <w:rFonts w:ascii="Times New Roman" w:hAnsi="Times New Roman" w:cs="Times New Roman"/>
          <w:spacing w:val="1"/>
          <w:sz w:val="24"/>
        </w:rPr>
        <w:t xml:space="preserve"> </w:t>
      </w:r>
      <w:r w:rsidRPr="00806799">
        <w:rPr>
          <w:rFonts w:ascii="Times New Roman" w:hAnsi="Times New Roman" w:cs="Times New Roman"/>
          <w:sz w:val="24"/>
        </w:rPr>
        <w:t>развитию</w:t>
      </w:r>
      <w:r w:rsidRPr="00806799">
        <w:rPr>
          <w:rFonts w:ascii="Times New Roman" w:hAnsi="Times New Roman" w:cs="Times New Roman"/>
          <w:spacing w:val="1"/>
          <w:sz w:val="24"/>
        </w:rPr>
        <w:t xml:space="preserve"> </w:t>
      </w:r>
      <w:r w:rsidRPr="00806799">
        <w:rPr>
          <w:rFonts w:ascii="Times New Roman" w:hAnsi="Times New Roman" w:cs="Times New Roman"/>
          <w:sz w:val="24"/>
        </w:rPr>
        <w:t>дошкольников.</w:t>
      </w:r>
      <w:r w:rsidRPr="00806799">
        <w:rPr>
          <w:rFonts w:ascii="Times New Roman" w:hAnsi="Times New Roman" w:cs="Times New Roman"/>
          <w:spacing w:val="1"/>
          <w:sz w:val="24"/>
        </w:rPr>
        <w:t xml:space="preserve"> </w:t>
      </w:r>
      <w:r w:rsidRPr="00806799">
        <w:rPr>
          <w:rFonts w:ascii="Times New Roman" w:hAnsi="Times New Roman" w:cs="Times New Roman"/>
          <w:sz w:val="24"/>
        </w:rPr>
        <w:t>В</w:t>
      </w:r>
      <w:r w:rsidRPr="00806799">
        <w:rPr>
          <w:rFonts w:ascii="Times New Roman" w:hAnsi="Times New Roman" w:cs="Times New Roman"/>
          <w:spacing w:val="1"/>
          <w:sz w:val="24"/>
        </w:rPr>
        <w:t xml:space="preserve"> </w:t>
      </w:r>
      <w:r w:rsidRPr="00806799">
        <w:rPr>
          <w:rFonts w:ascii="Times New Roman" w:hAnsi="Times New Roman" w:cs="Times New Roman"/>
          <w:sz w:val="24"/>
        </w:rPr>
        <w:t>качестве</w:t>
      </w:r>
      <w:r w:rsidRPr="00806799">
        <w:rPr>
          <w:rFonts w:ascii="Times New Roman" w:hAnsi="Times New Roman" w:cs="Times New Roman"/>
          <w:spacing w:val="1"/>
          <w:sz w:val="24"/>
        </w:rPr>
        <w:t xml:space="preserve"> </w:t>
      </w:r>
      <w:r w:rsidRPr="00806799">
        <w:rPr>
          <w:rFonts w:ascii="Times New Roman" w:hAnsi="Times New Roman" w:cs="Times New Roman"/>
          <w:sz w:val="24"/>
        </w:rPr>
        <w:t>средств</w:t>
      </w:r>
      <w:r w:rsidRPr="00806799">
        <w:rPr>
          <w:rFonts w:ascii="Times New Roman" w:hAnsi="Times New Roman" w:cs="Times New Roman"/>
          <w:spacing w:val="1"/>
          <w:sz w:val="24"/>
        </w:rPr>
        <w:t xml:space="preserve"> </w:t>
      </w:r>
      <w:r w:rsidRPr="00806799">
        <w:rPr>
          <w:rFonts w:ascii="Times New Roman" w:hAnsi="Times New Roman" w:cs="Times New Roman"/>
          <w:sz w:val="24"/>
        </w:rPr>
        <w:t>образовательной</w:t>
      </w:r>
      <w:r w:rsidRPr="00806799">
        <w:rPr>
          <w:rFonts w:ascii="Times New Roman" w:hAnsi="Times New Roman" w:cs="Times New Roman"/>
          <w:spacing w:val="1"/>
          <w:sz w:val="24"/>
        </w:rPr>
        <w:t xml:space="preserve"> </w:t>
      </w:r>
      <w:r w:rsidRPr="00806799">
        <w:rPr>
          <w:rFonts w:ascii="Times New Roman" w:hAnsi="Times New Roman" w:cs="Times New Roman"/>
          <w:sz w:val="24"/>
        </w:rPr>
        <w:t>деятельности</w:t>
      </w:r>
      <w:r w:rsidRPr="00806799">
        <w:rPr>
          <w:rFonts w:ascii="Times New Roman" w:hAnsi="Times New Roman" w:cs="Times New Roman"/>
          <w:spacing w:val="1"/>
          <w:sz w:val="24"/>
        </w:rPr>
        <w:t xml:space="preserve"> </w:t>
      </w:r>
      <w:r w:rsidRPr="00806799">
        <w:rPr>
          <w:rFonts w:ascii="Times New Roman" w:hAnsi="Times New Roman" w:cs="Times New Roman"/>
          <w:sz w:val="24"/>
        </w:rPr>
        <w:t>широко</w:t>
      </w:r>
      <w:r w:rsidRPr="00806799">
        <w:rPr>
          <w:rFonts w:ascii="Times New Roman" w:hAnsi="Times New Roman" w:cs="Times New Roman"/>
          <w:spacing w:val="1"/>
          <w:sz w:val="24"/>
        </w:rPr>
        <w:t xml:space="preserve"> </w:t>
      </w:r>
      <w:r w:rsidRPr="00806799">
        <w:rPr>
          <w:rFonts w:ascii="Times New Roman" w:hAnsi="Times New Roman" w:cs="Times New Roman"/>
          <w:sz w:val="24"/>
        </w:rPr>
        <w:t>применяются</w:t>
      </w:r>
      <w:r w:rsidRPr="00806799">
        <w:rPr>
          <w:rFonts w:ascii="Times New Roman" w:hAnsi="Times New Roman" w:cs="Times New Roman"/>
          <w:spacing w:val="1"/>
          <w:sz w:val="24"/>
        </w:rPr>
        <w:t xml:space="preserve"> </w:t>
      </w:r>
      <w:r w:rsidRPr="00806799">
        <w:rPr>
          <w:rFonts w:ascii="Times New Roman" w:hAnsi="Times New Roman" w:cs="Times New Roman"/>
          <w:sz w:val="24"/>
        </w:rPr>
        <w:t>материалы</w:t>
      </w:r>
      <w:r w:rsidRPr="00806799">
        <w:rPr>
          <w:rFonts w:ascii="Times New Roman" w:hAnsi="Times New Roman" w:cs="Times New Roman"/>
          <w:spacing w:val="1"/>
          <w:sz w:val="24"/>
        </w:rPr>
        <w:t xml:space="preserve"> </w:t>
      </w:r>
      <w:r w:rsidRPr="00806799">
        <w:rPr>
          <w:rFonts w:ascii="Times New Roman" w:hAnsi="Times New Roman" w:cs="Times New Roman"/>
          <w:sz w:val="24"/>
        </w:rPr>
        <w:t>и</w:t>
      </w:r>
      <w:r w:rsidRPr="00806799">
        <w:rPr>
          <w:rFonts w:ascii="Times New Roman" w:hAnsi="Times New Roman" w:cs="Times New Roman"/>
          <w:spacing w:val="1"/>
          <w:sz w:val="24"/>
        </w:rPr>
        <w:t xml:space="preserve"> </w:t>
      </w:r>
      <w:r w:rsidRPr="00806799">
        <w:rPr>
          <w:rFonts w:ascii="Times New Roman" w:hAnsi="Times New Roman" w:cs="Times New Roman"/>
          <w:sz w:val="24"/>
        </w:rPr>
        <w:t>оборудование</w:t>
      </w:r>
      <w:r w:rsidRPr="00806799">
        <w:rPr>
          <w:rFonts w:ascii="Times New Roman" w:hAnsi="Times New Roman" w:cs="Times New Roman"/>
          <w:spacing w:val="1"/>
          <w:sz w:val="24"/>
        </w:rPr>
        <w:t xml:space="preserve"> </w:t>
      </w:r>
      <w:r w:rsidRPr="00806799">
        <w:rPr>
          <w:rFonts w:ascii="Times New Roman" w:hAnsi="Times New Roman" w:cs="Times New Roman"/>
          <w:sz w:val="24"/>
        </w:rPr>
        <w:t>музея.</w:t>
      </w:r>
      <w:r w:rsidRPr="00806799">
        <w:rPr>
          <w:rFonts w:ascii="Times New Roman" w:hAnsi="Times New Roman" w:cs="Times New Roman"/>
          <w:spacing w:val="1"/>
          <w:sz w:val="24"/>
        </w:rPr>
        <w:t xml:space="preserve"> </w:t>
      </w:r>
      <w:r w:rsidRPr="00806799">
        <w:rPr>
          <w:rFonts w:ascii="Times New Roman" w:hAnsi="Times New Roman" w:cs="Times New Roman"/>
          <w:sz w:val="24"/>
        </w:rPr>
        <w:t>Дошкольники</w:t>
      </w:r>
      <w:r w:rsidRPr="00806799">
        <w:rPr>
          <w:rFonts w:ascii="Times New Roman" w:hAnsi="Times New Roman" w:cs="Times New Roman"/>
          <w:spacing w:val="1"/>
          <w:sz w:val="24"/>
        </w:rPr>
        <w:t xml:space="preserve"> </w:t>
      </w:r>
      <w:r w:rsidRPr="00806799">
        <w:rPr>
          <w:rFonts w:ascii="Times New Roman" w:hAnsi="Times New Roman" w:cs="Times New Roman"/>
          <w:sz w:val="24"/>
        </w:rPr>
        <w:t>рассматривают</w:t>
      </w:r>
      <w:r w:rsidRPr="00806799">
        <w:rPr>
          <w:rFonts w:ascii="Times New Roman" w:hAnsi="Times New Roman" w:cs="Times New Roman"/>
          <w:spacing w:val="1"/>
          <w:sz w:val="24"/>
        </w:rPr>
        <w:t xml:space="preserve"> </w:t>
      </w:r>
      <w:r w:rsidRPr="00806799">
        <w:rPr>
          <w:rFonts w:ascii="Times New Roman" w:hAnsi="Times New Roman" w:cs="Times New Roman"/>
          <w:sz w:val="24"/>
        </w:rPr>
        <w:t>книги</w:t>
      </w:r>
      <w:r w:rsidRPr="00806799">
        <w:rPr>
          <w:rFonts w:ascii="Times New Roman" w:hAnsi="Times New Roman" w:cs="Times New Roman"/>
          <w:spacing w:val="1"/>
          <w:sz w:val="24"/>
        </w:rPr>
        <w:t xml:space="preserve"> </w:t>
      </w:r>
      <w:r w:rsidRPr="00806799">
        <w:rPr>
          <w:rFonts w:ascii="Times New Roman" w:hAnsi="Times New Roman" w:cs="Times New Roman"/>
          <w:sz w:val="24"/>
        </w:rPr>
        <w:t>и</w:t>
      </w:r>
      <w:r w:rsidRPr="00806799">
        <w:rPr>
          <w:rFonts w:ascii="Times New Roman" w:hAnsi="Times New Roman" w:cs="Times New Roman"/>
          <w:spacing w:val="1"/>
          <w:sz w:val="24"/>
        </w:rPr>
        <w:t xml:space="preserve"> </w:t>
      </w:r>
      <w:r w:rsidRPr="00806799">
        <w:rPr>
          <w:rFonts w:ascii="Times New Roman" w:hAnsi="Times New Roman" w:cs="Times New Roman"/>
          <w:sz w:val="24"/>
        </w:rPr>
        <w:t>репродукции,</w:t>
      </w:r>
      <w:r w:rsidRPr="00806799">
        <w:rPr>
          <w:rFonts w:ascii="Times New Roman" w:hAnsi="Times New Roman" w:cs="Times New Roman"/>
          <w:spacing w:val="1"/>
          <w:sz w:val="24"/>
        </w:rPr>
        <w:t xml:space="preserve"> </w:t>
      </w:r>
      <w:r w:rsidRPr="00806799">
        <w:rPr>
          <w:rFonts w:ascii="Times New Roman" w:hAnsi="Times New Roman" w:cs="Times New Roman"/>
          <w:sz w:val="24"/>
        </w:rPr>
        <w:t>старинные</w:t>
      </w:r>
      <w:r w:rsidRPr="00806799">
        <w:rPr>
          <w:rFonts w:ascii="Times New Roman" w:hAnsi="Times New Roman" w:cs="Times New Roman"/>
          <w:spacing w:val="1"/>
          <w:sz w:val="24"/>
        </w:rPr>
        <w:t xml:space="preserve"> </w:t>
      </w:r>
      <w:r w:rsidRPr="00806799">
        <w:rPr>
          <w:rFonts w:ascii="Times New Roman" w:hAnsi="Times New Roman" w:cs="Times New Roman"/>
          <w:sz w:val="24"/>
        </w:rPr>
        <w:t>фотографии,</w:t>
      </w:r>
      <w:r w:rsidRPr="00806799">
        <w:rPr>
          <w:rFonts w:ascii="Times New Roman" w:hAnsi="Times New Roman" w:cs="Times New Roman"/>
          <w:spacing w:val="1"/>
          <w:sz w:val="24"/>
        </w:rPr>
        <w:t xml:space="preserve"> </w:t>
      </w:r>
      <w:r w:rsidRPr="00806799">
        <w:rPr>
          <w:rFonts w:ascii="Times New Roman" w:hAnsi="Times New Roman" w:cs="Times New Roman"/>
          <w:sz w:val="24"/>
        </w:rPr>
        <w:t>карты,</w:t>
      </w:r>
      <w:r w:rsidRPr="00806799">
        <w:rPr>
          <w:rFonts w:ascii="Times New Roman" w:hAnsi="Times New Roman" w:cs="Times New Roman"/>
          <w:spacing w:val="1"/>
          <w:sz w:val="24"/>
        </w:rPr>
        <w:t xml:space="preserve"> </w:t>
      </w:r>
      <w:r w:rsidRPr="00806799">
        <w:rPr>
          <w:rFonts w:ascii="Times New Roman" w:hAnsi="Times New Roman" w:cs="Times New Roman"/>
          <w:sz w:val="24"/>
        </w:rPr>
        <w:t>знакомятся</w:t>
      </w:r>
      <w:r w:rsidRPr="00806799">
        <w:rPr>
          <w:rFonts w:ascii="Times New Roman" w:hAnsi="Times New Roman" w:cs="Times New Roman"/>
          <w:spacing w:val="1"/>
          <w:sz w:val="24"/>
        </w:rPr>
        <w:t xml:space="preserve"> </w:t>
      </w:r>
      <w:r w:rsidRPr="00806799">
        <w:rPr>
          <w:rFonts w:ascii="Times New Roman" w:hAnsi="Times New Roman" w:cs="Times New Roman"/>
          <w:sz w:val="24"/>
        </w:rPr>
        <w:t>с</w:t>
      </w:r>
      <w:r w:rsidRPr="00806799">
        <w:rPr>
          <w:rFonts w:ascii="Times New Roman" w:hAnsi="Times New Roman" w:cs="Times New Roman"/>
          <w:spacing w:val="1"/>
          <w:sz w:val="24"/>
        </w:rPr>
        <w:t xml:space="preserve"> </w:t>
      </w:r>
      <w:r w:rsidRPr="00806799">
        <w:rPr>
          <w:rFonts w:ascii="Times New Roman" w:hAnsi="Times New Roman" w:cs="Times New Roman"/>
          <w:sz w:val="24"/>
        </w:rPr>
        <w:t>подлинными предметами и вещами, слушают рассказы об истории своего края и России,</w:t>
      </w:r>
      <w:r w:rsidRPr="00806799">
        <w:rPr>
          <w:rFonts w:ascii="Times New Roman" w:hAnsi="Times New Roman" w:cs="Times New Roman"/>
          <w:spacing w:val="1"/>
          <w:sz w:val="24"/>
        </w:rPr>
        <w:t xml:space="preserve"> </w:t>
      </w:r>
      <w:r w:rsidRPr="00806799">
        <w:rPr>
          <w:rFonts w:ascii="Times New Roman" w:hAnsi="Times New Roman" w:cs="Times New Roman"/>
          <w:sz w:val="24"/>
        </w:rPr>
        <w:t>слушают и исполняют песни, а также читают стихи, сочиняют рассказы, задают вопросы,</w:t>
      </w:r>
      <w:r w:rsidRPr="00806799">
        <w:rPr>
          <w:rFonts w:ascii="Times New Roman" w:hAnsi="Times New Roman" w:cs="Times New Roman"/>
          <w:spacing w:val="-57"/>
          <w:sz w:val="24"/>
        </w:rPr>
        <w:t xml:space="preserve"> </w:t>
      </w:r>
      <w:r w:rsidRPr="00806799">
        <w:rPr>
          <w:rFonts w:ascii="Times New Roman" w:hAnsi="Times New Roman" w:cs="Times New Roman"/>
          <w:sz w:val="24"/>
        </w:rPr>
        <w:t>думают,</w:t>
      </w:r>
      <w:r w:rsidRPr="00806799">
        <w:rPr>
          <w:rFonts w:ascii="Times New Roman" w:hAnsi="Times New Roman" w:cs="Times New Roman"/>
          <w:spacing w:val="4"/>
          <w:sz w:val="24"/>
        </w:rPr>
        <w:t xml:space="preserve"> </w:t>
      </w:r>
      <w:r w:rsidRPr="00806799">
        <w:rPr>
          <w:rFonts w:ascii="Times New Roman" w:hAnsi="Times New Roman" w:cs="Times New Roman"/>
          <w:sz w:val="24"/>
        </w:rPr>
        <w:t>размышляют</w:t>
      </w:r>
      <w:r w:rsidRPr="00806799">
        <w:rPr>
          <w:rFonts w:ascii="Times New Roman" w:hAnsi="Times New Roman" w:cs="Times New Roman"/>
          <w:spacing w:val="-2"/>
          <w:sz w:val="24"/>
        </w:rPr>
        <w:t xml:space="preserve"> </w:t>
      </w:r>
      <w:r w:rsidRPr="00806799">
        <w:rPr>
          <w:rFonts w:ascii="Times New Roman" w:hAnsi="Times New Roman" w:cs="Times New Roman"/>
          <w:sz w:val="24"/>
        </w:rPr>
        <w:t>и</w:t>
      </w:r>
      <w:r w:rsidRPr="00806799">
        <w:rPr>
          <w:rFonts w:ascii="Times New Roman" w:hAnsi="Times New Roman" w:cs="Times New Roman"/>
          <w:spacing w:val="3"/>
          <w:sz w:val="24"/>
        </w:rPr>
        <w:t xml:space="preserve"> </w:t>
      </w:r>
      <w:r w:rsidRPr="00806799">
        <w:rPr>
          <w:rFonts w:ascii="Times New Roman" w:hAnsi="Times New Roman" w:cs="Times New Roman"/>
          <w:sz w:val="24"/>
        </w:rPr>
        <w:t>рассуждают.</w:t>
      </w:r>
    </w:p>
    <w:p w14:paraId="07D7D34D" w14:textId="77777777" w:rsidR="00C35095" w:rsidRPr="00806799" w:rsidRDefault="00C35095" w:rsidP="000E090A">
      <w:pPr>
        <w:widowControl w:val="0"/>
        <w:numPr>
          <w:ilvl w:val="1"/>
          <w:numId w:val="175"/>
        </w:numPr>
        <w:tabs>
          <w:tab w:val="left" w:pos="1709"/>
        </w:tabs>
        <w:autoSpaceDE w:val="0"/>
        <w:autoSpaceDN w:val="0"/>
        <w:spacing w:before="35" w:after="0" w:line="240" w:lineRule="auto"/>
        <w:ind w:right="759" w:firstLine="710"/>
        <w:jc w:val="both"/>
        <w:rPr>
          <w:rFonts w:ascii="Times New Roman" w:hAnsi="Times New Roman" w:cs="Times New Roman"/>
          <w:sz w:val="24"/>
        </w:rPr>
      </w:pPr>
      <w:r w:rsidRPr="00806799">
        <w:rPr>
          <w:rFonts w:ascii="Times New Roman" w:hAnsi="Times New Roman" w:cs="Times New Roman"/>
          <w:sz w:val="24"/>
        </w:rPr>
        <w:t>Экскурсии. Педагогами продумана и составлена тематика экскурсий, которые</w:t>
      </w:r>
      <w:r w:rsidRPr="00806799">
        <w:rPr>
          <w:rFonts w:ascii="Times New Roman" w:hAnsi="Times New Roman" w:cs="Times New Roman"/>
          <w:spacing w:val="1"/>
          <w:sz w:val="24"/>
        </w:rPr>
        <w:t xml:space="preserve"> </w:t>
      </w:r>
      <w:r w:rsidRPr="00806799">
        <w:rPr>
          <w:rFonts w:ascii="Times New Roman" w:hAnsi="Times New Roman" w:cs="Times New Roman"/>
          <w:sz w:val="24"/>
        </w:rPr>
        <w:t>проводятся</w:t>
      </w:r>
      <w:r w:rsidRPr="00806799">
        <w:rPr>
          <w:rFonts w:ascii="Times New Roman" w:hAnsi="Times New Roman" w:cs="Times New Roman"/>
          <w:spacing w:val="1"/>
          <w:sz w:val="24"/>
        </w:rPr>
        <w:t xml:space="preserve"> </w:t>
      </w:r>
      <w:r w:rsidRPr="00806799">
        <w:rPr>
          <w:rFonts w:ascii="Times New Roman" w:hAnsi="Times New Roman" w:cs="Times New Roman"/>
          <w:sz w:val="24"/>
        </w:rPr>
        <w:t>для</w:t>
      </w:r>
      <w:r w:rsidRPr="00806799">
        <w:rPr>
          <w:rFonts w:ascii="Times New Roman" w:hAnsi="Times New Roman" w:cs="Times New Roman"/>
          <w:spacing w:val="1"/>
          <w:sz w:val="24"/>
        </w:rPr>
        <w:t xml:space="preserve"> </w:t>
      </w:r>
      <w:r w:rsidRPr="00806799">
        <w:rPr>
          <w:rFonts w:ascii="Times New Roman" w:hAnsi="Times New Roman" w:cs="Times New Roman"/>
          <w:sz w:val="24"/>
        </w:rPr>
        <w:t>детей,</w:t>
      </w:r>
      <w:r w:rsidRPr="00806799">
        <w:rPr>
          <w:rFonts w:ascii="Times New Roman" w:hAnsi="Times New Roman" w:cs="Times New Roman"/>
          <w:spacing w:val="1"/>
          <w:sz w:val="24"/>
        </w:rPr>
        <w:t xml:space="preserve"> </w:t>
      </w:r>
      <w:r w:rsidRPr="00806799">
        <w:rPr>
          <w:rFonts w:ascii="Times New Roman" w:hAnsi="Times New Roman" w:cs="Times New Roman"/>
          <w:sz w:val="24"/>
        </w:rPr>
        <w:t>родителей,</w:t>
      </w:r>
      <w:r w:rsidRPr="00806799">
        <w:rPr>
          <w:rFonts w:ascii="Times New Roman" w:hAnsi="Times New Roman" w:cs="Times New Roman"/>
          <w:spacing w:val="1"/>
          <w:sz w:val="24"/>
        </w:rPr>
        <w:t xml:space="preserve"> </w:t>
      </w:r>
      <w:r w:rsidRPr="00806799">
        <w:rPr>
          <w:rFonts w:ascii="Times New Roman" w:hAnsi="Times New Roman" w:cs="Times New Roman"/>
          <w:sz w:val="24"/>
        </w:rPr>
        <w:t>гостей</w:t>
      </w:r>
      <w:r w:rsidRPr="00806799">
        <w:rPr>
          <w:rFonts w:ascii="Times New Roman" w:hAnsi="Times New Roman" w:cs="Times New Roman"/>
          <w:spacing w:val="1"/>
          <w:sz w:val="24"/>
        </w:rPr>
        <w:t xml:space="preserve"> </w:t>
      </w:r>
      <w:r w:rsidRPr="00806799">
        <w:rPr>
          <w:rFonts w:ascii="Times New Roman" w:hAnsi="Times New Roman" w:cs="Times New Roman"/>
          <w:sz w:val="24"/>
        </w:rPr>
        <w:t>ДОУ.</w:t>
      </w:r>
      <w:r w:rsidRPr="00806799">
        <w:rPr>
          <w:rFonts w:ascii="Times New Roman" w:hAnsi="Times New Roman" w:cs="Times New Roman"/>
          <w:spacing w:val="1"/>
          <w:sz w:val="24"/>
        </w:rPr>
        <w:t xml:space="preserve"> </w:t>
      </w:r>
      <w:r w:rsidRPr="00806799">
        <w:rPr>
          <w:rFonts w:ascii="Times New Roman" w:hAnsi="Times New Roman" w:cs="Times New Roman"/>
          <w:sz w:val="24"/>
        </w:rPr>
        <w:t>Экскурсоводами</w:t>
      </w:r>
      <w:r w:rsidRPr="00806799">
        <w:rPr>
          <w:rFonts w:ascii="Times New Roman" w:hAnsi="Times New Roman" w:cs="Times New Roman"/>
          <w:spacing w:val="1"/>
          <w:sz w:val="24"/>
        </w:rPr>
        <w:t xml:space="preserve"> </w:t>
      </w:r>
      <w:r w:rsidRPr="00806799">
        <w:rPr>
          <w:rFonts w:ascii="Times New Roman" w:hAnsi="Times New Roman" w:cs="Times New Roman"/>
          <w:sz w:val="24"/>
        </w:rPr>
        <w:t>являются</w:t>
      </w:r>
      <w:r w:rsidRPr="00806799">
        <w:rPr>
          <w:rFonts w:ascii="Times New Roman" w:hAnsi="Times New Roman" w:cs="Times New Roman"/>
          <w:spacing w:val="1"/>
          <w:sz w:val="24"/>
        </w:rPr>
        <w:t xml:space="preserve"> </w:t>
      </w:r>
      <w:r w:rsidRPr="00806799">
        <w:rPr>
          <w:rFonts w:ascii="Times New Roman" w:hAnsi="Times New Roman" w:cs="Times New Roman"/>
          <w:sz w:val="24"/>
        </w:rPr>
        <w:t>не</w:t>
      </w:r>
      <w:r w:rsidRPr="00806799">
        <w:rPr>
          <w:rFonts w:ascii="Times New Roman" w:hAnsi="Times New Roman" w:cs="Times New Roman"/>
          <w:spacing w:val="1"/>
          <w:sz w:val="24"/>
        </w:rPr>
        <w:t xml:space="preserve"> </w:t>
      </w:r>
      <w:r w:rsidRPr="00806799">
        <w:rPr>
          <w:rFonts w:ascii="Times New Roman" w:hAnsi="Times New Roman" w:cs="Times New Roman"/>
          <w:sz w:val="24"/>
        </w:rPr>
        <w:t>только</w:t>
      </w:r>
      <w:r w:rsidRPr="00806799">
        <w:rPr>
          <w:rFonts w:ascii="Times New Roman" w:hAnsi="Times New Roman" w:cs="Times New Roman"/>
          <w:spacing w:val="-57"/>
          <w:sz w:val="24"/>
        </w:rPr>
        <w:t xml:space="preserve"> </w:t>
      </w:r>
      <w:r w:rsidRPr="00806799">
        <w:rPr>
          <w:rFonts w:ascii="Times New Roman" w:hAnsi="Times New Roman" w:cs="Times New Roman"/>
          <w:sz w:val="24"/>
        </w:rPr>
        <w:t>воспитатели,</w:t>
      </w:r>
      <w:r w:rsidRPr="00806799">
        <w:rPr>
          <w:rFonts w:ascii="Times New Roman" w:hAnsi="Times New Roman" w:cs="Times New Roman"/>
          <w:spacing w:val="-2"/>
          <w:sz w:val="24"/>
        </w:rPr>
        <w:t xml:space="preserve"> </w:t>
      </w:r>
      <w:r w:rsidRPr="00806799">
        <w:rPr>
          <w:rFonts w:ascii="Times New Roman" w:hAnsi="Times New Roman" w:cs="Times New Roman"/>
          <w:sz w:val="24"/>
        </w:rPr>
        <w:t>но</w:t>
      </w:r>
      <w:r w:rsidRPr="00806799">
        <w:rPr>
          <w:rFonts w:ascii="Times New Roman" w:hAnsi="Times New Roman" w:cs="Times New Roman"/>
          <w:spacing w:val="2"/>
          <w:sz w:val="24"/>
        </w:rPr>
        <w:t xml:space="preserve"> </w:t>
      </w:r>
      <w:r w:rsidRPr="00806799">
        <w:rPr>
          <w:rFonts w:ascii="Times New Roman" w:hAnsi="Times New Roman" w:cs="Times New Roman"/>
          <w:sz w:val="24"/>
        </w:rPr>
        <w:t>и</w:t>
      </w:r>
      <w:r w:rsidRPr="00806799">
        <w:rPr>
          <w:rFonts w:ascii="Times New Roman" w:hAnsi="Times New Roman" w:cs="Times New Roman"/>
          <w:spacing w:val="3"/>
          <w:sz w:val="24"/>
        </w:rPr>
        <w:t xml:space="preserve"> </w:t>
      </w:r>
      <w:r w:rsidRPr="00806799">
        <w:rPr>
          <w:rFonts w:ascii="Times New Roman" w:hAnsi="Times New Roman" w:cs="Times New Roman"/>
          <w:sz w:val="24"/>
        </w:rPr>
        <w:t>дети.</w:t>
      </w:r>
    </w:p>
    <w:p w14:paraId="7DD1D409" w14:textId="77777777" w:rsidR="00C35095" w:rsidRPr="00806799" w:rsidRDefault="00C35095" w:rsidP="000E090A">
      <w:pPr>
        <w:widowControl w:val="0"/>
        <w:numPr>
          <w:ilvl w:val="1"/>
          <w:numId w:val="175"/>
        </w:numPr>
        <w:tabs>
          <w:tab w:val="left" w:pos="1670"/>
        </w:tabs>
        <w:autoSpaceDE w:val="0"/>
        <w:autoSpaceDN w:val="0"/>
        <w:spacing w:before="36" w:after="0" w:line="240" w:lineRule="auto"/>
        <w:ind w:right="749" w:firstLine="710"/>
        <w:jc w:val="both"/>
        <w:rPr>
          <w:rFonts w:ascii="Times New Roman" w:hAnsi="Times New Roman" w:cs="Times New Roman"/>
          <w:sz w:val="24"/>
        </w:rPr>
      </w:pPr>
      <w:r w:rsidRPr="00806799">
        <w:rPr>
          <w:rFonts w:ascii="Times New Roman" w:hAnsi="Times New Roman" w:cs="Times New Roman"/>
          <w:sz w:val="24"/>
        </w:rPr>
        <w:t>«Музейная гостиная». На встречи приглашаются известные люди, работники</w:t>
      </w:r>
      <w:r w:rsidRPr="00806799">
        <w:rPr>
          <w:rFonts w:ascii="Times New Roman" w:hAnsi="Times New Roman" w:cs="Times New Roman"/>
          <w:spacing w:val="1"/>
          <w:sz w:val="24"/>
        </w:rPr>
        <w:t xml:space="preserve"> </w:t>
      </w:r>
      <w:r w:rsidRPr="00806799">
        <w:rPr>
          <w:rFonts w:ascii="Times New Roman" w:hAnsi="Times New Roman" w:cs="Times New Roman"/>
          <w:sz w:val="24"/>
        </w:rPr>
        <w:t>библиотеки, бабушки и дедушки, которые рассказывают о</w:t>
      </w:r>
      <w:r w:rsidRPr="00806799">
        <w:rPr>
          <w:rFonts w:ascii="Times New Roman" w:hAnsi="Times New Roman" w:cs="Times New Roman"/>
          <w:spacing w:val="1"/>
          <w:sz w:val="24"/>
        </w:rPr>
        <w:t xml:space="preserve"> </w:t>
      </w:r>
      <w:r w:rsidRPr="00806799">
        <w:rPr>
          <w:rFonts w:ascii="Times New Roman" w:hAnsi="Times New Roman" w:cs="Times New Roman"/>
          <w:sz w:val="24"/>
        </w:rPr>
        <w:t>родном крае, знаменитых</w:t>
      </w:r>
      <w:r w:rsidRPr="00806799">
        <w:rPr>
          <w:rFonts w:ascii="Times New Roman" w:hAnsi="Times New Roman" w:cs="Times New Roman"/>
          <w:spacing w:val="1"/>
          <w:sz w:val="24"/>
        </w:rPr>
        <w:t xml:space="preserve"> </w:t>
      </w:r>
      <w:r w:rsidRPr="00806799">
        <w:rPr>
          <w:rFonts w:ascii="Times New Roman" w:hAnsi="Times New Roman" w:cs="Times New Roman"/>
          <w:sz w:val="24"/>
        </w:rPr>
        <w:t>земляках, Великой Отечественной войне. Каждая встреча заканчивается концертом или</w:t>
      </w:r>
      <w:r w:rsidRPr="00806799">
        <w:rPr>
          <w:rFonts w:ascii="Times New Roman" w:hAnsi="Times New Roman" w:cs="Times New Roman"/>
          <w:spacing w:val="1"/>
          <w:sz w:val="24"/>
        </w:rPr>
        <w:t xml:space="preserve"> </w:t>
      </w:r>
      <w:r w:rsidRPr="00806799">
        <w:rPr>
          <w:rFonts w:ascii="Times New Roman" w:hAnsi="Times New Roman" w:cs="Times New Roman"/>
          <w:sz w:val="24"/>
        </w:rPr>
        <w:lastRenderedPageBreak/>
        <w:t>совместной</w:t>
      </w:r>
      <w:r w:rsidRPr="00806799">
        <w:rPr>
          <w:rFonts w:ascii="Times New Roman" w:hAnsi="Times New Roman" w:cs="Times New Roman"/>
          <w:spacing w:val="-3"/>
          <w:sz w:val="24"/>
        </w:rPr>
        <w:t xml:space="preserve"> </w:t>
      </w:r>
      <w:r w:rsidRPr="00806799">
        <w:rPr>
          <w:rFonts w:ascii="Times New Roman" w:hAnsi="Times New Roman" w:cs="Times New Roman"/>
          <w:sz w:val="24"/>
        </w:rPr>
        <w:t>продуктивной</w:t>
      </w:r>
      <w:r w:rsidRPr="00806799">
        <w:rPr>
          <w:rFonts w:ascii="Times New Roman" w:hAnsi="Times New Roman" w:cs="Times New Roman"/>
          <w:spacing w:val="-2"/>
          <w:sz w:val="24"/>
        </w:rPr>
        <w:t xml:space="preserve"> </w:t>
      </w:r>
      <w:r w:rsidRPr="00806799">
        <w:rPr>
          <w:rFonts w:ascii="Times New Roman" w:hAnsi="Times New Roman" w:cs="Times New Roman"/>
          <w:sz w:val="24"/>
        </w:rPr>
        <w:t>деятельностью.</w:t>
      </w:r>
    </w:p>
    <w:p w14:paraId="75C05DC5" w14:textId="77777777" w:rsidR="00C35095" w:rsidRPr="00806799" w:rsidRDefault="00C35095" w:rsidP="000E090A">
      <w:pPr>
        <w:widowControl w:val="0"/>
        <w:numPr>
          <w:ilvl w:val="1"/>
          <w:numId w:val="175"/>
        </w:numPr>
        <w:tabs>
          <w:tab w:val="left" w:pos="1604"/>
        </w:tabs>
        <w:autoSpaceDE w:val="0"/>
        <w:autoSpaceDN w:val="0"/>
        <w:spacing w:before="39" w:after="0" w:line="240" w:lineRule="auto"/>
        <w:ind w:right="751" w:firstLine="710"/>
        <w:jc w:val="both"/>
        <w:rPr>
          <w:rFonts w:ascii="Times New Roman" w:hAnsi="Times New Roman" w:cs="Times New Roman"/>
          <w:sz w:val="24"/>
        </w:rPr>
      </w:pPr>
      <w:r w:rsidRPr="00806799">
        <w:rPr>
          <w:rFonts w:ascii="Times New Roman" w:hAnsi="Times New Roman" w:cs="Times New Roman"/>
          <w:sz w:val="24"/>
        </w:rPr>
        <w:t>«Творческие</w:t>
      </w:r>
      <w:r w:rsidRPr="00806799">
        <w:rPr>
          <w:rFonts w:ascii="Times New Roman" w:hAnsi="Times New Roman" w:cs="Times New Roman"/>
          <w:spacing w:val="-10"/>
          <w:sz w:val="24"/>
        </w:rPr>
        <w:t xml:space="preserve"> </w:t>
      </w:r>
      <w:r w:rsidRPr="00806799">
        <w:rPr>
          <w:rFonts w:ascii="Times New Roman" w:hAnsi="Times New Roman" w:cs="Times New Roman"/>
          <w:sz w:val="24"/>
        </w:rPr>
        <w:t>мастерские».</w:t>
      </w:r>
      <w:r w:rsidRPr="00806799">
        <w:rPr>
          <w:rFonts w:ascii="Times New Roman" w:hAnsi="Times New Roman" w:cs="Times New Roman"/>
          <w:spacing w:val="-7"/>
          <w:sz w:val="24"/>
        </w:rPr>
        <w:t xml:space="preserve"> </w:t>
      </w:r>
      <w:r w:rsidRPr="00806799">
        <w:rPr>
          <w:rFonts w:ascii="Times New Roman" w:hAnsi="Times New Roman" w:cs="Times New Roman"/>
          <w:sz w:val="24"/>
        </w:rPr>
        <w:t>Дети</w:t>
      </w:r>
      <w:r w:rsidRPr="00806799">
        <w:rPr>
          <w:rFonts w:ascii="Times New Roman" w:hAnsi="Times New Roman" w:cs="Times New Roman"/>
          <w:spacing w:val="-8"/>
          <w:sz w:val="24"/>
        </w:rPr>
        <w:t xml:space="preserve"> </w:t>
      </w:r>
      <w:r w:rsidRPr="00806799">
        <w:rPr>
          <w:rFonts w:ascii="Times New Roman" w:hAnsi="Times New Roman" w:cs="Times New Roman"/>
          <w:sz w:val="24"/>
        </w:rPr>
        <w:t>с</w:t>
      </w:r>
      <w:r w:rsidRPr="00806799">
        <w:rPr>
          <w:rFonts w:ascii="Times New Roman" w:hAnsi="Times New Roman" w:cs="Times New Roman"/>
          <w:spacing w:val="-9"/>
          <w:sz w:val="24"/>
        </w:rPr>
        <w:t xml:space="preserve"> </w:t>
      </w:r>
      <w:r w:rsidRPr="00806799">
        <w:rPr>
          <w:rFonts w:ascii="Times New Roman" w:hAnsi="Times New Roman" w:cs="Times New Roman"/>
          <w:sz w:val="24"/>
        </w:rPr>
        <w:t>удовольствием</w:t>
      </w:r>
      <w:r w:rsidRPr="00806799">
        <w:rPr>
          <w:rFonts w:ascii="Times New Roman" w:hAnsi="Times New Roman" w:cs="Times New Roman"/>
          <w:spacing w:val="-3"/>
          <w:sz w:val="24"/>
        </w:rPr>
        <w:t xml:space="preserve"> </w:t>
      </w:r>
      <w:r w:rsidRPr="00806799">
        <w:rPr>
          <w:rFonts w:ascii="Times New Roman" w:hAnsi="Times New Roman" w:cs="Times New Roman"/>
          <w:sz w:val="24"/>
        </w:rPr>
        <w:t>участвуют</w:t>
      </w:r>
      <w:r w:rsidRPr="00806799">
        <w:rPr>
          <w:rFonts w:ascii="Times New Roman" w:hAnsi="Times New Roman" w:cs="Times New Roman"/>
          <w:spacing w:val="-8"/>
          <w:sz w:val="24"/>
        </w:rPr>
        <w:t xml:space="preserve"> </w:t>
      </w:r>
      <w:r w:rsidRPr="00806799">
        <w:rPr>
          <w:rFonts w:ascii="Times New Roman" w:hAnsi="Times New Roman" w:cs="Times New Roman"/>
          <w:sz w:val="24"/>
        </w:rPr>
        <w:t>в</w:t>
      </w:r>
      <w:r w:rsidRPr="00806799">
        <w:rPr>
          <w:rFonts w:ascii="Times New Roman" w:hAnsi="Times New Roman" w:cs="Times New Roman"/>
          <w:spacing w:val="-7"/>
          <w:sz w:val="24"/>
        </w:rPr>
        <w:t xml:space="preserve"> </w:t>
      </w:r>
      <w:r w:rsidRPr="00806799">
        <w:rPr>
          <w:rFonts w:ascii="Times New Roman" w:hAnsi="Times New Roman" w:cs="Times New Roman"/>
          <w:sz w:val="24"/>
        </w:rPr>
        <w:t>подготовке</w:t>
      </w:r>
      <w:r w:rsidRPr="00806799">
        <w:rPr>
          <w:rFonts w:ascii="Times New Roman" w:hAnsi="Times New Roman" w:cs="Times New Roman"/>
          <w:spacing w:val="-15"/>
          <w:sz w:val="24"/>
        </w:rPr>
        <w:t xml:space="preserve"> </w:t>
      </w:r>
      <w:r w:rsidRPr="00806799">
        <w:rPr>
          <w:rFonts w:ascii="Times New Roman" w:hAnsi="Times New Roman" w:cs="Times New Roman"/>
          <w:sz w:val="24"/>
        </w:rPr>
        <w:t>новых</w:t>
      </w:r>
      <w:r w:rsidRPr="00806799">
        <w:rPr>
          <w:rFonts w:ascii="Times New Roman" w:hAnsi="Times New Roman" w:cs="Times New Roman"/>
          <w:spacing w:val="-57"/>
          <w:sz w:val="24"/>
        </w:rPr>
        <w:t xml:space="preserve"> </w:t>
      </w:r>
      <w:r w:rsidRPr="00806799">
        <w:rPr>
          <w:rFonts w:ascii="Times New Roman" w:hAnsi="Times New Roman" w:cs="Times New Roman"/>
          <w:sz w:val="24"/>
        </w:rPr>
        <w:t>экспозиций, изготовлении экспонатов для выставок: игрушек, предметов народного быта</w:t>
      </w:r>
      <w:r w:rsidRPr="00806799">
        <w:rPr>
          <w:rFonts w:ascii="Times New Roman" w:hAnsi="Times New Roman" w:cs="Times New Roman"/>
          <w:spacing w:val="-57"/>
          <w:sz w:val="24"/>
        </w:rPr>
        <w:t xml:space="preserve"> </w:t>
      </w:r>
      <w:r w:rsidRPr="00806799">
        <w:rPr>
          <w:rFonts w:ascii="Times New Roman" w:hAnsi="Times New Roman" w:cs="Times New Roman"/>
          <w:sz w:val="24"/>
        </w:rPr>
        <w:t>и</w:t>
      </w:r>
      <w:r w:rsidRPr="00806799">
        <w:rPr>
          <w:rFonts w:ascii="Times New Roman" w:hAnsi="Times New Roman" w:cs="Times New Roman"/>
          <w:spacing w:val="1"/>
          <w:sz w:val="24"/>
        </w:rPr>
        <w:t xml:space="preserve"> </w:t>
      </w:r>
      <w:r w:rsidRPr="00806799">
        <w:rPr>
          <w:rFonts w:ascii="Times New Roman" w:hAnsi="Times New Roman" w:cs="Times New Roman"/>
          <w:sz w:val="24"/>
        </w:rPr>
        <w:t>др.</w:t>
      </w:r>
      <w:r w:rsidRPr="00806799">
        <w:rPr>
          <w:rFonts w:ascii="Times New Roman" w:hAnsi="Times New Roman" w:cs="Times New Roman"/>
          <w:spacing w:val="1"/>
          <w:sz w:val="24"/>
        </w:rPr>
        <w:t xml:space="preserve"> </w:t>
      </w:r>
      <w:r w:rsidRPr="00806799">
        <w:rPr>
          <w:rFonts w:ascii="Times New Roman" w:hAnsi="Times New Roman" w:cs="Times New Roman"/>
          <w:sz w:val="24"/>
        </w:rPr>
        <w:t>Интерес</w:t>
      </w:r>
      <w:r w:rsidRPr="00806799">
        <w:rPr>
          <w:rFonts w:ascii="Times New Roman" w:hAnsi="Times New Roman" w:cs="Times New Roman"/>
          <w:spacing w:val="1"/>
          <w:sz w:val="24"/>
        </w:rPr>
        <w:t xml:space="preserve"> </w:t>
      </w:r>
      <w:r w:rsidRPr="00806799">
        <w:rPr>
          <w:rFonts w:ascii="Times New Roman" w:hAnsi="Times New Roman" w:cs="Times New Roman"/>
          <w:sz w:val="24"/>
        </w:rPr>
        <w:t>к</w:t>
      </w:r>
      <w:r w:rsidRPr="00806799">
        <w:rPr>
          <w:rFonts w:ascii="Times New Roman" w:hAnsi="Times New Roman" w:cs="Times New Roman"/>
          <w:spacing w:val="1"/>
          <w:sz w:val="24"/>
        </w:rPr>
        <w:t xml:space="preserve"> </w:t>
      </w:r>
      <w:r w:rsidRPr="00806799">
        <w:rPr>
          <w:rFonts w:ascii="Times New Roman" w:hAnsi="Times New Roman" w:cs="Times New Roman"/>
          <w:sz w:val="24"/>
        </w:rPr>
        <w:t>музейному</w:t>
      </w:r>
      <w:r w:rsidRPr="00806799">
        <w:rPr>
          <w:rFonts w:ascii="Times New Roman" w:hAnsi="Times New Roman" w:cs="Times New Roman"/>
          <w:spacing w:val="1"/>
          <w:sz w:val="24"/>
        </w:rPr>
        <w:t xml:space="preserve"> </w:t>
      </w:r>
      <w:r w:rsidRPr="00806799">
        <w:rPr>
          <w:rFonts w:ascii="Times New Roman" w:hAnsi="Times New Roman" w:cs="Times New Roman"/>
          <w:sz w:val="24"/>
        </w:rPr>
        <w:t>делу</w:t>
      </w:r>
      <w:r w:rsidRPr="00806799">
        <w:rPr>
          <w:rFonts w:ascii="Times New Roman" w:hAnsi="Times New Roman" w:cs="Times New Roman"/>
          <w:spacing w:val="1"/>
          <w:sz w:val="24"/>
        </w:rPr>
        <w:t xml:space="preserve"> </w:t>
      </w:r>
      <w:r w:rsidRPr="00806799">
        <w:rPr>
          <w:rFonts w:ascii="Times New Roman" w:hAnsi="Times New Roman" w:cs="Times New Roman"/>
          <w:sz w:val="24"/>
        </w:rPr>
        <w:t>отражается</w:t>
      </w:r>
      <w:r w:rsidRPr="00806799">
        <w:rPr>
          <w:rFonts w:ascii="Times New Roman" w:hAnsi="Times New Roman" w:cs="Times New Roman"/>
          <w:spacing w:val="1"/>
          <w:sz w:val="24"/>
        </w:rPr>
        <w:t xml:space="preserve"> </w:t>
      </w:r>
      <w:r w:rsidRPr="00806799">
        <w:rPr>
          <w:rFonts w:ascii="Times New Roman" w:hAnsi="Times New Roman" w:cs="Times New Roman"/>
          <w:sz w:val="24"/>
        </w:rPr>
        <w:t>в</w:t>
      </w:r>
      <w:r w:rsidRPr="00806799">
        <w:rPr>
          <w:rFonts w:ascii="Times New Roman" w:hAnsi="Times New Roman" w:cs="Times New Roman"/>
          <w:spacing w:val="1"/>
          <w:sz w:val="24"/>
        </w:rPr>
        <w:t xml:space="preserve"> </w:t>
      </w:r>
      <w:r w:rsidRPr="00806799">
        <w:rPr>
          <w:rFonts w:ascii="Times New Roman" w:hAnsi="Times New Roman" w:cs="Times New Roman"/>
          <w:sz w:val="24"/>
        </w:rPr>
        <w:t>рисунках</w:t>
      </w:r>
      <w:r w:rsidRPr="00806799">
        <w:rPr>
          <w:rFonts w:ascii="Times New Roman" w:hAnsi="Times New Roman" w:cs="Times New Roman"/>
          <w:spacing w:val="1"/>
          <w:sz w:val="24"/>
        </w:rPr>
        <w:t xml:space="preserve"> </w:t>
      </w:r>
      <w:r w:rsidRPr="00806799">
        <w:rPr>
          <w:rFonts w:ascii="Times New Roman" w:hAnsi="Times New Roman" w:cs="Times New Roman"/>
          <w:sz w:val="24"/>
        </w:rPr>
        <w:t>детей,</w:t>
      </w:r>
      <w:r w:rsidRPr="00806799">
        <w:rPr>
          <w:rFonts w:ascii="Times New Roman" w:hAnsi="Times New Roman" w:cs="Times New Roman"/>
          <w:spacing w:val="1"/>
          <w:sz w:val="24"/>
        </w:rPr>
        <w:t xml:space="preserve"> </w:t>
      </w:r>
      <w:r w:rsidRPr="00806799">
        <w:rPr>
          <w:rFonts w:ascii="Times New Roman" w:hAnsi="Times New Roman" w:cs="Times New Roman"/>
          <w:sz w:val="24"/>
        </w:rPr>
        <w:t>аппликациях,</w:t>
      </w:r>
      <w:r w:rsidRPr="00806799">
        <w:rPr>
          <w:rFonts w:ascii="Times New Roman" w:hAnsi="Times New Roman" w:cs="Times New Roman"/>
          <w:spacing w:val="1"/>
          <w:sz w:val="24"/>
        </w:rPr>
        <w:t xml:space="preserve"> </w:t>
      </w:r>
      <w:r w:rsidRPr="00806799">
        <w:rPr>
          <w:rFonts w:ascii="Times New Roman" w:hAnsi="Times New Roman" w:cs="Times New Roman"/>
          <w:sz w:val="24"/>
        </w:rPr>
        <w:t>в</w:t>
      </w:r>
      <w:r w:rsidRPr="00806799">
        <w:rPr>
          <w:rFonts w:ascii="Times New Roman" w:hAnsi="Times New Roman" w:cs="Times New Roman"/>
          <w:spacing w:val="1"/>
          <w:sz w:val="24"/>
        </w:rPr>
        <w:t xml:space="preserve"> </w:t>
      </w:r>
      <w:r w:rsidRPr="00806799">
        <w:rPr>
          <w:rFonts w:ascii="Times New Roman" w:hAnsi="Times New Roman" w:cs="Times New Roman"/>
          <w:sz w:val="24"/>
        </w:rPr>
        <w:t>изготовлении</w:t>
      </w:r>
      <w:r w:rsidRPr="00806799">
        <w:rPr>
          <w:rFonts w:ascii="Times New Roman" w:hAnsi="Times New Roman" w:cs="Times New Roman"/>
          <w:spacing w:val="-4"/>
          <w:sz w:val="24"/>
        </w:rPr>
        <w:t xml:space="preserve"> </w:t>
      </w:r>
      <w:r w:rsidRPr="00806799">
        <w:rPr>
          <w:rFonts w:ascii="Times New Roman" w:hAnsi="Times New Roman" w:cs="Times New Roman"/>
          <w:sz w:val="24"/>
        </w:rPr>
        <w:t>коллажей,</w:t>
      </w:r>
      <w:r w:rsidRPr="00806799">
        <w:rPr>
          <w:rFonts w:ascii="Times New Roman" w:hAnsi="Times New Roman" w:cs="Times New Roman"/>
          <w:spacing w:val="-3"/>
          <w:sz w:val="24"/>
        </w:rPr>
        <w:t xml:space="preserve"> </w:t>
      </w:r>
      <w:r w:rsidRPr="00806799">
        <w:rPr>
          <w:rFonts w:ascii="Times New Roman" w:hAnsi="Times New Roman" w:cs="Times New Roman"/>
          <w:sz w:val="24"/>
        </w:rPr>
        <w:t>лэпбуков,</w:t>
      </w:r>
      <w:r w:rsidRPr="00806799">
        <w:rPr>
          <w:rFonts w:ascii="Times New Roman" w:hAnsi="Times New Roman" w:cs="Times New Roman"/>
          <w:spacing w:val="-3"/>
          <w:sz w:val="24"/>
        </w:rPr>
        <w:t xml:space="preserve"> </w:t>
      </w:r>
      <w:r w:rsidRPr="00806799">
        <w:rPr>
          <w:rFonts w:ascii="Times New Roman" w:hAnsi="Times New Roman" w:cs="Times New Roman"/>
          <w:sz w:val="24"/>
        </w:rPr>
        <w:t>макетов</w:t>
      </w:r>
      <w:r w:rsidRPr="00806799">
        <w:rPr>
          <w:rFonts w:ascii="Times New Roman" w:hAnsi="Times New Roman" w:cs="Times New Roman"/>
          <w:spacing w:val="2"/>
          <w:sz w:val="24"/>
        </w:rPr>
        <w:t xml:space="preserve"> </w:t>
      </w:r>
      <w:r w:rsidRPr="00806799">
        <w:rPr>
          <w:rFonts w:ascii="Times New Roman" w:hAnsi="Times New Roman" w:cs="Times New Roman"/>
          <w:sz w:val="24"/>
        </w:rPr>
        <w:t>и</w:t>
      </w:r>
      <w:r w:rsidRPr="00806799">
        <w:rPr>
          <w:rFonts w:ascii="Times New Roman" w:hAnsi="Times New Roman" w:cs="Times New Roman"/>
          <w:spacing w:val="-4"/>
          <w:sz w:val="24"/>
        </w:rPr>
        <w:t xml:space="preserve"> </w:t>
      </w:r>
      <w:r w:rsidRPr="00806799">
        <w:rPr>
          <w:rFonts w:ascii="Times New Roman" w:hAnsi="Times New Roman" w:cs="Times New Roman"/>
          <w:sz w:val="24"/>
        </w:rPr>
        <w:t>других</w:t>
      </w:r>
      <w:r w:rsidRPr="00806799">
        <w:rPr>
          <w:rFonts w:ascii="Times New Roman" w:hAnsi="Times New Roman" w:cs="Times New Roman"/>
          <w:spacing w:val="-5"/>
          <w:sz w:val="24"/>
        </w:rPr>
        <w:t xml:space="preserve"> </w:t>
      </w:r>
      <w:r w:rsidRPr="00806799">
        <w:rPr>
          <w:rFonts w:ascii="Times New Roman" w:hAnsi="Times New Roman" w:cs="Times New Roman"/>
          <w:sz w:val="24"/>
        </w:rPr>
        <w:t>видах</w:t>
      </w:r>
      <w:r w:rsidRPr="00806799">
        <w:rPr>
          <w:rFonts w:ascii="Times New Roman" w:hAnsi="Times New Roman" w:cs="Times New Roman"/>
          <w:spacing w:val="-5"/>
          <w:sz w:val="24"/>
        </w:rPr>
        <w:t xml:space="preserve"> </w:t>
      </w:r>
      <w:r w:rsidRPr="00806799">
        <w:rPr>
          <w:rFonts w:ascii="Times New Roman" w:hAnsi="Times New Roman" w:cs="Times New Roman"/>
          <w:sz w:val="24"/>
        </w:rPr>
        <w:t>творческой</w:t>
      </w:r>
      <w:r w:rsidRPr="00806799">
        <w:rPr>
          <w:rFonts w:ascii="Times New Roman" w:hAnsi="Times New Roman" w:cs="Times New Roman"/>
          <w:spacing w:val="11"/>
          <w:sz w:val="24"/>
        </w:rPr>
        <w:t xml:space="preserve"> </w:t>
      </w:r>
      <w:r w:rsidRPr="00806799">
        <w:rPr>
          <w:rFonts w:ascii="Times New Roman" w:hAnsi="Times New Roman" w:cs="Times New Roman"/>
          <w:sz w:val="24"/>
        </w:rPr>
        <w:t>деятельности.</w:t>
      </w:r>
    </w:p>
    <w:p w14:paraId="6FDA3C2F" w14:textId="77777777" w:rsidR="00C35095" w:rsidRPr="00806799" w:rsidRDefault="00C35095" w:rsidP="000E090A">
      <w:pPr>
        <w:widowControl w:val="0"/>
        <w:numPr>
          <w:ilvl w:val="1"/>
          <w:numId w:val="175"/>
        </w:numPr>
        <w:tabs>
          <w:tab w:val="left" w:pos="1599"/>
        </w:tabs>
        <w:autoSpaceDE w:val="0"/>
        <w:autoSpaceDN w:val="0"/>
        <w:spacing w:before="38" w:after="0" w:line="240" w:lineRule="auto"/>
        <w:ind w:right="750" w:firstLine="710"/>
        <w:jc w:val="both"/>
        <w:rPr>
          <w:rFonts w:ascii="Times New Roman" w:hAnsi="Times New Roman" w:cs="Times New Roman"/>
          <w:sz w:val="24"/>
        </w:rPr>
      </w:pPr>
      <w:r w:rsidRPr="00806799">
        <w:rPr>
          <w:rFonts w:ascii="Times New Roman" w:hAnsi="Times New Roman" w:cs="Times New Roman"/>
          <w:sz w:val="24"/>
        </w:rPr>
        <w:t>Мини-спектакли. По тематике музея педагогами творческие мини-спектакли.</w:t>
      </w:r>
      <w:r w:rsidRPr="00806799">
        <w:rPr>
          <w:rFonts w:ascii="Times New Roman" w:hAnsi="Times New Roman" w:cs="Times New Roman"/>
          <w:spacing w:val="1"/>
          <w:sz w:val="24"/>
        </w:rPr>
        <w:t xml:space="preserve"> </w:t>
      </w:r>
      <w:r w:rsidRPr="00806799">
        <w:rPr>
          <w:rFonts w:ascii="Times New Roman" w:hAnsi="Times New Roman" w:cs="Times New Roman"/>
          <w:sz w:val="24"/>
        </w:rPr>
        <w:t>Театрализация стимулирует развитие</w:t>
      </w:r>
      <w:r w:rsidRPr="00806799">
        <w:rPr>
          <w:rFonts w:ascii="Times New Roman" w:hAnsi="Times New Roman" w:cs="Times New Roman"/>
          <w:spacing w:val="-1"/>
          <w:sz w:val="24"/>
        </w:rPr>
        <w:t xml:space="preserve"> </w:t>
      </w:r>
      <w:r w:rsidRPr="00806799">
        <w:rPr>
          <w:rFonts w:ascii="Times New Roman" w:hAnsi="Times New Roman" w:cs="Times New Roman"/>
          <w:sz w:val="24"/>
        </w:rPr>
        <w:t>личностных</w:t>
      </w:r>
      <w:r w:rsidRPr="00806799">
        <w:rPr>
          <w:rFonts w:ascii="Times New Roman" w:hAnsi="Times New Roman" w:cs="Times New Roman"/>
          <w:spacing w:val="-5"/>
          <w:sz w:val="24"/>
        </w:rPr>
        <w:t xml:space="preserve"> </w:t>
      </w:r>
      <w:r w:rsidRPr="00806799">
        <w:rPr>
          <w:rFonts w:ascii="Times New Roman" w:hAnsi="Times New Roman" w:cs="Times New Roman"/>
          <w:sz w:val="24"/>
        </w:rPr>
        <w:t>качеств</w:t>
      </w:r>
      <w:r w:rsidRPr="00806799">
        <w:rPr>
          <w:rFonts w:ascii="Times New Roman" w:hAnsi="Times New Roman" w:cs="Times New Roman"/>
          <w:spacing w:val="2"/>
          <w:sz w:val="24"/>
        </w:rPr>
        <w:t xml:space="preserve"> </w:t>
      </w:r>
      <w:r w:rsidRPr="00806799">
        <w:rPr>
          <w:rFonts w:ascii="Times New Roman" w:hAnsi="Times New Roman" w:cs="Times New Roman"/>
          <w:sz w:val="24"/>
        </w:rPr>
        <w:t>и</w:t>
      </w:r>
      <w:r w:rsidRPr="00806799">
        <w:rPr>
          <w:rFonts w:ascii="Times New Roman" w:hAnsi="Times New Roman" w:cs="Times New Roman"/>
          <w:spacing w:val="1"/>
          <w:sz w:val="24"/>
        </w:rPr>
        <w:t xml:space="preserve"> </w:t>
      </w:r>
      <w:r w:rsidRPr="00806799">
        <w:rPr>
          <w:rFonts w:ascii="Times New Roman" w:hAnsi="Times New Roman" w:cs="Times New Roman"/>
          <w:sz w:val="24"/>
        </w:rPr>
        <w:t>эстетических</w:t>
      </w:r>
      <w:r w:rsidRPr="00806799">
        <w:rPr>
          <w:rFonts w:ascii="Times New Roman" w:hAnsi="Times New Roman" w:cs="Times New Roman"/>
          <w:spacing w:val="-4"/>
          <w:sz w:val="24"/>
        </w:rPr>
        <w:t xml:space="preserve"> </w:t>
      </w:r>
      <w:r w:rsidRPr="00806799">
        <w:rPr>
          <w:rFonts w:ascii="Times New Roman" w:hAnsi="Times New Roman" w:cs="Times New Roman"/>
          <w:sz w:val="24"/>
        </w:rPr>
        <w:t>чувств.</w:t>
      </w:r>
    </w:p>
    <w:p w14:paraId="2243CD63" w14:textId="77777777" w:rsidR="00C35095" w:rsidRPr="00806799" w:rsidRDefault="00C35095" w:rsidP="000E090A">
      <w:pPr>
        <w:widowControl w:val="0"/>
        <w:numPr>
          <w:ilvl w:val="1"/>
          <w:numId w:val="175"/>
        </w:numPr>
        <w:tabs>
          <w:tab w:val="left" w:pos="1575"/>
        </w:tabs>
        <w:autoSpaceDE w:val="0"/>
        <w:autoSpaceDN w:val="0"/>
        <w:spacing w:before="41" w:after="0" w:line="237" w:lineRule="auto"/>
        <w:ind w:right="757" w:firstLine="710"/>
        <w:jc w:val="both"/>
        <w:rPr>
          <w:rFonts w:ascii="Times New Roman" w:hAnsi="Times New Roman" w:cs="Times New Roman"/>
          <w:sz w:val="24"/>
        </w:rPr>
      </w:pPr>
      <w:r w:rsidRPr="00806799">
        <w:rPr>
          <w:rFonts w:ascii="Times New Roman" w:hAnsi="Times New Roman" w:cs="Times New Roman"/>
          <w:sz w:val="24"/>
        </w:rPr>
        <w:t>Проекты. Проектная деятельность рассматривается нами как одна из наиболее</w:t>
      </w:r>
      <w:r w:rsidRPr="00806799">
        <w:rPr>
          <w:rFonts w:ascii="Times New Roman" w:hAnsi="Times New Roman" w:cs="Times New Roman"/>
          <w:spacing w:val="1"/>
          <w:sz w:val="24"/>
        </w:rPr>
        <w:t xml:space="preserve"> </w:t>
      </w:r>
      <w:r w:rsidRPr="00806799">
        <w:rPr>
          <w:rFonts w:ascii="Times New Roman" w:hAnsi="Times New Roman" w:cs="Times New Roman"/>
          <w:sz w:val="24"/>
        </w:rPr>
        <w:t>действенных и результативных форм организации взаимодействия с детьми, при которой</w:t>
      </w:r>
      <w:r w:rsidRPr="00806799">
        <w:rPr>
          <w:rFonts w:ascii="Times New Roman" w:hAnsi="Times New Roman" w:cs="Times New Roman"/>
          <w:spacing w:val="-57"/>
          <w:sz w:val="24"/>
        </w:rPr>
        <w:t xml:space="preserve"> </w:t>
      </w:r>
      <w:r w:rsidRPr="00806799">
        <w:rPr>
          <w:rFonts w:ascii="Times New Roman" w:hAnsi="Times New Roman" w:cs="Times New Roman"/>
          <w:sz w:val="24"/>
        </w:rPr>
        <w:t>всесторонне</w:t>
      </w:r>
      <w:r w:rsidRPr="00806799">
        <w:rPr>
          <w:rFonts w:ascii="Times New Roman" w:hAnsi="Times New Roman" w:cs="Times New Roman"/>
          <w:spacing w:val="-5"/>
          <w:sz w:val="24"/>
        </w:rPr>
        <w:t xml:space="preserve"> </w:t>
      </w:r>
      <w:r w:rsidRPr="00806799">
        <w:rPr>
          <w:rFonts w:ascii="Times New Roman" w:hAnsi="Times New Roman" w:cs="Times New Roman"/>
          <w:sz w:val="24"/>
        </w:rPr>
        <w:t>развивается</w:t>
      </w:r>
      <w:r w:rsidRPr="00806799">
        <w:rPr>
          <w:rFonts w:ascii="Times New Roman" w:hAnsi="Times New Roman" w:cs="Times New Roman"/>
          <w:spacing w:val="1"/>
          <w:sz w:val="24"/>
        </w:rPr>
        <w:t xml:space="preserve"> </w:t>
      </w:r>
      <w:r w:rsidRPr="00806799">
        <w:rPr>
          <w:rFonts w:ascii="Times New Roman" w:hAnsi="Times New Roman" w:cs="Times New Roman"/>
          <w:sz w:val="24"/>
        </w:rPr>
        <w:t>ребенок</w:t>
      </w:r>
      <w:r w:rsidRPr="00806799">
        <w:rPr>
          <w:rFonts w:ascii="Times New Roman" w:hAnsi="Times New Roman" w:cs="Times New Roman"/>
          <w:spacing w:val="-5"/>
          <w:sz w:val="24"/>
        </w:rPr>
        <w:t xml:space="preserve"> </w:t>
      </w:r>
      <w:r w:rsidRPr="00806799">
        <w:rPr>
          <w:rFonts w:ascii="Times New Roman" w:hAnsi="Times New Roman" w:cs="Times New Roman"/>
          <w:sz w:val="24"/>
        </w:rPr>
        <w:t>дошкольного</w:t>
      </w:r>
      <w:r w:rsidRPr="00806799">
        <w:rPr>
          <w:rFonts w:ascii="Times New Roman" w:hAnsi="Times New Roman" w:cs="Times New Roman"/>
          <w:spacing w:val="-3"/>
          <w:sz w:val="24"/>
        </w:rPr>
        <w:t xml:space="preserve"> </w:t>
      </w:r>
      <w:r w:rsidRPr="00806799">
        <w:rPr>
          <w:rFonts w:ascii="Times New Roman" w:hAnsi="Times New Roman" w:cs="Times New Roman"/>
          <w:sz w:val="24"/>
        </w:rPr>
        <w:t>возраста.</w:t>
      </w:r>
    </w:p>
    <w:p w14:paraId="1E2B219D" w14:textId="77777777" w:rsidR="00C35095" w:rsidRPr="00806799" w:rsidRDefault="00C35095" w:rsidP="00C35095">
      <w:pPr>
        <w:spacing w:before="45" w:line="237" w:lineRule="auto"/>
        <w:ind w:left="599" w:right="750" w:firstLine="710"/>
        <w:jc w:val="both"/>
        <w:rPr>
          <w:rFonts w:ascii="Times New Roman" w:hAnsi="Times New Roman" w:cs="Times New Roman"/>
          <w:sz w:val="24"/>
          <w:szCs w:val="24"/>
        </w:rPr>
      </w:pPr>
      <w:r w:rsidRPr="00806799">
        <w:rPr>
          <w:rFonts w:ascii="Times New Roman" w:hAnsi="Times New Roman" w:cs="Times New Roman"/>
          <w:sz w:val="24"/>
          <w:szCs w:val="24"/>
        </w:rPr>
        <w:t>Благодаря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проектам</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активизируется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речевая,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творческая,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познавательная</w:t>
      </w:r>
      <w:r w:rsidRPr="00806799">
        <w:rPr>
          <w:rFonts w:ascii="Times New Roman" w:hAnsi="Times New Roman" w:cs="Times New Roman"/>
          <w:spacing w:val="1"/>
          <w:sz w:val="24"/>
          <w:szCs w:val="24"/>
        </w:rPr>
        <w:t xml:space="preserve"> </w:t>
      </w:r>
      <w:r w:rsidRPr="00806799">
        <w:rPr>
          <w:rFonts w:ascii="Times New Roman" w:hAnsi="Times New Roman" w:cs="Times New Roman"/>
          <w:spacing w:val="-1"/>
          <w:sz w:val="24"/>
          <w:szCs w:val="24"/>
        </w:rPr>
        <w:t>деятельность,</w:t>
      </w:r>
      <w:r w:rsidRPr="00806799">
        <w:rPr>
          <w:rFonts w:ascii="Times New Roman" w:hAnsi="Times New Roman" w:cs="Times New Roman"/>
          <w:spacing w:val="-6"/>
          <w:sz w:val="24"/>
          <w:szCs w:val="24"/>
        </w:rPr>
        <w:t xml:space="preserve"> </w:t>
      </w:r>
      <w:r w:rsidRPr="00806799">
        <w:rPr>
          <w:rFonts w:ascii="Times New Roman" w:hAnsi="Times New Roman" w:cs="Times New Roman"/>
          <w:spacing w:val="-1"/>
          <w:sz w:val="24"/>
          <w:szCs w:val="24"/>
        </w:rPr>
        <w:t>формируются</w:t>
      </w:r>
      <w:r w:rsidRPr="00806799">
        <w:rPr>
          <w:rFonts w:ascii="Times New Roman" w:hAnsi="Times New Roman" w:cs="Times New Roman"/>
          <w:spacing w:val="-7"/>
          <w:sz w:val="24"/>
          <w:szCs w:val="24"/>
        </w:rPr>
        <w:t xml:space="preserve"> </w:t>
      </w:r>
      <w:r w:rsidRPr="00806799">
        <w:rPr>
          <w:rFonts w:ascii="Times New Roman" w:hAnsi="Times New Roman" w:cs="Times New Roman"/>
          <w:spacing w:val="-1"/>
          <w:sz w:val="24"/>
          <w:szCs w:val="24"/>
        </w:rPr>
        <w:t>и</w:t>
      </w:r>
      <w:r w:rsidRPr="00806799">
        <w:rPr>
          <w:rFonts w:ascii="Times New Roman" w:hAnsi="Times New Roman" w:cs="Times New Roman"/>
          <w:spacing w:val="-12"/>
          <w:sz w:val="24"/>
          <w:szCs w:val="24"/>
        </w:rPr>
        <w:t xml:space="preserve"> </w:t>
      </w:r>
      <w:r w:rsidRPr="00806799">
        <w:rPr>
          <w:rFonts w:ascii="Times New Roman" w:hAnsi="Times New Roman" w:cs="Times New Roman"/>
          <w:spacing w:val="-1"/>
          <w:sz w:val="24"/>
          <w:szCs w:val="24"/>
        </w:rPr>
        <w:t>закрепляются</w:t>
      </w:r>
      <w:r w:rsidRPr="00806799">
        <w:rPr>
          <w:rFonts w:ascii="Times New Roman" w:hAnsi="Times New Roman" w:cs="Times New Roman"/>
          <w:spacing w:val="-7"/>
          <w:sz w:val="24"/>
          <w:szCs w:val="24"/>
        </w:rPr>
        <w:t xml:space="preserve"> </w:t>
      </w:r>
      <w:r w:rsidRPr="00806799">
        <w:rPr>
          <w:rFonts w:ascii="Times New Roman" w:hAnsi="Times New Roman" w:cs="Times New Roman"/>
          <w:spacing w:val="-1"/>
          <w:sz w:val="24"/>
          <w:szCs w:val="24"/>
        </w:rPr>
        <w:t>знания</w:t>
      </w:r>
      <w:r w:rsidRPr="00806799">
        <w:rPr>
          <w:rFonts w:ascii="Times New Roman" w:hAnsi="Times New Roman" w:cs="Times New Roman"/>
          <w:spacing w:val="-11"/>
          <w:sz w:val="24"/>
          <w:szCs w:val="24"/>
        </w:rPr>
        <w:t xml:space="preserve"> </w:t>
      </w:r>
      <w:r w:rsidRPr="00806799">
        <w:rPr>
          <w:rFonts w:ascii="Times New Roman" w:hAnsi="Times New Roman" w:cs="Times New Roman"/>
          <w:spacing w:val="-1"/>
          <w:sz w:val="24"/>
          <w:szCs w:val="24"/>
        </w:rPr>
        <w:t>по</w:t>
      </w:r>
      <w:r w:rsidRPr="00806799">
        <w:rPr>
          <w:rFonts w:ascii="Times New Roman" w:hAnsi="Times New Roman" w:cs="Times New Roman"/>
          <w:spacing w:val="-8"/>
          <w:sz w:val="24"/>
          <w:szCs w:val="24"/>
        </w:rPr>
        <w:t xml:space="preserve"> </w:t>
      </w:r>
      <w:r w:rsidRPr="00806799">
        <w:rPr>
          <w:rFonts w:ascii="Times New Roman" w:hAnsi="Times New Roman" w:cs="Times New Roman"/>
          <w:spacing w:val="-1"/>
          <w:sz w:val="24"/>
          <w:szCs w:val="24"/>
        </w:rPr>
        <w:t>тематике</w:t>
      </w:r>
      <w:r w:rsidRPr="00806799">
        <w:rPr>
          <w:rFonts w:ascii="Times New Roman" w:hAnsi="Times New Roman" w:cs="Times New Roman"/>
          <w:spacing w:val="-12"/>
          <w:sz w:val="24"/>
          <w:szCs w:val="24"/>
        </w:rPr>
        <w:t xml:space="preserve"> </w:t>
      </w:r>
      <w:r w:rsidRPr="00806799">
        <w:rPr>
          <w:rFonts w:ascii="Times New Roman" w:hAnsi="Times New Roman" w:cs="Times New Roman"/>
          <w:sz w:val="24"/>
          <w:szCs w:val="24"/>
        </w:rPr>
        <w:t>музеев у</w:t>
      </w:r>
      <w:r w:rsidRPr="00806799">
        <w:rPr>
          <w:rFonts w:ascii="Times New Roman" w:hAnsi="Times New Roman" w:cs="Times New Roman"/>
          <w:spacing w:val="-17"/>
          <w:sz w:val="24"/>
          <w:szCs w:val="24"/>
        </w:rPr>
        <w:t xml:space="preserve"> </w:t>
      </w:r>
      <w:r w:rsidRPr="00806799">
        <w:rPr>
          <w:rFonts w:ascii="Times New Roman" w:hAnsi="Times New Roman" w:cs="Times New Roman"/>
          <w:sz w:val="24"/>
          <w:szCs w:val="24"/>
        </w:rPr>
        <w:t>всех</w:t>
      </w:r>
      <w:r w:rsidRPr="00806799">
        <w:rPr>
          <w:rFonts w:ascii="Times New Roman" w:hAnsi="Times New Roman" w:cs="Times New Roman"/>
          <w:spacing w:val="-7"/>
          <w:sz w:val="24"/>
          <w:szCs w:val="24"/>
        </w:rPr>
        <w:t xml:space="preserve"> </w:t>
      </w:r>
      <w:r w:rsidRPr="00806799">
        <w:rPr>
          <w:rFonts w:ascii="Times New Roman" w:hAnsi="Times New Roman" w:cs="Times New Roman"/>
          <w:sz w:val="24"/>
          <w:szCs w:val="24"/>
        </w:rPr>
        <w:t>участников:</w:t>
      </w:r>
      <w:r w:rsidRPr="00806799">
        <w:rPr>
          <w:rFonts w:ascii="Times New Roman" w:hAnsi="Times New Roman" w:cs="Times New Roman"/>
          <w:spacing w:val="-58"/>
          <w:sz w:val="24"/>
          <w:szCs w:val="24"/>
        </w:rPr>
        <w:t xml:space="preserve"> </w:t>
      </w:r>
      <w:r w:rsidRPr="00806799">
        <w:rPr>
          <w:rFonts w:ascii="Times New Roman" w:hAnsi="Times New Roman" w:cs="Times New Roman"/>
          <w:sz w:val="24"/>
          <w:szCs w:val="24"/>
        </w:rPr>
        <w:t>детей,</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педагогов,</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родителей.</w:t>
      </w:r>
    </w:p>
    <w:p w14:paraId="77B544EC" w14:textId="77777777" w:rsidR="00C35095" w:rsidRPr="00806799" w:rsidRDefault="00C35095" w:rsidP="00C35095">
      <w:pPr>
        <w:spacing w:before="42"/>
        <w:ind w:left="1310"/>
        <w:jc w:val="both"/>
        <w:rPr>
          <w:rFonts w:ascii="Times New Roman" w:hAnsi="Times New Roman" w:cs="Times New Roman"/>
          <w:i/>
          <w:sz w:val="24"/>
        </w:rPr>
      </w:pPr>
      <w:r w:rsidRPr="00806799">
        <w:rPr>
          <w:rFonts w:ascii="Times New Roman" w:hAnsi="Times New Roman" w:cs="Times New Roman"/>
          <w:i/>
          <w:sz w:val="24"/>
        </w:rPr>
        <w:t>Модуль</w:t>
      </w:r>
      <w:r w:rsidRPr="00806799">
        <w:rPr>
          <w:rFonts w:ascii="Times New Roman" w:hAnsi="Times New Roman" w:cs="Times New Roman"/>
          <w:i/>
          <w:spacing w:val="-1"/>
          <w:sz w:val="24"/>
        </w:rPr>
        <w:t xml:space="preserve"> </w:t>
      </w:r>
      <w:r w:rsidRPr="00806799">
        <w:rPr>
          <w:rFonts w:ascii="Times New Roman" w:hAnsi="Times New Roman" w:cs="Times New Roman"/>
          <w:i/>
          <w:sz w:val="24"/>
        </w:rPr>
        <w:t>«Ранняя</w:t>
      </w:r>
      <w:r w:rsidRPr="00806799">
        <w:rPr>
          <w:rFonts w:ascii="Times New Roman" w:hAnsi="Times New Roman" w:cs="Times New Roman"/>
          <w:i/>
          <w:spacing w:val="-3"/>
          <w:sz w:val="24"/>
        </w:rPr>
        <w:t xml:space="preserve"> </w:t>
      </w:r>
      <w:r w:rsidRPr="00806799">
        <w:rPr>
          <w:rFonts w:ascii="Times New Roman" w:hAnsi="Times New Roman" w:cs="Times New Roman"/>
          <w:i/>
          <w:sz w:val="24"/>
        </w:rPr>
        <w:t>профориентация»</w:t>
      </w:r>
    </w:p>
    <w:p w14:paraId="37A329E0" w14:textId="1A92FB63" w:rsidR="00C35095" w:rsidRDefault="00C35095" w:rsidP="00C35095">
      <w:pPr>
        <w:spacing w:before="36" w:line="242" w:lineRule="auto"/>
        <w:ind w:left="599" w:right="849" w:firstLine="710"/>
        <w:rPr>
          <w:rFonts w:ascii="Times New Roman" w:hAnsi="Times New Roman" w:cs="Times New Roman"/>
          <w:sz w:val="24"/>
          <w:szCs w:val="24"/>
        </w:rPr>
      </w:pPr>
      <w:r w:rsidRPr="00806799">
        <w:rPr>
          <w:rFonts w:ascii="Times New Roman" w:hAnsi="Times New Roman" w:cs="Times New Roman"/>
          <w:sz w:val="24"/>
          <w:szCs w:val="24"/>
        </w:rPr>
        <w:t>Ориентация детей дошкольного возраста в мире профессий и в труде взрослых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рассматривается как неотъемлемое условие их социализации в окружающем мире. С</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помощью ранней профориентации у дошкольника начинают формироваться личностные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механизмы поведения, возрастает интерес к окружающему социуму, к труду взрослых,</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развивается</w:t>
      </w:r>
      <w:r w:rsidRPr="00806799">
        <w:rPr>
          <w:rFonts w:ascii="Times New Roman" w:hAnsi="Times New Roman" w:cs="Times New Roman"/>
          <w:spacing w:val="48"/>
          <w:sz w:val="24"/>
          <w:szCs w:val="24"/>
        </w:rPr>
        <w:t xml:space="preserve"> </w:t>
      </w:r>
      <w:r w:rsidRPr="00806799">
        <w:rPr>
          <w:rFonts w:ascii="Times New Roman" w:hAnsi="Times New Roman" w:cs="Times New Roman"/>
          <w:sz w:val="24"/>
          <w:szCs w:val="24"/>
        </w:rPr>
        <w:t>эмоциональная</w:t>
      </w:r>
      <w:r w:rsidRPr="00806799">
        <w:rPr>
          <w:rFonts w:ascii="Times New Roman" w:hAnsi="Times New Roman" w:cs="Times New Roman"/>
          <w:spacing w:val="48"/>
          <w:sz w:val="24"/>
          <w:szCs w:val="24"/>
        </w:rPr>
        <w:t xml:space="preserve"> </w:t>
      </w:r>
      <w:r w:rsidRPr="00806799">
        <w:rPr>
          <w:rFonts w:ascii="Times New Roman" w:hAnsi="Times New Roman" w:cs="Times New Roman"/>
          <w:sz w:val="24"/>
          <w:szCs w:val="24"/>
        </w:rPr>
        <w:t>сфера</w:t>
      </w:r>
      <w:r w:rsidRPr="00806799">
        <w:rPr>
          <w:rFonts w:ascii="Times New Roman" w:hAnsi="Times New Roman" w:cs="Times New Roman"/>
          <w:spacing w:val="48"/>
          <w:sz w:val="24"/>
          <w:szCs w:val="24"/>
        </w:rPr>
        <w:t xml:space="preserve"> </w:t>
      </w:r>
      <w:r w:rsidRPr="00806799">
        <w:rPr>
          <w:rFonts w:ascii="Times New Roman" w:hAnsi="Times New Roman" w:cs="Times New Roman"/>
          <w:sz w:val="24"/>
          <w:szCs w:val="24"/>
        </w:rPr>
        <w:t>его</w:t>
      </w:r>
      <w:r w:rsidRPr="00806799">
        <w:rPr>
          <w:rFonts w:ascii="Times New Roman" w:hAnsi="Times New Roman" w:cs="Times New Roman"/>
          <w:spacing w:val="53"/>
          <w:sz w:val="24"/>
          <w:szCs w:val="24"/>
        </w:rPr>
        <w:t xml:space="preserve"> </w:t>
      </w:r>
      <w:r w:rsidRPr="00806799">
        <w:rPr>
          <w:rFonts w:ascii="Times New Roman" w:hAnsi="Times New Roman" w:cs="Times New Roman"/>
          <w:sz w:val="24"/>
          <w:szCs w:val="24"/>
        </w:rPr>
        <w:t>личности,</w:t>
      </w:r>
      <w:r w:rsidRPr="00806799">
        <w:rPr>
          <w:rFonts w:ascii="Times New Roman" w:hAnsi="Times New Roman" w:cs="Times New Roman"/>
          <w:spacing w:val="51"/>
          <w:sz w:val="24"/>
          <w:szCs w:val="24"/>
        </w:rPr>
        <w:t xml:space="preserve"> </w:t>
      </w:r>
      <w:r w:rsidRPr="00806799">
        <w:rPr>
          <w:rFonts w:ascii="Times New Roman" w:hAnsi="Times New Roman" w:cs="Times New Roman"/>
          <w:sz w:val="24"/>
          <w:szCs w:val="24"/>
        </w:rPr>
        <w:t>происходит</w:t>
      </w:r>
      <w:r w:rsidRPr="00806799">
        <w:rPr>
          <w:rFonts w:ascii="Times New Roman" w:hAnsi="Times New Roman" w:cs="Times New Roman"/>
          <w:spacing w:val="49"/>
          <w:sz w:val="24"/>
          <w:szCs w:val="24"/>
        </w:rPr>
        <w:t xml:space="preserve"> </w:t>
      </w:r>
      <w:r w:rsidRPr="00806799">
        <w:rPr>
          <w:rFonts w:ascii="Times New Roman" w:hAnsi="Times New Roman" w:cs="Times New Roman"/>
          <w:sz w:val="24"/>
          <w:szCs w:val="24"/>
        </w:rPr>
        <w:t>становление</w:t>
      </w:r>
      <w:r w:rsidRPr="00806799">
        <w:rPr>
          <w:rFonts w:ascii="Times New Roman" w:hAnsi="Times New Roman" w:cs="Times New Roman"/>
          <w:spacing w:val="48"/>
          <w:sz w:val="24"/>
          <w:szCs w:val="24"/>
        </w:rPr>
        <w:t xml:space="preserve"> </w:t>
      </w:r>
      <w:r w:rsidRPr="00806799">
        <w:rPr>
          <w:rFonts w:ascii="Times New Roman" w:hAnsi="Times New Roman" w:cs="Times New Roman"/>
          <w:sz w:val="24"/>
          <w:szCs w:val="24"/>
        </w:rPr>
        <w:t>ценностных</w:t>
      </w:r>
      <w:r>
        <w:rPr>
          <w:rFonts w:ascii="Times New Roman" w:hAnsi="Times New Roman" w:cs="Times New Roman"/>
          <w:sz w:val="24"/>
          <w:szCs w:val="24"/>
        </w:rPr>
        <w:t xml:space="preserve"> </w:t>
      </w:r>
      <w:r w:rsidRPr="00806799">
        <w:rPr>
          <w:rFonts w:ascii="Times New Roman" w:hAnsi="Times New Roman" w:cs="Times New Roman"/>
          <w:sz w:val="24"/>
          <w:szCs w:val="24"/>
        </w:rPr>
        <w:t>предпочтений</w:t>
      </w:r>
      <w:r w:rsidRPr="00806799">
        <w:rPr>
          <w:rFonts w:ascii="Times New Roman" w:hAnsi="Times New Roman" w:cs="Times New Roman"/>
          <w:spacing w:val="-5"/>
          <w:sz w:val="24"/>
          <w:szCs w:val="24"/>
        </w:rPr>
        <w:t xml:space="preserve"> </w:t>
      </w:r>
      <w:r w:rsidRPr="00806799">
        <w:rPr>
          <w:rFonts w:ascii="Times New Roman" w:hAnsi="Times New Roman" w:cs="Times New Roman"/>
          <w:sz w:val="24"/>
          <w:szCs w:val="24"/>
        </w:rPr>
        <w:t>к</w:t>
      </w:r>
      <w:r w:rsidRPr="00806799">
        <w:rPr>
          <w:rFonts w:ascii="Times New Roman" w:hAnsi="Times New Roman" w:cs="Times New Roman"/>
          <w:spacing w:val="-2"/>
          <w:sz w:val="24"/>
          <w:szCs w:val="24"/>
        </w:rPr>
        <w:t xml:space="preserve"> </w:t>
      </w:r>
      <w:r w:rsidRPr="00806799">
        <w:rPr>
          <w:rFonts w:ascii="Times New Roman" w:hAnsi="Times New Roman" w:cs="Times New Roman"/>
          <w:sz w:val="24"/>
          <w:szCs w:val="24"/>
        </w:rPr>
        <w:t>той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или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иной</w:t>
      </w:r>
      <w:r w:rsidRPr="00806799">
        <w:rPr>
          <w:rFonts w:ascii="Times New Roman" w:hAnsi="Times New Roman" w:cs="Times New Roman"/>
          <w:spacing w:val="-5"/>
          <w:sz w:val="24"/>
          <w:szCs w:val="24"/>
        </w:rPr>
        <w:t xml:space="preserve"> </w:t>
      </w:r>
      <w:r w:rsidRPr="00806799">
        <w:rPr>
          <w:rFonts w:ascii="Times New Roman" w:hAnsi="Times New Roman" w:cs="Times New Roman"/>
          <w:sz w:val="24"/>
          <w:szCs w:val="24"/>
        </w:rPr>
        <w:t>профессии</w:t>
      </w:r>
      <w:r>
        <w:rPr>
          <w:rFonts w:ascii="Times New Roman" w:hAnsi="Times New Roman" w:cs="Times New Roman"/>
          <w:sz w:val="24"/>
          <w:szCs w:val="24"/>
        </w:rPr>
        <w:t>.</w:t>
      </w:r>
    </w:p>
    <w:p w14:paraId="3435C981" w14:textId="098A52B1" w:rsidR="00C35095" w:rsidRPr="00806799" w:rsidRDefault="00C35095" w:rsidP="00C35095">
      <w:pPr>
        <w:spacing w:before="36" w:line="242" w:lineRule="auto"/>
        <w:ind w:left="599" w:right="849" w:firstLine="710"/>
        <w:rPr>
          <w:rFonts w:ascii="Times New Roman" w:hAnsi="Times New Roman" w:cs="Times New Roman"/>
          <w:sz w:val="24"/>
          <w:szCs w:val="24"/>
        </w:rPr>
      </w:pPr>
      <w:r w:rsidRPr="00C35095">
        <w:rPr>
          <w:rFonts w:ascii="Times New Roman" w:hAnsi="Times New Roman" w:cs="Times New Roman"/>
          <w:sz w:val="24"/>
          <w:szCs w:val="24"/>
        </w:rPr>
        <w:t xml:space="preserve"> </w:t>
      </w:r>
      <w:r w:rsidRPr="00806799">
        <w:rPr>
          <w:rFonts w:ascii="Times New Roman" w:hAnsi="Times New Roman" w:cs="Times New Roman"/>
          <w:sz w:val="24"/>
          <w:szCs w:val="24"/>
        </w:rPr>
        <w:t>Цель</w:t>
      </w:r>
      <w:r w:rsidRPr="00806799">
        <w:rPr>
          <w:rFonts w:ascii="Times New Roman" w:hAnsi="Times New Roman" w:cs="Times New Roman"/>
          <w:spacing w:val="16"/>
          <w:sz w:val="24"/>
          <w:szCs w:val="24"/>
        </w:rPr>
        <w:t xml:space="preserve"> </w:t>
      </w:r>
      <w:r w:rsidRPr="00806799">
        <w:rPr>
          <w:rFonts w:ascii="Times New Roman" w:hAnsi="Times New Roman" w:cs="Times New Roman"/>
          <w:sz w:val="24"/>
          <w:szCs w:val="24"/>
        </w:rPr>
        <w:t>–</w:t>
      </w:r>
      <w:r w:rsidRPr="00806799">
        <w:rPr>
          <w:rFonts w:ascii="Times New Roman" w:hAnsi="Times New Roman" w:cs="Times New Roman"/>
          <w:spacing w:val="15"/>
          <w:sz w:val="24"/>
          <w:szCs w:val="24"/>
        </w:rPr>
        <w:t xml:space="preserve"> </w:t>
      </w:r>
      <w:r w:rsidRPr="00806799">
        <w:rPr>
          <w:rFonts w:ascii="Times New Roman" w:hAnsi="Times New Roman" w:cs="Times New Roman"/>
          <w:sz w:val="24"/>
          <w:szCs w:val="24"/>
        </w:rPr>
        <w:t>создание</w:t>
      </w:r>
      <w:r w:rsidRPr="00806799">
        <w:rPr>
          <w:rFonts w:ascii="Times New Roman" w:hAnsi="Times New Roman" w:cs="Times New Roman"/>
          <w:spacing w:val="10"/>
          <w:sz w:val="24"/>
          <w:szCs w:val="24"/>
        </w:rPr>
        <w:t xml:space="preserve"> </w:t>
      </w:r>
      <w:r w:rsidRPr="00806799">
        <w:rPr>
          <w:rFonts w:ascii="Times New Roman" w:hAnsi="Times New Roman" w:cs="Times New Roman"/>
          <w:sz w:val="24"/>
          <w:szCs w:val="24"/>
        </w:rPr>
        <w:t>условий</w:t>
      </w:r>
      <w:r w:rsidRPr="00806799">
        <w:rPr>
          <w:rFonts w:ascii="Times New Roman" w:hAnsi="Times New Roman" w:cs="Times New Roman"/>
          <w:spacing w:val="11"/>
          <w:sz w:val="24"/>
          <w:szCs w:val="24"/>
        </w:rPr>
        <w:t xml:space="preserve"> </w:t>
      </w:r>
      <w:r w:rsidRPr="00806799">
        <w:rPr>
          <w:rFonts w:ascii="Times New Roman" w:hAnsi="Times New Roman" w:cs="Times New Roman"/>
          <w:sz w:val="24"/>
          <w:szCs w:val="24"/>
        </w:rPr>
        <w:t>для</w:t>
      </w:r>
      <w:r w:rsidRPr="00806799">
        <w:rPr>
          <w:rFonts w:ascii="Times New Roman" w:hAnsi="Times New Roman" w:cs="Times New Roman"/>
          <w:spacing w:val="15"/>
          <w:sz w:val="24"/>
          <w:szCs w:val="24"/>
        </w:rPr>
        <w:t xml:space="preserve"> </w:t>
      </w:r>
      <w:r w:rsidRPr="00806799">
        <w:rPr>
          <w:rFonts w:ascii="Times New Roman" w:hAnsi="Times New Roman" w:cs="Times New Roman"/>
          <w:sz w:val="24"/>
          <w:szCs w:val="24"/>
        </w:rPr>
        <w:t>ранней</w:t>
      </w:r>
      <w:r w:rsidRPr="00806799">
        <w:rPr>
          <w:rFonts w:ascii="Times New Roman" w:hAnsi="Times New Roman" w:cs="Times New Roman"/>
          <w:spacing w:val="15"/>
          <w:sz w:val="24"/>
          <w:szCs w:val="24"/>
        </w:rPr>
        <w:t xml:space="preserve"> </w:t>
      </w:r>
      <w:r w:rsidRPr="00806799">
        <w:rPr>
          <w:rFonts w:ascii="Times New Roman" w:hAnsi="Times New Roman" w:cs="Times New Roman"/>
          <w:sz w:val="24"/>
          <w:szCs w:val="24"/>
        </w:rPr>
        <w:t>профессиональной</w:t>
      </w:r>
      <w:r w:rsidRPr="00806799">
        <w:rPr>
          <w:rFonts w:ascii="Times New Roman" w:hAnsi="Times New Roman" w:cs="Times New Roman"/>
          <w:spacing w:val="11"/>
          <w:sz w:val="24"/>
          <w:szCs w:val="24"/>
        </w:rPr>
        <w:t xml:space="preserve"> </w:t>
      </w:r>
      <w:r w:rsidRPr="00806799">
        <w:rPr>
          <w:rFonts w:ascii="Times New Roman" w:hAnsi="Times New Roman" w:cs="Times New Roman"/>
          <w:sz w:val="24"/>
          <w:szCs w:val="24"/>
        </w:rPr>
        <w:t>ориентации</w:t>
      </w:r>
      <w:r w:rsidRPr="00806799">
        <w:rPr>
          <w:rFonts w:ascii="Times New Roman" w:hAnsi="Times New Roman" w:cs="Times New Roman"/>
          <w:spacing w:val="11"/>
          <w:sz w:val="24"/>
          <w:szCs w:val="24"/>
        </w:rPr>
        <w:t xml:space="preserve"> </w:t>
      </w:r>
      <w:r w:rsidRPr="00806799">
        <w:rPr>
          <w:rFonts w:ascii="Times New Roman" w:hAnsi="Times New Roman" w:cs="Times New Roman"/>
          <w:sz w:val="24"/>
          <w:szCs w:val="24"/>
        </w:rPr>
        <w:t>у</w:t>
      </w:r>
      <w:r w:rsidRPr="00806799">
        <w:rPr>
          <w:rFonts w:ascii="Times New Roman" w:hAnsi="Times New Roman" w:cs="Times New Roman"/>
          <w:spacing w:val="6"/>
          <w:sz w:val="24"/>
          <w:szCs w:val="24"/>
        </w:rPr>
        <w:t xml:space="preserve"> </w:t>
      </w:r>
      <w:r w:rsidRPr="00806799">
        <w:rPr>
          <w:rFonts w:ascii="Times New Roman" w:hAnsi="Times New Roman" w:cs="Times New Roman"/>
          <w:sz w:val="24"/>
          <w:szCs w:val="24"/>
        </w:rPr>
        <w:t>детей</w:t>
      </w:r>
      <w:r w:rsidRPr="00806799">
        <w:rPr>
          <w:rFonts w:ascii="Times New Roman" w:hAnsi="Times New Roman" w:cs="Times New Roman"/>
          <w:spacing w:val="-57"/>
          <w:sz w:val="24"/>
          <w:szCs w:val="24"/>
        </w:rPr>
        <w:t xml:space="preserve"> </w:t>
      </w:r>
      <w:r w:rsidRPr="00806799">
        <w:rPr>
          <w:rFonts w:ascii="Times New Roman" w:hAnsi="Times New Roman" w:cs="Times New Roman"/>
          <w:sz w:val="24"/>
          <w:szCs w:val="24"/>
        </w:rPr>
        <w:t>дошкольного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возраста.</w:t>
      </w:r>
    </w:p>
    <w:p w14:paraId="6EE90B2E" w14:textId="77777777" w:rsidR="00C35095" w:rsidRDefault="00C35095" w:rsidP="000E090A">
      <w:pPr>
        <w:widowControl w:val="0"/>
        <w:numPr>
          <w:ilvl w:val="0"/>
          <w:numId w:val="176"/>
        </w:numPr>
        <w:tabs>
          <w:tab w:val="left" w:pos="1455"/>
        </w:tabs>
        <w:autoSpaceDE w:val="0"/>
        <w:autoSpaceDN w:val="0"/>
        <w:spacing w:before="36" w:after="0" w:line="240" w:lineRule="auto"/>
        <w:ind w:left="1454" w:hanging="145"/>
        <w:rPr>
          <w:rFonts w:ascii="Times New Roman" w:hAnsi="Times New Roman" w:cs="Times New Roman"/>
          <w:sz w:val="24"/>
        </w:rPr>
      </w:pPr>
      <w:r w:rsidRPr="00806799">
        <w:rPr>
          <w:rFonts w:ascii="Times New Roman" w:hAnsi="Times New Roman" w:cs="Times New Roman"/>
          <w:sz w:val="24"/>
          <w:szCs w:val="24"/>
        </w:rPr>
        <w:t>Задачи:</w:t>
      </w:r>
      <w:r w:rsidRPr="00C35095">
        <w:rPr>
          <w:rFonts w:ascii="Times New Roman" w:hAnsi="Times New Roman" w:cs="Times New Roman"/>
          <w:sz w:val="24"/>
        </w:rPr>
        <w:t xml:space="preserve"> </w:t>
      </w:r>
    </w:p>
    <w:p w14:paraId="4E1C063F" w14:textId="7D5EE76E" w:rsidR="00C35095" w:rsidRPr="00806799" w:rsidRDefault="00C35095" w:rsidP="000E090A">
      <w:pPr>
        <w:widowControl w:val="0"/>
        <w:numPr>
          <w:ilvl w:val="0"/>
          <w:numId w:val="176"/>
        </w:numPr>
        <w:tabs>
          <w:tab w:val="left" w:pos="1455"/>
        </w:tabs>
        <w:autoSpaceDE w:val="0"/>
        <w:autoSpaceDN w:val="0"/>
        <w:spacing w:before="36" w:after="0" w:line="240" w:lineRule="auto"/>
        <w:ind w:left="1454" w:hanging="145"/>
        <w:rPr>
          <w:rFonts w:ascii="Times New Roman" w:hAnsi="Times New Roman" w:cs="Times New Roman"/>
          <w:sz w:val="24"/>
        </w:rPr>
      </w:pPr>
      <w:r w:rsidRPr="00806799">
        <w:rPr>
          <w:rFonts w:ascii="Times New Roman" w:hAnsi="Times New Roman" w:cs="Times New Roman"/>
          <w:sz w:val="24"/>
        </w:rPr>
        <w:t>Формировать</w:t>
      </w:r>
      <w:r w:rsidRPr="00806799">
        <w:rPr>
          <w:rFonts w:ascii="Times New Roman" w:hAnsi="Times New Roman" w:cs="Times New Roman"/>
          <w:spacing w:val="-6"/>
          <w:sz w:val="24"/>
        </w:rPr>
        <w:t xml:space="preserve"> </w:t>
      </w:r>
      <w:r w:rsidRPr="00806799">
        <w:rPr>
          <w:rFonts w:ascii="Times New Roman" w:hAnsi="Times New Roman" w:cs="Times New Roman"/>
          <w:sz w:val="24"/>
        </w:rPr>
        <w:t>максимально</w:t>
      </w:r>
      <w:r w:rsidRPr="00806799">
        <w:rPr>
          <w:rFonts w:ascii="Times New Roman" w:hAnsi="Times New Roman" w:cs="Times New Roman"/>
          <w:spacing w:val="-1"/>
          <w:sz w:val="24"/>
        </w:rPr>
        <w:t xml:space="preserve"> </w:t>
      </w:r>
      <w:r w:rsidRPr="00806799">
        <w:rPr>
          <w:rFonts w:ascii="Times New Roman" w:hAnsi="Times New Roman" w:cs="Times New Roman"/>
          <w:sz w:val="24"/>
        </w:rPr>
        <w:t>разнообразные</w:t>
      </w:r>
      <w:r w:rsidRPr="00806799">
        <w:rPr>
          <w:rFonts w:ascii="Times New Roman" w:hAnsi="Times New Roman" w:cs="Times New Roman"/>
          <w:spacing w:val="-7"/>
          <w:sz w:val="24"/>
        </w:rPr>
        <w:t xml:space="preserve"> </w:t>
      </w:r>
      <w:r w:rsidRPr="00806799">
        <w:rPr>
          <w:rFonts w:ascii="Times New Roman" w:hAnsi="Times New Roman" w:cs="Times New Roman"/>
          <w:sz w:val="24"/>
        </w:rPr>
        <w:t>представления</w:t>
      </w:r>
      <w:r w:rsidRPr="00806799">
        <w:rPr>
          <w:rFonts w:ascii="Times New Roman" w:hAnsi="Times New Roman" w:cs="Times New Roman"/>
          <w:spacing w:val="-5"/>
          <w:sz w:val="24"/>
        </w:rPr>
        <w:t xml:space="preserve"> </w:t>
      </w:r>
      <w:r w:rsidRPr="00806799">
        <w:rPr>
          <w:rFonts w:ascii="Times New Roman" w:hAnsi="Times New Roman" w:cs="Times New Roman"/>
          <w:sz w:val="24"/>
        </w:rPr>
        <w:t>детей</w:t>
      </w:r>
      <w:r w:rsidRPr="00806799">
        <w:rPr>
          <w:rFonts w:ascii="Times New Roman" w:hAnsi="Times New Roman" w:cs="Times New Roman"/>
          <w:spacing w:val="-9"/>
          <w:sz w:val="24"/>
        </w:rPr>
        <w:t xml:space="preserve"> </w:t>
      </w:r>
      <w:r w:rsidRPr="00806799">
        <w:rPr>
          <w:rFonts w:ascii="Times New Roman" w:hAnsi="Times New Roman" w:cs="Times New Roman"/>
          <w:sz w:val="24"/>
        </w:rPr>
        <w:t>о</w:t>
      </w:r>
      <w:r w:rsidRPr="00806799">
        <w:rPr>
          <w:rFonts w:ascii="Times New Roman" w:hAnsi="Times New Roman" w:cs="Times New Roman"/>
          <w:spacing w:val="-1"/>
          <w:sz w:val="24"/>
        </w:rPr>
        <w:t xml:space="preserve"> </w:t>
      </w:r>
      <w:r w:rsidRPr="00806799">
        <w:rPr>
          <w:rFonts w:ascii="Times New Roman" w:hAnsi="Times New Roman" w:cs="Times New Roman"/>
          <w:sz w:val="24"/>
        </w:rPr>
        <w:t>профессиях.</w:t>
      </w:r>
    </w:p>
    <w:p w14:paraId="24288EC2" w14:textId="77777777" w:rsidR="00C35095" w:rsidRPr="00806799" w:rsidRDefault="00C35095" w:rsidP="000E090A">
      <w:pPr>
        <w:widowControl w:val="0"/>
        <w:numPr>
          <w:ilvl w:val="0"/>
          <w:numId w:val="176"/>
        </w:numPr>
        <w:tabs>
          <w:tab w:val="left" w:pos="1445"/>
        </w:tabs>
        <w:autoSpaceDE w:val="0"/>
        <w:autoSpaceDN w:val="0"/>
        <w:spacing w:before="36" w:after="0" w:line="242" w:lineRule="auto"/>
        <w:ind w:right="756" w:firstLine="710"/>
        <w:rPr>
          <w:rFonts w:ascii="Times New Roman" w:hAnsi="Times New Roman" w:cs="Times New Roman"/>
          <w:sz w:val="24"/>
        </w:rPr>
      </w:pPr>
      <w:r w:rsidRPr="00806799">
        <w:rPr>
          <w:rFonts w:ascii="Times New Roman" w:hAnsi="Times New Roman" w:cs="Times New Roman"/>
          <w:sz w:val="24"/>
        </w:rPr>
        <w:t>Формировать</w:t>
      </w:r>
      <w:r w:rsidRPr="00806799">
        <w:rPr>
          <w:rFonts w:ascii="Times New Roman" w:hAnsi="Times New Roman" w:cs="Times New Roman"/>
          <w:spacing w:val="-11"/>
          <w:sz w:val="24"/>
        </w:rPr>
        <w:t xml:space="preserve"> </w:t>
      </w:r>
      <w:r w:rsidRPr="00806799">
        <w:rPr>
          <w:rFonts w:ascii="Times New Roman" w:hAnsi="Times New Roman" w:cs="Times New Roman"/>
          <w:sz w:val="24"/>
        </w:rPr>
        <w:t>умение</w:t>
      </w:r>
      <w:r w:rsidRPr="00806799">
        <w:rPr>
          <w:rFonts w:ascii="Times New Roman" w:hAnsi="Times New Roman" w:cs="Times New Roman"/>
          <w:spacing w:val="-8"/>
          <w:sz w:val="24"/>
        </w:rPr>
        <w:t xml:space="preserve"> </w:t>
      </w:r>
      <w:r w:rsidRPr="00806799">
        <w:rPr>
          <w:rFonts w:ascii="Times New Roman" w:hAnsi="Times New Roman" w:cs="Times New Roman"/>
          <w:sz w:val="24"/>
        </w:rPr>
        <w:t>воссоздавать</w:t>
      </w:r>
      <w:r w:rsidRPr="00806799">
        <w:rPr>
          <w:rFonts w:ascii="Times New Roman" w:hAnsi="Times New Roman" w:cs="Times New Roman"/>
          <w:spacing w:val="-10"/>
          <w:sz w:val="24"/>
        </w:rPr>
        <w:t xml:space="preserve"> </w:t>
      </w:r>
      <w:r w:rsidRPr="00806799">
        <w:rPr>
          <w:rFonts w:ascii="Times New Roman" w:hAnsi="Times New Roman" w:cs="Times New Roman"/>
          <w:sz w:val="24"/>
        </w:rPr>
        <w:t>профессиональный</w:t>
      </w:r>
      <w:r w:rsidRPr="00806799">
        <w:rPr>
          <w:rFonts w:ascii="Times New Roman" w:hAnsi="Times New Roman" w:cs="Times New Roman"/>
          <w:spacing w:val="-15"/>
          <w:sz w:val="24"/>
        </w:rPr>
        <w:t xml:space="preserve"> </w:t>
      </w:r>
      <w:r w:rsidRPr="00806799">
        <w:rPr>
          <w:rFonts w:ascii="Times New Roman" w:hAnsi="Times New Roman" w:cs="Times New Roman"/>
          <w:sz w:val="24"/>
        </w:rPr>
        <w:t>мир</w:t>
      </w:r>
      <w:r w:rsidRPr="00806799">
        <w:rPr>
          <w:rFonts w:ascii="Times New Roman" w:hAnsi="Times New Roman" w:cs="Times New Roman"/>
          <w:spacing w:val="-12"/>
          <w:sz w:val="24"/>
        </w:rPr>
        <w:t xml:space="preserve"> </w:t>
      </w:r>
      <w:r w:rsidRPr="00806799">
        <w:rPr>
          <w:rFonts w:ascii="Times New Roman" w:hAnsi="Times New Roman" w:cs="Times New Roman"/>
          <w:sz w:val="24"/>
        </w:rPr>
        <w:t>взрослых</w:t>
      </w:r>
      <w:r w:rsidRPr="00806799">
        <w:rPr>
          <w:rFonts w:ascii="Times New Roman" w:hAnsi="Times New Roman" w:cs="Times New Roman"/>
          <w:spacing w:val="-12"/>
          <w:sz w:val="24"/>
        </w:rPr>
        <w:t xml:space="preserve"> </w:t>
      </w:r>
      <w:r w:rsidRPr="00806799">
        <w:rPr>
          <w:rFonts w:ascii="Times New Roman" w:hAnsi="Times New Roman" w:cs="Times New Roman"/>
          <w:sz w:val="24"/>
        </w:rPr>
        <w:t>в</w:t>
      </w:r>
      <w:r w:rsidRPr="00806799">
        <w:rPr>
          <w:rFonts w:ascii="Times New Roman" w:hAnsi="Times New Roman" w:cs="Times New Roman"/>
          <w:spacing w:val="-11"/>
          <w:sz w:val="24"/>
        </w:rPr>
        <w:t xml:space="preserve"> </w:t>
      </w:r>
      <w:r w:rsidRPr="00806799">
        <w:rPr>
          <w:rFonts w:ascii="Times New Roman" w:hAnsi="Times New Roman" w:cs="Times New Roman"/>
          <w:sz w:val="24"/>
        </w:rPr>
        <w:t>различных</w:t>
      </w:r>
      <w:r w:rsidRPr="00806799">
        <w:rPr>
          <w:rFonts w:ascii="Times New Roman" w:hAnsi="Times New Roman" w:cs="Times New Roman"/>
          <w:spacing w:val="-57"/>
          <w:sz w:val="24"/>
        </w:rPr>
        <w:t xml:space="preserve"> </w:t>
      </w:r>
      <w:r w:rsidRPr="00806799">
        <w:rPr>
          <w:rFonts w:ascii="Times New Roman" w:hAnsi="Times New Roman" w:cs="Times New Roman"/>
          <w:sz w:val="24"/>
        </w:rPr>
        <w:t>видах</w:t>
      </w:r>
      <w:r w:rsidRPr="00806799">
        <w:rPr>
          <w:rFonts w:ascii="Times New Roman" w:hAnsi="Times New Roman" w:cs="Times New Roman"/>
          <w:spacing w:val="-4"/>
          <w:sz w:val="24"/>
        </w:rPr>
        <w:t xml:space="preserve"> </w:t>
      </w:r>
      <w:r w:rsidRPr="00806799">
        <w:rPr>
          <w:rFonts w:ascii="Times New Roman" w:hAnsi="Times New Roman" w:cs="Times New Roman"/>
          <w:sz w:val="24"/>
        </w:rPr>
        <w:t>детских</w:t>
      </w:r>
      <w:r w:rsidRPr="00806799">
        <w:rPr>
          <w:rFonts w:ascii="Times New Roman" w:hAnsi="Times New Roman" w:cs="Times New Roman"/>
          <w:spacing w:val="-3"/>
          <w:sz w:val="24"/>
        </w:rPr>
        <w:t xml:space="preserve"> </w:t>
      </w:r>
      <w:r w:rsidRPr="00806799">
        <w:rPr>
          <w:rFonts w:ascii="Times New Roman" w:hAnsi="Times New Roman" w:cs="Times New Roman"/>
          <w:sz w:val="24"/>
        </w:rPr>
        <w:t>игр</w:t>
      </w:r>
      <w:r w:rsidRPr="00806799">
        <w:rPr>
          <w:rFonts w:ascii="Times New Roman" w:hAnsi="Times New Roman" w:cs="Times New Roman"/>
          <w:spacing w:val="2"/>
          <w:sz w:val="24"/>
        </w:rPr>
        <w:t xml:space="preserve"> </w:t>
      </w:r>
      <w:r w:rsidRPr="00806799">
        <w:rPr>
          <w:rFonts w:ascii="Times New Roman" w:hAnsi="Times New Roman" w:cs="Times New Roman"/>
          <w:sz w:val="24"/>
        </w:rPr>
        <w:t>и</w:t>
      </w:r>
      <w:r w:rsidRPr="00806799">
        <w:rPr>
          <w:rFonts w:ascii="Times New Roman" w:hAnsi="Times New Roman" w:cs="Times New Roman"/>
          <w:spacing w:val="-2"/>
          <w:sz w:val="24"/>
        </w:rPr>
        <w:t xml:space="preserve"> </w:t>
      </w:r>
      <w:r w:rsidRPr="00806799">
        <w:rPr>
          <w:rFonts w:ascii="Times New Roman" w:hAnsi="Times New Roman" w:cs="Times New Roman"/>
          <w:sz w:val="24"/>
        </w:rPr>
        <w:t>игровых</w:t>
      </w:r>
      <w:r w:rsidRPr="00806799">
        <w:rPr>
          <w:rFonts w:ascii="Times New Roman" w:hAnsi="Times New Roman" w:cs="Times New Roman"/>
          <w:spacing w:val="-3"/>
          <w:sz w:val="24"/>
        </w:rPr>
        <w:t xml:space="preserve"> </w:t>
      </w:r>
      <w:r w:rsidRPr="00806799">
        <w:rPr>
          <w:rFonts w:ascii="Times New Roman" w:hAnsi="Times New Roman" w:cs="Times New Roman"/>
          <w:sz w:val="24"/>
        </w:rPr>
        <w:t>ситуаций.</w:t>
      </w:r>
    </w:p>
    <w:p w14:paraId="42F96338" w14:textId="77777777" w:rsidR="00C35095" w:rsidRPr="00806799" w:rsidRDefault="00C35095" w:rsidP="000E090A">
      <w:pPr>
        <w:widowControl w:val="0"/>
        <w:numPr>
          <w:ilvl w:val="0"/>
          <w:numId w:val="176"/>
        </w:numPr>
        <w:tabs>
          <w:tab w:val="left" w:pos="1455"/>
        </w:tabs>
        <w:autoSpaceDE w:val="0"/>
        <w:autoSpaceDN w:val="0"/>
        <w:spacing w:before="33" w:after="0" w:line="240" w:lineRule="auto"/>
        <w:ind w:left="1454" w:hanging="145"/>
        <w:rPr>
          <w:rFonts w:ascii="Times New Roman" w:hAnsi="Times New Roman" w:cs="Times New Roman"/>
          <w:sz w:val="24"/>
        </w:rPr>
      </w:pPr>
      <w:r w:rsidRPr="00806799">
        <w:rPr>
          <w:rFonts w:ascii="Times New Roman" w:hAnsi="Times New Roman" w:cs="Times New Roman"/>
          <w:sz w:val="24"/>
        </w:rPr>
        <w:t>Развивать</w:t>
      </w:r>
      <w:r w:rsidRPr="00806799">
        <w:rPr>
          <w:rFonts w:ascii="Times New Roman" w:hAnsi="Times New Roman" w:cs="Times New Roman"/>
          <w:spacing w:val="-5"/>
          <w:sz w:val="24"/>
        </w:rPr>
        <w:t xml:space="preserve"> </w:t>
      </w:r>
      <w:r w:rsidRPr="00806799">
        <w:rPr>
          <w:rFonts w:ascii="Times New Roman" w:hAnsi="Times New Roman" w:cs="Times New Roman"/>
          <w:sz w:val="24"/>
        </w:rPr>
        <w:t>познавательный</w:t>
      </w:r>
      <w:r w:rsidRPr="00806799">
        <w:rPr>
          <w:rFonts w:ascii="Times New Roman" w:hAnsi="Times New Roman" w:cs="Times New Roman"/>
          <w:spacing w:val="-2"/>
          <w:sz w:val="24"/>
        </w:rPr>
        <w:t xml:space="preserve"> </w:t>
      </w:r>
      <w:r w:rsidRPr="00806799">
        <w:rPr>
          <w:rFonts w:ascii="Times New Roman" w:hAnsi="Times New Roman" w:cs="Times New Roman"/>
          <w:sz w:val="24"/>
        </w:rPr>
        <w:t>интерес</w:t>
      </w:r>
      <w:r w:rsidRPr="00806799">
        <w:rPr>
          <w:rFonts w:ascii="Times New Roman" w:hAnsi="Times New Roman" w:cs="Times New Roman"/>
          <w:spacing w:val="-3"/>
          <w:sz w:val="24"/>
        </w:rPr>
        <w:t xml:space="preserve"> </w:t>
      </w:r>
      <w:r w:rsidRPr="00806799">
        <w:rPr>
          <w:rFonts w:ascii="Times New Roman" w:hAnsi="Times New Roman" w:cs="Times New Roman"/>
          <w:sz w:val="24"/>
        </w:rPr>
        <w:t>к</w:t>
      </w:r>
      <w:r w:rsidRPr="00806799">
        <w:rPr>
          <w:rFonts w:ascii="Times New Roman" w:hAnsi="Times New Roman" w:cs="Times New Roman"/>
          <w:spacing w:val="-4"/>
          <w:sz w:val="24"/>
        </w:rPr>
        <w:t xml:space="preserve"> </w:t>
      </w:r>
      <w:r w:rsidRPr="00806799">
        <w:rPr>
          <w:rFonts w:ascii="Times New Roman" w:hAnsi="Times New Roman" w:cs="Times New Roman"/>
          <w:sz w:val="24"/>
        </w:rPr>
        <w:t>труду</w:t>
      </w:r>
      <w:r w:rsidRPr="00806799">
        <w:rPr>
          <w:rFonts w:ascii="Times New Roman" w:hAnsi="Times New Roman" w:cs="Times New Roman"/>
          <w:spacing w:val="-6"/>
          <w:sz w:val="24"/>
        </w:rPr>
        <w:t xml:space="preserve"> </w:t>
      </w:r>
      <w:r w:rsidRPr="00806799">
        <w:rPr>
          <w:rFonts w:ascii="Times New Roman" w:hAnsi="Times New Roman" w:cs="Times New Roman"/>
          <w:sz w:val="24"/>
        </w:rPr>
        <w:t>взрослых.</w:t>
      </w:r>
    </w:p>
    <w:p w14:paraId="0E8017D5" w14:textId="607E9833" w:rsidR="00C35095" w:rsidRPr="00806799" w:rsidRDefault="00C35095" w:rsidP="00C35095">
      <w:pPr>
        <w:spacing w:before="34"/>
        <w:ind w:left="1454"/>
        <w:rPr>
          <w:rFonts w:ascii="Times New Roman" w:hAnsi="Times New Roman" w:cs="Times New Roman"/>
          <w:sz w:val="24"/>
          <w:szCs w:val="24"/>
        </w:rPr>
      </w:pPr>
      <w:r>
        <w:rPr>
          <w:rFonts w:ascii="Times New Roman" w:hAnsi="Times New Roman" w:cs="Times New Roman"/>
          <w:sz w:val="24"/>
        </w:rPr>
        <w:t xml:space="preserve">- </w:t>
      </w:r>
      <w:r w:rsidRPr="00806799">
        <w:rPr>
          <w:rFonts w:ascii="Times New Roman" w:hAnsi="Times New Roman" w:cs="Times New Roman"/>
          <w:sz w:val="24"/>
        </w:rPr>
        <w:t>Воспитывать</w:t>
      </w:r>
      <w:r w:rsidRPr="00806799">
        <w:rPr>
          <w:rFonts w:ascii="Times New Roman" w:hAnsi="Times New Roman" w:cs="Times New Roman"/>
          <w:sz w:val="24"/>
        </w:rPr>
        <w:tab/>
        <w:t>ценностное</w:t>
      </w:r>
      <w:r w:rsidRPr="00806799">
        <w:rPr>
          <w:rFonts w:ascii="Times New Roman" w:hAnsi="Times New Roman" w:cs="Times New Roman"/>
          <w:sz w:val="24"/>
        </w:rPr>
        <w:tab/>
        <w:t>отношение</w:t>
      </w:r>
      <w:r w:rsidRPr="00806799">
        <w:rPr>
          <w:rFonts w:ascii="Times New Roman" w:hAnsi="Times New Roman" w:cs="Times New Roman"/>
          <w:sz w:val="24"/>
        </w:rPr>
        <w:tab/>
        <w:t>к</w:t>
      </w:r>
      <w:r w:rsidRPr="00806799">
        <w:rPr>
          <w:rFonts w:ascii="Times New Roman" w:hAnsi="Times New Roman" w:cs="Times New Roman"/>
          <w:sz w:val="24"/>
        </w:rPr>
        <w:tab/>
        <w:t>труду,</w:t>
      </w:r>
      <w:r w:rsidRPr="00806799">
        <w:rPr>
          <w:rFonts w:ascii="Times New Roman" w:hAnsi="Times New Roman" w:cs="Times New Roman"/>
          <w:sz w:val="24"/>
        </w:rPr>
        <w:tab/>
        <w:t>результатам</w:t>
      </w:r>
      <w:r w:rsidRPr="00806799">
        <w:rPr>
          <w:rFonts w:ascii="Times New Roman" w:hAnsi="Times New Roman" w:cs="Times New Roman"/>
          <w:sz w:val="24"/>
        </w:rPr>
        <w:tab/>
        <w:t>труда,</w:t>
      </w:r>
      <w:r w:rsidRPr="00806799">
        <w:rPr>
          <w:rFonts w:ascii="Times New Roman" w:hAnsi="Times New Roman" w:cs="Times New Roman"/>
          <w:sz w:val="24"/>
        </w:rPr>
        <w:tab/>
        <w:t>его</w:t>
      </w:r>
      <w:r w:rsidRPr="00806799">
        <w:rPr>
          <w:rFonts w:ascii="Times New Roman" w:hAnsi="Times New Roman" w:cs="Times New Roman"/>
          <w:spacing w:val="-57"/>
          <w:sz w:val="24"/>
        </w:rPr>
        <w:t xml:space="preserve"> </w:t>
      </w:r>
      <w:r w:rsidRPr="00806799">
        <w:rPr>
          <w:rFonts w:ascii="Times New Roman" w:hAnsi="Times New Roman" w:cs="Times New Roman"/>
          <w:sz w:val="24"/>
        </w:rPr>
        <w:t>общественной</w:t>
      </w:r>
      <w:r w:rsidRPr="00806799">
        <w:rPr>
          <w:rFonts w:ascii="Times New Roman" w:hAnsi="Times New Roman" w:cs="Times New Roman"/>
          <w:spacing w:val="-3"/>
          <w:sz w:val="24"/>
        </w:rPr>
        <w:t xml:space="preserve"> </w:t>
      </w:r>
      <w:r w:rsidRPr="00806799">
        <w:rPr>
          <w:rFonts w:ascii="Times New Roman" w:hAnsi="Times New Roman" w:cs="Times New Roman"/>
          <w:sz w:val="24"/>
        </w:rPr>
        <w:t>значимости</w:t>
      </w:r>
      <w:r>
        <w:rPr>
          <w:rFonts w:ascii="Times New Roman" w:hAnsi="Times New Roman" w:cs="Times New Roman"/>
          <w:sz w:val="24"/>
        </w:rPr>
        <w:t>.</w:t>
      </w:r>
    </w:p>
    <w:p w14:paraId="161FEAF4" w14:textId="77777777" w:rsidR="00C35095" w:rsidRPr="00806799" w:rsidRDefault="00C35095" w:rsidP="00C35095">
      <w:pPr>
        <w:spacing w:before="33"/>
        <w:ind w:left="599" w:right="759" w:firstLine="710"/>
        <w:jc w:val="both"/>
        <w:rPr>
          <w:rFonts w:ascii="Times New Roman" w:hAnsi="Times New Roman" w:cs="Times New Roman"/>
          <w:sz w:val="24"/>
          <w:szCs w:val="24"/>
        </w:rPr>
      </w:pPr>
      <w:r w:rsidRPr="00806799">
        <w:rPr>
          <w:rFonts w:ascii="Times New Roman" w:hAnsi="Times New Roman" w:cs="Times New Roman"/>
          <w:sz w:val="24"/>
          <w:szCs w:val="24"/>
        </w:rPr>
        <w:t>Виды</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совместной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деятельности: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игровая,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познавательная,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коммуникативная,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продуктивная,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двигательная,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трудовая,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восприятие</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художественной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литературы</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фольклора,</w:t>
      </w:r>
      <w:r w:rsidRPr="00806799">
        <w:rPr>
          <w:rFonts w:ascii="Times New Roman" w:hAnsi="Times New Roman" w:cs="Times New Roman"/>
          <w:spacing w:val="3"/>
          <w:sz w:val="24"/>
          <w:szCs w:val="24"/>
        </w:rPr>
        <w:t xml:space="preserve"> </w:t>
      </w:r>
      <w:r w:rsidRPr="00806799">
        <w:rPr>
          <w:rFonts w:ascii="Times New Roman" w:hAnsi="Times New Roman" w:cs="Times New Roman"/>
          <w:sz w:val="24"/>
          <w:szCs w:val="24"/>
        </w:rPr>
        <w:t>художественно-эстетическая.</w:t>
      </w:r>
    </w:p>
    <w:p w14:paraId="3211E43C" w14:textId="0243C265" w:rsidR="00C35095" w:rsidRPr="00C35095" w:rsidRDefault="00C35095" w:rsidP="00C35095">
      <w:pPr>
        <w:spacing w:before="36"/>
        <w:ind w:left="599" w:right="755" w:firstLine="710"/>
        <w:jc w:val="both"/>
        <w:rPr>
          <w:rFonts w:ascii="Times New Roman" w:hAnsi="Times New Roman" w:cs="Times New Roman"/>
          <w:sz w:val="24"/>
          <w:szCs w:val="24"/>
        </w:rPr>
        <w:sectPr w:rsidR="00C35095" w:rsidRPr="00C35095" w:rsidSect="00C35095">
          <w:pgSz w:w="16840" w:h="11910" w:orient="landscape"/>
          <w:pgMar w:top="240" w:right="280" w:bottom="1100" w:left="1580" w:header="720" w:footer="720" w:gutter="0"/>
          <w:cols w:space="720"/>
          <w:docGrid w:linePitch="299"/>
        </w:sectPr>
      </w:pPr>
    </w:p>
    <w:p w14:paraId="736D9D53" w14:textId="77777777" w:rsidR="00C35095" w:rsidRPr="00806799" w:rsidRDefault="00C35095" w:rsidP="00C35095">
      <w:pPr>
        <w:spacing w:before="8"/>
        <w:rPr>
          <w:rFonts w:ascii="Times New Roman" w:hAnsi="Times New Roman" w:cs="Times New Roman"/>
          <w:sz w:val="15"/>
          <w:szCs w:val="24"/>
        </w:rPr>
      </w:pPr>
    </w:p>
    <w:p w14:paraId="1262CD94" w14:textId="61854152" w:rsidR="00C35095" w:rsidRPr="00C35095" w:rsidRDefault="00C35095" w:rsidP="00C35095">
      <w:pPr>
        <w:spacing w:before="90"/>
        <w:ind w:left="599"/>
        <w:jc w:val="center"/>
        <w:rPr>
          <w:rFonts w:ascii="Times New Roman" w:hAnsi="Times New Roman" w:cs="Times New Roman"/>
          <w:sz w:val="24"/>
          <w:szCs w:val="24"/>
        </w:rPr>
      </w:pPr>
      <w:r w:rsidRPr="00806799">
        <w:rPr>
          <w:rFonts w:ascii="Times New Roman" w:hAnsi="Times New Roman" w:cs="Times New Roman"/>
          <w:sz w:val="24"/>
          <w:szCs w:val="24"/>
        </w:rPr>
        <w:t>.</w:t>
      </w:r>
      <w:r w:rsidRPr="00806799">
        <w:rPr>
          <w:rFonts w:ascii="Times New Roman" w:hAnsi="Times New Roman" w:cs="Times New Roman"/>
          <w:i/>
          <w:sz w:val="24"/>
        </w:rPr>
        <w:t>Основные</w:t>
      </w:r>
      <w:r w:rsidRPr="00806799">
        <w:rPr>
          <w:rFonts w:ascii="Times New Roman" w:hAnsi="Times New Roman" w:cs="Times New Roman"/>
          <w:i/>
          <w:spacing w:val="-3"/>
          <w:sz w:val="24"/>
        </w:rPr>
        <w:t xml:space="preserve"> </w:t>
      </w:r>
      <w:r w:rsidRPr="00806799">
        <w:rPr>
          <w:rFonts w:ascii="Times New Roman" w:hAnsi="Times New Roman" w:cs="Times New Roman"/>
          <w:i/>
          <w:sz w:val="24"/>
        </w:rPr>
        <w:t>формы</w:t>
      </w:r>
      <w:r w:rsidRPr="00806799">
        <w:rPr>
          <w:rFonts w:ascii="Times New Roman" w:hAnsi="Times New Roman" w:cs="Times New Roman"/>
          <w:i/>
          <w:spacing w:val="-2"/>
          <w:sz w:val="24"/>
        </w:rPr>
        <w:t xml:space="preserve"> </w:t>
      </w:r>
      <w:r w:rsidRPr="00806799">
        <w:rPr>
          <w:rFonts w:ascii="Times New Roman" w:hAnsi="Times New Roman" w:cs="Times New Roman"/>
          <w:i/>
          <w:sz w:val="24"/>
        </w:rPr>
        <w:t>и</w:t>
      </w:r>
      <w:r w:rsidRPr="00806799">
        <w:rPr>
          <w:rFonts w:ascii="Times New Roman" w:hAnsi="Times New Roman" w:cs="Times New Roman"/>
          <w:i/>
          <w:spacing w:val="-6"/>
          <w:sz w:val="24"/>
        </w:rPr>
        <w:t xml:space="preserve"> </w:t>
      </w:r>
      <w:r w:rsidRPr="00806799">
        <w:rPr>
          <w:rFonts w:ascii="Times New Roman" w:hAnsi="Times New Roman" w:cs="Times New Roman"/>
          <w:i/>
          <w:sz w:val="24"/>
        </w:rPr>
        <w:t>содержание</w:t>
      </w:r>
      <w:r w:rsidRPr="00806799">
        <w:rPr>
          <w:rFonts w:ascii="Times New Roman" w:hAnsi="Times New Roman" w:cs="Times New Roman"/>
          <w:i/>
          <w:spacing w:val="-3"/>
          <w:sz w:val="24"/>
        </w:rPr>
        <w:t xml:space="preserve"> </w:t>
      </w:r>
      <w:r w:rsidRPr="00806799">
        <w:rPr>
          <w:rFonts w:ascii="Times New Roman" w:hAnsi="Times New Roman" w:cs="Times New Roman"/>
          <w:i/>
          <w:sz w:val="24"/>
        </w:rPr>
        <w:t>деятельности:</w:t>
      </w:r>
    </w:p>
    <w:p w14:paraId="73756986" w14:textId="77777777" w:rsidR="00C35095" w:rsidRPr="00806799" w:rsidRDefault="00C35095" w:rsidP="000E090A">
      <w:pPr>
        <w:widowControl w:val="0"/>
        <w:numPr>
          <w:ilvl w:val="0"/>
          <w:numId w:val="174"/>
        </w:numPr>
        <w:tabs>
          <w:tab w:val="left" w:pos="1642"/>
        </w:tabs>
        <w:autoSpaceDE w:val="0"/>
        <w:autoSpaceDN w:val="0"/>
        <w:spacing w:before="37" w:after="0" w:line="240" w:lineRule="auto"/>
        <w:ind w:right="753" w:firstLine="710"/>
        <w:jc w:val="both"/>
        <w:rPr>
          <w:rFonts w:ascii="Times New Roman" w:hAnsi="Times New Roman" w:cs="Times New Roman"/>
          <w:sz w:val="24"/>
        </w:rPr>
      </w:pPr>
      <w:r w:rsidRPr="00806799">
        <w:rPr>
          <w:rFonts w:ascii="Times New Roman" w:hAnsi="Times New Roman" w:cs="Times New Roman"/>
          <w:sz w:val="24"/>
        </w:rPr>
        <w:t>Беседы.</w:t>
      </w:r>
      <w:r w:rsidRPr="00806799">
        <w:rPr>
          <w:rFonts w:ascii="Times New Roman" w:hAnsi="Times New Roman" w:cs="Times New Roman"/>
          <w:spacing w:val="1"/>
          <w:sz w:val="24"/>
        </w:rPr>
        <w:t xml:space="preserve"> </w:t>
      </w:r>
      <w:r w:rsidRPr="00806799">
        <w:rPr>
          <w:rFonts w:ascii="Times New Roman" w:hAnsi="Times New Roman" w:cs="Times New Roman"/>
          <w:sz w:val="24"/>
        </w:rPr>
        <w:t>Эта</w:t>
      </w:r>
      <w:r w:rsidRPr="00806799">
        <w:rPr>
          <w:rFonts w:ascii="Times New Roman" w:hAnsi="Times New Roman" w:cs="Times New Roman"/>
          <w:spacing w:val="1"/>
          <w:sz w:val="24"/>
        </w:rPr>
        <w:t xml:space="preserve"> </w:t>
      </w:r>
      <w:r w:rsidRPr="00806799">
        <w:rPr>
          <w:rFonts w:ascii="Times New Roman" w:hAnsi="Times New Roman" w:cs="Times New Roman"/>
          <w:sz w:val="24"/>
        </w:rPr>
        <w:t>форма</w:t>
      </w:r>
      <w:r w:rsidRPr="00806799">
        <w:rPr>
          <w:rFonts w:ascii="Times New Roman" w:hAnsi="Times New Roman" w:cs="Times New Roman"/>
          <w:spacing w:val="1"/>
          <w:sz w:val="24"/>
        </w:rPr>
        <w:t xml:space="preserve"> </w:t>
      </w:r>
      <w:r w:rsidRPr="00806799">
        <w:rPr>
          <w:rFonts w:ascii="Times New Roman" w:hAnsi="Times New Roman" w:cs="Times New Roman"/>
          <w:sz w:val="24"/>
        </w:rPr>
        <w:t>является</w:t>
      </w:r>
      <w:r w:rsidRPr="00806799">
        <w:rPr>
          <w:rFonts w:ascii="Times New Roman" w:hAnsi="Times New Roman" w:cs="Times New Roman"/>
          <w:spacing w:val="1"/>
          <w:sz w:val="24"/>
        </w:rPr>
        <w:t xml:space="preserve"> </w:t>
      </w:r>
      <w:r w:rsidRPr="00806799">
        <w:rPr>
          <w:rFonts w:ascii="Times New Roman" w:hAnsi="Times New Roman" w:cs="Times New Roman"/>
          <w:sz w:val="24"/>
        </w:rPr>
        <w:t>важной</w:t>
      </w:r>
      <w:r w:rsidRPr="00806799">
        <w:rPr>
          <w:rFonts w:ascii="Times New Roman" w:hAnsi="Times New Roman" w:cs="Times New Roman"/>
          <w:spacing w:val="1"/>
          <w:sz w:val="24"/>
        </w:rPr>
        <w:t xml:space="preserve"> </w:t>
      </w:r>
      <w:r w:rsidRPr="00806799">
        <w:rPr>
          <w:rFonts w:ascii="Times New Roman" w:hAnsi="Times New Roman" w:cs="Times New Roman"/>
          <w:sz w:val="24"/>
        </w:rPr>
        <w:t>составляющей</w:t>
      </w:r>
      <w:r w:rsidRPr="00806799">
        <w:rPr>
          <w:rFonts w:ascii="Times New Roman" w:hAnsi="Times New Roman" w:cs="Times New Roman"/>
          <w:spacing w:val="1"/>
          <w:sz w:val="24"/>
        </w:rPr>
        <w:t xml:space="preserve"> </w:t>
      </w:r>
      <w:r w:rsidRPr="00806799">
        <w:rPr>
          <w:rFonts w:ascii="Times New Roman" w:hAnsi="Times New Roman" w:cs="Times New Roman"/>
          <w:sz w:val="24"/>
        </w:rPr>
        <w:t>при</w:t>
      </w:r>
      <w:r w:rsidRPr="00806799">
        <w:rPr>
          <w:rFonts w:ascii="Times New Roman" w:hAnsi="Times New Roman" w:cs="Times New Roman"/>
          <w:spacing w:val="1"/>
          <w:sz w:val="24"/>
        </w:rPr>
        <w:t xml:space="preserve"> </w:t>
      </w:r>
      <w:r w:rsidRPr="00806799">
        <w:rPr>
          <w:rFonts w:ascii="Times New Roman" w:hAnsi="Times New Roman" w:cs="Times New Roman"/>
          <w:sz w:val="24"/>
        </w:rPr>
        <w:t>формировании</w:t>
      </w:r>
      <w:r w:rsidRPr="00806799">
        <w:rPr>
          <w:rFonts w:ascii="Times New Roman" w:hAnsi="Times New Roman" w:cs="Times New Roman"/>
          <w:spacing w:val="1"/>
          <w:sz w:val="24"/>
        </w:rPr>
        <w:t xml:space="preserve"> </w:t>
      </w:r>
      <w:r w:rsidRPr="00806799">
        <w:rPr>
          <w:rFonts w:ascii="Times New Roman" w:hAnsi="Times New Roman" w:cs="Times New Roman"/>
          <w:sz w:val="24"/>
        </w:rPr>
        <w:t>у</w:t>
      </w:r>
      <w:r w:rsidRPr="00806799">
        <w:rPr>
          <w:rFonts w:ascii="Times New Roman" w:hAnsi="Times New Roman" w:cs="Times New Roman"/>
          <w:spacing w:val="1"/>
          <w:sz w:val="24"/>
        </w:rPr>
        <w:t xml:space="preserve"> </w:t>
      </w:r>
      <w:r w:rsidRPr="00806799">
        <w:rPr>
          <w:rFonts w:ascii="Times New Roman" w:hAnsi="Times New Roman" w:cs="Times New Roman"/>
          <w:sz w:val="24"/>
        </w:rPr>
        <w:t>дошкольников представлений о труде взрослых. Посредством беседы педагог не только</w:t>
      </w:r>
      <w:r w:rsidRPr="00806799">
        <w:rPr>
          <w:rFonts w:ascii="Times New Roman" w:hAnsi="Times New Roman" w:cs="Times New Roman"/>
          <w:spacing w:val="1"/>
          <w:sz w:val="24"/>
        </w:rPr>
        <w:t xml:space="preserve"> </w:t>
      </w:r>
      <w:r w:rsidRPr="00806799">
        <w:rPr>
          <w:rFonts w:ascii="Times New Roman" w:hAnsi="Times New Roman" w:cs="Times New Roman"/>
          <w:sz w:val="24"/>
        </w:rPr>
        <w:t>знакомит детей с различными профессиями, но и представляет значимость и полезность</w:t>
      </w:r>
      <w:r w:rsidRPr="00806799">
        <w:rPr>
          <w:rFonts w:ascii="Times New Roman" w:hAnsi="Times New Roman" w:cs="Times New Roman"/>
          <w:spacing w:val="1"/>
          <w:sz w:val="24"/>
        </w:rPr>
        <w:t xml:space="preserve"> </w:t>
      </w:r>
      <w:r w:rsidRPr="00806799">
        <w:rPr>
          <w:rFonts w:ascii="Times New Roman" w:hAnsi="Times New Roman" w:cs="Times New Roman"/>
          <w:sz w:val="24"/>
        </w:rPr>
        <w:t>труда</w:t>
      </w:r>
      <w:r w:rsidRPr="00806799">
        <w:rPr>
          <w:rFonts w:ascii="Times New Roman" w:hAnsi="Times New Roman" w:cs="Times New Roman"/>
          <w:spacing w:val="1"/>
          <w:sz w:val="24"/>
        </w:rPr>
        <w:t xml:space="preserve"> </w:t>
      </w:r>
      <w:r w:rsidRPr="00806799">
        <w:rPr>
          <w:rFonts w:ascii="Times New Roman" w:hAnsi="Times New Roman" w:cs="Times New Roman"/>
          <w:sz w:val="24"/>
        </w:rPr>
        <w:t>для</w:t>
      </w:r>
      <w:r w:rsidRPr="00806799">
        <w:rPr>
          <w:rFonts w:ascii="Times New Roman" w:hAnsi="Times New Roman" w:cs="Times New Roman"/>
          <w:spacing w:val="1"/>
          <w:sz w:val="24"/>
        </w:rPr>
        <w:t xml:space="preserve"> </w:t>
      </w:r>
      <w:r w:rsidRPr="00806799">
        <w:rPr>
          <w:rFonts w:ascii="Times New Roman" w:hAnsi="Times New Roman" w:cs="Times New Roman"/>
          <w:sz w:val="24"/>
        </w:rPr>
        <w:t>общества,</w:t>
      </w:r>
      <w:r w:rsidRPr="00806799">
        <w:rPr>
          <w:rFonts w:ascii="Times New Roman" w:hAnsi="Times New Roman" w:cs="Times New Roman"/>
          <w:spacing w:val="1"/>
          <w:sz w:val="24"/>
        </w:rPr>
        <w:t xml:space="preserve"> </w:t>
      </w:r>
      <w:r w:rsidRPr="00806799">
        <w:rPr>
          <w:rFonts w:ascii="Times New Roman" w:hAnsi="Times New Roman" w:cs="Times New Roman"/>
          <w:sz w:val="24"/>
        </w:rPr>
        <w:t>способствует</w:t>
      </w:r>
      <w:r w:rsidRPr="00806799">
        <w:rPr>
          <w:rFonts w:ascii="Times New Roman" w:hAnsi="Times New Roman" w:cs="Times New Roman"/>
          <w:spacing w:val="1"/>
          <w:sz w:val="24"/>
        </w:rPr>
        <w:t xml:space="preserve"> </w:t>
      </w:r>
      <w:r w:rsidRPr="00806799">
        <w:rPr>
          <w:rFonts w:ascii="Times New Roman" w:hAnsi="Times New Roman" w:cs="Times New Roman"/>
          <w:sz w:val="24"/>
        </w:rPr>
        <w:t>воспитанию</w:t>
      </w:r>
      <w:r w:rsidRPr="00806799">
        <w:rPr>
          <w:rFonts w:ascii="Times New Roman" w:hAnsi="Times New Roman" w:cs="Times New Roman"/>
          <w:spacing w:val="1"/>
          <w:sz w:val="24"/>
        </w:rPr>
        <w:t xml:space="preserve"> </w:t>
      </w:r>
      <w:r w:rsidRPr="00806799">
        <w:rPr>
          <w:rFonts w:ascii="Times New Roman" w:hAnsi="Times New Roman" w:cs="Times New Roman"/>
          <w:sz w:val="24"/>
        </w:rPr>
        <w:t>у</w:t>
      </w:r>
      <w:r w:rsidRPr="00806799">
        <w:rPr>
          <w:rFonts w:ascii="Times New Roman" w:hAnsi="Times New Roman" w:cs="Times New Roman"/>
          <w:spacing w:val="1"/>
          <w:sz w:val="24"/>
        </w:rPr>
        <w:t xml:space="preserve"> </w:t>
      </w:r>
      <w:r w:rsidRPr="00806799">
        <w:rPr>
          <w:rFonts w:ascii="Times New Roman" w:hAnsi="Times New Roman" w:cs="Times New Roman"/>
          <w:sz w:val="24"/>
        </w:rPr>
        <w:t>детей</w:t>
      </w:r>
      <w:r w:rsidRPr="00806799">
        <w:rPr>
          <w:rFonts w:ascii="Times New Roman" w:hAnsi="Times New Roman" w:cs="Times New Roman"/>
          <w:spacing w:val="1"/>
          <w:sz w:val="24"/>
        </w:rPr>
        <w:t xml:space="preserve"> </w:t>
      </w:r>
      <w:r w:rsidRPr="00806799">
        <w:rPr>
          <w:rFonts w:ascii="Times New Roman" w:hAnsi="Times New Roman" w:cs="Times New Roman"/>
          <w:sz w:val="24"/>
        </w:rPr>
        <w:t>эмоционально-ценностного</w:t>
      </w:r>
      <w:r w:rsidRPr="00806799">
        <w:rPr>
          <w:rFonts w:ascii="Times New Roman" w:hAnsi="Times New Roman" w:cs="Times New Roman"/>
          <w:spacing w:val="1"/>
          <w:sz w:val="24"/>
        </w:rPr>
        <w:t xml:space="preserve"> </w:t>
      </w:r>
      <w:r w:rsidRPr="00806799">
        <w:rPr>
          <w:rFonts w:ascii="Times New Roman" w:hAnsi="Times New Roman" w:cs="Times New Roman"/>
          <w:sz w:val="24"/>
        </w:rPr>
        <w:t>отношения</w:t>
      </w:r>
      <w:r w:rsidRPr="00806799">
        <w:rPr>
          <w:rFonts w:ascii="Times New Roman" w:hAnsi="Times New Roman" w:cs="Times New Roman"/>
          <w:spacing w:val="-4"/>
          <w:sz w:val="24"/>
        </w:rPr>
        <w:t xml:space="preserve"> </w:t>
      </w:r>
      <w:r w:rsidRPr="00806799">
        <w:rPr>
          <w:rFonts w:ascii="Times New Roman" w:hAnsi="Times New Roman" w:cs="Times New Roman"/>
          <w:sz w:val="24"/>
        </w:rPr>
        <w:t>к труду.</w:t>
      </w:r>
    </w:p>
    <w:p w14:paraId="7A5E33CF" w14:textId="77777777" w:rsidR="00C35095" w:rsidRPr="00806799" w:rsidRDefault="00C35095" w:rsidP="000E090A">
      <w:pPr>
        <w:widowControl w:val="0"/>
        <w:numPr>
          <w:ilvl w:val="0"/>
          <w:numId w:val="174"/>
        </w:numPr>
        <w:tabs>
          <w:tab w:val="left" w:pos="1829"/>
        </w:tabs>
        <w:autoSpaceDE w:val="0"/>
        <w:autoSpaceDN w:val="0"/>
        <w:spacing w:before="41" w:after="0" w:line="240" w:lineRule="auto"/>
        <w:ind w:right="753" w:firstLine="710"/>
        <w:jc w:val="both"/>
        <w:rPr>
          <w:rFonts w:ascii="Times New Roman" w:hAnsi="Times New Roman" w:cs="Times New Roman"/>
          <w:sz w:val="24"/>
        </w:rPr>
      </w:pPr>
      <w:r w:rsidRPr="00806799">
        <w:rPr>
          <w:rFonts w:ascii="Times New Roman" w:hAnsi="Times New Roman" w:cs="Times New Roman"/>
          <w:sz w:val="24"/>
        </w:rPr>
        <w:t>Образовательная</w:t>
      </w:r>
      <w:r w:rsidRPr="00806799">
        <w:rPr>
          <w:rFonts w:ascii="Times New Roman" w:hAnsi="Times New Roman" w:cs="Times New Roman"/>
          <w:spacing w:val="1"/>
          <w:sz w:val="24"/>
        </w:rPr>
        <w:t xml:space="preserve"> </w:t>
      </w:r>
      <w:r w:rsidRPr="00806799">
        <w:rPr>
          <w:rFonts w:ascii="Times New Roman" w:hAnsi="Times New Roman" w:cs="Times New Roman"/>
          <w:sz w:val="24"/>
        </w:rPr>
        <w:t>деятельность.</w:t>
      </w:r>
      <w:r w:rsidRPr="00806799">
        <w:rPr>
          <w:rFonts w:ascii="Times New Roman" w:hAnsi="Times New Roman" w:cs="Times New Roman"/>
          <w:spacing w:val="1"/>
          <w:sz w:val="24"/>
        </w:rPr>
        <w:t xml:space="preserve"> </w:t>
      </w:r>
      <w:r w:rsidRPr="00806799">
        <w:rPr>
          <w:rFonts w:ascii="Times New Roman" w:hAnsi="Times New Roman" w:cs="Times New Roman"/>
          <w:sz w:val="24"/>
        </w:rPr>
        <w:t>В</w:t>
      </w:r>
      <w:r w:rsidRPr="00806799">
        <w:rPr>
          <w:rFonts w:ascii="Times New Roman" w:hAnsi="Times New Roman" w:cs="Times New Roman"/>
          <w:spacing w:val="1"/>
          <w:sz w:val="24"/>
        </w:rPr>
        <w:t xml:space="preserve"> </w:t>
      </w:r>
      <w:r w:rsidRPr="00806799">
        <w:rPr>
          <w:rFonts w:ascii="Times New Roman" w:hAnsi="Times New Roman" w:cs="Times New Roman"/>
          <w:sz w:val="24"/>
        </w:rPr>
        <w:t>дошкольном</w:t>
      </w:r>
      <w:r w:rsidRPr="00806799">
        <w:rPr>
          <w:rFonts w:ascii="Times New Roman" w:hAnsi="Times New Roman" w:cs="Times New Roman"/>
          <w:spacing w:val="1"/>
          <w:sz w:val="24"/>
        </w:rPr>
        <w:t xml:space="preserve"> </w:t>
      </w:r>
      <w:r w:rsidRPr="00806799">
        <w:rPr>
          <w:rFonts w:ascii="Times New Roman" w:hAnsi="Times New Roman" w:cs="Times New Roman"/>
          <w:sz w:val="24"/>
        </w:rPr>
        <w:t>учреждении</w:t>
      </w:r>
      <w:r w:rsidRPr="00806799">
        <w:rPr>
          <w:rFonts w:ascii="Times New Roman" w:hAnsi="Times New Roman" w:cs="Times New Roman"/>
          <w:spacing w:val="1"/>
          <w:sz w:val="24"/>
        </w:rPr>
        <w:t xml:space="preserve"> </w:t>
      </w:r>
      <w:r w:rsidRPr="00806799">
        <w:rPr>
          <w:rFonts w:ascii="Times New Roman" w:hAnsi="Times New Roman" w:cs="Times New Roman"/>
          <w:sz w:val="24"/>
        </w:rPr>
        <w:t>разработаны</w:t>
      </w:r>
      <w:r w:rsidRPr="00806799">
        <w:rPr>
          <w:rFonts w:ascii="Times New Roman" w:hAnsi="Times New Roman" w:cs="Times New Roman"/>
          <w:spacing w:val="1"/>
          <w:sz w:val="24"/>
        </w:rPr>
        <w:t xml:space="preserve"> </w:t>
      </w:r>
      <w:r w:rsidRPr="00806799">
        <w:rPr>
          <w:rFonts w:ascii="Times New Roman" w:hAnsi="Times New Roman" w:cs="Times New Roman"/>
          <w:sz w:val="24"/>
        </w:rPr>
        <w:t>конспекты занятий по ознакомлению с профессиями воспитателя, учителя, врача, повара,</w:t>
      </w:r>
      <w:r w:rsidRPr="00806799">
        <w:rPr>
          <w:rFonts w:ascii="Times New Roman" w:hAnsi="Times New Roman" w:cs="Times New Roman"/>
          <w:spacing w:val="-57"/>
          <w:sz w:val="24"/>
        </w:rPr>
        <w:t xml:space="preserve"> </w:t>
      </w:r>
      <w:r w:rsidRPr="00806799">
        <w:rPr>
          <w:rFonts w:ascii="Times New Roman" w:hAnsi="Times New Roman" w:cs="Times New Roman"/>
          <w:sz w:val="24"/>
        </w:rPr>
        <w:t>водителя, полицейского и др. Создан учебно-методический комплект для проведения</w:t>
      </w:r>
      <w:r w:rsidRPr="00806799">
        <w:rPr>
          <w:rFonts w:ascii="Times New Roman" w:hAnsi="Times New Roman" w:cs="Times New Roman"/>
          <w:spacing w:val="1"/>
          <w:sz w:val="24"/>
        </w:rPr>
        <w:t xml:space="preserve"> </w:t>
      </w:r>
      <w:r w:rsidRPr="00806799">
        <w:rPr>
          <w:rFonts w:ascii="Times New Roman" w:hAnsi="Times New Roman" w:cs="Times New Roman"/>
          <w:sz w:val="24"/>
        </w:rPr>
        <w:t>НОД:</w:t>
      </w:r>
      <w:r w:rsidRPr="00806799">
        <w:rPr>
          <w:rFonts w:ascii="Times New Roman" w:hAnsi="Times New Roman" w:cs="Times New Roman"/>
          <w:spacing w:val="1"/>
          <w:sz w:val="24"/>
        </w:rPr>
        <w:t xml:space="preserve"> </w:t>
      </w:r>
      <w:r w:rsidRPr="00806799">
        <w:rPr>
          <w:rFonts w:ascii="Times New Roman" w:hAnsi="Times New Roman" w:cs="Times New Roman"/>
          <w:sz w:val="24"/>
        </w:rPr>
        <w:t>планирование,</w:t>
      </w:r>
      <w:r w:rsidRPr="00806799">
        <w:rPr>
          <w:rFonts w:ascii="Times New Roman" w:hAnsi="Times New Roman" w:cs="Times New Roman"/>
          <w:spacing w:val="1"/>
          <w:sz w:val="24"/>
        </w:rPr>
        <w:t xml:space="preserve"> </w:t>
      </w:r>
      <w:r w:rsidRPr="00806799">
        <w:rPr>
          <w:rFonts w:ascii="Times New Roman" w:hAnsi="Times New Roman" w:cs="Times New Roman"/>
          <w:sz w:val="24"/>
        </w:rPr>
        <w:t>картотеки</w:t>
      </w:r>
      <w:r w:rsidRPr="00806799">
        <w:rPr>
          <w:rFonts w:ascii="Times New Roman" w:hAnsi="Times New Roman" w:cs="Times New Roman"/>
          <w:spacing w:val="1"/>
          <w:sz w:val="24"/>
        </w:rPr>
        <w:t xml:space="preserve"> </w:t>
      </w:r>
      <w:r w:rsidRPr="00806799">
        <w:rPr>
          <w:rFonts w:ascii="Times New Roman" w:hAnsi="Times New Roman" w:cs="Times New Roman"/>
          <w:sz w:val="24"/>
        </w:rPr>
        <w:t>игр,</w:t>
      </w:r>
      <w:r w:rsidRPr="00806799">
        <w:rPr>
          <w:rFonts w:ascii="Times New Roman" w:hAnsi="Times New Roman" w:cs="Times New Roman"/>
          <w:spacing w:val="1"/>
          <w:sz w:val="24"/>
        </w:rPr>
        <w:t xml:space="preserve"> </w:t>
      </w:r>
      <w:r w:rsidRPr="00806799">
        <w:rPr>
          <w:rFonts w:ascii="Times New Roman" w:hAnsi="Times New Roman" w:cs="Times New Roman"/>
          <w:sz w:val="24"/>
        </w:rPr>
        <w:t>пособия,</w:t>
      </w:r>
      <w:r w:rsidRPr="00806799">
        <w:rPr>
          <w:rFonts w:ascii="Times New Roman" w:hAnsi="Times New Roman" w:cs="Times New Roman"/>
          <w:spacing w:val="1"/>
          <w:sz w:val="24"/>
        </w:rPr>
        <w:t xml:space="preserve"> </w:t>
      </w:r>
      <w:r w:rsidRPr="00806799">
        <w:rPr>
          <w:rFonts w:ascii="Times New Roman" w:hAnsi="Times New Roman" w:cs="Times New Roman"/>
          <w:sz w:val="24"/>
        </w:rPr>
        <w:t>информационно-познавательные</w:t>
      </w:r>
      <w:r w:rsidRPr="00806799">
        <w:rPr>
          <w:rFonts w:ascii="Times New Roman" w:hAnsi="Times New Roman" w:cs="Times New Roman"/>
          <w:spacing w:val="1"/>
          <w:sz w:val="24"/>
        </w:rPr>
        <w:t xml:space="preserve"> </w:t>
      </w:r>
      <w:r w:rsidRPr="00806799">
        <w:rPr>
          <w:rFonts w:ascii="Times New Roman" w:hAnsi="Times New Roman" w:cs="Times New Roman"/>
          <w:sz w:val="24"/>
        </w:rPr>
        <w:t>презентации.</w:t>
      </w:r>
    </w:p>
    <w:p w14:paraId="0AF68F67" w14:textId="77777777" w:rsidR="00C35095" w:rsidRPr="00806799" w:rsidRDefault="00C35095" w:rsidP="000E090A">
      <w:pPr>
        <w:widowControl w:val="0"/>
        <w:numPr>
          <w:ilvl w:val="0"/>
          <w:numId w:val="174"/>
        </w:numPr>
        <w:tabs>
          <w:tab w:val="left" w:pos="1637"/>
        </w:tabs>
        <w:autoSpaceDE w:val="0"/>
        <w:autoSpaceDN w:val="0"/>
        <w:spacing w:before="36" w:after="0" w:line="240" w:lineRule="auto"/>
        <w:ind w:right="756" w:firstLine="710"/>
        <w:jc w:val="both"/>
        <w:rPr>
          <w:rFonts w:ascii="Times New Roman" w:hAnsi="Times New Roman" w:cs="Times New Roman"/>
          <w:sz w:val="24"/>
        </w:rPr>
      </w:pPr>
      <w:r w:rsidRPr="00806799">
        <w:rPr>
          <w:rFonts w:ascii="Times New Roman" w:hAnsi="Times New Roman" w:cs="Times New Roman"/>
          <w:sz w:val="24"/>
        </w:rPr>
        <w:t>Чтение</w:t>
      </w:r>
      <w:r w:rsidRPr="00806799">
        <w:rPr>
          <w:rFonts w:ascii="Times New Roman" w:hAnsi="Times New Roman" w:cs="Times New Roman"/>
          <w:spacing w:val="1"/>
          <w:sz w:val="24"/>
        </w:rPr>
        <w:t xml:space="preserve"> </w:t>
      </w:r>
      <w:r w:rsidRPr="00806799">
        <w:rPr>
          <w:rFonts w:ascii="Times New Roman" w:hAnsi="Times New Roman" w:cs="Times New Roman"/>
          <w:sz w:val="24"/>
        </w:rPr>
        <w:t>литературы.</w:t>
      </w:r>
      <w:r w:rsidRPr="00806799">
        <w:rPr>
          <w:rFonts w:ascii="Times New Roman" w:hAnsi="Times New Roman" w:cs="Times New Roman"/>
          <w:spacing w:val="1"/>
          <w:sz w:val="24"/>
        </w:rPr>
        <w:t xml:space="preserve"> </w:t>
      </w:r>
      <w:r w:rsidRPr="00806799">
        <w:rPr>
          <w:rFonts w:ascii="Times New Roman" w:hAnsi="Times New Roman" w:cs="Times New Roman"/>
          <w:sz w:val="24"/>
        </w:rPr>
        <w:t>В</w:t>
      </w:r>
      <w:r w:rsidRPr="00806799">
        <w:rPr>
          <w:rFonts w:ascii="Times New Roman" w:hAnsi="Times New Roman" w:cs="Times New Roman"/>
          <w:spacing w:val="1"/>
          <w:sz w:val="24"/>
        </w:rPr>
        <w:t xml:space="preserve"> </w:t>
      </w:r>
      <w:r w:rsidRPr="00806799">
        <w:rPr>
          <w:rFonts w:ascii="Times New Roman" w:hAnsi="Times New Roman" w:cs="Times New Roman"/>
          <w:sz w:val="24"/>
        </w:rPr>
        <w:t>ДОО</w:t>
      </w:r>
      <w:r w:rsidRPr="00806799">
        <w:rPr>
          <w:rFonts w:ascii="Times New Roman" w:hAnsi="Times New Roman" w:cs="Times New Roman"/>
          <w:spacing w:val="1"/>
          <w:sz w:val="24"/>
        </w:rPr>
        <w:t xml:space="preserve"> </w:t>
      </w:r>
      <w:r w:rsidRPr="00806799">
        <w:rPr>
          <w:rFonts w:ascii="Times New Roman" w:hAnsi="Times New Roman" w:cs="Times New Roman"/>
          <w:sz w:val="24"/>
        </w:rPr>
        <w:t>сформирована</w:t>
      </w:r>
      <w:r w:rsidRPr="00806799">
        <w:rPr>
          <w:rFonts w:ascii="Times New Roman" w:hAnsi="Times New Roman" w:cs="Times New Roman"/>
          <w:spacing w:val="1"/>
          <w:sz w:val="24"/>
        </w:rPr>
        <w:t xml:space="preserve"> </w:t>
      </w:r>
      <w:r w:rsidRPr="00806799">
        <w:rPr>
          <w:rFonts w:ascii="Times New Roman" w:hAnsi="Times New Roman" w:cs="Times New Roman"/>
          <w:sz w:val="24"/>
        </w:rPr>
        <w:t>«библиотека</w:t>
      </w:r>
      <w:r w:rsidRPr="00806799">
        <w:rPr>
          <w:rFonts w:ascii="Times New Roman" w:hAnsi="Times New Roman" w:cs="Times New Roman"/>
          <w:spacing w:val="1"/>
          <w:sz w:val="24"/>
        </w:rPr>
        <w:t xml:space="preserve"> </w:t>
      </w:r>
      <w:r w:rsidRPr="00806799">
        <w:rPr>
          <w:rFonts w:ascii="Times New Roman" w:hAnsi="Times New Roman" w:cs="Times New Roman"/>
          <w:sz w:val="24"/>
        </w:rPr>
        <w:t>профессий»,</w:t>
      </w:r>
      <w:r w:rsidRPr="00806799">
        <w:rPr>
          <w:rFonts w:ascii="Times New Roman" w:hAnsi="Times New Roman" w:cs="Times New Roman"/>
          <w:spacing w:val="1"/>
          <w:sz w:val="24"/>
        </w:rPr>
        <w:t xml:space="preserve"> </w:t>
      </w:r>
      <w:r w:rsidRPr="00806799">
        <w:rPr>
          <w:rFonts w:ascii="Times New Roman" w:hAnsi="Times New Roman" w:cs="Times New Roman"/>
          <w:sz w:val="24"/>
        </w:rPr>
        <w:t>где</w:t>
      </w:r>
      <w:r w:rsidRPr="00806799">
        <w:rPr>
          <w:rFonts w:ascii="Times New Roman" w:hAnsi="Times New Roman" w:cs="Times New Roman"/>
          <w:spacing w:val="1"/>
          <w:sz w:val="24"/>
        </w:rPr>
        <w:t xml:space="preserve"> </w:t>
      </w:r>
      <w:r w:rsidRPr="00806799">
        <w:rPr>
          <w:rFonts w:ascii="Times New Roman" w:hAnsi="Times New Roman" w:cs="Times New Roman"/>
          <w:sz w:val="24"/>
        </w:rPr>
        <w:t>собраны разнообразные произведения детской художественной литературы и фольклора,</w:t>
      </w:r>
      <w:r w:rsidRPr="00806799">
        <w:rPr>
          <w:rFonts w:ascii="Times New Roman" w:hAnsi="Times New Roman" w:cs="Times New Roman"/>
          <w:spacing w:val="-57"/>
          <w:sz w:val="24"/>
        </w:rPr>
        <w:t xml:space="preserve"> </w:t>
      </w:r>
      <w:r w:rsidRPr="00806799">
        <w:rPr>
          <w:rFonts w:ascii="Times New Roman" w:hAnsi="Times New Roman" w:cs="Times New Roman"/>
          <w:sz w:val="24"/>
        </w:rPr>
        <w:t>отображающие людей труда и трудовую деятельность. В процессе обсуждения педагоги</w:t>
      </w:r>
      <w:r w:rsidRPr="00806799">
        <w:rPr>
          <w:rFonts w:ascii="Times New Roman" w:hAnsi="Times New Roman" w:cs="Times New Roman"/>
          <w:spacing w:val="1"/>
          <w:sz w:val="24"/>
        </w:rPr>
        <w:t xml:space="preserve"> </w:t>
      </w:r>
      <w:r w:rsidRPr="00806799">
        <w:rPr>
          <w:rFonts w:ascii="Times New Roman" w:hAnsi="Times New Roman" w:cs="Times New Roman"/>
          <w:spacing w:val="-1"/>
          <w:sz w:val="24"/>
        </w:rPr>
        <w:t>обращают</w:t>
      </w:r>
      <w:r w:rsidRPr="00806799">
        <w:rPr>
          <w:rFonts w:ascii="Times New Roman" w:hAnsi="Times New Roman" w:cs="Times New Roman"/>
          <w:spacing w:val="-8"/>
          <w:sz w:val="24"/>
        </w:rPr>
        <w:t xml:space="preserve"> </w:t>
      </w:r>
      <w:r w:rsidRPr="00806799">
        <w:rPr>
          <w:rFonts w:ascii="Times New Roman" w:hAnsi="Times New Roman" w:cs="Times New Roman"/>
          <w:spacing w:val="-1"/>
          <w:sz w:val="24"/>
        </w:rPr>
        <w:t>внимание</w:t>
      </w:r>
      <w:r w:rsidRPr="00806799">
        <w:rPr>
          <w:rFonts w:ascii="Times New Roman" w:hAnsi="Times New Roman" w:cs="Times New Roman"/>
          <w:spacing w:val="-13"/>
          <w:sz w:val="24"/>
        </w:rPr>
        <w:t xml:space="preserve"> </w:t>
      </w:r>
      <w:r w:rsidRPr="00806799">
        <w:rPr>
          <w:rFonts w:ascii="Times New Roman" w:hAnsi="Times New Roman" w:cs="Times New Roman"/>
          <w:spacing w:val="-1"/>
          <w:sz w:val="24"/>
        </w:rPr>
        <w:t>дошкольников</w:t>
      </w:r>
      <w:r w:rsidRPr="00806799">
        <w:rPr>
          <w:rFonts w:ascii="Times New Roman" w:hAnsi="Times New Roman" w:cs="Times New Roman"/>
          <w:spacing w:val="-11"/>
          <w:sz w:val="24"/>
        </w:rPr>
        <w:t xml:space="preserve"> </w:t>
      </w:r>
      <w:r w:rsidRPr="00806799">
        <w:rPr>
          <w:rFonts w:ascii="Times New Roman" w:hAnsi="Times New Roman" w:cs="Times New Roman"/>
          <w:sz w:val="24"/>
        </w:rPr>
        <w:t>на</w:t>
      </w:r>
      <w:r w:rsidRPr="00806799">
        <w:rPr>
          <w:rFonts w:ascii="Times New Roman" w:hAnsi="Times New Roman" w:cs="Times New Roman"/>
          <w:spacing w:val="-9"/>
          <w:sz w:val="24"/>
        </w:rPr>
        <w:t xml:space="preserve"> </w:t>
      </w:r>
      <w:r w:rsidRPr="00806799">
        <w:rPr>
          <w:rFonts w:ascii="Times New Roman" w:hAnsi="Times New Roman" w:cs="Times New Roman"/>
          <w:sz w:val="24"/>
        </w:rPr>
        <w:t>трудолюбивых</w:t>
      </w:r>
      <w:r w:rsidRPr="00806799">
        <w:rPr>
          <w:rFonts w:ascii="Times New Roman" w:hAnsi="Times New Roman" w:cs="Times New Roman"/>
          <w:spacing w:val="-13"/>
          <w:sz w:val="24"/>
        </w:rPr>
        <w:t xml:space="preserve"> </w:t>
      </w:r>
      <w:r w:rsidRPr="00806799">
        <w:rPr>
          <w:rFonts w:ascii="Times New Roman" w:hAnsi="Times New Roman" w:cs="Times New Roman"/>
          <w:sz w:val="24"/>
        </w:rPr>
        <w:t>героев</w:t>
      </w:r>
      <w:r w:rsidRPr="00806799">
        <w:rPr>
          <w:rFonts w:ascii="Times New Roman" w:hAnsi="Times New Roman" w:cs="Times New Roman"/>
          <w:spacing w:val="-6"/>
          <w:sz w:val="24"/>
        </w:rPr>
        <w:t xml:space="preserve"> </w:t>
      </w:r>
      <w:r w:rsidRPr="00806799">
        <w:rPr>
          <w:rFonts w:ascii="Times New Roman" w:hAnsi="Times New Roman" w:cs="Times New Roman"/>
          <w:sz w:val="24"/>
        </w:rPr>
        <w:t>и</w:t>
      </w:r>
      <w:r w:rsidRPr="00806799">
        <w:rPr>
          <w:rFonts w:ascii="Times New Roman" w:hAnsi="Times New Roman" w:cs="Times New Roman"/>
          <w:spacing w:val="-12"/>
          <w:sz w:val="24"/>
        </w:rPr>
        <w:t xml:space="preserve"> </w:t>
      </w:r>
      <w:r w:rsidRPr="00806799">
        <w:rPr>
          <w:rFonts w:ascii="Times New Roman" w:hAnsi="Times New Roman" w:cs="Times New Roman"/>
          <w:sz w:val="24"/>
        </w:rPr>
        <w:t>персонажей</w:t>
      </w:r>
      <w:r w:rsidRPr="00806799">
        <w:rPr>
          <w:rFonts w:ascii="Times New Roman" w:hAnsi="Times New Roman" w:cs="Times New Roman"/>
          <w:spacing w:val="-12"/>
          <w:sz w:val="24"/>
        </w:rPr>
        <w:t xml:space="preserve"> </w:t>
      </w:r>
      <w:r w:rsidRPr="00806799">
        <w:rPr>
          <w:rFonts w:ascii="Times New Roman" w:hAnsi="Times New Roman" w:cs="Times New Roman"/>
          <w:sz w:val="24"/>
        </w:rPr>
        <w:t>произведений,</w:t>
      </w:r>
      <w:r w:rsidRPr="00806799">
        <w:rPr>
          <w:rFonts w:ascii="Times New Roman" w:hAnsi="Times New Roman" w:cs="Times New Roman"/>
          <w:spacing w:val="-58"/>
          <w:sz w:val="24"/>
        </w:rPr>
        <w:t xml:space="preserve"> </w:t>
      </w:r>
      <w:r w:rsidRPr="00806799">
        <w:rPr>
          <w:rFonts w:ascii="Times New Roman" w:hAnsi="Times New Roman" w:cs="Times New Roman"/>
          <w:sz w:val="24"/>
        </w:rPr>
        <w:t>на особенности и результаты трудовой деятельности. Дети знакомятся с тематическими</w:t>
      </w:r>
      <w:r w:rsidRPr="00806799">
        <w:rPr>
          <w:rFonts w:ascii="Times New Roman" w:hAnsi="Times New Roman" w:cs="Times New Roman"/>
          <w:spacing w:val="1"/>
          <w:sz w:val="24"/>
        </w:rPr>
        <w:t xml:space="preserve"> </w:t>
      </w:r>
      <w:r w:rsidRPr="00806799">
        <w:rPr>
          <w:rFonts w:ascii="Times New Roman" w:hAnsi="Times New Roman" w:cs="Times New Roman"/>
          <w:sz w:val="24"/>
        </w:rPr>
        <w:t>стихами,</w:t>
      </w:r>
      <w:r w:rsidRPr="00806799">
        <w:rPr>
          <w:rFonts w:ascii="Times New Roman" w:hAnsi="Times New Roman" w:cs="Times New Roman"/>
          <w:spacing w:val="3"/>
          <w:sz w:val="24"/>
        </w:rPr>
        <w:t xml:space="preserve"> </w:t>
      </w:r>
      <w:r w:rsidRPr="00806799">
        <w:rPr>
          <w:rFonts w:ascii="Times New Roman" w:hAnsi="Times New Roman" w:cs="Times New Roman"/>
          <w:sz w:val="24"/>
        </w:rPr>
        <w:t>пословицами,</w:t>
      </w:r>
      <w:r w:rsidRPr="00806799">
        <w:rPr>
          <w:rFonts w:ascii="Times New Roman" w:hAnsi="Times New Roman" w:cs="Times New Roman"/>
          <w:spacing w:val="4"/>
          <w:sz w:val="24"/>
        </w:rPr>
        <w:t xml:space="preserve"> </w:t>
      </w:r>
      <w:r w:rsidRPr="00806799">
        <w:rPr>
          <w:rFonts w:ascii="Times New Roman" w:hAnsi="Times New Roman" w:cs="Times New Roman"/>
          <w:sz w:val="24"/>
        </w:rPr>
        <w:t>поговорками.</w:t>
      </w:r>
    </w:p>
    <w:p w14:paraId="2FE817FE" w14:textId="77777777" w:rsidR="00C35095" w:rsidRPr="00806799" w:rsidRDefault="00C35095" w:rsidP="000E090A">
      <w:pPr>
        <w:widowControl w:val="0"/>
        <w:numPr>
          <w:ilvl w:val="0"/>
          <w:numId w:val="174"/>
        </w:numPr>
        <w:tabs>
          <w:tab w:val="left" w:pos="1887"/>
        </w:tabs>
        <w:autoSpaceDE w:val="0"/>
        <w:autoSpaceDN w:val="0"/>
        <w:spacing w:before="39" w:after="0" w:line="240" w:lineRule="auto"/>
        <w:ind w:right="748" w:firstLine="710"/>
        <w:jc w:val="both"/>
        <w:rPr>
          <w:rFonts w:ascii="Times New Roman" w:hAnsi="Times New Roman" w:cs="Times New Roman"/>
          <w:sz w:val="24"/>
        </w:rPr>
      </w:pPr>
      <w:r w:rsidRPr="00806799">
        <w:rPr>
          <w:rFonts w:ascii="Times New Roman" w:hAnsi="Times New Roman" w:cs="Times New Roman"/>
          <w:sz w:val="24"/>
        </w:rPr>
        <w:t>Профориентационные</w:t>
      </w:r>
      <w:r w:rsidRPr="00806799">
        <w:rPr>
          <w:rFonts w:ascii="Times New Roman" w:hAnsi="Times New Roman" w:cs="Times New Roman"/>
          <w:spacing w:val="1"/>
          <w:sz w:val="24"/>
        </w:rPr>
        <w:t xml:space="preserve"> </w:t>
      </w:r>
      <w:r w:rsidRPr="00806799">
        <w:rPr>
          <w:rFonts w:ascii="Times New Roman" w:hAnsi="Times New Roman" w:cs="Times New Roman"/>
          <w:sz w:val="24"/>
        </w:rPr>
        <w:t>игры.</w:t>
      </w:r>
      <w:r w:rsidRPr="00806799">
        <w:rPr>
          <w:rFonts w:ascii="Times New Roman" w:hAnsi="Times New Roman" w:cs="Times New Roman"/>
          <w:spacing w:val="1"/>
          <w:sz w:val="24"/>
        </w:rPr>
        <w:t xml:space="preserve"> </w:t>
      </w:r>
      <w:r w:rsidRPr="00806799">
        <w:rPr>
          <w:rFonts w:ascii="Times New Roman" w:hAnsi="Times New Roman" w:cs="Times New Roman"/>
          <w:sz w:val="24"/>
        </w:rPr>
        <w:t>Применяются</w:t>
      </w:r>
      <w:r w:rsidRPr="00806799">
        <w:rPr>
          <w:rFonts w:ascii="Times New Roman" w:hAnsi="Times New Roman" w:cs="Times New Roman"/>
          <w:spacing w:val="1"/>
          <w:sz w:val="24"/>
        </w:rPr>
        <w:t xml:space="preserve"> </w:t>
      </w:r>
      <w:r w:rsidRPr="00806799">
        <w:rPr>
          <w:rFonts w:ascii="Times New Roman" w:hAnsi="Times New Roman" w:cs="Times New Roman"/>
          <w:sz w:val="24"/>
        </w:rPr>
        <w:t>разнообразные</w:t>
      </w:r>
      <w:r w:rsidRPr="00806799">
        <w:rPr>
          <w:rFonts w:ascii="Times New Roman" w:hAnsi="Times New Roman" w:cs="Times New Roman"/>
          <w:spacing w:val="1"/>
          <w:sz w:val="24"/>
        </w:rPr>
        <w:t xml:space="preserve"> </w:t>
      </w:r>
      <w:r w:rsidRPr="00806799">
        <w:rPr>
          <w:rFonts w:ascii="Times New Roman" w:hAnsi="Times New Roman" w:cs="Times New Roman"/>
          <w:sz w:val="24"/>
        </w:rPr>
        <w:t>игры,</w:t>
      </w:r>
      <w:r w:rsidRPr="00806799">
        <w:rPr>
          <w:rFonts w:ascii="Times New Roman" w:hAnsi="Times New Roman" w:cs="Times New Roman"/>
          <w:spacing w:val="1"/>
          <w:sz w:val="24"/>
        </w:rPr>
        <w:t xml:space="preserve"> </w:t>
      </w:r>
      <w:r w:rsidRPr="00806799">
        <w:rPr>
          <w:rFonts w:ascii="Times New Roman" w:hAnsi="Times New Roman" w:cs="Times New Roman"/>
          <w:sz w:val="24"/>
        </w:rPr>
        <w:t>способствующие</w:t>
      </w:r>
      <w:r w:rsidRPr="00806799">
        <w:rPr>
          <w:rFonts w:ascii="Times New Roman" w:hAnsi="Times New Roman" w:cs="Times New Roman"/>
          <w:spacing w:val="1"/>
          <w:sz w:val="24"/>
        </w:rPr>
        <w:t xml:space="preserve"> </w:t>
      </w:r>
      <w:r w:rsidRPr="00806799">
        <w:rPr>
          <w:rFonts w:ascii="Times New Roman" w:hAnsi="Times New Roman" w:cs="Times New Roman"/>
          <w:sz w:val="24"/>
        </w:rPr>
        <w:t>ознакомлению</w:t>
      </w:r>
      <w:r w:rsidRPr="00806799">
        <w:rPr>
          <w:rFonts w:ascii="Times New Roman" w:hAnsi="Times New Roman" w:cs="Times New Roman"/>
          <w:spacing w:val="1"/>
          <w:sz w:val="24"/>
        </w:rPr>
        <w:t xml:space="preserve"> </w:t>
      </w:r>
      <w:r w:rsidRPr="00806799">
        <w:rPr>
          <w:rFonts w:ascii="Times New Roman" w:hAnsi="Times New Roman" w:cs="Times New Roman"/>
          <w:sz w:val="24"/>
        </w:rPr>
        <w:t>с</w:t>
      </w:r>
      <w:r w:rsidRPr="00806799">
        <w:rPr>
          <w:rFonts w:ascii="Times New Roman" w:hAnsi="Times New Roman" w:cs="Times New Roman"/>
          <w:spacing w:val="1"/>
          <w:sz w:val="24"/>
        </w:rPr>
        <w:t xml:space="preserve"> </w:t>
      </w:r>
      <w:r w:rsidRPr="00806799">
        <w:rPr>
          <w:rFonts w:ascii="Times New Roman" w:hAnsi="Times New Roman" w:cs="Times New Roman"/>
          <w:sz w:val="24"/>
        </w:rPr>
        <w:t>профессиями:</w:t>
      </w:r>
      <w:r w:rsidRPr="00806799">
        <w:rPr>
          <w:rFonts w:ascii="Times New Roman" w:hAnsi="Times New Roman" w:cs="Times New Roman"/>
          <w:spacing w:val="1"/>
          <w:sz w:val="24"/>
        </w:rPr>
        <w:t xml:space="preserve"> </w:t>
      </w:r>
      <w:r w:rsidRPr="00806799">
        <w:rPr>
          <w:rFonts w:ascii="Times New Roman" w:hAnsi="Times New Roman" w:cs="Times New Roman"/>
          <w:sz w:val="24"/>
        </w:rPr>
        <w:t>сюжетно-ролевые,</w:t>
      </w:r>
      <w:r w:rsidRPr="00806799">
        <w:rPr>
          <w:rFonts w:ascii="Times New Roman" w:hAnsi="Times New Roman" w:cs="Times New Roman"/>
          <w:spacing w:val="1"/>
          <w:sz w:val="24"/>
        </w:rPr>
        <w:t xml:space="preserve"> </w:t>
      </w:r>
      <w:r w:rsidRPr="00806799">
        <w:rPr>
          <w:rFonts w:ascii="Times New Roman" w:hAnsi="Times New Roman" w:cs="Times New Roman"/>
          <w:sz w:val="24"/>
        </w:rPr>
        <w:t>настольные,</w:t>
      </w:r>
      <w:r w:rsidRPr="00806799">
        <w:rPr>
          <w:rFonts w:ascii="Times New Roman" w:hAnsi="Times New Roman" w:cs="Times New Roman"/>
          <w:spacing w:val="1"/>
          <w:sz w:val="24"/>
        </w:rPr>
        <w:t xml:space="preserve"> </w:t>
      </w:r>
      <w:r w:rsidRPr="00806799">
        <w:rPr>
          <w:rFonts w:ascii="Times New Roman" w:hAnsi="Times New Roman" w:cs="Times New Roman"/>
          <w:sz w:val="24"/>
        </w:rPr>
        <w:t>дидактические,</w:t>
      </w:r>
      <w:r w:rsidRPr="00806799">
        <w:rPr>
          <w:rFonts w:ascii="Times New Roman" w:hAnsi="Times New Roman" w:cs="Times New Roman"/>
          <w:spacing w:val="1"/>
          <w:sz w:val="24"/>
        </w:rPr>
        <w:t xml:space="preserve"> </w:t>
      </w:r>
      <w:r w:rsidRPr="00806799">
        <w:rPr>
          <w:rFonts w:ascii="Times New Roman" w:hAnsi="Times New Roman" w:cs="Times New Roman"/>
          <w:sz w:val="24"/>
        </w:rPr>
        <w:t>подвижные,</w:t>
      </w:r>
      <w:r w:rsidRPr="00806799">
        <w:rPr>
          <w:rFonts w:ascii="Times New Roman" w:hAnsi="Times New Roman" w:cs="Times New Roman"/>
          <w:spacing w:val="1"/>
          <w:sz w:val="24"/>
        </w:rPr>
        <w:t xml:space="preserve"> </w:t>
      </w:r>
      <w:r w:rsidRPr="00806799">
        <w:rPr>
          <w:rFonts w:ascii="Times New Roman" w:hAnsi="Times New Roman" w:cs="Times New Roman"/>
          <w:sz w:val="24"/>
        </w:rPr>
        <w:t>игры-квесты,</w:t>
      </w:r>
      <w:r w:rsidRPr="00806799">
        <w:rPr>
          <w:rFonts w:ascii="Times New Roman" w:hAnsi="Times New Roman" w:cs="Times New Roman"/>
          <w:spacing w:val="1"/>
          <w:sz w:val="24"/>
        </w:rPr>
        <w:t xml:space="preserve"> </w:t>
      </w:r>
      <w:r w:rsidRPr="00806799">
        <w:rPr>
          <w:rFonts w:ascii="Times New Roman" w:hAnsi="Times New Roman" w:cs="Times New Roman"/>
          <w:sz w:val="24"/>
        </w:rPr>
        <w:t>игры-драматизации.</w:t>
      </w:r>
      <w:r w:rsidRPr="00806799">
        <w:rPr>
          <w:rFonts w:ascii="Times New Roman" w:hAnsi="Times New Roman" w:cs="Times New Roman"/>
          <w:spacing w:val="1"/>
          <w:sz w:val="24"/>
        </w:rPr>
        <w:t xml:space="preserve"> </w:t>
      </w:r>
      <w:r w:rsidRPr="00806799">
        <w:rPr>
          <w:rFonts w:ascii="Times New Roman" w:hAnsi="Times New Roman" w:cs="Times New Roman"/>
          <w:sz w:val="24"/>
        </w:rPr>
        <w:t>В</w:t>
      </w:r>
      <w:r w:rsidRPr="00806799">
        <w:rPr>
          <w:rFonts w:ascii="Times New Roman" w:hAnsi="Times New Roman" w:cs="Times New Roman"/>
          <w:spacing w:val="1"/>
          <w:sz w:val="24"/>
        </w:rPr>
        <w:t xml:space="preserve"> </w:t>
      </w:r>
      <w:r w:rsidRPr="00806799">
        <w:rPr>
          <w:rFonts w:ascii="Times New Roman" w:hAnsi="Times New Roman" w:cs="Times New Roman"/>
          <w:sz w:val="24"/>
        </w:rPr>
        <w:t>игре</w:t>
      </w:r>
      <w:r w:rsidRPr="00806799">
        <w:rPr>
          <w:rFonts w:ascii="Times New Roman" w:hAnsi="Times New Roman" w:cs="Times New Roman"/>
          <w:spacing w:val="1"/>
          <w:sz w:val="24"/>
        </w:rPr>
        <w:t xml:space="preserve"> </w:t>
      </w:r>
      <w:r w:rsidRPr="00806799">
        <w:rPr>
          <w:rFonts w:ascii="Times New Roman" w:hAnsi="Times New Roman" w:cs="Times New Roman"/>
          <w:sz w:val="24"/>
        </w:rPr>
        <w:t>появляется</w:t>
      </w:r>
      <w:r w:rsidRPr="00806799">
        <w:rPr>
          <w:rFonts w:ascii="Times New Roman" w:hAnsi="Times New Roman" w:cs="Times New Roman"/>
          <w:spacing w:val="1"/>
          <w:sz w:val="24"/>
        </w:rPr>
        <w:t xml:space="preserve"> </w:t>
      </w:r>
      <w:r w:rsidRPr="00806799">
        <w:rPr>
          <w:rFonts w:ascii="Times New Roman" w:hAnsi="Times New Roman" w:cs="Times New Roman"/>
          <w:sz w:val="24"/>
        </w:rPr>
        <w:t>возможность</w:t>
      </w:r>
      <w:r w:rsidRPr="00806799">
        <w:rPr>
          <w:rFonts w:ascii="Times New Roman" w:hAnsi="Times New Roman" w:cs="Times New Roman"/>
          <w:spacing w:val="1"/>
          <w:sz w:val="24"/>
        </w:rPr>
        <w:t xml:space="preserve"> </w:t>
      </w:r>
      <w:r w:rsidRPr="00806799">
        <w:rPr>
          <w:rFonts w:ascii="Times New Roman" w:hAnsi="Times New Roman" w:cs="Times New Roman"/>
          <w:sz w:val="24"/>
        </w:rPr>
        <w:t>проявить</w:t>
      </w:r>
      <w:r w:rsidRPr="00806799">
        <w:rPr>
          <w:rFonts w:ascii="Times New Roman" w:hAnsi="Times New Roman" w:cs="Times New Roman"/>
          <w:spacing w:val="1"/>
          <w:sz w:val="24"/>
        </w:rPr>
        <w:t xml:space="preserve"> </w:t>
      </w:r>
      <w:r w:rsidRPr="00806799">
        <w:rPr>
          <w:rFonts w:ascii="Times New Roman" w:hAnsi="Times New Roman" w:cs="Times New Roman"/>
          <w:sz w:val="24"/>
        </w:rPr>
        <w:t>свои</w:t>
      </w:r>
      <w:r w:rsidRPr="00806799">
        <w:rPr>
          <w:rFonts w:ascii="Times New Roman" w:hAnsi="Times New Roman" w:cs="Times New Roman"/>
          <w:spacing w:val="1"/>
          <w:sz w:val="24"/>
        </w:rPr>
        <w:t xml:space="preserve"> </w:t>
      </w:r>
      <w:r w:rsidRPr="00806799">
        <w:rPr>
          <w:rFonts w:ascii="Times New Roman" w:hAnsi="Times New Roman" w:cs="Times New Roman"/>
          <w:sz w:val="24"/>
        </w:rPr>
        <w:t>знания</w:t>
      </w:r>
      <w:r w:rsidRPr="00806799">
        <w:rPr>
          <w:rFonts w:ascii="Times New Roman" w:hAnsi="Times New Roman" w:cs="Times New Roman"/>
          <w:spacing w:val="1"/>
          <w:sz w:val="24"/>
        </w:rPr>
        <w:t xml:space="preserve"> </w:t>
      </w:r>
      <w:r w:rsidRPr="00806799">
        <w:rPr>
          <w:rFonts w:ascii="Times New Roman" w:hAnsi="Times New Roman" w:cs="Times New Roman"/>
          <w:sz w:val="24"/>
        </w:rPr>
        <w:t>и</w:t>
      </w:r>
      <w:r w:rsidRPr="00806799">
        <w:rPr>
          <w:rFonts w:ascii="Times New Roman" w:hAnsi="Times New Roman" w:cs="Times New Roman"/>
          <w:spacing w:val="1"/>
          <w:sz w:val="24"/>
        </w:rPr>
        <w:t xml:space="preserve"> </w:t>
      </w:r>
      <w:r w:rsidRPr="00806799">
        <w:rPr>
          <w:rFonts w:ascii="Times New Roman" w:hAnsi="Times New Roman" w:cs="Times New Roman"/>
          <w:sz w:val="24"/>
        </w:rPr>
        <w:t>умения.</w:t>
      </w:r>
      <w:r w:rsidRPr="00806799">
        <w:rPr>
          <w:rFonts w:ascii="Times New Roman" w:hAnsi="Times New Roman" w:cs="Times New Roman"/>
          <w:spacing w:val="1"/>
          <w:sz w:val="24"/>
        </w:rPr>
        <w:t xml:space="preserve"> </w:t>
      </w:r>
      <w:r w:rsidRPr="00806799">
        <w:rPr>
          <w:rFonts w:ascii="Times New Roman" w:hAnsi="Times New Roman" w:cs="Times New Roman"/>
          <w:sz w:val="24"/>
        </w:rPr>
        <w:t>Особое</w:t>
      </w:r>
      <w:r w:rsidRPr="00806799">
        <w:rPr>
          <w:rFonts w:ascii="Times New Roman" w:hAnsi="Times New Roman" w:cs="Times New Roman"/>
          <w:spacing w:val="1"/>
          <w:sz w:val="24"/>
        </w:rPr>
        <w:t xml:space="preserve"> </w:t>
      </w:r>
      <w:r w:rsidRPr="00806799">
        <w:rPr>
          <w:rFonts w:ascii="Times New Roman" w:hAnsi="Times New Roman" w:cs="Times New Roman"/>
          <w:sz w:val="24"/>
        </w:rPr>
        <w:t>внимание</w:t>
      </w:r>
      <w:r w:rsidRPr="00806799">
        <w:rPr>
          <w:rFonts w:ascii="Times New Roman" w:hAnsi="Times New Roman" w:cs="Times New Roman"/>
          <w:spacing w:val="1"/>
          <w:sz w:val="24"/>
        </w:rPr>
        <w:t xml:space="preserve"> </w:t>
      </w:r>
      <w:r w:rsidRPr="00806799">
        <w:rPr>
          <w:rFonts w:ascii="Times New Roman" w:hAnsi="Times New Roman" w:cs="Times New Roman"/>
          <w:sz w:val="24"/>
        </w:rPr>
        <w:t>уделяется</w:t>
      </w:r>
      <w:r w:rsidRPr="00806799">
        <w:rPr>
          <w:rFonts w:ascii="Times New Roman" w:hAnsi="Times New Roman" w:cs="Times New Roman"/>
          <w:spacing w:val="1"/>
          <w:sz w:val="24"/>
        </w:rPr>
        <w:t xml:space="preserve"> </w:t>
      </w:r>
      <w:r w:rsidRPr="00806799">
        <w:rPr>
          <w:rFonts w:ascii="Times New Roman" w:hAnsi="Times New Roman" w:cs="Times New Roman"/>
          <w:sz w:val="24"/>
        </w:rPr>
        <w:t>сюжетно-</w:t>
      </w:r>
      <w:r w:rsidRPr="00806799">
        <w:rPr>
          <w:rFonts w:ascii="Times New Roman" w:hAnsi="Times New Roman" w:cs="Times New Roman"/>
          <w:spacing w:val="-57"/>
          <w:sz w:val="24"/>
        </w:rPr>
        <w:t xml:space="preserve"> </w:t>
      </w:r>
      <w:r w:rsidRPr="00806799">
        <w:rPr>
          <w:rFonts w:ascii="Times New Roman" w:hAnsi="Times New Roman" w:cs="Times New Roman"/>
          <w:sz w:val="24"/>
        </w:rPr>
        <w:t>ролевым</w:t>
      </w:r>
      <w:r w:rsidRPr="00806799">
        <w:rPr>
          <w:rFonts w:ascii="Times New Roman" w:hAnsi="Times New Roman" w:cs="Times New Roman"/>
          <w:spacing w:val="-1"/>
          <w:sz w:val="24"/>
        </w:rPr>
        <w:t xml:space="preserve"> </w:t>
      </w:r>
      <w:r w:rsidRPr="00806799">
        <w:rPr>
          <w:rFonts w:ascii="Times New Roman" w:hAnsi="Times New Roman" w:cs="Times New Roman"/>
          <w:sz w:val="24"/>
        </w:rPr>
        <w:t>играм.</w:t>
      </w:r>
    </w:p>
    <w:p w14:paraId="75ED403D" w14:textId="77777777" w:rsidR="00C35095" w:rsidRPr="00806799" w:rsidRDefault="00C35095" w:rsidP="000E090A">
      <w:pPr>
        <w:widowControl w:val="0"/>
        <w:numPr>
          <w:ilvl w:val="0"/>
          <w:numId w:val="174"/>
        </w:numPr>
        <w:tabs>
          <w:tab w:val="left" w:pos="1786"/>
        </w:tabs>
        <w:autoSpaceDE w:val="0"/>
        <w:autoSpaceDN w:val="0"/>
        <w:spacing w:before="37" w:after="0" w:line="240" w:lineRule="auto"/>
        <w:ind w:right="758" w:firstLine="710"/>
        <w:jc w:val="both"/>
        <w:rPr>
          <w:rFonts w:ascii="Times New Roman" w:hAnsi="Times New Roman" w:cs="Times New Roman"/>
          <w:sz w:val="24"/>
        </w:rPr>
      </w:pPr>
      <w:r w:rsidRPr="00806799">
        <w:rPr>
          <w:rFonts w:ascii="Times New Roman" w:hAnsi="Times New Roman" w:cs="Times New Roman"/>
          <w:sz w:val="24"/>
        </w:rPr>
        <w:t>Просмотр</w:t>
      </w:r>
      <w:r w:rsidRPr="00806799">
        <w:rPr>
          <w:rFonts w:ascii="Times New Roman" w:hAnsi="Times New Roman" w:cs="Times New Roman"/>
          <w:spacing w:val="1"/>
          <w:sz w:val="24"/>
        </w:rPr>
        <w:t xml:space="preserve"> </w:t>
      </w:r>
      <w:r w:rsidRPr="00806799">
        <w:rPr>
          <w:rFonts w:ascii="Times New Roman" w:hAnsi="Times New Roman" w:cs="Times New Roman"/>
          <w:sz w:val="24"/>
        </w:rPr>
        <w:t>видеофильмов</w:t>
      </w:r>
      <w:r w:rsidRPr="00806799">
        <w:rPr>
          <w:rFonts w:ascii="Times New Roman" w:hAnsi="Times New Roman" w:cs="Times New Roman"/>
          <w:spacing w:val="1"/>
          <w:sz w:val="24"/>
        </w:rPr>
        <w:t xml:space="preserve"> </w:t>
      </w:r>
      <w:r w:rsidRPr="00806799">
        <w:rPr>
          <w:rFonts w:ascii="Times New Roman" w:hAnsi="Times New Roman" w:cs="Times New Roman"/>
          <w:sz w:val="24"/>
        </w:rPr>
        <w:t>и</w:t>
      </w:r>
      <w:r w:rsidRPr="00806799">
        <w:rPr>
          <w:rFonts w:ascii="Times New Roman" w:hAnsi="Times New Roman" w:cs="Times New Roman"/>
          <w:spacing w:val="1"/>
          <w:sz w:val="24"/>
        </w:rPr>
        <w:t xml:space="preserve"> </w:t>
      </w:r>
      <w:r w:rsidRPr="00806799">
        <w:rPr>
          <w:rFonts w:ascii="Times New Roman" w:hAnsi="Times New Roman" w:cs="Times New Roman"/>
          <w:sz w:val="24"/>
        </w:rPr>
        <w:t>презентаций.</w:t>
      </w:r>
      <w:r w:rsidRPr="00806799">
        <w:rPr>
          <w:rFonts w:ascii="Times New Roman" w:hAnsi="Times New Roman" w:cs="Times New Roman"/>
          <w:spacing w:val="1"/>
          <w:sz w:val="24"/>
        </w:rPr>
        <w:t xml:space="preserve"> </w:t>
      </w:r>
      <w:r w:rsidRPr="00806799">
        <w:rPr>
          <w:rFonts w:ascii="Times New Roman" w:hAnsi="Times New Roman" w:cs="Times New Roman"/>
          <w:sz w:val="24"/>
        </w:rPr>
        <w:t>В</w:t>
      </w:r>
      <w:r w:rsidRPr="00806799">
        <w:rPr>
          <w:rFonts w:ascii="Times New Roman" w:hAnsi="Times New Roman" w:cs="Times New Roman"/>
          <w:spacing w:val="1"/>
          <w:sz w:val="24"/>
        </w:rPr>
        <w:t xml:space="preserve"> </w:t>
      </w:r>
      <w:r w:rsidRPr="00806799">
        <w:rPr>
          <w:rFonts w:ascii="Times New Roman" w:hAnsi="Times New Roman" w:cs="Times New Roman"/>
          <w:sz w:val="24"/>
        </w:rPr>
        <w:t>детском</w:t>
      </w:r>
      <w:r w:rsidRPr="00806799">
        <w:rPr>
          <w:rFonts w:ascii="Times New Roman" w:hAnsi="Times New Roman" w:cs="Times New Roman"/>
          <w:spacing w:val="1"/>
          <w:sz w:val="24"/>
        </w:rPr>
        <w:t xml:space="preserve"> </w:t>
      </w:r>
      <w:r w:rsidRPr="00806799">
        <w:rPr>
          <w:rFonts w:ascii="Times New Roman" w:hAnsi="Times New Roman" w:cs="Times New Roman"/>
          <w:sz w:val="24"/>
        </w:rPr>
        <w:t>саду</w:t>
      </w:r>
      <w:r w:rsidRPr="00806799">
        <w:rPr>
          <w:rFonts w:ascii="Times New Roman" w:hAnsi="Times New Roman" w:cs="Times New Roman"/>
          <w:spacing w:val="1"/>
          <w:sz w:val="24"/>
        </w:rPr>
        <w:t xml:space="preserve"> </w:t>
      </w:r>
      <w:r w:rsidRPr="00806799">
        <w:rPr>
          <w:rFonts w:ascii="Times New Roman" w:hAnsi="Times New Roman" w:cs="Times New Roman"/>
          <w:sz w:val="24"/>
        </w:rPr>
        <w:t>создан</w:t>
      </w:r>
      <w:r w:rsidRPr="00806799">
        <w:rPr>
          <w:rFonts w:ascii="Times New Roman" w:hAnsi="Times New Roman" w:cs="Times New Roman"/>
          <w:spacing w:val="1"/>
          <w:sz w:val="24"/>
        </w:rPr>
        <w:t xml:space="preserve"> </w:t>
      </w:r>
      <w:r w:rsidRPr="00806799">
        <w:rPr>
          <w:rFonts w:ascii="Times New Roman" w:hAnsi="Times New Roman" w:cs="Times New Roman"/>
          <w:sz w:val="24"/>
        </w:rPr>
        <w:t>каталог</w:t>
      </w:r>
      <w:r w:rsidRPr="00806799">
        <w:rPr>
          <w:rFonts w:ascii="Times New Roman" w:hAnsi="Times New Roman" w:cs="Times New Roman"/>
          <w:spacing w:val="1"/>
          <w:sz w:val="24"/>
        </w:rPr>
        <w:t xml:space="preserve"> </w:t>
      </w:r>
      <w:r w:rsidRPr="00806799">
        <w:rPr>
          <w:rFonts w:ascii="Times New Roman" w:hAnsi="Times New Roman" w:cs="Times New Roman"/>
          <w:sz w:val="24"/>
        </w:rPr>
        <w:t>электронных</w:t>
      </w:r>
      <w:r w:rsidRPr="00806799">
        <w:rPr>
          <w:rFonts w:ascii="Times New Roman" w:hAnsi="Times New Roman" w:cs="Times New Roman"/>
          <w:spacing w:val="1"/>
          <w:sz w:val="24"/>
        </w:rPr>
        <w:t xml:space="preserve"> </w:t>
      </w:r>
      <w:r w:rsidRPr="00806799">
        <w:rPr>
          <w:rFonts w:ascii="Times New Roman" w:hAnsi="Times New Roman" w:cs="Times New Roman"/>
          <w:sz w:val="24"/>
        </w:rPr>
        <w:t>пособий</w:t>
      </w:r>
      <w:r w:rsidRPr="00806799">
        <w:rPr>
          <w:rFonts w:ascii="Times New Roman" w:hAnsi="Times New Roman" w:cs="Times New Roman"/>
          <w:spacing w:val="1"/>
          <w:sz w:val="24"/>
        </w:rPr>
        <w:t xml:space="preserve"> </w:t>
      </w:r>
      <w:r w:rsidRPr="00806799">
        <w:rPr>
          <w:rFonts w:ascii="Times New Roman" w:hAnsi="Times New Roman" w:cs="Times New Roman"/>
          <w:sz w:val="24"/>
        </w:rPr>
        <w:t>по</w:t>
      </w:r>
      <w:r w:rsidRPr="00806799">
        <w:rPr>
          <w:rFonts w:ascii="Times New Roman" w:hAnsi="Times New Roman" w:cs="Times New Roman"/>
          <w:spacing w:val="1"/>
          <w:sz w:val="24"/>
        </w:rPr>
        <w:t xml:space="preserve"> </w:t>
      </w:r>
      <w:r w:rsidRPr="00806799">
        <w:rPr>
          <w:rFonts w:ascii="Times New Roman" w:hAnsi="Times New Roman" w:cs="Times New Roman"/>
          <w:sz w:val="24"/>
        </w:rPr>
        <w:t>профориентации,</w:t>
      </w:r>
      <w:r w:rsidRPr="00806799">
        <w:rPr>
          <w:rFonts w:ascii="Times New Roman" w:hAnsi="Times New Roman" w:cs="Times New Roman"/>
          <w:spacing w:val="1"/>
          <w:sz w:val="24"/>
        </w:rPr>
        <w:t xml:space="preserve"> </w:t>
      </w:r>
      <w:r w:rsidRPr="00806799">
        <w:rPr>
          <w:rFonts w:ascii="Times New Roman" w:hAnsi="Times New Roman" w:cs="Times New Roman"/>
          <w:sz w:val="24"/>
        </w:rPr>
        <w:t>в</w:t>
      </w:r>
      <w:r w:rsidRPr="00806799">
        <w:rPr>
          <w:rFonts w:ascii="Times New Roman" w:hAnsi="Times New Roman" w:cs="Times New Roman"/>
          <w:spacing w:val="1"/>
          <w:sz w:val="24"/>
        </w:rPr>
        <w:t xml:space="preserve"> </w:t>
      </w:r>
      <w:r w:rsidRPr="00806799">
        <w:rPr>
          <w:rFonts w:ascii="Times New Roman" w:hAnsi="Times New Roman" w:cs="Times New Roman"/>
          <w:sz w:val="24"/>
        </w:rPr>
        <w:t>котором</w:t>
      </w:r>
      <w:r w:rsidRPr="00806799">
        <w:rPr>
          <w:rFonts w:ascii="Times New Roman" w:hAnsi="Times New Roman" w:cs="Times New Roman"/>
          <w:spacing w:val="1"/>
          <w:sz w:val="24"/>
        </w:rPr>
        <w:t xml:space="preserve"> </w:t>
      </w:r>
      <w:r w:rsidRPr="00806799">
        <w:rPr>
          <w:rFonts w:ascii="Times New Roman" w:hAnsi="Times New Roman" w:cs="Times New Roman"/>
          <w:sz w:val="24"/>
        </w:rPr>
        <w:t>представлены</w:t>
      </w:r>
      <w:r w:rsidRPr="00806799">
        <w:rPr>
          <w:rFonts w:ascii="Times New Roman" w:hAnsi="Times New Roman" w:cs="Times New Roman"/>
          <w:spacing w:val="1"/>
          <w:sz w:val="24"/>
        </w:rPr>
        <w:t xml:space="preserve"> </w:t>
      </w:r>
      <w:r w:rsidRPr="00806799">
        <w:rPr>
          <w:rFonts w:ascii="Times New Roman" w:hAnsi="Times New Roman" w:cs="Times New Roman"/>
          <w:sz w:val="24"/>
        </w:rPr>
        <w:t>фотографии,</w:t>
      </w:r>
      <w:r w:rsidRPr="00806799">
        <w:rPr>
          <w:rFonts w:ascii="Times New Roman" w:hAnsi="Times New Roman" w:cs="Times New Roman"/>
          <w:spacing w:val="-57"/>
          <w:sz w:val="24"/>
        </w:rPr>
        <w:t xml:space="preserve"> </w:t>
      </w:r>
      <w:r w:rsidRPr="00806799">
        <w:rPr>
          <w:rFonts w:ascii="Times New Roman" w:hAnsi="Times New Roman" w:cs="Times New Roman"/>
          <w:sz w:val="24"/>
        </w:rPr>
        <w:t>цифровые</w:t>
      </w:r>
      <w:r w:rsidRPr="00806799">
        <w:rPr>
          <w:rFonts w:ascii="Times New Roman" w:hAnsi="Times New Roman" w:cs="Times New Roman"/>
          <w:spacing w:val="1"/>
          <w:sz w:val="24"/>
        </w:rPr>
        <w:t xml:space="preserve"> </w:t>
      </w:r>
      <w:r w:rsidRPr="00806799">
        <w:rPr>
          <w:rFonts w:ascii="Times New Roman" w:hAnsi="Times New Roman" w:cs="Times New Roman"/>
          <w:sz w:val="24"/>
        </w:rPr>
        <w:t>презентации,</w:t>
      </w:r>
      <w:r w:rsidRPr="00806799">
        <w:rPr>
          <w:rFonts w:ascii="Times New Roman" w:hAnsi="Times New Roman" w:cs="Times New Roman"/>
          <w:spacing w:val="1"/>
          <w:sz w:val="24"/>
        </w:rPr>
        <w:t xml:space="preserve"> </w:t>
      </w:r>
      <w:r w:rsidRPr="00806799">
        <w:rPr>
          <w:rFonts w:ascii="Times New Roman" w:hAnsi="Times New Roman" w:cs="Times New Roman"/>
          <w:sz w:val="24"/>
        </w:rPr>
        <w:t>видео-экскурсии,</w:t>
      </w:r>
      <w:r w:rsidRPr="00806799">
        <w:rPr>
          <w:rFonts w:ascii="Times New Roman" w:hAnsi="Times New Roman" w:cs="Times New Roman"/>
          <w:spacing w:val="1"/>
          <w:sz w:val="24"/>
        </w:rPr>
        <w:t xml:space="preserve"> </w:t>
      </w:r>
      <w:r w:rsidRPr="00806799">
        <w:rPr>
          <w:rFonts w:ascii="Times New Roman" w:hAnsi="Times New Roman" w:cs="Times New Roman"/>
          <w:sz w:val="24"/>
        </w:rPr>
        <w:t>научно-популярные</w:t>
      </w:r>
      <w:r w:rsidRPr="00806799">
        <w:rPr>
          <w:rFonts w:ascii="Times New Roman" w:hAnsi="Times New Roman" w:cs="Times New Roman"/>
          <w:spacing w:val="1"/>
          <w:sz w:val="24"/>
        </w:rPr>
        <w:t xml:space="preserve"> </w:t>
      </w:r>
      <w:r w:rsidRPr="00806799">
        <w:rPr>
          <w:rFonts w:ascii="Times New Roman" w:hAnsi="Times New Roman" w:cs="Times New Roman"/>
          <w:sz w:val="24"/>
        </w:rPr>
        <w:t>фильмы,</w:t>
      </w:r>
      <w:r w:rsidRPr="00806799">
        <w:rPr>
          <w:rFonts w:ascii="Times New Roman" w:hAnsi="Times New Roman" w:cs="Times New Roman"/>
          <w:spacing w:val="1"/>
          <w:sz w:val="24"/>
        </w:rPr>
        <w:t xml:space="preserve"> </w:t>
      </w:r>
      <w:r w:rsidRPr="00806799">
        <w:rPr>
          <w:rFonts w:ascii="Times New Roman" w:hAnsi="Times New Roman" w:cs="Times New Roman"/>
          <w:sz w:val="24"/>
        </w:rPr>
        <w:t>отрывки</w:t>
      </w:r>
      <w:r w:rsidRPr="00806799">
        <w:rPr>
          <w:rFonts w:ascii="Times New Roman" w:hAnsi="Times New Roman" w:cs="Times New Roman"/>
          <w:spacing w:val="1"/>
          <w:sz w:val="24"/>
        </w:rPr>
        <w:t xml:space="preserve"> </w:t>
      </w:r>
      <w:r w:rsidRPr="00806799">
        <w:rPr>
          <w:rFonts w:ascii="Times New Roman" w:hAnsi="Times New Roman" w:cs="Times New Roman"/>
          <w:sz w:val="24"/>
        </w:rPr>
        <w:t>из</w:t>
      </w:r>
      <w:r w:rsidRPr="00806799">
        <w:rPr>
          <w:rFonts w:ascii="Times New Roman" w:hAnsi="Times New Roman" w:cs="Times New Roman"/>
          <w:spacing w:val="1"/>
          <w:sz w:val="24"/>
        </w:rPr>
        <w:t xml:space="preserve"> </w:t>
      </w:r>
      <w:r w:rsidRPr="00806799">
        <w:rPr>
          <w:rFonts w:ascii="Times New Roman" w:hAnsi="Times New Roman" w:cs="Times New Roman"/>
          <w:sz w:val="24"/>
        </w:rPr>
        <w:t>художественных</w:t>
      </w:r>
      <w:r w:rsidRPr="00806799">
        <w:rPr>
          <w:rFonts w:ascii="Times New Roman" w:hAnsi="Times New Roman" w:cs="Times New Roman"/>
          <w:spacing w:val="1"/>
          <w:sz w:val="24"/>
        </w:rPr>
        <w:t xml:space="preserve"> </w:t>
      </w:r>
      <w:r w:rsidRPr="00806799">
        <w:rPr>
          <w:rFonts w:ascii="Times New Roman" w:hAnsi="Times New Roman" w:cs="Times New Roman"/>
          <w:sz w:val="24"/>
        </w:rPr>
        <w:t>и</w:t>
      </w:r>
      <w:r w:rsidRPr="00806799">
        <w:rPr>
          <w:rFonts w:ascii="Times New Roman" w:hAnsi="Times New Roman" w:cs="Times New Roman"/>
          <w:spacing w:val="1"/>
          <w:sz w:val="24"/>
        </w:rPr>
        <w:t xml:space="preserve"> </w:t>
      </w:r>
      <w:r w:rsidRPr="00806799">
        <w:rPr>
          <w:rFonts w:ascii="Times New Roman" w:hAnsi="Times New Roman" w:cs="Times New Roman"/>
          <w:sz w:val="24"/>
        </w:rPr>
        <w:t>мультипликационных</w:t>
      </w:r>
      <w:r w:rsidRPr="00806799">
        <w:rPr>
          <w:rFonts w:ascii="Times New Roman" w:hAnsi="Times New Roman" w:cs="Times New Roman"/>
          <w:spacing w:val="1"/>
          <w:sz w:val="24"/>
        </w:rPr>
        <w:t xml:space="preserve"> </w:t>
      </w:r>
      <w:r w:rsidRPr="00806799">
        <w:rPr>
          <w:rFonts w:ascii="Times New Roman" w:hAnsi="Times New Roman" w:cs="Times New Roman"/>
          <w:sz w:val="24"/>
        </w:rPr>
        <w:t>фильмов</w:t>
      </w:r>
      <w:r w:rsidRPr="00806799">
        <w:rPr>
          <w:rFonts w:ascii="Times New Roman" w:hAnsi="Times New Roman" w:cs="Times New Roman"/>
          <w:spacing w:val="1"/>
          <w:sz w:val="24"/>
        </w:rPr>
        <w:t xml:space="preserve"> </w:t>
      </w:r>
      <w:r w:rsidRPr="00806799">
        <w:rPr>
          <w:rFonts w:ascii="Times New Roman" w:hAnsi="Times New Roman" w:cs="Times New Roman"/>
          <w:sz w:val="24"/>
        </w:rPr>
        <w:t>по</w:t>
      </w:r>
      <w:r w:rsidRPr="00806799">
        <w:rPr>
          <w:rFonts w:ascii="Times New Roman" w:hAnsi="Times New Roman" w:cs="Times New Roman"/>
          <w:spacing w:val="1"/>
          <w:sz w:val="24"/>
        </w:rPr>
        <w:t xml:space="preserve"> </w:t>
      </w:r>
      <w:r w:rsidRPr="00806799">
        <w:rPr>
          <w:rFonts w:ascii="Times New Roman" w:hAnsi="Times New Roman" w:cs="Times New Roman"/>
          <w:sz w:val="24"/>
        </w:rPr>
        <w:t>многим</w:t>
      </w:r>
      <w:r w:rsidRPr="00806799">
        <w:rPr>
          <w:rFonts w:ascii="Times New Roman" w:hAnsi="Times New Roman" w:cs="Times New Roman"/>
          <w:spacing w:val="1"/>
          <w:sz w:val="24"/>
        </w:rPr>
        <w:t xml:space="preserve"> </w:t>
      </w:r>
      <w:r w:rsidRPr="00806799">
        <w:rPr>
          <w:rFonts w:ascii="Times New Roman" w:hAnsi="Times New Roman" w:cs="Times New Roman"/>
          <w:sz w:val="24"/>
        </w:rPr>
        <w:t>профессиям.</w:t>
      </w:r>
      <w:r w:rsidRPr="00806799">
        <w:rPr>
          <w:rFonts w:ascii="Times New Roman" w:hAnsi="Times New Roman" w:cs="Times New Roman"/>
          <w:spacing w:val="1"/>
          <w:sz w:val="24"/>
        </w:rPr>
        <w:t xml:space="preserve"> </w:t>
      </w:r>
      <w:r w:rsidRPr="00806799">
        <w:rPr>
          <w:rFonts w:ascii="Times New Roman" w:hAnsi="Times New Roman" w:cs="Times New Roman"/>
          <w:sz w:val="24"/>
        </w:rPr>
        <w:t>После</w:t>
      </w:r>
      <w:r w:rsidRPr="00806799">
        <w:rPr>
          <w:rFonts w:ascii="Times New Roman" w:hAnsi="Times New Roman" w:cs="Times New Roman"/>
          <w:spacing w:val="1"/>
          <w:sz w:val="24"/>
        </w:rPr>
        <w:t xml:space="preserve"> </w:t>
      </w:r>
      <w:r w:rsidRPr="00806799">
        <w:rPr>
          <w:rFonts w:ascii="Times New Roman" w:hAnsi="Times New Roman" w:cs="Times New Roman"/>
          <w:sz w:val="24"/>
        </w:rPr>
        <w:t>просмотра</w:t>
      </w:r>
      <w:r w:rsidRPr="00806799">
        <w:rPr>
          <w:rFonts w:ascii="Times New Roman" w:hAnsi="Times New Roman" w:cs="Times New Roman"/>
          <w:spacing w:val="1"/>
          <w:sz w:val="24"/>
        </w:rPr>
        <w:t xml:space="preserve"> </w:t>
      </w:r>
      <w:r w:rsidRPr="00806799">
        <w:rPr>
          <w:rFonts w:ascii="Times New Roman" w:hAnsi="Times New Roman" w:cs="Times New Roman"/>
          <w:sz w:val="24"/>
        </w:rPr>
        <w:t>цифровых</w:t>
      </w:r>
      <w:r w:rsidRPr="00806799">
        <w:rPr>
          <w:rFonts w:ascii="Times New Roman" w:hAnsi="Times New Roman" w:cs="Times New Roman"/>
          <w:spacing w:val="1"/>
          <w:sz w:val="24"/>
        </w:rPr>
        <w:t xml:space="preserve"> </w:t>
      </w:r>
      <w:r w:rsidRPr="00806799">
        <w:rPr>
          <w:rFonts w:ascii="Times New Roman" w:hAnsi="Times New Roman" w:cs="Times New Roman"/>
          <w:sz w:val="24"/>
        </w:rPr>
        <w:t>материалов</w:t>
      </w:r>
      <w:r w:rsidRPr="00806799">
        <w:rPr>
          <w:rFonts w:ascii="Times New Roman" w:hAnsi="Times New Roman" w:cs="Times New Roman"/>
          <w:spacing w:val="1"/>
          <w:sz w:val="24"/>
        </w:rPr>
        <w:t xml:space="preserve"> </w:t>
      </w:r>
      <w:r w:rsidRPr="00806799">
        <w:rPr>
          <w:rFonts w:ascii="Times New Roman" w:hAnsi="Times New Roman" w:cs="Times New Roman"/>
          <w:sz w:val="24"/>
        </w:rPr>
        <w:t>происходит</w:t>
      </w:r>
      <w:r w:rsidRPr="00806799">
        <w:rPr>
          <w:rFonts w:ascii="Times New Roman" w:hAnsi="Times New Roman" w:cs="Times New Roman"/>
          <w:spacing w:val="1"/>
          <w:sz w:val="24"/>
        </w:rPr>
        <w:t xml:space="preserve"> </w:t>
      </w:r>
      <w:r w:rsidRPr="00806799">
        <w:rPr>
          <w:rFonts w:ascii="Times New Roman" w:hAnsi="Times New Roman" w:cs="Times New Roman"/>
          <w:sz w:val="24"/>
        </w:rPr>
        <w:t>обсуждение,</w:t>
      </w:r>
      <w:r w:rsidRPr="00806799">
        <w:rPr>
          <w:rFonts w:ascii="Times New Roman" w:hAnsi="Times New Roman" w:cs="Times New Roman"/>
          <w:spacing w:val="1"/>
          <w:sz w:val="24"/>
        </w:rPr>
        <w:t xml:space="preserve"> </w:t>
      </w:r>
      <w:r w:rsidRPr="00806799">
        <w:rPr>
          <w:rFonts w:ascii="Times New Roman" w:hAnsi="Times New Roman" w:cs="Times New Roman"/>
          <w:sz w:val="24"/>
        </w:rPr>
        <w:t>составление</w:t>
      </w:r>
      <w:r w:rsidRPr="00806799">
        <w:rPr>
          <w:rFonts w:ascii="Times New Roman" w:hAnsi="Times New Roman" w:cs="Times New Roman"/>
          <w:spacing w:val="1"/>
          <w:sz w:val="24"/>
        </w:rPr>
        <w:t xml:space="preserve"> </w:t>
      </w:r>
      <w:r w:rsidRPr="00806799">
        <w:rPr>
          <w:rFonts w:ascii="Times New Roman" w:hAnsi="Times New Roman" w:cs="Times New Roman"/>
          <w:sz w:val="24"/>
        </w:rPr>
        <w:t>рассказов</w:t>
      </w:r>
      <w:r w:rsidRPr="00806799">
        <w:rPr>
          <w:rFonts w:ascii="Times New Roman" w:hAnsi="Times New Roman" w:cs="Times New Roman"/>
          <w:spacing w:val="1"/>
          <w:sz w:val="24"/>
        </w:rPr>
        <w:t xml:space="preserve"> </w:t>
      </w:r>
      <w:r w:rsidRPr="00806799">
        <w:rPr>
          <w:rFonts w:ascii="Times New Roman" w:hAnsi="Times New Roman" w:cs="Times New Roman"/>
          <w:sz w:val="24"/>
        </w:rPr>
        <w:t>о</w:t>
      </w:r>
      <w:r w:rsidRPr="00806799">
        <w:rPr>
          <w:rFonts w:ascii="Times New Roman" w:hAnsi="Times New Roman" w:cs="Times New Roman"/>
          <w:spacing w:val="1"/>
          <w:sz w:val="24"/>
        </w:rPr>
        <w:t xml:space="preserve"> </w:t>
      </w:r>
      <w:r w:rsidRPr="00806799">
        <w:rPr>
          <w:rFonts w:ascii="Times New Roman" w:hAnsi="Times New Roman" w:cs="Times New Roman"/>
          <w:sz w:val="24"/>
        </w:rPr>
        <w:t>профессиях.</w:t>
      </w:r>
    </w:p>
    <w:p w14:paraId="3AE856D3" w14:textId="19DFA5CF" w:rsidR="00C35095" w:rsidRPr="00C35095" w:rsidRDefault="00C35095" w:rsidP="000E090A">
      <w:pPr>
        <w:widowControl w:val="0"/>
        <w:numPr>
          <w:ilvl w:val="0"/>
          <w:numId w:val="174"/>
        </w:numPr>
        <w:tabs>
          <w:tab w:val="left" w:pos="1627"/>
        </w:tabs>
        <w:autoSpaceDE w:val="0"/>
        <w:autoSpaceDN w:val="0"/>
        <w:spacing w:before="34" w:after="0" w:line="240" w:lineRule="auto"/>
        <w:ind w:right="752" w:firstLine="710"/>
        <w:jc w:val="both"/>
        <w:rPr>
          <w:rFonts w:ascii="Times New Roman" w:hAnsi="Times New Roman" w:cs="Times New Roman"/>
          <w:sz w:val="24"/>
        </w:rPr>
        <w:sectPr w:rsidR="00C35095" w:rsidRPr="00C35095" w:rsidSect="00C35095">
          <w:pgSz w:w="16840" w:h="11910" w:orient="landscape"/>
          <w:pgMar w:top="240" w:right="2080" w:bottom="1100" w:left="1580" w:header="0" w:footer="1816" w:gutter="0"/>
          <w:cols w:space="720"/>
          <w:docGrid w:linePitch="299"/>
        </w:sectPr>
      </w:pPr>
      <w:r w:rsidRPr="00806799">
        <w:rPr>
          <w:rFonts w:ascii="Times New Roman" w:hAnsi="Times New Roman" w:cs="Times New Roman"/>
          <w:sz w:val="24"/>
        </w:rPr>
        <w:t>Проекты.</w:t>
      </w:r>
      <w:r w:rsidRPr="00806799">
        <w:rPr>
          <w:rFonts w:ascii="Times New Roman" w:hAnsi="Times New Roman" w:cs="Times New Roman"/>
          <w:spacing w:val="1"/>
          <w:sz w:val="24"/>
        </w:rPr>
        <w:t xml:space="preserve"> </w:t>
      </w:r>
      <w:r w:rsidRPr="00806799">
        <w:rPr>
          <w:rFonts w:ascii="Times New Roman" w:hAnsi="Times New Roman" w:cs="Times New Roman"/>
          <w:sz w:val="24"/>
        </w:rPr>
        <w:t>Педагоги</w:t>
      </w:r>
      <w:r w:rsidRPr="00806799">
        <w:rPr>
          <w:rFonts w:ascii="Times New Roman" w:hAnsi="Times New Roman" w:cs="Times New Roman"/>
          <w:spacing w:val="1"/>
          <w:sz w:val="24"/>
        </w:rPr>
        <w:t xml:space="preserve"> </w:t>
      </w:r>
      <w:r w:rsidRPr="00806799">
        <w:rPr>
          <w:rFonts w:ascii="Times New Roman" w:hAnsi="Times New Roman" w:cs="Times New Roman"/>
          <w:sz w:val="24"/>
        </w:rPr>
        <w:t>активно</w:t>
      </w:r>
      <w:r w:rsidRPr="00806799">
        <w:rPr>
          <w:rFonts w:ascii="Times New Roman" w:hAnsi="Times New Roman" w:cs="Times New Roman"/>
          <w:spacing w:val="1"/>
          <w:sz w:val="24"/>
        </w:rPr>
        <w:t xml:space="preserve"> </w:t>
      </w:r>
      <w:r w:rsidRPr="00806799">
        <w:rPr>
          <w:rFonts w:ascii="Times New Roman" w:hAnsi="Times New Roman" w:cs="Times New Roman"/>
          <w:sz w:val="24"/>
        </w:rPr>
        <w:t>разрабатывают</w:t>
      </w:r>
      <w:r w:rsidRPr="00806799">
        <w:rPr>
          <w:rFonts w:ascii="Times New Roman" w:hAnsi="Times New Roman" w:cs="Times New Roman"/>
          <w:spacing w:val="1"/>
          <w:sz w:val="24"/>
        </w:rPr>
        <w:t xml:space="preserve"> </w:t>
      </w:r>
      <w:r w:rsidRPr="00806799">
        <w:rPr>
          <w:rFonts w:ascii="Times New Roman" w:hAnsi="Times New Roman" w:cs="Times New Roman"/>
          <w:sz w:val="24"/>
        </w:rPr>
        <w:t>проекты</w:t>
      </w:r>
      <w:r w:rsidRPr="00806799">
        <w:rPr>
          <w:rFonts w:ascii="Times New Roman" w:hAnsi="Times New Roman" w:cs="Times New Roman"/>
          <w:spacing w:val="1"/>
          <w:sz w:val="24"/>
        </w:rPr>
        <w:t xml:space="preserve"> </w:t>
      </w:r>
      <w:r w:rsidRPr="00806799">
        <w:rPr>
          <w:rFonts w:ascii="Times New Roman" w:hAnsi="Times New Roman" w:cs="Times New Roman"/>
          <w:sz w:val="24"/>
        </w:rPr>
        <w:t>о</w:t>
      </w:r>
      <w:r w:rsidRPr="00806799">
        <w:rPr>
          <w:rFonts w:ascii="Times New Roman" w:hAnsi="Times New Roman" w:cs="Times New Roman"/>
          <w:spacing w:val="1"/>
          <w:sz w:val="24"/>
        </w:rPr>
        <w:t xml:space="preserve"> </w:t>
      </w:r>
      <w:r w:rsidRPr="00806799">
        <w:rPr>
          <w:rFonts w:ascii="Times New Roman" w:hAnsi="Times New Roman" w:cs="Times New Roman"/>
          <w:sz w:val="24"/>
        </w:rPr>
        <w:t>разных</w:t>
      </w:r>
      <w:r w:rsidRPr="00806799">
        <w:rPr>
          <w:rFonts w:ascii="Times New Roman" w:hAnsi="Times New Roman" w:cs="Times New Roman"/>
          <w:spacing w:val="1"/>
          <w:sz w:val="24"/>
        </w:rPr>
        <w:t xml:space="preserve"> </w:t>
      </w:r>
      <w:r w:rsidRPr="00806799">
        <w:rPr>
          <w:rFonts w:ascii="Times New Roman" w:hAnsi="Times New Roman" w:cs="Times New Roman"/>
          <w:sz w:val="24"/>
        </w:rPr>
        <w:t>профессиях.</w:t>
      </w:r>
      <w:r w:rsidRPr="00806799">
        <w:rPr>
          <w:rFonts w:ascii="Times New Roman" w:hAnsi="Times New Roman" w:cs="Times New Roman"/>
          <w:spacing w:val="1"/>
          <w:sz w:val="24"/>
        </w:rPr>
        <w:t xml:space="preserve"> </w:t>
      </w:r>
      <w:r w:rsidRPr="00806799">
        <w:rPr>
          <w:rFonts w:ascii="Times New Roman" w:hAnsi="Times New Roman" w:cs="Times New Roman"/>
          <w:spacing w:val="-1"/>
          <w:sz w:val="24"/>
        </w:rPr>
        <w:t>Проектная</w:t>
      </w:r>
      <w:r w:rsidRPr="00806799">
        <w:rPr>
          <w:rFonts w:ascii="Times New Roman" w:hAnsi="Times New Roman" w:cs="Times New Roman"/>
          <w:spacing w:val="-12"/>
          <w:sz w:val="24"/>
        </w:rPr>
        <w:t xml:space="preserve"> </w:t>
      </w:r>
      <w:r w:rsidRPr="00806799">
        <w:rPr>
          <w:rFonts w:ascii="Times New Roman" w:hAnsi="Times New Roman" w:cs="Times New Roman"/>
          <w:spacing w:val="-1"/>
          <w:sz w:val="24"/>
        </w:rPr>
        <w:t>деятельность</w:t>
      </w:r>
      <w:r w:rsidRPr="00806799">
        <w:rPr>
          <w:rFonts w:ascii="Times New Roman" w:hAnsi="Times New Roman" w:cs="Times New Roman"/>
          <w:spacing w:val="-19"/>
          <w:sz w:val="24"/>
        </w:rPr>
        <w:t xml:space="preserve"> </w:t>
      </w:r>
      <w:r w:rsidRPr="00806799">
        <w:rPr>
          <w:rFonts w:ascii="Times New Roman" w:hAnsi="Times New Roman" w:cs="Times New Roman"/>
          <w:spacing w:val="-1"/>
          <w:sz w:val="24"/>
        </w:rPr>
        <w:t>объединяет</w:t>
      </w:r>
      <w:r w:rsidRPr="00806799">
        <w:rPr>
          <w:rFonts w:ascii="Times New Roman" w:hAnsi="Times New Roman" w:cs="Times New Roman"/>
          <w:spacing w:val="-16"/>
          <w:sz w:val="24"/>
        </w:rPr>
        <w:t xml:space="preserve"> </w:t>
      </w:r>
      <w:r w:rsidRPr="00806799">
        <w:rPr>
          <w:rFonts w:ascii="Times New Roman" w:hAnsi="Times New Roman" w:cs="Times New Roman"/>
          <w:sz w:val="24"/>
        </w:rPr>
        <w:t>обучение</w:t>
      </w:r>
      <w:r w:rsidRPr="00806799">
        <w:rPr>
          <w:rFonts w:ascii="Times New Roman" w:hAnsi="Times New Roman" w:cs="Times New Roman"/>
          <w:spacing w:val="-12"/>
          <w:sz w:val="24"/>
        </w:rPr>
        <w:t xml:space="preserve"> </w:t>
      </w:r>
      <w:r w:rsidRPr="00806799">
        <w:rPr>
          <w:rFonts w:ascii="Times New Roman" w:hAnsi="Times New Roman" w:cs="Times New Roman"/>
          <w:sz w:val="24"/>
        </w:rPr>
        <w:t>и</w:t>
      </w:r>
      <w:r w:rsidRPr="00806799">
        <w:rPr>
          <w:rFonts w:ascii="Times New Roman" w:hAnsi="Times New Roman" w:cs="Times New Roman"/>
          <w:spacing w:val="-11"/>
          <w:sz w:val="24"/>
        </w:rPr>
        <w:t xml:space="preserve"> </w:t>
      </w:r>
      <w:r w:rsidRPr="00806799">
        <w:rPr>
          <w:rFonts w:ascii="Times New Roman" w:hAnsi="Times New Roman" w:cs="Times New Roman"/>
          <w:sz w:val="24"/>
        </w:rPr>
        <w:t>воспитание</w:t>
      </w:r>
      <w:r w:rsidRPr="00806799">
        <w:rPr>
          <w:rFonts w:ascii="Times New Roman" w:hAnsi="Times New Roman" w:cs="Times New Roman"/>
          <w:spacing w:val="-12"/>
          <w:sz w:val="24"/>
        </w:rPr>
        <w:t xml:space="preserve"> </w:t>
      </w:r>
      <w:r w:rsidRPr="00806799">
        <w:rPr>
          <w:rFonts w:ascii="Times New Roman" w:hAnsi="Times New Roman" w:cs="Times New Roman"/>
          <w:sz w:val="24"/>
        </w:rPr>
        <w:t>в</w:t>
      </w:r>
      <w:r w:rsidRPr="00806799">
        <w:rPr>
          <w:rFonts w:ascii="Times New Roman" w:hAnsi="Times New Roman" w:cs="Times New Roman"/>
          <w:spacing w:val="-14"/>
          <w:sz w:val="24"/>
        </w:rPr>
        <w:t xml:space="preserve"> </w:t>
      </w:r>
      <w:r w:rsidRPr="00806799">
        <w:rPr>
          <w:rFonts w:ascii="Times New Roman" w:hAnsi="Times New Roman" w:cs="Times New Roman"/>
          <w:sz w:val="24"/>
        </w:rPr>
        <w:t>целостный</w:t>
      </w:r>
      <w:r w:rsidRPr="00806799">
        <w:rPr>
          <w:rFonts w:ascii="Times New Roman" w:hAnsi="Times New Roman" w:cs="Times New Roman"/>
          <w:spacing w:val="-15"/>
          <w:sz w:val="24"/>
        </w:rPr>
        <w:t xml:space="preserve"> </w:t>
      </w:r>
      <w:r w:rsidRPr="00806799">
        <w:rPr>
          <w:rFonts w:ascii="Times New Roman" w:hAnsi="Times New Roman" w:cs="Times New Roman"/>
          <w:sz w:val="24"/>
        </w:rPr>
        <w:t>образовательный</w:t>
      </w:r>
      <w:r w:rsidRPr="00806799">
        <w:rPr>
          <w:rFonts w:ascii="Times New Roman" w:hAnsi="Times New Roman" w:cs="Times New Roman"/>
          <w:spacing w:val="-58"/>
          <w:sz w:val="24"/>
        </w:rPr>
        <w:t xml:space="preserve"> </w:t>
      </w:r>
      <w:r w:rsidRPr="00806799">
        <w:rPr>
          <w:rFonts w:ascii="Times New Roman" w:hAnsi="Times New Roman" w:cs="Times New Roman"/>
          <w:sz w:val="24"/>
        </w:rPr>
        <w:t>процесс</w:t>
      </w:r>
      <w:r w:rsidRPr="00806799">
        <w:rPr>
          <w:rFonts w:ascii="Times New Roman" w:hAnsi="Times New Roman" w:cs="Times New Roman"/>
          <w:spacing w:val="18"/>
          <w:sz w:val="24"/>
        </w:rPr>
        <w:t xml:space="preserve"> </w:t>
      </w:r>
      <w:r w:rsidRPr="00806799">
        <w:rPr>
          <w:rFonts w:ascii="Times New Roman" w:hAnsi="Times New Roman" w:cs="Times New Roman"/>
          <w:sz w:val="24"/>
        </w:rPr>
        <w:t>и</w:t>
      </w:r>
      <w:r w:rsidRPr="00806799">
        <w:rPr>
          <w:rFonts w:ascii="Times New Roman" w:hAnsi="Times New Roman" w:cs="Times New Roman"/>
          <w:spacing w:val="20"/>
          <w:sz w:val="24"/>
        </w:rPr>
        <w:t xml:space="preserve"> </w:t>
      </w:r>
      <w:r w:rsidRPr="00806799">
        <w:rPr>
          <w:rFonts w:ascii="Times New Roman" w:hAnsi="Times New Roman" w:cs="Times New Roman"/>
          <w:sz w:val="24"/>
        </w:rPr>
        <w:t>дает</w:t>
      </w:r>
      <w:r w:rsidRPr="00806799">
        <w:rPr>
          <w:rFonts w:ascii="Times New Roman" w:hAnsi="Times New Roman" w:cs="Times New Roman"/>
          <w:spacing w:val="20"/>
          <w:sz w:val="24"/>
        </w:rPr>
        <w:t xml:space="preserve"> </w:t>
      </w:r>
      <w:r w:rsidRPr="00806799">
        <w:rPr>
          <w:rFonts w:ascii="Times New Roman" w:hAnsi="Times New Roman" w:cs="Times New Roman"/>
          <w:sz w:val="24"/>
        </w:rPr>
        <w:t>возможность</w:t>
      </w:r>
      <w:r w:rsidRPr="00806799">
        <w:rPr>
          <w:rFonts w:ascii="Times New Roman" w:hAnsi="Times New Roman" w:cs="Times New Roman"/>
          <w:spacing w:val="21"/>
          <w:sz w:val="24"/>
        </w:rPr>
        <w:t xml:space="preserve"> </w:t>
      </w:r>
      <w:r w:rsidRPr="00806799">
        <w:rPr>
          <w:rFonts w:ascii="Times New Roman" w:hAnsi="Times New Roman" w:cs="Times New Roman"/>
          <w:sz w:val="24"/>
        </w:rPr>
        <w:t>построить</w:t>
      </w:r>
      <w:r w:rsidRPr="00806799">
        <w:rPr>
          <w:rFonts w:ascii="Times New Roman" w:hAnsi="Times New Roman" w:cs="Times New Roman"/>
          <w:spacing w:val="17"/>
          <w:sz w:val="24"/>
        </w:rPr>
        <w:t xml:space="preserve"> </w:t>
      </w:r>
      <w:r w:rsidRPr="00806799">
        <w:rPr>
          <w:rFonts w:ascii="Times New Roman" w:hAnsi="Times New Roman" w:cs="Times New Roman"/>
          <w:sz w:val="24"/>
        </w:rPr>
        <w:t>взаимодействие</w:t>
      </w:r>
      <w:r w:rsidRPr="00806799">
        <w:rPr>
          <w:rFonts w:ascii="Times New Roman" w:hAnsi="Times New Roman" w:cs="Times New Roman"/>
          <w:spacing w:val="18"/>
          <w:sz w:val="24"/>
        </w:rPr>
        <w:t xml:space="preserve"> </w:t>
      </w:r>
      <w:r w:rsidRPr="00806799">
        <w:rPr>
          <w:rFonts w:ascii="Times New Roman" w:hAnsi="Times New Roman" w:cs="Times New Roman"/>
          <w:sz w:val="24"/>
        </w:rPr>
        <w:t>на</w:t>
      </w:r>
      <w:r w:rsidRPr="00806799">
        <w:rPr>
          <w:rFonts w:ascii="Times New Roman" w:hAnsi="Times New Roman" w:cs="Times New Roman"/>
          <w:spacing w:val="15"/>
          <w:sz w:val="24"/>
        </w:rPr>
        <w:t xml:space="preserve"> </w:t>
      </w:r>
      <w:r w:rsidRPr="00806799">
        <w:rPr>
          <w:rFonts w:ascii="Times New Roman" w:hAnsi="Times New Roman" w:cs="Times New Roman"/>
          <w:sz w:val="24"/>
        </w:rPr>
        <w:t>основе</w:t>
      </w:r>
      <w:r w:rsidRPr="00806799">
        <w:rPr>
          <w:rFonts w:ascii="Times New Roman" w:hAnsi="Times New Roman" w:cs="Times New Roman"/>
          <w:spacing w:val="18"/>
          <w:sz w:val="24"/>
        </w:rPr>
        <w:t xml:space="preserve"> </w:t>
      </w:r>
      <w:r w:rsidRPr="00806799">
        <w:rPr>
          <w:rFonts w:ascii="Times New Roman" w:hAnsi="Times New Roman" w:cs="Times New Roman"/>
          <w:sz w:val="24"/>
        </w:rPr>
        <w:t>индивидуальных</w:t>
      </w:r>
      <w:r w:rsidRPr="00C35095">
        <w:rPr>
          <w:rFonts w:ascii="Times New Roman" w:hAnsi="Times New Roman" w:cs="Times New Roman"/>
          <w:sz w:val="24"/>
          <w:szCs w:val="24"/>
        </w:rPr>
        <w:t xml:space="preserve"> </w:t>
      </w:r>
      <w:r w:rsidRPr="00806799">
        <w:rPr>
          <w:rFonts w:ascii="Times New Roman" w:hAnsi="Times New Roman" w:cs="Times New Roman"/>
          <w:sz w:val="24"/>
          <w:szCs w:val="24"/>
        </w:rPr>
        <w:t>особенностей</w:t>
      </w:r>
      <w:r w:rsidRPr="00C35095">
        <w:rPr>
          <w:rFonts w:ascii="Times New Roman" w:hAnsi="Times New Roman" w:cs="Times New Roman"/>
          <w:sz w:val="24"/>
          <w:szCs w:val="24"/>
        </w:rPr>
        <w:t xml:space="preserve"> </w:t>
      </w:r>
      <w:r w:rsidRPr="00806799">
        <w:rPr>
          <w:rFonts w:ascii="Times New Roman" w:hAnsi="Times New Roman" w:cs="Times New Roman"/>
          <w:sz w:val="24"/>
          <w:szCs w:val="24"/>
        </w:rPr>
        <w:t>каждого</w:t>
      </w:r>
      <w:r>
        <w:rPr>
          <w:rFonts w:ascii="Times New Roman" w:hAnsi="Times New Roman" w:cs="Times New Roman"/>
          <w:sz w:val="24"/>
        </w:rPr>
        <w:t xml:space="preserve"> </w:t>
      </w:r>
      <w:r w:rsidRPr="00C35095">
        <w:rPr>
          <w:rFonts w:ascii="Times New Roman" w:hAnsi="Times New Roman" w:cs="Times New Roman"/>
          <w:sz w:val="24"/>
          <w:szCs w:val="24"/>
        </w:rPr>
        <w:t>ребенка</w:t>
      </w:r>
    </w:p>
    <w:p w14:paraId="7E57BFDB" w14:textId="77777777" w:rsidR="00C35095" w:rsidRPr="00806799" w:rsidRDefault="00C35095" w:rsidP="00C35095">
      <w:pPr>
        <w:spacing w:before="8"/>
        <w:rPr>
          <w:rFonts w:ascii="Times New Roman" w:hAnsi="Times New Roman" w:cs="Times New Roman"/>
          <w:sz w:val="15"/>
          <w:szCs w:val="24"/>
        </w:rPr>
      </w:pPr>
    </w:p>
    <w:p w14:paraId="07682149" w14:textId="2507FB62" w:rsidR="00C35095" w:rsidRPr="00806799" w:rsidRDefault="00C35095" w:rsidP="00C35095">
      <w:pPr>
        <w:spacing w:before="90"/>
        <w:ind w:left="599"/>
        <w:rPr>
          <w:rFonts w:ascii="Times New Roman" w:hAnsi="Times New Roman" w:cs="Times New Roman"/>
          <w:sz w:val="24"/>
          <w:szCs w:val="24"/>
        </w:rPr>
      </w:pPr>
      <w:r w:rsidRPr="00806799">
        <w:rPr>
          <w:rFonts w:ascii="Times New Roman" w:hAnsi="Times New Roman" w:cs="Times New Roman"/>
          <w:sz w:val="24"/>
          <w:szCs w:val="24"/>
        </w:rPr>
        <w:t>.</w:t>
      </w:r>
    </w:p>
    <w:p w14:paraId="40D19036" w14:textId="77777777" w:rsidR="00C35095" w:rsidRPr="00806799" w:rsidRDefault="00C35095" w:rsidP="000E090A">
      <w:pPr>
        <w:pStyle w:val="21"/>
        <w:numPr>
          <w:ilvl w:val="0"/>
          <w:numId w:val="119"/>
        </w:numPr>
        <w:shd w:val="clear" w:color="auto" w:fill="auto"/>
        <w:tabs>
          <w:tab w:val="left" w:pos="1134"/>
        </w:tabs>
        <w:spacing w:before="0" w:after="0" w:line="276" w:lineRule="auto"/>
        <w:ind w:left="0" w:firstLine="709"/>
        <w:jc w:val="both"/>
        <w:rPr>
          <w:rStyle w:val="11"/>
          <w:rFonts w:eastAsiaTheme="minorHAnsi"/>
          <w:sz w:val="24"/>
          <w:szCs w:val="24"/>
        </w:rPr>
      </w:pPr>
      <w:r w:rsidRPr="00806799">
        <w:rPr>
          <w:rStyle w:val="11"/>
          <w:rFonts w:eastAsiaTheme="minorHAnsi"/>
          <w:sz w:val="24"/>
          <w:szCs w:val="24"/>
        </w:rPr>
        <w:t>Совместная деятельность в образовательных ситуациях.</w:t>
      </w:r>
    </w:p>
    <w:p w14:paraId="42964547" w14:textId="77777777" w:rsidR="00C35095" w:rsidRPr="00806799" w:rsidRDefault="00C35095" w:rsidP="00C35095">
      <w:pPr>
        <w:spacing w:before="33" w:line="237" w:lineRule="auto"/>
        <w:ind w:left="599" w:right="755" w:firstLine="710"/>
        <w:jc w:val="both"/>
        <w:rPr>
          <w:rFonts w:ascii="Times New Roman" w:eastAsia="Times New Roman" w:hAnsi="Times New Roman" w:cs="Times New Roman"/>
          <w:sz w:val="24"/>
          <w:szCs w:val="24"/>
        </w:rPr>
      </w:pPr>
      <w:r w:rsidRPr="00806799">
        <w:rPr>
          <w:rFonts w:ascii="Times New Roman" w:eastAsia="Times New Roman" w:hAnsi="Times New Roman" w:cs="Times New Roman"/>
          <w:sz w:val="24"/>
          <w:szCs w:val="24"/>
        </w:rPr>
        <w:t>Совместная деятельность в образовательных ситуациях является ведущей формой</w:t>
      </w:r>
      <w:r w:rsidRPr="00806799">
        <w:rPr>
          <w:rFonts w:ascii="Times New Roman" w:eastAsia="Times New Roman" w:hAnsi="Times New Roman" w:cs="Times New Roman"/>
          <w:spacing w:val="-57"/>
          <w:sz w:val="24"/>
          <w:szCs w:val="24"/>
        </w:rPr>
        <w:t xml:space="preserve"> </w:t>
      </w:r>
      <w:r w:rsidRPr="00806799">
        <w:rPr>
          <w:rFonts w:ascii="Times New Roman" w:eastAsia="Times New Roman" w:hAnsi="Times New Roman" w:cs="Times New Roman"/>
          <w:sz w:val="24"/>
          <w:szCs w:val="24"/>
        </w:rPr>
        <w:t>организации совместной деятельности взрослого и ребёнка по освоению Программы ДО,</w:t>
      </w:r>
      <w:r w:rsidRPr="00806799">
        <w:rPr>
          <w:rFonts w:ascii="Times New Roman" w:eastAsia="Times New Roman" w:hAnsi="Times New Roman" w:cs="Times New Roman"/>
          <w:spacing w:val="-57"/>
          <w:sz w:val="24"/>
          <w:szCs w:val="24"/>
        </w:rPr>
        <w:t xml:space="preserve"> </w:t>
      </w:r>
      <w:r w:rsidRPr="00806799">
        <w:rPr>
          <w:rFonts w:ascii="Times New Roman" w:eastAsia="Times New Roman" w:hAnsi="Times New Roman" w:cs="Times New Roman"/>
          <w:sz w:val="24"/>
          <w:szCs w:val="24"/>
        </w:rPr>
        <w:t>в</w:t>
      </w:r>
      <w:r w:rsidRPr="00806799">
        <w:rPr>
          <w:rFonts w:ascii="Times New Roman" w:eastAsia="Times New Roman" w:hAnsi="Times New Roman" w:cs="Times New Roman"/>
          <w:spacing w:val="2"/>
          <w:sz w:val="24"/>
          <w:szCs w:val="24"/>
        </w:rPr>
        <w:t xml:space="preserve"> </w:t>
      </w:r>
      <w:r w:rsidRPr="00806799">
        <w:rPr>
          <w:rFonts w:ascii="Times New Roman" w:eastAsia="Times New Roman" w:hAnsi="Times New Roman" w:cs="Times New Roman"/>
          <w:sz w:val="24"/>
          <w:szCs w:val="24"/>
        </w:rPr>
        <w:t>рамках</w:t>
      </w:r>
      <w:r w:rsidRPr="00806799">
        <w:rPr>
          <w:rFonts w:ascii="Times New Roman" w:eastAsia="Times New Roman" w:hAnsi="Times New Roman" w:cs="Times New Roman"/>
          <w:spacing w:val="-4"/>
          <w:sz w:val="24"/>
          <w:szCs w:val="24"/>
        </w:rPr>
        <w:t xml:space="preserve"> </w:t>
      </w:r>
      <w:r w:rsidRPr="00806799">
        <w:rPr>
          <w:rFonts w:ascii="Times New Roman" w:eastAsia="Times New Roman" w:hAnsi="Times New Roman" w:cs="Times New Roman"/>
          <w:sz w:val="24"/>
          <w:szCs w:val="24"/>
        </w:rPr>
        <w:t>которой</w:t>
      </w:r>
      <w:r w:rsidRPr="00806799">
        <w:rPr>
          <w:rFonts w:ascii="Times New Roman" w:eastAsia="Times New Roman" w:hAnsi="Times New Roman" w:cs="Times New Roman"/>
          <w:spacing w:val="-2"/>
          <w:sz w:val="24"/>
          <w:szCs w:val="24"/>
        </w:rPr>
        <w:t xml:space="preserve"> </w:t>
      </w:r>
      <w:r w:rsidRPr="00806799">
        <w:rPr>
          <w:rFonts w:ascii="Times New Roman" w:eastAsia="Times New Roman" w:hAnsi="Times New Roman" w:cs="Times New Roman"/>
          <w:sz w:val="24"/>
          <w:szCs w:val="24"/>
        </w:rPr>
        <w:t>возможно</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решение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конкретных</w:t>
      </w:r>
      <w:r w:rsidRPr="00806799">
        <w:rPr>
          <w:rFonts w:ascii="Times New Roman" w:eastAsia="Times New Roman" w:hAnsi="Times New Roman" w:cs="Times New Roman"/>
          <w:spacing w:val="-4"/>
          <w:sz w:val="24"/>
          <w:szCs w:val="24"/>
        </w:rPr>
        <w:t xml:space="preserve"> </w:t>
      </w:r>
      <w:r w:rsidRPr="00806799">
        <w:rPr>
          <w:rFonts w:ascii="Times New Roman" w:eastAsia="Times New Roman" w:hAnsi="Times New Roman" w:cs="Times New Roman"/>
          <w:sz w:val="24"/>
          <w:szCs w:val="24"/>
        </w:rPr>
        <w:t>задач воспитания.</w:t>
      </w:r>
    </w:p>
    <w:p w14:paraId="19EC9095" w14:textId="77777777" w:rsidR="00C35095" w:rsidRPr="00806799" w:rsidRDefault="00C35095" w:rsidP="00C35095">
      <w:pPr>
        <w:spacing w:before="42"/>
        <w:ind w:left="599" w:right="762" w:firstLine="710"/>
        <w:jc w:val="both"/>
        <w:rPr>
          <w:rFonts w:ascii="Times New Roman" w:eastAsia="Times New Roman" w:hAnsi="Times New Roman" w:cs="Times New Roman"/>
          <w:sz w:val="24"/>
          <w:szCs w:val="24"/>
        </w:rPr>
      </w:pPr>
      <w:r w:rsidRPr="00806799">
        <w:rPr>
          <w:rFonts w:ascii="Times New Roman" w:eastAsia="Times New Roman" w:hAnsi="Times New Roman" w:cs="Times New Roman"/>
          <w:sz w:val="24"/>
          <w:szCs w:val="24"/>
        </w:rPr>
        <w:t>Воспитание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образовательной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деятельности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осуществляется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течение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всего</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времени</w:t>
      </w:r>
      <w:r w:rsidRPr="00806799">
        <w:rPr>
          <w:rFonts w:ascii="Times New Roman" w:eastAsia="Times New Roman" w:hAnsi="Times New Roman" w:cs="Times New Roman"/>
          <w:spacing w:val="-3"/>
          <w:sz w:val="24"/>
          <w:szCs w:val="24"/>
        </w:rPr>
        <w:t xml:space="preserve"> </w:t>
      </w:r>
      <w:r w:rsidRPr="00806799">
        <w:rPr>
          <w:rFonts w:ascii="Times New Roman" w:eastAsia="Times New Roman" w:hAnsi="Times New Roman" w:cs="Times New Roman"/>
          <w:sz w:val="24"/>
          <w:szCs w:val="24"/>
        </w:rPr>
        <w:t>пребывания</w:t>
      </w:r>
      <w:r w:rsidRPr="00806799">
        <w:rPr>
          <w:rFonts w:ascii="Times New Roman" w:eastAsia="Times New Roman" w:hAnsi="Times New Roman" w:cs="Times New Roman"/>
          <w:spacing w:val="-3"/>
          <w:sz w:val="24"/>
          <w:szCs w:val="24"/>
        </w:rPr>
        <w:t xml:space="preserve"> </w:t>
      </w:r>
      <w:r w:rsidRPr="00806799">
        <w:rPr>
          <w:rFonts w:ascii="Times New Roman" w:eastAsia="Times New Roman" w:hAnsi="Times New Roman" w:cs="Times New Roman"/>
          <w:sz w:val="24"/>
          <w:szCs w:val="24"/>
        </w:rPr>
        <w:t>ребёнка</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w:t>
      </w:r>
      <w:r w:rsidRPr="00806799">
        <w:rPr>
          <w:rFonts w:ascii="Times New Roman" w:eastAsia="Times New Roman" w:hAnsi="Times New Roman" w:cs="Times New Roman"/>
          <w:spacing w:val="3"/>
          <w:sz w:val="24"/>
          <w:szCs w:val="24"/>
        </w:rPr>
        <w:t xml:space="preserve"> </w:t>
      </w:r>
      <w:r w:rsidRPr="00806799">
        <w:rPr>
          <w:rFonts w:ascii="Times New Roman" w:eastAsia="Times New Roman" w:hAnsi="Times New Roman" w:cs="Times New Roman"/>
          <w:sz w:val="24"/>
          <w:szCs w:val="24"/>
        </w:rPr>
        <w:t>ДОО.</w:t>
      </w:r>
    </w:p>
    <w:p w14:paraId="23736B2A" w14:textId="77777777" w:rsidR="00C35095" w:rsidRPr="00806799" w:rsidRDefault="00C35095" w:rsidP="00C35095">
      <w:pPr>
        <w:spacing w:before="39"/>
        <w:ind w:left="599" w:right="756" w:firstLine="710"/>
        <w:jc w:val="both"/>
        <w:rPr>
          <w:rFonts w:ascii="Times New Roman" w:eastAsia="Times New Roman" w:hAnsi="Times New Roman" w:cs="Times New Roman"/>
          <w:sz w:val="24"/>
          <w:szCs w:val="24"/>
        </w:rPr>
      </w:pPr>
      <w:r w:rsidRPr="00806799">
        <w:rPr>
          <w:rFonts w:ascii="Times New Roman" w:eastAsia="Times New Roman" w:hAnsi="Times New Roman" w:cs="Times New Roman"/>
          <w:sz w:val="24"/>
          <w:szCs w:val="24"/>
        </w:rPr>
        <w:t>Воспитательная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работа</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детском</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саду</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строится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на</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основе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 xml:space="preserve">принципа </w:t>
      </w:r>
      <w:r w:rsidRPr="00806799">
        <w:rPr>
          <w:rFonts w:ascii="Times New Roman" w:eastAsia="Times New Roman" w:hAnsi="Times New Roman" w:cs="Times New Roman"/>
          <w:spacing w:val="-57"/>
          <w:sz w:val="24"/>
          <w:szCs w:val="24"/>
        </w:rPr>
        <w:t xml:space="preserve"> </w:t>
      </w:r>
      <w:r w:rsidRPr="00806799">
        <w:rPr>
          <w:rFonts w:ascii="Times New Roman" w:eastAsia="Times New Roman" w:hAnsi="Times New Roman" w:cs="Times New Roman"/>
          <w:sz w:val="24"/>
          <w:szCs w:val="24"/>
        </w:rPr>
        <w:t>ситуативности,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основе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которой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лежит</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образовательная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ситуация.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Образовательная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ситуация - форма совместной деятельности педагога и детей, которая целенаправленно</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организуется педагогом с целью решения определенных задач развития, воспитания 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обучения.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Особенностью</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образовательной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ситуации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является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появление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образовательного</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результата</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(продукта)</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ходе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специально</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организованного</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взаимодействия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воспитателя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ребенка.</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Такие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продукты</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могут</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быть</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материальными</w:t>
      </w:r>
      <w:r w:rsidRPr="00806799">
        <w:rPr>
          <w:rFonts w:ascii="Times New Roman" w:eastAsia="Times New Roman" w:hAnsi="Times New Roman" w:cs="Times New Roman"/>
          <w:spacing w:val="-57"/>
          <w:sz w:val="24"/>
          <w:szCs w:val="24"/>
        </w:rPr>
        <w:t xml:space="preserve"> </w:t>
      </w:r>
      <w:r w:rsidRPr="00806799">
        <w:rPr>
          <w:rFonts w:ascii="Times New Roman" w:eastAsia="Times New Roman" w:hAnsi="Times New Roman" w:cs="Times New Roman"/>
          <w:sz w:val="24"/>
          <w:szCs w:val="24"/>
        </w:rPr>
        <w:t>(рассказ,</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рисунок,</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поделка,</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коллаж)</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нематериальными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(знание,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образ,</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идея,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переживание).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Ориентация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на</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конечный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продукт</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определяет</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технологию</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создания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образовательных</w:t>
      </w:r>
      <w:r w:rsidRPr="00806799">
        <w:rPr>
          <w:rFonts w:ascii="Times New Roman" w:eastAsia="Times New Roman" w:hAnsi="Times New Roman" w:cs="Times New Roman"/>
          <w:spacing w:val="-4"/>
          <w:sz w:val="24"/>
          <w:szCs w:val="24"/>
        </w:rPr>
        <w:t xml:space="preserve"> </w:t>
      </w:r>
      <w:r w:rsidRPr="00806799">
        <w:rPr>
          <w:rFonts w:ascii="Times New Roman" w:eastAsia="Times New Roman" w:hAnsi="Times New Roman" w:cs="Times New Roman"/>
          <w:sz w:val="24"/>
          <w:szCs w:val="24"/>
        </w:rPr>
        <w:t>ситуаций.</w:t>
      </w:r>
    </w:p>
    <w:p w14:paraId="1DE2E53B" w14:textId="77777777" w:rsidR="00C35095" w:rsidRPr="00806799" w:rsidRDefault="00C35095" w:rsidP="00C35095">
      <w:pPr>
        <w:spacing w:before="35"/>
        <w:ind w:left="599" w:right="749" w:firstLine="710"/>
        <w:jc w:val="both"/>
        <w:rPr>
          <w:rFonts w:ascii="Times New Roman" w:eastAsia="Times New Roman" w:hAnsi="Times New Roman" w:cs="Times New Roman"/>
          <w:sz w:val="24"/>
          <w:szCs w:val="24"/>
        </w:rPr>
      </w:pPr>
      <w:r w:rsidRPr="00806799">
        <w:rPr>
          <w:rFonts w:ascii="Times New Roman" w:eastAsia="Times New Roman" w:hAnsi="Times New Roman" w:cs="Times New Roman"/>
          <w:sz w:val="24"/>
          <w:szCs w:val="24"/>
        </w:rPr>
        <w:t>Образовательные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ситуации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используются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процессе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образовательной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деятельности.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Главными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задачами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таких</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образовательных</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ситуаций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является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формирование у детей новых умений в разных видах деятельности и представлений,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обобщение знаний по теме, развитие способности рассуждать и делать выводы. Педагог</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создает разнообразные образовательные ситуации, побуждающие детей применять свои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знания и умения, активно искать новые пути решения возникшей в ситуации задачи,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проявлять эмоциональную отзывчивость и творчество. Образовательные ситуации ставят</w:t>
      </w:r>
      <w:r w:rsidRPr="00806799">
        <w:rPr>
          <w:rFonts w:ascii="Times New Roman" w:eastAsia="Times New Roman" w:hAnsi="Times New Roman" w:cs="Times New Roman"/>
          <w:spacing w:val="-57"/>
          <w:sz w:val="24"/>
          <w:szCs w:val="24"/>
        </w:rPr>
        <w:t xml:space="preserve"> </w:t>
      </w:r>
      <w:r w:rsidRPr="00806799">
        <w:rPr>
          <w:rFonts w:ascii="Times New Roman" w:eastAsia="Times New Roman" w:hAnsi="Times New Roman" w:cs="Times New Roman"/>
          <w:sz w:val="24"/>
          <w:szCs w:val="24"/>
        </w:rPr>
        <w:t>детей перед необходимостью понять, принять и решить поставленную задачу. Успешное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активное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участие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образовательных</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ситуациях</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подготавливает</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детей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к</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будущему</w:t>
      </w:r>
      <w:r w:rsidRPr="00806799">
        <w:rPr>
          <w:rFonts w:ascii="Times New Roman" w:eastAsia="Times New Roman" w:hAnsi="Times New Roman" w:cs="Times New Roman"/>
          <w:spacing w:val="-57"/>
          <w:sz w:val="24"/>
          <w:szCs w:val="24"/>
        </w:rPr>
        <w:t xml:space="preserve"> </w:t>
      </w:r>
      <w:r w:rsidRPr="00806799">
        <w:rPr>
          <w:rFonts w:ascii="Times New Roman" w:eastAsia="Times New Roman" w:hAnsi="Times New Roman" w:cs="Times New Roman"/>
          <w:sz w:val="24"/>
          <w:szCs w:val="24"/>
        </w:rPr>
        <w:t>школьному</w:t>
      </w:r>
      <w:r w:rsidRPr="00806799">
        <w:rPr>
          <w:rFonts w:ascii="Times New Roman" w:eastAsia="Times New Roman" w:hAnsi="Times New Roman" w:cs="Times New Roman"/>
          <w:spacing w:val="-9"/>
          <w:sz w:val="24"/>
          <w:szCs w:val="24"/>
        </w:rPr>
        <w:t xml:space="preserve"> </w:t>
      </w:r>
      <w:r w:rsidRPr="00806799">
        <w:rPr>
          <w:rFonts w:ascii="Times New Roman" w:eastAsia="Times New Roman" w:hAnsi="Times New Roman" w:cs="Times New Roman"/>
          <w:sz w:val="24"/>
          <w:szCs w:val="24"/>
        </w:rPr>
        <w:t>обучению.</w:t>
      </w:r>
    </w:p>
    <w:p w14:paraId="56B3BD1C" w14:textId="77777777" w:rsidR="00C35095" w:rsidRDefault="00C35095" w:rsidP="00C35095">
      <w:pPr>
        <w:spacing w:before="39"/>
        <w:ind w:left="599" w:right="758" w:firstLine="710"/>
        <w:jc w:val="both"/>
        <w:rPr>
          <w:rFonts w:ascii="Times New Roman" w:eastAsia="Times New Roman" w:hAnsi="Times New Roman" w:cs="Times New Roman"/>
          <w:sz w:val="24"/>
          <w:szCs w:val="24"/>
        </w:rPr>
      </w:pPr>
      <w:r w:rsidRPr="00806799">
        <w:rPr>
          <w:rFonts w:ascii="Times New Roman" w:eastAsia="Times New Roman" w:hAnsi="Times New Roman" w:cs="Times New Roman"/>
          <w:sz w:val="24"/>
          <w:szCs w:val="24"/>
        </w:rPr>
        <w:t>Педагоги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используют</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принцип</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ситуативности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воспитательной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работе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образовательной деятельности в режимных моментах: закрепление имеющихся у детей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знаний и умений, их применение в новых условиях, проявление ребенком активности,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самостоятельности</w:t>
      </w:r>
      <w:r w:rsidRPr="00806799">
        <w:rPr>
          <w:rFonts w:ascii="Times New Roman" w:eastAsia="Times New Roman" w:hAnsi="Times New Roman" w:cs="Times New Roman"/>
          <w:spacing w:val="2"/>
          <w:sz w:val="24"/>
          <w:szCs w:val="24"/>
        </w:rPr>
        <w:t xml:space="preserve"> </w:t>
      </w:r>
      <w:r w:rsidRPr="00806799">
        <w:rPr>
          <w:rFonts w:ascii="Times New Roman" w:eastAsia="Times New Roman" w:hAnsi="Times New Roman" w:cs="Times New Roman"/>
          <w:sz w:val="24"/>
          <w:szCs w:val="24"/>
        </w:rPr>
        <w:t>и</w:t>
      </w:r>
      <w:r w:rsidRPr="00806799">
        <w:rPr>
          <w:rFonts w:ascii="Times New Roman" w:eastAsia="Times New Roman" w:hAnsi="Times New Roman" w:cs="Times New Roman"/>
          <w:spacing w:val="-2"/>
          <w:sz w:val="24"/>
          <w:szCs w:val="24"/>
        </w:rPr>
        <w:t xml:space="preserve"> </w:t>
      </w:r>
      <w:r w:rsidRPr="00806799">
        <w:rPr>
          <w:rFonts w:ascii="Times New Roman" w:eastAsia="Times New Roman" w:hAnsi="Times New Roman" w:cs="Times New Roman"/>
          <w:sz w:val="24"/>
          <w:szCs w:val="24"/>
        </w:rPr>
        <w:t>творчества.</w:t>
      </w:r>
      <w:r w:rsidRPr="00C35095">
        <w:rPr>
          <w:rFonts w:ascii="Times New Roman" w:eastAsia="Times New Roman" w:hAnsi="Times New Roman" w:cs="Times New Roman"/>
          <w:sz w:val="24"/>
          <w:szCs w:val="24"/>
        </w:rPr>
        <w:t xml:space="preserve"> </w:t>
      </w:r>
    </w:p>
    <w:p w14:paraId="6C7EF0BD" w14:textId="77777777" w:rsidR="00C35095" w:rsidRDefault="00C35095" w:rsidP="00C35095">
      <w:pPr>
        <w:spacing w:before="39"/>
        <w:ind w:left="599" w:right="758" w:firstLine="710"/>
        <w:jc w:val="both"/>
        <w:rPr>
          <w:rFonts w:ascii="Times New Roman" w:eastAsia="Times New Roman" w:hAnsi="Times New Roman" w:cs="Times New Roman"/>
          <w:sz w:val="24"/>
          <w:szCs w:val="24"/>
        </w:rPr>
      </w:pPr>
      <w:r w:rsidRPr="00806799">
        <w:rPr>
          <w:rFonts w:ascii="Times New Roman" w:eastAsia="Times New Roman" w:hAnsi="Times New Roman" w:cs="Times New Roman"/>
          <w:sz w:val="24"/>
          <w:szCs w:val="24"/>
        </w:rPr>
        <w:lastRenderedPageBreak/>
        <w:t>Образовательные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ситуации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способствуют</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активизации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инициативной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деятельности детей через постановку проблемы, требующей самостоятельного решения,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через</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привлечение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внимания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детей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к</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материалам</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для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экспериментирования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исследовательской</w:t>
      </w:r>
      <w:r w:rsidRPr="00806799">
        <w:rPr>
          <w:rFonts w:ascii="Times New Roman" w:eastAsia="Times New Roman" w:hAnsi="Times New Roman" w:cs="Times New Roman"/>
          <w:spacing w:val="-3"/>
          <w:sz w:val="24"/>
          <w:szCs w:val="24"/>
        </w:rPr>
        <w:t xml:space="preserve"> </w:t>
      </w:r>
      <w:r w:rsidRPr="00806799">
        <w:rPr>
          <w:rFonts w:ascii="Times New Roman" w:eastAsia="Times New Roman" w:hAnsi="Times New Roman" w:cs="Times New Roman"/>
          <w:sz w:val="24"/>
          <w:szCs w:val="24"/>
        </w:rPr>
        <w:t>деятельности.</w:t>
      </w:r>
    </w:p>
    <w:p w14:paraId="0499C48D" w14:textId="121A6B54" w:rsidR="00C35095" w:rsidRPr="00806799" w:rsidRDefault="00C35095" w:rsidP="00C35095">
      <w:pPr>
        <w:spacing w:before="39"/>
        <w:ind w:left="599" w:right="758" w:firstLine="71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06799">
        <w:rPr>
          <w:rFonts w:ascii="Times New Roman" w:eastAsia="Times New Roman" w:hAnsi="Times New Roman" w:cs="Times New Roman"/>
          <w:sz w:val="24"/>
          <w:szCs w:val="24"/>
        </w:rPr>
        <w:t>Воспитательная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работа</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детском</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саду</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строится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на</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основе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принципа</w:t>
      </w:r>
      <w:r w:rsidRPr="00806799">
        <w:rPr>
          <w:rFonts w:ascii="Times New Roman" w:eastAsia="Times New Roman" w:hAnsi="Times New Roman" w:cs="Times New Roman"/>
          <w:spacing w:val="-57"/>
          <w:sz w:val="24"/>
          <w:szCs w:val="24"/>
        </w:rPr>
        <w:t xml:space="preserve"> </w:t>
      </w:r>
      <w:r w:rsidRPr="00806799">
        <w:rPr>
          <w:rFonts w:ascii="Times New Roman" w:eastAsia="Times New Roman" w:hAnsi="Times New Roman" w:cs="Times New Roman"/>
          <w:sz w:val="24"/>
          <w:szCs w:val="24"/>
        </w:rPr>
        <w:t>продуктивности,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который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связан</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получением</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какого-либо</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продукта,</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который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материальной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форме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отражает</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социальный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опыт</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приобретаемый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детьми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(коллажи,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журналы</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наблюдений,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атрибуты</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для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сюжетно-ролевой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игры,</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выставки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работ).</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Этот</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принцип ориентирован на развитие субъектности ребенка. Для этого педагоги детского</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сада</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используют</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своей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ежедневной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работе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современные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способы</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организации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воспитательно-образовательного</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процесса</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использованием</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детских</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проектов,</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игр-</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путешествий,</w:t>
      </w:r>
      <w:r w:rsidRPr="00806799">
        <w:rPr>
          <w:rFonts w:ascii="Times New Roman" w:eastAsia="Times New Roman" w:hAnsi="Times New Roman" w:cs="Times New Roman"/>
          <w:spacing w:val="2"/>
          <w:sz w:val="24"/>
          <w:szCs w:val="24"/>
        </w:rPr>
        <w:t xml:space="preserve"> </w:t>
      </w:r>
      <w:r w:rsidRPr="00806799">
        <w:rPr>
          <w:rFonts w:ascii="Times New Roman" w:eastAsia="Times New Roman" w:hAnsi="Times New Roman" w:cs="Times New Roman"/>
          <w:sz w:val="24"/>
          <w:szCs w:val="24"/>
        </w:rPr>
        <w:t>экспериментирования,</w:t>
      </w:r>
      <w:r w:rsidRPr="00806799">
        <w:rPr>
          <w:rFonts w:ascii="Times New Roman" w:eastAsia="Times New Roman" w:hAnsi="Times New Roman" w:cs="Times New Roman"/>
          <w:spacing w:val="-2"/>
          <w:sz w:val="24"/>
          <w:szCs w:val="24"/>
        </w:rPr>
        <w:t xml:space="preserve"> </w:t>
      </w:r>
      <w:r w:rsidRPr="00806799">
        <w:rPr>
          <w:rFonts w:ascii="Times New Roman" w:eastAsia="Times New Roman" w:hAnsi="Times New Roman" w:cs="Times New Roman"/>
          <w:sz w:val="24"/>
          <w:szCs w:val="24"/>
        </w:rPr>
        <w:t>ведение журналов</w:t>
      </w:r>
      <w:r w:rsidRPr="00806799">
        <w:rPr>
          <w:rFonts w:ascii="Times New Roman" w:eastAsia="Times New Roman" w:hAnsi="Times New Roman" w:cs="Times New Roman"/>
          <w:spacing w:val="2"/>
          <w:sz w:val="24"/>
          <w:szCs w:val="24"/>
        </w:rPr>
        <w:t xml:space="preserve"> </w:t>
      </w:r>
      <w:r w:rsidRPr="00806799">
        <w:rPr>
          <w:rFonts w:ascii="Times New Roman" w:eastAsia="Times New Roman" w:hAnsi="Times New Roman" w:cs="Times New Roman"/>
          <w:sz w:val="24"/>
          <w:szCs w:val="24"/>
        </w:rPr>
        <w:t>наблюдений.</w:t>
      </w:r>
    </w:p>
    <w:p w14:paraId="49ADF530" w14:textId="46DA2E98" w:rsidR="00C35095" w:rsidRPr="00806799" w:rsidRDefault="00C35095" w:rsidP="00C35095">
      <w:pPr>
        <w:spacing w:before="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06799">
        <w:rPr>
          <w:rFonts w:ascii="Times New Roman" w:eastAsia="Times New Roman" w:hAnsi="Times New Roman" w:cs="Times New Roman"/>
          <w:sz w:val="24"/>
          <w:szCs w:val="24"/>
        </w:rPr>
        <w:t>Игровая</w:t>
      </w:r>
      <w:r w:rsidRPr="00806799">
        <w:rPr>
          <w:rFonts w:ascii="Times New Roman" w:eastAsia="Times New Roman" w:hAnsi="Times New Roman" w:cs="Times New Roman"/>
          <w:spacing w:val="19"/>
          <w:sz w:val="24"/>
          <w:szCs w:val="24"/>
        </w:rPr>
        <w:t xml:space="preserve"> </w:t>
      </w:r>
      <w:r w:rsidRPr="00806799">
        <w:rPr>
          <w:rFonts w:ascii="Times New Roman" w:eastAsia="Times New Roman" w:hAnsi="Times New Roman" w:cs="Times New Roman"/>
          <w:sz w:val="24"/>
          <w:szCs w:val="24"/>
        </w:rPr>
        <w:t>деятельность</w:t>
      </w:r>
      <w:r w:rsidRPr="00806799">
        <w:rPr>
          <w:rFonts w:ascii="Times New Roman" w:eastAsia="Times New Roman" w:hAnsi="Times New Roman" w:cs="Times New Roman"/>
          <w:spacing w:val="75"/>
          <w:sz w:val="24"/>
          <w:szCs w:val="24"/>
        </w:rPr>
        <w:t xml:space="preserve"> </w:t>
      </w:r>
      <w:r w:rsidRPr="00806799">
        <w:rPr>
          <w:rFonts w:ascii="Times New Roman" w:eastAsia="Times New Roman" w:hAnsi="Times New Roman" w:cs="Times New Roman"/>
          <w:sz w:val="24"/>
          <w:szCs w:val="24"/>
        </w:rPr>
        <w:t>является</w:t>
      </w:r>
      <w:r w:rsidRPr="00806799">
        <w:rPr>
          <w:rFonts w:ascii="Times New Roman" w:eastAsia="Times New Roman" w:hAnsi="Times New Roman" w:cs="Times New Roman"/>
          <w:spacing w:val="74"/>
          <w:sz w:val="24"/>
          <w:szCs w:val="24"/>
        </w:rPr>
        <w:t xml:space="preserve"> </w:t>
      </w:r>
      <w:r w:rsidRPr="00806799">
        <w:rPr>
          <w:rFonts w:ascii="Times New Roman" w:eastAsia="Times New Roman" w:hAnsi="Times New Roman" w:cs="Times New Roman"/>
          <w:sz w:val="24"/>
          <w:szCs w:val="24"/>
        </w:rPr>
        <w:t>ведущей</w:t>
      </w:r>
      <w:r w:rsidRPr="00806799">
        <w:rPr>
          <w:rFonts w:ascii="Times New Roman" w:eastAsia="Times New Roman" w:hAnsi="Times New Roman" w:cs="Times New Roman"/>
          <w:spacing w:val="79"/>
          <w:sz w:val="24"/>
          <w:szCs w:val="24"/>
        </w:rPr>
        <w:t xml:space="preserve"> </w:t>
      </w:r>
      <w:r w:rsidRPr="00806799">
        <w:rPr>
          <w:rFonts w:ascii="Times New Roman" w:eastAsia="Times New Roman" w:hAnsi="Times New Roman" w:cs="Times New Roman"/>
          <w:sz w:val="24"/>
          <w:szCs w:val="24"/>
        </w:rPr>
        <w:t>деятельностью</w:t>
      </w:r>
      <w:r w:rsidRPr="00806799">
        <w:rPr>
          <w:rFonts w:ascii="Times New Roman" w:eastAsia="Times New Roman" w:hAnsi="Times New Roman" w:cs="Times New Roman"/>
          <w:spacing w:val="77"/>
          <w:sz w:val="24"/>
          <w:szCs w:val="24"/>
        </w:rPr>
        <w:t xml:space="preserve"> </w:t>
      </w:r>
      <w:r w:rsidRPr="00806799">
        <w:rPr>
          <w:rFonts w:ascii="Times New Roman" w:eastAsia="Times New Roman" w:hAnsi="Times New Roman" w:cs="Times New Roman"/>
          <w:sz w:val="24"/>
          <w:szCs w:val="24"/>
        </w:rPr>
        <w:t>ребенка</w:t>
      </w:r>
      <w:r w:rsidRPr="00806799">
        <w:rPr>
          <w:rFonts w:ascii="Times New Roman" w:eastAsia="Times New Roman" w:hAnsi="Times New Roman" w:cs="Times New Roman"/>
          <w:spacing w:val="78"/>
          <w:sz w:val="24"/>
          <w:szCs w:val="24"/>
        </w:rPr>
        <w:t xml:space="preserve"> </w:t>
      </w:r>
      <w:r w:rsidRPr="00806799">
        <w:rPr>
          <w:rFonts w:ascii="Times New Roman" w:eastAsia="Times New Roman" w:hAnsi="Times New Roman" w:cs="Times New Roman"/>
          <w:sz w:val="24"/>
          <w:szCs w:val="24"/>
        </w:rPr>
        <w:t>дошкольного</w:t>
      </w:r>
      <w:r>
        <w:rPr>
          <w:rFonts w:ascii="Times New Roman" w:eastAsia="Times New Roman" w:hAnsi="Times New Roman" w:cs="Times New Roman"/>
          <w:sz w:val="24"/>
          <w:szCs w:val="24"/>
        </w:rPr>
        <w:t xml:space="preserve"> </w:t>
      </w:r>
      <w:r w:rsidRPr="00806799">
        <w:rPr>
          <w:rFonts w:ascii="Times New Roman" w:eastAsia="Times New Roman" w:hAnsi="Times New Roman" w:cs="Times New Roman"/>
          <w:sz w:val="24"/>
          <w:szCs w:val="24"/>
        </w:rPr>
        <w:t>возраста.</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Она</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выступает</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качестве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основы</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для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интеграции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всех</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других</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видов</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pacing w:val="-1"/>
          <w:sz w:val="24"/>
          <w:szCs w:val="24"/>
        </w:rPr>
        <w:t>деятельности</w:t>
      </w:r>
      <w:r w:rsidRPr="00806799">
        <w:rPr>
          <w:rFonts w:ascii="Times New Roman" w:eastAsia="Times New Roman" w:hAnsi="Times New Roman" w:cs="Times New Roman"/>
          <w:spacing w:val="-7"/>
          <w:sz w:val="24"/>
          <w:szCs w:val="24"/>
        </w:rPr>
        <w:t xml:space="preserve"> </w:t>
      </w:r>
      <w:r w:rsidRPr="00806799">
        <w:rPr>
          <w:rFonts w:ascii="Times New Roman" w:eastAsia="Times New Roman" w:hAnsi="Times New Roman" w:cs="Times New Roman"/>
          <w:spacing w:val="-1"/>
          <w:sz w:val="24"/>
          <w:szCs w:val="24"/>
        </w:rPr>
        <w:t>ребенка</w:t>
      </w:r>
      <w:r w:rsidRPr="00806799">
        <w:rPr>
          <w:rFonts w:ascii="Times New Roman" w:eastAsia="Times New Roman" w:hAnsi="Times New Roman" w:cs="Times New Roman"/>
          <w:spacing w:val="-4"/>
          <w:sz w:val="24"/>
          <w:szCs w:val="24"/>
        </w:rPr>
        <w:t xml:space="preserve"> </w:t>
      </w:r>
      <w:r w:rsidRPr="00806799">
        <w:rPr>
          <w:rFonts w:ascii="Times New Roman" w:eastAsia="Times New Roman" w:hAnsi="Times New Roman" w:cs="Times New Roman"/>
          <w:spacing w:val="-1"/>
          <w:sz w:val="24"/>
          <w:szCs w:val="24"/>
        </w:rPr>
        <w:t>дошкольного</w:t>
      </w:r>
      <w:r w:rsidRPr="00806799">
        <w:rPr>
          <w:rFonts w:ascii="Times New Roman" w:eastAsia="Times New Roman" w:hAnsi="Times New Roman" w:cs="Times New Roman"/>
          <w:spacing w:val="-4"/>
          <w:sz w:val="24"/>
          <w:szCs w:val="24"/>
        </w:rPr>
        <w:t xml:space="preserve"> </w:t>
      </w:r>
      <w:r w:rsidRPr="00806799">
        <w:rPr>
          <w:rFonts w:ascii="Times New Roman" w:eastAsia="Times New Roman" w:hAnsi="Times New Roman" w:cs="Times New Roman"/>
          <w:sz w:val="24"/>
          <w:szCs w:val="24"/>
        </w:rPr>
        <w:t>возраста.</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w:t>
      </w:r>
      <w:r w:rsidRPr="00806799">
        <w:rPr>
          <w:rFonts w:ascii="Times New Roman" w:eastAsia="Times New Roman" w:hAnsi="Times New Roman" w:cs="Times New Roman"/>
          <w:spacing w:val="-14"/>
          <w:sz w:val="24"/>
          <w:szCs w:val="24"/>
        </w:rPr>
        <w:t xml:space="preserve"> </w:t>
      </w:r>
      <w:r w:rsidRPr="00806799">
        <w:rPr>
          <w:rFonts w:ascii="Times New Roman" w:eastAsia="Times New Roman" w:hAnsi="Times New Roman" w:cs="Times New Roman"/>
          <w:sz w:val="24"/>
          <w:szCs w:val="24"/>
        </w:rPr>
        <w:t>младшей</w:t>
      </w:r>
      <w:r w:rsidRPr="00806799">
        <w:rPr>
          <w:rFonts w:ascii="Times New Roman" w:eastAsia="Times New Roman" w:hAnsi="Times New Roman" w:cs="Times New Roman"/>
          <w:spacing w:val="-3"/>
          <w:sz w:val="24"/>
          <w:szCs w:val="24"/>
        </w:rPr>
        <w:t xml:space="preserve"> </w:t>
      </w:r>
      <w:r w:rsidRPr="00806799">
        <w:rPr>
          <w:rFonts w:ascii="Times New Roman" w:eastAsia="Times New Roman" w:hAnsi="Times New Roman" w:cs="Times New Roman"/>
          <w:sz w:val="24"/>
          <w:szCs w:val="24"/>
        </w:rPr>
        <w:t>и</w:t>
      </w:r>
      <w:r w:rsidRPr="00806799">
        <w:rPr>
          <w:rFonts w:ascii="Times New Roman" w:eastAsia="Times New Roman" w:hAnsi="Times New Roman" w:cs="Times New Roman"/>
          <w:spacing w:val="-7"/>
          <w:sz w:val="24"/>
          <w:szCs w:val="24"/>
        </w:rPr>
        <w:t xml:space="preserve"> </w:t>
      </w:r>
      <w:r w:rsidRPr="00806799">
        <w:rPr>
          <w:rFonts w:ascii="Times New Roman" w:eastAsia="Times New Roman" w:hAnsi="Times New Roman" w:cs="Times New Roman"/>
          <w:sz w:val="24"/>
          <w:szCs w:val="24"/>
        </w:rPr>
        <w:t>средней</w:t>
      </w:r>
      <w:r w:rsidRPr="00806799">
        <w:rPr>
          <w:rFonts w:ascii="Times New Roman" w:eastAsia="Times New Roman" w:hAnsi="Times New Roman" w:cs="Times New Roman"/>
          <w:spacing w:val="-2"/>
          <w:sz w:val="24"/>
          <w:szCs w:val="24"/>
        </w:rPr>
        <w:t xml:space="preserve"> </w:t>
      </w:r>
      <w:r w:rsidRPr="00806799">
        <w:rPr>
          <w:rFonts w:ascii="Times New Roman" w:eastAsia="Times New Roman" w:hAnsi="Times New Roman" w:cs="Times New Roman"/>
          <w:sz w:val="24"/>
          <w:szCs w:val="24"/>
        </w:rPr>
        <w:t>группах</w:t>
      </w:r>
      <w:r w:rsidRPr="00806799">
        <w:rPr>
          <w:rFonts w:ascii="Times New Roman" w:eastAsia="Times New Roman" w:hAnsi="Times New Roman" w:cs="Times New Roman"/>
          <w:spacing w:val="-9"/>
          <w:sz w:val="24"/>
          <w:szCs w:val="24"/>
        </w:rPr>
        <w:t xml:space="preserve"> </w:t>
      </w:r>
      <w:r w:rsidRPr="00806799">
        <w:rPr>
          <w:rFonts w:ascii="Times New Roman" w:eastAsia="Times New Roman" w:hAnsi="Times New Roman" w:cs="Times New Roman"/>
          <w:sz w:val="24"/>
          <w:szCs w:val="24"/>
        </w:rPr>
        <w:t>детского</w:t>
      </w:r>
      <w:r w:rsidRPr="00806799">
        <w:rPr>
          <w:rFonts w:ascii="Times New Roman" w:eastAsia="Times New Roman" w:hAnsi="Times New Roman" w:cs="Times New Roman"/>
          <w:spacing w:val="-3"/>
          <w:sz w:val="24"/>
          <w:szCs w:val="24"/>
        </w:rPr>
        <w:t xml:space="preserve"> </w:t>
      </w:r>
      <w:r w:rsidRPr="00806799">
        <w:rPr>
          <w:rFonts w:ascii="Times New Roman" w:eastAsia="Times New Roman" w:hAnsi="Times New Roman" w:cs="Times New Roman"/>
          <w:sz w:val="24"/>
          <w:szCs w:val="24"/>
        </w:rPr>
        <w:t>сада</w:t>
      </w:r>
      <w:r w:rsidRPr="00806799">
        <w:rPr>
          <w:rFonts w:ascii="Times New Roman" w:eastAsia="Times New Roman" w:hAnsi="Times New Roman" w:cs="Times New Roman"/>
          <w:spacing w:val="-58"/>
          <w:sz w:val="24"/>
          <w:szCs w:val="24"/>
        </w:rPr>
        <w:t xml:space="preserve"> </w:t>
      </w:r>
      <w:r w:rsidRPr="00806799">
        <w:rPr>
          <w:rFonts w:ascii="Times New Roman" w:eastAsia="Times New Roman" w:hAnsi="Times New Roman" w:cs="Times New Roman"/>
          <w:sz w:val="24"/>
          <w:szCs w:val="24"/>
        </w:rPr>
        <w:t>игровая деятельность является основой решения всех воспитательно-образовательных</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задач. Игровая деятельность представлена в воспитательно-образовательном процессе в</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разнообразных формах -</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это дидактические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 сюжетно-дидактические,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развивающие,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pacing w:val="-1"/>
          <w:sz w:val="24"/>
          <w:szCs w:val="24"/>
        </w:rPr>
        <w:t>подвижные</w:t>
      </w:r>
      <w:r w:rsidRPr="00806799">
        <w:rPr>
          <w:rFonts w:ascii="Times New Roman" w:eastAsia="Times New Roman" w:hAnsi="Times New Roman" w:cs="Times New Roman"/>
          <w:spacing w:val="-12"/>
          <w:sz w:val="24"/>
          <w:szCs w:val="24"/>
        </w:rPr>
        <w:t xml:space="preserve"> </w:t>
      </w:r>
      <w:r w:rsidRPr="00806799">
        <w:rPr>
          <w:rFonts w:ascii="Times New Roman" w:eastAsia="Times New Roman" w:hAnsi="Times New Roman" w:cs="Times New Roman"/>
          <w:spacing w:val="-1"/>
          <w:sz w:val="24"/>
          <w:szCs w:val="24"/>
        </w:rPr>
        <w:t>игры,</w:t>
      </w:r>
      <w:r w:rsidRPr="00806799">
        <w:rPr>
          <w:rFonts w:ascii="Times New Roman" w:eastAsia="Times New Roman" w:hAnsi="Times New Roman" w:cs="Times New Roman"/>
          <w:spacing w:val="-9"/>
          <w:sz w:val="24"/>
          <w:szCs w:val="24"/>
        </w:rPr>
        <w:t xml:space="preserve"> </w:t>
      </w:r>
      <w:r w:rsidRPr="00806799">
        <w:rPr>
          <w:rFonts w:ascii="Times New Roman" w:eastAsia="Times New Roman" w:hAnsi="Times New Roman" w:cs="Times New Roman"/>
          <w:spacing w:val="-1"/>
          <w:sz w:val="24"/>
          <w:szCs w:val="24"/>
        </w:rPr>
        <w:t>игры-путешествия,</w:t>
      </w:r>
      <w:r w:rsidRPr="00806799">
        <w:rPr>
          <w:rFonts w:ascii="Times New Roman" w:eastAsia="Times New Roman" w:hAnsi="Times New Roman" w:cs="Times New Roman"/>
          <w:spacing w:val="-9"/>
          <w:sz w:val="24"/>
          <w:szCs w:val="24"/>
        </w:rPr>
        <w:t xml:space="preserve"> </w:t>
      </w:r>
      <w:r w:rsidRPr="00806799">
        <w:rPr>
          <w:rFonts w:ascii="Times New Roman" w:eastAsia="Times New Roman" w:hAnsi="Times New Roman" w:cs="Times New Roman"/>
          <w:spacing w:val="-1"/>
          <w:sz w:val="24"/>
          <w:szCs w:val="24"/>
        </w:rPr>
        <w:t>игровые</w:t>
      </w:r>
      <w:r w:rsidRPr="00806799">
        <w:rPr>
          <w:rFonts w:ascii="Times New Roman" w:eastAsia="Times New Roman" w:hAnsi="Times New Roman" w:cs="Times New Roman"/>
          <w:spacing w:val="-17"/>
          <w:sz w:val="24"/>
          <w:szCs w:val="24"/>
        </w:rPr>
        <w:t xml:space="preserve"> </w:t>
      </w:r>
      <w:r w:rsidRPr="00806799">
        <w:rPr>
          <w:rFonts w:ascii="Times New Roman" w:eastAsia="Times New Roman" w:hAnsi="Times New Roman" w:cs="Times New Roman"/>
          <w:spacing w:val="-1"/>
          <w:sz w:val="24"/>
          <w:szCs w:val="24"/>
        </w:rPr>
        <w:t>проблемные</w:t>
      </w:r>
      <w:r w:rsidRPr="00806799">
        <w:rPr>
          <w:rFonts w:ascii="Times New Roman" w:eastAsia="Times New Roman" w:hAnsi="Times New Roman" w:cs="Times New Roman"/>
          <w:spacing w:val="-17"/>
          <w:sz w:val="24"/>
          <w:szCs w:val="24"/>
        </w:rPr>
        <w:t xml:space="preserve"> </w:t>
      </w:r>
      <w:r w:rsidRPr="00806799">
        <w:rPr>
          <w:rFonts w:ascii="Times New Roman" w:eastAsia="Times New Roman" w:hAnsi="Times New Roman" w:cs="Times New Roman"/>
          <w:sz w:val="24"/>
          <w:szCs w:val="24"/>
        </w:rPr>
        <w:t>ситуации,</w:t>
      </w:r>
      <w:r w:rsidRPr="00806799">
        <w:rPr>
          <w:rFonts w:ascii="Times New Roman" w:eastAsia="Times New Roman" w:hAnsi="Times New Roman" w:cs="Times New Roman"/>
          <w:spacing w:val="-9"/>
          <w:sz w:val="24"/>
          <w:szCs w:val="24"/>
        </w:rPr>
        <w:t xml:space="preserve"> </w:t>
      </w:r>
      <w:r w:rsidRPr="00806799">
        <w:rPr>
          <w:rFonts w:ascii="Times New Roman" w:eastAsia="Times New Roman" w:hAnsi="Times New Roman" w:cs="Times New Roman"/>
          <w:sz w:val="24"/>
          <w:szCs w:val="24"/>
        </w:rPr>
        <w:t>игры-инсценировки.</w:t>
      </w:r>
      <w:r w:rsidRPr="00806799">
        <w:rPr>
          <w:rFonts w:ascii="Times New Roman" w:eastAsia="Times New Roman" w:hAnsi="Times New Roman" w:cs="Times New Roman"/>
          <w:spacing w:val="-57"/>
          <w:sz w:val="24"/>
          <w:szCs w:val="24"/>
        </w:rPr>
        <w:t xml:space="preserve"> </w:t>
      </w:r>
      <w:r w:rsidRPr="00806799">
        <w:rPr>
          <w:rFonts w:ascii="Times New Roman" w:eastAsia="Times New Roman" w:hAnsi="Times New Roman" w:cs="Times New Roman"/>
          <w:sz w:val="24"/>
          <w:szCs w:val="24"/>
        </w:rPr>
        <w:t>При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этом</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обогащение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игрового</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опыта</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детей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тесно</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связано</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содержанием</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непосредственно организованной образовательной деятельности. Организация сюжетно-</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ролевых,</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режиссерских,</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театрализованных</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игр</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игр-драматизаций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осуществляется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преимущественно в режимных моментах (в утренние часы приема, на прогулках,</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во</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второй</w:t>
      </w:r>
      <w:r w:rsidRPr="00806799">
        <w:rPr>
          <w:rFonts w:ascii="Times New Roman" w:eastAsia="Times New Roman" w:hAnsi="Times New Roman" w:cs="Times New Roman"/>
          <w:spacing w:val="-3"/>
          <w:sz w:val="24"/>
          <w:szCs w:val="24"/>
        </w:rPr>
        <w:t xml:space="preserve"> </w:t>
      </w:r>
      <w:r w:rsidRPr="00806799">
        <w:rPr>
          <w:rFonts w:ascii="Times New Roman" w:eastAsia="Times New Roman" w:hAnsi="Times New Roman" w:cs="Times New Roman"/>
          <w:sz w:val="24"/>
          <w:szCs w:val="24"/>
        </w:rPr>
        <w:t>половине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дня).</w:t>
      </w:r>
    </w:p>
    <w:p w14:paraId="69BAB680" w14:textId="7B490AB2" w:rsidR="00C35095" w:rsidRDefault="00C35095" w:rsidP="00C35095">
      <w:pPr>
        <w:spacing w:before="39"/>
        <w:ind w:left="599" w:right="753" w:firstLine="710"/>
        <w:jc w:val="both"/>
        <w:rPr>
          <w:rFonts w:ascii="Times New Roman" w:eastAsia="Times New Roman" w:hAnsi="Times New Roman" w:cs="Times New Roman"/>
          <w:sz w:val="24"/>
          <w:szCs w:val="24"/>
        </w:rPr>
      </w:pPr>
      <w:r>
        <w:rPr>
          <w:rFonts w:ascii="Times New Roman" w:eastAsia="Times New Roman" w:hAnsi="Times New Roman" w:cs="Times New Roman"/>
        </w:rPr>
        <w:t xml:space="preserve">         </w:t>
      </w:r>
      <w:r w:rsidRPr="00806799">
        <w:rPr>
          <w:rFonts w:ascii="Times New Roman" w:eastAsia="Times New Roman" w:hAnsi="Times New Roman" w:cs="Times New Roman"/>
          <w:sz w:val="24"/>
          <w:szCs w:val="24"/>
        </w:rPr>
        <w:t>Коммуникативная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деятельность</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направлена</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на</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решение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задач,</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связанных</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развитием</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свободного</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общения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детей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освоением</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всех</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компонентов</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устной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речи,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освоение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культуры</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общения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этикета,</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воспитание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толерантности,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подготовки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к</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обучению грамоте (в старшем дошкольном возрасте). Коммуникативная деятельность</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включается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во</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все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виды</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детской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деятельности,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ней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находит</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отражение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опыт,</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приобретаемый</w:t>
      </w:r>
      <w:r w:rsidRPr="00806799">
        <w:rPr>
          <w:rFonts w:ascii="Times New Roman" w:eastAsia="Times New Roman" w:hAnsi="Times New Roman" w:cs="Times New Roman"/>
          <w:spacing w:val="2"/>
          <w:sz w:val="24"/>
          <w:szCs w:val="24"/>
        </w:rPr>
        <w:t xml:space="preserve"> </w:t>
      </w:r>
      <w:r w:rsidRPr="00806799">
        <w:rPr>
          <w:rFonts w:ascii="Times New Roman" w:eastAsia="Times New Roman" w:hAnsi="Times New Roman" w:cs="Times New Roman"/>
          <w:sz w:val="24"/>
          <w:szCs w:val="24"/>
        </w:rPr>
        <w:t>детьми</w:t>
      </w:r>
      <w:r w:rsidRPr="00806799">
        <w:rPr>
          <w:rFonts w:ascii="Times New Roman" w:eastAsia="Times New Roman" w:hAnsi="Times New Roman" w:cs="Times New Roman"/>
          <w:spacing w:val="3"/>
          <w:sz w:val="24"/>
          <w:szCs w:val="24"/>
        </w:rPr>
        <w:t xml:space="preserve"> </w:t>
      </w:r>
      <w:r w:rsidRPr="00806799">
        <w:rPr>
          <w:rFonts w:ascii="Times New Roman" w:eastAsia="Times New Roman" w:hAnsi="Times New Roman" w:cs="Times New Roman"/>
          <w:sz w:val="24"/>
          <w:szCs w:val="24"/>
        </w:rPr>
        <w:t>в</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других</w:t>
      </w:r>
      <w:r w:rsidRPr="00806799">
        <w:rPr>
          <w:rFonts w:ascii="Times New Roman" w:eastAsia="Times New Roman" w:hAnsi="Times New Roman" w:cs="Times New Roman"/>
          <w:spacing w:val="-3"/>
          <w:sz w:val="24"/>
          <w:szCs w:val="24"/>
        </w:rPr>
        <w:t xml:space="preserve"> </w:t>
      </w:r>
      <w:r w:rsidRPr="00806799">
        <w:rPr>
          <w:rFonts w:ascii="Times New Roman" w:eastAsia="Times New Roman" w:hAnsi="Times New Roman" w:cs="Times New Roman"/>
          <w:sz w:val="24"/>
          <w:szCs w:val="24"/>
        </w:rPr>
        <w:t>видах</w:t>
      </w:r>
      <w:r w:rsidRPr="00806799">
        <w:rPr>
          <w:rFonts w:ascii="Times New Roman" w:eastAsia="Times New Roman" w:hAnsi="Times New Roman" w:cs="Times New Roman"/>
          <w:spacing w:val="-4"/>
          <w:sz w:val="24"/>
          <w:szCs w:val="24"/>
        </w:rPr>
        <w:t xml:space="preserve"> </w:t>
      </w:r>
      <w:r w:rsidRPr="00806799">
        <w:rPr>
          <w:rFonts w:ascii="Times New Roman" w:eastAsia="Times New Roman" w:hAnsi="Times New Roman" w:cs="Times New Roman"/>
          <w:sz w:val="24"/>
          <w:szCs w:val="24"/>
        </w:rPr>
        <w:t>деятельности</w:t>
      </w:r>
      <w:r>
        <w:rPr>
          <w:rFonts w:ascii="Times New Roman" w:eastAsia="Times New Roman" w:hAnsi="Times New Roman" w:cs="Times New Roman"/>
          <w:sz w:val="24"/>
          <w:szCs w:val="24"/>
        </w:rPr>
        <w:t>.</w:t>
      </w:r>
      <w:r w:rsidRPr="00C35095">
        <w:rPr>
          <w:rFonts w:ascii="Times New Roman" w:eastAsia="Times New Roman" w:hAnsi="Times New Roman" w:cs="Times New Roman"/>
          <w:sz w:val="24"/>
          <w:szCs w:val="24"/>
        </w:rPr>
        <w:t xml:space="preserve"> </w:t>
      </w:r>
    </w:p>
    <w:p w14:paraId="2F83AB9B" w14:textId="3AF84BE1" w:rsidR="00C35095" w:rsidRPr="00806799" w:rsidRDefault="00C35095" w:rsidP="00C35095">
      <w:pPr>
        <w:spacing w:before="39"/>
        <w:ind w:left="599" w:right="753" w:firstLine="710"/>
        <w:jc w:val="both"/>
        <w:rPr>
          <w:rFonts w:ascii="Times New Roman" w:eastAsia="Times New Roman" w:hAnsi="Times New Roman" w:cs="Times New Roman"/>
          <w:sz w:val="24"/>
          <w:szCs w:val="24"/>
        </w:rPr>
      </w:pPr>
      <w:r w:rsidRPr="00806799">
        <w:rPr>
          <w:rFonts w:ascii="Times New Roman" w:eastAsia="Times New Roman" w:hAnsi="Times New Roman" w:cs="Times New Roman"/>
          <w:sz w:val="24"/>
          <w:szCs w:val="24"/>
        </w:rPr>
        <w:t>Познавательно-исследовательская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деятельность</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включает</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себя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широкое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познание детьми объектов живой и неживой природы, предметного и социального мира</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(мира взрослых и детей, деятельности людей, знакомство с семьей и взаимоотношениями</w:t>
      </w:r>
      <w:r w:rsidRPr="00806799">
        <w:rPr>
          <w:rFonts w:ascii="Times New Roman" w:eastAsia="Times New Roman" w:hAnsi="Times New Roman" w:cs="Times New Roman"/>
          <w:spacing w:val="-58"/>
          <w:sz w:val="24"/>
          <w:szCs w:val="24"/>
        </w:rPr>
        <w:t xml:space="preserve"> </w:t>
      </w:r>
      <w:r w:rsidRPr="00806799">
        <w:rPr>
          <w:rFonts w:ascii="Times New Roman" w:eastAsia="Times New Roman" w:hAnsi="Times New Roman" w:cs="Times New Roman"/>
          <w:sz w:val="24"/>
          <w:szCs w:val="24"/>
        </w:rPr>
        <w:t>людей, поселком, родным городом, страной), безопасного поведения, освоение средств и</w:t>
      </w:r>
      <w:r w:rsidRPr="00806799">
        <w:rPr>
          <w:rFonts w:ascii="Times New Roman" w:eastAsia="Times New Roman" w:hAnsi="Times New Roman" w:cs="Times New Roman"/>
          <w:spacing w:val="-57"/>
          <w:sz w:val="24"/>
          <w:szCs w:val="24"/>
        </w:rPr>
        <w:t xml:space="preserve"> </w:t>
      </w:r>
      <w:r w:rsidRPr="00806799">
        <w:rPr>
          <w:rFonts w:ascii="Times New Roman" w:eastAsia="Times New Roman" w:hAnsi="Times New Roman" w:cs="Times New Roman"/>
          <w:sz w:val="24"/>
          <w:szCs w:val="24"/>
        </w:rPr>
        <w:t>способов познания (моделирования, экспериментирования), сенсорное и математическое</w:t>
      </w:r>
      <w:r w:rsidRPr="00806799">
        <w:rPr>
          <w:rFonts w:ascii="Times New Roman" w:eastAsia="Times New Roman" w:hAnsi="Times New Roman" w:cs="Times New Roman"/>
          <w:spacing w:val="-57"/>
          <w:sz w:val="24"/>
          <w:szCs w:val="24"/>
        </w:rPr>
        <w:t xml:space="preserve"> </w:t>
      </w:r>
      <w:r w:rsidRPr="00806799">
        <w:rPr>
          <w:rFonts w:ascii="Times New Roman" w:eastAsia="Times New Roman" w:hAnsi="Times New Roman" w:cs="Times New Roman"/>
          <w:sz w:val="24"/>
          <w:szCs w:val="24"/>
        </w:rPr>
        <w:t>развитие детей.</w:t>
      </w:r>
    </w:p>
    <w:p w14:paraId="758E0EAC" w14:textId="65D5D677" w:rsidR="00C35095" w:rsidRPr="00806799" w:rsidRDefault="00C35095" w:rsidP="00C35095">
      <w:pPr>
        <w:spacing w:before="37"/>
        <w:ind w:right="757"/>
        <w:jc w:val="both"/>
        <w:rPr>
          <w:rFonts w:ascii="Times New Roman" w:eastAsia="Times New Roman" w:hAnsi="Times New Roman" w:cs="Times New Roman"/>
          <w:sz w:val="24"/>
          <w:szCs w:val="24"/>
        </w:rPr>
      </w:pPr>
      <w:r w:rsidRPr="00806799">
        <w:rPr>
          <w:rFonts w:ascii="Times New Roman" w:eastAsia="Times New Roman" w:hAnsi="Times New Roman" w:cs="Times New Roman"/>
          <w:sz w:val="24"/>
          <w:szCs w:val="24"/>
        </w:rPr>
        <w:t>.</w:t>
      </w:r>
    </w:p>
    <w:p w14:paraId="3B3A6452" w14:textId="77777777" w:rsidR="00C35095" w:rsidRPr="00806799" w:rsidRDefault="00C35095" w:rsidP="00C35095">
      <w:pPr>
        <w:rPr>
          <w:rFonts w:ascii="Times New Roman" w:eastAsia="Times New Roman" w:hAnsi="Times New Roman" w:cs="Times New Roman"/>
        </w:rPr>
        <w:sectPr w:rsidR="00C35095" w:rsidRPr="00806799" w:rsidSect="00C35095">
          <w:pgSz w:w="16840" w:h="11910" w:orient="landscape"/>
          <w:pgMar w:top="240" w:right="2080" w:bottom="1100" w:left="1580" w:header="0" w:footer="1816" w:gutter="0"/>
          <w:cols w:space="720"/>
          <w:docGrid w:linePitch="299"/>
        </w:sectPr>
      </w:pPr>
    </w:p>
    <w:p w14:paraId="01EA7F0E" w14:textId="77777777" w:rsidR="00C35095" w:rsidRPr="00806799" w:rsidRDefault="00C35095" w:rsidP="00C35095">
      <w:pPr>
        <w:spacing w:before="8"/>
        <w:rPr>
          <w:rFonts w:ascii="Times New Roman" w:eastAsia="Times New Roman" w:hAnsi="Times New Roman" w:cs="Times New Roman"/>
          <w:sz w:val="15"/>
          <w:szCs w:val="24"/>
        </w:rPr>
      </w:pPr>
    </w:p>
    <w:p w14:paraId="564AEDDB" w14:textId="77777777" w:rsidR="00C35095" w:rsidRPr="00806799" w:rsidRDefault="00C35095" w:rsidP="00C35095">
      <w:pPr>
        <w:spacing w:before="39"/>
        <w:ind w:left="599" w:right="756" w:firstLine="710"/>
        <w:jc w:val="both"/>
        <w:rPr>
          <w:rFonts w:ascii="Times New Roman" w:eastAsia="Times New Roman" w:hAnsi="Times New Roman" w:cs="Times New Roman"/>
          <w:sz w:val="24"/>
          <w:szCs w:val="24"/>
        </w:rPr>
      </w:pPr>
      <w:r w:rsidRPr="00806799">
        <w:rPr>
          <w:rFonts w:ascii="Times New Roman" w:eastAsia="Times New Roman" w:hAnsi="Times New Roman" w:cs="Times New Roman"/>
          <w:sz w:val="24"/>
          <w:szCs w:val="24"/>
        </w:rPr>
        <w:t>Восприятие художественной литературы и фольклора организуется как процесс</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слушания детьми произведений художественной литературы различных жанров и видов,</w:t>
      </w:r>
      <w:r w:rsidRPr="00806799">
        <w:rPr>
          <w:rFonts w:ascii="Times New Roman" w:eastAsia="Times New Roman" w:hAnsi="Times New Roman" w:cs="Times New Roman"/>
          <w:spacing w:val="-57"/>
          <w:sz w:val="24"/>
          <w:szCs w:val="24"/>
        </w:rPr>
        <w:t xml:space="preserve"> </w:t>
      </w:r>
      <w:r w:rsidRPr="00806799">
        <w:rPr>
          <w:rFonts w:ascii="Times New Roman" w:eastAsia="Times New Roman" w:hAnsi="Times New Roman" w:cs="Times New Roman"/>
          <w:sz w:val="24"/>
          <w:szCs w:val="24"/>
        </w:rPr>
        <w:t>направленный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на</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развитие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читательских</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интересов</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детей,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развитие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способности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восприятия</w:t>
      </w:r>
      <w:r w:rsidRPr="00806799">
        <w:rPr>
          <w:rFonts w:ascii="Times New Roman" w:eastAsia="Times New Roman" w:hAnsi="Times New Roman" w:cs="Times New Roman"/>
          <w:spacing w:val="-10"/>
          <w:sz w:val="24"/>
          <w:szCs w:val="24"/>
        </w:rPr>
        <w:t xml:space="preserve"> </w:t>
      </w:r>
      <w:r w:rsidRPr="00806799">
        <w:rPr>
          <w:rFonts w:ascii="Times New Roman" w:eastAsia="Times New Roman" w:hAnsi="Times New Roman" w:cs="Times New Roman"/>
          <w:sz w:val="24"/>
          <w:szCs w:val="24"/>
        </w:rPr>
        <w:t>литературного</w:t>
      </w:r>
      <w:r w:rsidRPr="00806799">
        <w:rPr>
          <w:rFonts w:ascii="Times New Roman" w:eastAsia="Times New Roman" w:hAnsi="Times New Roman" w:cs="Times New Roman"/>
          <w:spacing w:val="-6"/>
          <w:sz w:val="24"/>
          <w:szCs w:val="24"/>
        </w:rPr>
        <w:t xml:space="preserve"> </w:t>
      </w:r>
      <w:r w:rsidRPr="00806799">
        <w:rPr>
          <w:rFonts w:ascii="Times New Roman" w:eastAsia="Times New Roman" w:hAnsi="Times New Roman" w:cs="Times New Roman"/>
          <w:sz w:val="24"/>
          <w:szCs w:val="24"/>
        </w:rPr>
        <w:t>текста</w:t>
      </w:r>
      <w:r w:rsidRPr="00806799">
        <w:rPr>
          <w:rFonts w:ascii="Times New Roman" w:eastAsia="Times New Roman" w:hAnsi="Times New Roman" w:cs="Times New Roman"/>
          <w:spacing w:val="-10"/>
          <w:sz w:val="24"/>
          <w:szCs w:val="24"/>
        </w:rPr>
        <w:t xml:space="preserve"> </w:t>
      </w:r>
      <w:r w:rsidRPr="00806799">
        <w:rPr>
          <w:rFonts w:ascii="Times New Roman" w:eastAsia="Times New Roman" w:hAnsi="Times New Roman" w:cs="Times New Roman"/>
          <w:sz w:val="24"/>
          <w:szCs w:val="24"/>
        </w:rPr>
        <w:t>и</w:t>
      </w:r>
      <w:r w:rsidRPr="00806799">
        <w:rPr>
          <w:rFonts w:ascii="Times New Roman" w:eastAsia="Times New Roman" w:hAnsi="Times New Roman" w:cs="Times New Roman"/>
          <w:spacing w:val="-12"/>
          <w:sz w:val="24"/>
          <w:szCs w:val="24"/>
        </w:rPr>
        <w:t xml:space="preserve"> </w:t>
      </w:r>
      <w:r w:rsidRPr="00806799">
        <w:rPr>
          <w:rFonts w:ascii="Times New Roman" w:eastAsia="Times New Roman" w:hAnsi="Times New Roman" w:cs="Times New Roman"/>
          <w:sz w:val="24"/>
          <w:szCs w:val="24"/>
        </w:rPr>
        <w:t>общения</w:t>
      </w:r>
      <w:r w:rsidRPr="00806799">
        <w:rPr>
          <w:rFonts w:ascii="Times New Roman" w:eastAsia="Times New Roman" w:hAnsi="Times New Roman" w:cs="Times New Roman"/>
          <w:spacing w:val="-10"/>
          <w:sz w:val="24"/>
          <w:szCs w:val="24"/>
        </w:rPr>
        <w:t xml:space="preserve"> </w:t>
      </w:r>
      <w:r w:rsidRPr="00806799">
        <w:rPr>
          <w:rFonts w:ascii="Times New Roman" w:eastAsia="Times New Roman" w:hAnsi="Times New Roman" w:cs="Times New Roman"/>
          <w:sz w:val="24"/>
          <w:szCs w:val="24"/>
        </w:rPr>
        <w:t>по</w:t>
      </w:r>
      <w:r w:rsidRPr="00806799">
        <w:rPr>
          <w:rFonts w:ascii="Times New Roman" w:eastAsia="Times New Roman" w:hAnsi="Times New Roman" w:cs="Times New Roman"/>
          <w:spacing w:val="-10"/>
          <w:sz w:val="24"/>
          <w:szCs w:val="24"/>
        </w:rPr>
        <w:t xml:space="preserve"> </w:t>
      </w:r>
      <w:r w:rsidRPr="00806799">
        <w:rPr>
          <w:rFonts w:ascii="Times New Roman" w:eastAsia="Times New Roman" w:hAnsi="Times New Roman" w:cs="Times New Roman"/>
          <w:sz w:val="24"/>
          <w:szCs w:val="24"/>
        </w:rPr>
        <w:t>поводу</w:t>
      </w:r>
      <w:r w:rsidRPr="00806799">
        <w:rPr>
          <w:rFonts w:ascii="Times New Roman" w:eastAsia="Times New Roman" w:hAnsi="Times New Roman" w:cs="Times New Roman"/>
          <w:spacing w:val="-14"/>
          <w:sz w:val="24"/>
          <w:szCs w:val="24"/>
        </w:rPr>
        <w:t xml:space="preserve"> </w:t>
      </w:r>
      <w:r w:rsidRPr="00806799">
        <w:rPr>
          <w:rFonts w:ascii="Times New Roman" w:eastAsia="Times New Roman" w:hAnsi="Times New Roman" w:cs="Times New Roman"/>
          <w:sz w:val="24"/>
          <w:szCs w:val="24"/>
        </w:rPr>
        <w:t>прочитанного.</w:t>
      </w:r>
      <w:r w:rsidRPr="00806799">
        <w:rPr>
          <w:rFonts w:ascii="Times New Roman" w:eastAsia="Times New Roman" w:hAnsi="Times New Roman" w:cs="Times New Roman"/>
          <w:spacing w:val="-12"/>
          <w:sz w:val="24"/>
          <w:szCs w:val="24"/>
        </w:rPr>
        <w:t xml:space="preserve"> </w:t>
      </w:r>
      <w:r w:rsidRPr="00806799">
        <w:rPr>
          <w:rFonts w:ascii="Times New Roman" w:eastAsia="Times New Roman" w:hAnsi="Times New Roman" w:cs="Times New Roman"/>
          <w:sz w:val="24"/>
          <w:szCs w:val="24"/>
        </w:rPr>
        <w:t>Чтение</w:t>
      </w:r>
      <w:r w:rsidRPr="00806799">
        <w:rPr>
          <w:rFonts w:ascii="Times New Roman" w:eastAsia="Times New Roman" w:hAnsi="Times New Roman" w:cs="Times New Roman"/>
          <w:spacing w:val="-11"/>
          <w:sz w:val="24"/>
          <w:szCs w:val="24"/>
        </w:rPr>
        <w:t xml:space="preserve"> </w:t>
      </w:r>
      <w:r w:rsidRPr="00806799">
        <w:rPr>
          <w:rFonts w:ascii="Times New Roman" w:eastAsia="Times New Roman" w:hAnsi="Times New Roman" w:cs="Times New Roman"/>
          <w:sz w:val="24"/>
          <w:szCs w:val="24"/>
        </w:rPr>
        <w:t>может</w:t>
      </w:r>
      <w:r w:rsidRPr="00806799">
        <w:rPr>
          <w:rFonts w:ascii="Times New Roman" w:eastAsia="Times New Roman" w:hAnsi="Times New Roman" w:cs="Times New Roman"/>
          <w:spacing w:val="-9"/>
          <w:sz w:val="24"/>
          <w:szCs w:val="24"/>
        </w:rPr>
        <w:t xml:space="preserve"> </w:t>
      </w:r>
      <w:r w:rsidRPr="00806799">
        <w:rPr>
          <w:rFonts w:ascii="Times New Roman" w:eastAsia="Times New Roman" w:hAnsi="Times New Roman" w:cs="Times New Roman"/>
          <w:sz w:val="24"/>
          <w:szCs w:val="24"/>
        </w:rPr>
        <w:t>быть</w:t>
      </w:r>
      <w:r w:rsidRPr="00806799">
        <w:rPr>
          <w:rFonts w:ascii="Times New Roman" w:eastAsia="Times New Roman" w:hAnsi="Times New Roman" w:cs="Times New Roman"/>
          <w:spacing w:val="-58"/>
          <w:sz w:val="24"/>
          <w:szCs w:val="24"/>
        </w:rPr>
        <w:t xml:space="preserve"> </w:t>
      </w:r>
      <w:r w:rsidRPr="00806799">
        <w:rPr>
          <w:rFonts w:ascii="Times New Roman" w:eastAsia="Times New Roman" w:hAnsi="Times New Roman" w:cs="Times New Roman"/>
          <w:sz w:val="24"/>
          <w:szCs w:val="24"/>
        </w:rPr>
        <w:t>организовано</w:t>
      </w:r>
      <w:r w:rsidRPr="00806799">
        <w:rPr>
          <w:rFonts w:ascii="Times New Roman" w:eastAsia="Times New Roman" w:hAnsi="Times New Roman" w:cs="Times New Roman"/>
          <w:spacing w:val="3"/>
          <w:sz w:val="24"/>
          <w:szCs w:val="24"/>
        </w:rPr>
        <w:t xml:space="preserve"> </w:t>
      </w:r>
      <w:r w:rsidRPr="00806799">
        <w:rPr>
          <w:rFonts w:ascii="Times New Roman" w:eastAsia="Times New Roman" w:hAnsi="Times New Roman" w:cs="Times New Roman"/>
          <w:sz w:val="24"/>
          <w:szCs w:val="24"/>
        </w:rPr>
        <w:t>как непосредственно</w:t>
      </w:r>
      <w:r w:rsidRPr="00806799">
        <w:rPr>
          <w:rFonts w:ascii="Times New Roman" w:eastAsia="Times New Roman" w:hAnsi="Times New Roman" w:cs="Times New Roman"/>
          <w:spacing w:val="3"/>
          <w:sz w:val="24"/>
          <w:szCs w:val="24"/>
        </w:rPr>
        <w:t xml:space="preserve"> </w:t>
      </w:r>
      <w:r w:rsidRPr="00806799">
        <w:rPr>
          <w:rFonts w:ascii="Times New Roman" w:eastAsia="Times New Roman" w:hAnsi="Times New Roman" w:cs="Times New Roman"/>
          <w:sz w:val="24"/>
          <w:szCs w:val="24"/>
        </w:rPr>
        <w:t>чтение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или</w:t>
      </w:r>
      <w:r w:rsidRPr="00806799">
        <w:rPr>
          <w:rFonts w:ascii="Times New Roman" w:eastAsia="Times New Roman" w:hAnsi="Times New Roman" w:cs="Times New Roman"/>
          <w:spacing w:val="-5"/>
          <w:sz w:val="24"/>
          <w:szCs w:val="24"/>
        </w:rPr>
        <w:t xml:space="preserve"> </w:t>
      </w:r>
      <w:r w:rsidRPr="00806799">
        <w:rPr>
          <w:rFonts w:ascii="Times New Roman" w:eastAsia="Times New Roman" w:hAnsi="Times New Roman" w:cs="Times New Roman"/>
          <w:sz w:val="24"/>
          <w:szCs w:val="24"/>
        </w:rPr>
        <w:t>рассказывание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воспитателем</w:t>
      </w:r>
      <w:r w:rsidRPr="00806799">
        <w:rPr>
          <w:rFonts w:ascii="Times New Roman" w:eastAsia="Times New Roman" w:hAnsi="Times New Roman" w:cs="Times New Roman"/>
          <w:spacing w:val="-3"/>
          <w:sz w:val="24"/>
          <w:szCs w:val="24"/>
        </w:rPr>
        <w:t xml:space="preserve"> </w:t>
      </w:r>
      <w:r w:rsidRPr="00806799">
        <w:rPr>
          <w:rFonts w:ascii="Times New Roman" w:eastAsia="Times New Roman" w:hAnsi="Times New Roman" w:cs="Times New Roman"/>
          <w:sz w:val="24"/>
          <w:szCs w:val="24"/>
        </w:rPr>
        <w:t>вслух.</w:t>
      </w:r>
    </w:p>
    <w:p w14:paraId="1393D3B0" w14:textId="77777777" w:rsidR="00C35095" w:rsidRPr="00806799" w:rsidRDefault="00C35095" w:rsidP="00C35095">
      <w:pPr>
        <w:spacing w:before="37"/>
        <w:ind w:left="599" w:right="751" w:firstLine="710"/>
        <w:jc w:val="both"/>
        <w:rPr>
          <w:rFonts w:ascii="Times New Roman" w:eastAsia="Times New Roman" w:hAnsi="Times New Roman" w:cs="Times New Roman"/>
          <w:sz w:val="24"/>
          <w:szCs w:val="24"/>
        </w:rPr>
      </w:pPr>
      <w:r w:rsidRPr="00806799">
        <w:rPr>
          <w:rFonts w:ascii="Times New Roman" w:eastAsia="Times New Roman" w:hAnsi="Times New Roman" w:cs="Times New Roman"/>
          <w:sz w:val="24"/>
          <w:szCs w:val="24"/>
        </w:rPr>
        <w:t>Конструирование и изобразительная деятельность детей представлена разными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видами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художественно-творческой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(рисование,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лепка,</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аппликация)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деятельности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Художественно-творческая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деятельность</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неразрывно</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связана со</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знакомством</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детей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изобразительным</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искусством,</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развитием</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способности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художественного</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восприятия.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Художественное восприятие произведений искусства существенно обогащает личный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опыт дошкольников, обеспечивает интеграцию между познавательно-исследовательской,</w:t>
      </w:r>
      <w:r w:rsidRPr="00806799">
        <w:rPr>
          <w:rFonts w:ascii="Times New Roman" w:eastAsia="Times New Roman" w:hAnsi="Times New Roman" w:cs="Times New Roman"/>
          <w:spacing w:val="-57"/>
          <w:sz w:val="24"/>
          <w:szCs w:val="24"/>
        </w:rPr>
        <w:t xml:space="preserve"> </w:t>
      </w:r>
      <w:r w:rsidRPr="00806799">
        <w:rPr>
          <w:rFonts w:ascii="Times New Roman" w:eastAsia="Times New Roman" w:hAnsi="Times New Roman" w:cs="Times New Roman"/>
          <w:sz w:val="24"/>
          <w:szCs w:val="24"/>
        </w:rPr>
        <w:t>коммуникативной</w:t>
      </w:r>
      <w:r w:rsidRPr="00806799">
        <w:rPr>
          <w:rFonts w:ascii="Times New Roman" w:eastAsia="Times New Roman" w:hAnsi="Times New Roman" w:cs="Times New Roman"/>
          <w:spacing w:val="-3"/>
          <w:sz w:val="24"/>
          <w:szCs w:val="24"/>
        </w:rPr>
        <w:t xml:space="preserve"> </w:t>
      </w:r>
      <w:r w:rsidRPr="00806799">
        <w:rPr>
          <w:rFonts w:ascii="Times New Roman" w:eastAsia="Times New Roman" w:hAnsi="Times New Roman" w:cs="Times New Roman"/>
          <w:sz w:val="24"/>
          <w:szCs w:val="24"/>
        </w:rPr>
        <w:t>и</w:t>
      </w:r>
      <w:r w:rsidRPr="00806799">
        <w:rPr>
          <w:rFonts w:ascii="Times New Roman" w:eastAsia="Times New Roman" w:hAnsi="Times New Roman" w:cs="Times New Roman"/>
          <w:spacing w:val="2"/>
          <w:sz w:val="24"/>
          <w:szCs w:val="24"/>
        </w:rPr>
        <w:t xml:space="preserve"> </w:t>
      </w:r>
      <w:r w:rsidRPr="00806799">
        <w:rPr>
          <w:rFonts w:ascii="Times New Roman" w:eastAsia="Times New Roman" w:hAnsi="Times New Roman" w:cs="Times New Roman"/>
          <w:sz w:val="24"/>
          <w:szCs w:val="24"/>
        </w:rPr>
        <w:t>продуктивной</w:t>
      </w:r>
      <w:r w:rsidRPr="00806799">
        <w:rPr>
          <w:rFonts w:ascii="Times New Roman" w:eastAsia="Times New Roman" w:hAnsi="Times New Roman" w:cs="Times New Roman"/>
          <w:spacing w:val="-2"/>
          <w:sz w:val="24"/>
          <w:szCs w:val="24"/>
        </w:rPr>
        <w:t xml:space="preserve"> </w:t>
      </w:r>
      <w:r w:rsidRPr="00806799">
        <w:rPr>
          <w:rFonts w:ascii="Times New Roman" w:eastAsia="Times New Roman" w:hAnsi="Times New Roman" w:cs="Times New Roman"/>
          <w:sz w:val="24"/>
          <w:szCs w:val="24"/>
        </w:rPr>
        <w:t>видами</w:t>
      </w:r>
      <w:r w:rsidRPr="00806799">
        <w:rPr>
          <w:rFonts w:ascii="Times New Roman" w:eastAsia="Times New Roman" w:hAnsi="Times New Roman" w:cs="Times New Roman"/>
          <w:spacing w:val="2"/>
          <w:sz w:val="24"/>
          <w:szCs w:val="24"/>
        </w:rPr>
        <w:t xml:space="preserve"> </w:t>
      </w:r>
      <w:r w:rsidRPr="00806799">
        <w:rPr>
          <w:rFonts w:ascii="Times New Roman" w:eastAsia="Times New Roman" w:hAnsi="Times New Roman" w:cs="Times New Roman"/>
          <w:sz w:val="24"/>
          <w:szCs w:val="24"/>
        </w:rPr>
        <w:t>деятельности.</w:t>
      </w:r>
    </w:p>
    <w:p w14:paraId="292CB459" w14:textId="77777777" w:rsidR="00C35095" w:rsidRPr="00806799" w:rsidRDefault="00C35095" w:rsidP="00C35095">
      <w:pPr>
        <w:spacing w:before="37"/>
        <w:ind w:left="599" w:right="761" w:firstLine="710"/>
        <w:jc w:val="both"/>
        <w:rPr>
          <w:rFonts w:ascii="Times New Roman" w:eastAsia="Times New Roman" w:hAnsi="Times New Roman" w:cs="Times New Roman"/>
          <w:sz w:val="24"/>
          <w:szCs w:val="24"/>
        </w:rPr>
      </w:pPr>
      <w:r w:rsidRPr="00806799">
        <w:rPr>
          <w:rFonts w:ascii="Times New Roman" w:eastAsia="Times New Roman" w:hAnsi="Times New Roman" w:cs="Times New Roman"/>
          <w:sz w:val="24"/>
          <w:szCs w:val="24"/>
        </w:rPr>
        <w:t>Музыкальная и двигательная деятельность организуется в процессе музыкальных</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 физкультурных занятий, которые проводятся узкими педагогическими специалистами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дошкольного</w:t>
      </w:r>
      <w:r w:rsidRPr="00806799">
        <w:rPr>
          <w:rFonts w:ascii="Times New Roman" w:eastAsia="Times New Roman" w:hAnsi="Times New Roman" w:cs="Times New Roman"/>
          <w:spacing w:val="5"/>
          <w:sz w:val="24"/>
          <w:szCs w:val="24"/>
        </w:rPr>
        <w:t xml:space="preserve"> </w:t>
      </w:r>
      <w:r w:rsidRPr="00806799">
        <w:rPr>
          <w:rFonts w:ascii="Times New Roman" w:eastAsia="Times New Roman" w:hAnsi="Times New Roman" w:cs="Times New Roman"/>
          <w:sz w:val="24"/>
          <w:szCs w:val="24"/>
        </w:rPr>
        <w:t>учреждения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w:t>
      </w:r>
      <w:r w:rsidRPr="00806799">
        <w:rPr>
          <w:rFonts w:ascii="Times New Roman" w:eastAsia="Times New Roman" w:hAnsi="Times New Roman" w:cs="Times New Roman"/>
          <w:spacing w:val="2"/>
          <w:sz w:val="24"/>
          <w:szCs w:val="24"/>
        </w:rPr>
        <w:t xml:space="preserve"> </w:t>
      </w:r>
      <w:r w:rsidRPr="00806799">
        <w:rPr>
          <w:rFonts w:ascii="Times New Roman" w:eastAsia="Times New Roman" w:hAnsi="Times New Roman" w:cs="Times New Roman"/>
          <w:sz w:val="24"/>
          <w:szCs w:val="24"/>
        </w:rPr>
        <w:t>специальном</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оборудованном</w:t>
      </w:r>
      <w:r w:rsidRPr="00806799">
        <w:rPr>
          <w:rFonts w:ascii="Times New Roman" w:eastAsia="Times New Roman" w:hAnsi="Times New Roman" w:cs="Times New Roman"/>
          <w:spacing w:val="2"/>
          <w:sz w:val="24"/>
          <w:szCs w:val="24"/>
        </w:rPr>
        <w:t xml:space="preserve"> </w:t>
      </w:r>
      <w:r w:rsidRPr="00806799">
        <w:rPr>
          <w:rFonts w:ascii="Times New Roman" w:eastAsia="Times New Roman" w:hAnsi="Times New Roman" w:cs="Times New Roman"/>
          <w:sz w:val="24"/>
          <w:szCs w:val="24"/>
        </w:rPr>
        <w:t>зале.</w:t>
      </w:r>
    </w:p>
    <w:p w14:paraId="330F70A8" w14:textId="77777777" w:rsidR="00C35095" w:rsidRPr="00806799" w:rsidRDefault="00C35095" w:rsidP="00C35095">
      <w:pPr>
        <w:spacing w:before="36"/>
        <w:ind w:left="599" w:right="749" w:firstLine="710"/>
        <w:jc w:val="both"/>
        <w:rPr>
          <w:rFonts w:ascii="Times New Roman" w:eastAsia="Times New Roman" w:hAnsi="Times New Roman" w:cs="Times New Roman"/>
          <w:sz w:val="24"/>
          <w:szCs w:val="24"/>
        </w:rPr>
      </w:pPr>
      <w:r w:rsidRPr="00806799">
        <w:rPr>
          <w:rFonts w:ascii="Times New Roman" w:eastAsia="Times New Roman" w:hAnsi="Times New Roman" w:cs="Times New Roman"/>
          <w:sz w:val="24"/>
          <w:szCs w:val="24"/>
        </w:rPr>
        <w:t>Воспитательно-образовательная деятельность, осуществляемая в ходе режимных</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моментов</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требует</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особых</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форм</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работы</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соответствии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реализуемыми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задачами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воспитания, обучения и развития ребенка. В режимных процессах, в свободной детской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деятельности воспитатель создает по мере необходимости, дополнительно развивающие</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pacing w:val="-1"/>
          <w:sz w:val="24"/>
          <w:szCs w:val="24"/>
        </w:rPr>
        <w:t>проблемно-игровые</w:t>
      </w:r>
      <w:r w:rsidRPr="00806799">
        <w:rPr>
          <w:rFonts w:ascii="Times New Roman" w:eastAsia="Times New Roman" w:hAnsi="Times New Roman" w:cs="Times New Roman"/>
          <w:spacing w:val="-13"/>
          <w:sz w:val="24"/>
          <w:szCs w:val="24"/>
        </w:rPr>
        <w:t xml:space="preserve"> </w:t>
      </w:r>
      <w:r w:rsidRPr="00806799">
        <w:rPr>
          <w:rFonts w:ascii="Times New Roman" w:eastAsia="Times New Roman" w:hAnsi="Times New Roman" w:cs="Times New Roman"/>
          <w:spacing w:val="-1"/>
          <w:sz w:val="24"/>
          <w:szCs w:val="24"/>
        </w:rPr>
        <w:t>или</w:t>
      </w:r>
      <w:r w:rsidRPr="00806799">
        <w:rPr>
          <w:rFonts w:ascii="Times New Roman" w:eastAsia="Times New Roman" w:hAnsi="Times New Roman" w:cs="Times New Roman"/>
          <w:spacing w:val="-15"/>
          <w:sz w:val="24"/>
          <w:szCs w:val="24"/>
        </w:rPr>
        <w:t xml:space="preserve"> </w:t>
      </w:r>
      <w:r w:rsidRPr="00806799">
        <w:rPr>
          <w:rFonts w:ascii="Times New Roman" w:eastAsia="Times New Roman" w:hAnsi="Times New Roman" w:cs="Times New Roman"/>
          <w:spacing w:val="-1"/>
          <w:sz w:val="24"/>
          <w:szCs w:val="24"/>
        </w:rPr>
        <w:t>практические</w:t>
      </w:r>
      <w:r w:rsidRPr="00806799">
        <w:rPr>
          <w:rFonts w:ascii="Times New Roman" w:eastAsia="Times New Roman" w:hAnsi="Times New Roman" w:cs="Times New Roman"/>
          <w:spacing w:val="-8"/>
          <w:sz w:val="24"/>
          <w:szCs w:val="24"/>
        </w:rPr>
        <w:t xml:space="preserve"> </w:t>
      </w:r>
      <w:r w:rsidRPr="00806799">
        <w:rPr>
          <w:rFonts w:ascii="Times New Roman" w:eastAsia="Times New Roman" w:hAnsi="Times New Roman" w:cs="Times New Roman"/>
          <w:spacing w:val="-1"/>
          <w:sz w:val="24"/>
          <w:szCs w:val="24"/>
        </w:rPr>
        <w:t>ситуации,</w:t>
      </w:r>
      <w:r w:rsidRPr="00806799">
        <w:rPr>
          <w:rFonts w:ascii="Times New Roman" w:eastAsia="Times New Roman" w:hAnsi="Times New Roman" w:cs="Times New Roman"/>
          <w:spacing w:val="-10"/>
          <w:sz w:val="24"/>
          <w:szCs w:val="24"/>
        </w:rPr>
        <w:t xml:space="preserve"> </w:t>
      </w:r>
      <w:r w:rsidRPr="00806799">
        <w:rPr>
          <w:rFonts w:ascii="Times New Roman" w:eastAsia="Times New Roman" w:hAnsi="Times New Roman" w:cs="Times New Roman"/>
          <w:sz w:val="24"/>
          <w:szCs w:val="24"/>
        </w:rPr>
        <w:t>побуждающие</w:t>
      </w:r>
      <w:r w:rsidRPr="00806799">
        <w:rPr>
          <w:rFonts w:ascii="Times New Roman" w:eastAsia="Times New Roman" w:hAnsi="Times New Roman" w:cs="Times New Roman"/>
          <w:spacing w:val="-8"/>
          <w:sz w:val="24"/>
          <w:szCs w:val="24"/>
        </w:rPr>
        <w:t xml:space="preserve"> </w:t>
      </w:r>
      <w:r w:rsidRPr="00806799">
        <w:rPr>
          <w:rFonts w:ascii="Times New Roman" w:eastAsia="Times New Roman" w:hAnsi="Times New Roman" w:cs="Times New Roman"/>
          <w:sz w:val="24"/>
          <w:szCs w:val="24"/>
        </w:rPr>
        <w:t>дошкольников</w:t>
      </w:r>
      <w:r w:rsidRPr="00806799">
        <w:rPr>
          <w:rFonts w:ascii="Times New Roman" w:eastAsia="Times New Roman" w:hAnsi="Times New Roman" w:cs="Times New Roman"/>
          <w:spacing w:val="-10"/>
          <w:sz w:val="24"/>
          <w:szCs w:val="24"/>
        </w:rPr>
        <w:t xml:space="preserve"> </w:t>
      </w:r>
      <w:r w:rsidRPr="00806799">
        <w:rPr>
          <w:rFonts w:ascii="Times New Roman" w:eastAsia="Times New Roman" w:hAnsi="Times New Roman" w:cs="Times New Roman"/>
          <w:sz w:val="24"/>
          <w:szCs w:val="24"/>
        </w:rPr>
        <w:t>применить</w:t>
      </w:r>
      <w:r w:rsidRPr="00806799">
        <w:rPr>
          <w:rFonts w:ascii="Times New Roman" w:eastAsia="Times New Roman" w:hAnsi="Times New Roman" w:cs="Times New Roman"/>
          <w:spacing w:val="-58"/>
          <w:sz w:val="24"/>
          <w:szCs w:val="24"/>
        </w:rPr>
        <w:t xml:space="preserve"> </w:t>
      </w:r>
      <w:r w:rsidRPr="00806799">
        <w:rPr>
          <w:rFonts w:ascii="Times New Roman" w:eastAsia="Times New Roman" w:hAnsi="Times New Roman" w:cs="Times New Roman"/>
          <w:sz w:val="24"/>
          <w:szCs w:val="24"/>
        </w:rPr>
        <w:t>имеющийся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опыт,</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проявить</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инициативу,</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активность</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для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самостоятельного</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решения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возникшей</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задачи.</w:t>
      </w:r>
    </w:p>
    <w:p w14:paraId="062873F9" w14:textId="77777777" w:rsidR="00C35095" w:rsidRPr="00806799" w:rsidRDefault="00C35095" w:rsidP="00C35095">
      <w:pPr>
        <w:spacing w:before="92" w:line="237" w:lineRule="auto"/>
        <w:ind w:left="599" w:firstLine="710"/>
        <w:rPr>
          <w:rFonts w:ascii="Times New Roman" w:eastAsia="Times New Roman" w:hAnsi="Times New Roman" w:cs="Times New Roman"/>
          <w:sz w:val="24"/>
          <w:szCs w:val="24"/>
        </w:rPr>
      </w:pPr>
      <w:r w:rsidRPr="00806799">
        <w:rPr>
          <w:rFonts w:ascii="Times New Roman" w:eastAsia="Times New Roman" w:hAnsi="Times New Roman" w:cs="Times New Roman"/>
          <w:spacing w:val="-1"/>
          <w:sz w:val="24"/>
          <w:szCs w:val="24"/>
        </w:rPr>
        <w:t>Воспитательно-образовательная</w:t>
      </w:r>
      <w:r w:rsidRPr="00806799">
        <w:rPr>
          <w:rFonts w:ascii="Times New Roman" w:eastAsia="Times New Roman" w:hAnsi="Times New Roman" w:cs="Times New Roman"/>
          <w:spacing w:val="-12"/>
          <w:sz w:val="24"/>
          <w:szCs w:val="24"/>
        </w:rPr>
        <w:t xml:space="preserve"> </w:t>
      </w:r>
      <w:r w:rsidRPr="00806799">
        <w:rPr>
          <w:rFonts w:ascii="Times New Roman" w:eastAsia="Times New Roman" w:hAnsi="Times New Roman" w:cs="Times New Roman"/>
          <w:sz w:val="24"/>
          <w:szCs w:val="24"/>
        </w:rPr>
        <w:t>деятельность,</w:t>
      </w:r>
      <w:r w:rsidRPr="00806799">
        <w:rPr>
          <w:rFonts w:ascii="Times New Roman" w:eastAsia="Times New Roman" w:hAnsi="Times New Roman" w:cs="Times New Roman"/>
          <w:spacing w:val="-14"/>
          <w:sz w:val="24"/>
          <w:szCs w:val="24"/>
        </w:rPr>
        <w:t xml:space="preserve"> </w:t>
      </w:r>
      <w:r w:rsidRPr="00806799">
        <w:rPr>
          <w:rFonts w:ascii="Times New Roman" w:eastAsia="Times New Roman" w:hAnsi="Times New Roman" w:cs="Times New Roman"/>
          <w:sz w:val="24"/>
          <w:szCs w:val="24"/>
        </w:rPr>
        <w:t>осуществляемая</w:t>
      </w:r>
      <w:r w:rsidRPr="00806799">
        <w:rPr>
          <w:rFonts w:ascii="Times New Roman" w:eastAsia="Times New Roman" w:hAnsi="Times New Roman" w:cs="Times New Roman"/>
          <w:spacing w:val="-7"/>
          <w:sz w:val="24"/>
          <w:szCs w:val="24"/>
        </w:rPr>
        <w:t xml:space="preserve"> </w:t>
      </w:r>
      <w:r w:rsidRPr="00806799">
        <w:rPr>
          <w:rFonts w:ascii="Times New Roman" w:eastAsia="Times New Roman" w:hAnsi="Times New Roman" w:cs="Times New Roman"/>
          <w:sz w:val="24"/>
          <w:szCs w:val="24"/>
        </w:rPr>
        <w:t>в</w:t>
      </w:r>
      <w:r w:rsidRPr="00806799">
        <w:rPr>
          <w:rFonts w:ascii="Times New Roman" w:eastAsia="Times New Roman" w:hAnsi="Times New Roman" w:cs="Times New Roman"/>
          <w:spacing w:val="-5"/>
          <w:sz w:val="24"/>
          <w:szCs w:val="24"/>
        </w:rPr>
        <w:t xml:space="preserve"> </w:t>
      </w:r>
      <w:r w:rsidRPr="00806799">
        <w:rPr>
          <w:rFonts w:ascii="Times New Roman" w:eastAsia="Times New Roman" w:hAnsi="Times New Roman" w:cs="Times New Roman"/>
          <w:sz w:val="24"/>
          <w:szCs w:val="24"/>
        </w:rPr>
        <w:t>утренний</w:t>
      </w:r>
      <w:r w:rsidRPr="00806799">
        <w:rPr>
          <w:rFonts w:ascii="Times New Roman" w:eastAsia="Times New Roman" w:hAnsi="Times New Roman" w:cs="Times New Roman"/>
          <w:spacing w:val="-11"/>
          <w:sz w:val="24"/>
          <w:szCs w:val="24"/>
        </w:rPr>
        <w:t xml:space="preserve"> </w:t>
      </w:r>
      <w:r w:rsidRPr="00806799">
        <w:rPr>
          <w:rFonts w:ascii="Times New Roman" w:eastAsia="Times New Roman" w:hAnsi="Times New Roman" w:cs="Times New Roman"/>
          <w:sz w:val="24"/>
          <w:szCs w:val="24"/>
        </w:rPr>
        <w:t>отрезок</w:t>
      </w:r>
      <w:r w:rsidRPr="00806799">
        <w:rPr>
          <w:rFonts w:ascii="Times New Roman" w:eastAsia="Times New Roman" w:hAnsi="Times New Roman" w:cs="Times New Roman"/>
          <w:spacing w:val="-57"/>
          <w:sz w:val="24"/>
          <w:szCs w:val="24"/>
        </w:rPr>
        <w:t xml:space="preserve"> </w:t>
      </w:r>
      <w:r w:rsidRPr="00806799">
        <w:rPr>
          <w:rFonts w:ascii="Times New Roman" w:eastAsia="Times New Roman" w:hAnsi="Times New Roman" w:cs="Times New Roman"/>
          <w:sz w:val="24"/>
          <w:szCs w:val="24"/>
        </w:rPr>
        <w:t>времени</w:t>
      </w:r>
      <w:r w:rsidRPr="00806799">
        <w:rPr>
          <w:rFonts w:ascii="Times New Roman" w:eastAsia="Times New Roman" w:hAnsi="Times New Roman" w:cs="Times New Roman"/>
          <w:spacing w:val="-3"/>
          <w:sz w:val="24"/>
          <w:szCs w:val="24"/>
        </w:rPr>
        <w:t xml:space="preserve"> </w:t>
      </w:r>
      <w:r w:rsidRPr="00806799">
        <w:rPr>
          <w:rFonts w:ascii="Times New Roman" w:eastAsia="Times New Roman" w:hAnsi="Times New Roman" w:cs="Times New Roman"/>
          <w:sz w:val="24"/>
          <w:szCs w:val="24"/>
        </w:rPr>
        <w:t>включает:</w:t>
      </w:r>
    </w:p>
    <w:p w14:paraId="58F5BA5F" w14:textId="77777777" w:rsidR="00C35095" w:rsidRPr="00806799" w:rsidRDefault="00C35095" w:rsidP="000E090A">
      <w:pPr>
        <w:widowControl w:val="0"/>
        <w:numPr>
          <w:ilvl w:val="0"/>
          <w:numId w:val="176"/>
        </w:numPr>
        <w:tabs>
          <w:tab w:val="left" w:pos="1541"/>
        </w:tabs>
        <w:autoSpaceDE w:val="0"/>
        <w:autoSpaceDN w:val="0"/>
        <w:spacing w:before="45" w:after="0" w:line="237" w:lineRule="auto"/>
        <w:ind w:right="758" w:firstLine="710"/>
        <w:rPr>
          <w:rFonts w:ascii="Times New Roman" w:eastAsia="Times New Roman" w:hAnsi="Times New Roman" w:cs="Times New Roman"/>
          <w:sz w:val="24"/>
        </w:rPr>
      </w:pPr>
      <w:r w:rsidRPr="00806799">
        <w:rPr>
          <w:rFonts w:ascii="Times New Roman" w:eastAsia="Times New Roman" w:hAnsi="Times New Roman" w:cs="Times New Roman"/>
          <w:sz w:val="24"/>
        </w:rPr>
        <w:t>утренние</w:t>
      </w:r>
      <w:r w:rsidRPr="00806799">
        <w:rPr>
          <w:rFonts w:ascii="Times New Roman" w:eastAsia="Times New Roman" w:hAnsi="Times New Roman" w:cs="Times New Roman"/>
          <w:spacing w:val="16"/>
          <w:sz w:val="24"/>
        </w:rPr>
        <w:t xml:space="preserve"> </w:t>
      </w:r>
      <w:r w:rsidRPr="00806799">
        <w:rPr>
          <w:rFonts w:ascii="Times New Roman" w:eastAsia="Times New Roman" w:hAnsi="Times New Roman" w:cs="Times New Roman"/>
          <w:sz w:val="24"/>
        </w:rPr>
        <w:t>сборы</w:t>
      </w:r>
      <w:r w:rsidRPr="00806799">
        <w:rPr>
          <w:rFonts w:ascii="Times New Roman" w:eastAsia="Times New Roman" w:hAnsi="Times New Roman" w:cs="Times New Roman"/>
          <w:spacing w:val="19"/>
          <w:sz w:val="24"/>
        </w:rPr>
        <w:t xml:space="preserve"> </w:t>
      </w:r>
      <w:r w:rsidRPr="00806799">
        <w:rPr>
          <w:rFonts w:ascii="Times New Roman" w:eastAsia="Times New Roman" w:hAnsi="Times New Roman" w:cs="Times New Roman"/>
          <w:sz w:val="24"/>
        </w:rPr>
        <w:t>(эвристические</w:t>
      </w:r>
      <w:r w:rsidRPr="00806799">
        <w:rPr>
          <w:rFonts w:ascii="Times New Roman" w:eastAsia="Times New Roman" w:hAnsi="Times New Roman" w:cs="Times New Roman"/>
          <w:spacing w:val="16"/>
          <w:sz w:val="24"/>
        </w:rPr>
        <w:t xml:space="preserve"> </w:t>
      </w:r>
      <w:r w:rsidRPr="00806799">
        <w:rPr>
          <w:rFonts w:ascii="Times New Roman" w:eastAsia="Times New Roman" w:hAnsi="Times New Roman" w:cs="Times New Roman"/>
          <w:sz w:val="24"/>
        </w:rPr>
        <w:t>беседы,</w:t>
      </w:r>
      <w:r w:rsidRPr="00806799">
        <w:rPr>
          <w:rFonts w:ascii="Times New Roman" w:eastAsia="Times New Roman" w:hAnsi="Times New Roman" w:cs="Times New Roman"/>
          <w:spacing w:val="19"/>
          <w:sz w:val="24"/>
        </w:rPr>
        <w:t xml:space="preserve"> </w:t>
      </w:r>
      <w:r w:rsidRPr="00806799">
        <w:rPr>
          <w:rFonts w:ascii="Times New Roman" w:eastAsia="Times New Roman" w:hAnsi="Times New Roman" w:cs="Times New Roman"/>
          <w:sz w:val="24"/>
        </w:rPr>
        <w:t>обсуждения,</w:t>
      </w:r>
      <w:r w:rsidRPr="00806799">
        <w:rPr>
          <w:rFonts w:ascii="Times New Roman" w:eastAsia="Times New Roman" w:hAnsi="Times New Roman" w:cs="Times New Roman"/>
          <w:spacing w:val="19"/>
          <w:sz w:val="24"/>
        </w:rPr>
        <w:t xml:space="preserve"> </w:t>
      </w:r>
      <w:r w:rsidRPr="00806799">
        <w:rPr>
          <w:rFonts w:ascii="Times New Roman" w:eastAsia="Times New Roman" w:hAnsi="Times New Roman" w:cs="Times New Roman"/>
          <w:sz w:val="24"/>
        </w:rPr>
        <w:t>создание</w:t>
      </w:r>
      <w:r w:rsidRPr="00806799">
        <w:rPr>
          <w:rFonts w:ascii="Times New Roman" w:eastAsia="Times New Roman" w:hAnsi="Times New Roman" w:cs="Times New Roman"/>
          <w:spacing w:val="16"/>
          <w:sz w:val="24"/>
        </w:rPr>
        <w:t xml:space="preserve"> </w:t>
      </w:r>
      <w:r w:rsidRPr="00806799">
        <w:rPr>
          <w:rFonts w:ascii="Times New Roman" w:eastAsia="Times New Roman" w:hAnsi="Times New Roman" w:cs="Times New Roman"/>
          <w:sz w:val="24"/>
        </w:rPr>
        <w:t>проблемных</w:t>
      </w:r>
      <w:r w:rsidRPr="00806799">
        <w:rPr>
          <w:rFonts w:ascii="Times New Roman" w:eastAsia="Times New Roman" w:hAnsi="Times New Roman" w:cs="Times New Roman"/>
          <w:spacing w:val="-57"/>
          <w:sz w:val="24"/>
        </w:rPr>
        <w:t xml:space="preserve"> </w:t>
      </w:r>
      <w:r w:rsidRPr="00806799">
        <w:rPr>
          <w:rFonts w:ascii="Times New Roman" w:eastAsia="Times New Roman" w:hAnsi="Times New Roman" w:cs="Times New Roman"/>
          <w:sz w:val="24"/>
        </w:rPr>
        <w:t>ситуаций),</w:t>
      </w:r>
    </w:p>
    <w:p w14:paraId="65FBC113" w14:textId="77777777" w:rsidR="00C35095" w:rsidRPr="00806799" w:rsidRDefault="00C35095" w:rsidP="000E090A">
      <w:pPr>
        <w:widowControl w:val="0"/>
        <w:numPr>
          <w:ilvl w:val="0"/>
          <w:numId w:val="176"/>
        </w:numPr>
        <w:tabs>
          <w:tab w:val="left" w:pos="1489"/>
        </w:tabs>
        <w:autoSpaceDE w:val="0"/>
        <w:autoSpaceDN w:val="0"/>
        <w:spacing w:before="44" w:after="0" w:line="237" w:lineRule="auto"/>
        <w:ind w:right="749" w:firstLine="710"/>
        <w:rPr>
          <w:rFonts w:ascii="Times New Roman" w:eastAsia="Times New Roman" w:hAnsi="Times New Roman" w:cs="Times New Roman"/>
          <w:sz w:val="24"/>
        </w:rPr>
      </w:pPr>
      <w:r w:rsidRPr="00806799">
        <w:rPr>
          <w:rFonts w:ascii="Times New Roman" w:eastAsia="Times New Roman" w:hAnsi="Times New Roman" w:cs="Times New Roman"/>
          <w:sz w:val="24"/>
        </w:rPr>
        <w:t>двигательная</w:t>
      </w:r>
      <w:r w:rsidRPr="00806799">
        <w:rPr>
          <w:rFonts w:ascii="Times New Roman" w:eastAsia="Times New Roman" w:hAnsi="Times New Roman" w:cs="Times New Roman"/>
          <w:spacing w:val="30"/>
          <w:sz w:val="24"/>
        </w:rPr>
        <w:t xml:space="preserve"> </w:t>
      </w:r>
      <w:r w:rsidRPr="00806799">
        <w:rPr>
          <w:rFonts w:ascii="Times New Roman" w:eastAsia="Times New Roman" w:hAnsi="Times New Roman" w:cs="Times New Roman"/>
          <w:sz w:val="24"/>
        </w:rPr>
        <w:t>активность</w:t>
      </w:r>
      <w:r w:rsidRPr="00806799">
        <w:rPr>
          <w:rFonts w:ascii="Times New Roman" w:eastAsia="Times New Roman" w:hAnsi="Times New Roman" w:cs="Times New Roman"/>
          <w:spacing w:val="29"/>
          <w:sz w:val="24"/>
        </w:rPr>
        <w:t xml:space="preserve"> </w:t>
      </w:r>
      <w:r w:rsidRPr="00806799">
        <w:rPr>
          <w:rFonts w:ascii="Times New Roman" w:eastAsia="Times New Roman" w:hAnsi="Times New Roman" w:cs="Times New Roman"/>
          <w:sz w:val="24"/>
        </w:rPr>
        <w:t>(утренняя</w:t>
      </w:r>
      <w:r w:rsidRPr="00806799">
        <w:rPr>
          <w:rFonts w:ascii="Times New Roman" w:eastAsia="Times New Roman" w:hAnsi="Times New Roman" w:cs="Times New Roman"/>
          <w:spacing w:val="31"/>
          <w:sz w:val="24"/>
        </w:rPr>
        <w:t xml:space="preserve"> </w:t>
      </w:r>
      <w:r w:rsidRPr="00806799">
        <w:rPr>
          <w:rFonts w:ascii="Times New Roman" w:eastAsia="Times New Roman" w:hAnsi="Times New Roman" w:cs="Times New Roman"/>
          <w:sz w:val="24"/>
        </w:rPr>
        <w:t>гимнастика,</w:t>
      </w:r>
      <w:r w:rsidRPr="00806799">
        <w:rPr>
          <w:rFonts w:ascii="Times New Roman" w:eastAsia="Times New Roman" w:hAnsi="Times New Roman" w:cs="Times New Roman"/>
          <w:spacing w:val="32"/>
          <w:sz w:val="24"/>
        </w:rPr>
        <w:t xml:space="preserve"> </w:t>
      </w:r>
      <w:r w:rsidRPr="00806799">
        <w:rPr>
          <w:rFonts w:ascii="Times New Roman" w:eastAsia="Times New Roman" w:hAnsi="Times New Roman" w:cs="Times New Roman"/>
          <w:sz w:val="24"/>
        </w:rPr>
        <w:t>хороводные</w:t>
      </w:r>
      <w:r w:rsidRPr="00806799">
        <w:rPr>
          <w:rFonts w:ascii="Times New Roman" w:eastAsia="Times New Roman" w:hAnsi="Times New Roman" w:cs="Times New Roman"/>
          <w:spacing w:val="27"/>
          <w:sz w:val="24"/>
        </w:rPr>
        <w:t xml:space="preserve"> </w:t>
      </w:r>
      <w:r w:rsidRPr="00806799">
        <w:rPr>
          <w:rFonts w:ascii="Times New Roman" w:eastAsia="Times New Roman" w:hAnsi="Times New Roman" w:cs="Times New Roman"/>
          <w:sz w:val="24"/>
        </w:rPr>
        <w:t>игры,</w:t>
      </w:r>
      <w:r w:rsidRPr="00806799">
        <w:rPr>
          <w:rFonts w:ascii="Times New Roman" w:eastAsia="Times New Roman" w:hAnsi="Times New Roman" w:cs="Times New Roman"/>
          <w:spacing w:val="29"/>
          <w:sz w:val="24"/>
        </w:rPr>
        <w:t xml:space="preserve"> </w:t>
      </w:r>
      <w:r w:rsidRPr="00806799">
        <w:rPr>
          <w:rFonts w:ascii="Times New Roman" w:eastAsia="Times New Roman" w:hAnsi="Times New Roman" w:cs="Times New Roman"/>
          <w:sz w:val="24"/>
        </w:rPr>
        <w:t>игры</w:t>
      </w:r>
      <w:r w:rsidRPr="00806799">
        <w:rPr>
          <w:rFonts w:ascii="Times New Roman" w:eastAsia="Times New Roman" w:hAnsi="Times New Roman" w:cs="Times New Roman"/>
          <w:spacing w:val="28"/>
          <w:sz w:val="24"/>
        </w:rPr>
        <w:t xml:space="preserve"> </w:t>
      </w:r>
      <w:r w:rsidRPr="00806799">
        <w:rPr>
          <w:rFonts w:ascii="Times New Roman" w:eastAsia="Times New Roman" w:hAnsi="Times New Roman" w:cs="Times New Roman"/>
          <w:sz w:val="24"/>
        </w:rPr>
        <w:t>малой</w:t>
      </w:r>
      <w:r w:rsidRPr="00806799">
        <w:rPr>
          <w:rFonts w:ascii="Times New Roman" w:eastAsia="Times New Roman" w:hAnsi="Times New Roman" w:cs="Times New Roman"/>
          <w:spacing w:val="-57"/>
          <w:sz w:val="24"/>
        </w:rPr>
        <w:t xml:space="preserve"> </w:t>
      </w:r>
      <w:r w:rsidRPr="00806799">
        <w:rPr>
          <w:rFonts w:ascii="Times New Roman" w:eastAsia="Times New Roman" w:hAnsi="Times New Roman" w:cs="Times New Roman"/>
          <w:sz w:val="24"/>
        </w:rPr>
        <w:t>подвижности),</w:t>
      </w:r>
    </w:p>
    <w:p w14:paraId="062AEBB2" w14:textId="77777777" w:rsidR="00C35095" w:rsidRPr="00806799" w:rsidRDefault="00C35095" w:rsidP="000E090A">
      <w:pPr>
        <w:widowControl w:val="0"/>
        <w:numPr>
          <w:ilvl w:val="0"/>
          <w:numId w:val="176"/>
        </w:numPr>
        <w:tabs>
          <w:tab w:val="left" w:pos="1455"/>
        </w:tabs>
        <w:autoSpaceDE w:val="0"/>
        <w:autoSpaceDN w:val="0"/>
        <w:spacing w:before="37" w:after="0" w:line="240" w:lineRule="auto"/>
        <w:ind w:left="1454" w:hanging="145"/>
        <w:rPr>
          <w:rFonts w:ascii="Times New Roman" w:eastAsia="Times New Roman" w:hAnsi="Times New Roman" w:cs="Times New Roman"/>
          <w:sz w:val="24"/>
        </w:rPr>
      </w:pPr>
      <w:r w:rsidRPr="00806799">
        <w:rPr>
          <w:rFonts w:ascii="Times New Roman" w:eastAsia="Times New Roman" w:hAnsi="Times New Roman" w:cs="Times New Roman"/>
          <w:sz w:val="24"/>
        </w:rPr>
        <w:t>наблюдения</w:t>
      </w:r>
      <w:r w:rsidRPr="00806799">
        <w:rPr>
          <w:rFonts w:ascii="Times New Roman" w:eastAsia="Times New Roman" w:hAnsi="Times New Roman" w:cs="Times New Roman"/>
          <w:spacing w:val="-4"/>
          <w:sz w:val="24"/>
        </w:rPr>
        <w:t xml:space="preserve"> </w:t>
      </w:r>
      <w:r w:rsidRPr="00806799">
        <w:rPr>
          <w:rFonts w:ascii="Times New Roman" w:eastAsia="Times New Roman" w:hAnsi="Times New Roman" w:cs="Times New Roman"/>
          <w:sz w:val="24"/>
        </w:rPr>
        <w:t>в</w:t>
      </w:r>
      <w:r w:rsidRPr="00806799">
        <w:rPr>
          <w:rFonts w:ascii="Times New Roman" w:eastAsia="Times New Roman" w:hAnsi="Times New Roman" w:cs="Times New Roman"/>
          <w:spacing w:val="-2"/>
          <w:sz w:val="24"/>
        </w:rPr>
        <w:t xml:space="preserve"> </w:t>
      </w:r>
      <w:r w:rsidRPr="00806799">
        <w:rPr>
          <w:rFonts w:ascii="Times New Roman" w:eastAsia="Times New Roman" w:hAnsi="Times New Roman" w:cs="Times New Roman"/>
          <w:sz w:val="24"/>
        </w:rPr>
        <w:t>уголке</w:t>
      </w:r>
      <w:r w:rsidRPr="00806799">
        <w:rPr>
          <w:rFonts w:ascii="Times New Roman" w:eastAsia="Times New Roman" w:hAnsi="Times New Roman" w:cs="Times New Roman"/>
          <w:spacing w:val="-5"/>
          <w:sz w:val="24"/>
        </w:rPr>
        <w:t xml:space="preserve"> </w:t>
      </w:r>
      <w:r w:rsidRPr="00806799">
        <w:rPr>
          <w:rFonts w:ascii="Times New Roman" w:eastAsia="Times New Roman" w:hAnsi="Times New Roman" w:cs="Times New Roman"/>
          <w:sz w:val="24"/>
        </w:rPr>
        <w:t>природы,</w:t>
      </w:r>
      <w:r w:rsidRPr="00806799">
        <w:rPr>
          <w:rFonts w:ascii="Times New Roman" w:eastAsia="Times New Roman" w:hAnsi="Times New Roman" w:cs="Times New Roman"/>
          <w:spacing w:val="-6"/>
          <w:sz w:val="24"/>
        </w:rPr>
        <w:t xml:space="preserve"> </w:t>
      </w:r>
      <w:r w:rsidRPr="00806799">
        <w:rPr>
          <w:rFonts w:ascii="Times New Roman" w:eastAsia="Times New Roman" w:hAnsi="Times New Roman" w:cs="Times New Roman"/>
          <w:sz w:val="24"/>
        </w:rPr>
        <w:t>за</w:t>
      </w:r>
      <w:r w:rsidRPr="00806799">
        <w:rPr>
          <w:rFonts w:ascii="Times New Roman" w:eastAsia="Times New Roman" w:hAnsi="Times New Roman" w:cs="Times New Roman"/>
          <w:spacing w:val="-4"/>
          <w:sz w:val="24"/>
        </w:rPr>
        <w:t xml:space="preserve"> </w:t>
      </w:r>
      <w:r w:rsidRPr="00806799">
        <w:rPr>
          <w:rFonts w:ascii="Times New Roman" w:eastAsia="Times New Roman" w:hAnsi="Times New Roman" w:cs="Times New Roman"/>
          <w:sz w:val="24"/>
        </w:rPr>
        <w:t>деятельностью</w:t>
      </w:r>
      <w:r w:rsidRPr="00806799">
        <w:rPr>
          <w:rFonts w:ascii="Times New Roman" w:eastAsia="Times New Roman" w:hAnsi="Times New Roman" w:cs="Times New Roman"/>
          <w:spacing w:val="-6"/>
          <w:sz w:val="24"/>
        </w:rPr>
        <w:t xml:space="preserve"> </w:t>
      </w:r>
      <w:r w:rsidRPr="00806799">
        <w:rPr>
          <w:rFonts w:ascii="Times New Roman" w:eastAsia="Times New Roman" w:hAnsi="Times New Roman" w:cs="Times New Roman"/>
          <w:sz w:val="24"/>
        </w:rPr>
        <w:t>взрослых,</w:t>
      </w:r>
    </w:p>
    <w:p w14:paraId="37A0AD75" w14:textId="77777777" w:rsidR="00C35095" w:rsidRPr="00806799" w:rsidRDefault="00C35095" w:rsidP="000E090A">
      <w:pPr>
        <w:widowControl w:val="0"/>
        <w:numPr>
          <w:ilvl w:val="0"/>
          <w:numId w:val="176"/>
        </w:numPr>
        <w:tabs>
          <w:tab w:val="left" w:pos="1460"/>
        </w:tabs>
        <w:autoSpaceDE w:val="0"/>
        <w:autoSpaceDN w:val="0"/>
        <w:spacing w:before="36" w:after="0" w:line="242" w:lineRule="auto"/>
        <w:ind w:right="766" w:firstLine="710"/>
        <w:rPr>
          <w:rFonts w:ascii="Times New Roman" w:eastAsia="Times New Roman" w:hAnsi="Times New Roman" w:cs="Times New Roman"/>
          <w:sz w:val="24"/>
        </w:rPr>
      </w:pPr>
      <w:r w:rsidRPr="00806799">
        <w:rPr>
          <w:rFonts w:ascii="Times New Roman" w:eastAsia="Times New Roman" w:hAnsi="Times New Roman" w:cs="Times New Roman"/>
          <w:sz w:val="24"/>
        </w:rPr>
        <w:t>индивидуальные игры и игры с небольшими подгруппами детей (дидактические,</w:t>
      </w:r>
      <w:r w:rsidRPr="00806799">
        <w:rPr>
          <w:rFonts w:ascii="Times New Roman" w:eastAsia="Times New Roman" w:hAnsi="Times New Roman" w:cs="Times New Roman"/>
          <w:spacing w:val="-57"/>
          <w:sz w:val="24"/>
        </w:rPr>
        <w:t xml:space="preserve"> </w:t>
      </w:r>
      <w:r w:rsidRPr="00806799">
        <w:rPr>
          <w:rFonts w:ascii="Times New Roman" w:eastAsia="Times New Roman" w:hAnsi="Times New Roman" w:cs="Times New Roman"/>
          <w:sz w:val="24"/>
        </w:rPr>
        <w:t>развивающие),</w:t>
      </w:r>
    </w:p>
    <w:p w14:paraId="2A2B3846" w14:textId="77777777" w:rsidR="00C35095" w:rsidRPr="00806799" w:rsidRDefault="00C35095" w:rsidP="000E090A">
      <w:pPr>
        <w:widowControl w:val="0"/>
        <w:numPr>
          <w:ilvl w:val="0"/>
          <w:numId w:val="176"/>
        </w:numPr>
        <w:tabs>
          <w:tab w:val="left" w:pos="1498"/>
        </w:tabs>
        <w:autoSpaceDE w:val="0"/>
        <w:autoSpaceDN w:val="0"/>
        <w:spacing w:before="33" w:after="0" w:line="240" w:lineRule="auto"/>
        <w:ind w:left="1497" w:hanging="188"/>
        <w:rPr>
          <w:rFonts w:ascii="Times New Roman" w:eastAsia="Times New Roman" w:hAnsi="Times New Roman" w:cs="Times New Roman"/>
          <w:sz w:val="24"/>
        </w:rPr>
      </w:pPr>
      <w:r w:rsidRPr="00806799">
        <w:rPr>
          <w:rFonts w:ascii="Times New Roman" w:eastAsia="Times New Roman" w:hAnsi="Times New Roman" w:cs="Times New Roman"/>
          <w:sz w:val="24"/>
        </w:rPr>
        <w:t>трудовые</w:t>
      </w:r>
      <w:r w:rsidRPr="00806799">
        <w:rPr>
          <w:rFonts w:ascii="Times New Roman" w:eastAsia="Times New Roman" w:hAnsi="Times New Roman" w:cs="Times New Roman"/>
          <w:spacing w:val="40"/>
          <w:sz w:val="24"/>
        </w:rPr>
        <w:t xml:space="preserve"> </w:t>
      </w:r>
      <w:r w:rsidRPr="00806799">
        <w:rPr>
          <w:rFonts w:ascii="Times New Roman" w:eastAsia="Times New Roman" w:hAnsi="Times New Roman" w:cs="Times New Roman"/>
          <w:sz w:val="24"/>
        </w:rPr>
        <w:t>поручения</w:t>
      </w:r>
      <w:r w:rsidRPr="00806799">
        <w:rPr>
          <w:rFonts w:ascii="Times New Roman" w:eastAsia="Times New Roman" w:hAnsi="Times New Roman" w:cs="Times New Roman"/>
          <w:spacing w:val="41"/>
          <w:sz w:val="24"/>
        </w:rPr>
        <w:t xml:space="preserve"> </w:t>
      </w:r>
      <w:r w:rsidRPr="00806799">
        <w:rPr>
          <w:rFonts w:ascii="Times New Roman" w:eastAsia="Times New Roman" w:hAnsi="Times New Roman" w:cs="Times New Roman"/>
          <w:sz w:val="24"/>
        </w:rPr>
        <w:t>(сервировка</w:t>
      </w:r>
      <w:r w:rsidRPr="00806799">
        <w:rPr>
          <w:rFonts w:ascii="Times New Roman" w:eastAsia="Times New Roman" w:hAnsi="Times New Roman" w:cs="Times New Roman"/>
          <w:spacing w:val="41"/>
          <w:sz w:val="24"/>
        </w:rPr>
        <w:t xml:space="preserve"> </w:t>
      </w:r>
      <w:r w:rsidRPr="00806799">
        <w:rPr>
          <w:rFonts w:ascii="Times New Roman" w:eastAsia="Times New Roman" w:hAnsi="Times New Roman" w:cs="Times New Roman"/>
          <w:sz w:val="24"/>
        </w:rPr>
        <w:t>столов</w:t>
      </w:r>
      <w:r w:rsidRPr="00806799">
        <w:rPr>
          <w:rFonts w:ascii="Times New Roman" w:eastAsia="Times New Roman" w:hAnsi="Times New Roman" w:cs="Times New Roman"/>
          <w:spacing w:val="38"/>
          <w:sz w:val="24"/>
        </w:rPr>
        <w:t xml:space="preserve"> </w:t>
      </w:r>
      <w:r w:rsidRPr="00806799">
        <w:rPr>
          <w:rFonts w:ascii="Times New Roman" w:eastAsia="Times New Roman" w:hAnsi="Times New Roman" w:cs="Times New Roman"/>
          <w:sz w:val="24"/>
        </w:rPr>
        <w:t>к</w:t>
      </w:r>
      <w:r w:rsidRPr="00806799">
        <w:rPr>
          <w:rFonts w:ascii="Times New Roman" w:eastAsia="Times New Roman" w:hAnsi="Times New Roman" w:cs="Times New Roman"/>
          <w:spacing w:val="39"/>
          <w:sz w:val="24"/>
        </w:rPr>
        <w:t xml:space="preserve"> </w:t>
      </w:r>
      <w:r w:rsidRPr="00806799">
        <w:rPr>
          <w:rFonts w:ascii="Times New Roman" w:eastAsia="Times New Roman" w:hAnsi="Times New Roman" w:cs="Times New Roman"/>
          <w:sz w:val="24"/>
        </w:rPr>
        <w:t>завтраку,</w:t>
      </w:r>
      <w:r w:rsidRPr="00806799">
        <w:rPr>
          <w:rFonts w:ascii="Times New Roman" w:eastAsia="Times New Roman" w:hAnsi="Times New Roman" w:cs="Times New Roman"/>
          <w:spacing w:val="44"/>
          <w:sz w:val="24"/>
        </w:rPr>
        <w:t xml:space="preserve"> </w:t>
      </w:r>
      <w:r w:rsidRPr="00806799">
        <w:rPr>
          <w:rFonts w:ascii="Times New Roman" w:eastAsia="Times New Roman" w:hAnsi="Times New Roman" w:cs="Times New Roman"/>
          <w:sz w:val="24"/>
        </w:rPr>
        <w:t>подготовка</w:t>
      </w:r>
      <w:r w:rsidRPr="00806799">
        <w:rPr>
          <w:rFonts w:ascii="Times New Roman" w:eastAsia="Times New Roman" w:hAnsi="Times New Roman" w:cs="Times New Roman"/>
          <w:spacing w:val="40"/>
          <w:sz w:val="24"/>
        </w:rPr>
        <w:t xml:space="preserve"> </w:t>
      </w:r>
      <w:r w:rsidRPr="00806799">
        <w:rPr>
          <w:rFonts w:ascii="Times New Roman" w:eastAsia="Times New Roman" w:hAnsi="Times New Roman" w:cs="Times New Roman"/>
          <w:sz w:val="24"/>
        </w:rPr>
        <w:t>материалов</w:t>
      </w:r>
      <w:r w:rsidRPr="00806799">
        <w:rPr>
          <w:rFonts w:ascii="Times New Roman" w:eastAsia="Times New Roman" w:hAnsi="Times New Roman" w:cs="Times New Roman"/>
          <w:spacing w:val="43"/>
          <w:sz w:val="24"/>
        </w:rPr>
        <w:t xml:space="preserve"> </w:t>
      </w:r>
      <w:r w:rsidRPr="00806799">
        <w:rPr>
          <w:rFonts w:ascii="Times New Roman" w:eastAsia="Times New Roman" w:hAnsi="Times New Roman" w:cs="Times New Roman"/>
          <w:sz w:val="24"/>
        </w:rPr>
        <w:t>к</w:t>
      </w:r>
    </w:p>
    <w:p w14:paraId="571A95F1" w14:textId="77777777" w:rsidR="00C35095" w:rsidRPr="00806799" w:rsidRDefault="00C35095" w:rsidP="00C35095">
      <w:pPr>
        <w:spacing w:line="274" w:lineRule="exact"/>
        <w:ind w:left="599"/>
        <w:rPr>
          <w:rFonts w:ascii="Times New Roman" w:eastAsia="Times New Roman" w:hAnsi="Times New Roman" w:cs="Times New Roman"/>
          <w:sz w:val="24"/>
          <w:szCs w:val="24"/>
        </w:rPr>
      </w:pPr>
      <w:r w:rsidRPr="00806799">
        <w:rPr>
          <w:rFonts w:ascii="Times New Roman" w:eastAsia="Times New Roman" w:hAnsi="Times New Roman" w:cs="Times New Roman"/>
          <w:sz w:val="24"/>
          <w:szCs w:val="24"/>
        </w:rPr>
        <w:t>НОД),</w:t>
      </w:r>
    </w:p>
    <w:p w14:paraId="31F72774" w14:textId="77777777" w:rsidR="00C35095" w:rsidRPr="00806799" w:rsidRDefault="00C35095" w:rsidP="000E090A">
      <w:pPr>
        <w:widowControl w:val="0"/>
        <w:numPr>
          <w:ilvl w:val="0"/>
          <w:numId w:val="176"/>
        </w:numPr>
        <w:tabs>
          <w:tab w:val="left" w:pos="1551"/>
        </w:tabs>
        <w:autoSpaceDE w:val="0"/>
        <w:autoSpaceDN w:val="0"/>
        <w:spacing w:before="41" w:after="0" w:line="240" w:lineRule="auto"/>
        <w:ind w:left="1550" w:hanging="241"/>
        <w:jc w:val="both"/>
        <w:rPr>
          <w:rFonts w:ascii="Times New Roman" w:eastAsia="Times New Roman" w:hAnsi="Times New Roman" w:cs="Times New Roman"/>
          <w:sz w:val="24"/>
        </w:rPr>
      </w:pPr>
      <w:r w:rsidRPr="00806799">
        <w:rPr>
          <w:rFonts w:ascii="Times New Roman" w:eastAsia="Times New Roman" w:hAnsi="Times New Roman" w:cs="Times New Roman"/>
          <w:sz w:val="24"/>
        </w:rPr>
        <w:t>рассматривание</w:t>
      </w:r>
      <w:r w:rsidRPr="00806799">
        <w:rPr>
          <w:rFonts w:ascii="Times New Roman" w:eastAsia="Times New Roman" w:hAnsi="Times New Roman" w:cs="Times New Roman"/>
          <w:spacing w:val="29"/>
          <w:sz w:val="24"/>
        </w:rPr>
        <w:t xml:space="preserve"> </w:t>
      </w:r>
      <w:r w:rsidRPr="00806799">
        <w:rPr>
          <w:rFonts w:ascii="Times New Roman" w:eastAsia="Times New Roman" w:hAnsi="Times New Roman" w:cs="Times New Roman"/>
          <w:sz w:val="24"/>
        </w:rPr>
        <w:t>иллюстраций</w:t>
      </w:r>
      <w:r w:rsidRPr="00806799">
        <w:rPr>
          <w:rFonts w:ascii="Times New Roman" w:eastAsia="Times New Roman" w:hAnsi="Times New Roman" w:cs="Times New Roman"/>
          <w:spacing w:val="94"/>
          <w:sz w:val="24"/>
        </w:rPr>
        <w:t xml:space="preserve"> </w:t>
      </w:r>
      <w:r w:rsidRPr="00806799">
        <w:rPr>
          <w:rFonts w:ascii="Times New Roman" w:eastAsia="Times New Roman" w:hAnsi="Times New Roman" w:cs="Times New Roman"/>
          <w:sz w:val="24"/>
        </w:rPr>
        <w:t>и</w:t>
      </w:r>
      <w:r w:rsidRPr="00806799">
        <w:rPr>
          <w:rFonts w:ascii="Times New Roman" w:eastAsia="Times New Roman" w:hAnsi="Times New Roman" w:cs="Times New Roman"/>
          <w:spacing w:val="90"/>
          <w:sz w:val="24"/>
        </w:rPr>
        <w:t xml:space="preserve"> </w:t>
      </w:r>
      <w:r w:rsidRPr="00806799">
        <w:rPr>
          <w:rFonts w:ascii="Times New Roman" w:eastAsia="Times New Roman" w:hAnsi="Times New Roman" w:cs="Times New Roman"/>
          <w:sz w:val="24"/>
        </w:rPr>
        <w:t>просмотр</w:t>
      </w:r>
      <w:r w:rsidRPr="00806799">
        <w:rPr>
          <w:rFonts w:ascii="Times New Roman" w:eastAsia="Times New Roman" w:hAnsi="Times New Roman" w:cs="Times New Roman"/>
          <w:spacing w:val="89"/>
          <w:sz w:val="24"/>
        </w:rPr>
        <w:t xml:space="preserve"> </w:t>
      </w:r>
      <w:r w:rsidRPr="00806799">
        <w:rPr>
          <w:rFonts w:ascii="Times New Roman" w:eastAsia="Times New Roman" w:hAnsi="Times New Roman" w:cs="Times New Roman"/>
          <w:sz w:val="24"/>
        </w:rPr>
        <w:t>видеоматериалов</w:t>
      </w:r>
      <w:r w:rsidRPr="00806799">
        <w:rPr>
          <w:rFonts w:ascii="Times New Roman" w:eastAsia="Times New Roman" w:hAnsi="Times New Roman" w:cs="Times New Roman"/>
          <w:spacing w:val="95"/>
          <w:sz w:val="24"/>
        </w:rPr>
        <w:t xml:space="preserve"> </w:t>
      </w:r>
      <w:r w:rsidRPr="00806799">
        <w:rPr>
          <w:rFonts w:ascii="Times New Roman" w:eastAsia="Times New Roman" w:hAnsi="Times New Roman" w:cs="Times New Roman"/>
          <w:sz w:val="24"/>
        </w:rPr>
        <w:t>разнообразного</w:t>
      </w:r>
    </w:p>
    <w:p w14:paraId="71B14C01" w14:textId="77777777" w:rsidR="00C35095" w:rsidRPr="00806799" w:rsidRDefault="00C35095" w:rsidP="00C35095">
      <w:pPr>
        <w:spacing w:line="273" w:lineRule="exact"/>
        <w:ind w:left="599"/>
        <w:jc w:val="both"/>
        <w:rPr>
          <w:rFonts w:ascii="Times New Roman" w:eastAsia="Times New Roman" w:hAnsi="Times New Roman" w:cs="Times New Roman"/>
          <w:sz w:val="24"/>
          <w:szCs w:val="24"/>
        </w:rPr>
      </w:pPr>
      <w:r w:rsidRPr="00806799">
        <w:rPr>
          <w:rFonts w:ascii="Times New Roman" w:eastAsia="Times New Roman" w:hAnsi="Times New Roman" w:cs="Times New Roman"/>
          <w:sz w:val="24"/>
          <w:szCs w:val="24"/>
        </w:rPr>
        <w:t>содержания,</w:t>
      </w:r>
    </w:p>
    <w:p w14:paraId="7261AAF4" w14:textId="77777777" w:rsidR="00C35095" w:rsidRPr="00806799" w:rsidRDefault="00C35095" w:rsidP="00C35095">
      <w:pPr>
        <w:rPr>
          <w:rFonts w:ascii="Times New Roman" w:eastAsia="Times New Roman" w:hAnsi="Times New Roman" w:cs="Times New Roman"/>
        </w:rPr>
        <w:sectPr w:rsidR="00C35095" w:rsidRPr="00806799" w:rsidSect="00C35095">
          <w:pgSz w:w="16840" w:h="11910" w:orient="landscape"/>
          <w:pgMar w:top="240" w:right="2080" w:bottom="1100" w:left="1580" w:header="0" w:footer="1816" w:gutter="0"/>
          <w:cols w:space="720"/>
          <w:docGrid w:linePitch="299"/>
        </w:sectPr>
      </w:pPr>
    </w:p>
    <w:p w14:paraId="27E84F40" w14:textId="77777777" w:rsidR="00C35095" w:rsidRPr="00806799" w:rsidRDefault="00C35095" w:rsidP="00C35095">
      <w:pPr>
        <w:spacing w:before="8"/>
        <w:rPr>
          <w:rFonts w:ascii="Times New Roman" w:eastAsia="Times New Roman" w:hAnsi="Times New Roman" w:cs="Times New Roman"/>
          <w:sz w:val="15"/>
          <w:szCs w:val="24"/>
        </w:rPr>
      </w:pPr>
    </w:p>
    <w:p w14:paraId="2AAC40FB" w14:textId="77777777" w:rsidR="00C35095" w:rsidRPr="00806799" w:rsidRDefault="00C35095" w:rsidP="000E090A">
      <w:pPr>
        <w:widowControl w:val="0"/>
        <w:numPr>
          <w:ilvl w:val="0"/>
          <w:numId w:val="176"/>
        </w:numPr>
        <w:tabs>
          <w:tab w:val="left" w:pos="1455"/>
        </w:tabs>
        <w:autoSpaceDE w:val="0"/>
        <w:autoSpaceDN w:val="0"/>
        <w:spacing w:before="41" w:after="0" w:line="240" w:lineRule="auto"/>
        <w:ind w:left="1454" w:hanging="145"/>
        <w:jc w:val="both"/>
        <w:rPr>
          <w:rFonts w:ascii="Times New Roman" w:eastAsia="Times New Roman" w:hAnsi="Times New Roman" w:cs="Times New Roman"/>
          <w:sz w:val="24"/>
        </w:rPr>
      </w:pPr>
      <w:r w:rsidRPr="00806799">
        <w:rPr>
          <w:rFonts w:ascii="Times New Roman" w:eastAsia="Times New Roman" w:hAnsi="Times New Roman" w:cs="Times New Roman"/>
          <w:sz w:val="24"/>
        </w:rPr>
        <w:t>индивидуальная</w:t>
      </w:r>
      <w:r w:rsidRPr="00806799">
        <w:rPr>
          <w:rFonts w:ascii="Times New Roman" w:eastAsia="Times New Roman" w:hAnsi="Times New Roman" w:cs="Times New Roman"/>
          <w:spacing w:val="-2"/>
          <w:sz w:val="24"/>
        </w:rPr>
        <w:t xml:space="preserve"> </w:t>
      </w:r>
      <w:r w:rsidRPr="00806799">
        <w:rPr>
          <w:rFonts w:ascii="Times New Roman" w:eastAsia="Times New Roman" w:hAnsi="Times New Roman" w:cs="Times New Roman"/>
          <w:sz w:val="24"/>
        </w:rPr>
        <w:t>работа</w:t>
      </w:r>
      <w:r w:rsidRPr="00806799">
        <w:rPr>
          <w:rFonts w:ascii="Times New Roman" w:eastAsia="Times New Roman" w:hAnsi="Times New Roman" w:cs="Times New Roman"/>
          <w:spacing w:val="-3"/>
          <w:sz w:val="24"/>
        </w:rPr>
        <w:t xml:space="preserve"> </w:t>
      </w:r>
      <w:r w:rsidRPr="00806799">
        <w:rPr>
          <w:rFonts w:ascii="Times New Roman" w:eastAsia="Times New Roman" w:hAnsi="Times New Roman" w:cs="Times New Roman"/>
          <w:sz w:val="24"/>
        </w:rPr>
        <w:t>с</w:t>
      </w:r>
      <w:r w:rsidRPr="00806799">
        <w:rPr>
          <w:rFonts w:ascii="Times New Roman" w:eastAsia="Times New Roman" w:hAnsi="Times New Roman" w:cs="Times New Roman"/>
          <w:spacing w:val="-3"/>
          <w:sz w:val="24"/>
        </w:rPr>
        <w:t xml:space="preserve"> </w:t>
      </w:r>
      <w:r w:rsidRPr="00806799">
        <w:rPr>
          <w:rFonts w:ascii="Times New Roman" w:eastAsia="Times New Roman" w:hAnsi="Times New Roman" w:cs="Times New Roman"/>
          <w:sz w:val="24"/>
        </w:rPr>
        <w:t>детьми</w:t>
      </w:r>
      <w:r w:rsidRPr="00806799">
        <w:rPr>
          <w:rFonts w:ascii="Times New Roman" w:eastAsia="Times New Roman" w:hAnsi="Times New Roman" w:cs="Times New Roman"/>
          <w:spacing w:val="-5"/>
          <w:sz w:val="24"/>
        </w:rPr>
        <w:t xml:space="preserve"> </w:t>
      </w:r>
      <w:r w:rsidRPr="00806799">
        <w:rPr>
          <w:rFonts w:ascii="Times New Roman" w:eastAsia="Times New Roman" w:hAnsi="Times New Roman" w:cs="Times New Roman"/>
          <w:sz w:val="24"/>
        </w:rPr>
        <w:t>по</w:t>
      </w:r>
      <w:r w:rsidRPr="00806799">
        <w:rPr>
          <w:rFonts w:ascii="Times New Roman" w:eastAsia="Times New Roman" w:hAnsi="Times New Roman" w:cs="Times New Roman"/>
          <w:spacing w:val="-7"/>
          <w:sz w:val="24"/>
        </w:rPr>
        <w:t xml:space="preserve"> </w:t>
      </w:r>
      <w:r w:rsidRPr="00806799">
        <w:rPr>
          <w:rFonts w:ascii="Times New Roman" w:eastAsia="Times New Roman" w:hAnsi="Times New Roman" w:cs="Times New Roman"/>
          <w:sz w:val="24"/>
        </w:rPr>
        <w:t>образовательным</w:t>
      </w:r>
      <w:r w:rsidRPr="00806799">
        <w:rPr>
          <w:rFonts w:ascii="Times New Roman" w:eastAsia="Times New Roman" w:hAnsi="Times New Roman" w:cs="Times New Roman"/>
          <w:spacing w:val="-9"/>
          <w:sz w:val="24"/>
        </w:rPr>
        <w:t xml:space="preserve"> </w:t>
      </w:r>
      <w:r w:rsidRPr="00806799">
        <w:rPr>
          <w:rFonts w:ascii="Times New Roman" w:eastAsia="Times New Roman" w:hAnsi="Times New Roman" w:cs="Times New Roman"/>
          <w:sz w:val="24"/>
        </w:rPr>
        <w:t>областям,</w:t>
      </w:r>
    </w:p>
    <w:p w14:paraId="2D45B141" w14:textId="77777777" w:rsidR="00C35095" w:rsidRPr="00806799" w:rsidRDefault="00C35095" w:rsidP="000E090A">
      <w:pPr>
        <w:widowControl w:val="0"/>
        <w:numPr>
          <w:ilvl w:val="0"/>
          <w:numId w:val="176"/>
        </w:numPr>
        <w:tabs>
          <w:tab w:val="left" w:pos="1498"/>
        </w:tabs>
        <w:autoSpaceDE w:val="0"/>
        <w:autoSpaceDN w:val="0"/>
        <w:spacing w:before="38" w:after="0" w:line="237" w:lineRule="auto"/>
        <w:ind w:right="764" w:firstLine="710"/>
        <w:jc w:val="both"/>
        <w:rPr>
          <w:rFonts w:ascii="Times New Roman" w:eastAsia="Times New Roman" w:hAnsi="Times New Roman" w:cs="Times New Roman"/>
          <w:sz w:val="24"/>
        </w:rPr>
      </w:pPr>
      <w:r w:rsidRPr="00806799">
        <w:rPr>
          <w:rFonts w:ascii="Times New Roman" w:eastAsia="Times New Roman" w:hAnsi="Times New Roman" w:cs="Times New Roman"/>
          <w:sz w:val="24"/>
        </w:rPr>
        <w:t>работа</w:t>
      </w:r>
      <w:r w:rsidRPr="00806799">
        <w:rPr>
          <w:rFonts w:ascii="Times New Roman" w:eastAsia="Times New Roman" w:hAnsi="Times New Roman" w:cs="Times New Roman"/>
          <w:spacing w:val="41"/>
          <w:sz w:val="24"/>
        </w:rPr>
        <w:t xml:space="preserve"> </w:t>
      </w:r>
      <w:r w:rsidRPr="00806799">
        <w:rPr>
          <w:rFonts w:ascii="Times New Roman" w:eastAsia="Times New Roman" w:hAnsi="Times New Roman" w:cs="Times New Roman"/>
          <w:sz w:val="24"/>
        </w:rPr>
        <w:t>по</w:t>
      </w:r>
      <w:r w:rsidRPr="00806799">
        <w:rPr>
          <w:rFonts w:ascii="Times New Roman" w:eastAsia="Times New Roman" w:hAnsi="Times New Roman" w:cs="Times New Roman"/>
          <w:spacing w:val="41"/>
          <w:sz w:val="24"/>
        </w:rPr>
        <w:t xml:space="preserve"> </w:t>
      </w:r>
      <w:r w:rsidRPr="00806799">
        <w:rPr>
          <w:rFonts w:ascii="Times New Roman" w:eastAsia="Times New Roman" w:hAnsi="Times New Roman" w:cs="Times New Roman"/>
          <w:sz w:val="24"/>
        </w:rPr>
        <w:t>воспитанию</w:t>
      </w:r>
      <w:r w:rsidRPr="00806799">
        <w:rPr>
          <w:rFonts w:ascii="Times New Roman" w:eastAsia="Times New Roman" w:hAnsi="Times New Roman" w:cs="Times New Roman"/>
          <w:spacing w:val="39"/>
          <w:sz w:val="24"/>
        </w:rPr>
        <w:t xml:space="preserve"> </w:t>
      </w:r>
      <w:r w:rsidRPr="00806799">
        <w:rPr>
          <w:rFonts w:ascii="Times New Roman" w:eastAsia="Times New Roman" w:hAnsi="Times New Roman" w:cs="Times New Roman"/>
          <w:sz w:val="24"/>
        </w:rPr>
        <w:t>у</w:t>
      </w:r>
      <w:r w:rsidRPr="00806799">
        <w:rPr>
          <w:rFonts w:ascii="Times New Roman" w:eastAsia="Times New Roman" w:hAnsi="Times New Roman" w:cs="Times New Roman"/>
          <w:spacing w:val="37"/>
          <w:sz w:val="24"/>
        </w:rPr>
        <w:t xml:space="preserve"> </w:t>
      </w:r>
      <w:r w:rsidRPr="00806799">
        <w:rPr>
          <w:rFonts w:ascii="Times New Roman" w:eastAsia="Times New Roman" w:hAnsi="Times New Roman" w:cs="Times New Roman"/>
          <w:sz w:val="24"/>
        </w:rPr>
        <w:t>детей</w:t>
      </w:r>
      <w:r w:rsidRPr="00806799">
        <w:rPr>
          <w:rFonts w:ascii="Times New Roman" w:eastAsia="Times New Roman" w:hAnsi="Times New Roman" w:cs="Times New Roman"/>
          <w:spacing w:val="42"/>
          <w:sz w:val="24"/>
        </w:rPr>
        <w:t xml:space="preserve"> </w:t>
      </w:r>
      <w:r w:rsidRPr="00806799">
        <w:rPr>
          <w:rFonts w:ascii="Times New Roman" w:eastAsia="Times New Roman" w:hAnsi="Times New Roman" w:cs="Times New Roman"/>
          <w:sz w:val="24"/>
        </w:rPr>
        <w:t>культурно-гигиенических</w:t>
      </w:r>
      <w:r w:rsidRPr="00806799">
        <w:rPr>
          <w:rFonts w:ascii="Times New Roman" w:eastAsia="Times New Roman" w:hAnsi="Times New Roman" w:cs="Times New Roman"/>
          <w:spacing w:val="36"/>
          <w:sz w:val="24"/>
        </w:rPr>
        <w:t xml:space="preserve"> </w:t>
      </w:r>
      <w:r w:rsidRPr="00806799">
        <w:rPr>
          <w:rFonts w:ascii="Times New Roman" w:eastAsia="Times New Roman" w:hAnsi="Times New Roman" w:cs="Times New Roman"/>
          <w:sz w:val="24"/>
        </w:rPr>
        <w:t>навыков</w:t>
      </w:r>
      <w:r w:rsidRPr="00806799">
        <w:rPr>
          <w:rFonts w:ascii="Times New Roman" w:eastAsia="Times New Roman" w:hAnsi="Times New Roman" w:cs="Times New Roman"/>
          <w:spacing w:val="43"/>
          <w:sz w:val="24"/>
        </w:rPr>
        <w:t xml:space="preserve"> </w:t>
      </w:r>
      <w:r w:rsidRPr="00806799">
        <w:rPr>
          <w:rFonts w:ascii="Times New Roman" w:eastAsia="Times New Roman" w:hAnsi="Times New Roman" w:cs="Times New Roman"/>
          <w:sz w:val="24"/>
        </w:rPr>
        <w:t>и</w:t>
      </w:r>
      <w:r w:rsidRPr="00806799">
        <w:rPr>
          <w:rFonts w:ascii="Times New Roman" w:eastAsia="Times New Roman" w:hAnsi="Times New Roman" w:cs="Times New Roman"/>
          <w:spacing w:val="38"/>
          <w:sz w:val="24"/>
        </w:rPr>
        <w:t xml:space="preserve"> </w:t>
      </w:r>
      <w:r w:rsidRPr="00806799">
        <w:rPr>
          <w:rFonts w:ascii="Times New Roman" w:eastAsia="Times New Roman" w:hAnsi="Times New Roman" w:cs="Times New Roman"/>
          <w:sz w:val="24"/>
        </w:rPr>
        <w:t>культуры</w:t>
      </w:r>
      <w:r w:rsidRPr="00806799">
        <w:rPr>
          <w:rFonts w:ascii="Times New Roman" w:eastAsia="Times New Roman" w:hAnsi="Times New Roman" w:cs="Times New Roman"/>
          <w:spacing w:val="-57"/>
          <w:sz w:val="24"/>
        </w:rPr>
        <w:t xml:space="preserve"> </w:t>
      </w:r>
      <w:r w:rsidRPr="00806799">
        <w:rPr>
          <w:rFonts w:ascii="Times New Roman" w:eastAsia="Times New Roman" w:hAnsi="Times New Roman" w:cs="Times New Roman"/>
          <w:sz w:val="24"/>
        </w:rPr>
        <w:t>здоровья,</w:t>
      </w:r>
    </w:p>
    <w:p w14:paraId="65ADDCCF" w14:textId="77777777" w:rsidR="00C35095" w:rsidRPr="00806799" w:rsidRDefault="00C35095" w:rsidP="000E090A">
      <w:pPr>
        <w:widowControl w:val="0"/>
        <w:numPr>
          <w:ilvl w:val="0"/>
          <w:numId w:val="176"/>
        </w:numPr>
        <w:tabs>
          <w:tab w:val="left" w:pos="1455"/>
        </w:tabs>
        <w:autoSpaceDE w:val="0"/>
        <w:autoSpaceDN w:val="0"/>
        <w:spacing w:before="37" w:after="0" w:line="240" w:lineRule="auto"/>
        <w:ind w:left="1454" w:hanging="145"/>
        <w:jc w:val="both"/>
        <w:rPr>
          <w:rFonts w:ascii="Times New Roman" w:eastAsia="Times New Roman" w:hAnsi="Times New Roman" w:cs="Times New Roman"/>
          <w:sz w:val="24"/>
        </w:rPr>
      </w:pPr>
      <w:r w:rsidRPr="00806799">
        <w:rPr>
          <w:rFonts w:ascii="Times New Roman" w:eastAsia="Times New Roman" w:hAnsi="Times New Roman" w:cs="Times New Roman"/>
          <w:sz w:val="24"/>
        </w:rPr>
        <w:t>самостоятельная</w:t>
      </w:r>
      <w:r w:rsidRPr="00806799">
        <w:rPr>
          <w:rFonts w:ascii="Times New Roman" w:eastAsia="Times New Roman" w:hAnsi="Times New Roman" w:cs="Times New Roman"/>
          <w:spacing w:val="-9"/>
          <w:sz w:val="24"/>
        </w:rPr>
        <w:t xml:space="preserve"> </w:t>
      </w:r>
      <w:r w:rsidRPr="00806799">
        <w:rPr>
          <w:rFonts w:ascii="Times New Roman" w:eastAsia="Times New Roman" w:hAnsi="Times New Roman" w:cs="Times New Roman"/>
          <w:sz w:val="24"/>
        </w:rPr>
        <w:t>деятельность детей</w:t>
      </w:r>
      <w:r w:rsidRPr="00806799">
        <w:rPr>
          <w:rFonts w:ascii="Times New Roman" w:eastAsia="Times New Roman" w:hAnsi="Times New Roman" w:cs="Times New Roman"/>
          <w:spacing w:val="-7"/>
          <w:sz w:val="24"/>
        </w:rPr>
        <w:t xml:space="preserve"> </w:t>
      </w:r>
      <w:r w:rsidRPr="00806799">
        <w:rPr>
          <w:rFonts w:ascii="Times New Roman" w:eastAsia="Times New Roman" w:hAnsi="Times New Roman" w:cs="Times New Roman"/>
          <w:sz w:val="24"/>
        </w:rPr>
        <w:t>в</w:t>
      </w:r>
      <w:r w:rsidRPr="00806799">
        <w:rPr>
          <w:rFonts w:ascii="Times New Roman" w:eastAsia="Times New Roman" w:hAnsi="Times New Roman" w:cs="Times New Roman"/>
          <w:spacing w:val="-3"/>
          <w:sz w:val="24"/>
        </w:rPr>
        <w:t xml:space="preserve"> </w:t>
      </w:r>
      <w:r w:rsidRPr="00806799">
        <w:rPr>
          <w:rFonts w:ascii="Times New Roman" w:eastAsia="Times New Roman" w:hAnsi="Times New Roman" w:cs="Times New Roman"/>
          <w:sz w:val="24"/>
        </w:rPr>
        <w:t>игровых</w:t>
      </w:r>
      <w:r w:rsidRPr="00806799">
        <w:rPr>
          <w:rFonts w:ascii="Times New Roman" w:eastAsia="Times New Roman" w:hAnsi="Times New Roman" w:cs="Times New Roman"/>
          <w:spacing w:val="-4"/>
          <w:sz w:val="24"/>
        </w:rPr>
        <w:t xml:space="preserve"> </w:t>
      </w:r>
      <w:r w:rsidRPr="00806799">
        <w:rPr>
          <w:rFonts w:ascii="Times New Roman" w:eastAsia="Times New Roman" w:hAnsi="Times New Roman" w:cs="Times New Roman"/>
          <w:sz w:val="24"/>
        </w:rPr>
        <w:t>уголках.</w:t>
      </w:r>
    </w:p>
    <w:p w14:paraId="59FCD501" w14:textId="77777777" w:rsidR="00C35095" w:rsidRPr="00806799" w:rsidRDefault="00C35095" w:rsidP="00C35095">
      <w:pPr>
        <w:spacing w:before="43" w:line="237" w:lineRule="auto"/>
        <w:ind w:left="599" w:right="763" w:firstLine="710"/>
        <w:jc w:val="both"/>
        <w:rPr>
          <w:rFonts w:ascii="Times New Roman" w:eastAsia="Times New Roman" w:hAnsi="Times New Roman" w:cs="Times New Roman"/>
          <w:sz w:val="24"/>
          <w:szCs w:val="24"/>
        </w:rPr>
      </w:pPr>
      <w:r w:rsidRPr="00806799">
        <w:rPr>
          <w:rFonts w:ascii="Times New Roman" w:eastAsia="Times New Roman" w:hAnsi="Times New Roman" w:cs="Times New Roman"/>
          <w:sz w:val="24"/>
          <w:szCs w:val="24"/>
        </w:rPr>
        <w:t>Воспитательно-образовательная деятельность, осуществляемая во время прогулки</w:t>
      </w:r>
      <w:r w:rsidRPr="00806799">
        <w:rPr>
          <w:rFonts w:ascii="Times New Roman" w:eastAsia="Times New Roman" w:hAnsi="Times New Roman" w:cs="Times New Roman"/>
          <w:spacing w:val="-57"/>
          <w:sz w:val="24"/>
          <w:szCs w:val="24"/>
        </w:rPr>
        <w:t xml:space="preserve"> </w:t>
      </w:r>
      <w:r w:rsidRPr="00806799">
        <w:rPr>
          <w:rFonts w:ascii="Times New Roman" w:eastAsia="Times New Roman" w:hAnsi="Times New Roman" w:cs="Times New Roman"/>
          <w:sz w:val="24"/>
          <w:szCs w:val="24"/>
        </w:rPr>
        <w:t>включает:</w:t>
      </w:r>
    </w:p>
    <w:p w14:paraId="53845F1A" w14:textId="77777777" w:rsidR="00C35095" w:rsidRPr="00806799" w:rsidRDefault="00C35095" w:rsidP="00C35095">
      <w:pPr>
        <w:spacing w:before="38"/>
        <w:ind w:left="1310"/>
        <w:jc w:val="both"/>
        <w:rPr>
          <w:rFonts w:ascii="Times New Roman" w:eastAsia="Times New Roman" w:hAnsi="Times New Roman" w:cs="Times New Roman"/>
          <w:sz w:val="24"/>
          <w:szCs w:val="24"/>
        </w:rPr>
      </w:pPr>
      <w:r w:rsidRPr="00806799">
        <w:rPr>
          <w:rFonts w:ascii="Times New Roman" w:eastAsia="Times New Roman" w:hAnsi="Times New Roman" w:cs="Times New Roman"/>
          <w:sz w:val="24"/>
          <w:szCs w:val="24"/>
        </w:rPr>
        <w:t>-наблюдения</w:t>
      </w:r>
      <w:r w:rsidRPr="00806799">
        <w:rPr>
          <w:rFonts w:ascii="Times New Roman" w:eastAsia="Times New Roman" w:hAnsi="Times New Roman" w:cs="Times New Roman"/>
          <w:spacing w:val="-2"/>
          <w:sz w:val="24"/>
          <w:szCs w:val="24"/>
        </w:rPr>
        <w:t xml:space="preserve"> </w:t>
      </w:r>
      <w:r w:rsidRPr="00806799">
        <w:rPr>
          <w:rFonts w:ascii="Times New Roman" w:eastAsia="Times New Roman" w:hAnsi="Times New Roman" w:cs="Times New Roman"/>
          <w:sz w:val="24"/>
          <w:szCs w:val="24"/>
        </w:rPr>
        <w:t>за</w:t>
      </w:r>
      <w:r w:rsidRPr="00806799">
        <w:rPr>
          <w:rFonts w:ascii="Times New Roman" w:eastAsia="Times New Roman" w:hAnsi="Times New Roman" w:cs="Times New Roman"/>
          <w:spacing w:val="-6"/>
          <w:sz w:val="24"/>
          <w:szCs w:val="24"/>
        </w:rPr>
        <w:t xml:space="preserve"> </w:t>
      </w:r>
      <w:r w:rsidRPr="00806799">
        <w:rPr>
          <w:rFonts w:ascii="Times New Roman" w:eastAsia="Times New Roman" w:hAnsi="Times New Roman" w:cs="Times New Roman"/>
          <w:sz w:val="24"/>
          <w:szCs w:val="24"/>
        </w:rPr>
        <w:t>объектами и</w:t>
      </w:r>
      <w:r w:rsidRPr="00806799">
        <w:rPr>
          <w:rFonts w:ascii="Times New Roman" w:eastAsia="Times New Roman" w:hAnsi="Times New Roman" w:cs="Times New Roman"/>
          <w:spacing w:val="-5"/>
          <w:sz w:val="24"/>
          <w:szCs w:val="24"/>
        </w:rPr>
        <w:t xml:space="preserve"> </w:t>
      </w:r>
      <w:r w:rsidRPr="00806799">
        <w:rPr>
          <w:rFonts w:ascii="Times New Roman" w:eastAsia="Times New Roman" w:hAnsi="Times New Roman" w:cs="Times New Roman"/>
          <w:sz w:val="24"/>
          <w:szCs w:val="24"/>
        </w:rPr>
        <w:t>явлениями</w:t>
      </w:r>
      <w:r w:rsidRPr="00806799">
        <w:rPr>
          <w:rFonts w:ascii="Times New Roman" w:eastAsia="Times New Roman" w:hAnsi="Times New Roman" w:cs="Times New Roman"/>
          <w:spacing w:val="-5"/>
          <w:sz w:val="24"/>
          <w:szCs w:val="24"/>
        </w:rPr>
        <w:t xml:space="preserve"> </w:t>
      </w:r>
      <w:r w:rsidRPr="00806799">
        <w:rPr>
          <w:rFonts w:ascii="Times New Roman" w:eastAsia="Times New Roman" w:hAnsi="Times New Roman" w:cs="Times New Roman"/>
          <w:sz w:val="24"/>
          <w:szCs w:val="24"/>
        </w:rPr>
        <w:t>живой</w:t>
      </w:r>
      <w:r w:rsidRPr="00806799">
        <w:rPr>
          <w:rFonts w:ascii="Times New Roman" w:eastAsia="Times New Roman" w:hAnsi="Times New Roman" w:cs="Times New Roman"/>
          <w:spacing w:val="-5"/>
          <w:sz w:val="24"/>
          <w:szCs w:val="24"/>
        </w:rPr>
        <w:t xml:space="preserve"> </w:t>
      </w:r>
      <w:r w:rsidRPr="00806799">
        <w:rPr>
          <w:rFonts w:ascii="Times New Roman" w:eastAsia="Times New Roman" w:hAnsi="Times New Roman" w:cs="Times New Roman"/>
          <w:sz w:val="24"/>
          <w:szCs w:val="24"/>
        </w:rPr>
        <w:t>и неживой</w:t>
      </w:r>
      <w:r w:rsidRPr="00806799">
        <w:rPr>
          <w:rFonts w:ascii="Times New Roman" w:eastAsia="Times New Roman" w:hAnsi="Times New Roman" w:cs="Times New Roman"/>
          <w:spacing w:val="-5"/>
          <w:sz w:val="24"/>
          <w:szCs w:val="24"/>
        </w:rPr>
        <w:t xml:space="preserve"> </w:t>
      </w:r>
      <w:r w:rsidRPr="00806799">
        <w:rPr>
          <w:rFonts w:ascii="Times New Roman" w:eastAsia="Times New Roman" w:hAnsi="Times New Roman" w:cs="Times New Roman"/>
          <w:sz w:val="24"/>
          <w:szCs w:val="24"/>
        </w:rPr>
        <w:t>природы,</w:t>
      </w:r>
    </w:p>
    <w:p w14:paraId="18415D30" w14:textId="77777777" w:rsidR="00C35095" w:rsidRPr="00806799" w:rsidRDefault="00C35095" w:rsidP="000E090A">
      <w:pPr>
        <w:widowControl w:val="0"/>
        <w:numPr>
          <w:ilvl w:val="0"/>
          <w:numId w:val="176"/>
        </w:numPr>
        <w:tabs>
          <w:tab w:val="left" w:pos="1455"/>
        </w:tabs>
        <w:autoSpaceDE w:val="0"/>
        <w:autoSpaceDN w:val="0"/>
        <w:spacing w:before="41" w:after="0" w:line="240" w:lineRule="auto"/>
        <w:ind w:left="1454" w:hanging="145"/>
        <w:jc w:val="both"/>
        <w:rPr>
          <w:rFonts w:ascii="Times New Roman" w:eastAsia="Times New Roman" w:hAnsi="Times New Roman" w:cs="Times New Roman"/>
          <w:sz w:val="24"/>
        </w:rPr>
      </w:pPr>
      <w:r w:rsidRPr="00806799">
        <w:rPr>
          <w:rFonts w:ascii="Times New Roman" w:eastAsia="Times New Roman" w:hAnsi="Times New Roman" w:cs="Times New Roman"/>
          <w:sz w:val="24"/>
        </w:rPr>
        <w:t>подвижные</w:t>
      </w:r>
      <w:r w:rsidRPr="00806799">
        <w:rPr>
          <w:rFonts w:ascii="Times New Roman" w:eastAsia="Times New Roman" w:hAnsi="Times New Roman" w:cs="Times New Roman"/>
          <w:spacing w:val="-8"/>
          <w:sz w:val="24"/>
        </w:rPr>
        <w:t xml:space="preserve"> </w:t>
      </w:r>
      <w:r w:rsidRPr="00806799">
        <w:rPr>
          <w:rFonts w:ascii="Times New Roman" w:eastAsia="Times New Roman" w:hAnsi="Times New Roman" w:cs="Times New Roman"/>
          <w:sz w:val="24"/>
        </w:rPr>
        <w:t>игры</w:t>
      </w:r>
      <w:r w:rsidRPr="00806799">
        <w:rPr>
          <w:rFonts w:ascii="Times New Roman" w:eastAsia="Times New Roman" w:hAnsi="Times New Roman" w:cs="Times New Roman"/>
          <w:spacing w:val="-5"/>
          <w:sz w:val="24"/>
        </w:rPr>
        <w:t xml:space="preserve"> </w:t>
      </w:r>
      <w:r w:rsidRPr="00806799">
        <w:rPr>
          <w:rFonts w:ascii="Times New Roman" w:eastAsia="Times New Roman" w:hAnsi="Times New Roman" w:cs="Times New Roman"/>
          <w:sz w:val="24"/>
        </w:rPr>
        <w:t>и</w:t>
      </w:r>
      <w:r w:rsidRPr="00806799">
        <w:rPr>
          <w:rFonts w:ascii="Times New Roman" w:eastAsia="Times New Roman" w:hAnsi="Times New Roman" w:cs="Times New Roman"/>
          <w:spacing w:val="-2"/>
          <w:sz w:val="24"/>
        </w:rPr>
        <w:t xml:space="preserve"> </w:t>
      </w:r>
      <w:r w:rsidRPr="00806799">
        <w:rPr>
          <w:rFonts w:ascii="Times New Roman" w:eastAsia="Times New Roman" w:hAnsi="Times New Roman" w:cs="Times New Roman"/>
          <w:sz w:val="24"/>
        </w:rPr>
        <w:t>упражнения, хороводные</w:t>
      </w:r>
      <w:r w:rsidRPr="00806799">
        <w:rPr>
          <w:rFonts w:ascii="Times New Roman" w:eastAsia="Times New Roman" w:hAnsi="Times New Roman" w:cs="Times New Roman"/>
          <w:spacing w:val="-8"/>
          <w:sz w:val="24"/>
        </w:rPr>
        <w:t xml:space="preserve"> </w:t>
      </w:r>
      <w:r w:rsidRPr="00806799">
        <w:rPr>
          <w:rFonts w:ascii="Times New Roman" w:eastAsia="Times New Roman" w:hAnsi="Times New Roman" w:cs="Times New Roman"/>
          <w:sz w:val="24"/>
        </w:rPr>
        <w:t>игры,</w:t>
      </w:r>
    </w:p>
    <w:p w14:paraId="1EA0ADC4" w14:textId="77777777" w:rsidR="00C35095" w:rsidRPr="00806799" w:rsidRDefault="00C35095" w:rsidP="000E090A">
      <w:pPr>
        <w:widowControl w:val="0"/>
        <w:numPr>
          <w:ilvl w:val="0"/>
          <w:numId w:val="176"/>
        </w:numPr>
        <w:tabs>
          <w:tab w:val="left" w:pos="1455"/>
        </w:tabs>
        <w:autoSpaceDE w:val="0"/>
        <w:autoSpaceDN w:val="0"/>
        <w:spacing w:before="36" w:after="0" w:line="240" w:lineRule="auto"/>
        <w:ind w:left="1454" w:hanging="145"/>
        <w:jc w:val="both"/>
        <w:rPr>
          <w:rFonts w:ascii="Times New Roman" w:eastAsia="Times New Roman" w:hAnsi="Times New Roman" w:cs="Times New Roman"/>
          <w:sz w:val="24"/>
        </w:rPr>
      </w:pPr>
      <w:r w:rsidRPr="00806799">
        <w:rPr>
          <w:rFonts w:ascii="Times New Roman" w:eastAsia="Times New Roman" w:hAnsi="Times New Roman" w:cs="Times New Roman"/>
          <w:sz w:val="24"/>
        </w:rPr>
        <w:t>индивидуальная</w:t>
      </w:r>
      <w:r w:rsidRPr="00806799">
        <w:rPr>
          <w:rFonts w:ascii="Times New Roman" w:eastAsia="Times New Roman" w:hAnsi="Times New Roman" w:cs="Times New Roman"/>
          <w:spacing w:val="-2"/>
          <w:sz w:val="24"/>
        </w:rPr>
        <w:t xml:space="preserve"> </w:t>
      </w:r>
      <w:r w:rsidRPr="00806799">
        <w:rPr>
          <w:rFonts w:ascii="Times New Roman" w:eastAsia="Times New Roman" w:hAnsi="Times New Roman" w:cs="Times New Roman"/>
          <w:sz w:val="24"/>
        </w:rPr>
        <w:t>работа</w:t>
      </w:r>
      <w:r w:rsidRPr="00806799">
        <w:rPr>
          <w:rFonts w:ascii="Times New Roman" w:eastAsia="Times New Roman" w:hAnsi="Times New Roman" w:cs="Times New Roman"/>
          <w:spacing w:val="-3"/>
          <w:sz w:val="24"/>
        </w:rPr>
        <w:t xml:space="preserve"> </w:t>
      </w:r>
      <w:r w:rsidRPr="00806799">
        <w:rPr>
          <w:rFonts w:ascii="Times New Roman" w:eastAsia="Times New Roman" w:hAnsi="Times New Roman" w:cs="Times New Roman"/>
          <w:sz w:val="24"/>
        </w:rPr>
        <w:t>с</w:t>
      </w:r>
      <w:r w:rsidRPr="00806799">
        <w:rPr>
          <w:rFonts w:ascii="Times New Roman" w:eastAsia="Times New Roman" w:hAnsi="Times New Roman" w:cs="Times New Roman"/>
          <w:spacing w:val="-2"/>
          <w:sz w:val="24"/>
        </w:rPr>
        <w:t xml:space="preserve"> </w:t>
      </w:r>
      <w:r w:rsidRPr="00806799">
        <w:rPr>
          <w:rFonts w:ascii="Times New Roman" w:eastAsia="Times New Roman" w:hAnsi="Times New Roman" w:cs="Times New Roman"/>
          <w:sz w:val="24"/>
        </w:rPr>
        <w:t>детьми</w:t>
      </w:r>
      <w:r w:rsidRPr="00806799">
        <w:rPr>
          <w:rFonts w:ascii="Times New Roman" w:eastAsia="Times New Roman" w:hAnsi="Times New Roman" w:cs="Times New Roman"/>
          <w:spacing w:val="-1"/>
          <w:sz w:val="24"/>
        </w:rPr>
        <w:t xml:space="preserve"> </w:t>
      </w:r>
      <w:r w:rsidRPr="00806799">
        <w:rPr>
          <w:rFonts w:ascii="Times New Roman" w:eastAsia="Times New Roman" w:hAnsi="Times New Roman" w:cs="Times New Roman"/>
          <w:sz w:val="24"/>
        </w:rPr>
        <w:t>по</w:t>
      </w:r>
      <w:r w:rsidRPr="00806799">
        <w:rPr>
          <w:rFonts w:ascii="Times New Roman" w:eastAsia="Times New Roman" w:hAnsi="Times New Roman" w:cs="Times New Roman"/>
          <w:spacing w:val="-7"/>
          <w:sz w:val="24"/>
        </w:rPr>
        <w:t xml:space="preserve"> </w:t>
      </w:r>
      <w:r w:rsidRPr="00806799">
        <w:rPr>
          <w:rFonts w:ascii="Times New Roman" w:eastAsia="Times New Roman" w:hAnsi="Times New Roman" w:cs="Times New Roman"/>
          <w:sz w:val="24"/>
        </w:rPr>
        <w:t>образовательным</w:t>
      </w:r>
      <w:r w:rsidRPr="00806799">
        <w:rPr>
          <w:rFonts w:ascii="Times New Roman" w:eastAsia="Times New Roman" w:hAnsi="Times New Roman" w:cs="Times New Roman"/>
          <w:spacing w:val="-9"/>
          <w:sz w:val="24"/>
        </w:rPr>
        <w:t xml:space="preserve"> </w:t>
      </w:r>
      <w:r w:rsidRPr="00806799">
        <w:rPr>
          <w:rFonts w:ascii="Times New Roman" w:eastAsia="Times New Roman" w:hAnsi="Times New Roman" w:cs="Times New Roman"/>
          <w:sz w:val="24"/>
        </w:rPr>
        <w:t>областям,</w:t>
      </w:r>
    </w:p>
    <w:p w14:paraId="1536FBF1" w14:textId="77777777" w:rsidR="00C35095" w:rsidRPr="00806799" w:rsidRDefault="00C35095" w:rsidP="00C35095">
      <w:pPr>
        <w:spacing w:before="36"/>
        <w:ind w:left="1310"/>
        <w:jc w:val="both"/>
        <w:rPr>
          <w:rFonts w:ascii="Times New Roman" w:eastAsia="Times New Roman" w:hAnsi="Times New Roman" w:cs="Times New Roman"/>
          <w:sz w:val="24"/>
          <w:szCs w:val="24"/>
        </w:rPr>
      </w:pPr>
      <w:r w:rsidRPr="00806799">
        <w:rPr>
          <w:rFonts w:ascii="Times New Roman" w:eastAsia="Times New Roman" w:hAnsi="Times New Roman" w:cs="Times New Roman"/>
          <w:sz w:val="24"/>
          <w:szCs w:val="24"/>
        </w:rPr>
        <w:t>-экспериментирование</w:t>
      </w:r>
      <w:r w:rsidRPr="00806799">
        <w:rPr>
          <w:rFonts w:ascii="Times New Roman" w:eastAsia="Times New Roman" w:hAnsi="Times New Roman" w:cs="Times New Roman"/>
          <w:spacing w:val="-9"/>
          <w:sz w:val="24"/>
          <w:szCs w:val="24"/>
        </w:rPr>
        <w:t xml:space="preserve"> </w:t>
      </w:r>
      <w:r w:rsidRPr="00806799">
        <w:rPr>
          <w:rFonts w:ascii="Times New Roman" w:eastAsia="Times New Roman" w:hAnsi="Times New Roman" w:cs="Times New Roman"/>
          <w:sz w:val="24"/>
          <w:szCs w:val="24"/>
        </w:rPr>
        <w:t>с</w:t>
      </w:r>
      <w:r w:rsidRPr="00806799">
        <w:rPr>
          <w:rFonts w:ascii="Times New Roman" w:eastAsia="Times New Roman" w:hAnsi="Times New Roman" w:cs="Times New Roman"/>
          <w:spacing w:val="-8"/>
          <w:sz w:val="24"/>
          <w:szCs w:val="24"/>
        </w:rPr>
        <w:t xml:space="preserve"> </w:t>
      </w:r>
      <w:r w:rsidRPr="00806799">
        <w:rPr>
          <w:rFonts w:ascii="Times New Roman" w:eastAsia="Times New Roman" w:hAnsi="Times New Roman" w:cs="Times New Roman"/>
          <w:sz w:val="24"/>
          <w:szCs w:val="24"/>
        </w:rPr>
        <w:t>объектами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неживой</w:t>
      </w:r>
      <w:r w:rsidRPr="00806799">
        <w:rPr>
          <w:rFonts w:ascii="Times New Roman" w:eastAsia="Times New Roman" w:hAnsi="Times New Roman" w:cs="Times New Roman"/>
          <w:spacing w:val="-2"/>
          <w:sz w:val="24"/>
          <w:szCs w:val="24"/>
        </w:rPr>
        <w:t xml:space="preserve"> </w:t>
      </w:r>
      <w:r w:rsidRPr="00806799">
        <w:rPr>
          <w:rFonts w:ascii="Times New Roman" w:eastAsia="Times New Roman" w:hAnsi="Times New Roman" w:cs="Times New Roman"/>
          <w:sz w:val="24"/>
          <w:szCs w:val="24"/>
        </w:rPr>
        <w:t>природы,</w:t>
      </w:r>
    </w:p>
    <w:p w14:paraId="796C07D1" w14:textId="77777777" w:rsidR="00C35095" w:rsidRPr="00806799" w:rsidRDefault="00C35095" w:rsidP="000E090A">
      <w:pPr>
        <w:widowControl w:val="0"/>
        <w:numPr>
          <w:ilvl w:val="0"/>
          <w:numId w:val="176"/>
        </w:numPr>
        <w:tabs>
          <w:tab w:val="left" w:pos="1493"/>
        </w:tabs>
        <w:autoSpaceDE w:val="0"/>
        <w:autoSpaceDN w:val="0"/>
        <w:spacing w:before="36" w:after="0" w:line="240" w:lineRule="auto"/>
        <w:ind w:right="759" w:firstLine="710"/>
        <w:jc w:val="both"/>
        <w:rPr>
          <w:rFonts w:ascii="Times New Roman" w:eastAsia="Times New Roman" w:hAnsi="Times New Roman" w:cs="Times New Roman"/>
          <w:sz w:val="24"/>
        </w:rPr>
      </w:pPr>
      <w:r w:rsidRPr="00806799">
        <w:rPr>
          <w:rFonts w:ascii="Times New Roman" w:eastAsia="Times New Roman" w:hAnsi="Times New Roman" w:cs="Times New Roman"/>
          <w:sz w:val="24"/>
        </w:rPr>
        <w:t>сюжетно-ролевые</w:t>
      </w:r>
      <w:r w:rsidRPr="00806799">
        <w:rPr>
          <w:rFonts w:ascii="Times New Roman" w:eastAsia="Times New Roman" w:hAnsi="Times New Roman" w:cs="Times New Roman"/>
          <w:spacing w:val="34"/>
          <w:sz w:val="24"/>
        </w:rPr>
        <w:t xml:space="preserve"> </w:t>
      </w:r>
      <w:r w:rsidRPr="00806799">
        <w:rPr>
          <w:rFonts w:ascii="Times New Roman" w:eastAsia="Times New Roman" w:hAnsi="Times New Roman" w:cs="Times New Roman"/>
          <w:sz w:val="24"/>
        </w:rPr>
        <w:t>и</w:t>
      </w:r>
      <w:r w:rsidRPr="00806799">
        <w:rPr>
          <w:rFonts w:ascii="Times New Roman" w:eastAsia="Times New Roman" w:hAnsi="Times New Roman" w:cs="Times New Roman"/>
          <w:spacing w:val="37"/>
          <w:sz w:val="24"/>
        </w:rPr>
        <w:t xml:space="preserve"> </w:t>
      </w:r>
      <w:r w:rsidRPr="00806799">
        <w:rPr>
          <w:rFonts w:ascii="Times New Roman" w:eastAsia="Times New Roman" w:hAnsi="Times New Roman" w:cs="Times New Roman"/>
          <w:sz w:val="24"/>
        </w:rPr>
        <w:t>конструктивные</w:t>
      </w:r>
      <w:r w:rsidRPr="00806799">
        <w:rPr>
          <w:rFonts w:ascii="Times New Roman" w:eastAsia="Times New Roman" w:hAnsi="Times New Roman" w:cs="Times New Roman"/>
          <w:spacing w:val="35"/>
          <w:sz w:val="24"/>
        </w:rPr>
        <w:t xml:space="preserve"> </w:t>
      </w:r>
      <w:r w:rsidRPr="00806799">
        <w:rPr>
          <w:rFonts w:ascii="Times New Roman" w:eastAsia="Times New Roman" w:hAnsi="Times New Roman" w:cs="Times New Roman"/>
          <w:sz w:val="24"/>
        </w:rPr>
        <w:t>игры</w:t>
      </w:r>
      <w:r w:rsidRPr="00806799">
        <w:rPr>
          <w:rFonts w:ascii="Times New Roman" w:eastAsia="Times New Roman" w:hAnsi="Times New Roman" w:cs="Times New Roman"/>
          <w:spacing w:val="37"/>
          <w:sz w:val="24"/>
        </w:rPr>
        <w:t xml:space="preserve"> </w:t>
      </w:r>
      <w:r w:rsidRPr="00806799">
        <w:rPr>
          <w:rFonts w:ascii="Times New Roman" w:eastAsia="Times New Roman" w:hAnsi="Times New Roman" w:cs="Times New Roman"/>
          <w:sz w:val="24"/>
        </w:rPr>
        <w:t>(с</w:t>
      </w:r>
      <w:r w:rsidRPr="00806799">
        <w:rPr>
          <w:rFonts w:ascii="Times New Roman" w:eastAsia="Times New Roman" w:hAnsi="Times New Roman" w:cs="Times New Roman"/>
          <w:spacing w:val="35"/>
          <w:sz w:val="24"/>
        </w:rPr>
        <w:t xml:space="preserve"> </w:t>
      </w:r>
      <w:r w:rsidRPr="00806799">
        <w:rPr>
          <w:rFonts w:ascii="Times New Roman" w:eastAsia="Times New Roman" w:hAnsi="Times New Roman" w:cs="Times New Roman"/>
          <w:sz w:val="24"/>
        </w:rPr>
        <w:t>песком,</w:t>
      </w:r>
      <w:r w:rsidRPr="00806799">
        <w:rPr>
          <w:rFonts w:ascii="Times New Roman" w:eastAsia="Times New Roman" w:hAnsi="Times New Roman" w:cs="Times New Roman"/>
          <w:spacing w:val="38"/>
          <w:sz w:val="24"/>
        </w:rPr>
        <w:t xml:space="preserve"> </w:t>
      </w:r>
      <w:r w:rsidRPr="00806799">
        <w:rPr>
          <w:rFonts w:ascii="Times New Roman" w:eastAsia="Times New Roman" w:hAnsi="Times New Roman" w:cs="Times New Roman"/>
          <w:sz w:val="24"/>
        </w:rPr>
        <w:t>со</w:t>
      </w:r>
      <w:r w:rsidRPr="00806799">
        <w:rPr>
          <w:rFonts w:ascii="Times New Roman" w:eastAsia="Times New Roman" w:hAnsi="Times New Roman" w:cs="Times New Roman"/>
          <w:spacing w:val="40"/>
          <w:sz w:val="24"/>
        </w:rPr>
        <w:t xml:space="preserve"> </w:t>
      </w:r>
      <w:r w:rsidRPr="00806799">
        <w:rPr>
          <w:rFonts w:ascii="Times New Roman" w:eastAsia="Times New Roman" w:hAnsi="Times New Roman" w:cs="Times New Roman"/>
          <w:sz w:val="24"/>
        </w:rPr>
        <w:t>снегом,</w:t>
      </w:r>
      <w:r w:rsidRPr="00806799">
        <w:rPr>
          <w:rFonts w:ascii="Times New Roman" w:eastAsia="Times New Roman" w:hAnsi="Times New Roman" w:cs="Times New Roman"/>
          <w:spacing w:val="38"/>
          <w:sz w:val="24"/>
        </w:rPr>
        <w:t xml:space="preserve"> </w:t>
      </w:r>
      <w:r w:rsidRPr="00806799">
        <w:rPr>
          <w:rFonts w:ascii="Times New Roman" w:eastAsia="Times New Roman" w:hAnsi="Times New Roman" w:cs="Times New Roman"/>
          <w:sz w:val="24"/>
        </w:rPr>
        <w:t>с</w:t>
      </w:r>
      <w:r w:rsidRPr="00806799">
        <w:rPr>
          <w:rFonts w:ascii="Times New Roman" w:eastAsia="Times New Roman" w:hAnsi="Times New Roman" w:cs="Times New Roman"/>
          <w:spacing w:val="35"/>
          <w:sz w:val="24"/>
        </w:rPr>
        <w:t xml:space="preserve"> </w:t>
      </w:r>
      <w:r w:rsidRPr="00806799">
        <w:rPr>
          <w:rFonts w:ascii="Times New Roman" w:eastAsia="Times New Roman" w:hAnsi="Times New Roman" w:cs="Times New Roman"/>
          <w:sz w:val="24"/>
        </w:rPr>
        <w:t>природным</w:t>
      </w:r>
      <w:r w:rsidRPr="00806799">
        <w:rPr>
          <w:rFonts w:ascii="Times New Roman" w:eastAsia="Times New Roman" w:hAnsi="Times New Roman" w:cs="Times New Roman"/>
          <w:spacing w:val="-57"/>
          <w:sz w:val="24"/>
        </w:rPr>
        <w:t xml:space="preserve"> </w:t>
      </w:r>
      <w:r w:rsidRPr="00806799">
        <w:rPr>
          <w:rFonts w:ascii="Times New Roman" w:eastAsia="Times New Roman" w:hAnsi="Times New Roman" w:cs="Times New Roman"/>
          <w:sz w:val="24"/>
        </w:rPr>
        <w:t>материалом),</w:t>
      </w:r>
    </w:p>
    <w:p w14:paraId="4074D0C4" w14:textId="77777777" w:rsidR="00C35095" w:rsidRPr="00806799" w:rsidRDefault="00C35095" w:rsidP="00C35095">
      <w:pPr>
        <w:spacing w:before="38"/>
        <w:ind w:left="1310"/>
        <w:jc w:val="both"/>
        <w:rPr>
          <w:rFonts w:ascii="Times New Roman" w:eastAsia="Times New Roman" w:hAnsi="Times New Roman" w:cs="Times New Roman"/>
          <w:sz w:val="24"/>
          <w:szCs w:val="24"/>
        </w:rPr>
      </w:pPr>
      <w:r w:rsidRPr="00806799">
        <w:rPr>
          <w:rFonts w:ascii="Times New Roman" w:eastAsia="Times New Roman" w:hAnsi="Times New Roman" w:cs="Times New Roman"/>
          <w:sz w:val="24"/>
          <w:szCs w:val="24"/>
        </w:rPr>
        <w:t>-трудовая</w:t>
      </w:r>
      <w:r w:rsidRPr="00806799">
        <w:rPr>
          <w:rFonts w:ascii="Times New Roman" w:eastAsia="Times New Roman" w:hAnsi="Times New Roman" w:cs="Times New Roman"/>
          <w:spacing w:val="6"/>
          <w:sz w:val="24"/>
          <w:szCs w:val="24"/>
        </w:rPr>
        <w:t xml:space="preserve"> </w:t>
      </w:r>
      <w:r w:rsidRPr="00806799">
        <w:rPr>
          <w:rFonts w:ascii="Times New Roman" w:eastAsia="Times New Roman" w:hAnsi="Times New Roman" w:cs="Times New Roman"/>
          <w:sz w:val="24"/>
          <w:szCs w:val="24"/>
        </w:rPr>
        <w:t>деятельность</w:t>
      </w:r>
      <w:r w:rsidRPr="00806799">
        <w:rPr>
          <w:rFonts w:ascii="Times New Roman" w:eastAsia="Times New Roman" w:hAnsi="Times New Roman" w:cs="Times New Roman"/>
          <w:spacing w:val="3"/>
          <w:sz w:val="24"/>
          <w:szCs w:val="24"/>
        </w:rPr>
        <w:t xml:space="preserve"> </w:t>
      </w:r>
      <w:r w:rsidRPr="00806799">
        <w:rPr>
          <w:rFonts w:ascii="Times New Roman" w:eastAsia="Times New Roman" w:hAnsi="Times New Roman" w:cs="Times New Roman"/>
          <w:sz w:val="24"/>
          <w:szCs w:val="24"/>
        </w:rPr>
        <w:t>детей</w:t>
      </w:r>
      <w:r w:rsidRPr="00806799">
        <w:rPr>
          <w:rFonts w:ascii="Times New Roman" w:eastAsia="Times New Roman" w:hAnsi="Times New Roman" w:cs="Times New Roman"/>
          <w:spacing w:val="2"/>
          <w:sz w:val="24"/>
          <w:szCs w:val="24"/>
        </w:rPr>
        <w:t xml:space="preserve"> </w:t>
      </w:r>
      <w:r w:rsidRPr="00806799">
        <w:rPr>
          <w:rFonts w:ascii="Times New Roman" w:eastAsia="Times New Roman" w:hAnsi="Times New Roman" w:cs="Times New Roman"/>
          <w:sz w:val="24"/>
          <w:szCs w:val="24"/>
        </w:rPr>
        <w:t>на</w:t>
      </w:r>
      <w:r w:rsidRPr="00806799">
        <w:rPr>
          <w:rFonts w:ascii="Times New Roman" w:eastAsia="Times New Roman" w:hAnsi="Times New Roman" w:cs="Times New Roman"/>
          <w:spacing w:val="5"/>
          <w:sz w:val="24"/>
          <w:szCs w:val="24"/>
        </w:rPr>
        <w:t xml:space="preserve"> </w:t>
      </w:r>
      <w:r w:rsidRPr="00806799">
        <w:rPr>
          <w:rFonts w:ascii="Times New Roman" w:eastAsia="Times New Roman" w:hAnsi="Times New Roman" w:cs="Times New Roman"/>
          <w:sz w:val="24"/>
          <w:szCs w:val="24"/>
        </w:rPr>
        <w:t>участке</w:t>
      </w:r>
      <w:r w:rsidRPr="00806799">
        <w:rPr>
          <w:rFonts w:ascii="Times New Roman" w:eastAsia="Times New Roman" w:hAnsi="Times New Roman" w:cs="Times New Roman"/>
          <w:spacing w:val="5"/>
          <w:sz w:val="24"/>
          <w:szCs w:val="24"/>
        </w:rPr>
        <w:t xml:space="preserve"> </w:t>
      </w:r>
      <w:r w:rsidRPr="00806799">
        <w:rPr>
          <w:rFonts w:ascii="Times New Roman" w:eastAsia="Times New Roman" w:hAnsi="Times New Roman" w:cs="Times New Roman"/>
          <w:sz w:val="24"/>
          <w:szCs w:val="24"/>
        </w:rPr>
        <w:t>детского</w:t>
      </w:r>
      <w:r w:rsidRPr="00806799">
        <w:rPr>
          <w:rFonts w:ascii="Times New Roman" w:eastAsia="Times New Roman" w:hAnsi="Times New Roman" w:cs="Times New Roman"/>
          <w:spacing w:val="7"/>
          <w:sz w:val="24"/>
          <w:szCs w:val="24"/>
        </w:rPr>
        <w:t xml:space="preserve"> </w:t>
      </w:r>
      <w:r w:rsidRPr="00806799">
        <w:rPr>
          <w:rFonts w:ascii="Times New Roman" w:eastAsia="Times New Roman" w:hAnsi="Times New Roman" w:cs="Times New Roman"/>
          <w:sz w:val="24"/>
          <w:szCs w:val="24"/>
        </w:rPr>
        <w:t>сада</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(поручения,</w:t>
      </w:r>
      <w:r w:rsidRPr="00806799">
        <w:rPr>
          <w:rFonts w:ascii="Times New Roman" w:eastAsia="Times New Roman" w:hAnsi="Times New Roman" w:cs="Times New Roman"/>
          <w:spacing w:val="8"/>
          <w:sz w:val="24"/>
          <w:szCs w:val="24"/>
        </w:rPr>
        <w:t xml:space="preserve"> </w:t>
      </w:r>
      <w:r w:rsidRPr="00806799">
        <w:rPr>
          <w:rFonts w:ascii="Times New Roman" w:eastAsia="Times New Roman" w:hAnsi="Times New Roman" w:cs="Times New Roman"/>
          <w:sz w:val="24"/>
          <w:szCs w:val="24"/>
        </w:rPr>
        <w:t>коллективный</w:t>
      </w:r>
    </w:p>
    <w:p w14:paraId="0349A960" w14:textId="77777777" w:rsidR="00C35095" w:rsidRPr="00806799" w:rsidRDefault="00C35095" w:rsidP="00C35095">
      <w:pPr>
        <w:spacing w:line="274" w:lineRule="exact"/>
        <w:ind w:left="599"/>
        <w:rPr>
          <w:rFonts w:ascii="Times New Roman" w:eastAsia="Times New Roman" w:hAnsi="Times New Roman" w:cs="Times New Roman"/>
          <w:sz w:val="24"/>
          <w:szCs w:val="24"/>
        </w:rPr>
      </w:pPr>
      <w:r w:rsidRPr="00806799">
        <w:rPr>
          <w:rFonts w:ascii="Times New Roman" w:eastAsia="Times New Roman" w:hAnsi="Times New Roman" w:cs="Times New Roman"/>
          <w:spacing w:val="-1"/>
          <w:sz w:val="24"/>
          <w:szCs w:val="24"/>
        </w:rPr>
        <w:t>труд),</w:t>
      </w:r>
    </w:p>
    <w:p w14:paraId="5CA1FD25" w14:textId="317FC99A" w:rsidR="00C35095" w:rsidRPr="00806799" w:rsidRDefault="00C35095" w:rsidP="00C35095">
      <w:pPr>
        <w:ind w:left="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806799">
        <w:rPr>
          <w:rFonts w:ascii="Times New Roman" w:eastAsia="Times New Roman" w:hAnsi="Times New Roman" w:cs="Times New Roman"/>
          <w:sz w:val="24"/>
          <w:szCs w:val="24"/>
        </w:rPr>
        <w:t>-свободное</w:t>
      </w:r>
      <w:r w:rsidRPr="00806799">
        <w:rPr>
          <w:rFonts w:ascii="Times New Roman" w:eastAsia="Times New Roman" w:hAnsi="Times New Roman" w:cs="Times New Roman"/>
          <w:spacing w:val="-7"/>
          <w:sz w:val="24"/>
          <w:szCs w:val="24"/>
        </w:rPr>
        <w:t xml:space="preserve"> </w:t>
      </w:r>
      <w:r w:rsidRPr="00806799">
        <w:rPr>
          <w:rFonts w:ascii="Times New Roman" w:eastAsia="Times New Roman" w:hAnsi="Times New Roman" w:cs="Times New Roman"/>
          <w:sz w:val="24"/>
          <w:szCs w:val="24"/>
        </w:rPr>
        <w:t>общение</w:t>
      </w:r>
      <w:r w:rsidRPr="00806799">
        <w:rPr>
          <w:rFonts w:ascii="Times New Roman" w:eastAsia="Times New Roman" w:hAnsi="Times New Roman" w:cs="Times New Roman"/>
          <w:spacing w:val="-2"/>
          <w:sz w:val="24"/>
          <w:szCs w:val="24"/>
        </w:rPr>
        <w:t xml:space="preserve"> </w:t>
      </w:r>
      <w:r w:rsidRPr="00806799">
        <w:rPr>
          <w:rFonts w:ascii="Times New Roman" w:eastAsia="Times New Roman" w:hAnsi="Times New Roman" w:cs="Times New Roman"/>
          <w:sz w:val="24"/>
          <w:szCs w:val="24"/>
        </w:rPr>
        <w:t>воспитателя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w:t>
      </w:r>
      <w:r w:rsidRPr="00806799">
        <w:rPr>
          <w:rFonts w:ascii="Times New Roman" w:eastAsia="Times New Roman" w:hAnsi="Times New Roman" w:cs="Times New Roman"/>
          <w:spacing w:val="-2"/>
          <w:sz w:val="24"/>
          <w:szCs w:val="24"/>
        </w:rPr>
        <w:t xml:space="preserve"> </w:t>
      </w:r>
      <w:r w:rsidRPr="00806799">
        <w:rPr>
          <w:rFonts w:ascii="Times New Roman" w:eastAsia="Times New Roman" w:hAnsi="Times New Roman" w:cs="Times New Roman"/>
          <w:sz w:val="24"/>
          <w:szCs w:val="24"/>
        </w:rPr>
        <w:t>детьми,</w:t>
      </w:r>
    </w:p>
    <w:p w14:paraId="4D795FF7" w14:textId="39256E70" w:rsidR="00C35095" w:rsidRDefault="00C35095" w:rsidP="00C35095">
      <w:pPr>
        <w:widowControl w:val="0"/>
        <w:tabs>
          <w:tab w:val="left" w:pos="213"/>
        </w:tabs>
        <w:autoSpaceDE w:val="0"/>
        <w:autoSpaceDN w:val="0"/>
        <w:spacing w:before="36" w:after="0" w:line="240" w:lineRule="auto"/>
        <w:ind w:left="213"/>
        <w:rPr>
          <w:rFonts w:ascii="Times New Roman" w:eastAsia="Times New Roman" w:hAnsi="Times New Roman" w:cs="Times New Roman"/>
          <w:sz w:val="24"/>
        </w:rPr>
      </w:pPr>
      <w:r>
        <w:rPr>
          <w:rFonts w:ascii="Times New Roman" w:eastAsia="Times New Roman" w:hAnsi="Times New Roman" w:cs="Times New Roman"/>
          <w:sz w:val="24"/>
        </w:rPr>
        <w:t xml:space="preserve">             - </w:t>
      </w:r>
      <w:r w:rsidRPr="00806799">
        <w:rPr>
          <w:rFonts w:ascii="Times New Roman" w:eastAsia="Times New Roman" w:hAnsi="Times New Roman" w:cs="Times New Roman"/>
          <w:sz w:val="24"/>
        </w:rPr>
        <w:t>самостоятельная</w:t>
      </w:r>
      <w:r w:rsidRPr="00806799">
        <w:rPr>
          <w:rFonts w:ascii="Times New Roman" w:eastAsia="Times New Roman" w:hAnsi="Times New Roman" w:cs="Times New Roman"/>
          <w:spacing w:val="-8"/>
          <w:sz w:val="24"/>
        </w:rPr>
        <w:t xml:space="preserve"> </w:t>
      </w:r>
      <w:r w:rsidRPr="00806799">
        <w:rPr>
          <w:rFonts w:ascii="Times New Roman" w:eastAsia="Times New Roman" w:hAnsi="Times New Roman" w:cs="Times New Roman"/>
          <w:sz w:val="24"/>
        </w:rPr>
        <w:t>деятельность</w:t>
      </w:r>
      <w:r w:rsidRPr="00806799">
        <w:rPr>
          <w:rFonts w:ascii="Times New Roman" w:eastAsia="Times New Roman" w:hAnsi="Times New Roman" w:cs="Times New Roman"/>
          <w:spacing w:val="-2"/>
          <w:sz w:val="24"/>
        </w:rPr>
        <w:t xml:space="preserve"> </w:t>
      </w:r>
      <w:r w:rsidRPr="00806799">
        <w:rPr>
          <w:rFonts w:ascii="Times New Roman" w:eastAsia="Times New Roman" w:hAnsi="Times New Roman" w:cs="Times New Roman"/>
          <w:sz w:val="24"/>
        </w:rPr>
        <w:t>детей</w:t>
      </w:r>
      <w:r w:rsidRPr="00806799">
        <w:rPr>
          <w:rFonts w:ascii="Times New Roman" w:eastAsia="Times New Roman" w:hAnsi="Times New Roman" w:cs="Times New Roman"/>
          <w:spacing w:val="-3"/>
          <w:sz w:val="24"/>
        </w:rPr>
        <w:t xml:space="preserve"> </w:t>
      </w:r>
      <w:r w:rsidRPr="00806799">
        <w:rPr>
          <w:rFonts w:ascii="Times New Roman" w:eastAsia="Times New Roman" w:hAnsi="Times New Roman" w:cs="Times New Roman"/>
          <w:sz w:val="24"/>
        </w:rPr>
        <w:t>на</w:t>
      </w:r>
      <w:r w:rsidRPr="00806799">
        <w:rPr>
          <w:rFonts w:ascii="Times New Roman" w:eastAsia="Times New Roman" w:hAnsi="Times New Roman" w:cs="Times New Roman"/>
          <w:spacing w:val="-8"/>
          <w:sz w:val="24"/>
        </w:rPr>
        <w:t xml:space="preserve"> </w:t>
      </w:r>
      <w:r w:rsidRPr="00806799">
        <w:rPr>
          <w:rFonts w:ascii="Times New Roman" w:eastAsia="Times New Roman" w:hAnsi="Times New Roman" w:cs="Times New Roman"/>
          <w:sz w:val="24"/>
        </w:rPr>
        <w:t>участке</w:t>
      </w:r>
      <w:r w:rsidRPr="00806799">
        <w:rPr>
          <w:rFonts w:ascii="Times New Roman" w:eastAsia="Times New Roman" w:hAnsi="Times New Roman" w:cs="Times New Roman"/>
          <w:spacing w:val="-3"/>
          <w:sz w:val="24"/>
        </w:rPr>
        <w:t xml:space="preserve"> </w:t>
      </w:r>
      <w:r w:rsidRPr="00806799">
        <w:rPr>
          <w:rFonts w:ascii="Times New Roman" w:eastAsia="Times New Roman" w:hAnsi="Times New Roman" w:cs="Times New Roman"/>
          <w:sz w:val="24"/>
        </w:rPr>
        <w:t>детского</w:t>
      </w:r>
      <w:r w:rsidRPr="00806799">
        <w:rPr>
          <w:rFonts w:ascii="Times New Roman" w:eastAsia="Times New Roman" w:hAnsi="Times New Roman" w:cs="Times New Roman"/>
          <w:spacing w:val="1"/>
          <w:sz w:val="24"/>
        </w:rPr>
        <w:t xml:space="preserve"> </w:t>
      </w:r>
      <w:r w:rsidRPr="00806799">
        <w:rPr>
          <w:rFonts w:ascii="Times New Roman" w:eastAsia="Times New Roman" w:hAnsi="Times New Roman" w:cs="Times New Roman"/>
          <w:sz w:val="24"/>
        </w:rPr>
        <w:t>сада.</w:t>
      </w:r>
    </w:p>
    <w:p w14:paraId="7194BB23" w14:textId="77777777" w:rsidR="00C35095" w:rsidRPr="00806799" w:rsidRDefault="00C35095" w:rsidP="00C35095">
      <w:pPr>
        <w:widowControl w:val="0"/>
        <w:tabs>
          <w:tab w:val="left" w:pos="213"/>
        </w:tabs>
        <w:autoSpaceDE w:val="0"/>
        <w:autoSpaceDN w:val="0"/>
        <w:spacing w:before="36" w:after="0" w:line="240" w:lineRule="auto"/>
        <w:ind w:left="213"/>
        <w:rPr>
          <w:rFonts w:ascii="Times New Roman" w:eastAsia="Times New Roman" w:hAnsi="Times New Roman" w:cs="Times New Roman"/>
          <w:sz w:val="24"/>
        </w:rPr>
      </w:pPr>
    </w:p>
    <w:p w14:paraId="71DC3302" w14:textId="412F6A6F" w:rsidR="00C35095" w:rsidRPr="00806799" w:rsidRDefault="00C35095" w:rsidP="00C35095">
      <w:pPr>
        <w:spacing w:line="275" w:lineRule="exact"/>
        <w:ind w:left="5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Деятельность во второй </w:t>
      </w:r>
      <w:r w:rsidRPr="00806799">
        <w:rPr>
          <w:rFonts w:ascii="Times New Roman" w:eastAsia="Times New Roman" w:hAnsi="Times New Roman" w:cs="Times New Roman"/>
          <w:sz w:val="24"/>
          <w:szCs w:val="24"/>
        </w:rPr>
        <w:t>половине</w:t>
      </w:r>
      <w:r w:rsidRPr="00806799">
        <w:rPr>
          <w:rFonts w:ascii="Times New Roman" w:eastAsia="Times New Roman" w:hAnsi="Times New Roman" w:cs="Times New Roman"/>
          <w:spacing w:val="-7"/>
          <w:sz w:val="24"/>
          <w:szCs w:val="24"/>
        </w:rPr>
        <w:t xml:space="preserve"> </w:t>
      </w:r>
      <w:r w:rsidRPr="00806799">
        <w:rPr>
          <w:rFonts w:ascii="Times New Roman" w:eastAsia="Times New Roman" w:hAnsi="Times New Roman" w:cs="Times New Roman"/>
          <w:sz w:val="24"/>
          <w:szCs w:val="24"/>
        </w:rPr>
        <w:t>дня</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включает:</w:t>
      </w:r>
    </w:p>
    <w:p w14:paraId="279DD953" w14:textId="77777777" w:rsidR="00C35095" w:rsidRPr="00806799" w:rsidRDefault="00C35095" w:rsidP="000E090A">
      <w:pPr>
        <w:widowControl w:val="0"/>
        <w:numPr>
          <w:ilvl w:val="1"/>
          <w:numId w:val="173"/>
        </w:numPr>
        <w:tabs>
          <w:tab w:val="left" w:pos="1513"/>
        </w:tabs>
        <w:autoSpaceDE w:val="0"/>
        <w:autoSpaceDN w:val="0"/>
        <w:spacing w:before="43" w:after="0" w:line="237" w:lineRule="auto"/>
        <w:ind w:right="748" w:firstLine="710"/>
        <w:rPr>
          <w:rFonts w:ascii="Times New Roman" w:eastAsia="Times New Roman" w:hAnsi="Times New Roman" w:cs="Times New Roman"/>
          <w:sz w:val="24"/>
        </w:rPr>
      </w:pPr>
      <w:r w:rsidRPr="00806799">
        <w:rPr>
          <w:rFonts w:ascii="Times New Roman" w:eastAsia="Times New Roman" w:hAnsi="Times New Roman" w:cs="Times New Roman"/>
          <w:sz w:val="24"/>
        </w:rPr>
        <w:t>совместная</w:t>
      </w:r>
      <w:r w:rsidRPr="00806799">
        <w:rPr>
          <w:rFonts w:ascii="Times New Roman" w:eastAsia="Times New Roman" w:hAnsi="Times New Roman" w:cs="Times New Roman"/>
          <w:spacing w:val="51"/>
          <w:sz w:val="24"/>
        </w:rPr>
        <w:t xml:space="preserve"> </w:t>
      </w:r>
      <w:r w:rsidRPr="00806799">
        <w:rPr>
          <w:rFonts w:ascii="Times New Roman" w:eastAsia="Times New Roman" w:hAnsi="Times New Roman" w:cs="Times New Roman"/>
          <w:sz w:val="24"/>
        </w:rPr>
        <w:t>игра</w:t>
      </w:r>
      <w:r w:rsidRPr="00806799">
        <w:rPr>
          <w:rFonts w:ascii="Times New Roman" w:eastAsia="Times New Roman" w:hAnsi="Times New Roman" w:cs="Times New Roman"/>
          <w:spacing w:val="55"/>
          <w:sz w:val="24"/>
        </w:rPr>
        <w:t xml:space="preserve"> </w:t>
      </w:r>
      <w:r w:rsidRPr="00806799">
        <w:rPr>
          <w:rFonts w:ascii="Times New Roman" w:eastAsia="Times New Roman" w:hAnsi="Times New Roman" w:cs="Times New Roman"/>
          <w:sz w:val="24"/>
        </w:rPr>
        <w:t>воспитателя</w:t>
      </w:r>
      <w:r w:rsidRPr="00806799">
        <w:rPr>
          <w:rFonts w:ascii="Times New Roman" w:eastAsia="Times New Roman" w:hAnsi="Times New Roman" w:cs="Times New Roman"/>
          <w:spacing w:val="56"/>
          <w:sz w:val="24"/>
        </w:rPr>
        <w:t xml:space="preserve"> </w:t>
      </w:r>
      <w:r w:rsidRPr="00806799">
        <w:rPr>
          <w:rFonts w:ascii="Times New Roman" w:eastAsia="Times New Roman" w:hAnsi="Times New Roman" w:cs="Times New Roman"/>
          <w:sz w:val="24"/>
        </w:rPr>
        <w:t>и</w:t>
      </w:r>
      <w:r w:rsidRPr="00806799">
        <w:rPr>
          <w:rFonts w:ascii="Times New Roman" w:eastAsia="Times New Roman" w:hAnsi="Times New Roman" w:cs="Times New Roman"/>
          <w:spacing w:val="53"/>
          <w:sz w:val="24"/>
        </w:rPr>
        <w:t xml:space="preserve"> </w:t>
      </w:r>
      <w:r w:rsidRPr="00806799">
        <w:rPr>
          <w:rFonts w:ascii="Times New Roman" w:eastAsia="Times New Roman" w:hAnsi="Times New Roman" w:cs="Times New Roman"/>
          <w:sz w:val="24"/>
        </w:rPr>
        <w:t>детей</w:t>
      </w:r>
      <w:r w:rsidRPr="00806799">
        <w:rPr>
          <w:rFonts w:ascii="Times New Roman" w:eastAsia="Times New Roman" w:hAnsi="Times New Roman" w:cs="Times New Roman"/>
          <w:spacing w:val="58"/>
          <w:sz w:val="24"/>
        </w:rPr>
        <w:t xml:space="preserve"> </w:t>
      </w:r>
      <w:r w:rsidRPr="00806799">
        <w:rPr>
          <w:rFonts w:ascii="Times New Roman" w:eastAsia="Times New Roman" w:hAnsi="Times New Roman" w:cs="Times New Roman"/>
          <w:sz w:val="24"/>
        </w:rPr>
        <w:t>(сюжетно-ролевая,</w:t>
      </w:r>
      <w:r w:rsidRPr="00806799">
        <w:rPr>
          <w:rFonts w:ascii="Times New Roman" w:eastAsia="Times New Roman" w:hAnsi="Times New Roman" w:cs="Times New Roman"/>
          <w:spacing w:val="54"/>
          <w:sz w:val="24"/>
        </w:rPr>
        <w:t xml:space="preserve"> </w:t>
      </w:r>
      <w:r w:rsidRPr="00806799">
        <w:rPr>
          <w:rFonts w:ascii="Times New Roman" w:eastAsia="Times New Roman" w:hAnsi="Times New Roman" w:cs="Times New Roman"/>
          <w:sz w:val="24"/>
        </w:rPr>
        <w:t>режиссерская,</w:t>
      </w:r>
      <w:r w:rsidRPr="00806799">
        <w:rPr>
          <w:rFonts w:ascii="Times New Roman" w:eastAsia="Times New Roman" w:hAnsi="Times New Roman" w:cs="Times New Roman"/>
          <w:spacing w:val="58"/>
          <w:sz w:val="24"/>
        </w:rPr>
        <w:t xml:space="preserve"> </w:t>
      </w:r>
      <w:r w:rsidRPr="00806799">
        <w:rPr>
          <w:rFonts w:ascii="Times New Roman" w:eastAsia="Times New Roman" w:hAnsi="Times New Roman" w:cs="Times New Roman"/>
          <w:sz w:val="24"/>
        </w:rPr>
        <w:t>игра-</w:t>
      </w:r>
      <w:r w:rsidRPr="00806799">
        <w:rPr>
          <w:rFonts w:ascii="Times New Roman" w:eastAsia="Times New Roman" w:hAnsi="Times New Roman" w:cs="Times New Roman"/>
          <w:spacing w:val="-57"/>
          <w:sz w:val="24"/>
        </w:rPr>
        <w:t xml:space="preserve"> </w:t>
      </w:r>
      <w:r w:rsidRPr="00806799">
        <w:rPr>
          <w:rFonts w:ascii="Times New Roman" w:eastAsia="Times New Roman" w:hAnsi="Times New Roman" w:cs="Times New Roman"/>
          <w:sz w:val="24"/>
        </w:rPr>
        <w:t>драматизация,</w:t>
      </w:r>
      <w:r w:rsidRPr="00806799">
        <w:rPr>
          <w:rFonts w:ascii="Times New Roman" w:eastAsia="Times New Roman" w:hAnsi="Times New Roman" w:cs="Times New Roman"/>
          <w:spacing w:val="-2"/>
          <w:sz w:val="24"/>
        </w:rPr>
        <w:t xml:space="preserve"> </w:t>
      </w:r>
      <w:r w:rsidRPr="00806799">
        <w:rPr>
          <w:rFonts w:ascii="Times New Roman" w:eastAsia="Times New Roman" w:hAnsi="Times New Roman" w:cs="Times New Roman"/>
          <w:sz w:val="24"/>
        </w:rPr>
        <w:t>строительно-конструктивные</w:t>
      </w:r>
      <w:r w:rsidRPr="00806799">
        <w:rPr>
          <w:rFonts w:ascii="Times New Roman" w:eastAsia="Times New Roman" w:hAnsi="Times New Roman" w:cs="Times New Roman"/>
          <w:spacing w:val="1"/>
          <w:sz w:val="24"/>
        </w:rPr>
        <w:t xml:space="preserve"> </w:t>
      </w:r>
      <w:r w:rsidRPr="00806799">
        <w:rPr>
          <w:rFonts w:ascii="Times New Roman" w:eastAsia="Times New Roman" w:hAnsi="Times New Roman" w:cs="Times New Roman"/>
          <w:sz w:val="24"/>
        </w:rPr>
        <w:t>игры),</w:t>
      </w:r>
    </w:p>
    <w:p w14:paraId="6DA719E5" w14:textId="77777777" w:rsidR="00C35095" w:rsidRPr="00806799" w:rsidRDefault="00C35095" w:rsidP="000E090A">
      <w:pPr>
        <w:widowControl w:val="0"/>
        <w:numPr>
          <w:ilvl w:val="1"/>
          <w:numId w:val="173"/>
        </w:numPr>
        <w:tabs>
          <w:tab w:val="left" w:pos="1517"/>
        </w:tabs>
        <w:autoSpaceDE w:val="0"/>
        <w:autoSpaceDN w:val="0"/>
        <w:spacing w:before="37" w:after="0" w:line="240" w:lineRule="auto"/>
        <w:ind w:left="1517" w:hanging="207"/>
        <w:rPr>
          <w:rFonts w:ascii="Times New Roman" w:eastAsia="Times New Roman" w:hAnsi="Times New Roman" w:cs="Times New Roman"/>
          <w:sz w:val="24"/>
        </w:rPr>
      </w:pPr>
      <w:r w:rsidRPr="00806799">
        <w:rPr>
          <w:rFonts w:ascii="Times New Roman" w:eastAsia="Times New Roman" w:hAnsi="Times New Roman" w:cs="Times New Roman"/>
          <w:sz w:val="24"/>
        </w:rPr>
        <w:t>ситуации</w:t>
      </w:r>
      <w:r w:rsidRPr="00806799">
        <w:rPr>
          <w:rFonts w:ascii="Times New Roman" w:eastAsia="Times New Roman" w:hAnsi="Times New Roman" w:cs="Times New Roman"/>
          <w:spacing w:val="53"/>
          <w:sz w:val="24"/>
        </w:rPr>
        <w:t xml:space="preserve"> </w:t>
      </w:r>
      <w:r w:rsidRPr="00806799">
        <w:rPr>
          <w:rFonts w:ascii="Times New Roman" w:eastAsia="Times New Roman" w:hAnsi="Times New Roman" w:cs="Times New Roman"/>
          <w:sz w:val="24"/>
        </w:rPr>
        <w:t>общения</w:t>
      </w:r>
      <w:r w:rsidRPr="00806799">
        <w:rPr>
          <w:rFonts w:ascii="Times New Roman" w:eastAsia="Times New Roman" w:hAnsi="Times New Roman" w:cs="Times New Roman"/>
          <w:spacing w:val="48"/>
          <w:sz w:val="24"/>
        </w:rPr>
        <w:t xml:space="preserve"> </w:t>
      </w:r>
      <w:r w:rsidRPr="00806799">
        <w:rPr>
          <w:rFonts w:ascii="Times New Roman" w:eastAsia="Times New Roman" w:hAnsi="Times New Roman" w:cs="Times New Roman"/>
          <w:sz w:val="24"/>
        </w:rPr>
        <w:t>и</w:t>
      </w:r>
      <w:r w:rsidRPr="00806799">
        <w:rPr>
          <w:rFonts w:ascii="Times New Roman" w:eastAsia="Times New Roman" w:hAnsi="Times New Roman" w:cs="Times New Roman"/>
          <w:spacing w:val="54"/>
          <w:sz w:val="24"/>
        </w:rPr>
        <w:t xml:space="preserve"> </w:t>
      </w:r>
      <w:r w:rsidRPr="00806799">
        <w:rPr>
          <w:rFonts w:ascii="Times New Roman" w:eastAsia="Times New Roman" w:hAnsi="Times New Roman" w:cs="Times New Roman"/>
          <w:sz w:val="24"/>
        </w:rPr>
        <w:t>накопления</w:t>
      </w:r>
      <w:r w:rsidRPr="00806799">
        <w:rPr>
          <w:rFonts w:ascii="Times New Roman" w:eastAsia="Times New Roman" w:hAnsi="Times New Roman" w:cs="Times New Roman"/>
          <w:spacing w:val="53"/>
          <w:sz w:val="24"/>
        </w:rPr>
        <w:t xml:space="preserve"> </w:t>
      </w:r>
      <w:r w:rsidRPr="00806799">
        <w:rPr>
          <w:rFonts w:ascii="Times New Roman" w:eastAsia="Times New Roman" w:hAnsi="Times New Roman" w:cs="Times New Roman"/>
          <w:sz w:val="24"/>
        </w:rPr>
        <w:t>положительного</w:t>
      </w:r>
      <w:r w:rsidRPr="00806799">
        <w:rPr>
          <w:rFonts w:ascii="Times New Roman" w:eastAsia="Times New Roman" w:hAnsi="Times New Roman" w:cs="Times New Roman"/>
          <w:spacing w:val="57"/>
          <w:sz w:val="24"/>
        </w:rPr>
        <w:t xml:space="preserve"> </w:t>
      </w:r>
      <w:r w:rsidRPr="00806799">
        <w:rPr>
          <w:rFonts w:ascii="Times New Roman" w:eastAsia="Times New Roman" w:hAnsi="Times New Roman" w:cs="Times New Roman"/>
          <w:sz w:val="24"/>
        </w:rPr>
        <w:t>социально-эмоционального</w:t>
      </w:r>
    </w:p>
    <w:p w14:paraId="3E9950BD" w14:textId="77777777" w:rsidR="00C35095" w:rsidRPr="00806799" w:rsidRDefault="00C35095" w:rsidP="00C35095">
      <w:pPr>
        <w:spacing w:before="2"/>
        <w:ind w:left="599"/>
        <w:rPr>
          <w:rFonts w:ascii="Times New Roman" w:eastAsia="Times New Roman" w:hAnsi="Times New Roman" w:cs="Times New Roman"/>
          <w:sz w:val="24"/>
          <w:szCs w:val="24"/>
        </w:rPr>
      </w:pPr>
      <w:r w:rsidRPr="00806799">
        <w:rPr>
          <w:rFonts w:ascii="Times New Roman" w:eastAsia="Times New Roman" w:hAnsi="Times New Roman" w:cs="Times New Roman"/>
          <w:sz w:val="24"/>
          <w:szCs w:val="24"/>
        </w:rPr>
        <w:t>опыта,</w:t>
      </w:r>
    </w:p>
    <w:p w14:paraId="1ABB47E4" w14:textId="77777777" w:rsidR="00C35095" w:rsidRPr="00806799" w:rsidRDefault="00C35095" w:rsidP="000E090A">
      <w:pPr>
        <w:widowControl w:val="0"/>
        <w:numPr>
          <w:ilvl w:val="1"/>
          <w:numId w:val="173"/>
        </w:numPr>
        <w:tabs>
          <w:tab w:val="left" w:pos="1537"/>
        </w:tabs>
        <w:autoSpaceDE w:val="0"/>
        <w:autoSpaceDN w:val="0"/>
        <w:spacing w:before="36" w:after="0" w:line="240" w:lineRule="auto"/>
        <w:ind w:left="1536" w:hanging="227"/>
        <w:rPr>
          <w:rFonts w:ascii="Times New Roman" w:eastAsia="Times New Roman" w:hAnsi="Times New Roman" w:cs="Times New Roman"/>
          <w:sz w:val="24"/>
        </w:rPr>
      </w:pPr>
      <w:r w:rsidRPr="00806799">
        <w:rPr>
          <w:rFonts w:ascii="Times New Roman" w:eastAsia="Times New Roman" w:hAnsi="Times New Roman" w:cs="Times New Roman"/>
          <w:sz w:val="24"/>
        </w:rPr>
        <w:t>творческая</w:t>
      </w:r>
      <w:r w:rsidRPr="00806799">
        <w:rPr>
          <w:rFonts w:ascii="Times New Roman" w:eastAsia="Times New Roman" w:hAnsi="Times New Roman" w:cs="Times New Roman"/>
          <w:spacing w:val="19"/>
          <w:sz w:val="24"/>
        </w:rPr>
        <w:t xml:space="preserve"> </w:t>
      </w:r>
      <w:r w:rsidRPr="00806799">
        <w:rPr>
          <w:rFonts w:ascii="Times New Roman" w:eastAsia="Times New Roman" w:hAnsi="Times New Roman" w:cs="Times New Roman"/>
          <w:sz w:val="24"/>
        </w:rPr>
        <w:t>мастерская</w:t>
      </w:r>
      <w:r w:rsidRPr="00806799">
        <w:rPr>
          <w:rFonts w:ascii="Times New Roman" w:eastAsia="Times New Roman" w:hAnsi="Times New Roman" w:cs="Times New Roman"/>
          <w:spacing w:val="78"/>
          <w:sz w:val="24"/>
        </w:rPr>
        <w:t xml:space="preserve"> </w:t>
      </w:r>
      <w:r w:rsidRPr="00806799">
        <w:rPr>
          <w:rFonts w:ascii="Times New Roman" w:eastAsia="Times New Roman" w:hAnsi="Times New Roman" w:cs="Times New Roman"/>
          <w:sz w:val="24"/>
        </w:rPr>
        <w:t>(просмотр</w:t>
      </w:r>
      <w:r w:rsidRPr="00806799">
        <w:rPr>
          <w:rFonts w:ascii="Times New Roman" w:eastAsia="Times New Roman" w:hAnsi="Times New Roman" w:cs="Times New Roman"/>
          <w:spacing w:val="79"/>
          <w:sz w:val="24"/>
        </w:rPr>
        <w:t xml:space="preserve"> </w:t>
      </w:r>
      <w:r w:rsidRPr="00806799">
        <w:rPr>
          <w:rFonts w:ascii="Times New Roman" w:eastAsia="Times New Roman" w:hAnsi="Times New Roman" w:cs="Times New Roman"/>
          <w:sz w:val="24"/>
        </w:rPr>
        <w:t>познавательных</w:t>
      </w:r>
      <w:r w:rsidRPr="00806799">
        <w:rPr>
          <w:rFonts w:ascii="Times New Roman" w:eastAsia="Times New Roman" w:hAnsi="Times New Roman" w:cs="Times New Roman"/>
          <w:spacing w:val="73"/>
          <w:sz w:val="24"/>
        </w:rPr>
        <w:t xml:space="preserve"> </w:t>
      </w:r>
      <w:r w:rsidRPr="00806799">
        <w:rPr>
          <w:rFonts w:ascii="Times New Roman" w:eastAsia="Times New Roman" w:hAnsi="Times New Roman" w:cs="Times New Roman"/>
          <w:sz w:val="24"/>
        </w:rPr>
        <w:t>презентаций,</w:t>
      </w:r>
      <w:r w:rsidRPr="00806799">
        <w:rPr>
          <w:rFonts w:ascii="Times New Roman" w:eastAsia="Times New Roman" w:hAnsi="Times New Roman" w:cs="Times New Roman"/>
          <w:spacing w:val="76"/>
          <w:sz w:val="24"/>
        </w:rPr>
        <w:t xml:space="preserve"> </w:t>
      </w:r>
      <w:r w:rsidRPr="00806799">
        <w:rPr>
          <w:rFonts w:ascii="Times New Roman" w:eastAsia="Times New Roman" w:hAnsi="Times New Roman" w:cs="Times New Roman"/>
          <w:sz w:val="24"/>
        </w:rPr>
        <w:t>оформление</w:t>
      </w:r>
    </w:p>
    <w:p w14:paraId="1DC1B884" w14:textId="77777777" w:rsidR="00C35095" w:rsidRPr="00806799" w:rsidRDefault="00C35095" w:rsidP="00C35095">
      <w:pPr>
        <w:spacing w:line="274" w:lineRule="exact"/>
        <w:ind w:left="599"/>
        <w:rPr>
          <w:rFonts w:ascii="Times New Roman" w:eastAsia="Times New Roman" w:hAnsi="Times New Roman" w:cs="Times New Roman"/>
          <w:sz w:val="24"/>
          <w:szCs w:val="24"/>
        </w:rPr>
      </w:pPr>
      <w:r w:rsidRPr="00806799">
        <w:rPr>
          <w:rFonts w:ascii="Times New Roman" w:eastAsia="Times New Roman" w:hAnsi="Times New Roman" w:cs="Times New Roman"/>
          <w:sz w:val="24"/>
          <w:szCs w:val="24"/>
        </w:rPr>
        <w:t>книжного</w:t>
      </w:r>
      <w:r w:rsidRPr="00806799">
        <w:rPr>
          <w:rFonts w:ascii="Times New Roman" w:eastAsia="Times New Roman" w:hAnsi="Times New Roman" w:cs="Times New Roman"/>
          <w:spacing w:val="-3"/>
          <w:sz w:val="24"/>
          <w:szCs w:val="24"/>
        </w:rPr>
        <w:t xml:space="preserve"> </w:t>
      </w:r>
      <w:r w:rsidRPr="00806799">
        <w:rPr>
          <w:rFonts w:ascii="Times New Roman" w:eastAsia="Times New Roman" w:hAnsi="Times New Roman" w:cs="Times New Roman"/>
          <w:sz w:val="24"/>
          <w:szCs w:val="24"/>
        </w:rPr>
        <w:t>уголка,</w:t>
      </w:r>
      <w:r w:rsidRPr="00806799">
        <w:rPr>
          <w:rFonts w:ascii="Times New Roman" w:eastAsia="Times New Roman" w:hAnsi="Times New Roman" w:cs="Times New Roman"/>
          <w:spacing w:val="53"/>
          <w:sz w:val="24"/>
          <w:szCs w:val="24"/>
        </w:rPr>
        <w:t xml:space="preserve"> </w:t>
      </w:r>
      <w:r w:rsidRPr="00806799">
        <w:rPr>
          <w:rFonts w:ascii="Times New Roman" w:eastAsia="Times New Roman" w:hAnsi="Times New Roman" w:cs="Times New Roman"/>
          <w:sz w:val="24"/>
          <w:szCs w:val="24"/>
        </w:rPr>
        <w:t>создание</w:t>
      </w:r>
      <w:r w:rsidRPr="00806799">
        <w:rPr>
          <w:rFonts w:ascii="Times New Roman" w:eastAsia="Times New Roman" w:hAnsi="Times New Roman" w:cs="Times New Roman"/>
          <w:spacing w:val="-3"/>
          <w:sz w:val="24"/>
          <w:szCs w:val="24"/>
        </w:rPr>
        <w:t xml:space="preserve"> </w:t>
      </w:r>
      <w:r w:rsidRPr="00806799">
        <w:rPr>
          <w:rFonts w:ascii="Times New Roman" w:eastAsia="Times New Roman" w:hAnsi="Times New Roman" w:cs="Times New Roman"/>
          <w:sz w:val="24"/>
          <w:szCs w:val="24"/>
        </w:rPr>
        <w:t>продуктов</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детского</w:t>
      </w:r>
      <w:r w:rsidRPr="00806799">
        <w:rPr>
          <w:rFonts w:ascii="Times New Roman" w:eastAsia="Times New Roman" w:hAnsi="Times New Roman" w:cs="Times New Roman"/>
          <w:spacing w:val="-2"/>
          <w:sz w:val="24"/>
          <w:szCs w:val="24"/>
        </w:rPr>
        <w:t xml:space="preserve"> </w:t>
      </w:r>
      <w:r w:rsidRPr="00806799">
        <w:rPr>
          <w:rFonts w:ascii="Times New Roman" w:eastAsia="Times New Roman" w:hAnsi="Times New Roman" w:cs="Times New Roman"/>
          <w:sz w:val="24"/>
          <w:szCs w:val="24"/>
        </w:rPr>
        <w:t>рукоделия),</w:t>
      </w:r>
    </w:p>
    <w:p w14:paraId="2BD06CC2" w14:textId="77777777" w:rsidR="00C35095" w:rsidRPr="00806799" w:rsidRDefault="00C35095" w:rsidP="000E090A">
      <w:pPr>
        <w:widowControl w:val="0"/>
        <w:numPr>
          <w:ilvl w:val="1"/>
          <w:numId w:val="173"/>
        </w:numPr>
        <w:tabs>
          <w:tab w:val="left" w:pos="1455"/>
        </w:tabs>
        <w:autoSpaceDE w:val="0"/>
        <w:autoSpaceDN w:val="0"/>
        <w:spacing w:before="41" w:after="0" w:line="240" w:lineRule="auto"/>
        <w:ind w:left="1454" w:hanging="145"/>
        <w:rPr>
          <w:rFonts w:ascii="Times New Roman" w:eastAsia="Times New Roman" w:hAnsi="Times New Roman" w:cs="Times New Roman"/>
          <w:sz w:val="24"/>
        </w:rPr>
      </w:pPr>
      <w:r w:rsidRPr="00806799">
        <w:rPr>
          <w:rFonts w:ascii="Times New Roman" w:eastAsia="Times New Roman" w:hAnsi="Times New Roman" w:cs="Times New Roman"/>
          <w:sz w:val="24"/>
        </w:rPr>
        <w:t>индивидуальная</w:t>
      </w:r>
      <w:r w:rsidRPr="00806799">
        <w:rPr>
          <w:rFonts w:ascii="Times New Roman" w:eastAsia="Times New Roman" w:hAnsi="Times New Roman" w:cs="Times New Roman"/>
          <w:spacing w:val="-2"/>
          <w:sz w:val="24"/>
        </w:rPr>
        <w:t xml:space="preserve"> </w:t>
      </w:r>
      <w:r w:rsidRPr="00806799">
        <w:rPr>
          <w:rFonts w:ascii="Times New Roman" w:eastAsia="Times New Roman" w:hAnsi="Times New Roman" w:cs="Times New Roman"/>
          <w:sz w:val="24"/>
        </w:rPr>
        <w:t>работа</w:t>
      </w:r>
      <w:r w:rsidRPr="00806799">
        <w:rPr>
          <w:rFonts w:ascii="Times New Roman" w:eastAsia="Times New Roman" w:hAnsi="Times New Roman" w:cs="Times New Roman"/>
          <w:spacing w:val="-3"/>
          <w:sz w:val="24"/>
        </w:rPr>
        <w:t xml:space="preserve"> </w:t>
      </w:r>
      <w:r w:rsidRPr="00806799">
        <w:rPr>
          <w:rFonts w:ascii="Times New Roman" w:eastAsia="Times New Roman" w:hAnsi="Times New Roman" w:cs="Times New Roman"/>
          <w:sz w:val="24"/>
        </w:rPr>
        <w:t>с</w:t>
      </w:r>
      <w:r w:rsidRPr="00806799">
        <w:rPr>
          <w:rFonts w:ascii="Times New Roman" w:eastAsia="Times New Roman" w:hAnsi="Times New Roman" w:cs="Times New Roman"/>
          <w:spacing w:val="-3"/>
          <w:sz w:val="24"/>
        </w:rPr>
        <w:t xml:space="preserve"> </w:t>
      </w:r>
      <w:r w:rsidRPr="00806799">
        <w:rPr>
          <w:rFonts w:ascii="Times New Roman" w:eastAsia="Times New Roman" w:hAnsi="Times New Roman" w:cs="Times New Roman"/>
          <w:sz w:val="24"/>
        </w:rPr>
        <w:t>детьми</w:t>
      </w:r>
      <w:r w:rsidRPr="00806799">
        <w:rPr>
          <w:rFonts w:ascii="Times New Roman" w:eastAsia="Times New Roman" w:hAnsi="Times New Roman" w:cs="Times New Roman"/>
          <w:spacing w:val="-5"/>
          <w:sz w:val="24"/>
        </w:rPr>
        <w:t xml:space="preserve"> </w:t>
      </w:r>
      <w:r w:rsidRPr="00806799">
        <w:rPr>
          <w:rFonts w:ascii="Times New Roman" w:eastAsia="Times New Roman" w:hAnsi="Times New Roman" w:cs="Times New Roman"/>
          <w:sz w:val="24"/>
        </w:rPr>
        <w:t>по</w:t>
      </w:r>
      <w:r w:rsidRPr="00806799">
        <w:rPr>
          <w:rFonts w:ascii="Times New Roman" w:eastAsia="Times New Roman" w:hAnsi="Times New Roman" w:cs="Times New Roman"/>
          <w:spacing w:val="-7"/>
          <w:sz w:val="24"/>
        </w:rPr>
        <w:t xml:space="preserve"> </w:t>
      </w:r>
      <w:r w:rsidRPr="00806799">
        <w:rPr>
          <w:rFonts w:ascii="Times New Roman" w:eastAsia="Times New Roman" w:hAnsi="Times New Roman" w:cs="Times New Roman"/>
          <w:sz w:val="24"/>
        </w:rPr>
        <w:t>образовательным</w:t>
      </w:r>
      <w:r w:rsidRPr="00806799">
        <w:rPr>
          <w:rFonts w:ascii="Times New Roman" w:eastAsia="Times New Roman" w:hAnsi="Times New Roman" w:cs="Times New Roman"/>
          <w:spacing w:val="-9"/>
          <w:sz w:val="24"/>
        </w:rPr>
        <w:t xml:space="preserve"> </w:t>
      </w:r>
      <w:r w:rsidRPr="00806799">
        <w:rPr>
          <w:rFonts w:ascii="Times New Roman" w:eastAsia="Times New Roman" w:hAnsi="Times New Roman" w:cs="Times New Roman"/>
          <w:sz w:val="24"/>
        </w:rPr>
        <w:t>областям,</w:t>
      </w:r>
    </w:p>
    <w:p w14:paraId="75E908EB" w14:textId="77777777" w:rsidR="00C35095" w:rsidRPr="00806799" w:rsidRDefault="00C35095" w:rsidP="000E090A">
      <w:pPr>
        <w:widowControl w:val="0"/>
        <w:numPr>
          <w:ilvl w:val="1"/>
          <w:numId w:val="173"/>
        </w:numPr>
        <w:tabs>
          <w:tab w:val="left" w:pos="1455"/>
        </w:tabs>
        <w:autoSpaceDE w:val="0"/>
        <w:autoSpaceDN w:val="0"/>
        <w:spacing w:before="36" w:after="0" w:line="240" w:lineRule="auto"/>
        <w:ind w:left="1454" w:hanging="145"/>
        <w:rPr>
          <w:rFonts w:ascii="Times New Roman" w:eastAsia="Times New Roman" w:hAnsi="Times New Roman" w:cs="Times New Roman"/>
          <w:sz w:val="24"/>
        </w:rPr>
      </w:pPr>
      <w:r w:rsidRPr="00806799">
        <w:rPr>
          <w:rFonts w:ascii="Times New Roman" w:eastAsia="Times New Roman" w:hAnsi="Times New Roman" w:cs="Times New Roman"/>
          <w:sz w:val="24"/>
        </w:rPr>
        <w:t>забавы,</w:t>
      </w:r>
      <w:r w:rsidRPr="00806799">
        <w:rPr>
          <w:rFonts w:ascii="Times New Roman" w:eastAsia="Times New Roman" w:hAnsi="Times New Roman" w:cs="Times New Roman"/>
          <w:spacing w:val="-2"/>
          <w:sz w:val="24"/>
        </w:rPr>
        <w:t xml:space="preserve"> </w:t>
      </w:r>
      <w:r w:rsidRPr="00806799">
        <w:rPr>
          <w:rFonts w:ascii="Times New Roman" w:eastAsia="Times New Roman" w:hAnsi="Times New Roman" w:cs="Times New Roman"/>
          <w:sz w:val="24"/>
        </w:rPr>
        <w:t>досуги</w:t>
      </w:r>
      <w:r w:rsidRPr="00806799">
        <w:rPr>
          <w:rFonts w:ascii="Times New Roman" w:eastAsia="Times New Roman" w:hAnsi="Times New Roman" w:cs="Times New Roman"/>
          <w:spacing w:val="-2"/>
          <w:sz w:val="24"/>
        </w:rPr>
        <w:t xml:space="preserve"> </w:t>
      </w:r>
      <w:r w:rsidRPr="00806799">
        <w:rPr>
          <w:rFonts w:ascii="Times New Roman" w:eastAsia="Times New Roman" w:hAnsi="Times New Roman" w:cs="Times New Roman"/>
          <w:sz w:val="24"/>
        </w:rPr>
        <w:t>и</w:t>
      </w:r>
      <w:r w:rsidRPr="00806799">
        <w:rPr>
          <w:rFonts w:ascii="Times New Roman" w:eastAsia="Times New Roman" w:hAnsi="Times New Roman" w:cs="Times New Roman"/>
          <w:spacing w:val="-3"/>
          <w:sz w:val="24"/>
        </w:rPr>
        <w:t xml:space="preserve"> </w:t>
      </w:r>
      <w:r w:rsidRPr="00806799">
        <w:rPr>
          <w:rFonts w:ascii="Times New Roman" w:eastAsia="Times New Roman" w:hAnsi="Times New Roman" w:cs="Times New Roman"/>
          <w:sz w:val="24"/>
        </w:rPr>
        <w:t>развлечения,</w:t>
      </w:r>
    </w:p>
    <w:p w14:paraId="0808134A" w14:textId="77777777" w:rsidR="00C35095" w:rsidRPr="00806799" w:rsidRDefault="00C35095" w:rsidP="00C35095">
      <w:pPr>
        <w:tabs>
          <w:tab w:val="left" w:pos="3023"/>
          <w:tab w:val="left" w:pos="4201"/>
          <w:tab w:val="left" w:pos="4547"/>
          <w:tab w:val="left" w:pos="5458"/>
          <w:tab w:val="left" w:pos="7011"/>
        </w:tabs>
        <w:spacing w:before="38" w:line="237" w:lineRule="auto"/>
        <w:ind w:left="599" w:right="749" w:firstLine="710"/>
        <w:rPr>
          <w:rFonts w:ascii="Times New Roman" w:eastAsia="Times New Roman" w:hAnsi="Times New Roman" w:cs="Times New Roman"/>
          <w:sz w:val="24"/>
          <w:szCs w:val="24"/>
        </w:rPr>
      </w:pPr>
      <w:r w:rsidRPr="00806799">
        <w:rPr>
          <w:rFonts w:ascii="Times New Roman" w:eastAsia="Times New Roman" w:hAnsi="Times New Roman" w:cs="Times New Roman"/>
          <w:sz w:val="24"/>
          <w:szCs w:val="24"/>
        </w:rPr>
        <w:t>-литературная</w:t>
      </w:r>
      <w:r w:rsidRPr="00806799">
        <w:rPr>
          <w:rFonts w:ascii="Times New Roman" w:eastAsia="Times New Roman" w:hAnsi="Times New Roman" w:cs="Times New Roman"/>
          <w:sz w:val="24"/>
          <w:szCs w:val="24"/>
        </w:rPr>
        <w:tab/>
        <w:t>гостиная</w:t>
      </w:r>
      <w:r w:rsidRPr="00806799">
        <w:rPr>
          <w:rFonts w:ascii="Times New Roman" w:eastAsia="Times New Roman" w:hAnsi="Times New Roman" w:cs="Times New Roman"/>
          <w:sz w:val="24"/>
          <w:szCs w:val="24"/>
        </w:rPr>
        <w:tab/>
        <w:t>-</w:t>
      </w:r>
      <w:r w:rsidRPr="00806799">
        <w:rPr>
          <w:rFonts w:ascii="Times New Roman" w:eastAsia="Times New Roman" w:hAnsi="Times New Roman" w:cs="Times New Roman"/>
          <w:sz w:val="24"/>
          <w:szCs w:val="24"/>
        </w:rPr>
        <w:tab/>
        <w:t>форма</w:t>
      </w:r>
      <w:r w:rsidRPr="00806799">
        <w:rPr>
          <w:rFonts w:ascii="Times New Roman" w:eastAsia="Times New Roman" w:hAnsi="Times New Roman" w:cs="Times New Roman"/>
          <w:sz w:val="24"/>
          <w:szCs w:val="24"/>
        </w:rPr>
        <w:tab/>
        <w:t>организации</w:t>
      </w:r>
      <w:r w:rsidRPr="00806799">
        <w:rPr>
          <w:rFonts w:ascii="Times New Roman" w:eastAsia="Times New Roman" w:hAnsi="Times New Roman" w:cs="Times New Roman"/>
          <w:sz w:val="24"/>
          <w:szCs w:val="24"/>
        </w:rPr>
        <w:tab/>
        <w:t>художественно-творческой</w:t>
      </w:r>
      <w:r w:rsidRPr="00806799">
        <w:rPr>
          <w:rFonts w:ascii="Times New Roman" w:eastAsia="Times New Roman" w:hAnsi="Times New Roman" w:cs="Times New Roman"/>
          <w:spacing w:val="-57"/>
          <w:sz w:val="24"/>
          <w:szCs w:val="24"/>
        </w:rPr>
        <w:t xml:space="preserve"> </w:t>
      </w:r>
      <w:r w:rsidRPr="00806799">
        <w:rPr>
          <w:rFonts w:ascii="Times New Roman" w:eastAsia="Times New Roman" w:hAnsi="Times New Roman" w:cs="Times New Roman"/>
          <w:sz w:val="24"/>
          <w:szCs w:val="24"/>
        </w:rPr>
        <w:t>деятельности</w:t>
      </w:r>
      <w:r w:rsidRPr="00806799">
        <w:rPr>
          <w:rFonts w:ascii="Times New Roman" w:eastAsia="Times New Roman" w:hAnsi="Times New Roman" w:cs="Times New Roman"/>
          <w:spacing w:val="-2"/>
          <w:sz w:val="24"/>
          <w:szCs w:val="24"/>
        </w:rPr>
        <w:t xml:space="preserve"> </w:t>
      </w:r>
      <w:r w:rsidRPr="00806799">
        <w:rPr>
          <w:rFonts w:ascii="Times New Roman" w:eastAsia="Times New Roman" w:hAnsi="Times New Roman" w:cs="Times New Roman"/>
          <w:sz w:val="24"/>
          <w:szCs w:val="24"/>
        </w:rPr>
        <w:t>детей,</w:t>
      </w:r>
    </w:p>
    <w:p w14:paraId="1B02349F" w14:textId="02162DC2" w:rsidR="00C35095" w:rsidRPr="00C35095" w:rsidRDefault="00C35095" w:rsidP="000E090A">
      <w:pPr>
        <w:widowControl w:val="0"/>
        <w:numPr>
          <w:ilvl w:val="1"/>
          <w:numId w:val="173"/>
        </w:numPr>
        <w:tabs>
          <w:tab w:val="left" w:pos="1455"/>
        </w:tabs>
        <w:autoSpaceDE w:val="0"/>
        <w:autoSpaceDN w:val="0"/>
        <w:spacing w:before="42" w:after="0" w:line="240" w:lineRule="auto"/>
        <w:ind w:left="1454" w:hanging="145"/>
        <w:rPr>
          <w:rFonts w:ascii="Times New Roman" w:eastAsia="Times New Roman" w:hAnsi="Times New Roman" w:cs="Times New Roman"/>
          <w:sz w:val="24"/>
        </w:rPr>
      </w:pPr>
      <w:r w:rsidRPr="00806799">
        <w:rPr>
          <w:rFonts w:ascii="Times New Roman" w:eastAsia="Times New Roman" w:hAnsi="Times New Roman" w:cs="Times New Roman"/>
          <w:sz w:val="24"/>
        </w:rPr>
        <w:t>коллективная</w:t>
      </w:r>
      <w:r w:rsidRPr="00806799">
        <w:rPr>
          <w:rFonts w:ascii="Times New Roman" w:eastAsia="Times New Roman" w:hAnsi="Times New Roman" w:cs="Times New Roman"/>
          <w:spacing w:val="-8"/>
          <w:sz w:val="24"/>
        </w:rPr>
        <w:t xml:space="preserve"> </w:t>
      </w:r>
      <w:r w:rsidRPr="00806799">
        <w:rPr>
          <w:rFonts w:ascii="Times New Roman" w:eastAsia="Times New Roman" w:hAnsi="Times New Roman" w:cs="Times New Roman"/>
          <w:sz w:val="24"/>
        </w:rPr>
        <w:t>и</w:t>
      </w:r>
      <w:r w:rsidRPr="00806799">
        <w:rPr>
          <w:rFonts w:ascii="Times New Roman" w:eastAsia="Times New Roman" w:hAnsi="Times New Roman" w:cs="Times New Roman"/>
          <w:spacing w:val="-7"/>
          <w:sz w:val="24"/>
        </w:rPr>
        <w:t xml:space="preserve"> </w:t>
      </w:r>
      <w:r w:rsidRPr="00806799">
        <w:rPr>
          <w:rFonts w:ascii="Times New Roman" w:eastAsia="Times New Roman" w:hAnsi="Times New Roman" w:cs="Times New Roman"/>
          <w:sz w:val="24"/>
        </w:rPr>
        <w:t>индивидуальная</w:t>
      </w:r>
      <w:r w:rsidRPr="00806799">
        <w:rPr>
          <w:rFonts w:ascii="Times New Roman" w:eastAsia="Times New Roman" w:hAnsi="Times New Roman" w:cs="Times New Roman"/>
          <w:spacing w:val="-3"/>
          <w:sz w:val="24"/>
        </w:rPr>
        <w:t xml:space="preserve"> </w:t>
      </w:r>
      <w:r w:rsidRPr="00806799">
        <w:rPr>
          <w:rFonts w:ascii="Times New Roman" w:eastAsia="Times New Roman" w:hAnsi="Times New Roman" w:cs="Times New Roman"/>
          <w:sz w:val="24"/>
        </w:rPr>
        <w:t>трудовая</w:t>
      </w:r>
      <w:r w:rsidRPr="00806799">
        <w:rPr>
          <w:rFonts w:ascii="Times New Roman" w:eastAsia="Times New Roman" w:hAnsi="Times New Roman" w:cs="Times New Roman"/>
          <w:spacing w:val="-3"/>
          <w:sz w:val="24"/>
        </w:rPr>
        <w:t xml:space="preserve"> </w:t>
      </w:r>
      <w:r w:rsidRPr="00806799">
        <w:rPr>
          <w:rFonts w:ascii="Times New Roman" w:eastAsia="Times New Roman" w:hAnsi="Times New Roman" w:cs="Times New Roman"/>
          <w:sz w:val="24"/>
        </w:rPr>
        <w:t>деятельность,</w:t>
      </w:r>
    </w:p>
    <w:p w14:paraId="38BD2F26" w14:textId="77777777" w:rsidR="00C35095" w:rsidRPr="00806799" w:rsidRDefault="00C35095" w:rsidP="000E090A">
      <w:pPr>
        <w:widowControl w:val="0"/>
        <w:numPr>
          <w:ilvl w:val="1"/>
          <w:numId w:val="173"/>
        </w:numPr>
        <w:tabs>
          <w:tab w:val="left" w:pos="1455"/>
        </w:tabs>
        <w:autoSpaceDE w:val="0"/>
        <w:autoSpaceDN w:val="0"/>
        <w:spacing w:before="90" w:after="0" w:line="240" w:lineRule="auto"/>
        <w:ind w:left="1454" w:hanging="145"/>
        <w:rPr>
          <w:rFonts w:ascii="Times New Roman" w:eastAsia="Times New Roman" w:hAnsi="Times New Roman" w:cs="Times New Roman"/>
          <w:sz w:val="24"/>
        </w:rPr>
      </w:pPr>
      <w:r w:rsidRPr="00806799">
        <w:rPr>
          <w:rFonts w:ascii="Times New Roman" w:eastAsia="Times New Roman" w:hAnsi="Times New Roman" w:cs="Times New Roman"/>
          <w:sz w:val="24"/>
        </w:rPr>
        <w:lastRenderedPageBreak/>
        <w:t>самостоятельная</w:t>
      </w:r>
      <w:r w:rsidRPr="00806799">
        <w:rPr>
          <w:rFonts w:ascii="Times New Roman" w:eastAsia="Times New Roman" w:hAnsi="Times New Roman" w:cs="Times New Roman"/>
          <w:spacing w:val="-9"/>
          <w:sz w:val="24"/>
        </w:rPr>
        <w:t xml:space="preserve"> </w:t>
      </w:r>
      <w:r w:rsidRPr="00806799">
        <w:rPr>
          <w:rFonts w:ascii="Times New Roman" w:eastAsia="Times New Roman" w:hAnsi="Times New Roman" w:cs="Times New Roman"/>
          <w:sz w:val="24"/>
        </w:rPr>
        <w:t>деятельность</w:t>
      </w:r>
      <w:r w:rsidRPr="00806799">
        <w:rPr>
          <w:rFonts w:ascii="Times New Roman" w:eastAsia="Times New Roman" w:hAnsi="Times New Roman" w:cs="Times New Roman"/>
          <w:spacing w:val="-4"/>
          <w:sz w:val="24"/>
        </w:rPr>
        <w:t xml:space="preserve"> </w:t>
      </w:r>
      <w:r w:rsidRPr="00806799">
        <w:rPr>
          <w:rFonts w:ascii="Times New Roman" w:eastAsia="Times New Roman" w:hAnsi="Times New Roman" w:cs="Times New Roman"/>
          <w:sz w:val="24"/>
        </w:rPr>
        <w:t>детей</w:t>
      </w:r>
      <w:r w:rsidRPr="00806799">
        <w:rPr>
          <w:rFonts w:ascii="Times New Roman" w:eastAsia="Times New Roman" w:hAnsi="Times New Roman" w:cs="Times New Roman"/>
          <w:spacing w:val="-7"/>
          <w:sz w:val="24"/>
        </w:rPr>
        <w:t xml:space="preserve"> </w:t>
      </w:r>
      <w:r w:rsidRPr="00806799">
        <w:rPr>
          <w:rFonts w:ascii="Times New Roman" w:eastAsia="Times New Roman" w:hAnsi="Times New Roman" w:cs="Times New Roman"/>
          <w:sz w:val="24"/>
        </w:rPr>
        <w:t>в</w:t>
      </w:r>
      <w:r w:rsidRPr="00806799">
        <w:rPr>
          <w:rFonts w:ascii="Times New Roman" w:eastAsia="Times New Roman" w:hAnsi="Times New Roman" w:cs="Times New Roman"/>
          <w:spacing w:val="-3"/>
          <w:sz w:val="24"/>
        </w:rPr>
        <w:t xml:space="preserve"> </w:t>
      </w:r>
      <w:r w:rsidRPr="00806799">
        <w:rPr>
          <w:rFonts w:ascii="Times New Roman" w:eastAsia="Times New Roman" w:hAnsi="Times New Roman" w:cs="Times New Roman"/>
          <w:sz w:val="24"/>
        </w:rPr>
        <w:t>игровых</w:t>
      </w:r>
      <w:r w:rsidRPr="00806799">
        <w:rPr>
          <w:rFonts w:ascii="Times New Roman" w:eastAsia="Times New Roman" w:hAnsi="Times New Roman" w:cs="Times New Roman"/>
          <w:spacing w:val="-4"/>
          <w:sz w:val="24"/>
        </w:rPr>
        <w:t xml:space="preserve"> </w:t>
      </w:r>
      <w:r w:rsidRPr="00806799">
        <w:rPr>
          <w:rFonts w:ascii="Times New Roman" w:eastAsia="Times New Roman" w:hAnsi="Times New Roman" w:cs="Times New Roman"/>
          <w:sz w:val="24"/>
        </w:rPr>
        <w:t>уголках.</w:t>
      </w:r>
    </w:p>
    <w:p w14:paraId="4CC68DA2" w14:textId="77777777" w:rsidR="00C35095" w:rsidRPr="00806799" w:rsidRDefault="00C35095" w:rsidP="00C35095">
      <w:pPr>
        <w:pStyle w:val="21"/>
        <w:shd w:val="clear" w:color="auto" w:fill="auto"/>
        <w:tabs>
          <w:tab w:val="left" w:pos="1134"/>
        </w:tabs>
        <w:spacing w:before="0" w:after="0" w:line="276" w:lineRule="auto"/>
        <w:ind w:left="709"/>
        <w:jc w:val="both"/>
        <w:rPr>
          <w:rStyle w:val="11"/>
          <w:rFonts w:eastAsiaTheme="minorHAnsi"/>
          <w:sz w:val="24"/>
          <w:szCs w:val="24"/>
        </w:rPr>
      </w:pPr>
    </w:p>
    <w:p w14:paraId="78346EF8" w14:textId="77777777" w:rsidR="00C35095" w:rsidRPr="00806799" w:rsidRDefault="00C35095" w:rsidP="00C35095">
      <w:pPr>
        <w:pStyle w:val="21"/>
        <w:shd w:val="clear" w:color="auto" w:fill="auto"/>
        <w:spacing w:before="0" w:after="0" w:line="276" w:lineRule="auto"/>
        <w:jc w:val="both"/>
        <w:rPr>
          <w:sz w:val="24"/>
          <w:szCs w:val="24"/>
        </w:rPr>
      </w:pPr>
      <w:r w:rsidRPr="00806799">
        <w:rPr>
          <w:sz w:val="24"/>
          <w:szCs w:val="24"/>
        </w:rPr>
        <w:t>Таким образом, к</w:t>
      </w:r>
      <w:r w:rsidRPr="00806799">
        <w:rPr>
          <w:rStyle w:val="11"/>
          <w:rFonts w:eastAsiaTheme="minorHAnsi"/>
          <w:sz w:val="24"/>
          <w:szCs w:val="24"/>
        </w:rPr>
        <w:t xml:space="preserve"> основным видам организации совместной деятельности в образовательных ситуациях в ДОО можно отнести:</w:t>
      </w:r>
    </w:p>
    <w:p w14:paraId="0E92083F" w14:textId="77777777" w:rsidR="00C35095" w:rsidRPr="00806799" w:rsidRDefault="00C35095" w:rsidP="00C35095">
      <w:pPr>
        <w:pStyle w:val="21"/>
        <w:shd w:val="clear" w:color="auto" w:fill="auto"/>
        <w:spacing w:before="0" w:after="0" w:line="276" w:lineRule="auto"/>
        <w:ind w:firstLine="709"/>
        <w:jc w:val="both"/>
        <w:rPr>
          <w:sz w:val="24"/>
          <w:szCs w:val="24"/>
        </w:rPr>
      </w:pPr>
      <w:r w:rsidRPr="00806799">
        <w:rPr>
          <w:rStyle w:val="11"/>
          <w:rFonts w:eastAsiaTheme="minorHAnsi"/>
          <w:sz w:val="24"/>
          <w:szCs w:val="24"/>
        </w:rPr>
        <w:t>ситуативная беседа, рассказ, советы, вопросы;</w:t>
      </w:r>
    </w:p>
    <w:p w14:paraId="13531EF3" w14:textId="77777777" w:rsidR="00C35095" w:rsidRPr="00806799" w:rsidRDefault="00C35095" w:rsidP="00C35095">
      <w:pPr>
        <w:pStyle w:val="21"/>
        <w:shd w:val="clear" w:color="auto" w:fill="auto"/>
        <w:spacing w:before="0" w:after="0" w:line="276" w:lineRule="auto"/>
        <w:ind w:firstLine="709"/>
        <w:jc w:val="both"/>
        <w:rPr>
          <w:sz w:val="24"/>
          <w:szCs w:val="24"/>
        </w:rPr>
      </w:pPr>
      <w:r w:rsidRPr="00806799">
        <w:rPr>
          <w:rStyle w:val="11"/>
          <w:rFonts w:eastAsiaTheme="minorHAnsi"/>
          <w:sz w:val="24"/>
          <w:szCs w:val="24"/>
        </w:rPr>
        <w:t>социальное моделирование, воспитывающая (проблемная) ситуация, составление рассказов из личного опыта;</w:t>
      </w:r>
    </w:p>
    <w:p w14:paraId="76D6FD62" w14:textId="77777777" w:rsidR="00C35095" w:rsidRPr="00806799" w:rsidRDefault="00C35095" w:rsidP="00C35095">
      <w:pPr>
        <w:pStyle w:val="21"/>
        <w:shd w:val="clear" w:color="auto" w:fill="auto"/>
        <w:spacing w:before="0" w:after="0" w:line="276" w:lineRule="auto"/>
        <w:ind w:firstLine="709"/>
        <w:jc w:val="both"/>
        <w:rPr>
          <w:sz w:val="24"/>
          <w:szCs w:val="24"/>
        </w:rPr>
      </w:pPr>
      <w:r w:rsidRPr="00806799">
        <w:rPr>
          <w:rStyle w:val="11"/>
          <w:rFonts w:eastAsiaTheme="minorHAnsi"/>
          <w:sz w:val="24"/>
          <w:szCs w:val="24"/>
        </w:rPr>
        <w:t>чтение художественной литературы с последующим обсуждением и выводами, сочинение рассказов, историй, сказок, заучивание и чтение стихов наизусть;</w:t>
      </w:r>
    </w:p>
    <w:p w14:paraId="30C37FC7" w14:textId="77777777" w:rsidR="00C35095" w:rsidRPr="00806799" w:rsidRDefault="00C35095" w:rsidP="00C35095">
      <w:pPr>
        <w:pStyle w:val="21"/>
        <w:shd w:val="clear" w:color="auto" w:fill="auto"/>
        <w:spacing w:before="0" w:after="0" w:line="276" w:lineRule="auto"/>
        <w:ind w:firstLine="709"/>
        <w:jc w:val="both"/>
        <w:rPr>
          <w:sz w:val="24"/>
          <w:szCs w:val="24"/>
        </w:rPr>
      </w:pPr>
      <w:r w:rsidRPr="00806799">
        <w:rPr>
          <w:rStyle w:val="11"/>
          <w:rFonts w:eastAsiaTheme="minorHAnsi"/>
          <w:sz w:val="24"/>
          <w:szCs w:val="24"/>
        </w:rPr>
        <w:t>разучивание и исполнение песен, театрализация, драматизация, этюды- инсценировки;</w:t>
      </w:r>
    </w:p>
    <w:p w14:paraId="5709D3C7" w14:textId="77777777" w:rsidR="00C35095" w:rsidRPr="00806799" w:rsidRDefault="00C35095" w:rsidP="00C35095">
      <w:pPr>
        <w:pStyle w:val="21"/>
        <w:shd w:val="clear" w:color="auto" w:fill="auto"/>
        <w:spacing w:before="0" w:after="0" w:line="276" w:lineRule="auto"/>
        <w:ind w:firstLine="709"/>
        <w:jc w:val="both"/>
        <w:rPr>
          <w:sz w:val="24"/>
          <w:szCs w:val="24"/>
        </w:rPr>
      </w:pPr>
      <w:r w:rsidRPr="00806799">
        <w:rPr>
          <w:rStyle w:val="11"/>
          <w:rFonts w:eastAsiaTheme="minorHAnsi"/>
          <w:sz w:val="24"/>
          <w:szCs w:val="24"/>
        </w:rPr>
        <w:t>рассматривание и обсуждение картин и книжных иллюстраций, просмотр видеороликов, презентаций, мультфильмов;</w:t>
      </w:r>
    </w:p>
    <w:p w14:paraId="2F0E5502" w14:textId="77777777" w:rsidR="00C35095" w:rsidRPr="00806799" w:rsidRDefault="00C35095" w:rsidP="00C35095">
      <w:pPr>
        <w:pStyle w:val="21"/>
        <w:shd w:val="clear" w:color="auto" w:fill="auto"/>
        <w:spacing w:before="0" w:after="0" w:line="276" w:lineRule="auto"/>
        <w:ind w:firstLine="709"/>
        <w:jc w:val="both"/>
        <w:rPr>
          <w:sz w:val="24"/>
          <w:szCs w:val="24"/>
        </w:rPr>
      </w:pPr>
      <w:r w:rsidRPr="00806799">
        <w:rPr>
          <w:rStyle w:val="11"/>
          <w:rFonts w:eastAsiaTheme="minorHAnsi"/>
          <w:sz w:val="24"/>
          <w:szCs w:val="24"/>
        </w:rPr>
        <w:t>организация выставок (книг, репродукций картин, тематических или авторских, детских поделок и тому подобное),</w:t>
      </w:r>
    </w:p>
    <w:p w14:paraId="53DFEDCA" w14:textId="77777777" w:rsidR="00C35095" w:rsidRPr="00806799" w:rsidRDefault="00C35095" w:rsidP="00C35095">
      <w:pPr>
        <w:pStyle w:val="21"/>
        <w:shd w:val="clear" w:color="auto" w:fill="auto"/>
        <w:spacing w:before="0" w:after="0" w:line="276" w:lineRule="auto"/>
        <w:ind w:firstLine="709"/>
        <w:jc w:val="both"/>
        <w:rPr>
          <w:sz w:val="24"/>
          <w:szCs w:val="24"/>
        </w:rPr>
      </w:pPr>
      <w:r w:rsidRPr="00806799">
        <w:rPr>
          <w:rStyle w:val="11"/>
          <w:rFonts w:eastAsiaTheme="minorHAnsi"/>
          <w:sz w:val="24"/>
          <w:szCs w:val="24"/>
        </w:rPr>
        <w:t>экскурсии (в музей, предприятия города, в общеобразовательную организацию и тому подобное);</w:t>
      </w:r>
    </w:p>
    <w:p w14:paraId="5C79C226" w14:textId="466C899C" w:rsidR="00C35095" w:rsidRPr="00C35095" w:rsidRDefault="00C35095" w:rsidP="00C35095">
      <w:pPr>
        <w:spacing w:before="4"/>
        <w:rPr>
          <w:rFonts w:ascii="Times New Roman" w:eastAsia="Times New Roman" w:hAnsi="Times New Roman" w:cs="Times New Roman"/>
          <w:sz w:val="27"/>
          <w:szCs w:val="24"/>
        </w:rPr>
        <w:sectPr w:rsidR="00C35095" w:rsidRPr="00C35095" w:rsidSect="00C35095">
          <w:pgSz w:w="16840" w:h="11910" w:orient="landscape"/>
          <w:pgMar w:top="240" w:right="2080" w:bottom="1100" w:left="1580" w:header="0" w:footer="1816" w:gutter="0"/>
          <w:cols w:space="720"/>
          <w:docGrid w:linePitch="299"/>
        </w:sectPr>
      </w:pPr>
      <w:r w:rsidRPr="00806799">
        <w:rPr>
          <w:rStyle w:val="11"/>
          <w:rFonts w:eastAsiaTheme="minorHAnsi"/>
          <w:sz w:val="24"/>
          <w:szCs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 к вежливому общению, поощрение (одобрение, тактильный кон</w:t>
      </w:r>
      <w:r>
        <w:rPr>
          <w:rStyle w:val="11"/>
          <w:rFonts w:eastAsiaTheme="minorHAnsi"/>
          <w:sz w:val="24"/>
          <w:szCs w:val="24"/>
        </w:rPr>
        <w:t>такт, похвала, поощряющий взгляд</w:t>
      </w:r>
    </w:p>
    <w:p w14:paraId="3A4DCD96" w14:textId="4CE808EE" w:rsidR="003101DC" w:rsidRPr="002437B3" w:rsidRDefault="00C35095" w:rsidP="003101DC">
      <w:pPr>
        <w:rPr>
          <w:rFonts w:ascii="Times New Roman" w:hAnsi="Times New Roman" w:cs="Times New Roman"/>
          <w:b/>
          <w:sz w:val="24"/>
          <w:szCs w:val="24"/>
        </w:rPr>
      </w:pPr>
      <w:r w:rsidRPr="002437B3">
        <w:rPr>
          <w:rFonts w:ascii="Times New Roman" w:hAnsi="Times New Roman" w:cs="Times New Roman"/>
          <w:b/>
          <w:sz w:val="24"/>
          <w:szCs w:val="24"/>
        </w:rPr>
        <w:lastRenderedPageBreak/>
        <w:t xml:space="preserve">                                       </w:t>
      </w:r>
      <w:r w:rsidR="003101DC" w:rsidRPr="002437B3">
        <w:rPr>
          <w:rFonts w:ascii="Times New Roman" w:hAnsi="Times New Roman" w:cs="Times New Roman"/>
          <w:b/>
          <w:sz w:val="24"/>
          <w:szCs w:val="24"/>
        </w:rPr>
        <w:t>Организация предметно-пространственной среды.</w:t>
      </w:r>
    </w:p>
    <w:p w14:paraId="55D4BCFF"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Немаловажную роль в воспитании детей имеет развивающая предметно- пространственная среда (РППС). При грамотном проектировании РППС в группе и других помещениях детского сада объекты предметной среды положительно воздействуют на эмоциональное состояние ребенка, способствуют его психологической безопасности. Необходимым компонентом воспитания является и художественно-эстетическое оформление предметного пространства ДОО самими детьми.</w:t>
      </w:r>
    </w:p>
    <w:p w14:paraId="5D6363BE"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Цель - создание условий для реализации воспитательного потенциала предметно- пространственной среды ДОО.</w:t>
      </w:r>
    </w:p>
    <w:p w14:paraId="48F65973"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Задачи:</w:t>
      </w:r>
    </w:p>
    <w:p w14:paraId="2DD25A0F"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w:t>
      </w:r>
      <w:r w:rsidRPr="003101DC">
        <w:rPr>
          <w:rFonts w:ascii="Times New Roman" w:hAnsi="Times New Roman" w:cs="Times New Roman"/>
          <w:sz w:val="24"/>
          <w:szCs w:val="24"/>
        </w:rPr>
        <w:tab/>
        <w:t>Посредством РППС обеспечить возможность заниматься детям разными видами деятельности.</w:t>
      </w:r>
    </w:p>
    <w:p w14:paraId="79D5BDA6"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w:t>
      </w:r>
      <w:r w:rsidRPr="003101DC">
        <w:rPr>
          <w:rFonts w:ascii="Times New Roman" w:hAnsi="Times New Roman" w:cs="Times New Roman"/>
          <w:sz w:val="24"/>
          <w:szCs w:val="24"/>
        </w:rPr>
        <w:tab/>
        <w:t>Способствовать общению и совместной деятельности детей и взрослых.</w:t>
      </w:r>
    </w:p>
    <w:p w14:paraId="17D97F18"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w:t>
      </w:r>
      <w:r w:rsidRPr="003101DC">
        <w:rPr>
          <w:rFonts w:ascii="Times New Roman" w:hAnsi="Times New Roman" w:cs="Times New Roman"/>
          <w:sz w:val="24"/>
          <w:szCs w:val="24"/>
        </w:rPr>
        <w:tab/>
        <w:t>Приобщать воспитанников к благоустройству и декоративному оформлению интерьера дошкольного учреждения.</w:t>
      </w:r>
    </w:p>
    <w:p w14:paraId="0DED83E1"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w:t>
      </w:r>
      <w:r w:rsidRPr="003101DC">
        <w:rPr>
          <w:rFonts w:ascii="Times New Roman" w:hAnsi="Times New Roman" w:cs="Times New Roman"/>
          <w:sz w:val="24"/>
          <w:szCs w:val="24"/>
        </w:rPr>
        <w:tab/>
        <w:t>Формировать эстетическое отношение к дизайну своего быта.</w:t>
      </w:r>
    </w:p>
    <w:p w14:paraId="6BE8FF24"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Виды совместной деятельности: игровая, познавательная, коммуникативная, продуктивная, трудовая, художественно-эстетическая.</w:t>
      </w:r>
    </w:p>
    <w:p w14:paraId="6490EEF4"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Основные формы и содержание деятельности:</w:t>
      </w:r>
    </w:p>
    <w:p w14:paraId="272BEF9E"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1.</w:t>
      </w:r>
      <w:r w:rsidRPr="003101DC">
        <w:rPr>
          <w:rFonts w:ascii="Times New Roman" w:hAnsi="Times New Roman" w:cs="Times New Roman"/>
          <w:sz w:val="24"/>
          <w:szCs w:val="24"/>
        </w:rPr>
        <w:tab/>
        <w:t>Совместное оформление интерьера группы. Дети совместно с педагогами оформляют Центры активности в группе. Например, изготавливают «книжки-малышки» в «Уголок книги», лепят посуду для кукол в «Кукольный уголок», делают стаканчики для карандашей и кисточек в «Центр рисования» и т.д. Воспитательная ценность заключается в том, что дети сначала изготавливают какие-то предметы и затем применяют их в процессе различных видов деятельности. Таким образом, дошкольники осознают полезность своего труда.</w:t>
      </w:r>
    </w:p>
    <w:p w14:paraId="5B94463B"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2.</w:t>
      </w:r>
      <w:r w:rsidRPr="003101DC">
        <w:rPr>
          <w:rFonts w:ascii="Times New Roman" w:hAnsi="Times New Roman" w:cs="Times New Roman"/>
          <w:sz w:val="24"/>
          <w:szCs w:val="24"/>
        </w:rPr>
        <w:tab/>
        <w:t>Совместное оформление помещений ДОО. В коридорах и лестничных пролетах детского сада традиционно оформляются фотовыставки, экспозиции рисунков и поделок детей. Это позволяет воспитанникам реализовать свой творческий потенциал, а также познакомиться с работами и интересными делами других детей.</w:t>
      </w:r>
    </w:p>
    <w:p w14:paraId="62572A5C"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3.</w:t>
      </w:r>
      <w:r w:rsidRPr="003101DC">
        <w:rPr>
          <w:rFonts w:ascii="Times New Roman" w:hAnsi="Times New Roman" w:cs="Times New Roman"/>
          <w:sz w:val="24"/>
          <w:szCs w:val="24"/>
        </w:rPr>
        <w:tab/>
        <w:t xml:space="preserve">Событийный дизайн. Данная форма взаимодействия подразумевает оформление предметно-пространственной среды детского сада к значимым событиям и праздникам, сезонности. Это могут быть: День открытых дверей, Новый год, День </w:t>
      </w:r>
      <w:r w:rsidRPr="003101DC">
        <w:rPr>
          <w:rFonts w:ascii="Times New Roman" w:hAnsi="Times New Roman" w:cs="Times New Roman"/>
          <w:sz w:val="24"/>
          <w:szCs w:val="24"/>
        </w:rPr>
        <w:lastRenderedPageBreak/>
        <w:t>Победы и другие конкретные событийные мероприятия, конкретное время года. Дети совместно со взрослыми изготавливают атрибуты, подарки, сувениры, рисуют открытки, флажки, цветочки и пр.</w:t>
      </w:r>
    </w:p>
    <w:p w14:paraId="4500FEF6"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4.</w:t>
      </w:r>
      <w:r w:rsidRPr="003101DC">
        <w:rPr>
          <w:rFonts w:ascii="Times New Roman" w:hAnsi="Times New Roman" w:cs="Times New Roman"/>
          <w:sz w:val="24"/>
          <w:szCs w:val="24"/>
        </w:rPr>
        <w:tab/>
        <w:t>Благоустройство территории ДОО. Педагоги приобщают дошкольников не только к уборке территории детского сада, но и к посильной помощи в озеленении и благоустройстве участков, тем самым обогащают художественно-эстетический опыт ребенка и обеспечивают гармоничное взаимодействие ребенка с окружающим миром.</w:t>
      </w:r>
    </w:p>
    <w:p w14:paraId="491FE5FA" w14:textId="1C01459C" w:rsidR="003101DC" w:rsidRPr="002437B3" w:rsidRDefault="002437B3" w:rsidP="003101DC">
      <w:pPr>
        <w:rPr>
          <w:rFonts w:ascii="Times New Roman" w:hAnsi="Times New Roman" w:cs="Times New Roman"/>
          <w:b/>
          <w:sz w:val="24"/>
          <w:szCs w:val="24"/>
        </w:rPr>
      </w:pPr>
      <w:r>
        <w:rPr>
          <w:rFonts w:ascii="Times New Roman" w:hAnsi="Times New Roman" w:cs="Times New Roman"/>
          <w:sz w:val="24"/>
          <w:szCs w:val="24"/>
        </w:rPr>
        <w:t xml:space="preserve">                            </w:t>
      </w:r>
      <w:r w:rsidR="003101DC" w:rsidRPr="002437B3">
        <w:rPr>
          <w:rFonts w:ascii="Times New Roman" w:hAnsi="Times New Roman" w:cs="Times New Roman"/>
          <w:b/>
          <w:sz w:val="24"/>
          <w:szCs w:val="24"/>
        </w:rPr>
        <w:t>Социальное партнерство</w:t>
      </w:r>
    </w:p>
    <w:p w14:paraId="0BCC50C5" w14:textId="241CB3C1"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Социальное партнерство в системе дошколь</w:t>
      </w:r>
      <w:r>
        <w:rPr>
          <w:rFonts w:ascii="Times New Roman" w:hAnsi="Times New Roman" w:cs="Times New Roman"/>
          <w:sz w:val="24"/>
          <w:szCs w:val="24"/>
        </w:rPr>
        <w:t xml:space="preserve">ного образования - это реальное </w:t>
      </w:r>
      <w:r w:rsidRPr="003101DC">
        <w:rPr>
          <w:rFonts w:ascii="Times New Roman" w:hAnsi="Times New Roman" w:cs="Times New Roman"/>
          <w:sz w:val="24"/>
          <w:szCs w:val="24"/>
        </w:rPr>
        <w:t>взаимодействие двух или более сторон на основе подписанного договора, направленное на решение конкретных целей и задач для достижения желаемого результата.</w:t>
      </w:r>
    </w:p>
    <w:p w14:paraId="38435987"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Четко спланированное и грамотно организованное взаимодействие детского сада с социальными партнерами создает условия для расширения кругозора дошкольников, развития творческого потенциала, интереса и любознательности. Таким образом, актуальным становится вопрос выбора социальных партнеров, с которыми дошкольное учреждение могло бы осуществлять взаимодействие, условий этого сотрудничества, его форм.</w:t>
      </w:r>
    </w:p>
    <w:p w14:paraId="0ACE6038"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Одним из самых важных и ближайших партнёров нашего детского сада являются семьи наших воспитанников.</w:t>
      </w:r>
    </w:p>
    <w:p w14:paraId="2A4E0575"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Также на протяжении многих лет коллектив МАДОУ «Детский сад № 24» работает в тесном сотрудничестве с:</w:t>
      </w:r>
    </w:p>
    <w:p w14:paraId="0E342D6D"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w:t>
      </w:r>
      <w:r w:rsidRPr="003101DC">
        <w:rPr>
          <w:rFonts w:ascii="Times New Roman" w:hAnsi="Times New Roman" w:cs="Times New Roman"/>
          <w:sz w:val="24"/>
          <w:szCs w:val="24"/>
        </w:rPr>
        <w:tab/>
        <w:t>Управлением образования при Администрации городского округа Дегтярск;</w:t>
      </w:r>
    </w:p>
    <w:p w14:paraId="02BF72DD"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w:t>
      </w:r>
      <w:r w:rsidRPr="003101DC">
        <w:rPr>
          <w:rFonts w:ascii="Times New Roman" w:hAnsi="Times New Roman" w:cs="Times New Roman"/>
          <w:sz w:val="24"/>
          <w:szCs w:val="24"/>
        </w:rPr>
        <w:tab/>
        <w:t xml:space="preserve"> Отделом надзорной деятельности и профилактической работы ГО Ревда, ГО Дегтярск, Полевского ГО ГУ МЧС России по Свердловской области. </w:t>
      </w:r>
    </w:p>
    <w:p w14:paraId="05A6279C"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w:t>
      </w:r>
      <w:r w:rsidRPr="003101DC">
        <w:rPr>
          <w:rFonts w:ascii="Times New Roman" w:hAnsi="Times New Roman" w:cs="Times New Roman"/>
          <w:sz w:val="24"/>
          <w:szCs w:val="24"/>
        </w:rPr>
        <w:tab/>
        <w:t>Администрацией городского округа Дегтярск;</w:t>
      </w:r>
    </w:p>
    <w:p w14:paraId="524A3C4D"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w:t>
      </w:r>
      <w:r w:rsidRPr="003101DC">
        <w:rPr>
          <w:rFonts w:ascii="Times New Roman" w:hAnsi="Times New Roman" w:cs="Times New Roman"/>
          <w:sz w:val="24"/>
          <w:szCs w:val="24"/>
        </w:rPr>
        <w:tab/>
        <w:t>ГБУЗ СО «Дегтярская городская больница»;</w:t>
      </w:r>
    </w:p>
    <w:p w14:paraId="04F84263" w14:textId="6A955AEA" w:rsid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w:t>
      </w:r>
      <w:r w:rsidRPr="003101DC">
        <w:rPr>
          <w:rFonts w:ascii="Times New Roman" w:hAnsi="Times New Roman" w:cs="Times New Roman"/>
          <w:sz w:val="24"/>
          <w:szCs w:val="24"/>
        </w:rPr>
        <w:tab/>
        <w:t>М</w:t>
      </w:r>
      <w:r w:rsidR="00621664">
        <w:rPr>
          <w:rFonts w:ascii="Times New Roman" w:hAnsi="Times New Roman" w:cs="Times New Roman"/>
          <w:sz w:val="24"/>
          <w:szCs w:val="24"/>
        </w:rPr>
        <w:t>АОУ "СОШ № 16</w:t>
      </w:r>
      <w:r w:rsidRPr="003101DC">
        <w:rPr>
          <w:rFonts w:ascii="Times New Roman" w:hAnsi="Times New Roman" w:cs="Times New Roman"/>
          <w:sz w:val="24"/>
          <w:szCs w:val="24"/>
        </w:rPr>
        <w:t>" Свердловской области, город Дегтярск;</w:t>
      </w:r>
      <w:r w:rsidR="00621664" w:rsidRPr="00621664">
        <w:rPr>
          <w:rFonts w:ascii="Times New Roman" w:hAnsi="Times New Roman" w:cs="Times New Roman"/>
          <w:sz w:val="24"/>
          <w:szCs w:val="24"/>
        </w:rPr>
        <w:t xml:space="preserve"> </w:t>
      </w:r>
      <w:r w:rsidR="00621664" w:rsidRPr="003101DC">
        <w:rPr>
          <w:rFonts w:ascii="Times New Roman" w:hAnsi="Times New Roman" w:cs="Times New Roman"/>
          <w:sz w:val="24"/>
          <w:szCs w:val="24"/>
        </w:rPr>
        <w:t>М</w:t>
      </w:r>
      <w:r w:rsidR="00621664">
        <w:rPr>
          <w:rFonts w:ascii="Times New Roman" w:hAnsi="Times New Roman" w:cs="Times New Roman"/>
          <w:sz w:val="24"/>
          <w:szCs w:val="24"/>
        </w:rPr>
        <w:t xml:space="preserve">АОУ "СОШ № </w:t>
      </w:r>
      <w:r w:rsidR="00621664">
        <w:rPr>
          <w:rFonts w:ascii="Times New Roman" w:hAnsi="Times New Roman" w:cs="Times New Roman"/>
          <w:sz w:val="24"/>
          <w:szCs w:val="24"/>
        </w:rPr>
        <w:t>30</w:t>
      </w:r>
      <w:r w:rsidR="00621664" w:rsidRPr="003101DC">
        <w:rPr>
          <w:rFonts w:ascii="Times New Roman" w:hAnsi="Times New Roman" w:cs="Times New Roman"/>
          <w:sz w:val="24"/>
          <w:szCs w:val="24"/>
        </w:rPr>
        <w:t>" Свердловской области, город Дегтярск</w:t>
      </w:r>
    </w:p>
    <w:p w14:paraId="43179426"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w:t>
      </w:r>
      <w:r w:rsidRPr="003101DC">
        <w:rPr>
          <w:rFonts w:ascii="Times New Roman" w:hAnsi="Times New Roman" w:cs="Times New Roman"/>
          <w:sz w:val="24"/>
          <w:szCs w:val="24"/>
        </w:rPr>
        <w:tab/>
        <w:t>ГАПОУ СО «Ревдинский педагогический колледж»;</w:t>
      </w:r>
    </w:p>
    <w:p w14:paraId="7A9B5AE1"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w:t>
      </w:r>
      <w:r w:rsidRPr="003101DC">
        <w:rPr>
          <w:rFonts w:ascii="Times New Roman" w:hAnsi="Times New Roman" w:cs="Times New Roman"/>
          <w:sz w:val="24"/>
          <w:szCs w:val="24"/>
        </w:rPr>
        <w:tab/>
        <w:t>Общественной организацией Комитет солдатских матерей в Дегтярске;</w:t>
      </w:r>
    </w:p>
    <w:p w14:paraId="34FA6B37"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w:t>
      </w:r>
      <w:r w:rsidRPr="003101DC">
        <w:rPr>
          <w:rFonts w:ascii="Times New Roman" w:hAnsi="Times New Roman" w:cs="Times New Roman"/>
          <w:sz w:val="24"/>
          <w:szCs w:val="24"/>
        </w:rPr>
        <w:tab/>
        <w:t>Управлением Культуры и Спорта городского округа Дегтярск;</w:t>
      </w:r>
    </w:p>
    <w:p w14:paraId="05EFF207"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w:t>
      </w:r>
      <w:r w:rsidRPr="003101DC">
        <w:rPr>
          <w:rFonts w:ascii="Times New Roman" w:hAnsi="Times New Roman" w:cs="Times New Roman"/>
          <w:sz w:val="24"/>
          <w:szCs w:val="24"/>
        </w:rPr>
        <w:tab/>
        <w:t>Дегтярской городской территориальной избирательной комиссией.</w:t>
      </w:r>
    </w:p>
    <w:p w14:paraId="6124B03C"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lastRenderedPageBreak/>
        <w:t>•</w:t>
      </w:r>
      <w:r w:rsidRPr="003101DC">
        <w:rPr>
          <w:rFonts w:ascii="Times New Roman" w:hAnsi="Times New Roman" w:cs="Times New Roman"/>
          <w:sz w:val="24"/>
          <w:szCs w:val="24"/>
        </w:rPr>
        <w:tab/>
        <w:t>ГБОУ СО «Ревдинская школа, реализующая адаптированной основные общеобразовательные программы» Территориальная психолого-медико-педагогическая комиссия г. Ревда (соглашение о сотрудничестве ТПМПК с управлением образования городского округа Дегтярск).</w:t>
      </w:r>
    </w:p>
    <w:p w14:paraId="5789E8C1"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ab/>
        <w:t>Активное взаимодействие с Отделом надзорной деятельности и профилактической работы ГО Ревда, ГО Дегтярск, Полевского ГО ГУ МЧС России по Свердловской области направлено на просветительскую деятельность с родителями (законными представителями) в области правил пожарной безопасности, на развитие и закрепление умений и навыков детей в области правил пожарной безопасности, на развитие творческого потенциала детей с участием родителей через детско-родительские творческие конкурсы, организованные данным отделом.</w:t>
      </w:r>
    </w:p>
    <w:p w14:paraId="60B310B9" w14:textId="77777777"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ab/>
        <w:t xml:space="preserve">Сотрудничество ГБУЗ СО «Дегтярская городская больница» заключается в оказании первичной медико-санитарной помощи обучающимся ДОО. </w:t>
      </w:r>
    </w:p>
    <w:p w14:paraId="50957687" w14:textId="3F428139"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ab/>
        <w:t>Активное взаимодейтсвие с М</w:t>
      </w:r>
      <w:r w:rsidR="00621664">
        <w:rPr>
          <w:rFonts w:ascii="Times New Roman" w:hAnsi="Times New Roman" w:cs="Times New Roman"/>
          <w:sz w:val="24"/>
          <w:szCs w:val="24"/>
        </w:rPr>
        <w:t>А</w:t>
      </w:r>
      <w:r w:rsidRPr="003101DC">
        <w:rPr>
          <w:rFonts w:ascii="Times New Roman" w:hAnsi="Times New Roman" w:cs="Times New Roman"/>
          <w:sz w:val="24"/>
          <w:szCs w:val="24"/>
        </w:rPr>
        <w:t xml:space="preserve">ОУ «СОШ № </w:t>
      </w:r>
      <w:r w:rsidR="00621664">
        <w:rPr>
          <w:rFonts w:ascii="Times New Roman" w:hAnsi="Times New Roman" w:cs="Times New Roman"/>
          <w:sz w:val="24"/>
          <w:szCs w:val="24"/>
        </w:rPr>
        <w:t>30</w:t>
      </w:r>
      <w:r w:rsidRPr="003101DC">
        <w:rPr>
          <w:rFonts w:ascii="Times New Roman" w:hAnsi="Times New Roman" w:cs="Times New Roman"/>
          <w:sz w:val="24"/>
          <w:szCs w:val="24"/>
        </w:rPr>
        <w:t>»г. Дегтярск реализуется с целью формирования преемственных связей, соединяющих воспитание и обучение детей ДОУ и начальной школы в целостный педагогический процесс, строить их на единой организационной и методической основе.</w:t>
      </w:r>
    </w:p>
    <w:p w14:paraId="10F0F369" w14:textId="2886350E"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ab/>
        <w:t>Взаимодействие с ГАПОУ СО «Ревдинск</w:t>
      </w:r>
      <w:r w:rsidR="00621664">
        <w:rPr>
          <w:rFonts w:ascii="Times New Roman" w:hAnsi="Times New Roman" w:cs="Times New Roman"/>
          <w:sz w:val="24"/>
          <w:szCs w:val="24"/>
        </w:rPr>
        <w:t>ий педагогический колледж» с 20</w:t>
      </w:r>
      <w:r w:rsidRPr="003101DC">
        <w:rPr>
          <w:rFonts w:ascii="Times New Roman" w:hAnsi="Times New Roman" w:cs="Times New Roman"/>
          <w:sz w:val="24"/>
          <w:szCs w:val="24"/>
        </w:rPr>
        <w:t>18 года направлено на обеспечение формирования у обучающихся М</w:t>
      </w:r>
      <w:r w:rsidR="00621664">
        <w:rPr>
          <w:rFonts w:ascii="Times New Roman" w:hAnsi="Times New Roman" w:cs="Times New Roman"/>
          <w:sz w:val="24"/>
          <w:szCs w:val="24"/>
        </w:rPr>
        <w:t>Б</w:t>
      </w:r>
      <w:r w:rsidRPr="003101DC">
        <w:rPr>
          <w:rFonts w:ascii="Times New Roman" w:hAnsi="Times New Roman" w:cs="Times New Roman"/>
          <w:sz w:val="24"/>
          <w:szCs w:val="24"/>
        </w:rPr>
        <w:t>ДОУ компетенций конструирования, моделирования, изучения основ робототехники и 3-D моделирования, проектной деятельности, осуществления ранней профориентации обучающихся М</w:t>
      </w:r>
      <w:r w:rsidR="00621664">
        <w:rPr>
          <w:rFonts w:ascii="Times New Roman" w:hAnsi="Times New Roman" w:cs="Times New Roman"/>
          <w:sz w:val="24"/>
          <w:szCs w:val="24"/>
        </w:rPr>
        <w:t>Б</w:t>
      </w:r>
      <w:r w:rsidRPr="003101DC">
        <w:rPr>
          <w:rFonts w:ascii="Times New Roman" w:hAnsi="Times New Roman" w:cs="Times New Roman"/>
          <w:sz w:val="24"/>
          <w:szCs w:val="24"/>
        </w:rPr>
        <w:t>ДОУ и организации учебной и (или)  производственной практики студентов ГБПОУ СО «Ревдинский педагогический колл</w:t>
      </w:r>
      <w:r w:rsidR="00621664">
        <w:rPr>
          <w:rFonts w:ascii="Times New Roman" w:hAnsi="Times New Roman" w:cs="Times New Roman"/>
          <w:sz w:val="24"/>
          <w:szCs w:val="24"/>
        </w:rPr>
        <w:t>е</w:t>
      </w:r>
      <w:r w:rsidRPr="003101DC">
        <w:rPr>
          <w:rFonts w:ascii="Times New Roman" w:hAnsi="Times New Roman" w:cs="Times New Roman"/>
          <w:sz w:val="24"/>
          <w:szCs w:val="24"/>
        </w:rPr>
        <w:t>дж» на базе М</w:t>
      </w:r>
      <w:r w:rsidR="00621664">
        <w:rPr>
          <w:rFonts w:ascii="Times New Roman" w:hAnsi="Times New Roman" w:cs="Times New Roman"/>
          <w:sz w:val="24"/>
          <w:szCs w:val="24"/>
        </w:rPr>
        <w:t>Б</w:t>
      </w:r>
      <w:r w:rsidRPr="003101DC">
        <w:rPr>
          <w:rFonts w:ascii="Times New Roman" w:hAnsi="Times New Roman" w:cs="Times New Roman"/>
          <w:sz w:val="24"/>
          <w:szCs w:val="24"/>
        </w:rPr>
        <w:t xml:space="preserve">ДОУ «Детский сад № </w:t>
      </w:r>
      <w:r w:rsidR="00621664">
        <w:rPr>
          <w:rFonts w:ascii="Times New Roman" w:hAnsi="Times New Roman" w:cs="Times New Roman"/>
          <w:sz w:val="24"/>
          <w:szCs w:val="24"/>
        </w:rPr>
        <w:t>38»</w:t>
      </w:r>
      <w:r w:rsidRPr="003101DC">
        <w:rPr>
          <w:rFonts w:ascii="Times New Roman" w:hAnsi="Times New Roman" w:cs="Times New Roman"/>
          <w:sz w:val="24"/>
          <w:szCs w:val="24"/>
        </w:rPr>
        <w:t>.</w:t>
      </w:r>
    </w:p>
    <w:p w14:paraId="2ADEFF8E" w14:textId="2E9E7909" w:rsidR="003101DC" w:rsidRPr="003101DC" w:rsidRDefault="003101DC" w:rsidP="003101DC">
      <w:pPr>
        <w:rPr>
          <w:rFonts w:ascii="Times New Roman" w:hAnsi="Times New Roman" w:cs="Times New Roman"/>
          <w:sz w:val="24"/>
          <w:szCs w:val="24"/>
        </w:rPr>
      </w:pPr>
      <w:r>
        <w:rPr>
          <w:rFonts w:ascii="Times New Roman" w:hAnsi="Times New Roman" w:cs="Times New Roman"/>
          <w:sz w:val="24"/>
          <w:szCs w:val="24"/>
        </w:rPr>
        <w:tab/>
      </w:r>
      <w:r w:rsidRPr="003101DC">
        <w:rPr>
          <w:rFonts w:ascii="Times New Roman" w:hAnsi="Times New Roman" w:cs="Times New Roman"/>
          <w:sz w:val="24"/>
          <w:szCs w:val="24"/>
        </w:rPr>
        <w:t>В области формирования основ гражданственности и патриотизма М</w:t>
      </w:r>
      <w:r w:rsidR="00621664">
        <w:rPr>
          <w:rFonts w:ascii="Times New Roman" w:hAnsi="Times New Roman" w:cs="Times New Roman"/>
          <w:sz w:val="24"/>
          <w:szCs w:val="24"/>
        </w:rPr>
        <w:t>Б</w:t>
      </w:r>
      <w:r w:rsidRPr="003101DC">
        <w:rPr>
          <w:rFonts w:ascii="Times New Roman" w:hAnsi="Times New Roman" w:cs="Times New Roman"/>
          <w:sz w:val="24"/>
          <w:szCs w:val="24"/>
        </w:rPr>
        <w:t>ДОУ тесно взаимодействует с Общественной организацией Комитет солдатских матерей в Дегтярске: проведение экскурсий в данную организацию старших дошкольников, эвристических бесед, приглашение представителя организации в М</w:t>
      </w:r>
      <w:r w:rsidR="00621664">
        <w:rPr>
          <w:rFonts w:ascii="Times New Roman" w:hAnsi="Times New Roman" w:cs="Times New Roman"/>
          <w:sz w:val="24"/>
          <w:szCs w:val="24"/>
        </w:rPr>
        <w:t>Б</w:t>
      </w:r>
      <w:r w:rsidRPr="003101DC">
        <w:rPr>
          <w:rFonts w:ascii="Times New Roman" w:hAnsi="Times New Roman" w:cs="Times New Roman"/>
          <w:sz w:val="24"/>
          <w:szCs w:val="24"/>
        </w:rPr>
        <w:t>ДОУ на мероприятия патриотической направленности, участие в социальной акции «Посылка</w:t>
      </w:r>
      <w:r>
        <w:rPr>
          <w:rFonts w:ascii="Times New Roman" w:hAnsi="Times New Roman" w:cs="Times New Roman"/>
          <w:sz w:val="24"/>
          <w:szCs w:val="24"/>
        </w:rPr>
        <w:t xml:space="preserve"> солдату», которую провод</w:t>
      </w:r>
      <w:r w:rsidRPr="003101DC">
        <w:rPr>
          <w:rFonts w:ascii="Times New Roman" w:hAnsi="Times New Roman" w:cs="Times New Roman"/>
          <w:sz w:val="24"/>
          <w:szCs w:val="24"/>
        </w:rPr>
        <w:t xml:space="preserve">ит данная организация и др. </w:t>
      </w:r>
    </w:p>
    <w:p w14:paraId="47FEBB6F" w14:textId="40F68F3B"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ab/>
        <w:t xml:space="preserve">Развитие массовой физической культуры и спорта среди детей, родителей  и трудящихся, а также пропаганда здорового образа жизни, активного отдыха и укрепления здоровья всех категорий населения города, привлечения детей и взрослых к регулярным занятиям физической культурой и спортом осуществляется через активное участие в спартакиадах среди трудовых коллективов ГО Дегтярск, детских спортивных соревнованиях среди ДОО города, которые организуют Управление культуры и спорта ГО Дегтярск. </w:t>
      </w:r>
    </w:p>
    <w:p w14:paraId="12696ACB" w14:textId="6BE3C7F6" w:rsidR="003101DC" w:rsidRP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lastRenderedPageBreak/>
        <w:t xml:space="preserve"> </w:t>
      </w:r>
      <w:r w:rsidRPr="003101DC">
        <w:rPr>
          <w:rFonts w:ascii="Times New Roman" w:hAnsi="Times New Roman" w:cs="Times New Roman"/>
          <w:sz w:val="24"/>
          <w:szCs w:val="24"/>
        </w:rPr>
        <w:tab/>
        <w:t>Также М</w:t>
      </w:r>
      <w:r w:rsidR="00621664">
        <w:rPr>
          <w:rFonts w:ascii="Times New Roman" w:hAnsi="Times New Roman" w:cs="Times New Roman"/>
          <w:sz w:val="24"/>
          <w:szCs w:val="24"/>
        </w:rPr>
        <w:t>Б</w:t>
      </w:r>
      <w:r w:rsidRPr="003101DC">
        <w:rPr>
          <w:rFonts w:ascii="Times New Roman" w:hAnsi="Times New Roman" w:cs="Times New Roman"/>
          <w:sz w:val="24"/>
          <w:szCs w:val="24"/>
        </w:rPr>
        <w:t>ДОУ сотрудничает с Дегтярской городской территориальной избирательной комиссией. Взаимодействие направлено на изучение детьми своих прав, на формирование основ гражданственности и патриотизма, на развитие творческого потенциала детей через совместное</w:t>
      </w:r>
      <w:r>
        <w:rPr>
          <w:rFonts w:ascii="Times New Roman" w:hAnsi="Times New Roman" w:cs="Times New Roman"/>
          <w:sz w:val="24"/>
          <w:szCs w:val="24"/>
        </w:rPr>
        <w:t xml:space="preserve"> </w:t>
      </w:r>
      <w:r w:rsidRPr="003101DC">
        <w:rPr>
          <w:rFonts w:ascii="Times New Roman" w:hAnsi="Times New Roman" w:cs="Times New Roman"/>
          <w:sz w:val="24"/>
          <w:szCs w:val="24"/>
        </w:rPr>
        <w:t>участие  с родителями и педагогами в творческих конкурсах «Мои права», «Города-Герои», «Город моей мечты»  и др.</w:t>
      </w:r>
    </w:p>
    <w:p w14:paraId="1072C94D" w14:textId="3323DE93" w:rsidR="003101DC" w:rsidRDefault="003101DC" w:rsidP="003101DC">
      <w:pPr>
        <w:rPr>
          <w:rFonts w:ascii="Times New Roman" w:hAnsi="Times New Roman" w:cs="Times New Roman"/>
          <w:sz w:val="24"/>
          <w:szCs w:val="24"/>
        </w:rPr>
      </w:pPr>
      <w:r w:rsidRPr="003101DC">
        <w:rPr>
          <w:rFonts w:ascii="Times New Roman" w:hAnsi="Times New Roman" w:cs="Times New Roman"/>
          <w:sz w:val="24"/>
          <w:szCs w:val="24"/>
        </w:rPr>
        <w:tab/>
        <w:t>Сотрудничество управления образования городского округа Дегтярск и структурным подразделением ГБОУ СО «Ревдинской</w:t>
      </w:r>
      <w:r>
        <w:rPr>
          <w:rFonts w:ascii="Times New Roman" w:hAnsi="Times New Roman" w:cs="Times New Roman"/>
          <w:sz w:val="24"/>
          <w:szCs w:val="24"/>
        </w:rPr>
        <w:t xml:space="preserve"> </w:t>
      </w:r>
      <w:r w:rsidRPr="003101DC">
        <w:rPr>
          <w:rFonts w:ascii="Times New Roman" w:hAnsi="Times New Roman" w:cs="Times New Roman"/>
          <w:sz w:val="24"/>
          <w:szCs w:val="24"/>
        </w:rPr>
        <w:t xml:space="preserve"> школы, реализующей адаптированные основные общеобразовательные программы» территориальной психолого-медико-педагогической комиссией  заключается в проведении комплексного психолого-медико-педагогического и логопедического обследования детей в возрасте от 0 до 18 лет с целью своевременного выявления детей с особенностями в физическом и (или) психическом развитии и (или) отклонениями в поведении, подготовки по результатам обследования рекомендаций по оказанию им психолого-медико-педагогической помощи и организации их обучения и воспитания, а также подтверждения, уточнения или изменения ранее данных рекомендаций; по оказанию субъектам образовательного процесса консультативной помощи по вопросам воспитания обучения, коррекции нарушений развития детей.</w:t>
      </w:r>
    </w:p>
    <w:p w14:paraId="4C2446A2" w14:textId="77777777" w:rsidR="002437B3" w:rsidRDefault="002437B3" w:rsidP="003101DC">
      <w:pPr>
        <w:rPr>
          <w:rFonts w:ascii="Times New Roman" w:hAnsi="Times New Roman" w:cs="Times New Roman"/>
          <w:sz w:val="24"/>
          <w:szCs w:val="24"/>
        </w:rPr>
      </w:pPr>
    </w:p>
    <w:p w14:paraId="1EA141ED" w14:textId="77777777" w:rsidR="003101DC" w:rsidRDefault="003101DC" w:rsidP="003101DC">
      <w:pPr>
        <w:rPr>
          <w:rFonts w:ascii="Times New Roman" w:hAnsi="Times New Roman" w:cs="Times New Roman"/>
          <w:sz w:val="24"/>
          <w:szCs w:val="24"/>
        </w:rPr>
      </w:pPr>
    </w:p>
    <w:p w14:paraId="3CDED467" w14:textId="77777777" w:rsidR="002437B3" w:rsidRDefault="002437B3" w:rsidP="003101DC">
      <w:pPr>
        <w:pStyle w:val="21"/>
        <w:shd w:val="clear" w:color="auto" w:fill="auto"/>
        <w:tabs>
          <w:tab w:val="left" w:pos="1344"/>
        </w:tabs>
        <w:spacing w:before="0" w:after="0" w:line="276" w:lineRule="auto"/>
        <w:ind w:firstLine="709"/>
        <w:jc w:val="both"/>
        <w:rPr>
          <w:rStyle w:val="11"/>
          <w:rFonts w:eastAsiaTheme="minorHAnsi"/>
          <w:b/>
          <w:bCs/>
        </w:rPr>
      </w:pPr>
      <w:r>
        <w:rPr>
          <w:rStyle w:val="11"/>
          <w:rFonts w:eastAsiaTheme="minorHAnsi"/>
          <w:b/>
          <w:bCs/>
        </w:rPr>
        <w:t xml:space="preserve">                             </w:t>
      </w:r>
    </w:p>
    <w:p w14:paraId="77621E7C" w14:textId="05FFE3C6" w:rsidR="002437B3" w:rsidRDefault="002437B3" w:rsidP="002437B3">
      <w:pPr>
        <w:tabs>
          <w:tab w:val="left" w:pos="2017"/>
        </w:tabs>
        <w:spacing w:before="36" w:line="242" w:lineRule="auto"/>
        <w:ind w:right="748"/>
        <w:jc w:val="both"/>
        <w:rPr>
          <w:rFonts w:ascii="Times New Roman" w:hAnsi="Times New Roman" w:cs="Times New Roman"/>
          <w:b/>
          <w:bCs/>
          <w:sz w:val="24"/>
          <w:szCs w:val="24"/>
        </w:rPr>
      </w:pPr>
      <w:r>
        <w:rPr>
          <w:rFonts w:ascii="Times New Roman" w:hAnsi="Times New Roman" w:cs="Times New Roman"/>
          <w:b/>
          <w:bCs/>
          <w:sz w:val="24"/>
          <w:szCs w:val="24"/>
        </w:rPr>
        <w:t xml:space="preserve">   </w:t>
      </w:r>
      <w:r w:rsidRPr="002D340E">
        <w:rPr>
          <w:rFonts w:ascii="Times New Roman" w:hAnsi="Times New Roman" w:cs="Times New Roman"/>
          <w:b/>
          <w:bCs/>
          <w:sz w:val="24"/>
          <w:szCs w:val="24"/>
        </w:rPr>
        <w:t>2.4.2.6. Часть формируемая участниками образовательных отношений</w:t>
      </w:r>
    </w:p>
    <w:p w14:paraId="0A3871F6" w14:textId="77777777" w:rsidR="002437B3" w:rsidRPr="001E58C9" w:rsidRDefault="002437B3" w:rsidP="002437B3">
      <w:pPr>
        <w:spacing w:after="150"/>
        <w:jc w:val="both"/>
        <w:rPr>
          <w:rFonts w:ascii="Times New Roman" w:eastAsia="Times New Roman" w:hAnsi="Times New Roman" w:cs="Times New Roman"/>
          <w:sz w:val="24"/>
          <w:szCs w:val="24"/>
          <w:lang w:eastAsia="ru-RU"/>
        </w:rPr>
      </w:pPr>
      <w:r w:rsidRPr="006B42F2">
        <w:rPr>
          <w:rFonts w:ascii="Arial" w:eastAsia="Times New Roman" w:hAnsi="Arial" w:cs="Arial"/>
          <w:color w:val="222222"/>
          <w:sz w:val="21"/>
          <w:szCs w:val="21"/>
          <w:lang w:eastAsia="ru-RU"/>
        </w:rPr>
        <w:br/>
      </w:r>
      <w:r w:rsidRPr="001E58C9">
        <w:rPr>
          <w:rFonts w:ascii="Times New Roman" w:eastAsia="Times New Roman" w:hAnsi="Times New Roman" w:cs="Times New Roman"/>
          <w:sz w:val="24"/>
          <w:szCs w:val="24"/>
          <w:lang w:eastAsia="ru-RU"/>
        </w:rPr>
        <w:t>В части Программы, формируемой участниками образовательных отношений, большое внимание нами уделяется здоровьесберегающим технологиям, направленным на использование дифференцированного подхода к организации оздоровительного двигательного режима в детском саду в течение дня в разных видах деятельности, со сменой поз, во время статистических занятий, развития физических качеств, формирования потребности в двигательной активности, направленной на развитие эмоционально-волевой сферы, морально-нравственных качеств личности и формирование элементарных представлений о здоровом образе жизни.</w:t>
      </w:r>
    </w:p>
    <w:p w14:paraId="3278A809" w14:textId="77777777" w:rsidR="002437B3" w:rsidRPr="001E58C9" w:rsidRDefault="002437B3" w:rsidP="002437B3">
      <w:pPr>
        <w:spacing w:after="150"/>
        <w:jc w:val="both"/>
        <w:rPr>
          <w:rFonts w:ascii="Times New Roman" w:eastAsia="Times New Roman" w:hAnsi="Times New Roman" w:cs="Times New Roman"/>
          <w:sz w:val="24"/>
          <w:szCs w:val="24"/>
          <w:lang w:eastAsia="ru-RU"/>
        </w:rPr>
      </w:pPr>
      <w:r w:rsidRPr="001E58C9">
        <w:rPr>
          <w:rFonts w:ascii="Times New Roman" w:eastAsia="Times New Roman" w:hAnsi="Times New Roman" w:cs="Times New Roman"/>
          <w:sz w:val="24"/>
          <w:szCs w:val="24"/>
          <w:lang w:eastAsia="ru-RU"/>
        </w:rPr>
        <w:t>Педагоги свободно применяют здоровьесберегающие технологии как во время организованной образовательной деятельности – в ходе ООД, так и в ходе режимных моментов и самостоятельной деятельности детей посредством организации динамических пауз, физкультминуток, пальчиковых, корригирующих, артикуляционных и других видов гимнастик в сочетании с элементами семянотерапии.</w:t>
      </w:r>
    </w:p>
    <w:p w14:paraId="59D3278D" w14:textId="77777777" w:rsidR="002437B3" w:rsidRPr="001E58C9" w:rsidRDefault="002437B3" w:rsidP="002437B3">
      <w:pPr>
        <w:spacing w:after="150"/>
        <w:jc w:val="both"/>
        <w:rPr>
          <w:rFonts w:ascii="Times New Roman" w:eastAsia="Times New Roman" w:hAnsi="Times New Roman" w:cs="Times New Roman"/>
          <w:sz w:val="24"/>
          <w:szCs w:val="24"/>
          <w:lang w:eastAsia="ru-RU"/>
        </w:rPr>
      </w:pPr>
      <w:r w:rsidRPr="001E58C9">
        <w:rPr>
          <w:rFonts w:ascii="Times New Roman" w:eastAsia="Times New Roman" w:hAnsi="Times New Roman" w:cs="Times New Roman"/>
          <w:sz w:val="24"/>
          <w:szCs w:val="24"/>
          <w:lang w:eastAsia="ru-RU"/>
        </w:rPr>
        <w:lastRenderedPageBreak/>
        <w:t>В направлении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 взрослые уделяют специальное внимание развитию у ребенка представлений о своем теле, произвольности действий и движений ребенка. Для удовлетворения естественной потребности детей в движении педагоги организуют пространственную среду с соответствующим оборудованием как внутри помещения, так и на внешней территории (классики,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спортивные праздники, развивают у детей интерес к различным видам спорта, активизируют к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развитию ловкости, координации движений, силы, гибкости, правильного формирования опорно-двигательной системы детского организма.</w:t>
      </w:r>
    </w:p>
    <w:p w14:paraId="14A1349A" w14:textId="77777777" w:rsidR="002437B3" w:rsidRPr="001E58C9" w:rsidRDefault="002437B3" w:rsidP="002437B3">
      <w:pPr>
        <w:spacing w:after="150"/>
        <w:jc w:val="both"/>
        <w:rPr>
          <w:rFonts w:ascii="Times New Roman" w:eastAsia="Times New Roman" w:hAnsi="Times New Roman" w:cs="Times New Roman"/>
          <w:sz w:val="24"/>
          <w:szCs w:val="24"/>
          <w:lang w:eastAsia="ru-RU"/>
        </w:rPr>
      </w:pPr>
      <w:r w:rsidRPr="001E58C9">
        <w:rPr>
          <w:rFonts w:ascii="Times New Roman" w:eastAsia="Times New Roman" w:hAnsi="Times New Roman" w:cs="Times New Roman"/>
          <w:sz w:val="24"/>
          <w:szCs w:val="24"/>
          <w:lang w:eastAsia="ru-RU"/>
        </w:rPr>
        <w:t>В течение дня и на занятиях поддерживается интерес детей к двигательным паузам, разного вида гимнастикам, элементам семянотерапии.</w:t>
      </w:r>
    </w:p>
    <w:p w14:paraId="076BAC66" w14:textId="77777777" w:rsidR="002437B3" w:rsidRPr="001E58C9" w:rsidRDefault="002437B3" w:rsidP="002437B3">
      <w:pPr>
        <w:spacing w:after="150"/>
        <w:jc w:val="both"/>
        <w:rPr>
          <w:rFonts w:ascii="Times New Roman" w:eastAsia="Times New Roman" w:hAnsi="Times New Roman" w:cs="Times New Roman"/>
          <w:sz w:val="24"/>
          <w:szCs w:val="24"/>
          <w:lang w:eastAsia="ru-RU"/>
        </w:rPr>
      </w:pPr>
      <w:r w:rsidRPr="001E58C9">
        <w:rPr>
          <w:rFonts w:ascii="Times New Roman" w:eastAsia="Times New Roman" w:hAnsi="Times New Roman" w:cs="Times New Roman"/>
          <w:sz w:val="24"/>
          <w:szCs w:val="24"/>
          <w:lang w:eastAsia="ru-RU"/>
        </w:rPr>
        <w:t>Воспитательную деятельность в рамках образовательной области проводят воспитатели ДОО.</w:t>
      </w:r>
    </w:p>
    <w:p w14:paraId="48C17E3A" w14:textId="77777777" w:rsidR="002437B3" w:rsidRDefault="002437B3" w:rsidP="002437B3">
      <w:pPr>
        <w:pStyle w:val="a4"/>
        <w:spacing w:before="1"/>
        <w:ind w:left="0"/>
        <w:rPr>
          <w:lang w:val="ru-RU"/>
        </w:rPr>
      </w:pPr>
      <w:r w:rsidRPr="00F23172">
        <w:rPr>
          <w:rFonts w:ascii="Times New Roman" w:eastAsia="Times New Roman" w:hAnsi="Times New Roman" w:cs="Times New Roman"/>
          <w:lang w:val="ru-RU" w:eastAsia="ru-RU"/>
        </w:rPr>
        <w:t>Освоение образовательной технологии  «Приобщение детей к истокам русской народной культуры» (О.Л. Князевой, М.Д. Маханевой)</w:t>
      </w:r>
      <w:r w:rsidRPr="00F23172">
        <w:rPr>
          <w:rFonts w:ascii="Times New Roman" w:hAnsi="Times New Roman" w:cs="Times New Roman"/>
          <w:i/>
          <w:iCs/>
          <w:shd w:val="clear" w:color="auto" w:fill="FFFFCC"/>
          <w:lang w:val="ru-RU"/>
        </w:rPr>
        <w:t xml:space="preserve"> </w:t>
      </w:r>
      <w:r w:rsidRPr="00F23172">
        <w:rPr>
          <w:rStyle w:val="fill"/>
          <w:rFonts w:ascii="Times New Roman" w:hAnsi="Times New Roman" w:cs="Times New Roman"/>
          <w:i/>
          <w:iCs/>
          <w:shd w:val="clear" w:color="auto" w:fill="FFFFCC"/>
          <w:lang w:val="ru-RU"/>
        </w:rPr>
        <w:t>плавно интегрируется</w:t>
      </w:r>
      <w:r w:rsidRPr="00F23172">
        <w:rPr>
          <w:rFonts w:ascii="Times New Roman" w:hAnsi="Times New Roman" w:cs="Times New Roman"/>
          <w:shd w:val="clear" w:color="auto" w:fill="FFFFFF"/>
        </w:rPr>
        <w:t> </w:t>
      </w:r>
      <w:r w:rsidRPr="00F23172">
        <w:rPr>
          <w:rFonts w:ascii="Times New Roman" w:hAnsi="Times New Roman" w:cs="Times New Roman"/>
          <w:shd w:val="clear" w:color="auto" w:fill="FFFFFF"/>
          <w:lang w:val="ru-RU"/>
        </w:rPr>
        <w:t xml:space="preserve">в обязательную часть Программы, реализуется в совместно организованной деятельности, а также находит место для реализации в самостоятельной деятельности воспитанников. Данная технология направлена на развитие </w:t>
      </w:r>
      <w:r w:rsidRPr="00F23172">
        <w:rPr>
          <w:rFonts w:ascii="Times New Roman" w:hAnsi="Times New Roman" w:cs="Times New Roman"/>
          <w:lang w:val="ru-RU"/>
        </w:rPr>
        <w:t>способности понимать эмоциональное состояние других людей, сочувствовать и сопереживать, проявлять эмпатию, выражать разные эмоциональные состояния в процессе общения, умения вступать в диалоговое общение со сверстниками и взрослыми, проявлять активное взаимодействие (проявление открытости и доверия к близким людям, умения присоединяться к общению); умения использовать вербальные и невербальные средства общения, умения делиться своими знаниями со сверстниками и взрослыми(5-6 лет). На развитие у старших дошкольников 6-7лет понимания сверстников и взрослых, умения принимать точку зрения собеседника, делиться своими знаниями; умения взаимодействовать в общем деле, умения слушать, говорить, ступать в контакт, поддерживать и завершать общение; приходить к согласию, быть терпимым к иному мнению; уважительно общаться со всеми участниками образовательного процесса, выражать собственную оценку от прочитанного взрослым и услышанного в процессе общения со взрослыми и сверстниками</w:t>
      </w:r>
      <w:r w:rsidRPr="00F23172">
        <w:rPr>
          <w:lang w:val="ru-RU"/>
        </w:rPr>
        <w:t>.</w:t>
      </w:r>
    </w:p>
    <w:p w14:paraId="42144140" w14:textId="77777777" w:rsidR="002437B3" w:rsidRPr="003F0275" w:rsidRDefault="002437B3" w:rsidP="002437B3">
      <w:pPr>
        <w:pStyle w:val="a4"/>
        <w:spacing w:before="74"/>
        <w:ind w:right="310"/>
        <w:rPr>
          <w:rFonts w:ascii="Times New Roman" w:hAnsi="Times New Roman" w:cs="Times New Roman"/>
          <w:lang w:val="ru-RU"/>
        </w:rPr>
      </w:pPr>
      <w:r w:rsidRPr="003F0275">
        <w:rPr>
          <w:rFonts w:ascii="Times New Roman" w:hAnsi="Times New Roman" w:cs="Times New Roman"/>
          <w:lang w:val="ru-RU"/>
        </w:rPr>
        <w:t>Образовательная работа с детьми распределяется с учетом тематического планирования: младшая группа, средняя группа, старшая группа, подготовительная группа. Программа обеспечивает комплекс образовательных задач, связанных с нравственно-патриотическим воспитанием.</w:t>
      </w:r>
    </w:p>
    <w:p w14:paraId="1E180759" w14:textId="77777777" w:rsidR="002437B3" w:rsidRPr="003F0275" w:rsidRDefault="002437B3" w:rsidP="002437B3">
      <w:pPr>
        <w:pStyle w:val="a4"/>
        <w:spacing w:before="74"/>
        <w:ind w:right="310"/>
        <w:rPr>
          <w:rFonts w:ascii="Times New Roman" w:hAnsi="Times New Roman" w:cs="Times New Roman"/>
          <w:lang w:val="ru-RU"/>
        </w:rPr>
      </w:pPr>
      <w:r w:rsidRPr="003F0275">
        <w:rPr>
          <w:rFonts w:ascii="Times New Roman" w:hAnsi="Times New Roman" w:cs="Times New Roman"/>
          <w:lang w:val="ru-RU"/>
        </w:rPr>
        <w:t>Показателем эффективности использования элементов программы «Приобщение детей к истокам русской народной культуры», как  средства формирования социально-коммуникативной компетентности дошкольников является ежегодная положительная динамика социально-эмоционального развития воспитанников.</w:t>
      </w:r>
    </w:p>
    <w:p w14:paraId="1ADEA5AB" w14:textId="77777777" w:rsidR="002437B3" w:rsidRPr="003F0275" w:rsidRDefault="002437B3" w:rsidP="002437B3">
      <w:pPr>
        <w:pStyle w:val="a4"/>
        <w:spacing w:before="74"/>
        <w:ind w:right="310" w:firstLine="0"/>
        <w:rPr>
          <w:rFonts w:ascii="Times New Roman" w:hAnsi="Times New Roman" w:cs="Times New Roman"/>
          <w:b/>
          <w:bCs/>
          <w:lang w:val="ru-RU"/>
        </w:rPr>
      </w:pPr>
      <w:r w:rsidRPr="003F0275">
        <w:rPr>
          <w:rFonts w:ascii="Times New Roman" w:hAnsi="Times New Roman" w:cs="Times New Roman"/>
          <w:b/>
          <w:bCs/>
          <w:lang w:val="ru-RU"/>
        </w:rPr>
        <w:lastRenderedPageBreak/>
        <w:t xml:space="preserve">                             Описание реализации социокультурного контекста</w:t>
      </w:r>
    </w:p>
    <w:p w14:paraId="6A865DC5" w14:textId="77777777" w:rsidR="002437B3" w:rsidRPr="003F0275" w:rsidRDefault="002437B3" w:rsidP="002437B3">
      <w:pPr>
        <w:pStyle w:val="a4"/>
        <w:spacing w:before="74"/>
        <w:ind w:right="310"/>
        <w:jc w:val="center"/>
        <w:rPr>
          <w:rFonts w:ascii="Times New Roman" w:hAnsi="Times New Roman" w:cs="Times New Roman"/>
          <w:b/>
          <w:bCs/>
        </w:rPr>
      </w:pPr>
      <w:r w:rsidRPr="003F0275">
        <w:rPr>
          <w:rFonts w:ascii="Times New Roman" w:hAnsi="Times New Roman" w:cs="Times New Roman"/>
          <w:lang w:val="ru-RU"/>
        </w:rPr>
        <w:t>Элементы содержания программы реализуется на основе нетрадиционных вариативных сценариев занятий с использованием комплекта учебно – наглядных пособий   с детьми дошкольного возраста от 3 до 7 лет. Продолжительность занятий от 15 до 30 минут с учетом возрастных особенностей и требований СанПиН. Элементы данной программы реализуют воспитатели возрастных групп и музыкальный руководитель.</w:t>
      </w:r>
      <w:r w:rsidRPr="003F0275">
        <w:rPr>
          <w:rFonts w:ascii="Times New Roman" w:hAnsi="Times New Roman" w:cs="Times New Roman"/>
          <w:b/>
          <w:bCs/>
          <w:lang w:val="ru-RU"/>
        </w:rPr>
        <w:t xml:space="preserve"> </w:t>
      </w:r>
      <w:r w:rsidRPr="003F0275">
        <w:rPr>
          <w:rFonts w:ascii="Times New Roman" w:hAnsi="Times New Roman" w:cs="Times New Roman"/>
          <w:b/>
          <w:bCs/>
        </w:rPr>
        <w:t>Примерное содержание образовательной деятельности по ознакомлению с родным краем</w:t>
      </w: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
        <w:gridCol w:w="1806"/>
        <w:gridCol w:w="3610"/>
        <w:gridCol w:w="3079"/>
        <w:gridCol w:w="3735"/>
      </w:tblGrid>
      <w:tr w:rsidR="002437B3" w:rsidRPr="003F0275" w14:paraId="471D0B4C" w14:textId="77777777" w:rsidTr="009E0D0E">
        <w:tc>
          <w:tcPr>
            <w:tcW w:w="0" w:type="auto"/>
          </w:tcPr>
          <w:p w14:paraId="3FC847CD" w14:textId="77777777" w:rsidR="002437B3" w:rsidRPr="003F0275" w:rsidRDefault="002437B3" w:rsidP="009E0D0E">
            <w:pPr>
              <w:adjustRightInd w:val="0"/>
              <w:rPr>
                <w:rFonts w:ascii="Times New Roman" w:hAnsi="Times New Roman" w:cs="Times New Roman"/>
                <w:b/>
                <w:bCs/>
                <w:color w:val="000000"/>
                <w:sz w:val="24"/>
                <w:szCs w:val="24"/>
                <w:lang w:eastAsia="ru-RU"/>
              </w:rPr>
            </w:pPr>
            <w:r w:rsidRPr="003F0275">
              <w:rPr>
                <w:rFonts w:ascii="Times New Roman" w:hAnsi="Times New Roman" w:cs="Times New Roman"/>
                <w:b/>
                <w:bCs/>
                <w:color w:val="000000"/>
                <w:sz w:val="24"/>
                <w:szCs w:val="24"/>
                <w:lang w:eastAsia="ru-RU"/>
              </w:rPr>
              <w:t>№</w:t>
            </w:r>
          </w:p>
        </w:tc>
        <w:tc>
          <w:tcPr>
            <w:tcW w:w="0" w:type="auto"/>
          </w:tcPr>
          <w:p w14:paraId="01775945" w14:textId="77777777" w:rsidR="002437B3" w:rsidRPr="003F0275" w:rsidRDefault="002437B3" w:rsidP="009E0D0E">
            <w:pPr>
              <w:adjustRightInd w:val="0"/>
              <w:rPr>
                <w:rFonts w:ascii="Times New Roman" w:hAnsi="Times New Roman" w:cs="Times New Roman"/>
                <w:b/>
                <w:bCs/>
                <w:color w:val="000000"/>
                <w:sz w:val="24"/>
                <w:szCs w:val="24"/>
                <w:lang w:eastAsia="ru-RU"/>
              </w:rPr>
            </w:pPr>
            <w:r w:rsidRPr="003F0275">
              <w:rPr>
                <w:rFonts w:ascii="Times New Roman" w:hAnsi="Times New Roman" w:cs="Times New Roman"/>
                <w:b/>
                <w:bCs/>
                <w:color w:val="000000"/>
                <w:sz w:val="24"/>
                <w:szCs w:val="24"/>
                <w:lang w:eastAsia="ru-RU"/>
              </w:rPr>
              <w:t>тема</w:t>
            </w:r>
          </w:p>
        </w:tc>
        <w:tc>
          <w:tcPr>
            <w:tcW w:w="0" w:type="auto"/>
          </w:tcPr>
          <w:p w14:paraId="5AA85EB7" w14:textId="77777777" w:rsidR="002437B3" w:rsidRPr="003F0275" w:rsidRDefault="002437B3" w:rsidP="009E0D0E">
            <w:pPr>
              <w:adjustRightInd w:val="0"/>
              <w:rPr>
                <w:rFonts w:ascii="Times New Roman" w:hAnsi="Times New Roman" w:cs="Times New Roman"/>
                <w:b/>
                <w:bCs/>
                <w:color w:val="000000"/>
                <w:sz w:val="24"/>
                <w:szCs w:val="24"/>
                <w:lang w:eastAsia="ru-RU"/>
              </w:rPr>
            </w:pPr>
            <w:r w:rsidRPr="003F0275">
              <w:rPr>
                <w:rFonts w:ascii="Times New Roman" w:hAnsi="Times New Roman" w:cs="Times New Roman"/>
                <w:b/>
                <w:bCs/>
                <w:color w:val="000000"/>
                <w:sz w:val="24"/>
                <w:szCs w:val="24"/>
                <w:lang w:eastAsia="ru-RU"/>
              </w:rPr>
              <w:t>Средняя группа</w:t>
            </w:r>
          </w:p>
        </w:tc>
        <w:tc>
          <w:tcPr>
            <w:tcW w:w="0" w:type="auto"/>
          </w:tcPr>
          <w:p w14:paraId="08468A98" w14:textId="77777777" w:rsidR="002437B3" w:rsidRPr="003F0275" w:rsidRDefault="002437B3" w:rsidP="009E0D0E">
            <w:pPr>
              <w:adjustRightInd w:val="0"/>
              <w:rPr>
                <w:rFonts w:ascii="Times New Roman" w:hAnsi="Times New Roman" w:cs="Times New Roman"/>
                <w:b/>
                <w:bCs/>
                <w:color w:val="000000"/>
                <w:sz w:val="24"/>
                <w:szCs w:val="24"/>
                <w:lang w:eastAsia="ru-RU"/>
              </w:rPr>
            </w:pPr>
            <w:r w:rsidRPr="003F0275">
              <w:rPr>
                <w:rFonts w:ascii="Times New Roman" w:hAnsi="Times New Roman" w:cs="Times New Roman"/>
                <w:b/>
                <w:bCs/>
                <w:color w:val="000000"/>
                <w:sz w:val="24"/>
                <w:szCs w:val="24"/>
                <w:lang w:eastAsia="ru-RU"/>
              </w:rPr>
              <w:t>Старшая группа</w:t>
            </w:r>
          </w:p>
        </w:tc>
        <w:tc>
          <w:tcPr>
            <w:tcW w:w="0" w:type="auto"/>
          </w:tcPr>
          <w:p w14:paraId="153FAEAE" w14:textId="77777777" w:rsidR="002437B3" w:rsidRPr="003F0275" w:rsidRDefault="002437B3" w:rsidP="009E0D0E">
            <w:pPr>
              <w:adjustRightInd w:val="0"/>
              <w:rPr>
                <w:rFonts w:ascii="Times New Roman" w:hAnsi="Times New Roman" w:cs="Times New Roman"/>
                <w:b/>
                <w:bCs/>
                <w:color w:val="000000"/>
                <w:sz w:val="24"/>
                <w:szCs w:val="24"/>
                <w:lang w:eastAsia="ru-RU"/>
              </w:rPr>
            </w:pPr>
            <w:r w:rsidRPr="003F0275">
              <w:rPr>
                <w:rFonts w:ascii="Times New Roman" w:hAnsi="Times New Roman" w:cs="Times New Roman"/>
                <w:b/>
                <w:bCs/>
                <w:color w:val="000000"/>
                <w:sz w:val="24"/>
                <w:szCs w:val="24"/>
                <w:lang w:eastAsia="ru-RU"/>
              </w:rPr>
              <w:t>Подготовительная группа</w:t>
            </w:r>
          </w:p>
        </w:tc>
      </w:tr>
      <w:tr w:rsidR="002437B3" w:rsidRPr="003F0275" w14:paraId="7D4DD730" w14:textId="77777777" w:rsidTr="009E0D0E">
        <w:tc>
          <w:tcPr>
            <w:tcW w:w="0" w:type="auto"/>
          </w:tcPr>
          <w:p w14:paraId="40474464" w14:textId="77777777" w:rsidR="002437B3" w:rsidRPr="003F0275" w:rsidRDefault="002437B3" w:rsidP="009E0D0E">
            <w:pPr>
              <w:adjustRightInd w:val="0"/>
              <w:rPr>
                <w:rFonts w:ascii="Times New Roman" w:hAnsi="Times New Roman" w:cs="Times New Roman"/>
                <w:bCs/>
                <w:color w:val="000000"/>
                <w:sz w:val="24"/>
                <w:szCs w:val="24"/>
                <w:lang w:eastAsia="ru-RU"/>
              </w:rPr>
            </w:pPr>
            <w:r w:rsidRPr="003F0275">
              <w:rPr>
                <w:rFonts w:ascii="Times New Roman" w:hAnsi="Times New Roman" w:cs="Times New Roman"/>
                <w:bCs/>
                <w:color w:val="000000"/>
                <w:sz w:val="24"/>
                <w:szCs w:val="24"/>
                <w:lang w:eastAsia="ru-RU"/>
              </w:rPr>
              <w:t>1.</w:t>
            </w:r>
          </w:p>
        </w:tc>
        <w:tc>
          <w:tcPr>
            <w:tcW w:w="0" w:type="auto"/>
          </w:tcPr>
          <w:p w14:paraId="09178BBF" w14:textId="77777777" w:rsidR="002437B3" w:rsidRPr="003F0275" w:rsidRDefault="002437B3" w:rsidP="009E0D0E">
            <w:pPr>
              <w:adjustRightInd w:val="0"/>
              <w:rPr>
                <w:rFonts w:ascii="Times New Roman" w:hAnsi="Times New Roman" w:cs="Times New Roman"/>
                <w:bCs/>
                <w:color w:val="000000"/>
                <w:sz w:val="24"/>
                <w:szCs w:val="24"/>
                <w:lang w:eastAsia="ru-RU"/>
              </w:rPr>
            </w:pPr>
            <w:r w:rsidRPr="003F0275">
              <w:rPr>
                <w:rFonts w:ascii="Times New Roman" w:hAnsi="Times New Roman" w:cs="Times New Roman"/>
                <w:bCs/>
                <w:color w:val="000000"/>
                <w:sz w:val="24"/>
                <w:szCs w:val="24"/>
                <w:lang w:eastAsia="ru-RU"/>
              </w:rPr>
              <w:t>Я, моя семья</w:t>
            </w:r>
          </w:p>
        </w:tc>
        <w:tc>
          <w:tcPr>
            <w:tcW w:w="0" w:type="auto"/>
          </w:tcPr>
          <w:p w14:paraId="6758C293" w14:textId="77777777" w:rsidR="002437B3" w:rsidRPr="003F0275" w:rsidRDefault="002437B3" w:rsidP="009E0D0E">
            <w:pPr>
              <w:adjustRightInd w:val="0"/>
              <w:rPr>
                <w:rFonts w:ascii="Times New Roman" w:hAnsi="Times New Roman" w:cs="Times New Roman"/>
                <w:color w:val="000000"/>
                <w:sz w:val="24"/>
                <w:szCs w:val="24"/>
                <w:lang w:eastAsia="ru-RU"/>
              </w:rPr>
            </w:pPr>
            <w:r w:rsidRPr="003F0275">
              <w:rPr>
                <w:rFonts w:ascii="Times New Roman" w:hAnsi="Times New Roman" w:cs="Times New Roman"/>
                <w:color w:val="000000"/>
                <w:sz w:val="24"/>
                <w:szCs w:val="24"/>
                <w:lang w:eastAsia="ru-RU"/>
              </w:rPr>
              <w:t xml:space="preserve">Понятия «семья». Члены семьи. Место ребенка в семье (сын, дочь, брат, сестра, внук, внучка). Семейные обязанности </w:t>
            </w:r>
          </w:p>
          <w:p w14:paraId="532D7757" w14:textId="77777777" w:rsidR="002437B3" w:rsidRPr="003F0275" w:rsidRDefault="002437B3" w:rsidP="009E0D0E">
            <w:pPr>
              <w:adjustRightInd w:val="0"/>
              <w:rPr>
                <w:rFonts w:ascii="Times New Roman" w:hAnsi="Times New Roman" w:cs="Times New Roman"/>
                <w:bCs/>
                <w:color w:val="000000"/>
                <w:sz w:val="24"/>
                <w:szCs w:val="24"/>
                <w:lang w:eastAsia="ru-RU"/>
              </w:rPr>
            </w:pPr>
          </w:p>
        </w:tc>
        <w:tc>
          <w:tcPr>
            <w:tcW w:w="0" w:type="auto"/>
          </w:tcPr>
          <w:p w14:paraId="12481AB4" w14:textId="77777777" w:rsidR="002437B3" w:rsidRPr="003F0275" w:rsidRDefault="002437B3" w:rsidP="009E0D0E">
            <w:pPr>
              <w:adjustRightInd w:val="0"/>
              <w:rPr>
                <w:rFonts w:ascii="Times New Roman" w:hAnsi="Times New Roman" w:cs="Times New Roman"/>
                <w:color w:val="000000"/>
                <w:sz w:val="24"/>
                <w:szCs w:val="24"/>
                <w:lang w:eastAsia="ru-RU"/>
              </w:rPr>
            </w:pPr>
            <w:r w:rsidRPr="003F0275">
              <w:rPr>
                <w:rFonts w:ascii="Times New Roman" w:hAnsi="Times New Roman" w:cs="Times New Roman"/>
                <w:color w:val="000000"/>
                <w:sz w:val="24"/>
                <w:szCs w:val="24"/>
                <w:lang w:eastAsia="ru-RU"/>
              </w:rPr>
              <w:t xml:space="preserve">Понятия «семья», «родной дом». Семья- группа живущих вместе родственников. Значение семьи для человека. Объяснение смысла пословиц: «Дома и стены помогают», «Мой дом - моя крепость» </w:t>
            </w:r>
          </w:p>
          <w:p w14:paraId="7335138D" w14:textId="77777777" w:rsidR="002437B3" w:rsidRPr="003F0275" w:rsidRDefault="002437B3" w:rsidP="009E0D0E">
            <w:pPr>
              <w:adjustRightInd w:val="0"/>
              <w:rPr>
                <w:rFonts w:ascii="Times New Roman" w:hAnsi="Times New Roman" w:cs="Times New Roman"/>
                <w:bCs/>
                <w:color w:val="000000"/>
                <w:sz w:val="24"/>
                <w:szCs w:val="24"/>
                <w:lang w:eastAsia="ru-RU"/>
              </w:rPr>
            </w:pPr>
          </w:p>
        </w:tc>
        <w:tc>
          <w:tcPr>
            <w:tcW w:w="0" w:type="auto"/>
          </w:tcPr>
          <w:p w14:paraId="563BEFD9" w14:textId="77777777" w:rsidR="002437B3" w:rsidRPr="003F0275" w:rsidRDefault="002437B3" w:rsidP="009E0D0E">
            <w:pPr>
              <w:adjustRightInd w:val="0"/>
              <w:rPr>
                <w:rFonts w:ascii="Times New Roman" w:hAnsi="Times New Roman" w:cs="Times New Roman"/>
                <w:color w:val="000000"/>
                <w:sz w:val="24"/>
                <w:szCs w:val="24"/>
                <w:lang w:eastAsia="ru-RU"/>
              </w:rPr>
            </w:pPr>
            <w:r w:rsidRPr="003F0275">
              <w:rPr>
                <w:rFonts w:ascii="Times New Roman" w:hAnsi="Times New Roman" w:cs="Times New Roman"/>
                <w:color w:val="000000"/>
                <w:sz w:val="24"/>
                <w:szCs w:val="24"/>
                <w:lang w:eastAsia="ru-RU"/>
              </w:rPr>
              <w:t xml:space="preserve">Различные уклады семейного быта. Семейные традиции. Понятие «предки». Несколько поколений составляют «род». Родословная. Генеалогическое древо. </w:t>
            </w:r>
          </w:p>
          <w:p w14:paraId="546D39C3" w14:textId="77777777" w:rsidR="002437B3" w:rsidRPr="003F0275" w:rsidRDefault="002437B3" w:rsidP="009E0D0E">
            <w:pPr>
              <w:adjustRightInd w:val="0"/>
              <w:rPr>
                <w:rFonts w:ascii="Times New Roman" w:hAnsi="Times New Roman" w:cs="Times New Roman"/>
                <w:bCs/>
                <w:color w:val="000000"/>
                <w:sz w:val="24"/>
                <w:szCs w:val="24"/>
                <w:lang w:eastAsia="ru-RU"/>
              </w:rPr>
            </w:pPr>
          </w:p>
        </w:tc>
      </w:tr>
      <w:tr w:rsidR="002437B3" w:rsidRPr="0030142E" w14:paraId="21451C96" w14:textId="77777777" w:rsidTr="009E0D0E">
        <w:tc>
          <w:tcPr>
            <w:tcW w:w="0" w:type="auto"/>
          </w:tcPr>
          <w:p w14:paraId="2E45351D" w14:textId="77777777" w:rsidR="002437B3" w:rsidRPr="003F0275" w:rsidRDefault="002437B3" w:rsidP="009E0D0E">
            <w:pPr>
              <w:adjustRightInd w:val="0"/>
              <w:rPr>
                <w:rFonts w:ascii="Times New Roman" w:hAnsi="Times New Roman" w:cs="Times New Roman"/>
                <w:bCs/>
                <w:color w:val="000000"/>
                <w:sz w:val="24"/>
                <w:szCs w:val="24"/>
                <w:lang w:eastAsia="ru-RU"/>
              </w:rPr>
            </w:pPr>
            <w:r w:rsidRPr="003F0275">
              <w:rPr>
                <w:rFonts w:ascii="Times New Roman" w:hAnsi="Times New Roman" w:cs="Times New Roman"/>
                <w:bCs/>
                <w:color w:val="000000"/>
                <w:sz w:val="24"/>
                <w:szCs w:val="24"/>
                <w:lang w:eastAsia="ru-RU"/>
              </w:rPr>
              <w:t>2.</w:t>
            </w:r>
          </w:p>
        </w:tc>
        <w:tc>
          <w:tcPr>
            <w:tcW w:w="0" w:type="auto"/>
          </w:tcPr>
          <w:p w14:paraId="301369EF" w14:textId="77777777" w:rsidR="002437B3" w:rsidRPr="003F0275" w:rsidRDefault="002437B3" w:rsidP="009E0D0E">
            <w:pPr>
              <w:adjustRightInd w:val="0"/>
              <w:rPr>
                <w:rFonts w:ascii="Times New Roman" w:hAnsi="Times New Roman" w:cs="Times New Roman"/>
                <w:color w:val="000000"/>
                <w:sz w:val="24"/>
                <w:szCs w:val="24"/>
                <w:lang w:eastAsia="ru-RU"/>
              </w:rPr>
            </w:pPr>
            <w:r w:rsidRPr="003F0275">
              <w:rPr>
                <w:rFonts w:ascii="Times New Roman" w:hAnsi="Times New Roman" w:cs="Times New Roman"/>
                <w:color w:val="000000"/>
                <w:sz w:val="24"/>
                <w:szCs w:val="24"/>
                <w:lang w:eastAsia="ru-RU"/>
              </w:rPr>
              <w:t xml:space="preserve">Родной город </w:t>
            </w:r>
          </w:p>
          <w:p w14:paraId="73D3CBD7" w14:textId="77777777" w:rsidR="002437B3" w:rsidRPr="003F0275" w:rsidRDefault="002437B3" w:rsidP="009E0D0E">
            <w:pPr>
              <w:adjustRightInd w:val="0"/>
              <w:rPr>
                <w:rFonts w:ascii="Times New Roman" w:hAnsi="Times New Roman" w:cs="Times New Roman"/>
                <w:bCs/>
                <w:color w:val="000000"/>
                <w:sz w:val="24"/>
                <w:szCs w:val="24"/>
                <w:lang w:eastAsia="ru-RU"/>
              </w:rPr>
            </w:pPr>
          </w:p>
        </w:tc>
        <w:tc>
          <w:tcPr>
            <w:tcW w:w="0" w:type="auto"/>
          </w:tcPr>
          <w:p w14:paraId="1F3FE507" w14:textId="77777777" w:rsidR="002437B3" w:rsidRPr="003F0275" w:rsidRDefault="002437B3" w:rsidP="009E0D0E">
            <w:pPr>
              <w:adjustRightInd w:val="0"/>
              <w:rPr>
                <w:rFonts w:ascii="Times New Roman" w:hAnsi="Times New Roman" w:cs="Times New Roman"/>
                <w:color w:val="000000"/>
                <w:sz w:val="24"/>
                <w:szCs w:val="24"/>
                <w:lang w:eastAsia="ru-RU"/>
              </w:rPr>
            </w:pPr>
            <w:r w:rsidRPr="003F0275">
              <w:rPr>
                <w:rFonts w:ascii="Times New Roman" w:hAnsi="Times New Roman" w:cs="Times New Roman"/>
                <w:color w:val="000000"/>
                <w:sz w:val="24"/>
                <w:szCs w:val="24"/>
                <w:lang w:eastAsia="ru-RU"/>
              </w:rPr>
              <w:t xml:space="preserve">Город, в котором я живу. Улица, на которой я живу. Улица, на которой находится детский сад. Некоторые достопримечательности города. Современные и старинные постройки </w:t>
            </w:r>
          </w:p>
          <w:p w14:paraId="71420300" w14:textId="77777777" w:rsidR="002437B3" w:rsidRPr="003F0275" w:rsidRDefault="002437B3" w:rsidP="009E0D0E">
            <w:pPr>
              <w:adjustRightInd w:val="0"/>
              <w:rPr>
                <w:rFonts w:ascii="Times New Roman" w:hAnsi="Times New Roman" w:cs="Times New Roman"/>
                <w:bCs/>
                <w:color w:val="000000"/>
                <w:sz w:val="24"/>
                <w:szCs w:val="24"/>
                <w:lang w:eastAsia="ru-RU"/>
              </w:rPr>
            </w:pPr>
          </w:p>
        </w:tc>
        <w:tc>
          <w:tcPr>
            <w:tcW w:w="0" w:type="auto"/>
          </w:tcPr>
          <w:p w14:paraId="0C79FF74" w14:textId="77777777" w:rsidR="002437B3" w:rsidRPr="003F0275" w:rsidRDefault="002437B3" w:rsidP="009E0D0E">
            <w:pPr>
              <w:adjustRightInd w:val="0"/>
              <w:rPr>
                <w:rFonts w:ascii="Times New Roman" w:hAnsi="Times New Roman" w:cs="Times New Roman"/>
                <w:color w:val="000000"/>
                <w:sz w:val="24"/>
                <w:szCs w:val="24"/>
                <w:lang w:eastAsia="ru-RU"/>
              </w:rPr>
            </w:pPr>
            <w:r w:rsidRPr="003F0275">
              <w:rPr>
                <w:rFonts w:ascii="Times New Roman" w:hAnsi="Times New Roman" w:cs="Times New Roman"/>
                <w:color w:val="000000"/>
                <w:sz w:val="24"/>
                <w:szCs w:val="24"/>
                <w:lang w:eastAsia="ru-RU"/>
              </w:rPr>
              <w:t>Понятия «Родина», «малая родина». Путешествие в прошлое родного края. Исторические памятники родного города, аллея Славы, церковь. Символика города.</w:t>
            </w:r>
          </w:p>
          <w:p w14:paraId="3F49C0B6" w14:textId="77777777" w:rsidR="002437B3" w:rsidRPr="003F0275" w:rsidRDefault="002437B3" w:rsidP="009E0D0E">
            <w:pPr>
              <w:adjustRightInd w:val="0"/>
              <w:rPr>
                <w:rFonts w:ascii="Times New Roman" w:hAnsi="Times New Roman" w:cs="Times New Roman"/>
                <w:bCs/>
                <w:color w:val="000000"/>
                <w:sz w:val="24"/>
                <w:szCs w:val="24"/>
                <w:lang w:eastAsia="ru-RU"/>
              </w:rPr>
            </w:pPr>
          </w:p>
        </w:tc>
        <w:tc>
          <w:tcPr>
            <w:tcW w:w="0" w:type="auto"/>
          </w:tcPr>
          <w:p w14:paraId="0B72C91B" w14:textId="77777777" w:rsidR="002437B3" w:rsidRPr="003F0275" w:rsidRDefault="002437B3" w:rsidP="009E0D0E">
            <w:pPr>
              <w:adjustRightInd w:val="0"/>
              <w:rPr>
                <w:rFonts w:ascii="Times New Roman" w:hAnsi="Times New Roman" w:cs="Times New Roman"/>
                <w:color w:val="000000"/>
                <w:sz w:val="24"/>
                <w:szCs w:val="24"/>
                <w:lang w:eastAsia="ru-RU"/>
              </w:rPr>
            </w:pPr>
            <w:r w:rsidRPr="003F0275">
              <w:rPr>
                <w:rFonts w:ascii="Times New Roman" w:hAnsi="Times New Roman" w:cs="Times New Roman"/>
                <w:color w:val="000000"/>
                <w:sz w:val="24"/>
                <w:szCs w:val="24"/>
                <w:lang w:eastAsia="ru-RU"/>
              </w:rPr>
              <w:t xml:space="preserve">Культурно- историческое наследие родного города. Особенности городской и сельской местности. Главная улица города. Архитектура и функциональные особенности отдельных зданий. Города,  реки Свердловской области, их современное и древнее название. </w:t>
            </w:r>
          </w:p>
          <w:p w14:paraId="4D99D31F" w14:textId="77777777" w:rsidR="002437B3" w:rsidRPr="003F0275" w:rsidRDefault="002437B3" w:rsidP="009E0D0E">
            <w:pPr>
              <w:adjustRightInd w:val="0"/>
              <w:rPr>
                <w:rFonts w:ascii="Times New Roman" w:hAnsi="Times New Roman" w:cs="Times New Roman"/>
                <w:bCs/>
                <w:color w:val="000000"/>
                <w:sz w:val="24"/>
                <w:szCs w:val="24"/>
                <w:lang w:eastAsia="ru-RU"/>
              </w:rPr>
            </w:pPr>
          </w:p>
        </w:tc>
      </w:tr>
      <w:tr w:rsidR="002437B3" w:rsidRPr="003F0275" w14:paraId="1906D0AC" w14:textId="77777777" w:rsidTr="009E0D0E">
        <w:tc>
          <w:tcPr>
            <w:tcW w:w="0" w:type="auto"/>
          </w:tcPr>
          <w:p w14:paraId="7366758A" w14:textId="77777777" w:rsidR="002437B3" w:rsidRPr="003F0275" w:rsidRDefault="002437B3" w:rsidP="009E0D0E">
            <w:pPr>
              <w:adjustRightInd w:val="0"/>
              <w:rPr>
                <w:rFonts w:ascii="Times New Roman" w:hAnsi="Times New Roman" w:cs="Times New Roman"/>
                <w:bCs/>
                <w:color w:val="000000"/>
                <w:sz w:val="24"/>
                <w:szCs w:val="24"/>
                <w:lang w:eastAsia="ru-RU"/>
              </w:rPr>
            </w:pPr>
            <w:r w:rsidRPr="003F0275">
              <w:rPr>
                <w:rFonts w:ascii="Times New Roman" w:hAnsi="Times New Roman" w:cs="Times New Roman"/>
                <w:bCs/>
                <w:color w:val="000000"/>
                <w:sz w:val="24"/>
                <w:szCs w:val="24"/>
                <w:lang w:eastAsia="ru-RU"/>
              </w:rPr>
              <w:t>3.</w:t>
            </w:r>
          </w:p>
        </w:tc>
        <w:tc>
          <w:tcPr>
            <w:tcW w:w="0" w:type="auto"/>
          </w:tcPr>
          <w:p w14:paraId="3CB8212D" w14:textId="77777777" w:rsidR="002437B3" w:rsidRPr="003F0275" w:rsidRDefault="002437B3" w:rsidP="009E0D0E">
            <w:pPr>
              <w:adjustRightInd w:val="0"/>
              <w:rPr>
                <w:rFonts w:ascii="Times New Roman" w:hAnsi="Times New Roman" w:cs="Times New Roman"/>
                <w:color w:val="000000"/>
                <w:sz w:val="24"/>
                <w:szCs w:val="24"/>
                <w:lang w:eastAsia="ru-RU"/>
              </w:rPr>
            </w:pPr>
            <w:r w:rsidRPr="003F0275">
              <w:rPr>
                <w:rFonts w:ascii="Times New Roman" w:hAnsi="Times New Roman" w:cs="Times New Roman"/>
                <w:color w:val="000000"/>
                <w:sz w:val="24"/>
                <w:szCs w:val="24"/>
                <w:lang w:eastAsia="ru-RU"/>
              </w:rPr>
              <w:t xml:space="preserve">Природа </w:t>
            </w:r>
            <w:r w:rsidRPr="003F0275">
              <w:rPr>
                <w:rFonts w:ascii="Times New Roman" w:hAnsi="Times New Roman" w:cs="Times New Roman"/>
                <w:color w:val="000000"/>
                <w:sz w:val="24"/>
                <w:szCs w:val="24"/>
                <w:lang w:eastAsia="ru-RU"/>
              </w:rPr>
              <w:lastRenderedPageBreak/>
              <w:t xml:space="preserve">родного края </w:t>
            </w:r>
          </w:p>
          <w:p w14:paraId="7EDD8081" w14:textId="77777777" w:rsidR="002437B3" w:rsidRPr="003F0275" w:rsidRDefault="002437B3" w:rsidP="009E0D0E">
            <w:pPr>
              <w:adjustRightInd w:val="0"/>
              <w:rPr>
                <w:rFonts w:ascii="Times New Roman" w:hAnsi="Times New Roman" w:cs="Times New Roman"/>
                <w:b/>
                <w:bCs/>
                <w:color w:val="000000"/>
                <w:sz w:val="24"/>
                <w:szCs w:val="24"/>
                <w:lang w:eastAsia="ru-RU"/>
              </w:rPr>
            </w:pPr>
          </w:p>
        </w:tc>
        <w:tc>
          <w:tcPr>
            <w:tcW w:w="0" w:type="auto"/>
          </w:tcPr>
          <w:p w14:paraId="1297C7CE" w14:textId="77777777" w:rsidR="002437B3" w:rsidRPr="003F0275" w:rsidRDefault="002437B3" w:rsidP="009E0D0E">
            <w:pPr>
              <w:adjustRightInd w:val="0"/>
              <w:rPr>
                <w:rFonts w:ascii="Times New Roman" w:hAnsi="Times New Roman" w:cs="Times New Roman"/>
                <w:color w:val="000000"/>
                <w:sz w:val="24"/>
                <w:szCs w:val="24"/>
                <w:lang w:eastAsia="ru-RU"/>
              </w:rPr>
            </w:pPr>
            <w:r w:rsidRPr="003F0275">
              <w:rPr>
                <w:rFonts w:ascii="Times New Roman" w:hAnsi="Times New Roman" w:cs="Times New Roman"/>
                <w:color w:val="000000"/>
                <w:sz w:val="24"/>
                <w:szCs w:val="24"/>
                <w:lang w:eastAsia="ru-RU"/>
              </w:rPr>
              <w:lastRenderedPageBreak/>
              <w:t xml:space="preserve">Растения сада, огорода, цветника, характерные для </w:t>
            </w:r>
            <w:r w:rsidRPr="003F0275">
              <w:rPr>
                <w:rFonts w:ascii="Times New Roman" w:hAnsi="Times New Roman" w:cs="Times New Roman"/>
                <w:color w:val="000000"/>
                <w:sz w:val="24"/>
                <w:szCs w:val="24"/>
                <w:lang w:eastAsia="ru-RU"/>
              </w:rPr>
              <w:lastRenderedPageBreak/>
              <w:t>родного края. Домашние и дикие животные, среда их обитания</w:t>
            </w:r>
          </w:p>
          <w:p w14:paraId="63D8F5E3" w14:textId="77777777" w:rsidR="002437B3" w:rsidRPr="003F0275" w:rsidRDefault="002437B3" w:rsidP="009E0D0E">
            <w:pPr>
              <w:adjustRightInd w:val="0"/>
              <w:rPr>
                <w:rFonts w:ascii="Times New Roman" w:hAnsi="Times New Roman" w:cs="Times New Roman"/>
                <w:b/>
                <w:bCs/>
                <w:color w:val="000000"/>
                <w:sz w:val="24"/>
                <w:szCs w:val="24"/>
                <w:lang w:eastAsia="ru-RU"/>
              </w:rPr>
            </w:pPr>
          </w:p>
        </w:tc>
        <w:tc>
          <w:tcPr>
            <w:tcW w:w="0" w:type="auto"/>
            <w:gridSpan w:val="2"/>
          </w:tcPr>
          <w:p w14:paraId="155DED52" w14:textId="77777777" w:rsidR="002437B3" w:rsidRPr="003F0275" w:rsidRDefault="002437B3" w:rsidP="009E0D0E">
            <w:pPr>
              <w:adjustRightInd w:val="0"/>
              <w:rPr>
                <w:rFonts w:ascii="Times New Roman" w:hAnsi="Times New Roman" w:cs="Times New Roman"/>
                <w:color w:val="000000"/>
                <w:sz w:val="24"/>
                <w:szCs w:val="24"/>
                <w:lang w:eastAsia="ru-RU"/>
              </w:rPr>
            </w:pPr>
            <w:r w:rsidRPr="003F0275">
              <w:rPr>
                <w:rFonts w:ascii="Times New Roman" w:hAnsi="Times New Roman" w:cs="Times New Roman"/>
                <w:color w:val="000000"/>
                <w:sz w:val="24"/>
                <w:szCs w:val="24"/>
                <w:lang w:eastAsia="ru-RU"/>
              </w:rPr>
              <w:lastRenderedPageBreak/>
              <w:t xml:space="preserve">Растительный и животный мир Свердловской области. Красная книга Свердловской области. Охрана природы свердловской </w:t>
            </w:r>
            <w:r w:rsidRPr="003F0275">
              <w:rPr>
                <w:rFonts w:ascii="Times New Roman" w:hAnsi="Times New Roman" w:cs="Times New Roman"/>
                <w:color w:val="000000"/>
                <w:sz w:val="24"/>
                <w:szCs w:val="24"/>
                <w:lang w:eastAsia="ru-RU"/>
              </w:rPr>
              <w:lastRenderedPageBreak/>
              <w:t xml:space="preserve">области. Зеленая аптека (лекарственные растения). Особенности ландшафта Свердловской  области. </w:t>
            </w:r>
          </w:p>
          <w:p w14:paraId="4F660CD3" w14:textId="77777777" w:rsidR="002437B3" w:rsidRPr="003F0275" w:rsidRDefault="002437B3" w:rsidP="009E0D0E">
            <w:pPr>
              <w:adjustRightInd w:val="0"/>
              <w:rPr>
                <w:rFonts w:ascii="Times New Roman" w:hAnsi="Times New Roman" w:cs="Times New Roman"/>
                <w:b/>
                <w:bCs/>
                <w:color w:val="000000"/>
                <w:sz w:val="24"/>
                <w:szCs w:val="24"/>
                <w:lang w:eastAsia="ru-RU"/>
              </w:rPr>
            </w:pPr>
          </w:p>
        </w:tc>
      </w:tr>
      <w:tr w:rsidR="002437B3" w:rsidRPr="003F0275" w14:paraId="7277E0AC" w14:textId="77777777" w:rsidTr="009E0D0E">
        <w:tc>
          <w:tcPr>
            <w:tcW w:w="0" w:type="auto"/>
          </w:tcPr>
          <w:p w14:paraId="35801E0B" w14:textId="77777777" w:rsidR="002437B3" w:rsidRPr="003F0275" w:rsidRDefault="002437B3" w:rsidP="009E0D0E">
            <w:pPr>
              <w:adjustRightInd w:val="0"/>
              <w:rPr>
                <w:rFonts w:ascii="Times New Roman" w:hAnsi="Times New Roman" w:cs="Times New Roman"/>
                <w:b/>
                <w:bCs/>
                <w:color w:val="000000"/>
                <w:sz w:val="24"/>
                <w:szCs w:val="24"/>
                <w:lang w:eastAsia="ru-RU"/>
              </w:rPr>
            </w:pPr>
          </w:p>
        </w:tc>
        <w:tc>
          <w:tcPr>
            <w:tcW w:w="0" w:type="auto"/>
          </w:tcPr>
          <w:p w14:paraId="0F0D5162" w14:textId="77777777" w:rsidR="002437B3" w:rsidRPr="003F0275" w:rsidRDefault="002437B3" w:rsidP="009E0D0E">
            <w:pPr>
              <w:adjustRightInd w:val="0"/>
              <w:rPr>
                <w:rFonts w:ascii="Times New Roman" w:hAnsi="Times New Roman" w:cs="Times New Roman"/>
                <w:b/>
                <w:bCs/>
                <w:color w:val="000000"/>
                <w:sz w:val="24"/>
                <w:szCs w:val="24"/>
                <w:lang w:eastAsia="ru-RU"/>
              </w:rPr>
            </w:pPr>
          </w:p>
        </w:tc>
        <w:tc>
          <w:tcPr>
            <w:tcW w:w="0" w:type="auto"/>
          </w:tcPr>
          <w:p w14:paraId="0CF7D7B9" w14:textId="77777777" w:rsidR="002437B3" w:rsidRPr="003F0275" w:rsidRDefault="002437B3" w:rsidP="009E0D0E">
            <w:pPr>
              <w:adjustRightInd w:val="0"/>
              <w:rPr>
                <w:rFonts w:ascii="Times New Roman" w:hAnsi="Times New Roman" w:cs="Times New Roman"/>
                <w:b/>
                <w:bCs/>
                <w:color w:val="000000"/>
                <w:sz w:val="24"/>
                <w:szCs w:val="24"/>
                <w:lang w:eastAsia="ru-RU"/>
              </w:rPr>
            </w:pPr>
          </w:p>
        </w:tc>
        <w:tc>
          <w:tcPr>
            <w:tcW w:w="0" w:type="auto"/>
          </w:tcPr>
          <w:p w14:paraId="1B1B93C0" w14:textId="77777777" w:rsidR="002437B3" w:rsidRPr="003F0275" w:rsidRDefault="002437B3" w:rsidP="009E0D0E">
            <w:pPr>
              <w:adjustRightInd w:val="0"/>
              <w:rPr>
                <w:rFonts w:ascii="Times New Roman" w:hAnsi="Times New Roman" w:cs="Times New Roman"/>
                <w:b/>
                <w:bCs/>
                <w:color w:val="000000"/>
                <w:sz w:val="24"/>
                <w:szCs w:val="24"/>
                <w:lang w:eastAsia="ru-RU"/>
              </w:rPr>
            </w:pPr>
          </w:p>
        </w:tc>
        <w:tc>
          <w:tcPr>
            <w:tcW w:w="0" w:type="auto"/>
          </w:tcPr>
          <w:p w14:paraId="0BFFE16E" w14:textId="77777777" w:rsidR="002437B3" w:rsidRPr="003F0275" w:rsidRDefault="002437B3" w:rsidP="009E0D0E">
            <w:pPr>
              <w:adjustRightInd w:val="0"/>
              <w:rPr>
                <w:rFonts w:ascii="Times New Roman" w:hAnsi="Times New Roman" w:cs="Times New Roman"/>
                <w:b/>
                <w:bCs/>
                <w:color w:val="000000"/>
                <w:sz w:val="24"/>
                <w:szCs w:val="24"/>
                <w:lang w:eastAsia="ru-RU"/>
              </w:rPr>
            </w:pPr>
          </w:p>
        </w:tc>
      </w:tr>
      <w:tr w:rsidR="002437B3" w:rsidRPr="0030142E" w14:paraId="7F895DBE" w14:textId="77777777" w:rsidTr="009E0D0E">
        <w:tc>
          <w:tcPr>
            <w:tcW w:w="0" w:type="auto"/>
          </w:tcPr>
          <w:p w14:paraId="7BF30AA9" w14:textId="77777777" w:rsidR="002437B3" w:rsidRPr="003F0275" w:rsidRDefault="002437B3" w:rsidP="009E0D0E">
            <w:pPr>
              <w:adjustRightInd w:val="0"/>
              <w:rPr>
                <w:rFonts w:ascii="Times New Roman" w:hAnsi="Times New Roman" w:cs="Times New Roman"/>
                <w:bCs/>
                <w:color w:val="000000"/>
                <w:sz w:val="24"/>
                <w:szCs w:val="24"/>
                <w:lang w:eastAsia="ru-RU"/>
              </w:rPr>
            </w:pPr>
            <w:r w:rsidRPr="003F0275">
              <w:rPr>
                <w:rFonts w:ascii="Times New Roman" w:hAnsi="Times New Roman" w:cs="Times New Roman"/>
                <w:bCs/>
                <w:color w:val="000000"/>
                <w:sz w:val="24"/>
                <w:szCs w:val="24"/>
                <w:lang w:eastAsia="ru-RU"/>
              </w:rPr>
              <w:t>4.</w:t>
            </w:r>
          </w:p>
        </w:tc>
        <w:tc>
          <w:tcPr>
            <w:tcW w:w="0" w:type="auto"/>
          </w:tcPr>
          <w:p w14:paraId="35ECF00E" w14:textId="77777777" w:rsidR="002437B3" w:rsidRPr="003F0275" w:rsidRDefault="002437B3" w:rsidP="009E0D0E">
            <w:pPr>
              <w:adjustRightInd w:val="0"/>
              <w:rPr>
                <w:rFonts w:ascii="Times New Roman" w:hAnsi="Times New Roman" w:cs="Times New Roman"/>
                <w:bCs/>
                <w:color w:val="000000"/>
                <w:sz w:val="24"/>
                <w:szCs w:val="24"/>
                <w:lang w:eastAsia="ru-RU"/>
              </w:rPr>
            </w:pPr>
            <w:r w:rsidRPr="003F0275">
              <w:rPr>
                <w:rFonts w:ascii="Times New Roman" w:hAnsi="Times New Roman" w:cs="Times New Roman"/>
                <w:bCs/>
                <w:color w:val="000000"/>
                <w:sz w:val="24"/>
                <w:szCs w:val="24"/>
                <w:lang w:eastAsia="ru-RU"/>
              </w:rPr>
              <w:t>Быт, традиции</w:t>
            </w:r>
          </w:p>
        </w:tc>
        <w:tc>
          <w:tcPr>
            <w:tcW w:w="0" w:type="auto"/>
          </w:tcPr>
          <w:p w14:paraId="5DC209E6" w14:textId="77777777" w:rsidR="002437B3" w:rsidRPr="003F0275" w:rsidRDefault="002437B3" w:rsidP="009E0D0E">
            <w:pPr>
              <w:adjustRightInd w:val="0"/>
              <w:rPr>
                <w:rFonts w:ascii="Times New Roman" w:hAnsi="Times New Roman" w:cs="Times New Roman"/>
                <w:color w:val="000000"/>
                <w:sz w:val="24"/>
                <w:szCs w:val="24"/>
                <w:lang w:eastAsia="ru-RU"/>
              </w:rPr>
            </w:pPr>
            <w:r w:rsidRPr="003F0275">
              <w:rPr>
                <w:rFonts w:ascii="Times New Roman" w:hAnsi="Times New Roman" w:cs="Times New Roman"/>
                <w:color w:val="000000"/>
                <w:sz w:val="24"/>
                <w:szCs w:val="24"/>
                <w:lang w:eastAsia="ru-RU"/>
              </w:rPr>
              <w:t xml:space="preserve">Знакомство с русской избой и домашней утварью. Загадки о предметах быта. Знакомство с традиционными народными праздниками. Произведения устного народного творчества Свердловской области  </w:t>
            </w:r>
          </w:p>
          <w:p w14:paraId="78029AF6" w14:textId="77777777" w:rsidR="002437B3" w:rsidRPr="003F0275" w:rsidRDefault="002437B3" w:rsidP="009E0D0E">
            <w:pPr>
              <w:adjustRightInd w:val="0"/>
              <w:rPr>
                <w:rFonts w:ascii="Times New Roman" w:hAnsi="Times New Roman" w:cs="Times New Roman"/>
                <w:b/>
                <w:bCs/>
                <w:color w:val="000000"/>
                <w:sz w:val="24"/>
                <w:szCs w:val="24"/>
                <w:lang w:eastAsia="ru-RU"/>
              </w:rPr>
            </w:pPr>
          </w:p>
        </w:tc>
        <w:tc>
          <w:tcPr>
            <w:tcW w:w="0" w:type="auto"/>
          </w:tcPr>
          <w:p w14:paraId="16FFCA7A" w14:textId="77777777" w:rsidR="002437B3" w:rsidRPr="003F0275" w:rsidRDefault="002437B3" w:rsidP="009E0D0E">
            <w:pPr>
              <w:adjustRightInd w:val="0"/>
              <w:rPr>
                <w:rFonts w:ascii="Times New Roman" w:hAnsi="Times New Roman" w:cs="Times New Roman"/>
                <w:color w:val="000000"/>
                <w:sz w:val="24"/>
                <w:szCs w:val="24"/>
                <w:lang w:eastAsia="ru-RU"/>
              </w:rPr>
            </w:pPr>
            <w:r w:rsidRPr="003F0275">
              <w:rPr>
                <w:rFonts w:ascii="Times New Roman" w:hAnsi="Times New Roman" w:cs="Times New Roman"/>
                <w:color w:val="000000"/>
                <w:sz w:val="24"/>
                <w:szCs w:val="24"/>
                <w:lang w:eastAsia="ru-RU"/>
              </w:rPr>
              <w:t xml:space="preserve">Функциональное предназначение предметов русского быта. Сочетание сезонного труда и развлечений - нравственная норма народной жизни. Традиционные народные праздники. Песни Свердловской  области. Чаепитие на Руси </w:t>
            </w:r>
          </w:p>
          <w:p w14:paraId="6E076E94" w14:textId="77777777" w:rsidR="002437B3" w:rsidRPr="003F0275" w:rsidRDefault="002437B3" w:rsidP="009E0D0E">
            <w:pPr>
              <w:adjustRightInd w:val="0"/>
              <w:rPr>
                <w:rFonts w:ascii="Times New Roman" w:hAnsi="Times New Roman" w:cs="Times New Roman"/>
                <w:b/>
                <w:bCs/>
                <w:color w:val="000000"/>
                <w:sz w:val="24"/>
                <w:szCs w:val="24"/>
                <w:lang w:eastAsia="ru-RU"/>
              </w:rPr>
            </w:pPr>
          </w:p>
        </w:tc>
        <w:tc>
          <w:tcPr>
            <w:tcW w:w="0" w:type="auto"/>
          </w:tcPr>
          <w:p w14:paraId="2E2A0FD0" w14:textId="77777777" w:rsidR="002437B3" w:rsidRPr="003F0275" w:rsidRDefault="002437B3" w:rsidP="009E0D0E">
            <w:pPr>
              <w:adjustRightInd w:val="0"/>
              <w:rPr>
                <w:rFonts w:ascii="Times New Roman" w:hAnsi="Times New Roman" w:cs="Times New Roman"/>
                <w:color w:val="000000"/>
                <w:sz w:val="24"/>
                <w:szCs w:val="24"/>
                <w:lang w:eastAsia="ru-RU"/>
              </w:rPr>
            </w:pPr>
            <w:r w:rsidRPr="003F0275">
              <w:rPr>
                <w:rFonts w:ascii="Times New Roman" w:hAnsi="Times New Roman" w:cs="Times New Roman"/>
                <w:color w:val="000000"/>
                <w:sz w:val="24"/>
                <w:szCs w:val="24"/>
                <w:lang w:eastAsia="ru-RU"/>
              </w:rPr>
              <w:t xml:space="preserve">Народный календарь. Традиционные обрядные праздники, особенности их празднования в Свердловской  области, традиционные праздничные блюда. </w:t>
            </w:r>
          </w:p>
          <w:p w14:paraId="1EAD75B5" w14:textId="77777777" w:rsidR="002437B3" w:rsidRPr="003F0275" w:rsidRDefault="002437B3" w:rsidP="009E0D0E">
            <w:pPr>
              <w:adjustRightInd w:val="0"/>
              <w:rPr>
                <w:rFonts w:ascii="Times New Roman" w:hAnsi="Times New Roman" w:cs="Times New Roman"/>
                <w:b/>
                <w:bCs/>
                <w:color w:val="000000"/>
                <w:sz w:val="24"/>
                <w:szCs w:val="24"/>
                <w:lang w:eastAsia="ru-RU"/>
              </w:rPr>
            </w:pPr>
          </w:p>
        </w:tc>
      </w:tr>
      <w:tr w:rsidR="002437B3" w:rsidRPr="0030142E" w14:paraId="10C7C8EE" w14:textId="77777777" w:rsidTr="009E0D0E">
        <w:tc>
          <w:tcPr>
            <w:tcW w:w="0" w:type="auto"/>
          </w:tcPr>
          <w:p w14:paraId="53DE3CAE" w14:textId="77777777" w:rsidR="002437B3" w:rsidRPr="003F0275" w:rsidRDefault="002437B3" w:rsidP="009E0D0E">
            <w:pPr>
              <w:adjustRightInd w:val="0"/>
              <w:rPr>
                <w:rFonts w:ascii="Times New Roman" w:hAnsi="Times New Roman" w:cs="Times New Roman"/>
                <w:bCs/>
                <w:color w:val="000000"/>
                <w:sz w:val="24"/>
                <w:szCs w:val="24"/>
                <w:lang w:eastAsia="ru-RU"/>
              </w:rPr>
            </w:pPr>
            <w:r w:rsidRPr="003F0275">
              <w:rPr>
                <w:rFonts w:ascii="Times New Roman" w:hAnsi="Times New Roman" w:cs="Times New Roman"/>
                <w:bCs/>
                <w:color w:val="000000"/>
                <w:sz w:val="24"/>
                <w:szCs w:val="24"/>
                <w:lang w:eastAsia="ru-RU"/>
              </w:rPr>
              <w:t>5.</w:t>
            </w:r>
          </w:p>
        </w:tc>
        <w:tc>
          <w:tcPr>
            <w:tcW w:w="0" w:type="auto"/>
          </w:tcPr>
          <w:p w14:paraId="0FCAC664" w14:textId="77777777" w:rsidR="002437B3" w:rsidRPr="003F0275" w:rsidRDefault="002437B3" w:rsidP="009E0D0E">
            <w:pPr>
              <w:adjustRightInd w:val="0"/>
              <w:rPr>
                <w:rFonts w:ascii="Times New Roman" w:hAnsi="Times New Roman" w:cs="Times New Roman"/>
                <w:color w:val="000000"/>
                <w:sz w:val="24"/>
                <w:szCs w:val="24"/>
                <w:lang w:eastAsia="ru-RU"/>
              </w:rPr>
            </w:pPr>
            <w:r w:rsidRPr="003F0275">
              <w:rPr>
                <w:rFonts w:ascii="Times New Roman" w:hAnsi="Times New Roman" w:cs="Times New Roman"/>
                <w:color w:val="000000"/>
                <w:sz w:val="24"/>
                <w:szCs w:val="24"/>
                <w:lang w:eastAsia="ru-RU"/>
              </w:rPr>
              <w:t xml:space="preserve">Русский народный костюм </w:t>
            </w:r>
          </w:p>
          <w:p w14:paraId="7129A25F" w14:textId="77777777" w:rsidR="002437B3" w:rsidRPr="003F0275" w:rsidRDefault="002437B3" w:rsidP="009E0D0E">
            <w:pPr>
              <w:adjustRightInd w:val="0"/>
              <w:rPr>
                <w:rFonts w:ascii="Times New Roman" w:hAnsi="Times New Roman" w:cs="Times New Roman"/>
                <w:b/>
                <w:bCs/>
                <w:color w:val="000000"/>
                <w:sz w:val="24"/>
                <w:szCs w:val="24"/>
                <w:lang w:eastAsia="ru-RU"/>
              </w:rPr>
            </w:pPr>
          </w:p>
        </w:tc>
        <w:tc>
          <w:tcPr>
            <w:tcW w:w="0" w:type="auto"/>
          </w:tcPr>
          <w:p w14:paraId="6547119E" w14:textId="77777777" w:rsidR="002437B3" w:rsidRPr="003F0275" w:rsidRDefault="002437B3" w:rsidP="009E0D0E">
            <w:pPr>
              <w:adjustRightInd w:val="0"/>
              <w:rPr>
                <w:rFonts w:ascii="Times New Roman" w:hAnsi="Times New Roman" w:cs="Times New Roman"/>
                <w:color w:val="000000"/>
                <w:sz w:val="24"/>
                <w:szCs w:val="24"/>
                <w:lang w:eastAsia="ru-RU"/>
              </w:rPr>
            </w:pPr>
            <w:r w:rsidRPr="003F0275">
              <w:rPr>
                <w:rFonts w:ascii="Times New Roman" w:hAnsi="Times New Roman" w:cs="Times New Roman"/>
                <w:color w:val="000000"/>
                <w:sz w:val="24"/>
                <w:szCs w:val="24"/>
                <w:lang w:eastAsia="ru-RU"/>
              </w:rPr>
              <w:t xml:space="preserve">Знакомство с народным костюмом. Материал, из которого изготовлен костюм. Детали костюма. </w:t>
            </w:r>
          </w:p>
          <w:p w14:paraId="727BC505" w14:textId="77777777" w:rsidR="002437B3" w:rsidRPr="003F0275" w:rsidRDefault="002437B3" w:rsidP="009E0D0E">
            <w:pPr>
              <w:adjustRightInd w:val="0"/>
              <w:rPr>
                <w:rFonts w:ascii="Times New Roman" w:hAnsi="Times New Roman" w:cs="Times New Roman"/>
                <w:b/>
                <w:bCs/>
                <w:color w:val="000000"/>
                <w:sz w:val="24"/>
                <w:szCs w:val="24"/>
                <w:lang w:eastAsia="ru-RU"/>
              </w:rPr>
            </w:pPr>
          </w:p>
        </w:tc>
        <w:tc>
          <w:tcPr>
            <w:tcW w:w="0" w:type="auto"/>
          </w:tcPr>
          <w:p w14:paraId="11423CDE" w14:textId="77777777" w:rsidR="002437B3" w:rsidRPr="003F0275" w:rsidRDefault="002437B3" w:rsidP="009E0D0E">
            <w:pPr>
              <w:adjustRightInd w:val="0"/>
              <w:rPr>
                <w:rFonts w:ascii="Times New Roman" w:hAnsi="Times New Roman" w:cs="Times New Roman"/>
                <w:color w:val="000000"/>
                <w:sz w:val="24"/>
                <w:szCs w:val="24"/>
                <w:lang w:eastAsia="ru-RU"/>
              </w:rPr>
            </w:pPr>
            <w:r w:rsidRPr="003F0275">
              <w:rPr>
                <w:rFonts w:ascii="Times New Roman" w:hAnsi="Times New Roman" w:cs="Times New Roman"/>
                <w:color w:val="000000"/>
                <w:sz w:val="24"/>
                <w:szCs w:val="24"/>
                <w:lang w:eastAsia="ru-RU"/>
              </w:rPr>
              <w:t xml:space="preserve">Знакомство с историей костюма. Орнамент и его предназначение. Одежда наших предков. </w:t>
            </w:r>
          </w:p>
          <w:p w14:paraId="3525C16E" w14:textId="77777777" w:rsidR="002437B3" w:rsidRPr="003F0275" w:rsidRDefault="002437B3" w:rsidP="009E0D0E">
            <w:pPr>
              <w:adjustRightInd w:val="0"/>
              <w:rPr>
                <w:rFonts w:ascii="Times New Roman" w:hAnsi="Times New Roman" w:cs="Times New Roman"/>
                <w:b/>
                <w:bCs/>
                <w:color w:val="000000"/>
                <w:sz w:val="24"/>
                <w:szCs w:val="24"/>
                <w:lang w:eastAsia="ru-RU"/>
              </w:rPr>
            </w:pPr>
          </w:p>
        </w:tc>
        <w:tc>
          <w:tcPr>
            <w:tcW w:w="0" w:type="auto"/>
          </w:tcPr>
          <w:p w14:paraId="047A55F5" w14:textId="77777777" w:rsidR="002437B3" w:rsidRPr="003F0275" w:rsidRDefault="002437B3" w:rsidP="009E0D0E">
            <w:pPr>
              <w:adjustRightInd w:val="0"/>
              <w:rPr>
                <w:rFonts w:ascii="Times New Roman" w:hAnsi="Times New Roman" w:cs="Times New Roman"/>
                <w:color w:val="000000"/>
                <w:sz w:val="24"/>
                <w:szCs w:val="24"/>
                <w:lang w:eastAsia="ru-RU"/>
              </w:rPr>
            </w:pPr>
            <w:r w:rsidRPr="003F0275">
              <w:rPr>
                <w:rFonts w:ascii="Times New Roman" w:hAnsi="Times New Roman" w:cs="Times New Roman"/>
                <w:color w:val="000000"/>
                <w:sz w:val="24"/>
                <w:szCs w:val="24"/>
                <w:lang w:eastAsia="ru-RU"/>
              </w:rPr>
              <w:t xml:space="preserve">Особенности Уральского  народного костюма. Женский и мужской костюмы. Современный костюм. </w:t>
            </w:r>
          </w:p>
          <w:p w14:paraId="644045EF" w14:textId="77777777" w:rsidR="002437B3" w:rsidRPr="003F0275" w:rsidRDefault="002437B3" w:rsidP="009E0D0E">
            <w:pPr>
              <w:adjustRightInd w:val="0"/>
              <w:rPr>
                <w:rFonts w:ascii="Times New Roman" w:hAnsi="Times New Roman" w:cs="Times New Roman"/>
                <w:b/>
                <w:bCs/>
                <w:color w:val="000000"/>
                <w:sz w:val="24"/>
                <w:szCs w:val="24"/>
                <w:lang w:eastAsia="ru-RU"/>
              </w:rPr>
            </w:pPr>
          </w:p>
        </w:tc>
      </w:tr>
      <w:tr w:rsidR="002437B3" w:rsidRPr="003F0275" w14:paraId="7957AD0E" w14:textId="77777777" w:rsidTr="009E0D0E">
        <w:tc>
          <w:tcPr>
            <w:tcW w:w="0" w:type="auto"/>
          </w:tcPr>
          <w:p w14:paraId="5B74038A" w14:textId="77777777" w:rsidR="002437B3" w:rsidRPr="003F0275" w:rsidRDefault="002437B3" w:rsidP="009E0D0E">
            <w:pPr>
              <w:adjustRightInd w:val="0"/>
              <w:rPr>
                <w:rFonts w:ascii="Times New Roman" w:hAnsi="Times New Roman" w:cs="Times New Roman"/>
                <w:bCs/>
                <w:color w:val="000000"/>
                <w:sz w:val="24"/>
                <w:szCs w:val="24"/>
                <w:lang w:eastAsia="ru-RU"/>
              </w:rPr>
            </w:pPr>
            <w:r w:rsidRPr="003F0275">
              <w:rPr>
                <w:rFonts w:ascii="Times New Roman" w:hAnsi="Times New Roman" w:cs="Times New Roman"/>
                <w:bCs/>
                <w:color w:val="000000"/>
                <w:sz w:val="24"/>
                <w:szCs w:val="24"/>
                <w:lang w:eastAsia="ru-RU"/>
              </w:rPr>
              <w:t>6.</w:t>
            </w:r>
          </w:p>
        </w:tc>
        <w:tc>
          <w:tcPr>
            <w:tcW w:w="0" w:type="auto"/>
          </w:tcPr>
          <w:p w14:paraId="0CB89E00" w14:textId="77777777" w:rsidR="002437B3" w:rsidRPr="003F0275" w:rsidRDefault="002437B3" w:rsidP="009E0D0E">
            <w:pPr>
              <w:adjustRightInd w:val="0"/>
              <w:rPr>
                <w:rFonts w:ascii="Times New Roman" w:hAnsi="Times New Roman" w:cs="Times New Roman"/>
                <w:color w:val="000000"/>
                <w:sz w:val="24"/>
                <w:szCs w:val="24"/>
                <w:lang w:eastAsia="ru-RU"/>
              </w:rPr>
            </w:pPr>
            <w:r w:rsidRPr="003F0275">
              <w:rPr>
                <w:rFonts w:ascii="Times New Roman" w:hAnsi="Times New Roman" w:cs="Times New Roman"/>
                <w:color w:val="000000"/>
                <w:sz w:val="24"/>
                <w:szCs w:val="24"/>
                <w:lang w:eastAsia="ru-RU"/>
              </w:rPr>
              <w:t xml:space="preserve">Народная игрушка </w:t>
            </w:r>
          </w:p>
          <w:p w14:paraId="219229D0" w14:textId="77777777" w:rsidR="002437B3" w:rsidRPr="003F0275" w:rsidRDefault="002437B3" w:rsidP="009E0D0E">
            <w:pPr>
              <w:adjustRightInd w:val="0"/>
              <w:rPr>
                <w:rFonts w:ascii="Times New Roman" w:hAnsi="Times New Roman" w:cs="Times New Roman"/>
                <w:b/>
                <w:bCs/>
                <w:color w:val="000000"/>
                <w:sz w:val="24"/>
                <w:szCs w:val="24"/>
                <w:lang w:eastAsia="ru-RU"/>
              </w:rPr>
            </w:pPr>
          </w:p>
        </w:tc>
        <w:tc>
          <w:tcPr>
            <w:tcW w:w="0" w:type="auto"/>
          </w:tcPr>
          <w:p w14:paraId="7F5AD2CC" w14:textId="77777777" w:rsidR="002437B3" w:rsidRPr="003F0275" w:rsidRDefault="002437B3" w:rsidP="009E0D0E">
            <w:pPr>
              <w:adjustRightInd w:val="0"/>
              <w:rPr>
                <w:rFonts w:ascii="Times New Roman" w:hAnsi="Times New Roman" w:cs="Times New Roman"/>
                <w:color w:val="000000"/>
                <w:sz w:val="24"/>
                <w:szCs w:val="24"/>
                <w:lang w:eastAsia="ru-RU"/>
              </w:rPr>
            </w:pPr>
            <w:r w:rsidRPr="003F0275">
              <w:rPr>
                <w:rFonts w:ascii="Times New Roman" w:hAnsi="Times New Roman" w:cs="Times New Roman"/>
                <w:color w:val="000000"/>
                <w:sz w:val="24"/>
                <w:szCs w:val="24"/>
                <w:lang w:eastAsia="ru-RU"/>
              </w:rPr>
              <w:t>Русская народная игрушка «Матрешка». Разновидность кукол, характерных для Руси: «Стригушка, «Вепсская кукла», «Десятиручка», «Зерновушка», «Крупеничка».</w:t>
            </w:r>
          </w:p>
          <w:p w14:paraId="5A55CBD4" w14:textId="77777777" w:rsidR="002437B3" w:rsidRPr="003F0275" w:rsidRDefault="002437B3" w:rsidP="009E0D0E">
            <w:pPr>
              <w:adjustRightInd w:val="0"/>
              <w:rPr>
                <w:rFonts w:ascii="Times New Roman" w:hAnsi="Times New Roman" w:cs="Times New Roman"/>
                <w:b/>
                <w:bCs/>
                <w:color w:val="000000"/>
                <w:sz w:val="24"/>
                <w:szCs w:val="24"/>
                <w:lang w:eastAsia="ru-RU"/>
              </w:rPr>
            </w:pPr>
          </w:p>
        </w:tc>
        <w:tc>
          <w:tcPr>
            <w:tcW w:w="0" w:type="auto"/>
          </w:tcPr>
          <w:p w14:paraId="28795743" w14:textId="77777777" w:rsidR="002437B3" w:rsidRPr="003F0275" w:rsidRDefault="002437B3" w:rsidP="009E0D0E">
            <w:pPr>
              <w:adjustRightInd w:val="0"/>
              <w:rPr>
                <w:rFonts w:ascii="Times New Roman" w:hAnsi="Times New Roman" w:cs="Times New Roman"/>
                <w:color w:val="000000"/>
                <w:sz w:val="24"/>
                <w:szCs w:val="24"/>
                <w:lang w:eastAsia="ru-RU"/>
              </w:rPr>
            </w:pPr>
            <w:r w:rsidRPr="003F0275">
              <w:rPr>
                <w:rFonts w:ascii="Times New Roman" w:hAnsi="Times New Roman" w:cs="Times New Roman"/>
                <w:color w:val="000000"/>
                <w:sz w:val="24"/>
                <w:szCs w:val="24"/>
                <w:lang w:eastAsia="ru-RU"/>
              </w:rPr>
              <w:t>Туринская игрушка, приемы лепки. История народной куклы; обрядовые и игральные куклы. Соломенные и деревянные игрушки</w:t>
            </w:r>
          </w:p>
          <w:p w14:paraId="5215779C" w14:textId="77777777" w:rsidR="002437B3" w:rsidRPr="003F0275" w:rsidRDefault="002437B3" w:rsidP="009E0D0E">
            <w:pPr>
              <w:adjustRightInd w:val="0"/>
              <w:rPr>
                <w:rFonts w:ascii="Times New Roman" w:hAnsi="Times New Roman" w:cs="Times New Roman"/>
                <w:b/>
                <w:bCs/>
                <w:color w:val="000000"/>
                <w:sz w:val="24"/>
                <w:szCs w:val="24"/>
                <w:lang w:eastAsia="ru-RU"/>
              </w:rPr>
            </w:pPr>
          </w:p>
        </w:tc>
        <w:tc>
          <w:tcPr>
            <w:tcW w:w="0" w:type="auto"/>
          </w:tcPr>
          <w:p w14:paraId="1C9A8672" w14:textId="77777777" w:rsidR="002437B3" w:rsidRPr="003F0275" w:rsidRDefault="002437B3" w:rsidP="009E0D0E">
            <w:pPr>
              <w:adjustRightInd w:val="0"/>
              <w:rPr>
                <w:rFonts w:ascii="Times New Roman" w:hAnsi="Times New Roman" w:cs="Times New Roman"/>
                <w:color w:val="000000"/>
                <w:sz w:val="24"/>
                <w:szCs w:val="24"/>
                <w:lang w:eastAsia="ru-RU"/>
              </w:rPr>
            </w:pPr>
            <w:r w:rsidRPr="003F0275">
              <w:rPr>
                <w:rFonts w:ascii="Times New Roman" w:hAnsi="Times New Roman" w:cs="Times New Roman"/>
                <w:color w:val="000000"/>
                <w:sz w:val="24"/>
                <w:szCs w:val="24"/>
                <w:lang w:eastAsia="ru-RU"/>
              </w:rPr>
              <w:t>Туринская игрушка: от истории возникновения до наших дней. Уральская роспись.</w:t>
            </w:r>
          </w:p>
          <w:p w14:paraId="6F249708" w14:textId="77777777" w:rsidR="002437B3" w:rsidRPr="003F0275" w:rsidRDefault="002437B3" w:rsidP="009E0D0E">
            <w:pPr>
              <w:adjustRightInd w:val="0"/>
              <w:rPr>
                <w:rFonts w:ascii="Times New Roman" w:hAnsi="Times New Roman" w:cs="Times New Roman"/>
                <w:color w:val="000000"/>
                <w:sz w:val="24"/>
                <w:szCs w:val="24"/>
                <w:lang w:eastAsia="ru-RU"/>
              </w:rPr>
            </w:pPr>
            <w:r w:rsidRPr="003F0275">
              <w:rPr>
                <w:rFonts w:ascii="Times New Roman" w:hAnsi="Times New Roman" w:cs="Times New Roman"/>
                <w:color w:val="000000"/>
                <w:sz w:val="24"/>
                <w:szCs w:val="24"/>
                <w:lang w:eastAsia="ru-RU"/>
              </w:rPr>
              <w:t xml:space="preserve"> Народные промыслы Свердловской области: льняное производство, уральская роспись (Алапаевский район), Сундучный </w:t>
            </w:r>
            <w:r w:rsidRPr="003F0275">
              <w:rPr>
                <w:rFonts w:ascii="Times New Roman" w:hAnsi="Times New Roman" w:cs="Times New Roman"/>
                <w:color w:val="000000"/>
                <w:sz w:val="24"/>
                <w:szCs w:val="24"/>
                <w:lang w:eastAsia="ru-RU"/>
              </w:rPr>
              <w:lastRenderedPageBreak/>
              <w:t>промысел, иконопись (Невьянск), лаковая роспись по металлу (Нижний Тагил), резьба по камню (Асбест, Екатеринбург, Нижний Тагил, Заречный), производство фарфора (Сысерть), колокольное производство (Каменск-Уральский 1991г.)</w:t>
            </w:r>
          </w:p>
          <w:p w14:paraId="69C30304" w14:textId="77777777" w:rsidR="002437B3" w:rsidRPr="003F0275" w:rsidRDefault="002437B3" w:rsidP="009E0D0E">
            <w:pPr>
              <w:adjustRightInd w:val="0"/>
              <w:rPr>
                <w:rFonts w:ascii="Times New Roman" w:hAnsi="Times New Roman" w:cs="Times New Roman"/>
                <w:b/>
                <w:bCs/>
                <w:color w:val="000000"/>
                <w:sz w:val="24"/>
                <w:szCs w:val="24"/>
                <w:lang w:eastAsia="ru-RU"/>
              </w:rPr>
            </w:pPr>
          </w:p>
        </w:tc>
      </w:tr>
      <w:tr w:rsidR="002437B3" w:rsidRPr="003F0275" w14:paraId="3123530B" w14:textId="77777777" w:rsidTr="009E0D0E">
        <w:tc>
          <w:tcPr>
            <w:tcW w:w="0" w:type="auto"/>
          </w:tcPr>
          <w:p w14:paraId="3396F4E9" w14:textId="77777777" w:rsidR="002437B3" w:rsidRPr="003F0275" w:rsidRDefault="002437B3" w:rsidP="009E0D0E">
            <w:pPr>
              <w:adjustRightInd w:val="0"/>
              <w:rPr>
                <w:rFonts w:ascii="Times New Roman" w:hAnsi="Times New Roman" w:cs="Times New Roman"/>
                <w:bCs/>
                <w:color w:val="000000"/>
                <w:sz w:val="24"/>
                <w:szCs w:val="24"/>
                <w:lang w:eastAsia="ru-RU"/>
              </w:rPr>
            </w:pPr>
            <w:r w:rsidRPr="003F0275">
              <w:rPr>
                <w:rFonts w:ascii="Times New Roman" w:hAnsi="Times New Roman" w:cs="Times New Roman"/>
                <w:bCs/>
                <w:color w:val="000000"/>
                <w:sz w:val="24"/>
                <w:szCs w:val="24"/>
                <w:lang w:eastAsia="ru-RU"/>
              </w:rPr>
              <w:lastRenderedPageBreak/>
              <w:t>7.</w:t>
            </w:r>
          </w:p>
        </w:tc>
        <w:tc>
          <w:tcPr>
            <w:tcW w:w="0" w:type="auto"/>
          </w:tcPr>
          <w:p w14:paraId="413E6E2E" w14:textId="77777777" w:rsidR="002437B3" w:rsidRPr="003F0275" w:rsidRDefault="002437B3" w:rsidP="009E0D0E">
            <w:pPr>
              <w:adjustRightInd w:val="0"/>
              <w:rPr>
                <w:rFonts w:ascii="Times New Roman" w:hAnsi="Times New Roman" w:cs="Times New Roman"/>
                <w:color w:val="000000"/>
                <w:sz w:val="24"/>
                <w:szCs w:val="24"/>
                <w:lang w:eastAsia="ru-RU"/>
              </w:rPr>
            </w:pPr>
            <w:r w:rsidRPr="003F0275">
              <w:rPr>
                <w:rFonts w:ascii="Times New Roman" w:hAnsi="Times New Roman" w:cs="Times New Roman"/>
                <w:color w:val="000000"/>
                <w:sz w:val="24"/>
                <w:szCs w:val="24"/>
                <w:lang w:eastAsia="ru-RU"/>
              </w:rPr>
              <w:t xml:space="preserve">Народные игры </w:t>
            </w:r>
          </w:p>
          <w:p w14:paraId="1315A4E5" w14:textId="77777777" w:rsidR="002437B3" w:rsidRPr="003F0275" w:rsidRDefault="002437B3" w:rsidP="009E0D0E">
            <w:pPr>
              <w:adjustRightInd w:val="0"/>
              <w:rPr>
                <w:rFonts w:ascii="Times New Roman" w:hAnsi="Times New Roman" w:cs="Times New Roman"/>
                <w:b/>
                <w:bCs/>
                <w:color w:val="000000"/>
                <w:sz w:val="24"/>
                <w:szCs w:val="24"/>
                <w:lang w:eastAsia="ru-RU"/>
              </w:rPr>
            </w:pPr>
          </w:p>
        </w:tc>
        <w:tc>
          <w:tcPr>
            <w:tcW w:w="0" w:type="auto"/>
          </w:tcPr>
          <w:p w14:paraId="406391ED" w14:textId="77777777" w:rsidR="002437B3" w:rsidRPr="003F0275" w:rsidRDefault="002437B3" w:rsidP="009E0D0E">
            <w:pPr>
              <w:adjustRightInd w:val="0"/>
              <w:rPr>
                <w:rFonts w:ascii="Times New Roman" w:hAnsi="Times New Roman" w:cs="Times New Roman"/>
                <w:color w:val="000000"/>
                <w:sz w:val="24"/>
                <w:szCs w:val="24"/>
                <w:lang w:eastAsia="ru-RU"/>
              </w:rPr>
            </w:pPr>
            <w:r w:rsidRPr="003F0275">
              <w:rPr>
                <w:rFonts w:ascii="Times New Roman" w:hAnsi="Times New Roman" w:cs="Times New Roman"/>
                <w:color w:val="000000"/>
                <w:sz w:val="24"/>
                <w:szCs w:val="24"/>
                <w:lang w:eastAsia="ru-RU"/>
              </w:rPr>
              <w:t>Русские народные игры и их предназначение</w:t>
            </w:r>
          </w:p>
          <w:p w14:paraId="46E1F56F" w14:textId="77777777" w:rsidR="002437B3" w:rsidRPr="003F0275" w:rsidRDefault="002437B3" w:rsidP="009E0D0E">
            <w:pPr>
              <w:adjustRightInd w:val="0"/>
              <w:rPr>
                <w:rFonts w:ascii="Times New Roman" w:hAnsi="Times New Roman" w:cs="Times New Roman"/>
                <w:b/>
                <w:bCs/>
                <w:color w:val="000000"/>
                <w:sz w:val="24"/>
                <w:szCs w:val="24"/>
                <w:lang w:eastAsia="ru-RU"/>
              </w:rPr>
            </w:pPr>
          </w:p>
        </w:tc>
        <w:tc>
          <w:tcPr>
            <w:tcW w:w="0" w:type="auto"/>
          </w:tcPr>
          <w:p w14:paraId="65916FF9" w14:textId="77777777" w:rsidR="002437B3" w:rsidRPr="003F0275" w:rsidRDefault="002437B3" w:rsidP="009E0D0E">
            <w:pPr>
              <w:adjustRightInd w:val="0"/>
              <w:rPr>
                <w:rFonts w:ascii="Times New Roman" w:hAnsi="Times New Roman" w:cs="Times New Roman"/>
                <w:color w:val="000000"/>
                <w:sz w:val="24"/>
                <w:szCs w:val="24"/>
                <w:lang w:eastAsia="ru-RU"/>
              </w:rPr>
            </w:pPr>
            <w:r w:rsidRPr="003F0275">
              <w:rPr>
                <w:rFonts w:ascii="Times New Roman" w:hAnsi="Times New Roman" w:cs="Times New Roman"/>
                <w:color w:val="000000"/>
                <w:sz w:val="24"/>
                <w:szCs w:val="24"/>
                <w:lang w:eastAsia="ru-RU"/>
              </w:rPr>
              <w:t xml:space="preserve">Народные обрядовые игры. Знакомство с разными видами жеребьевок (выбором ведущего игры). Разучивание считалок, слов к играм. </w:t>
            </w:r>
          </w:p>
          <w:p w14:paraId="17819CB2" w14:textId="77777777" w:rsidR="002437B3" w:rsidRPr="003F0275" w:rsidRDefault="002437B3" w:rsidP="009E0D0E">
            <w:pPr>
              <w:adjustRightInd w:val="0"/>
              <w:rPr>
                <w:rFonts w:ascii="Times New Roman" w:hAnsi="Times New Roman" w:cs="Times New Roman"/>
                <w:b/>
                <w:bCs/>
                <w:color w:val="000000"/>
                <w:sz w:val="24"/>
                <w:szCs w:val="24"/>
                <w:lang w:eastAsia="ru-RU"/>
              </w:rPr>
            </w:pPr>
          </w:p>
        </w:tc>
        <w:tc>
          <w:tcPr>
            <w:tcW w:w="0" w:type="auto"/>
          </w:tcPr>
          <w:p w14:paraId="62650818" w14:textId="77777777" w:rsidR="002437B3" w:rsidRPr="003F0275" w:rsidRDefault="002437B3" w:rsidP="009E0D0E">
            <w:pPr>
              <w:adjustRightInd w:val="0"/>
              <w:rPr>
                <w:rFonts w:ascii="Times New Roman" w:hAnsi="Times New Roman" w:cs="Times New Roman"/>
                <w:color w:val="000000"/>
                <w:sz w:val="24"/>
                <w:szCs w:val="24"/>
                <w:lang w:eastAsia="ru-RU"/>
              </w:rPr>
            </w:pPr>
            <w:r w:rsidRPr="003F0275">
              <w:rPr>
                <w:rFonts w:ascii="Times New Roman" w:hAnsi="Times New Roman" w:cs="Times New Roman"/>
                <w:color w:val="000000"/>
                <w:sz w:val="24"/>
                <w:szCs w:val="24"/>
                <w:lang w:eastAsia="ru-RU"/>
              </w:rPr>
              <w:t>Старинные и современные народные игры и их предназначение. Разучивание игр.</w:t>
            </w:r>
          </w:p>
          <w:p w14:paraId="58F459BB" w14:textId="77777777" w:rsidR="002437B3" w:rsidRPr="003F0275" w:rsidRDefault="002437B3" w:rsidP="009E0D0E">
            <w:pPr>
              <w:adjustRightInd w:val="0"/>
              <w:rPr>
                <w:rFonts w:ascii="Times New Roman" w:hAnsi="Times New Roman" w:cs="Times New Roman"/>
                <w:b/>
                <w:bCs/>
                <w:color w:val="000000"/>
                <w:sz w:val="24"/>
                <w:szCs w:val="24"/>
                <w:lang w:eastAsia="ru-RU"/>
              </w:rPr>
            </w:pPr>
          </w:p>
        </w:tc>
      </w:tr>
      <w:tr w:rsidR="002437B3" w:rsidRPr="003F0275" w14:paraId="02C14DFC" w14:textId="77777777" w:rsidTr="009E0D0E">
        <w:trPr>
          <w:trHeight w:val="58"/>
        </w:trPr>
        <w:tc>
          <w:tcPr>
            <w:tcW w:w="0" w:type="auto"/>
          </w:tcPr>
          <w:p w14:paraId="3335AD5B" w14:textId="77777777" w:rsidR="002437B3" w:rsidRPr="003F0275" w:rsidRDefault="002437B3" w:rsidP="009E0D0E">
            <w:pPr>
              <w:adjustRightInd w:val="0"/>
              <w:rPr>
                <w:rFonts w:ascii="Times New Roman" w:hAnsi="Times New Roman" w:cs="Times New Roman"/>
                <w:bCs/>
                <w:color w:val="000000"/>
                <w:sz w:val="24"/>
                <w:szCs w:val="24"/>
                <w:lang w:eastAsia="ru-RU"/>
              </w:rPr>
            </w:pPr>
            <w:r w:rsidRPr="003F0275">
              <w:rPr>
                <w:rFonts w:ascii="Times New Roman" w:hAnsi="Times New Roman" w:cs="Times New Roman"/>
                <w:bCs/>
                <w:color w:val="000000"/>
                <w:sz w:val="24"/>
                <w:szCs w:val="24"/>
                <w:lang w:eastAsia="ru-RU"/>
              </w:rPr>
              <w:t>8.</w:t>
            </w:r>
          </w:p>
        </w:tc>
        <w:tc>
          <w:tcPr>
            <w:tcW w:w="0" w:type="auto"/>
          </w:tcPr>
          <w:p w14:paraId="2D48462A" w14:textId="77777777" w:rsidR="002437B3" w:rsidRPr="003F0275" w:rsidRDefault="002437B3" w:rsidP="009E0D0E">
            <w:pPr>
              <w:adjustRightInd w:val="0"/>
              <w:rPr>
                <w:rFonts w:ascii="Times New Roman" w:hAnsi="Times New Roman" w:cs="Times New Roman"/>
                <w:color w:val="000000"/>
                <w:sz w:val="24"/>
                <w:szCs w:val="24"/>
                <w:lang w:eastAsia="ru-RU"/>
              </w:rPr>
            </w:pPr>
            <w:r w:rsidRPr="003F0275">
              <w:rPr>
                <w:rFonts w:ascii="Times New Roman" w:hAnsi="Times New Roman" w:cs="Times New Roman"/>
                <w:color w:val="000000"/>
                <w:sz w:val="24"/>
                <w:szCs w:val="24"/>
                <w:lang w:eastAsia="ru-RU"/>
              </w:rPr>
              <w:t xml:space="preserve">Земляки, прославившие наш город </w:t>
            </w:r>
          </w:p>
          <w:p w14:paraId="48B88562" w14:textId="77777777" w:rsidR="002437B3" w:rsidRPr="003F0275" w:rsidRDefault="002437B3" w:rsidP="009E0D0E">
            <w:pPr>
              <w:adjustRightInd w:val="0"/>
              <w:rPr>
                <w:rFonts w:ascii="Times New Roman" w:hAnsi="Times New Roman" w:cs="Times New Roman"/>
                <w:b/>
                <w:bCs/>
                <w:color w:val="000000"/>
                <w:sz w:val="24"/>
                <w:szCs w:val="24"/>
                <w:lang w:eastAsia="ru-RU"/>
              </w:rPr>
            </w:pPr>
          </w:p>
        </w:tc>
        <w:tc>
          <w:tcPr>
            <w:tcW w:w="0" w:type="auto"/>
            <w:gridSpan w:val="3"/>
          </w:tcPr>
          <w:p w14:paraId="69E1EF6B" w14:textId="77777777" w:rsidR="002437B3" w:rsidRPr="003F0275" w:rsidRDefault="002437B3" w:rsidP="009E0D0E">
            <w:pPr>
              <w:adjustRightInd w:val="0"/>
              <w:rPr>
                <w:rFonts w:ascii="Times New Roman" w:hAnsi="Times New Roman" w:cs="Times New Roman"/>
                <w:color w:val="000000"/>
                <w:sz w:val="24"/>
                <w:szCs w:val="24"/>
                <w:lang w:eastAsia="ru-RU"/>
              </w:rPr>
            </w:pPr>
            <w:r w:rsidRPr="003F0275">
              <w:rPr>
                <w:rFonts w:ascii="Times New Roman" w:hAnsi="Times New Roman" w:cs="Times New Roman"/>
                <w:color w:val="000000"/>
                <w:sz w:val="24"/>
                <w:szCs w:val="24"/>
                <w:lang w:eastAsia="ru-RU"/>
              </w:rPr>
              <w:t xml:space="preserve">Понятие «земляки». Былинные богатыри. Уральские  писатели, поэты и художники (П. Бажов, В. П. Крапивин, Б. С. Рябинин, Мамин-Сибиряк и др.). Дегтярцы- герои Великой отечественной войны (Н. Кузнецов, С. М.Пульников, А. М. Екимова, А.П. Карпинский-геолог и др.). Наши современники- земляки, прославившие наш край (Н. Калида драматург, писатель, режиссер). </w:t>
            </w:r>
          </w:p>
          <w:p w14:paraId="1BAACE84" w14:textId="77777777" w:rsidR="002437B3" w:rsidRPr="003F0275" w:rsidRDefault="002437B3" w:rsidP="009E0D0E">
            <w:pPr>
              <w:adjustRightInd w:val="0"/>
              <w:rPr>
                <w:rFonts w:ascii="Times New Roman" w:hAnsi="Times New Roman" w:cs="Times New Roman"/>
                <w:b/>
                <w:bCs/>
                <w:color w:val="000000"/>
                <w:sz w:val="24"/>
                <w:szCs w:val="24"/>
                <w:lang w:eastAsia="ru-RU"/>
              </w:rPr>
            </w:pPr>
          </w:p>
        </w:tc>
      </w:tr>
    </w:tbl>
    <w:p w14:paraId="4CD98095" w14:textId="77777777" w:rsidR="002437B3" w:rsidRPr="001E58C9" w:rsidRDefault="002437B3" w:rsidP="002437B3">
      <w:pPr>
        <w:pStyle w:val="a4"/>
        <w:spacing w:before="74"/>
        <w:ind w:right="310" w:firstLine="0"/>
        <w:rPr>
          <w:rFonts w:ascii="Times New Roman" w:hAnsi="Times New Roman" w:cs="Times New Roman"/>
          <w:lang w:val="ru-RU"/>
        </w:rPr>
      </w:pPr>
      <w:r w:rsidRPr="003F0275">
        <w:rPr>
          <w:lang w:val="ru-RU"/>
        </w:rPr>
        <w:br/>
      </w:r>
      <w:r w:rsidRPr="003F0275">
        <w:rPr>
          <w:rFonts w:ascii="Times New Roman" w:hAnsi="Times New Roman" w:cs="Times New Roman"/>
          <w:shd w:val="clear" w:color="auto" w:fill="FFFFFF"/>
          <w:lang w:val="ru-RU"/>
        </w:rPr>
        <w:t xml:space="preserve">Социокультурный контекст </w:t>
      </w:r>
      <w:bookmarkStart w:id="5" w:name="_Hlk148690917"/>
      <w:r w:rsidRPr="003F0275">
        <w:rPr>
          <w:rFonts w:ascii="Times New Roman" w:hAnsi="Times New Roman" w:cs="Times New Roman"/>
          <w:shd w:val="clear" w:color="auto" w:fill="FFFFFF"/>
          <w:lang w:val="ru-RU"/>
        </w:rPr>
        <w:t>программы, создаваемый участниками образовательных отношений нашего детского сада для эффективной реализации воспитательного процесса в ДОО, является единым как для реализации обязательной части программы, так и для части, формируемой участниками образовательных отношений.</w:t>
      </w:r>
      <w:r w:rsidRPr="003F0275">
        <w:rPr>
          <w:rFonts w:ascii="Times New Roman" w:hAnsi="Times New Roman" w:cs="Times New Roman"/>
          <w:lang w:val="ru-RU"/>
        </w:rPr>
        <w:br/>
      </w:r>
      <w:bookmarkEnd w:id="5"/>
      <w:r w:rsidRPr="003F0275">
        <w:rPr>
          <w:rFonts w:ascii="Times New Roman" w:hAnsi="Times New Roman" w:cs="Times New Roman"/>
          <w:shd w:val="clear" w:color="auto" w:fill="FFFFFF"/>
          <w:lang w:val="ru-RU"/>
        </w:rPr>
        <w:t xml:space="preserve">               Содержание парциальной программы</w:t>
      </w:r>
      <w:r w:rsidRPr="003F0275">
        <w:rPr>
          <w:rStyle w:val="fill"/>
          <w:rFonts w:ascii="Times New Roman" w:hAnsi="Times New Roman" w:cs="Times New Roman"/>
          <w:i/>
          <w:iCs/>
          <w:shd w:val="clear" w:color="auto" w:fill="FFFFCC"/>
          <w:lang w:val="ru-RU"/>
        </w:rPr>
        <w:t xml:space="preserve"> «СамоЦвет»</w:t>
      </w:r>
      <w:r w:rsidRPr="003F0275">
        <w:rPr>
          <w:rFonts w:ascii="Times New Roman" w:hAnsi="Times New Roman" w:cs="Times New Roman"/>
          <w:shd w:val="clear" w:color="auto" w:fill="FFFFFF"/>
        </w:rPr>
        <w:t> </w:t>
      </w:r>
      <w:r w:rsidRPr="003F0275">
        <w:rPr>
          <w:rFonts w:ascii="Times New Roman" w:hAnsi="Times New Roman" w:cs="Times New Roman"/>
          <w:shd w:val="clear" w:color="auto" w:fill="FFFFFF"/>
          <w:lang w:val="ru-RU"/>
        </w:rPr>
        <w:t>плавно интегрируется в обязательную часть основной образовательной программы. В данной части программы в приоритете</w:t>
      </w:r>
      <w:r w:rsidRPr="003F0275">
        <w:rPr>
          <w:rFonts w:ascii="Times New Roman" w:hAnsi="Times New Roman" w:cs="Times New Roman"/>
          <w:color w:val="222222"/>
          <w:shd w:val="clear" w:color="auto" w:fill="FFFFFF"/>
          <w:lang w:val="ru-RU"/>
        </w:rPr>
        <w:t xml:space="preserve"> </w:t>
      </w:r>
      <w:r w:rsidRPr="001E58C9">
        <w:rPr>
          <w:rFonts w:ascii="Times New Roman" w:hAnsi="Times New Roman" w:cs="Times New Roman"/>
          <w:b/>
          <w:bCs/>
          <w:lang w:val="ru-RU"/>
        </w:rPr>
        <w:t>«Социально-коммуникативное</w:t>
      </w:r>
      <w:r w:rsidRPr="001E58C9">
        <w:rPr>
          <w:rFonts w:ascii="Times New Roman" w:hAnsi="Times New Roman" w:cs="Times New Roman"/>
          <w:b/>
          <w:bCs/>
          <w:spacing w:val="1"/>
          <w:lang w:val="ru-RU"/>
        </w:rPr>
        <w:t xml:space="preserve"> </w:t>
      </w:r>
      <w:r w:rsidRPr="001E58C9">
        <w:rPr>
          <w:rFonts w:ascii="Times New Roman" w:hAnsi="Times New Roman" w:cs="Times New Roman"/>
          <w:b/>
          <w:bCs/>
          <w:lang w:val="ru-RU"/>
        </w:rPr>
        <w:t xml:space="preserve">развитие», данная образовательная область </w:t>
      </w:r>
      <w:r w:rsidRPr="001E58C9">
        <w:rPr>
          <w:rFonts w:ascii="Times New Roman" w:hAnsi="Times New Roman" w:cs="Times New Roman"/>
          <w:b/>
          <w:bCs/>
          <w:spacing w:val="1"/>
          <w:lang w:val="ru-RU"/>
        </w:rPr>
        <w:t xml:space="preserve"> </w:t>
      </w:r>
      <w:r w:rsidRPr="001E58C9">
        <w:rPr>
          <w:rFonts w:ascii="Times New Roman" w:hAnsi="Times New Roman" w:cs="Times New Roman"/>
          <w:b/>
          <w:bCs/>
          <w:lang w:val="ru-RU"/>
        </w:rPr>
        <w:t>сформирована</w:t>
      </w:r>
      <w:r w:rsidRPr="001E58C9">
        <w:rPr>
          <w:rFonts w:ascii="Times New Roman" w:hAnsi="Times New Roman" w:cs="Times New Roman"/>
          <w:b/>
          <w:bCs/>
          <w:spacing w:val="1"/>
          <w:lang w:val="ru-RU"/>
        </w:rPr>
        <w:t xml:space="preserve"> </w:t>
      </w:r>
      <w:r w:rsidRPr="001E58C9">
        <w:rPr>
          <w:rFonts w:ascii="Times New Roman" w:hAnsi="Times New Roman" w:cs="Times New Roman"/>
          <w:b/>
          <w:bCs/>
          <w:lang w:val="ru-RU"/>
        </w:rPr>
        <w:t>на</w:t>
      </w:r>
      <w:r w:rsidRPr="001E58C9">
        <w:rPr>
          <w:rFonts w:ascii="Times New Roman" w:hAnsi="Times New Roman" w:cs="Times New Roman"/>
          <w:b/>
          <w:bCs/>
          <w:spacing w:val="1"/>
          <w:lang w:val="ru-RU"/>
        </w:rPr>
        <w:t xml:space="preserve"> </w:t>
      </w:r>
      <w:r w:rsidRPr="001E58C9">
        <w:rPr>
          <w:rFonts w:ascii="Times New Roman" w:hAnsi="Times New Roman" w:cs="Times New Roman"/>
          <w:b/>
          <w:bCs/>
          <w:lang w:val="ru-RU"/>
        </w:rPr>
        <w:t>основе</w:t>
      </w:r>
      <w:r w:rsidRPr="001E58C9">
        <w:rPr>
          <w:rFonts w:ascii="Times New Roman" w:hAnsi="Times New Roman" w:cs="Times New Roman"/>
          <w:b/>
          <w:bCs/>
          <w:spacing w:val="1"/>
          <w:lang w:val="ru-RU"/>
        </w:rPr>
        <w:t xml:space="preserve"> </w:t>
      </w:r>
      <w:r w:rsidRPr="001E58C9">
        <w:rPr>
          <w:rFonts w:ascii="Times New Roman" w:hAnsi="Times New Roman" w:cs="Times New Roman"/>
          <w:b/>
          <w:bCs/>
          <w:lang w:val="ru-RU"/>
        </w:rPr>
        <w:t>регионального</w:t>
      </w:r>
      <w:r w:rsidRPr="001E58C9">
        <w:rPr>
          <w:rFonts w:ascii="Times New Roman" w:hAnsi="Times New Roman" w:cs="Times New Roman"/>
          <w:b/>
          <w:bCs/>
          <w:spacing w:val="5"/>
          <w:lang w:val="ru-RU"/>
        </w:rPr>
        <w:t xml:space="preserve"> </w:t>
      </w:r>
      <w:r w:rsidRPr="001E58C9">
        <w:rPr>
          <w:rFonts w:ascii="Times New Roman" w:hAnsi="Times New Roman" w:cs="Times New Roman"/>
          <w:b/>
          <w:bCs/>
          <w:lang w:val="ru-RU"/>
        </w:rPr>
        <w:t>компонента и</w:t>
      </w:r>
      <w:r w:rsidRPr="001E58C9">
        <w:rPr>
          <w:rFonts w:ascii="Times New Roman" w:hAnsi="Times New Roman" w:cs="Times New Roman"/>
          <w:b/>
          <w:bCs/>
          <w:spacing w:val="-2"/>
          <w:lang w:val="ru-RU"/>
        </w:rPr>
        <w:t xml:space="preserve"> </w:t>
      </w:r>
      <w:r w:rsidRPr="001E58C9">
        <w:rPr>
          <w:rFonts w:ascii="Times New Roman" w:hAnsi="Times New Roman" w:cs="Times New Roman"/>
          <w:b/>
          <w:bCs/>
          <w:lang w:val="ru-RU"/>
        </w:rPr>
        <w:t>интеграции</w:t>
      </w:r>
      <w:r w:rsidRPr="001E58C9">
        <w:rPr>
          <w:rFonts w:ascii="Times New Roman" w:hAnsi="Times New Roman" w:cs="Times New Roman"/>
          <w:b/>
          <w:bCs/>
          <w:spacing w:val="-7"/>
          <w:lang w:val="ru-RU"/>
        </w:rPr>
        <w:t xml:space="preserve"> </w:t>
      </w:r>
      <w:r w:rsidRPr="001E58C9">
        <w:rPr>
          <w:rFonts w:ascii="Times New Roman" w:hAnsi="Times New Roman" w:cs="Times New Roman"/>
          <w:b/>
          <w:bCs/>
          <w:lang w:val="ru-RU"/>
        </w:rPr>
        <w:t>образовательных</w:t>
      </w:r>
      <w:r w:rsidRPr="001E58C9">
        <w:rPr>
          <w:rFonts w:ascii="Times New Roman" w:hAnsi="Times New Roman" w:cs="Times New Roman"/>
          <w:b/>
          <w:bCs/>
          <w:spacing w:val="-9"/>
          <w:lang w:val="ru-RU"/>
        </w:rPr>
        <w:t xml:space="preserve"> </w:t>
      </w:r>
      <w:r w:rsidRPr="001E58C9">
        <w:rPr>
          <w:rFonts w:ascii="Times New Roman" w:hAnsi="Times New Roman" w:cs="Times New Roman"/>
          <w:b/>
          <w:bCs/>
          <w:lang w:val="ru-RU"/>
        </w:rPr>
        <w:t>областей.</w:t>
      </w:r>
      <w:r w:rsidRPr="001E58C9">
        <w:rPr>
          <w:rFonts w:ascii="Times New Roman" w:hAnsi="Times New Roman" w:cs="Times New Roman"/>
          <w:lang w:val="ru-RU"/>
        </w:rPr>
        <w:t xml:space="preserve"> Реализуются задачи данной программы (с.50) по содержательным линиям культурных </w:t>
      </w:r>
      <w:r w:rsidRPr="001E58C9">
        <w:rPr>
          <w:rFonts w:ascii="Times New Roman" w:hAnsi="Times New Roman" w:cs="Times New Roman"/>
          <w:lang w:val="ru-RU"/>
        </w:rPr>
        <w:lastRenderedPageBreak/>
        <w:t>практик и возрастных категорий детей:</w:t>
      </w:r>
    </w:p>
    <w:p w14:paraId="4F26AB46" w14:textId="77777777" w:rsidR="002437B3" w:rsidRPr="001E58C9" w:rsidRDefault="002437B3" w:rsidP="002437B3">
      <w:pPr>
        <w:pStyle w:val="a4"/>
        <w:spacing w:before="74"/>
        <w:ind w:right="310"/>
        <w:rPr>
          <w:rFonts w:ascii="Times New Roman" w:hAnsi="Times New Roman" w:cs="Times New Roman"/>
          <w:lang w:val="ru-RU"/>
        </w:rPr>
      </w:pPr>
      <w:r w:rsidRPr="001E58C9">
        <w:rPr>
          <w:rFonts w:ascii="Times New Roman" w:hAnsi="Times New Roman" w:cs="Times New Roman"/>
          <w:lang w:val="ru-RU"/>
        </w:rPr>
        <w:t>Дошкольный возраст:</w:t>
      </w:r>
    </w:p>
    <w:p w14:paraId="1985706D" w14:textId="77777777" w:rsidR="002437B3" w:rsidRPr="001E58C9" w:rsidRDefault="002437B3" w:rsidP="002437B3">
      <w:pPr>
        <w:pStyle w:val="a4"/>
        <w:spacing w:before="74"/>
        <w:ind w:left="309" w:right="310" w:firstLine="720"/>
        <w:rPr>
          <w:rFonts w:ascii="Times New Roman" w:hAnsi="Times New Roman" w:cs="Times New Roman"/>
          <w:b/>
          <w:bCs/>
          <w:lang w:val="ru-RU"/>
        </w:rPr>
      </w:pPr>
      <w:r w:rsidRPr="001E58C9">
        <w:rPr>
          <w:rFonts w:ascii="Times New Roman" w:hAnsi="Times New Roman" w:cs="Times New Roman"/>
          <w:b/>
          <w:bCs/>
          <w:lang w:val="ru-RU"/>
        </w:rPr>
        <w:t xml:space="preserve">1. «Духовно-нравственная культурная практика» </w:t>
      </w:r>
    </w:p>
    <w:p w14:paraId="2F36D0D4" w14:textId="77777777" w:rsidR="002437B3" w:rsidRPr="001E58C9" w:rsidRDefault="002437B3" w:rsidP="002437B3">
      <w:pPr>
        <w:pStyle w:val="a4"/>
        <w:spacing w:before="74"/>
        <w:ind w:left="309" w:right="310" w:firstLine="720"/>
        <w:rPr>
          <w:rFonts w:ascii="Times New Roman" w:hAnsi="Times New Roman" w:cs="Times New Roman"/>
          <w:lang w:val="ru-RU"/>
        </w:rPr>
      </w:pPr>
      <w:r w:rsidRPr="001E58C9">
        <w:rPr>
          <w:rFonts w:ascii="Times New Roman" w:hAnsi="Times New Roman" w:cs="Times New Roman"/>
          <w:lang w:val="ru-RU"/>
        </w:rPr>
        <w:t>Младший дошкольный возраст – 4 года (с.55)</w:t>
      </w:r>
    </w:p>
    <w:p w14:paraId="64F61693" w14:textId="77777777" w:rsidR="002437B3" w:rsidRPr="001E58C9" w:rsidRDefault="002437B3" w:rsidP="002437B3">
      <w:pPr>
        <w:pStyle w:val="a4"/>
        <w:spacing w:before="74"/>
        <w:ind w:left="309" w:right="310" w:firstLine="720"/>
        <w:rPr>
          <w:rFonts w:ascii="Times New Roman" w:hAnsi="Times New Roman" w:cs="Times New Roman"/>
          <w:lang w:val="ru-RU"/>
        </w:rPr>
      </w:pPr>
      <w:r w:rsidRPr="001E58C9">
        <w:rPr>
          <w:rFonts w:ascii="Times New Roman" w:hAnsi="Times New Roman" w:cs="Times New Roman"/>
          <w:lang w:val="ru-RU"/>
        </w:rPr>
        <w:t>Средний дошкольный возраст – 4-5 лет (с. 65)</w:t>
      </w:r>
    </w:p>
    <w:p w14:paraId="4FCD0322" w14:textId="77777777" w:rsidR="002437B3" w:rsidRPr="001E58C9" w:rsidRDefault="002437B3" w:rsidP="002437B3">
      <w:pPr>
        <w:pStyle w:val="a4"/>
        <w:spacing w:before="74"/>
        <w:ind w:left="309" w:right="310" w:firstLine="720"/>
        <w:rPr>
          <w:rFonts w:ascii="Times New Roman" w:hAnsi="Times New Roman" w:cs="Times New Roman"/>
          <w:lang w:val="ru-RU"/>
        </w:rPr>
      </w:pPr>
      <w:r w:rsidRPr="001E58C9">
        <w:rPr>
          <w:rFonts w:ascii="Times New Roman" w:hAnsi="Times New Roman" w:cs="Times New Roman"/>
          <w:lang w:val="ru-RU"/>
        </w:rPr>
        <w:t>Старший дошкольный возраст – 5-6 лет (с. 78)</w:t>
      </w:r>
    </w:p>
    <w:p w14:paraId="06FE0141" w14:textId="77777777" w:rsidR="002437B3" w:rsidRPr="001E58C9" w:rsidRDefault="002437B3" w:rsidP="002437B3">
      <w:pPr>
        <w:pStyle w:val="a4"/>
        <w:spacing w:before="74"/>
        <w:ind w:left="309" w:right="310" w:firstLine="720"/>
        <w:rPr>
          <w:rFonts w:ascii="Times New Roman" w:hAnsi="Times New Roman" w:cs="Times New Roman"/>
          <w:lang w:val="ru-RU"/>
        </w:rPr>
      </w:pPr>
      <w:r w:rsidRPr="001E58C9">
        <w:rPr>
          <w:rFonts w:ascii="Times New Roman" w:hAnsi="Times New Roman" w:cs="Times New Roman"/>
          <w:lang w:val="ru-RU"/>
        </w:rPr>
        <w:t>Подготовительный к школе возраст – 6-7 лет (с.92)</w:t>
      </w:r>
    </w:p>
    <w:p w14:paraId="5982BC2E" w14:textId="77777777" w:rsidR="002437B3" w:rsidRPr="001E58C9" w:rsidRDefault="002437B3" w:rsidP="002437B3">
      <w:pPr>
        <w:pStyle w:val="a4"/>
        <w:spacing w:before="74"/>
        <w:ind w:right="310"/>
        <w:rPr>
          <w:rFonts w:ascii="Times New Roman" w:hAnsi="Times New Roman" w:cs="Times New Roman"/>
          <w:b/>
          <w:bCs/>
          <w:lang w:val="ru-RU"/>
        </w:rPr>
      </w:pPr>
      <w:r w:rsidRPr="001E58C9">
        <w:rPr>
          <w:rFonts w:ascii="Times New Roman" w:hAnsi="Times New Roman" w:cs="Times New Roman"/>
          <w:b/>
          <w:bCs/>
          <w:lang w:val="ru-RU"/>
        </w:rPr>
        <w:t xml:space="preserve">3. «Культурная практика игры и общения» </w:t>
      </w:r>
    </w:p>
    <w:p w14:paraId="077A18F1" w14:textId="77777777" w:rsidR="002437B3" w:rsidRPr="001E58C9" w:rsidRDefault="002437B3" w:rsidP="002437B3">
      <w:pPr>
        <w:pStyle w:val="a4"/>
        <w:spacing w:before="74"/>
        <w:ind w:right="310"/>
        <w:rPr>
          <w:rFonts w:ascii="Times New Roman" w:hAnsi="Times New Roman" w:cs="Times New Roman"/>
          <w:lang w:val="ru-RU"/>
        </w:rPr>
      </w:pPr>
      <w:r w:rsidRPr="001E58C9">
        <w:rPr>
          <w:rFonts w:ascii="Times New Roman" w:hAnsi="Times New Roman" w:cs="Times New Roman"/>
          <w:lang w:val="ru-RU"/>
        </w:rPr>
        <w:t>Младший дошкольный возраст (с.57)</w:t>
      </w:r>
    </w:p>
    <w:p w14:paraId="721B7C10" w14:textId="77777777" w:rsidR="002437B3" w:rsidRPr="001E58C9" w:rsidRDefault="002437B3" w:rsidP="002437B3">
      <w:pPr>
        <w:pStyle w:val="a4"/>
        <w:spacing w:before="74"/>
        <w:ind w:right="310"/>
        <w:rPr>
          <w:rFonts w:ascii="Times New Roman" w:hAnsi="Times New Roman" w:cs="Times New Roman"/>
          <w:lang w:val="ru-RU"/>
        </w:rPr>
      </w:pPr>
      <w:r w:rsidRPr="001E58C9">
        <w:rPr>
          <w:rFonts w:ascii="Times New Roman" w:hAnsi="Times New Roman" w:cs="Times New Roman"/>
          <w:lang w:val="ru-RU"/>
        </w:rPr>
        <w:t>Средний дошкольный возраст – 4-5 лет (с.68)</w:t>
      </w:r>
    </w:p>
    <w:p w14:paraId="23735997" w14:textId="77777777" w:rsidR="002437B3" w:rsidRPr="001E58C9" w:rsidRDefault="002437B3" w:rsidP="002437B3">
      <w:pPr>
        <w:pStyle w:val="a4"/>
        <w:spacing w:before="74"/>
        <w:ind w:right="310"/>
        <w:rPr>
          <w:rFonts w:ascii="Times New Roman" w:hAnsi="Times New Roman" w:cs="Times New Roman"/>
          <w:lang w:val="ru-RU"/>
        </w:rPr>
      </w:pPr>
      <w:r w:rsidRPr="001E58C9">
        <w:rPr>
          <w:rFonts w:ascii="Times New Roman" w:hAnsi="Times New Roman" w:cs="Times New Roman"/>
          <w:lang w:val="ru-RU"/>
        </w:rPr>
        <w:t>Старший дошкольный возраст – 5-6 лет (с.83)</w:t>
      </w:r>
    </w:p>
    <w:p w14:paraId="1B40BF5D" w14:textId="77777777" w:rsidR="002437B3" w:rsidRPr="001E58C9" w:rsidRDefault="002437B3" w:rsidP="002437B3">
      <w:pPr>
        <w:pStyle w:val="a4"/>
        <w:spacing w:before="74"/>
        <w:ind w:right="310"/>
        <w:rPr>
          <w:rFonts w:ascii="Times New Roman" w:hAnsi="Times New Roman" w:cs="Times New Roman"/>
          <w:lang w:val="ru-RU"/>
        </w:rPr>
      </w:pPr>
      <w:r w:rsidRPr="001E58C9">
        <w:rPr>
          <w:rFonts w:ascii="Times New Roman" w:hAnsi="Times New Roman" w:cs="Times New Roman"/>
          <w:lang w:val="ru-RU"/>
        </w:rPr>
        <w:t>Подготовительный к школе возраст – 6-7 лет (с.95)</w:t>
      </w:r>
    </w:p>
    <w:p w14:paraId="1DFA0D88" w14:textId="77777777" w:rsidR="002437B3" w:rsidRPr="001E58C9" w:rsidRDefault="002437B3" w:rsidP="002437B3">
      <w:pPr>
        <w:pStyle w:val="a4"/>
        <w:spacing w:before="74"/>
        <w:ind w:right="310"/>
        <w:rPr>
          <w:rFonts w:ascii="Times New Roman" w:hAnsi="Times New Roman" w:cs="Times New Roman"/>
          <w:b/>
          <w:bCs/>
          <w:lang w:val="ru-RU"/>
        </w:rPr>
      </w:pPr>
      <w:r w:rsidRPr="001E58C9">
        <w:rPr>
          <w:rFonts w:ascii="Times New Roman" w:hAnsi="Times New Roman" w:cs="Times New Roman"/>
          <w:b/>
          <w:bCs/>
          <w:lang w:val="ru-RU"/>
        </w:rPr>
        <w:t xml:space="preserve">4. «Культурная практика самообслуживания и общественно-полезного труда» </w:t>
      </w:r>
    </w:p>
    <w:p w14:paraId="1CE5DD78" w14:textId="77777777" w:rsidR="002437B3" w:rsidRPr="001E58C9" w:rsidRDefault="002437B3" w:rsidP="002437B3">
      <w:pPr>
        <w:pStyle w:val="a4"/>
        <w:spacing w:before="74"/>
        <w:ind w:right="310"/>
        <w:rPr>
          <w:rFonts w:ascii="Times New Roman" w:hAnsi="Times New Roman" w:cs="Times New Roman"/>
          <w:lang w:val="ru-RU"/>
        </w:rPr>
      </w:pPr>
      <w:r w:rsidRPr="001E58C9">
        <w:rPr>
          <w:rFonts w:ascii="Times New Roman" w:hAnsi="Times New Roman" w:cs="Times New Roman"/>
          <w:lang w:val="ru-RU"/>
        </w:rPr>
        <w:t>Младший дошкольный возраст (с.59)</w:t>
      </w:r>
    </w:p>
    <w:p w14:paraId="396E0DE0" w14:textId="77777777" w:rsidR="002437B3" w:rsidRPr="001E58C9" w:rsidRDefault="002437B3" w:rsidP="002437B3">
      <w:pPr>
        <w:pStyle w:val="a4"/>
        <w:spacing w:before="74"/>
        <w:ind w:right="310"/>
        <w:rPr>
          <w:rFonts w:ascii="Times New Roman" w:hAnsi="Times New Roman" w:cs="Times New Roman"/>
          <w:lang w:val="ru-RU"/>
        </w:rPr>
      </w:pPr>
      <w:r w:rsidRPr="001E58C9">
        <w:rPr>
          <w:rFonts w:ascii="Times New Roman" w:hAnsi="Times New Roman" w:cs="Times New Roman"/>
          <w:lang w:val="ru-RU"/>
        </w:rPr>
        <w:t>Средний дошкольный возраст – 4-5 лет (с. 71)</w:t>
      </w:r>
    </w:p>
    <w:p w14:paraId="4E171694" w14:textId="77777777" w:rsidR="002437B3" w:rsidRPr="001E58C9" w:rsidRDefault="002437B3" w:rsidP="002437B3">
      <w:pPr>
        <w:pStyle w:val="a4"/>
        <w:spacing w:before="74"/>
        <w:ind w:right="310"/>
        <w:rPr>
          <w:rFonts w:ascii="Times New Roman" w:hAnsi="Times New Roman" w:cs="Times New Roman"/>
          <w:lang w:val="ru-RU"/>
        </w:rPr>
      </w:pPr>
      <w:r w:rsidRPr="001E58C9">
        <w:rPr>
          <w:rFonts w:ascii="Times New Roman" w:hAnsi="Times New Roman" w:cs="Times New Roman"/>
          <w:lang w:val="ru-RU"/>
        </w:rPr>
        <w:t>Старший дошкольный возраст – 5-6 лет (с.85)</w:t>
      </w:r>
    </w:p>
    <w:p w14:paraId="66C9FB30" w14:textId="77777777" w:rsidR="002437B3" w:rsidRPr="001E58C9" w:rsidRDefault="002437B3" w:rsidP="002437B3">
      <w:pPr>
        <w:pStyle w:val="a4"/>
        <w:spacing w:before="74"/>
        <w:ind w:right="310"/>
        <w:rPr>
          <w:rFonts w:ascii="Times New Roman" w:hAnsi="Times New Roman" w:cs="Times New Roman"/>
          <w:lang w:val="ru-RU"/>
        </w:rPr>
      </w:pPr>
      <w:r w:rsidRPr="001E58C9">
        <w:rPr>
          <w:rFonts w:ascii="Times New Roman" w:hAnsi="Times New Roman" w:cs="Times New Roman"/>
          <w:lang w:val="ru-RU"/>
        </w:rPr>
        <w:t>Подготовительный к школе возраст – 6-7 лет (с.98)</w:t>
      </w:r>
    </w:p>
    <w:p w14:paraId="6DB64EF4" w14:textId="77777777" w:rsidR="002437B3" w:rsidRPr="001E58C9" w:rsidRDefault="002437B3" w:rsidP="002437B3">
      <w:pPr>
        <w:tabs>
          <w:tab w:val="left" w:pos="2017"/>
        </w:tabs>
        <w:spacing w:before="36" w:line="242" w:lineRule="auto"/>
        <w:ind w:right="748"/>
        <w:jc w:val="both"/>
        <w:rPr>
          <w:rFonts w:ascii="Times New Roman" w:hAnsi="Times New Roman" w:cs="Times New Roman"/>
          <w:sz w:val="24"/>
          <w:szCs w:val="24"/>
        </w:rPr>
      </w:pPr>
    </w:p>
    <w:p w14:paraId="22B1175F" w14:textId="77777777" w:rsidR="002437B3" w:rsidRDefault="002437B3" w:rsidP="003101DC">
      <w:pPr>
        <w:pStyle w:val="21"/>
        <w:shd w:val="clear" w:color="auto" w:fill="auto"/>
        <w:tabs>
          <w:tab w:val="left" w:pos="1344"/>
        </w:tabs>
        <w:spacing w:before="0" w:after="0" w:line="276" w:lineRule="auto"/>
        <w:ind w:firstLine="709"/>
        <w:jc w:val="both"/>
        <w:rPr>
          <w:rStyle w:val="11"/>
          <w:rFonts w:eastAsiaTheme="minorHAnsi"/>
          <w:b/>
          <w:bCs/>
        </w:rPr>
      </w:pPr>
    </w:p>
    <w:p w14:paraId="7EDA6403" w14:textId="77777777" w:rsidR="002437B3" w:rsidRDefault="002437B3" w:rsidP="003101DC">
      <w:pPr>
        <w:pStyle w:val="21"/>
        <w:shd w:val="clear" w:color="auto" w:fill="auto"/>
        <w:tabs>
          <w:tab w:val="left" w:pos="1344"/>
        </w:tabs>
        <w:spacing w:before="0" w:after="0" w:line="276" w:lineRule="auto"/>
        <w:ind w:firstLine="709"/>
        <w:jc w:val="both"/>
        <w:rPr>
          <w:rStyle w:val="11"/>
          <w:rFonts w:eastAsiaTheme="minorHAnsi"/>
          <w:b/>
          <w:bCs/>
        </w:rPr>
      </w:pPr>
    </w:p>
    <w:p w14:paraId="1B3BB264" w14:textId="77777777" w:rsidR="002437B3" w:rsidRDefault="002437B3" w:rsidP="003101DC">
      <w:pPr>
        <w:pStyle w:val="21"/>
        <w:shd w:val="clear" w:color="auto" w:fill="auto"/>
        <w:tabs>
          <w:tab w:val="left" w:pos="1344"/>
        </w:tabs>
        <w:spacing w:before="0" w:after="0" w:line="276" w:lineRule="auto"/>
        <w:ind w:firstLine="709"/>
        <w:jc w:val="both"/>
        <w:rPr>
          <w:rStyle w:val="11"/>
          <w:rFonts w:eastAsiaTheme="minorHAnsi"/>
          <w:b/>
          <w:bCs/>
        </w:rPr>
      </w:pPr>
    </w:p>
    <w:p w14:paraId="5C375E00" w14:textId="77777777" w:rsidR="002437B3" w:rsidRDefault="002437B3" w:rsidP="003101DC">
      <w:pPr>
        <w:pStyle w:val="21"/>
        <w:shd w:val="clear" w:color="auto" w:fill="auto"/>
        <w:tabs>
          <w:tab w:val="left" w:pos="1344"/>
        </w:tabs>
        <w:spacing w:before="0" w:after="0" w:line="276" w:lineRule="auto"/>
        <w:ind w:firstLine="709"/>
        <w:jc w:val="both"/>
        <w:rPr>
          <w:rStyle w:val="11"/>
          <w:rFonts w:eastAsiaTheme="minorHAnsi"/>
          <w:b/>
          <w:bCs/>
        </w:rPr>
      </w:pPr>
    </w:p>
    <w:p w14:paraId="531DFE44" w14:textId="77777777" w:rsidR="002437B3" w:rsidRDefault="002437B3" w:rsidP="003101DC">
      <w:pPr>
        <w:pStyle w:val="21"/>
        <w:shd w:val="clear" w:color="auto" w:fill="auto"/>
        <w:tabs>
          <w:tab w:val="left" w:pos="1344"/>
        </w:tabs>
        <w:spacing w:before="0" w:after="0" w:line="276" w:lineRule="auto"/>
        <w:ind w:firstLine="709"/>
        <w:jc w:val="both"/>
        <w:rPr>
          <w:rStyle w:val="11"/>
          <w:rFonts w:eastAsiaTheme="minorHAnsi"/>
          <w:b/>
          <w:bCs/>
        </w:rPr>
      </w:pPr>
    </w:p>
    <w:p w14:paraId="40B04F7E" w14:textId="77777777" w:rsidR="002437B3" w:rsidRDefault="002437B3" w:rsidP="003101DC">
      <w:pPr>
        <w:pStyle w:val="21"/>
        <w:shd w:val="clear" w:color="auto" w:fill="auto"/>
        <w:tabs>
          <w:tab w:val="left" w:pos="1344"/>
        </w:tabs>
        <w:spacing w:before="0" w:after="0" w:line="276" w:lineRule="auto"/>
        <w:ind w:firstLine="709"/>
        <w:jc w:val="both"/>
        <w:rPr>
          <w:rStyle w:val="11"/>
          <w:rFonts w:eastAsiaTheme="minorHAnsi"/>
          <w:b/>
          <w:bCs/>
        </w:rPr>
      </w:pPr>
    </w:p>
    <w:p w14:paraId="46E677FA" w14:textId="77777777" w:rsidR="002437B3" w:rsidRDefault="002437B3" w:rsidP="003101DC">
      <w:pPr>
        <w:pStyle w:val="21"/>
        <w:shd w:val="clear" w:color="auto" w:fill="auto"/>
        <w:tabs>
          <w:tab w:val="left" w:pos="1344"/>
        </w:tabs>
        <w:spacing w:before="0" w:after="0" w:line="276" w:lineRule="auto"/>
        <w:ind w:firstLine="709"/>
        <w:jc w:val="both"/>
        <w:rPr>
          <w:rStyle w:val="11"/>
          <w:rFonts w:eastAsiaTheme="minorHAnsi"/>
          <w:b/>
          <w:bCs/>
        </w:rPr>
      </w:pPr>
    </w:p>
    <w:p w14:paraId="12959E8B" w14:textId="77777777" w:rsidR="002437B3" w:rsidRDefault="002437B3" w:rsidP="003101DC">
      <w:pPr>
        <w:pStyle w:val="21"/>
        <w:shd w:val="clear" w:color="auto" w:fill="auto"/>
        <w:tabs>
          <w:tab w:val="left" w:pos="1344"/>
        </w:tabs>
        <w:spacing w:before="0" w:after="0" w:line="276" w:lineRule="auto"/>
        <w:ind w:firstLine="709"/>
        <w:jc w:val="both"/>
        <w:rPr>
          <w:rStyle w:val="11"/>
          <w:rFonts w:eastAsiaTheme="minorHAnsi"/>
          <w:b/>
          <w:bCs/>
        </w:rPr>
      </w:pPr>
    </w:p>
    <w:p w14:paraId="10F0037B" w14:textId="77777777" w:rsidR="002437B3" w:rsidRDefault="002437B3" w:rsidP="003101DC">
      <w:pPr>
        <w:pStyle w:val="21"/>
        <w:shd w:val="clear" w:color="auto" w:fill="auto"/>
        <w:tabs>
          <w:tab w:val="left" w:pos="1344"/>
        </w:tabs>
        <w:spacing w:before="0" w:after="0" w:line="276" w:lineRule="auto"/>
        <w:ind w:firstLine="709"/>
        <w:jc w:val="both"/>
        <w:rPr>
          <w:rStyle w:val="11"/>
          <w:rFonts w:eastAsiaTheme="minorHAnsi"/>
          <w:b/>
          <w:bCs/>
        </w:rPr>
      </w:pPr>
    </w:p>
    <w:p w14:paraId="2F50A271" w14:textId="4B875ABE" w:rsidR="003101DC" w:rsidRPr="00806799" w:rsidRDefault="003101DC" w:rsidP="002437B3">
      <w:pPr>
        <w:pStyle w:val="21"/>
        <w:shd w:val="clear" w:color="auto" w:fill="auto"/>
        <w:tabs>
          <w:tab w:val="left" w:pos="1344"/>
        </w:tabs>
        <w:spacing w:before="0" w:after="0" w:line="276" w:lineRule="auto"/>
        <w:jc w:val="center"/>
        <w:rPr>
          <w:rStyle w:val="11"/>
          <w:rFonts w:eastAsiaTheme="minorHAnsi"/>
          <w:b/>
          <w:bCs/>
        </w:rPr>
      </w:pPr>
      <w:r w:rsidRPr="00806799">
        <w:rPr>
          <w:rStyle w:val="11"/>
          <w:rFonts w:eastAsiaTheme="minorHAnsi"/>
          <w:b/>
          <w:bCs/>
        </w:rPr>
        <w:t>Организационный раздел Программы воспитания.</w:t>
      </w:r>
    </w:p>
    <w:p w14:paraId="437488BD" w14:textId="77777777" w:rsidR="003101DC" w:rsidRPr="00806799" w:rsidRDefault="003101DC" w:rsidP="003101DC">
      <w:pPr>
        <w:keepNext/>
        <w:keepLines/>
        <w:spacing w:before="100" w:beforeAutospacing="1" w:after="100" w:afterAutospacing="1" w:line="276" w:lineRule="auto"/>
        <w:outlineLvl w:val="0"/>
        <w:rPr>
          <w:rFonts w:ascii="Times New Roman" w:eastAsia="Times New Roman" w:hAnsi="Times New Roman" w:cs="Times New Roman"/>
          <w:b/>
          <w:color w:val="000000"/>
          <w:sz w:val="24"/>
          <w:szCs w:val="24"/>
        </w:rPr>
      </w:pPr>
      <w:r w:rsidRPr="00806799">
        <w:rPr>
          <w:rFonts w:ascii="Times New Roman" w:eastAsia="Times New Roman" w:hAnsi="Times New Roman" w:cs="Times New Roman"/>
          <w:b/>
          <w:color w:val="000000"/>
          <w:sz w:val="24"/>
          <w:szCs w:val="24"/>
        </w:rPr>
        <w:t>Кадровое обеспечение воспитательного процесса</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1"/>
        <w:gridCol w:w="10561"/>
      </w:tblGrid>
      <w:tr w:rsidR="003101DC" w:rsidRPr="003501FD" w14:paraId="45516B0F" w14:textId="77777777" w:rsidTr="003101DC">
        <w:tc>
          <w:tcPr>
            <w:tcW w:w="4431" w:type="dxa"/>
            <w:tcBorders>
              <w:top w:val="single" w:sz="4" w:space="0" w:color="auto"/>
              <w:left w:val="single" w:sz="4" w:space="0" w:color="auto"/>
              <w:bottom w:val="single" w:sz="4" w:space="0" w:color="auto"/>
              <w:right w:val="single" w:sz="4" w:space="0" w:color="auto"/>
            </w:tcBorders>
            <w:hideMark/>
          </w:tcPr>
          <w:p w14:paraId="68AEA3A2" w14:textId="77777777" w:rsidR="003101DC" w:rsidRPr="00806799" w:rsidRDefault="003101DC" w:rsidP="00B85C9F">
            <w:pPr>
              <w:spacing w:before="100" w:beforeAutospacing="1" w:after="100" w:afterAutospacing="1" w:line="276" w:lineRule="auto"/>
              <w:jc w:val="center"/>
              <w:rPr>
                <w:rFonts w:ascii="Times New Roman" w:eastAsia="Times New Roman" w:hAnsi="Times New Roman" w:cs="Times New Roman"/>
                <w:b/>
                <w:bCs/>
                <w:color w:val="000000"/>
                <w:sz w:val="24"/>
                <w:szCs w:val="24"/>
              </w:rPr>
            </w:pPr>
            <w:r w:rsidRPr="00806799">
              <w:rPr>
                <w:rFonts w:ascii="Times New Roman" w:eastAsia="Times New Roman" w:hAnsi="Times New Roman" w:cs="Times New Roman"/>
                <w:b/>
                <w:bCs/>
                <w:color w:val="000000"/>
                <w:sz w:val="24"/>
                <w:szCs w:val="24"/>
              </w:rPr>
              <w:t>Наименование должности</w:t>
            </w:r>
          </w:p>
          <w:p w14:paraId="0EC86A0D" w14:textId="3A774A4E" w:rsidR="003101DC" w:rsidRPr="00806799" w:rsidRDefault="003101DC" w:rsidP="00621664">
            <w:pPr>
              <w:spacing w:before="100" w:beforeAutospacing="1" w:after="100" w:afterAutospacing="1" w:line="276" w:lineRule="auto"/>
              <w:jc w:val="center"/>
              <w:rPr>
                <w:rFonts w:ascii="Times New Roman" w:eastAsia="Times New Roman" w:hAnsi="Times New Roman" w:cs="Times New Roman"/>
                <w:i/>
                <w:iCs/>
                <w:color w:val="000000"/>
                <w:sz w:val="24"/>
                <w:szCs w:val="24"/>
              </w:rPr>
            </w:pPr>
            <w:r w:rsidRPr="00806799">
              <w:rPr>
                <w:rFonts w:ascii="Times New Roman" w:eastAsia="Times New Roman" w:hAnsi="Times New Roman" w:cs="Times New Roman"/>
                <w:i/>
                <w:iCs/>
                <w:color w:val="000000"/>
                <w:sz w:val="24"/>
                <w:szCs w:val="24"/>
              </w:rPr>
              <w:t>(в соответствии со штатным расписанием М</w:t>
            </w:r>
            <w:r w:rsidR="00621664">
              <w:rPr>
                <w:rFonts w:ascii="Times New Roman" w:eastAsia="Times New Roman" w:hAnsi="Times New Roman" w:cs="Times New Roman"/>
                <w:i/>
                <w:iCs/>
                <w:color w:val="000000"/>
                <w:sz w:val="24"/>
                <w:szCs w:val="24"/>
              </w:rPr>
              <w:t>Б</w:t>
            </w:r>
            <w:r w:rsidRPr="00806799">
              <w:rPr>
                <w:rFonts w:ascii="Times New Roman" w:eastAsia="Times New Roman" w:hAnsi="Times New Roman" w:cs="Times New Roman"/>
                <w:i/>
                <w:iCs/>
                <w:color w:val="000000"/>
                <w:sz w:val="24"/>
                <w:szCs w:val="24"/>
              </w:rPr>
              <w:t>ДОУ)</w:t>
            </w:r>
          </w:p>
        </w:tc>
        <w:tc>
          <w:tcPr>
            <w:tcW w:w="10561" w:type="dxa"/>
            <w:tcBorders>
              <w:top w:val="single" w:sz="4" w:space="0" w:color="auto"/>
              <w:left w:val="single" w:sz="4" w:space="0" w:color="auto"/>
              <w:bottom w:val="single" w:sz="4" w:space="0" w:color="auto"/>
              <w:right w:val="single" w:sz="4" w:space="0" w:color="auto"/>
            </w:tcBorders>
            <w:hideMark/>
          </w:tcPr>
          <w:p w14:paraId="3999334A" w14:textId="77777777" w:rsidR="003101DC" w:rsidRPr="00806799" w:rsidRDefault="003101DC" w:rsidP="00B85C9F">
            <w:pPr>
              <w:spacing w:before="100" w:beforeAutospacing="1" w:after="100" w:afterAutospacing="1" w:line="276" w:lineRule="auto"/>
              <w:ind w:firstLine="37"/>
              <w:jc w:val="center"/>
              <w:rPr>
                <w:rFonts w:ascii="Times New Roman" w:eastAsia="Times New Roman" w:hAnsi="Times New Roman" w:cs="Times New Roman"/>
                <w:b/>
                <w:bCs/>
                <w:color w:val="000000"/>
                <w:sz w:val="24"/>
                <w:szCs w:val="24"/>
              </w:rPr>
            </w:pPr>
            <w:r w:rsidRPr="00806799">
              <w:rPr>
                <w:rFonts w:ascii="Times New Roman" w:eastAsia="Times New Roman" w:hAnsi="Times New Roman" w:cs="Times New Roman"/>
                <w:b/>
                <w:bCs/>
                <w:color w:val="000000"/>
                <w:sz w:val="24"/>
                <w:szCs w:val="24"/>
              </w:rPr>
              <w:t>Функционал, связанный</w:t>
            </w:r>
            <w:r w:rsidRPr="00806799">
              <w:rPr>
                <w:rFonts w:ascii="Times New Roman" w:eastAsia="Times New Roman" w:hAnsi="Times New Roman" w:cs="Times New Roman"/>
                <w:b/>
                <w:bCs/>
                <w:color w:val="000000"/>
                <w:sz w:val="24"/>
                <w:szCs w:val="24"/>
              </w:rPr>
              <w:br/>
              <w:t>с организацией и реализацией воспитательного процесса</w:t>
            </w:r>
          </w:p>
        </w:tc>
      </w:tr>
      <w:tr w:rsidR="003101DC" w:rsidRPr="003501FD" w14:paraId="026727F3" w14:textId="77777777" w:rsidTr="003101DC">
        <w:tc>
          <w:tcPr>
            <w:tcW w:w="4431" w:type="dxa"/>
            <w:tcBorders>
              <w:top w:val="single" w:sz="4" w:space="0" w:color="auto"/>
              <w:left w:val="single" w:sz="4" w:space="0" w:color="auto"/>
              <w:bottom w:val="single" w:sz="4" w:space="0" w:color="auto"/>
              <w:right w:val="single" w:sz="4" w:space="0" w:color="auto"/>
            </w:tcBorders>
            <w:hideMark/>
          </w:tcPr>
          <w:p w14:paraId="5F84FBBC" w14:textId="77777777" w:rsidR="003101DC" w:rsidRPr="00806799" w:rsidRDefault="003101DC" w:rsidP="00B85C9F">
            <w:pPr>
              <w:spacing w:before="100" w:beforeAutospacing="1" w:after="100" w:afterAutospacing="1" w:line="276" w:lineRule="auto"/>
              <w:rPr>
                <w:rFonts w:ascii="Times New Roman" w:eastAsia="Times New Roman" w:hAnsi="Times New Roman" w:cs="Times New Roman"/>
                <w:color w:val="000000"/>
                <w:sz w:val="24"/>
                <w:szCs w:val="24"/>
              </w:rPr>
            </w:pPr>
            <w:r w:rsidRPr="00806799">
              <w:rPr>
                <w:rFonts w:ascii="Times New Roman" w:eastAsia="Times New Roman" w:hAnsi="Times New Roman" w:cs="Times New Roman"/>
                <w:color w:val="000000"/>
                <w:sz w:val="24"/>
                <w:szCs w:val="24"/>
              </w:rPr>
              <w:t>Заведующий детским садом/зам. заведующего</w:t>
            </w:r>
          </w:p>
        </w:tc>
        <w:tc>
          <w:tcPr>
            <w:tcW w:w="10561" w:type="dxa"/>
            <w:tcBorders>
              <w:top w:val="single" w:sz="4" w:space="0" w:color="auto"/>
              <w:left w:val="single" w:sz="4" w:space="0" w:color="auto"/>
              <w:bottom w:val="single" w:sz="4" w:space="0" w:color="auto"/>
              <w:right w:val="single" w:sz="4" w:space="0" w:color="auto"/>
            </w:tcBorders>
          </w:tcPr>
          <w:p w14:paraId="0BBA3A9C" w14:textId="77777777" w:rsidR="003101DC" w:rsidRPr="00806799" w:rsidRDefault="003101DC" w:rsidP="00B85C9F">
            <w:pPr>
              <w:spacing w:before="100" w:beforeAutospacing="1" w:after="100" w:afterAutospacing="1" w:line="276" w:lineRule="auto"/>
              <w:ind w:firstLine="37"/>
              <w:rPr>
                <w:rFonts w:ascii="Times New Roman" w:eastAsia="Times New Roman" w:hAnsi="Times New Roman" w:cs="Times New Roman"/>
                <w:color w:val="000000"/>
                <w:sz w:val="24"/>
                <w:szCs w:val="24"/>
              </w:rPr>
            </w:pPr>
            <w:r w:rsidRPr="00806799">
              <w:rPr>
                <w:rFonts w:ascii="Times New Roman" w:eastAsia="Times New Roman" w:hAnsi="Times New Roman" w:cs="Times New Roman"/>
                <w:color w:val="000000"/>
                <w:sz w:val="24"/>
                <w:szCs w:val="24"/>
              </w:rPr>
              <w:t xml:space="preserve">В соответствии с ЕКСД – заведующий </w:t>
            </w:r>
          </w:p>
        </w:tc>
      </w:tr>
      <w:tr w:rsidR="003101DC" w:rsidRPr="003501FD" w14:paraId="00784637" w14:textId="77777777" w:rsidTr="003101DC">
        <w:tc>
          <w:tcPr>
            <w:tcW w:w="4431" w:type="dxa"/>
            <w:tcBorders>
              <w:top w:val="single" w:sz="4" w:space="0" w:color="auto"/>
              <w:left w:val="single" w:sz="4" w:space="0" w:color="auto"/>
              <w:bottom w:val="single" w:sz="4" w:space="0" w:color="auto"/>
              <w:right w:val="single" w:sz="4" w:space="0" w:color="auto"/>
            </w:tcBorders>
            <w:hideMark/>
          </w:tcPr>
          <w:p w14:paraId="4A744E5F" w14:textId="77777777" w:rsidR="003101DC" w:rsidRPr="00806799" w:rsidRDefault="003101DC" w:rsidP="00B85C9F">
            <w:pPr>
              <w:spacing w:before="100" w:beforeAutospacing="1" w:after="100" w:afterAutospacing="1" w:line="276" w:lineRule="auto"/>
              <w:rPr>
                <w:rFonts w:ascii="Times New Roman" w:eastAsia="Times New Roman" w:hAnsi="Times New Roman" w:cs="Times New Roman"/>
                <w:color w:val="000000"/>
                <w:sz w:val="24"/>
                <w:szCs w:val="24"/>
              </w:rPr>
            </w:pPr>
            <w:r w:rsidRPr="00806799">
              <w:rPr>
                <w:rFonts w:ascii="Times New Roman" w:eastAsia="Times New Roman" w:hAnsi="Times New Roman" w:cs="Times New Roman"/>
                <w:color w:val="000000"/>
                <w:sz w:val="24"/>
                <w:szCs w:val="24"/>
              </w:rPr>
              <w:t>Старший воспитатель</w:t>
            </w:r>
          </w:p>
        </w:tc>
        <w:tc>
          <w:tcPr>
            <w:tcW w:w="10561" w:type="dxa"/>
            <w:tcBorders>
              <w:top w:val="single" w:sz="4" w:space="0" w:color="auto"/>
              <w:left w:val="single" w:sz="4" w:space="0" w:color="auto"/>
              <w:bottom w:val="single" w:sz="4" w:space="0" w:color="auto"/>
              <w:right w:val="single" w:sz="4" w:space="0" w:color="auto"/>
            </w:tcBorders>
          </w:tcPr>
          <w:p w14:paraId="6AEF7C16" w14:textId="77777777" w:rsidR="003101DC" w:rsidRPr="00806799" w:rsidRDefault="003101DC" w:rsidP="00B85C9F">
            <w:pPr>
              <w:spacing w:before="100" w:beforeAutospacing="1" w:after="100" w:afterAutospacing="1" w:line="276" w:lineRule="auto"/>
              <w:ind w:firstLine="37"/>
              <w:rPr>
                <w:rFonts w:ascii="Times New Roman" w:eastAsia="Times New Roman" w:hAnsi="Times New Roman" w:cs="Times New Roman"/>
                <w:color w:val="000000"/>
                <w:sz w:val="24"/>
                <w:szCs w:val="24"/>
              </w:rPr>
            </w:pPr>
            <w:r w:rsidRPr="00806799">
              <w:rPr>
                <w:rFonts w:ascii="Times New Roman" w:eastAsia="Times New Roman" w:hAnsi="Times New Roman" w:cs="Times New Roman"/>
                <w:color w:val="000000"/>
                <w:sz w:val="24"/>
                <w:szCs w:val="24"/>
              </w:rPr>
              <w:t>В соответствии с профессиональным стандартом «Педагог»</w:t>
            </w:r>
          </w:p>
        </w:tc>
      </w:tr>
      <w:tr w:rsidR="003101DC" w:rsidRPr="003501FD" w14:paraId="6DD418EC" w14:textId="77777777" w:rsidTr="003101DC">
        <w:tc>
          <w:tcPr>
            <w:tcW w:w="4431" w:type="dxa"/>
            <w:tcBorders>
              <w:top w:val="single" w:sz="4" w:space="0" w:color="auto"/>
              <w:left w:val="single" w:sz="4" w:space="0" w:color="auto"/>
              <w:bottom w:val="single" w:sz="4" w:space="0" w:color="auto"/>
              <w:right w:val="single" w:sz="4" w:space="0" w:color="auto"/>
            </w:tcBorders>
            <w:hideMark/>
          </w:tcPr>
          <w:p w14:paraId="0B8C116D" w14:textId="77777777" w:rsidR="003101DC" w:rsidRPr="00806799" w:rsidRDefault="003101DC" w:rsidP="00B85C9F">
            <w:pPr>
              <w:spacing w:before="100" w:beforeAutospacing="1" w:after="100" w:afterAutospacing="1" w:line="276" w:lineRule="auto"/>
              <w:rPr>
                <w:rFonts w:ascii="Times New Roman" w:eastAsia="Times New Roman" w:hAnsi="Times New Roman" w:cs="Times New Roman"/>
                <w:color w:val="000000"/>
                <w:sz w:val="24"/>
                <w:szCs w:val="24"/>
              </w:rPr>
            </w:pPr>
            <w:r w:rsidRPr="00806799">
              <w:rPr>
                <w:rFonts w:ascii="Times New Roman" w:eastAsia="Times New Roman" w:hAnsi="Times New Roman" w:cs="Times New Roman"/>
                <w:color w:val="000000"/>
                <w:sz w:val="24"/>
                <w:szCs w:val="24"/>
              </w:rPr>
              <w:t>Воспитатель</w:t>
            </w:r>
          </w:p>
        </w:tc>
        <w:tc>
          <w:tcPr>
            <w:tcW w:w="10561" w:type="dxa"/>
            <w:tcBorders>
              <w:top w:val="single" w:sz="4" w:space="0" w:color="auto"/>
              <w:left w:val="single" w:sz="4" w:space="0" w:color="auto"/>
              <w:bottom w:val="single" w:sz="4" w:space="0" w:color="auto"/>
              <w:right w:val="single" w:sz="4" w:space="0" w:color="auto"/>
            </w:tcBorders>
          </w:tcPr>
          <w:p w14:paraId="17853F24" w14:textId="77777777" w:rsidR="003101DC" w:rsidRPr="00806799" w:rsidRDefault="003101DC" w:rsidP="00B85C9F">
            <w:pPr>
              <w:spacing w:before="100" w:beforeAutospacing="1" w:after="100" w:afterAutospacing="1" w:line="276" w:lineRule="auto"/>
              <w:ind w:firstLine="37"/>
              <w:rPr>
                <w:rFonts w:ascii="Times New Roman" w:eastAsia="Times New Roman" w:hAnsi="Times New Roman" w:cs="Times New Roman"/>
                <w:color w:val="000000"/>
                <w:sz w:val="24"/>
                <w:szCs w:val="24"/>
              </w:rPr>
            </w:pPr>
            <w:r w:rsidRPr="00806799">
              <w:rPr>
                <w:rFonts w:ascii="Times New Roman" w:eastAsia="Times New Roman" w:hAnsi="Times New Roman" w:cs="Times New Roman"/>
                <w:color w:val="000000"/>
                <w:sz w:val="24"/>
                <w:szCs w:val="24"/>
              </w:rPr>
              <w:t>В соответствии с профессиональным стандартом «Педагог»</w:t>
            </w:r>
          </w:p>
        </w:tc>
      </w:tr>
      <w:tr w:rsidR="003101DC" w:rsidRPr="003501FD" w14:paraId="22C2A4AD" w14:textId="77777777" w:rsidTr="003101DC">
        <w:tc>
          <w:tcPr>
            <w:tcW w:w="4431" w:type="dxa"/>
            <w:tcBorders>
              <w:top w:val="single" w:sz="4" w:space="0" w:color="auto"/>
              <w:left w:val="single" w:sz="4" w:space="0" w:color="auto"/>
              <w:bottom w:val="single" w:sz="4" w:space="0" w:color="auto"/>
              <w:right w:val="single" w:sz="4" w:space="0" w:color="auto"/>
            </w:tcBorders>
            <w:hideMark/>
          </w:tcPr>
          <w:p w14:paraId="7CCD158F" w14:textId="77777777" w:rsidR="003101DC" w:rsidRPr="00806799" w:rsidRDefault="003101DC" w:rsidP="00B85C9F">
            <w:pPr>
              <w:spacing w:before="100" w:beforeAutospacing="1" w:after="100" w:afterAutospacing="1" w:line="276" w:lineRule="auto"/>
              <w:rPr>
                <w:rFonts w:ascii="Times New Roman" w:eastAsia="Times New Roman" w:hAnsi="Times New Roman" w:cs="Times New Roman"/>
                <w:color w:val="000000"/>
                <w:sz w:val="24"/>
                <w:szCs w:val="24"/>
              </w:rPr>
            </w:pPr>
            <w:r w:rsidRPr="00806799">
              <w:rPr>
                <w:rFonts w:ascii="Times New Roman" w:eastAsia="Times New Roman" w:hAnsi="Times New Roman" w:cs="Times New Roman"/>
                <w:color w:val="000000"/>
                <w:sz w:val="24"/>
                <w:szCs w:val="24"/>
              </w:rPr>
              <w:t>Музыкальный руководитель</w:t>
            </w:r>
          </w:p>
        </w:tc>
        <w:tc>
          <w:tcPr>
            <w:tcW w:w="10561" w:type="dxa"/>
            <w:tcBorders>
              <w:top w:val="single" w:sz="4" w:space="0" w:color="auto"/>
              <w:left w:val="single" w:sz="4" w:space="0" w:color="auto"/>
              <w:bottom w:val="single" w:sz="4" w:space="0" w:color="auto"/>
              <w:right w:val="single" w:sz="4" w:space="0" w:color="auto"/>
            </w:tcBorders>
          </w:tcPr>
          <w:p w14:paraId="62C10AA7" w14:textId="77777777" w:rsidR="003101DC" w:rsidRPr="00806799" w:rsidRDefault="003101DC" w:rsidP="00B85C9F">
            <w:pPr>
              <w:spacing w:before="100" w:beforeAutospacing="1" w:after="100" w:afterAutospacing="1" w:line="276" w:lineRule="auto"/>
              <w:ind w:firstLine="37"/>
              <w:rPr>
                <w:rFonts w:ascii="Times New Roman" w:eastAsia="Times New Roman" w:hAnsi="Times New Roman" w:cs="Times New Roman"/>
                <w:color w:val="000000"/>
                <w:sz w:val="24"/>
                <w:szCs w:val="24"/>
              </w:rPr>
            </w:pPr>
            <w:r w:rsidRPr="00806799">
              <w:rPr>
                <w:rFonts w:ascii="Times New Roman" w:eastAsia="Times New Roman" w:hAnsi="Times New Roman" w:cs="Times New Roman"/>
                <w:color w:val="000000"/>
                <w:sz w:val="24"/>
                <w:szCs w:val="24"/>
              </w:rPr>
              <w:t>В соответствии с ЕКСД – музыкальный руководитель</w:t>
            </w:r>
          </w:p>
        </w:tc>
      </w:tr>
      <w:tr w:rsidR="003101DC" w:rsidRPr="003501FD" w14:paraId="3D5BC460" w14:textId="77777777" w:rsidTr="003101DC">
        <w:tc>
          <w:tcPr>
            <w:tcW w:w="4431" w:type="dxa"/>
            <w:tcBorders>
              <w:top w:val="single" w:sz="4" w:space="0" w:color="auto"/>
              <w:left w:val="single" w:sz="4" w:space="0" w:color="auto"/>
              <w:bottom w:val="single" w:sz="4" w:space="0" w:color="auto"/>
              <w:right w:val="single" w:sz="4" w:space="0" w:color="auto"/>
            </w:tcBorders>
            <w:hideMark/>
          </w:tcPr>
          <w:p w14:paraId="5362C917" w14:textId="77777777" w:rsidR="003101DC" w:rsidRPr="00806799" w:rsidRDefault="003101DC" w:rsidP="00B85C9F">
            <w:pPr>
              <w:spacing w:before="100" w:beforeAutospacing="1" w:after="100" w:afterAutospacing="1" w:line="276" w:lineRule="auto"/>
              <w:rPr>
                <w:rFonts w:ascii="Times New Roman" w:eastAsia="Times New Roman" w:hAnsi="Times New Roman" w:cs="Times New Roman"/>
                <w:color w:val="000000"/>
                <w:sz w:val="24"/>
                <w:szCs w:val="24"/>
              </w:rPr>
            </w:pPr>
            <w:r w:rsidRPr="00806799">
              <w:rPr>
                <w:rFonts w:ascii="Times New Roman" w:eastAsia="Times New Roman" w:hAnsi="Times New Roman" w:cs="Times New Roman"/>
                <w:color w:val="000000"/>
                <w:sz w:val="24"/>
                <w:szCs w:val="24"/>
              </w:rPr>
              <w:t xml:space="preserve">Младший воспитатель </w:t>
            </w:r>
          </w:p>
        </w:tc>
        <w:tc>
          <w:tcPr>
            <w:tcW w:w="10561" w:type="dxa"/>
            <w:tcBorders>
              <w:top w:val="single" w:sz="4" w:space="0" w:color="auto"/>
              <w:left w:val="single" w:sz="4" w:space="0" w:color="auto"/>
              <w:bottom w:val="single" w:sz="4" w:space="0" w:color="auto"/>
              <w:right w:val="single" w:sz="4" w:space="0" w:color="auto"/>
            </w:tcBorders>
          </w:tcPr>
          <w:p w14:paraId="0FC96CB3" w14:textId="77777777" w:rsidR="003101DC" w:rsidRPr="00806799" w:rsidRDefault="003101DC" w:rsidP="00B85C9F">
            <w:pPr>
              <w:spacing w:before="100" w:beforeAutospacing="1" w:after="100" w:afterAutospacing="1" w:line="276" w:lineRule="auto"/>
              <w:ind w:firstLine="37"/>
              <w:rPr>
                <w:rFonts w:ascii="Times New Roman" w:eastAsia="Times New Roman" w:hAnsi="Times New Roman" w:cs="Times New Roman"/>
                <w:color w:val="000000"/>
                <w:sz w:val="24"/>
                <w:szCs w:val="24"/>
              </w:rPr>
            </w:pPr>
            <w:r w:rsidRPr="00806799">
              <w:rPr>
                <w:rFonts w:ascii="Times New Roman" w:eastAsia="Times New Roman" w:hAnsi="Times New Roman" w:cs="Times New Roman"/>
                <w:color w:val="000000"/>
                <w:sz w:val="24"/>
                <w:szCs w:val="24"/>
              </w:rPr>
              <w:t>В соответствии с профессиональным стандартом младшего воспитателя</w:t>
            </w:r>
          </w:p>
        </w:tc>
      </w:tr>
    </w:tbl>
    <w:p w14:paraId="04897D4E" w14:textId="77777777" w:rsidR="003101DC" w:rsidRPr="00806799" w:rsidRDefault="003101DC" w:rsidP="003101DC">
      <w:pPr>
        <w:spacing w:before="44" w:line="237" w:lineRule="auto"/>
        <w:ind w:left="599" w:right="757" w:firstLine="710"/>
        <w:jc w:val="both"/>
        <w:rPr>
          <w:rFonts w:ascii="Times New Roman" w:eastAsia="Times New Roman" w:hAnsi="Times New Roman" w:cs="Times New Roman"/>
          <w:sz w:val="24"/>
          <w:szCs w:val="24"/>
        </w:rPr>
      </w:pPr>
      <w:r w:rsidRPr="00806799">
        <w:rPr>
          <w:rFonts w:ascii="Times New Roman" w:eastAsia="Times New Roman" w:hAnsi="Times New Roman" w:cs="Times New Roman"/>
          <w:sz w:val="24"/>
          <w:szCs w:val="24"/>
        </w:rPr>
        <w:t>Воспитательная деятельность педагога</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включает в себя реализацию комплекса</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организационных</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и</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психолого-педагогических</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задач,</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решаемых</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педагогом</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с</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целью</w:t>
      </w:r>
      <w:r w:rsidRPr="00806799">
        <w:rPr>
          <w:rFonts w:ascii="Times New Roman" w:eastAsia="Times New Roman" w:hAnsi="Times New Roman" w:cs="Times New Roman"/>
          <w:spacing w:val="1"/>
          <w:sz w:val="24"/>
          <w:szCs w:val="24"/>
        </w:rPr>
        <w:t xml:space="preserve"> </w:t>
      </w:r>
      <w:r w:rsidRPr="00806799">
        <w:rPr>
          <w:rFonts w:ascii="Times New Roman" w:eastAsia="Times New Roman" w:hAnsi="Times New Roman" w:cs="Times New Roman"/>
          <w:sz w:val="24"/>
          <w:szCs w:val="24"/>
        </w:rPr>
        <w:t>оптимального</w:t>
      </w:r>
      <w:r w:rsidRPr="00806799">
        <w:rPr>
          <w:rFonts w:ascii="Times New Roman" w:eastAsia="Times New Roman" w:hAnsi="Times New Roman" w:cs="Times New Roman"/>
          <w:spacing w:val="5"/>
          <w:sz w:val="24"/>
          <w:szCs w:val="24"/>
        </w:rPr>
        <w:t xml:space="preserve"> </w:t>
      </w:r>
      <w:r w:rsidRPr="00806799">
        <w:rPr>
          <w:rFonts w:ascii="Times New Roman" w:eastAsia="Times New Roman" w:hAnsi="Times New Roman" w:cs="Times New Roman"/>
          <w:sz w:val="24"/>
          <w:szCs w:val="24"/>
        </w:rPr>
        <w:t>развития</w:t>
      </w:r>
      <w:r w:rsidRPr="00806799">
        <w:rPr>
          <w:rFonts w:ascii="Times New Roman" w:eastAsia="Times New Roman" w:hAnsi="Times New Roman" w:cs="Times New Roman"/>
          <w:spacing w:val="-3"/>
          <w:sz w:val="24"/>
          <w:szCs w:val="24"/>
        </w:rPr>
        <w:t xml:space="preserve"> </w:t>
      </w:r>
      <w:r w:rsidRPr="00806799">
        <w:rPr>
          <w:rFonts w:ascii="Times New Roman" w:eastAsia="Times New Roman" w:hAnsi="Times New Roman" w:cs="Times New Roman"/>
          <w:sz w:val="24"/>
          <w:szCs w:val="24"/>
        </w:rPr>
        <w:t>личности</w:t>
      </w:r>
      <w:r w:rsidRPr="00806799">
        <w:rPr>
          <w:rFonts w:ascii="Times New Roman" w:eastAsia="Times New Roman" w:hAnsi="Times New Roman" w:cs="Times New Roman"/>
          <w:spacing w:val="3"/>
          <w:sz w:val="24"/>
          <w:szCs w:val="24"/>
        </w:rPr>
        <w:t xml:space="preserve"> </w:t>
      </w:r>
      <w:r w:rsidRPr="00806799">
        <w:rPr>
          <w:rFonts w:ascii="Times New Roman" w:eastAsia="Times New Roman" w:hAnsi="Times New Roman" w:cs="Times New Roman"/>
          <w:sz w:val="24"/>
          <w:szCs w:val="24"/>
        </w:rPr>
        <w:t>ребенка.</w:t>
      </w:r>
    </w:p>
    <w:p w14:paraId="2998D86D" w14:textId="77777777" w:rsidR="003101DC" w:rsidRPr="00806799" w:rsidRDefault="003101DC" w:rsidP="003101DC">
      <w:pPr>
        <w:spacing w:before="9"/>
        <w:ind w:left="797" w:right="809"/>
        <w:jc w:val="center"/>
        <w:rPr>
          <w:rFonts w:ascii="Times New Roman" w:eastAsia="Times New Roman" w:hAnsi="Times New Roman" w:cs="Times New Roman"/>
          <w:b/>
          <w:sz w:val="24"/>
          <w:u w:val="thick"/>
        </w:rPr>
      </w:pPr>
    </w:p>
    <w:p w14:paraId="67B3A530" w14:textId="77777777" w:rsidR="003101DC" w:rsidRPr="00806799" w:rsidRDefault="003101DC" w:rsidP="003101DC">
      <w:pPr>
        <w:spacing w:before="9"/>
        <w:ind w:left="797" w:right="809"/>
        <w:jc w:val="center"/>
        <w:rPr>
          <w:rFonts w:ascii="Times New Roman" w:eastAsia="Times New Roman" w:hAnsi="Times New Roman" w:cs="Times New Roman"/>
          <w:b/>
          <w:sz w:val="24"/>
        </w:rPr>
      </w:pPr>
      <w:r w:rsidRPr="00806799">
        <w:rPr>
          <w:rFonts w:ascii="Times New Roman" w:eastAsia="Times New Roman" w:hAnsi="Times New Roman" w:cs="Times New Roman"/>
          <w:b/>
          <w:sz w:val="24"/>
          <w:u w:val="thick"/>
        </w:rPr>
        <w:t>Методическая</w:t>
      </w:r>
      <w:r w:rsidRPr="00806799">
        <w:rPr>
          <w:rFonts w:ascii="Times New Roman" w:eastAsia="Times New Roman" w:hAnsi="Times New Roman" w:cs="Times New Roman"/>
          <w:b/>
          <w:spacing w:val="-4"/>
          <w:sz w:val="24"/>
          <w:u w:val="thick"/>
        </w:rPr>
        <w:t xml:space="preserve"> </w:t>
      </w:r>
      <w:r w:rsidRPr="00806799">
        <w:rPr>
          <w:rFonts w:ascii="Times New Roman" w:eastAsia="Times New Roman" w:hAnsi="Times New Roman" w:cs="Times New Roman"/>
          <w:b/>
          <w:sz w:val="24"/>
          <w:u w:val="thick"/>
        </w:rPr>
        <w:t>детализация</w:t>
      </w:r>
      <w:r w:rsidRPr="00806799">
        <w:rPr>
          <w:rFonts w:ascii="Times New Roman" w:eastAsia="Times New Roman" w:hAnsi="Times New Roman" w:cs="Times New Roman"/>
          <w:b/>
          <w:spacing w:val="-7"/>
          <w:sz w:val="24"/>
          <w:u w:val="thick"/>
        </w:rPr>
        <w:t xml:space="preserve"> </w:t>
      </w:r>
      <w:r w:rsidRPr="00806799">
        <w:rPr>
          <w:rFonts w:ascii="Times New Roman" w:eastAsia="Times New Roman" w:hAnsi="Times New Roman" w:cs="Times New Roman"/>
          <w:b/>
          <w:sz w:val="24"/>
          <w:u w:val="thick"/>
        </w:rPr>
        <w:t>реализации</w:t>
      </w:r>
      <w:r w:rsidRPr="00806799">
        <w:rPr>
          <w:rFonts w:ascii="Times New Roman" w:eastAsia="Times New Roman" w:hAnsi="Times New Roman" w:cs="Times New Roman"/>
          <w:b/>
          <w:spacing w:val="-2"/>
          <w:sz w:val="24"/>
          <w:u w:val="thick"/>
        </w:rPr>
        <w:t xml:space="preserve"> </w:t>
      </w:r>
      <w:r w:rsidRPr="00806799">
        <w:rPr>
          <w:rFonts w:ascii="Times New Roman" w:eastAsia="Times New Roman" w:hAnsi="Times New Roman" w:cs="Times New Roman"/>
          <w:b/>
          <w:sz w:val="24"/>
          <w:u w:val="thick"/>
        </w:rPr>
        <w:t>воспитательной</w:t>
      </w:r>
      <w:r w:rsidRPr="00806799">
        <w:rPr>
          <w:rFonts w:ascii="Times New Roman" w:eastAsia="Times New Roman" w:hAnsi="Times New Roman" w:cs="Times New Roman"/>
          <w:b/>
          <w:spacing w:val="-3"/>
          <w:sz w:val="24"/>
          <w:u w:val="thick"/>
        </w:rPr>
        <w:t xml:space="preserve"> </w:t>
      </w:r>
      <w:r w:rsidRPr="00806799">
        <w:rPr>
          <w:rFonts w:ascii="Times New Roman" w:eastAsia="Times New Roman" w:hAnsi="Times New Roman" w:cs="Times New Roman"/>
          <w:b/>
          <w:sz w:val="24"/>
          <w:u w:val="thick"/>
        </w:rPr>
        <w:t>деятельности</w:t>
      </w:r>
    </w:p>
    <w:p w14:paraId="71D5093D" w14:textId="77777777" w:rsidR="003101DC" w:rsidRPr="00806799" w:rsidRDefault="003101DC" w:rsidP="003101DC">
      <w:pPr>
        <w:spacing w:before="3"/>
        <w:rPr>
          <w:rFonts w:ascii="Times New Roman" w:eastAsia="Times New Roman" w:hAnsi="Times New Roman" w:cs="Times New Roman"/>
          <w:b/>
          <w:sz w:val="24"/>
          <w:szCs w:val="24"/>
        </w:rPr>
      </w:pPr>
    </w:p>
    <w:tbl>
      <w:tblPr>
        <w:tblStyle w:val="TableNormal"/>
        <w:tblW w:w="15026"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39"/>
        <w:gridCol w:w="10"/>
        <w:gridCol w:w="12277"/>
      </w:tblGrid>
      <w:tr w:rsidR="003101DC" w:rsidRPr="003501FD" w14:paraId="7187B3EF" w14:textId="77777777" w:rsidTr="003101DC">
        <w:trPr>
          <w:trHeight w:val="552"/>
        </w:trPr>
        <w:tc>
          <w:tcPr>
            <w:tcW w:w="2749" w:type="dxa"/>
            <w:gridSpan w:val="2"/>
          </w:tcPr>
          <w:p w14:paraId="14D04B18" w14:textId="77777777" w:rsidR="003101DC" w:rsidRPr="00806799" w:rsidRDefault="003101DC" w:rsidP="00B85C9F">
            <w:pPr>
              <w:spacing w:line="273" w:lineRule="exact"/>
              <w:ind w:left="398"/>
              <w:rPr>
                <w:rFonts w:ascii="Times New Roman" w:eastAsia="Times New Roman" w:hAnsi="Times New Roman" w:cs="Times New Roman"/>
                <w:b/>
                <w:sz w:val="24"/>
                <w:lang w:val="ru-RU"/>
              </w:rPr>
            </w:pPr>
            <w:r w:rsidRPr="00806799">
              <w:rPr>
                <w:rFonts w:ascii="Times New Roman" w:eastAsia="Times New Roman" w:hAnsi="Times New Roman" w:cs="Times New Roman"/>
                <w:b/>
                <w:sz w:val="24"/>
                <w:lang w:val="ru-RU"/>
              </w:rPr>
              <w:t>Должность</w:t>
            </w:r>
          </w:p>
        </w:tc>
        <w:tc>
          <w:tcPr>
            <w:tcW w:w="12277" w:type="dxa"/>
          </w:tcPr>
          <w:p w14:paraId="15DD9AC8" w14:textId="77777777" w:rsidR="003101DC" w:rsidRPr="00806799" w:rsidRDefault="003101DC" w:rsidP="00B85C9F">
            <w:pPr>
              <w:spacing w:line="274" w:lineRule="exact"/>
              <w:ind w:left="2237" w:right="638" w:hanging="1590"/>
              <w:rPr>
                <w:rFonts w:ascii="Times New Roman" w:eastAsia="Times New Roman" w:hAnsi="Times New Roman" w:cs="Times New Roman"/>
                <w:b/>
                <w:sz w:val="24"/>
                <w:lang w:val="ru-RU"/>
              </w:rPr>
            </w:pPr>
            <w:r w:rsidRPr="00806799">
              <w:rPr>
                <w:rFonts w:ascii="Times New Roman" w:eastAsia="Times New Roman" w:hAnsi="Times New Roman" w:cs="Times New Roman"/>
                <w:b/>
                <w:sz w:val="24"/>
                <w:lang w:val="ru-RU"/>
              </w:rPr>
              <w:t>Функционал, связанный</w:t>
            </w:r>
            <w:r w:rsidRPr="00806799">
              <w:rPr>
                <w:rFonts w:ascii="Times New Roman" w:eastAsia="Times New Roman" w:hAnsi="Times New Roman" w:cs="Times New Roman"/>
                <w:b/>
                <w:spacing w:val="-5"/>
                <w:sz w:val="24"/>
                <w:lang w:val="ru-RU"/>
              </w:rPr>
              <w:t xml:space="preserve"> </w:t>
            </w:r>
            <w:r w:rsidRPr="00806799">
              <w:rPr>
                <w:rFonts w:ascii="Times New Roman" w:eastAsia="Times New Roman" w:hAnsi="Times New Roman" w:cs="Times New Roman"/>
                <w:b/>
                <w:sz w:val="24"/>
                <w:lang w:val="ru-RU"/>
              </w:rPr>
              <w:t>с</w:t>
            </w:r>
            <w:r w:rsidRPr="00806799">
              <w:rPr>
                <w:rFonts w:ascii="Times New Roman" w:eastAsia="Times New Roman" w:hAnsi="Times New Roman" w:cs="Times New Roman"/>
                <w:b/>
                <w:spacing w:val="-2"/>
                <w:sz w:val="24"/>
                <w:lang w:val="ru-RU"/>
              </w:rPr>
              <w:t xml:space="preserve"> </w:t>
            </w:r>
            <w:r w:rsidRPr="00806799">
              <w:rPr>
                <w:rFonts w:ascii="Times New Roman" w:eastAsia="Times New Roman" w:hAnsi="Times New Roman" w:cs="Times New Roman"/>
                <w:b/>
                <w:sz w:val="24"/>
                <w:lang w:val="ru-RU"/>
              </w:rPr>
              <w:t>организацией</w:t>
            </w:r>
            <w:r w:rsidRPr="00806799">
              <w:rPr>
                <w:rFonts w:ascii="Times New Roman" w:eastAsia="Times New Roman" w:hAnsi="Times New Roman" w:cs="Times New Roman"/>
                <w:b/>
                <w:spacing w:val="-6"/>
                <w:sz w:val="24"/>
                <w:lang w:val="ru-RU"/>
              </w:rPr>
              <w:t xml:space="preserve"> </w:t>
            </w:r>
            <w:r w:rsidRPr="00806799">
              <w:rPr>
                <w:rFonts w:ascii="Times New Roman" w:eastAsia="Times New Roman" w:hAnsi="Times New Roman" w:cs="Times New Roman"/>
                <w:b/>
                <w:sz w:val="24"/>
                <w:lang w:val="ru-RU"/>
              </w:rPr>
              <w:t>и</w:t>
            </w:r>
            <w:r w:rsidRPr="00806799">
              <w:rPr>
                <w:rFonts w:ascii="Times New Roman" w:eastAsia="Times New Roman" w:hAnsi="Times New Roman" w:cs="Times New Roman"/>
                <w:b/>
                <w:spacing w:val="-5"/>
                <w:sz w:val="24"/>
                <w:lang w:val="ru-RU"/>
              </w:rPr>
              <w:t xml:space="preserve"> </w:t>
            </w:r>
            <w:r w:rsidRPr="00806799">
              <w:rPr>
                <w:rFonts w:ascii="Times New Roman" w:eastAsia="Times New Roman" w:hAnsi="Times New Roman" w:cs="Times New Roman"/>
                <w:b/>
                <w:sz w:val="24"/>
                <w:lang w:val="ru-RU"/>
              </w:rPr>
              <w:t>реализацией</w:t>
            </w:r>
            <w:r w:rsidRPr="00806799">
              <w:rPr>
                <w:rFonts w:ascii="Times New Roman" w:eastAsia="Times New Roman" w:hAnsi="Times New Roman" w:cs="Times New Roman"/>
                <w:b/>
                <w:spacing w:val="-57"/>
                <w:sz w:val="24"/>
                <w:lang w:val="ru-RU"/>
              </w:rPr>
              <w:t xml:space="preserve"> </w:t>
            </w:r>
            <w:r w:rsidRPr="00806799">
              <w:rPr>
                <w:rFonts w:ascii="Times New Roman" w:eastAsia="Times New Roman" w:hAnsi="Times New Roman" w:cs="Times New Roman"/>
                <w:b/>
                <w:sz w:val="24"/>
                <w:lang w:val="ru-RU"/>
              </w:rPr>
              <w:t>воспитательного</w:t>
            </w:r>
            <w:r w:rsidRPr="00806799">
              <w:rPr>
                <w:rFonts w:ascii="Times New Roman" w:eastAsia="Times New Roman" w:hAnsi="Times New Roman" w:cs="Times New Roman"/>
                <w:b/>
                <w:spacing w:val="-4"/>
                <w:sz w:val="24"/>
                <w:lang w:val="ru-RU"/>
              </w:rPr>
              <w:t xml:space="preserve"> </w:t>
            </w:r>
            <w:r w:rsidRPr="00806799">
              <w:rPr>
                <w:rFonts w:ascii="Times New Roman" w:eastAsia="Times New Roman" w:hAnsi="Times New Roman" w:cs="Times New Roman"/>
                <w:b/>
                <w:sz w:val="24"/>
                <w:lang w:val="ru-RU"/>
              </w:rPr>
              <w:t>процесса</w:t>
            </w:r>
          </w:p>
        </w:tc>
      </w:tr>
      <w:tr w:rsidR="003101DC" w:rsidRPr="003501FD" w14:paraId="53F0CCB2" w14:textId="77777777" w:rsidTr="003101DC">
        <w:trPr>
          <w:trHeight w:val="3864"/>
        </w:trPr>
        <w:tc>
          <w:tcPr>
            <w:tcW w:w="2749" w:type="dxa"/>
            <w:gridSpan w:val="2"/>
          </w:tcPr>
          <w:p w14:paraId="7E0ECA63" w14:textId="77777777" w:rsidR="003101DC" w:rsidRPr="00806799" w:rsidRDefault="003101DC" w:rsidP="00B85C9F">
            <w:pPr>
              <w:spacing w:line="237" w:lineRule="auto"/>
              <w:ind w:left="110" w:right="448"/>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lastRenderedPageBreak/>
              <w:t>Заведующий</w:t>
            </w:r>
          </w:p>
        </w:tc>
        <w:tc>
          <w:tcPr>
            <w:tcW w:w="12277" w:type="dxa"/>
          </w:tcPr>
          <w:p w14:paraId="18772DD4" w14:textId="77777777" w:rsidR="003101DC" w:rsidRPr="00806799" w:rsidRDefault="003101DC" w:rsidP="000E090A">
            <w:pPr>
              <w:numPr>
                <w:ilvl w:val="0"/>
                <w:numId w:val="145"/>
              </w:numPr>
              <w:tabs>
                <w:tab w:val="left" w:pos="254"/>
              </w:tabs>
              <w:spacing w:line="261" w:lineRule="exact"/>
              <w:ind w:left="253" w:hanging="145"/>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 назначает ответственного за методическое сопровождение реализации Программы; </w:t>
            </w:r>
          </w:p>
          <w:p w14:paraId="2F25ED37" w14:textId="77777777" w:rsidR="003101DC" w:rsidRPr="00806799" w:rsidRDefault="003101DC" w:rsidP="00B85C9F">
            <w:pPr>
              <w:tabs>
                <w:tab w:val="left" w:pos="254"/>
              </w:tabs>
              <w:spacing w:line="261" w:lineRule="exact"/>
              <w:ind w:left="108"/>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осуществляет административный контроль реализации Программы на уровне ДОО;</w:t>
            </w:r>
          </w:p>
          <w:p w14:paraId="5D0A3098" w14:textId="77777777" w:rsidR="003101DC" w:rsidRPr="00806799" w:rsidRDefault="003101DC" w:rsidP="00B85C9F">
            <w:pPr>
              <w:tabs>
                <w:tab w:val="left" w:pos="254"/>
              </w:tabs>
              <w:spacing w:line="261" w:lineRule="exact"/>
              <w:ind w:left="108"/>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 - создает условия на уровне мотивации, воспитательной среды, позволяющие педагогическому составу реализовать Программу; </w:t>
            </w:r>
          </w:p>
          <w:p w14:paraId="6AF71A59" w14:textId="77777777" w:rsidR="003101DC" w:rsidRPr="00806799" w:rsidRDefault="003101DC" w:rsidP="00B85C9F">
            <w:pPr>
              <w:tabs>
                <w:tab w:val="left" w:pos="254"/>
              </w:tabs>
              <w:spacing w:line="261" w:lineRule="exact"/>
              <w:ind w:left="108"/>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 при заключении договоров с родителями обсуждает их включение в реализацию Программы; </w:t>
            </w:r>
          </w:p>
          <w:p w14:paraId="24BAAE16" w14:textId="77777777" w:rsidR="003101DC" w:rsidRPr="00806799" w:rsidRDefault="003101DC" w:rsidP="00B85C9F">
            <w:pPr>
              <w:tabs>
                <w:tab w:val="left" w:pos="254"/>
              </w:tabs>
              <w:spacing w:line="261" w:lineRule="exact"/>
              <w:ind w:left="108"/>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 создает и участвует в работе комиссий по этике, соблюдению прав участников образовательных отношений, особенно при решение конфликтных ситуаций; </w:t>
            </w:r>
          </w:p>
          <w:p w14:paraId="28B54F3F" w14:textId="77777777" w:rsidR="003101DC" w:rsidRPr="00806799" w:rsidRDefault="003101DC" w:rsidP="00B85C9F">
            <w:pPr>
              <w:tabs>
                <w:tab w:val="left" w:pos="254"/>
              </w:tabs>
              <w:spacing w:line="261" w:lineRule="exact"/>
              <w:ind w:left="108"/>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участвует в работе ППк по вопросам воспитания;</w:t>
            </w:r>
          </w:p>
          <w:p w14:paraId="4EADE1C7" w14:textId="77777777" w:rsidR="003101DC" w:rsidRPr="00806799" w:rsidRDefault="003101DC" w:rsidP="00B85C9F">
            <w:pPr>
              <w:tabs>
                <w:tab w:val="left" w:pos="254"/>
              </w:tabs>
              <w:spacing w:line="261" w:lineRule="exact"/>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 - учитывает важные аспекты Программы при разработке нормативно – правовой базы</w:t>
            </w:r>
          </w:p>
          <w:p w14:paraId="7FBB6A7A" w14:textId="77777777" w:rsidR="003101DC" w:rsidRPr="00806799" w:rsidRDefault="003101DC" w:rsidP="00B85C9F">
            <w:pPr>
              <w:tabs>
                <w:tab w:val="left" w:pos="254"/>
              </w:tabs>
              <w:spacing w:line="261" w:lineRule="exact"/>
              <w:rPr>
                <w:rFonts w:ascii="Times New Roman" w:eastAsia="Times New Roman" w:hAnsi="Times New Roman" w:cs="Times New Roman"/>
                <w:sz w:val="24"/>
                <w:lang w:val="ru-RU"/>
              </w:rPr>
            </w:pPr>
          </w:p>
        </w:tc>
      </w:tr>
      <w:tr w:rsidR="003101DC" w:rsidRPr="003501FD" w14:paraId="37AEA3F6" w14:textId="77777777" w:rsidTr="003101DC">
        <w:trPr>
          <w:trHeight w:val="830"/>
        </w:trPr>
        <w:tc>
          <w:tcPr>
            <w:tcW w:w="2749" w:type="dxa"/>
            <w:gridSpan w:val="2"/>
          </w:tcPr>
          <w:p w14:paraId="57E9A49A" w14:textId="77777777" w:rsidR="003101DC" w:rsidRPr="00806799" w:rsidRDefault="003101DC" w:rsidP="00B85C9F">
            <w:pPr>
              <w:spacing w:line="237" w:lineRule="auto"/>
              <w:ind w:left="110" w:right="614"/>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Старший</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воспитатель</w:t>
            </w:r>
          </w:p>
          <w:p w14:paraId="395C7CEA" w14:textId="77777777" w:rsidR="003101DC" w:rsidRPr="00806799" w:rsidRDefault="003101DC" w:rsidP="00B85C9F">
            <w:pPr>
              <w:spacing w:line="237" w:lineRule="auto"/>
              <w:ind w:left="110" w:right="614"/>
              <w:rPr>
                <w:rFonts w:ascii="Times New Roman" w:eastAsia="Times New Roman" w:hAnsi="Times New Roman" w:cs="Times New Roman"/>
                <w:sz w:val="24"/>
                <w:lang w:val="ru-RU"/>
              </w:rPr>
            </w:pPr>
          </w:p>
          <w:p w14:paraId="2C30F619" w14:textId="77777777" w:rsidR="003101DC" w:rsidRPr="00806799" w:rsidRDefault="003101DC" w:rsidP="00B85C9F">
            <w:pPr>
              <w:spacing w:line="237" w:lineRule="auto"/>
              <w:ind w:left="110" w:right="614"/>
              <w:rPr>
                <w:rFonts w:ascii="Times New Roman" w:eastAsia="Times New Roman" w:hAnsi="Times New Roman" w:cs="Times New Roman"/>
                <w:sz w:val="24"/>
                <w:lang w:val="ru-RU"/>
              </w:rPr>
            </w:pPr>
          </w:p>
          <w:p w14:paraId="6D5DF5CB" w14:textId="77777777" w:rsidR="003101DC" w:rsidRPr="00806799" w:rsidRDefault="003101DC" w:rsidP="00B85C9F">
            <w:pPr>
              <w:spacing w:line="237" w:lineRule="auto"/>
              <w:ind w:left="110" w:right="614"/>
              <w:rPr>
                <w:rFonts w:ascii="Times New Roman" w:eastAsia="Times New Roman" w:hAnsi="Times New Roman" w:cs="Times New Roman"/>
                <w:sz w:val="24"/>
                <w:lang w:val="ru-RU"/>
              </w:rPr>
            </w:pPr>
          </w:p>
          <w:p w14:paraId="48AB6F59" w14:textId="77777777" w:rsidR="003101DC" w:rsidRPr="00806799" w:rsidRDefault="003101DC" w:rsidP="00B85C9F">
            <w:pPr>
              <w:spacing w:line="237" w:lineRule="auto"/>
              <w:ind w:left="110" w:right="614"/>
              <w:rPr>
                <w:rFonts w:ascii="Times New Roman" w:eastAsia="Times New Roman" w:hAnsi="Times New Roman" w:cs="Times New Roman"/>
                <w:sz w:val="24"/>
                <w:lang w:val="ru-RU"/>
              </w:rPr>
            </w:pPr>
          </w:p>
        </w:tc>
        <w:tc>
          <w:tcPr>
            <w:tcW w:w="12277" w:type="dxa"/>
          </w:tcPr>
          <w:p w14:paraId="73DB73E2" w14:textId="77777777" w:rsidR="003101DC" w:rsidRPr="00806799" w:rsidRDefault="003101DC" w:rsidP="000E090A">
            <w:pPr>
              <w:numPr>
                <w:ilvl w:val="0"/>
                <w:numId w:val="144"/>
              </w:numPr>
              <w:tabs>
                <w:tab w:val="left" w:pos="389"/>
                <w:tab w:val="left" w:pos="4561"/>
              </w:tabs>
              <w:spacing w:line="237" w:lineRule="auto"/>
              <w:ind w:right="96" w:firstLine="0"/>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организует  </w:t>
            </w:r>
            <w:r w:rsidRPr="00806799">
              <w:rPr>
                <w:rFonts w:ascii="Times New Roman" w:eastAsia="Times New Roman" w:hAnsi="Times New Roman" w:cs="Times New Roman"/>
                <w:spacing w:val="14"/>
                <w:sz w:val="24"/>
                <w:lang w:val="ru-RU"/>
              </w:rPr>
              <w:t xml:space="preserve"> </w:t>
            </w:r>
            <w:r w:rsidRPr="00806799">
              <w:rPr>
                <w:rFonts w:ascii="Times New Roman" w:eastAsia="Times New Roman" w:hAnsi="Times New Roman" w:cs="Times New Roman"/>
                <w:sz w:val="24"/>
                <w:lang w:val="ru-RU"/>
              </w:rPr>
              <w:t xml:space="preserve">практическую  </w:t>
            </w:r>
            <w:r w:rsidRPr="00806799">
              <w:rPr>
                <w:rFonts w:ascii="Times New Roman" w:eastAsia="Times New Roman" w:hAnsi="Times New Roman" w:cs="Times New Roman"/>
                <w:spacing w:val="12"/>
                <w:sz w:val="24"/>
                <w:lang w:val="ru-RU"/>
              </w:rPr>
              <w:t xml:space="preserve"> </w:t>
            </w:r>
            <w:r w:rsidRPr="00806799">
              <w:rPr>
                <w:rFonts w:ascii="Times New Roman" w:eastAsia="Times New Roman" w:hAnsi="Times New Roman" w:cs="Times New Roman"/>
                <w:sz w:val="24"/>
                <w:lang w:val="ru-RU"/>
              </w:rPr>
              <w:t xml:space="preserve">работу  </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в</w:t>
            </w:r>
            <w:r w:rsidRPr="00806799">
              <w:rPr>
                <w:rFonts w:ascii="Times New Roman" w:eastAsia="Times New Roman" w:hAnsi="Times New Roman" w:cs="Times New Roman"/>
                <w:sz w:val="24"/>
                <w:lang w:val="ru-RU"/>
              </w:rPr>
              <w:tab/>
              <w:t>ДОО</w:t>
            </w:r>
            <w:r w:rsidRPr="00806799">
              <w:rPr>
                <w:rFonts w:ascii="Times New Roman" w:eastAsia="Times New Roman" w:hAnsi="Times New Roman" w:cs="Times New Roman"/>
                <w:spacing w:val="11"/>
                <w:sz w:val="24"/>
                <w:lang w:val="ru-RU"/>
              </w:rPr>
              <w:t xml:space="preserve"> </w:t>
            </w:r>
            <w:r w:rsidRPr="00806799">
              <w:rPr>
                <w:rFonts w:ascii="Times New Roman" w:eastAsia="Times New Roman" w:hAnsi="Times New Roman" w:cs="Times New Roman"/>
                <w:sz w:val="24"/>
                <w:lang w:val="ru-RU"/>
              </w:rPr>
              <w:t>в</w:t>
            </w:r>
            <w:r w:rsidRPr="00806799">
              <w:rPr>
                <w:rFonts w:ascii="Times New Roman" w:eastAsia="Times New Roman" w:hAnsi="Times New Roman" w:cs="Times New Roman"/>
                <w:spacing w:val="12"/>
                <w:sz w:val="24"/>
                <w:lang w:val="ru-RU"/>
              </w:rPr>
              <w:t xml:space="preserve"> </w:t>
            </w:r>
            <w:r w:rsidRPr="00806799">
              <w:rPr>
                <w:rFonts w:ascii="Times New Roman" w:eastAsia="Times New Roman" w:hAnsi="Times New Roman" w:cs="Times New Roman"/>
                <w:sz w:val="24"/>
                <w:lang w:val="ru-RU"/>
              </w:rPr>
              <w:t>соответствии</w:t>
            </w:r>
            <w:r w:rsidRPr="00806799">
              <w:rPr>
                <w:rFonts w:ascii="Times New Roman" w:eastAsia="Times New Roman" w:hAnsi="Times New Roman" w:cs="Times New Roman"/>
                <w:spacing w:val="11"/>
                <w:sz w:val="24"/>
                <w:lang w:val="ru-RU"/>
              </w:rPr>
              <w:t xml:space="preserve"> </w:t>
            </w:r>
            <w:r w:rsidRPr="00806799">
              <w:rPr>
                <w:rFonts w:ascii="Times New Roman" w:eastAsia="Times New Roman" w:hAnsi="Times New Roman" w:cs="Times New Roman"/>
                <w:sz w:val="24"/>
                <w:lang w:val="ru-RU"/>
              </w:rPr>
              <w:t>с</w:t>
            </w:r>
            <w:r w:rsidRPr="00806799">
              <w:rPr>
                <w:rFonts w:ascii="Times New Roman" w:eastAsia="Times New Roman" w:hAnsi="Times New Roman" w:cs="Times New Roman"/>
                <w:spacing w:val="-57"/>
                <w:sz w:val="24"/>
                <w:lang w:val="ru-RU"/>
              </w:rPr>
              <w:t xml:space="preserve"> </w:t>
            </w:r>
            <w:r w:rsidRPr="00806799">
              <w:rPr>
                <w:rFonts w:ascii="Times New Roman" w:eastAsia="Times New Roman" w:hAnsi="Times New Roman" w:cs="Times New Roman"/>
                <w:sz w:val="24"/>
                <w:lang w:val="ru-RU"/>
              </w:rPr>
              <w:t>календарным</w:t>
            </w:r>
            <w:r w:rsidRPr="00806799">
              <w:rPr>
                <w:rFonts w:ascii="Times New Roman" w:eastAsia="Times New Roman" w:hAnsi="Times New Roman" w:cs="Times New Roman"/>
                <w:spacing w:val="2"/>
                <w:sz w:val="24"/>
                <w:lang w:val="ru-RU"/>
              </w:rPr>
              <w:t xml:space="preserve"> </w:t>
            </w:r>
            <w:r w:rsidRPr="00806799">
              <w:rPr>
                <w:rFonts w:ascii="Times New Roman" w:eastAsia="Times New Roman" w:hAnsi="Times New Roman" w:cs="Times New Roman"/>
                <w:sz w:val="24"/>
                <w:lang w:val="ru-RU"/>
              </w:rPr>
              <w:t>планом</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воспитательной</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работы;</w:t>
            </w:r>
          </w:p>
          <w:p w14:paraId="44F99B0A" w14:textId="77777777" w:rsidR="003101DC" w:rsidRPr="00806799" w:rsidRDefault="003101DC" w:rsidP="000E090A">
            <w:pPr>
              <w:numPr>
                <w:ilvl w:val="0"/>
                <w:numId w:val="148"/>
              </w:numPr>
              <w:tabs>
                <w:tab w:val="left" w:pos="432"/>
              </w:tabs>
              <w:ind w:right="91" w:firstLine="0"/>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проводит</w:t>
            </w:r>
            <w:r w:rsidRPr="00806799">
              <w:rPr>
                <w:rFonts w:ascii="Times New Roman" w:eastAsia="Times New Roman" w:hAnsi="Times New Roman" w:cs="Times New Roman"/>
                <w:spacing w:val="-4"/>
                <w:sz w:val="24"/>
                <w:lang w:val="ru-RU"/>
              </w:rPr>
              <w:t xml:space="preserve"> </w:t>
            </w:r>
            <w:r w:rsidRPr="00806799">
              <w:rPr>
                <w:rFonts w:ascii="Times New Roman" w:eastAsia="Times New Roman" w:hAnsi="Times New Roman" w:cs="Times New Roman"/>
                <w:sz w:val="24"/>
                <w:lang w:val="ru-RU"/>
              </w:rPr>
              <w:t>мониторинг</w:t>
            </w:r>
            <w:r w:rsidRPr="00806799">
              <w:rPr>
                <w:rFonts w:ascii="Times New Roman" w:eastAsia="Times New Roman" w:hAnsi="Times New Roman" w:cs="Times New Roman"/>
                <w:spacing w:val="-2"/>
                <w:sz w:val="24"/>
                <w:lang w:val="ru-RU"/>
              </w:rPr>
              <w:t xml:space="preserve"> </w:t>
            </w:r>
            <w:r w:rsidRPr="00806799">
              <w:rPr>
                <w:rFonts w:ascii="Times New Roman" w:eastAsia="Times New Roman" w:hAnsi="Times New Roman" w:cs="Times New Roman"/>
                <w:sz w:val="24"/>
                <w:lang w:val="ru-RU"/>
              </w:rPr>
              <w:t>состояния</w:t>
            </w:r>
            <w:r w:rsidRPr="00806799">
              <w:rPr>
                <w:rFonts w:ascii="Times New Roman" w:eastAsia="Times New Roman" w:hAnsi="Times New Roman" w:cs="Times New Roman"/>
                <w:spacing w:val="-9"/>
                <w:sz w:val="24"/>
                <w:lang w:val="ru-RU"/>
              </w:rPr>
              <w:t xml:space="preserve"> </w:t>
            </w:r>
            <w:r w:rsidRPr="00806799">
              <w:rPr>
                <w:rFonts w:ascii="Times New Roman" w:eastAsia="Times New Roman" w:hAnsi="Times New Roman" w:cs="Times New Roman"/>
                <w:sz w:val="24"/>
                <w:lang w:val="ru-RU"/>
              </w:rPr>
              <w:t>воспитательной</w:t>
            </w:r>
            <w:r w:rsidRPr="00806799">
              <w:rPr>
                <w:rFonts w:ascii="Times New Roman" w:eastAsia="Times New Roman" w:hAnsi="Times New Roman" w:cs="Times New Roman"/>
                <w:spacing w:val="-7"/>
                <w:sz w:val="24"/>
                <w:lang w:val="ru-RU"/>
              </w:rPr>
              <w:t xml:space="preserve"> </w:t>
            </w:r>
            <w:r w:rsidRPr="00806799">
              <w:rPr>
                <w:rFonts w:ascii="Times New Roman" w:eastAsia="Times New Roman" w:hAnsi="Times New Roman" w:cs="Times New Roman"/>
                <w:sz w:val="24"/>
                <w:lang w:val="ru-RU"/>
              </w:rPr>
              <w:t>деятельности;</w:t>
            </w:r>
          </w:p>
          <w:p w14:paraId="36BDA4E0" w14:textId="77777777" w:rsidR="003101DC" w:rsidRPr="00806799" w:rsidRDefault="003101DC" w:rsidP="000E090A">
            <w:pPr>
              <w:numPr>
                <w:ilvl w:val="0"/>
                <w:numId w:val="148"/>
              </w:numPr>
              <w:tabs>
                <w:tab w:val="left" w:pos="432"/>
              </w:tabs>
              <w:ind w:right="91" w:firstLine="0"/>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организует</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повышение</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квалификации</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и</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профессиональной</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переподготовки</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педагогов</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для</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совершенствования</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их</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психолого-</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педагогической</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компетентности;</w:t>
            </w:r>
          </w:p>
          <w:p w14:paraId="246B01D7" w14:textId="77777777" w:rsidR="003101DC" w:rsidRPr="00806799" w:rsidRDefault="003101DC" w:rsidP="000E090A">
            <w:pPr>
              <w:numPr>
                <w:ilvl w:val="0"/>
                <w:numId w:val="148"/>
              </w:numPr>
              <w:tabs>
                <w:tab w:val="left" w:pos="254"/>
              </w:tabs>
              <w:spacing w:line="274" w:lineRule="exact"/>
              <w:ind w:left="253" w:hanging="145"/>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анализирует</w:t>
            </w:r>
            <w:r w:rsidRPr="00806799">
              <w:rPr>
                <w:rFonts w:ascii="Times New Roman" w:eastAsia="Times New Roman" w:hAnsi="Times New Roman" w:cs="Times New Roman"/>
                <w:spacing w:val="-4"/>
                <w:sz w:val="24"/>
                <w:lang w:val="ru-RU"/>
              </w:rPr>
              <w:t xml:space="preserve"> </w:t>
            </w:r>
            <w:r w:rsidRPr="00806799">
              <w:rPr>
                <w:rFonts w:ascii="Times New Roman" w:eastAsia="Times New Roman" w:hAnsi="Times New Roman" w:cs="Times New Roman"/>
                <w:sz w:val="24"/>
                <w:lang w:val="ru-RU"/>
              </w:rPr>
              <w:t>и</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контролирует</w:t>
            </w:r>
            <w:r w:rsidRPr="00806799">
              <w:rPr>
                <w:rFonts w:ascii="Times New Roman" w:eastAsia="Times New Roman" w:hAnsi="Times New Roman" w:cs="Times New Roman"/>
                <w:spacing w:val="-4"/>
                <w:sz w:val="24"/>
                <w:lang w:val="ru-RU"/>
              </w:rPr>
              <w:t xml:space="preserve"> </w:t>
            </w:r>
            <w:r w:rsidRPr="00806799">
              <w:rPr>
                <w:rFonts w:ascii="Times New Roman" w:eastAsia="Times New Roman" w:hAnsi="Times New Roman" w:cs="Times New Roman"/>
                <w:sz w:val="24"/>
                <w:lang w:val="ru-RU"/>
              </w:rPr>
              <w:t>воспитательную</w:t>
            </w:r>
            <w:r w:rsidRPr="00806799">
              <w:rPr>
                <w:rFonts w:ascii="Times New Roman" w:eastAsia="Times New Roman" w:hAnsi="Times New Roman" w:cs="Times New Roman"/>
                <w:spacing w:val="-6"/>
                <w:sz w:val="24"/>
                <w:lang w:val="ru-RU"/>
              </w:rPr>
              <w:t xml:space="preserve"> </w:t>
            </w:r>
            <w:r w:rsidRPr="00806799">
              <w:rPr>
                <w:rFonts w:ascii="Times New Roman" w:eastAsia="Times New Roman" w:hAnsi="Times New Roman" w:cs="Times New Roman"/>
                <w:sz w:val="24"/>
                <w:lang w:val="ru-RU"/>
              </w:rPr>
              <w:t>деятельность;</w:t>
            </w:r>
          </w:p>
          <w:p w14:paraId="38324E20" w14:textId="77777777" w:rsidR="003101DC" w:rsidRPr="00806799" w:rsidRDefault="003101DC" w:rsidP="000E090A">
            <w:pPr>
              <w:numPr>
                <w:ilvl w:val="0"/>
                <w:numId w:val="148"/>
              </w:numPr>
              <w:tabs>
                <w:tab w:val="left" w:pos="317"/>
              </w:tabs>
              <w:spacing w:line="237" w:lineRule="auto"/>
              <w:ind w:right="97" w:firstLine="0"/>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способствует</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распространению</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передового</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опыта</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педагогов</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для</w:t>
            </w:r>
            <w:r w:rsidRPr="00806799">
              <w:rPr>
                <w:rFonts w:ascii="Times New Roman" w:eastAsia="Times New Roman" w:hAnsi="Times New Roman" w:cs="Times New Roman"/>
                <w:spacing w:val="-57"/>
                <w:sz w:val="24"/>
                <w:lang w:val="ru-RU"/>
              </w:rPr>
              <w:t xml:space="preserve"> </w:t>
            </w:r>
            <w:r w:rsidRPr="00806799">
              <w:rPr>
                <w:rFonts w:ascii="Times New Roman" w:eastAsia="Times New Roman" w:hAnsi="Times New Roman" w:cs="Times New Roman"/>
                <w:sz w:val="24"/>
                <w:lang w:val="ru-RU"/>
              </w:rPr>
              <w:t>других</w:t>
            </w:r>
            <w:r w:rsidRPr="00806799">
              <w:rPr>
                <w:rFonts w:ascii="Times New Roman" w:eastAsia="Times New Roman" w:hAnsi="Times New Roman" w:cs="Times New Roman"/>
                <w:spacing w:val="-4"/>
                <w:sz w:val="24"/>
                <w:lang w:val="ru-RU"/>
              </w:rPr>
              <w:t xml:space="preserve"> </w:t>
            </w:r>
            <w:r w:rsidRPr="00806799">
              <w:rPr>
                <w:rFonts w:ascii="Times New Roman" w:eastAsia="Times New Roman" w:hAnsi="Times New Roman" w:cs="Times New Roman"/>
                <w:sz w:val="24"/>
                <w:lang w:val="ru-RU"/>
              </w:rPr>
              <w:t>образовательных</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организаций;</w:t>
            </w:r>
          </w:p>
          <w:p w14:paraId="7CEC043A" w14:textId="77777777" w:rsidR="003101DC" w:rsidRPr="00806799" w:rsidRDefault="003101DC" w:rsidP="000E090A">
            <w:pPr>
              <w:numPr>
                <w:ilvl w:val="0"/>
                <w:numId w:val="148"/>
              </w:numPr>
              <w:tabs>
                <w:tab w:val="left" w:pos="369"/>
              </w:tabs>
              <w:spacing w:before="2" w:line="237" w:lineRule="auto"/>
              <w:ind w:right="99" w:firstLine="0"/>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формирует</w:t>
            </w:r>
            <w:r w:rsidRPr="00806799">
              <w:rPr>
                <w:rFonts w:ascii="Times New Roman" w:eastAsia="Times New Roman" w:hAnsi="Times New Roman" w:cs="Times New Roman"/>
                <w:spacing w:val="54"/>
                <w:sz w:val="24"/>
                <w:lang w:val="ru-RU"/>
              </w:rPr>
              <w:t xml:space="preserve"> </w:t>
            </w:r>
            <w:r w:rsidRPr="00806799">
              <w:rPr>
                <w:rFonts w:ascii="Times New Roman" w:eastAsia="Times New Roman" w:hAnsi="Times New Roman" w:cs="Times New Roman"/>
                <w:sz w:val="24"/>
                <w:lang w:val="ru-RU"/>
              </w:rPr>
              <w:t>мотивацию</w:t>
            </w:r>
            <w:r w:rsidRPr="00806799">
              <w:rPr>
                <w:rFonts w:ascii="Times New Roman" w:eastAsia="Times New Roman" w:hAnsi="Times New Roman" w:cs="Times New Roman"/>
                <w:spacing w:val="51"/>
                <w:sz w:val="24"/>
                <w:lang w:val="ru-RU"/>
              </w:rPr>
              <w:t xml:space="preserve"> </w:t>
            </w:r>
            <w:r w:rsidRPr="00806799">
              <w:rPr>
                <w:rFonts w:ascii="Times New Roman" w:eastAsia="Times New Roman" w:hAnsi="Times New Roman" w:cs="Times New Roman"/>
                <w:sz w:val="24"/>
                <w:lang w:val="ru-RU"/>
              </w:rPr>
              <w:t>педагогов</w:t>
            </w:r>
            <w:r w:rsidRPr="00806799">
              <w:rPr>
                <w:rFonts w:ascii="Times New Roman" w:eastAsia="Times New Roman" w:hAnsi="Times New Roman" w:cs="Times New Roman"/>
                <w:spacing w:val="55"/>
                <w:sz w:val="24"/>
                <w:lang w:val="ru-RU"/>
              </w:rPr>
              <w:t xml:space="preserve"> </w:t>
            </w:r>
            <w:r w:rsidRPr="00806799">
              <w:rPr>
                <w:rFonts w:ascii="Times New Roman" w:eastAsia="Times New Roman" w:hAnsi="Times New Roman" w:cs="Times New Roman"/>
                <w:sz w:val="24"/>
                <w:lang w:val="ru-RU"/>
              </w:rPr>
              <w:t>к</w:t>
            </w:r>
            <w:r w:rsidRPr="00806799">
              <w:rPr>
                <w:rFonts w:ascii="Times New Roman" w:eastAsia="Times New Roman" w:hAnsi="Times New Roman" w:cs="Times New Roman"/>
                <w:spacing w:val="51"/>
                <w:sz w:val="24"/>
                <w:lang w:val="ru-RU"/>
              </w:rPr>
              <w:t xml:space="preserve"> </w:t>
            </w:r>
            <w:r w:rsidRPr="00806799">
              <w:rPr>
                <w:rFonts w:ascii="Times New Roman" w:eastAsia="Times New Roman" w:hAnsi="Times New Roman" w:cs="Times New Roman"/>
                <w:sz w:val="24"/>
                <w:lang w:val="ru-RU"/>
              </w:rPr>
              <w:t>участию</w:t>
            </w:r>
            <w:r w:rsidRPr="00806799">
              <w:rPr>
                <w:rFonts w:ascii="Times New Roman" w:eastAsia="Times New Roman" w:hAnsi="Times New Roman" w:cs="Times New Roman"/>
                <w:spacing w:val="51"/>
                <w:sz w:val="24"/>
                <w:lang w:val="ru-RU"/>
              </w:rPr>
              <w:t xml:space="preserve"> </w:t>
            </w:r>
            <w:r w:rsidRPr="00806799">
              <w:rPr>
                <w:rFonts w:ascii="Times New Roman" w:eastAsia="Times New Roman" w:hAnsi="Times New Roman" w:cs="Times New Roman"/>
                <w:sz w:val="24"/>
                <w:lang w:val="ru-RU"/>
              </w:rPr>
              <w:t>в</w:t>
            </w:r>
            <w:r w:rsidRPr="00806799">
              <w:rPr>
                <w:rFonts w:ascii="Times New Roman" w:eastAsia="Times New Roman" w:hAnsi="Times New Roman" w:cs="Times New Roman"/>
                <w:spacing w:val="55"/>
                <w:sz w:val="24"/>
                <w:lang w:val="ru-RU"/>
              </w:rPr>
              <w:t xml:space="preserve"> </w:t>
            </w:r>
            <w:r w:rsidRPr="00806799">
              <w:rPr>
                <w:rFonts w:ascii="Times New Roman" w:eastAsia="Times New Roman" w:hAnsi="Times New Roman" w:cs="Times New Roman"/>
                <w:sz w:val="24"/>
                <w:lang w:val="ru-RU"/>
              </w:rPr>
              <w:t>разработке</w:t>
            </w:r>
            <w:r w:rsidRPr="00806799">
              <w:rPr>
                <w:rFonts w:ascii="Times New Roman" w:eastAsia="Times New Roman" w:hAnsi="Times New Roman" w:cs="Times New Roman"/>
                <w:spacing w:val="52"/>
                <w:sz w:val="24"/>
                <w:lang w:val="ru-RU"/>
              </w:rPr>
              <w:t xml:space="preserve"> </w:t>
            </w:r>
            <w:r w:rsidRPr="00806799">
              <w:rPr>
                <w:rFonts w:ascii="Times New Roman" w:eastAsia="Times New Roman" w:hAnsi="Times New Roman" w:cs="Times New Roman"/>
                <w:sz w:val="24"/>
                <w:lang w:val="ru-RU"/>
              </w:rPr>
              <w:t>и</w:t>
            </w:r>
            <w:r w:rsidRPr="00806799">
              <w:rPr>
                <w:rFonts w:ascii="Times New Roman" w:eastAsia="Times New Roman" w:hAnsi="Times New Roman" w:cs="Times New Roman"/>
                <w:spacing w:val="-57"/>
                <w:sz w:val="24"/>
                <w:lang w:val="ru-RU"/>
              </w:rPr>
              <w:t xml:space="preserve"> </w:t>
            </w:r>
            <w:r w:rsidRPr="00806799">
              <w:rPr>
                <w:rFonts w:ascii="Times New Roman" w:eastAsia="Times New Roman" w:hAnsi="Times New Roman" w:cs="Times New Roman"/>
                <w:sz w:val="24"/>
                <w:lang w:val="ru-RU"/>
              </w:rPr>
              <w:t>реализации</w:t>
            </w:r>
            <w:r w:rsidRPr="00806799">
              <w:rPr>
                <w:rFonts w:ascii="Times New Roman" w:eastAsia="Times New Roman" w:hAnsi="Times New Roman" w:cs="Times New Roman"/>
                <w:spacing w:val="2"/>
                <w:sz w:val="24"/>
                <w:lang w:val="ru-RU"/>
              </w:rPr>
              <w:t xml:space="preserve"> </w:t>
            </w:r>
            <w:r w:rsidRPr="00806799">
              <w:rPr>
                <w:rFonts w:ascii="Times New Roman" w:eastAsia="Times New Roman" w:hAnsi="Times New Roman" w:cs="Times New Roman"/>
                <w:sz w:val="24"/>
                <w:lang w:val="ru-RU"/>
              </w:rPr>
              <w:t>разнообразных</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образовательных</w:t>
            </w:r>
            <w:r w:rsidRPr="00806799">
              <w:rPr>
                <w:rFonts w:ascii="Times New Roman" w:eastAsia="Times New Roman" w:hAnsi="Times New Roman" w:cs="Times New Roman"/>
                <w:spacing w:val="-4"/>
                <w:sz w:val="24"/>
                <w:lang w:val="ru-RU"/>
              </w:rPr>
              <w:t xml:space="preserve"> </w:t>
            </w:r>
            <w:r w:rsidRPr="00806799">
              <w:rPr>
                <w:rFonts w:ascii="Times New Roman" w:eastAsia="Times New Roman" w:hAnsi="Times New Roman" w:cs="Times New Roman"/>
                <w:sz w:val="24"/>
                <w:lang w:val="ru-RU"/>
              </w:rPr>
              <w:t>проектов;</w:t>
            </w:r>
          </w:p>
          <w:p w14:paraId="056B26C6" w14:textId="77777777" w:rsidR="003101DC" w:rsidRPr="00806799" w:rsidRDefault="003101DC" w:rsidP="000E090A">
            <w:pPr>
              <w:numPr>
                <w:ilvl w:val="0"/>
                <w:numId w:val="148"/>
              </w:numPr>
              <w:tabs>
                <w:tab w:val="left" w:pos="312"/>
              </w:tabs>
              <w:spacing w:before="6" w:line="237" w:lineRule="auto"/>
              <w:ind w:right="100" w:firstLine="0"/>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информирует</w:t>
            </w:r>
            <w:r w:rsidRPr="00806799">
              <w:rPr>
                <w:rFonts w:ascii="Times New Roman" w:eastAsia="Times New Roman" w:hAnsi="Times New Roman" w:cs="Times New Roman"/>
                <w:spacing w:val="55"/>
                <w:sz w:val="24"/>
                <w:lang w:val="ru-RU"/>
              </w:rPr>
              <w:t xml:space="preserve"> </w:t>
            </w:r>
            <w:r w:rsidRPr="00806799">
              <w:rPr>
                <w:rFonts w:ascii="Times New Roman" w:eastAsia="Times New Roman" w:hAnsi="Times New Roman" w:cs="Times New Roman"/>
                <w:sz w:val="24"/>
                <w:lang w:val="ru-RU"/>
              </w:rPr>
              <w:t>о</w:t>
            </w:r>
            <w:r w:rsidRPr="00806799">
              <w:rPr>
                <w:rFonts w:ascii="Times New Roman" w:eastAsia="Times New Roman" w:hAnsi="Times New Roman" w:cs="Times New Roman"/>
                <w:spacing w:val="59"/>
                <w:sz w:val="24"/>
                <w:lang w:val="ru-RU"/>
              </w:rPr>
              <w:t xml:space="preserve"> </w:t>
            </w:r>
            <w:r w:rsidRPr="00806799">
              <w:rPr>
                <w:rFonts w:ascii="Times New Roman" w:eastAsia="Times New Roman" w:hAnsi="Times New Roman" w:cs="Times New Roman"/>
                <w:sz w:val="24"/>
                <w:lang w:val="ru-RU"/>
              </w:rPr>
              <w:t>наличии</w:t>
            </w:r>
            <w:r w:rsidRPr="00806799">
              <w:rPr>
                <w:rFonts w:ascii="Times New Roman" w:eastAsia="Times New Roman" w:hAnsi="Times New Roman" w:cs="Times New Roman"/>
                <w:spacing w:val="50"/>
                <w:sz w:val="24"/>
                <w:lang w:val="ru-RU"/>
              </w:rPr>
              <w:t xml:space="preserve"> </w:t>
            </w:r>
            <w:r w:rsidRPr="00806799">
              <w:rPr>
                <w:rFonts w:ascii="Times New Roman" w:eastAsia="Times New Roman" w:hAnsi="Times New Roman" w:cs="Times New Roman"/>
                <w:sz w:val="24"/>
                <w:lang w:val="ru-RU"/>
              </w:rPr>
              <w:t>возможностей</w:t>
            </w:r>
            <w:r w:rsidRPr="00806799">
              <w:rPr>
                <w:rFonts w:ascii="Times New Roman" w:eastAsia="Times New Roman" w:hAnsi="Times New Roman" w:cs="Times New Roman"/>
                <w:spacing w:val="55"/>
                <w:sz w:val="24"/>
                <w:lang w:val="ru-RU"/>
              </w:rPr>
              <w:t xml:space="preserve"> </w:t>
            </w:r>
            <w:r w:rsidRPr="00806799">
              <w:rPr>
                <w:rFonts w:ascii="Times New Roman" w:eastAsia="Times New Roman" w:hAnsi="Times New Roman" w:cs="Times New Roman"/>
                <w:sz w:val="24"/>
                <w:lang w:val="ru-RU"/>
              </w:rPr>
              <w:t>для</w:t>
            </w:r>
            <w:r w:rsidRPr="00806799">
              <w:rPr>
                <w:rFonts w:ascii="Times New Roman" w:eastAsia="Times New Roman" w:hAnsi="Times New Roman" w:cs="Times New Roman"/>
                <w:spacing w:val="55"/>
                <w:sz w:val="24"/>
                <w:lang w:val="ru-RU"/>
              </w:rPr>
              <w:t xml:space="preserve"> </w:t>
            </w:r>
            <w:r w:rsidRPr="00806799">
              <w:rPr>
                <w:rFonts w:ascii="Times New Roman" w:eastAsia="Times New Roman" w:hAnsi="Times New Roman" w:cs="Times New Roman"/>
                <w:sz w:val="24"/>
                <w:lang w:val="ru-RU"/>
              </w:rPr>
              <w:t>участия</w:t>
            </w:r>
            <w:r w:rsidRPr="00806799">
              <w:rPr>
                <w:rFonts w:ascii="Times New Roman" w:eastAsia="Times New Roman" w:hAnsi="Times New Roman" w:cs="Times New Roman"/>
                <w:spacing w:val="54"/>
                <w:sz w:val="24"/>
                <w:lang w:val="ru-RU"/>
              </w:rPr>
              <w:t xml:space="preserve"> </w:t>
            </w:r>
            <w:r w:rsidRPr="00806799">
              <w:rPr>
                <w:rFonts w:ascii="Times New Roman" w:eastAsia="Times New Roman" w:hAnsi="Times New Roman" w:cs="Times New Roman"/>
                <w:sz w:val="24"/>
                <w:lang w:val="ru-RU"/>
              </w:rPr>
              <w:t>педагогов</w:t>
            </w:r>
            <w:r w:rsidRPr="00806799">
              <w:rPr>
                <w:rFonts w:ascii="Times New Roman" w:eastAsia="Times New Roman" w:hAnsi="Times New Roman" w:cs="Times New Roman"/>
                <w:spacing w:val="51"/>
                <w:sz w:val="24"/>
                <w:lang w:val="ru-RU"/>
              </w:rPr>
              <w:t xml:space="preserve"> </w:t>
            </w:r>
            <w:r w:rsidRPr="00806799">
              <w:rPr>
                <w:rFonts w:ascii="Times New Roman" w:eastAsia="Times New Roman" w:hAnsi="Times New Roman" w:cs="Times New Roman"/>
                <w:sz w:val="24"/>
                <w:lang w:val="ru-RU"/>
              </w:rPr>
              <w:t>в</w:t>
            </w:r>
            <w:r w:rsidRPr="00806799">
              <w:rPr>
                <w:rFonts w:ascii="Times New Roman" w:eastAsia="Times New Roman" w:hAnsi="Times New Roman" w:cs="Times New Roman"/>
                <w:spacing w:val="-57"/>
                <w:sz w:val="24"/>
                <w:lang w:val="ru-RU"/>
              </w:rPr>
              <w:t xml:space="preserve"> </w:t>
            </w:r>
            <w:r w:rsidRPr="00806799">
              <w:rPr>
                <w:rFonts w:ascii="Times New Roman" w:eastAsia="Times New Roman" w:hAnsi="Times New Roman" w:cs="Times New Roman"/>
                <w:sz w:val="24"/>
                <w:lang w:val="ru-RU"/>
              </w:rPr>
              <w:t>воспитательной</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деятельности;</w:t>
            </w:r>
          </w:p>
          <w:p w14:paraId="7ABB3D96" w14:textId="77777777" w:rsidR="003101DC" w:rsidRPr="00806799" w:rsidRDefault="003101DC" w:rsidP="000E090A">
            <w:pPr>
              <w:numPr>
                <w:ilvl w:val="0"/>
                <w:numId w:val="148"/>
              </w:numPr>
              <w:tabs>
                <w:tab w:val="left" w:pos="532"/>
                <w:tab w:val="left" w:pos="533"/>
                <w:tab w:val="left" w:pos="2297"/>
                <w:tab w:val="left" w:pos="3323"/>
                <w:tab w:val="left" w:pos="4043"/>
                <w:tab w:val="left" w:pos="5577"/>
              </w:tabs>
              <w:spacing w:before="5" w:line="237" w:lineRule="auto"/>
              <w:ind w:right="97" w:firstLine="0"/>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координирует</w:t>
            </w:r>
            <w:r w:rsidRPr="00806799">
              <w:rPr>
                <w:rFonts w:ascii="Times New Roman" w:eastAsia="Times New Roman" w:hAnsi="Times New Roman" w:cs="Times New Roman"/>
                <w:sz w:val="24"/>
                <w:lang w:val="ru-RU"/>
              </w:rPr>
              <w:tab/>
              <w:t>работу</w:t>
            </w:r>
            <w:r w:rsidRPr="00806799">
              <w:rPr>
                <w:rFonts w:ascii="Times New Roman" w:eastAsia="Times New Roman" w:hAnsi="Times New Roman" w:cs="Times New Roman"/>
                <w:sz w:val="24"/>
                <w:lang w:val="ru-RU"/>
              </w:rPr>
              <w:tab/>
              <w:t>при</w:t>
            </w:r>
            <w:r w:rsidRPr="00806799">
              <w:rPr>
                <w:rFonts w:ascii="Times New Roman" w:eastAsia="Times New Roman" w:hAnsi="Times New Roman" w:cs="Times New Roman"/>
                <w:sz w:val="24"/>
                <w:lang w:val="ru-RU"/>
              </w:rPr>
              <w:tab/>
              <w:t>проведении</w:t>
            </w:r>
            <w:r w:rsidRPr="00806799">
              <w:rPr>
                <w:rFonts w:ascii="Times New Roman" w:eastAsia="Times New Roman" w:hAnsi="Times New Roman" w:cs="Times New Roman"/>
                <w:sz w:val="24"/>
                <w:lang w:val="ru-RU"/>
              </w:rPr>
              <w:tab/>
            </w:r>
            <w:r w:rsidRPr="00806799">
              <w:rPr>
                <w:rFonts w:ascii="Times New Roman" w:eastAsia="Times New Roman" w:hAnsi="Times New Roman" w:cs="Times New Roman"/>
                <w:spacing w:val="-1"/>
                <w:sz w:val="24"/>
                <w:lang w:val="ru-RU"/>
              </w:rPr>
              <w:t>воспитательных</w:t>
            </w:r>
            <w:r w:rsidRPr="00806799">
              <w:rPr>
                <w:rFonts w:ascii="Times New Roman" w:eastAsia="Times New Roman" w:hAnsi="Times New Roman" w:cs="Times New Roman"/>
                <w:spacing w:val="-57"/>
                <w:sz w:val="24"/>
                <w:lang w:val="ru-RU"/>
              </w:rPr>
              <w:t xml:space="preserve"> </w:t>
            </w:r>
            <w:r w:rsidRPr="00806799">
              <w:rPr>
                <w:rFonts w:ascii="Times New Roman" w:eastAsia="Times New Roman" w:hAnsi="Times New Roman" w:cs="Times New Roman"/>
                <w:sz w:val="24"/>
                <w:lang w:val="ru-RU"/>
              </w:rPr>
              <w:t>мероприятий;</w:t>
            </w:r>
          </w:p>
          <w:p w14:paraId="7C36A484" w14:textId="77777777" w:rsidR="003101DC" w:rsidRPr="00806799" w:rsidRDefault="003101DC" w:rsidP="000E090A">
            <w:pPr>
              <w:numPr>
                <w:ilvl w:val="0"/>
                <w:numId w:val="148"/>
              </w:numPr>
              <w:tabs>
                <w:tab w:val="left" w:pos="249"/>
              </w:tabs>
              <w:spacing w:before="4" w:line="275" w:lineRule="exact"/>
              <w:ind w:left="248" w:hanging="140"/>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организует</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участие</w:t>
            </w:r>
            <w:r w:rsidRPr="00806799">
              <w:rPr>
                <w:rFonts w:ascii="Times New Roman" w:eastAsia="Times New Roman" w:hAnsi="Times New Roman" w:cs="Times New Roman"/>
                <w:spacing w:val="-4"/>
                <w:sz w:val="24"/>
                <w:lang w:val="ru-RU"/>
              </w:rPr>
              <w:t xml:space="preserve"> </w:t>
            </w:r>
            <w:r w:rsidRPr="00806799">
              <w:rPr>
                <w:rFonts w:ascii="Times New Roman" w:eastAsia="Times New Roman" w:hAnsi="Times New Roman" w:cs="Times New Roman"/>
                <w:sz w:val="24"/>
                <w:lang w:val="ru-RU"/>
              </w:rPr>
              <w:t>воспитанников</w:t>
            </w:r>
            <w:r w:rsidRPr="00806799">
              <w:rPr>
                <w:rFonts w:ascii="Times New Roman" w:eastAsia="Times New Roman" w:hAnsi="Times New Roman" w:cs="Times New Roman"/>
                <w:spacing w:val="-6"/>
                <w:sz w:val="24"/>
                <w:lang w:val="ru-RU"/>
              </w:rPr>
              <w:t xml:space="preserve"> </w:t>
            </w:r>
            <w:r w:rsidRPr="00806799">
              <w:rPr>
                <w:rFonts w:ascii="Times New Roman" w:eastAsia="Times New Roman" w:hAnsi="Times New Roman" w:cs="Times New Roman"/>
                <w:sz w:val="24"/>
                <w:lang w:val="ru-RU"/>
              </w:rPr>
              <w:t>в</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конкурсах</w:t>
            </w:r>
            <w:r w:rsidRPr="00806799">
              <w:rPr>
                <w:rFonts w:ascii="Times New Roman" w:eastAsia="Times New Roman" w:hAnsi="Times New Roman" w:cs="Times New Roman"/>
                <w:spacing w:val="-8"/>
                <w:sz w:val="24"/>
                <w:lang w:val="ru-RU"/>
              </w:rPr>
              <w:t xml:space="preserve"> </w:t>
            </w:r>
            <w:r w:rsidRPr="00806799">
              <w:rPr>
                <w:rFonts w:ascii="Times New Roman" w:eastAsia="Times New Roman" w:hAnsi="Times New Roman" w:cs="Times New Roman"/>
                <w:sz w:val="24"/>
                <w:lang w:val="ru-RU"/>
              </w:rPr>
              <w:t>различного</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уровня;</w:t>
            </w:r>
          </w:p>
          <w:p w14:paraId="57525410" w14:textId="77777777" w:rsidR="003101DC" w:rsidRPr="00806799" w:rsidRDefault="003101DC" w:rsidP="000E090A">
            <w:pPr>
              <w:numPr>
                <w:ilvl w:val="0"/>
                <w:numId w:val="144"/>
              </w:numPr>
              <w:tabs>
                <w:tab w:val="left" w:pos="254"/>
              </w:tabs>
              <w:spacing w:line="266" w:lineRule="exact"/>
              <w:ind w:left="253" w:hanging="145"/>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стимулирует</w:t>
            </w:r>
            <w:r w:rsidRPr="00806799">
              <w:rPr>
                <w:rFonts w:ascii="Times New Roman" w:eastAsia="Times New Roman" w:hAnsi="Times New Roman" w:cs="Times New Roman"/>
                <w:spacing w:val="-5"/>
                <w:sz w:val="24"/>
                <w:lang w:val="ru-RU"/>
              </w:rPr>
              <w:t xml:space="preserve"> </w:t>
            </w:r>
            <w:r w:rsidRPr="00806799">
              <w:rPr>
                <w:rFonts w:ascii="Times New Roman" w:eastAsia="Times New Roman" w:hAnsi="Times New Roman" w:cs="Times New Roman"/>
                <w:sz w:val="24"/>
                <w:lang w:val="ru-RU"/>
              </w:rPr>
              <w:t>активную</w:t>
            </w:r>
            <w:r w:rsidRPr="00806799">
              <w:rPr>
                <w:rFonts w:ascii="Times New Roman" w:eastAsia="Times New Roman" w:hAnsi="Times New Roman" w:cs="Times New Roman"/>
                <w:spacing w:val="-6"/>
                <w:sz w:val="24"/>
                <w:lang w:val="ru-RU"/>
              </w:rPr>
              <w:t xml:space="preserve"> </w:t>
            </w:r>
            <w:r w:rsidRPr="00806799">
              <w:rPr>
                <w:rFonts w:ascii="Times New Roman" w:eastAsia="Times New Roman" w:hAnsi="Times New Roman" w:cs="Times New Roman"/>
                <w:sz w:val="24"/>
                <w:lang w:val="ru-RU"/>
              </w:rPr>
              <w:t>воспитательную</w:t>
            </w:r>
            <w:r w:rsidRPr="00806799">
              <w:rPr>
                <w:rFonts w:ascii="Times New Roman" w:eastAsia="Times New Roman" w:hAnsi="Times New Roman" w:cs="Times New Roman"/>
                <w:spacing w:val="-5"/>
                <w:sz w:val="24"/>
                <w:lang w:val="ru-RU"/>
              </w:rPr>
              <w:t xml:space="preserve"> </w:t>
            </w:r>
            <w:r w:rsidRPr="00806799">
              <w:rPr>
                <w:rFonts w:ascii="Times New Roman" w:eastAsia="Times New Roman" w:hAnsi="Times New Roman" w:cs="Times New Roman"/>
                <w:sz w:val="24"/>
                <w:lang w:val="ru-RU"/>
              </w:rPr>
              <w:t>деятельность</w:t>
            </w:r>
            <w:r w:rsidRPr="00806799">
              <w:rPr>
                <w:rFonts w:ascii="Times New Roman" w:eastAsia="Times New Roman" w:hAnsi="Times New Roman" w:cs="Times New Roman"/>
                <w:spacing w:val="-4"/>
                <w:sz w:val="24"/>
                <w:lang w:val="ru-RU"/>
              </w:rPr>
              <w:t xml:space="preserve"> </w:t>
            </w:r>
            <w:r w:rsidRPr="00806799">
              <w:rPr>
                <w:rFonts w:ascii="Times New Roman" w:eastAsia="Times New Roman" w:hAnsi="Times New Roman" w:cs="Times New Roman"/>
                <w:sz w:val="24"/>
                <w:lang w:val="ru-RU"/>
              </w:rPr>
              <w:t>педагогов.</w:t>
            </w:r>
          </w:p>
          <w:p w14:paraId="0C6FCA40" w14:textId="77777777" w:rsidR="003101DC" w:rsidRPr="00806799" w:rsidRDefault="003101DC" w:rsidP="000E090A">
            <w:pPr>
              <w:numPr>
                <w:ilvl w:val="0"/>
                <w:numId w:val="144"/>
              </w:numPr>
              <w:tabs>
                <w:tab w:val="left" w:pos="254"/>
              </w:tabs>
              <w:spacing w:line="266" w:lineRule="exact"/>
              <w:ind w:left="253" w:hanging="145"/>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наполнение</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сайта</w:t>
            </w:r>
            <w:r w:rsidRPr="00806799">
              <w:rPr>
                <w:rFonts w:ascii="Times New Roman" w:eastAsia="Times New Roman" w:hAnsi="Times New Roman" w:cs="Times New Roman"/>
                <w:spacing w:val="-6"/>
                <w:sz w:val="24"/>
                <w:lang w:val="ru-RU"/>
              </w:rPr>
              <w:t xml:space="preserve"> </w:t>
            </w:r>
            <w:r w:rsidRPr="00806799">
              <w:rPr>
                <w:rFonts w:ascii="Times New Roman" w:eastAsia="Times New Roman" w:hAnsi="Times New Roman" w:cs="Times New Roman"/>
                <w:sz w:val="24"/>
                <w:lang w:val="ru-RU"/>
              </w:rPr>
              <w:t>информацией</w:t>
            </w:r>
            <w:r w:rsidRPr="00806799">
              <w:rPr>
                <w:rFonts w:ascii="Times New Roman" w:eastAsia="Times New Roman" w:hAnsi="Times New Roman" w:cs="Times New Roman"/>
                <w:spacing w:val="-10"/>
                <w:sz w:val="24"/>
                <w:lang w:val="ru-RU"/>
              </w:rPr>
              <w:t xml:space="preserve"> </w:t>
            </w:r>
            <w:r w:rsidRPr="00806799">
              <w:rPr>
                <w:rFonts w:ascii="Times New Roman" w:eastAsia="Times New Roman" w:hAnsi="Times New Roman" w:cs="Times New Roman"/>
                <w:sz w:val="24"/>
                <w:lang w:val="ru-RU"/>
              </w:rPr>
              <w:t>о</w:t>
            </w:r>
            <w:r w:rsidRPr="00806799">
              <w:rPr>
                <w:rFonts w:ascii="Times New Roman" w:eastAsia="Times New Roman" w:hAnsi="Times New Roman" w:cs="Times New Roman"/>
                <w:spacing w:val="-2"/>
                <w:sz w:val="24"/>
                <w:lang w:val="ru-RU"/>
              </w:rPr>
              <w:t xml:space="preserve"> </w:t>
            </w:r>
            <w:r w:rsidRPr="00806799">
              <w:rPr>
                <w:rFonts w:ascii="Times New Roman" w:eastAsia="Times New Roman" w:hAnsi="Times New Roman" w:cs="Times New Roman"/>
                <w:sz w:val="24"/>
                <w:lang w:val="ru-RU"/>
              </w:rPr>
              <w:t>воспитательной</w:t>
            </w:r>
            <w:r w:rsidRPr="00806799">
              <w:rPr>
                <w:rFonts w:ascii="Times New Roman" w:eastAsia="Times New Roman" w:hAnsi="Times New Roman" w:cs="Times New Roman"/>
                <w:spacing w:val="-5"/>
                <w:sz w:val="24"/>
                <w:lang w:val="ru-RU"/>
              </w:rPr>
              <w:t xml:space="preserve"> </w:t>
            </w:r>
            <w:r w:rsidRPr="00806799">
              <w:rPr>
                <w:rFonts w:ascii="Times New Roman" w:eastAsia="Times New Roman" w:hAnsi="Times New Roman" w:cs="Times New Roman"/>
                <w:sz w:val="24"/>
                <w:lang w:val="ru-RU"/>
              </w:rPr>
              <w:t>деятельности.</w:t>
            </w:r>
          </w:p>
        </w:tc>
      </w:tr>
      <w:tr w:rsidR="003101DC" w:rsidRPr="003501FD" w14:paraId="521BE02D" w14:textId="77777777" w:rsidTr="003101DC">
        <w:trPr>
          <w:trHeight w:val="3590"/>
        </w:trPr>
        <w:tc>
          <w:tcPr>
            <w:tcW w:w="2739" w:type="dxa"/>
          </w:tcPr>
          <w:p w14:paraId="2FCDCB61" w14:textId="77777777" w:rsidR="003101DC" w:rsidRPr="00806799" w:rsidRDefault="003101DC" w:rsidP="00B85C9F">
            <w:pPr>
              <w:ind w:left="110" w:right="93"/>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lastRenderedPageBreak/>
              <w:t>Воспитатель</w:t>
            </w:r>
            <w:r w:rsidRPr="00806799">
              <w:rPr>
                <w:rFonts w:ascii="Times New Roman" w:eastAsia="Times New Roman" w:hAnsi="Times New Roman" w:cs="Times New Roman"/>
                <w:spacing w:val="1"/>
                <w:sz w:val="24"/>
                <w:lang w:val="ru-RU"/>
              </w:rPr>
              <w:t xml:space="preserve"> </w:t>
            </w:r>
          </w:p>
        </w:tc>
        <w:tc>
          <w:tcPr>
            <w:tcW w:w="12287" w:type="dxa"/>
            <w:gridSpan w:val="2"/>
          </w:tcPr>
          <w:p w14:paraId="050001F0" w14:textId="77777777" w:rsidR="003101DC" w:rsidRPr="00806799" w:rsidRDefault="003101DC" w:rsidP="000E090A">
            <w:pPr>
              <w:numPr>
                <w:ilvl w:val="0"/>
                <w:numId w:val="146"/>
              </w:numPr>
              <w:tabs>
                <w:tab w:val="left" w:pos="422"/>
              </w:tabs>
              <w:spacing w:line="237" w:lineRule="auto"/>
              <w:ind w:right="98" w:firstLine="0"/>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обеспечивает</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занятие</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обучающихся</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творчеством,</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медиа</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и</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физической</w:t>
            </w:r>
            <w:r w:rsidRPr="00806799">
              <w:rPr>
                <w:rFonts w:ascii="Times New Roman" w:eastAsia="Times New Roman" w:hAnsi="Times New Roman" w:cs="Times New Roman"/>
                <w:spacing w:val="2"/>
                <w:sz w:val="24"/>
                <w:lang w:val="ru-RU"/>
              </w:rPr>
              <w:t xml:space="preserve"> </w:t>
            </w:r>
            <w:r w:rsidRPr="00806799">
              <w:rPr>
                <w:rFonts w:ascii="Times New Roman" w:eastAsia="Times New Roman" w:hAnsi="Times New Roman" w:cs="Times New Roman"/>
                <w:sz w:val="24"/>
                <w:lang w:val="ru-RU"/>
              </w:rPr>
              <w:t>культурой;</w:t>
            </w:r>
          </w:p>
          <w:p w14:paraId="6C570DEB" w14:textId="77777777" w:rsidR="003101DC" w:rsidRPr="00806799" w:rsidRDefault="003101DC" w:rsidP="000E090A">
            <w:pPr>
              <w:numPr>
                <w:ilvl w:val="0"/>
                <w:numId w:val="146"/>
              </w:numPr>
              <w:tabs>
                <w:tab w:val="left" w:pos="389"/>
              </w:tabs>
              <w:spacing w:before="2"/>
              <w:ind w:right="99" w:firstLine="0"/>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формируют</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активную</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гражданскую</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позицию</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воспитанников,</w:t>
            </w:r>
            <w:r w:rsidRPr="00806799">
              <w:rPr>
                <w:rFonts w:ascii="Times New Roman" w:eastAsia="Times New Roman" w:hAnsi="Times New Roman" w:cs="Times New Roman"/>
                <w:spacing w:val="-57"/>
                <w:sz w:val="24"/>
                <w:lang w:val="ru-RU"/>
              </w:rPr>
              <w:t xml:space="preserve"> </w:t>
            </w:r>
            <w:r w:rsidRPr="00806799">
              <w:rPr>
                <w:rFonts w:ascii="Times New Roman" w:eastAsia="Times New Roman" w:hAnsi="Times New Roman" w:cs="Times New Roman"/>
                <w:sz w:val="24"/>
                <w:lang w:val="ru-RU"/>
              </w:rPr>
              <w:t>способствуют</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сохранению</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и</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приумножению</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нравственных,</w:t>
            </w:r>
            <w:r w:rsidRPr="00806799">
              <w:rPr>
                <w:rFonts w:ascii="Times New Roman" w:eastAsia="Times New Roman" w:hAnsi="Times New Roman" w:cs="Times New Roman"/>
                <w:spacing w:val="-57"/>
                <w:sz w:val="24"/>
                <w:lang w:val="ru-RU"/>
              </w:rPr>
              <w:t xml:space="preserve"> </w:t>
            </w:r>
            <w:r w:rsidRPr="00806799">
              <w:rPr>
                <w:rFonts w:ascii="Times New Roman" w:eastAsia="Times New Roman" w:hAnsi="Times New Roman" w:cs="Times New Roman"/>
                <w:sz w:val="24"/>
                <w:lang w:val="ru-RU"/>
              </w:rPr>
              <w:t>культурных и научных ценностей в условиях современной жизни,</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сохранению</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традиций</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ДОО;</w:t>
            </w:r>
          </w:p>
          <w:p w14:paraId="62BDDBA1" w14:textId="77777777" w:rsidR="003101DC" w:rsidRPr="00806799" w:rsidRDefault="003101DC" w:rsidP="000E090A">
            <w:pPr>
              <w:numPr>
                <w:ilvl w:val="0"/>
                <w:numId w:val="146"/>
              </w:numPr>
              <w:tabs>
                <w:tab w:val="left" w:pos="293"/>
              </w:tabs>
              <w:spacing w:line="242" w:lineRule="auto"/>
              <w:ind w:right="104" w:firstLine="0"/>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организуют работу по формированию общей культуры будущего</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школьника;</w:t>
            </w:r>
          </w:p>
          <w:p w14:paraId="289F9D43" w14:textId="77777777" w:rsidR="003101DC" w:rsidRPr="00806799" w:rsidRDefault="003101DC" w:rsidP="000E090A">
            <w:pPr>
              <w:numPr>
                <w:ilvl w:val="0"/>
                <w:numId w:val="146"/>
              </w:numPr>
              <w:tabs>
                <w:tab w:val="left" w:pos="254"/>
              </w:tabs>
              <w:spacing w:line="271" w:lineRule="exact"/>
              <w:ind w:left="253" w:hanging="145"/>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способствует</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внедрению</w:t>
            </w:r>
            <w:r w:rsidRPr="00806799">
              <w:rPr>
                <w:rFonts w:ascii="Times New Roman" w:eastAsia="Times New Roman" w:hAnsi="Times New Roman" w:cs="Times New Roman"/>
                <w:spacing w:val="-5"/>
                <w:sz w:val="24"/>
                <w:lang w:val="ru-RU"/>
              </w:rPr>
              <w:t xml:space="preserve"> </w:t>
            </w:r>
            <w:r w:rsidRPr="00806799">
              <w:rPr>
                <w:rFonts w:ascii="Times New Roman" w:eastAsia="Times New Roman" w:hAnsi="Times New Roman" w:cs="Times New Roman"/>
                <w:sz w:val="24"/>
                <w:lang w:val="ru-RU"/>
              </w:rPr>
              <w:t>здорового</w:t>
            </w:r>
            <w:r w:rsidRPr="00806799">
              <w:rPr>
                <w:rFonts w:ascii="Times New Roman" w:eastAsia="Times New Roman" w:hAnsi="Times New Roman" w:cs="Times New Roman"/>
                <w:spacing w:val="-7"/>
                <w:sz w:val="24"/>
                <w:lang w:val="ru-RU"/>
              </w:rPr>
              <w:t xml:space="preserve"> </w:t>
            </w:r>
            <w:r w:rsidRPr="00806799">
              <w:rPr>
                <w:rFonts w:ascii="Times New Roman" w:eastAsia="Times New Roman" w:hAnsi="Times New Roman" w:cs="Times New Roman"/>
                <w:sz w:val="24"/>
                <w:lang w:val="ru-RU"/>
              </w:rPr>
              <w:t>образа</w:t>
            </w:r>
            <w:r w:rsidRPr="00806799">
              <w:rPr>
                <w:rFonts w:ascii="Times New Roman" w:eastAsia="Times New Roman" w:hAnsi="Times New Roman" w:cs="Times New Roman"/>
                <w:spacing w:val="-4"/>
                <w:sz w:val="24"/>
                <w:lang w:val="ru-RU"/>
              </w:rPr>
              <w:t xml:space="preserve"> </w:t>
            </w:r>
            <w:r w:rsidRPr="00806799">
              <w:rPr>
                <w:rFonts w:ascii="Times New Roman" w:eastAsia="Times New Roman" w:hAnsi="Times New Roman" w:cs="Times New Roman"/>
                <w:sz w:val="24"/>
                <w:lang w:val="ru-RU"/>
              </w:rPr>
              <w:t>жизни;</w:t>
            </w:r>
          </w:p>
          <w:p w14:paraId="0E60CACA" w14:textId="77777777" w:rsidR="003101DC" w:rsidRPr="00806799" w:rsidRDefault="003101DC" w:rsidP="000E090A">
            <w:pPr>
              <w:numPr>
                <w:ilvl w:val="0"/>
                <w:numId w:val="146"/>
              </w:numPr>
              <w:tabs>
                <w:tab w:val="left" w:pos="379"/>
              </w:tabs>
              <w:spacing w:line="237" w:lineRule="auto"/>
              <w:ind w:right="102" w:firstLine="0"/>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внедряют</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в</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практику</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воспитательной</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деятельности</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научных</w:t>
            </w:r>
            <w:r w:rsidRPr="00806799">
              <w:rPr>
                <w:rFonts w:ascii="Times New Roman" w:eastAsia="Times New Roman" w:hAnsi="Times New Roman" w:cs="Times New Roman"/>
                <w:spacing w:val="-57"/>
                <w:sz w:val="24"/>
                <w:lang w:val="ru-RU"/>
              </w:rPr>
              <w:t xml:space="preserve"> </w:t>
            </w:r>
            <w:r w:rsidRPr="00806799">
              <w:rPr>
                <w:rFonts w:ascii="Times New Roman" w:eastAsia="Times New Roman" w:hAnsi="Times New Roman" w:cs="Times New Roman"/>
                <w:sz w:val="24"/>
                <w:lang w:val="ru-RU"/>
              </w:rPr>
              <w:t>достижений,</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новых</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технологий</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образовательного процесса;</w:t>
            </w:r>
          </w:p>
          <w:p w14:paraId="32506ABF" w14:textId="77777777" w:rsidR="003101DC" w:rsidRPr="00806799" w:rsidRDefault="003101DC" w:rsidP="000E090A">
            <w:pPr>
              <w:numPr>
                <w:ilvl w:val="0"/>
                <w:numId w:val="146"/>
              </w:numPr>
              <w:tabs>
                <w:tab w:val="left" w:pos="321"/>
              </w:tabs>
              <w:spacing w:line="274" w:lineRule="exact"/>
              <w:ind w:right="103" w:firstLine="0"/>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организуют</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участие</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воспитанников</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в</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мероприятиях</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различного</w:t>
            </w:r>
            <w:r w:rsidRPr="00806799">
              <w:rPr>
                <w:rFonts w:ascii="Times New Roman" w:eastAsia="Times New Roman" w:hAnsi="Times New Roman" w:cs="Times New Roman"/>
                <w:spacing w:val="-57"/>
                <w:sz w:val="24"/>
                <w:lang w:val="ru-RU"/>
              </w:rPr>
              <w:t xml:space="preserve"> </w:t>
            </w:r>
            <w:r w:rsidRPr="00806799">
              <w:rPr>
                <w:rFonts w:ascii="Times New Roman" w:eastAsia="Times New Roman" w:hAnsi="Times New Roman" w:cs="Times New Roman"/>
                <w:sz w:val="24"/>
                <w:lang w:val="ru-RU"/>
              </w:rPr>
              <w:t>уровня</w:t>
            </w:r>
            <w:r w:rsidRPr="00806799">
              <w:rPr>
                <w:rFonts w:ascii="Times New Roman" w:eastAsia="Times New Roman" w:hAnsi="Times New Roman" w:cs="Times New Roman"/>
                <w:spacing w:val="-4"/>
                <w:sz w:val="24"/>
                <w:lang w:val="ru-RU"/>
              </w:rPr>
              <w:t xml:space="preserve"> </w:t>
            </w:r>
            <w:r w:rsidRPr="00806799">
              <w:rPr>
                <w:rFonts w:ascii="Times New Roman" w:eastAsia="Times New Roman" w:hAnsi="Times New Roman" w:cs="Times New Roman"/>
                <w:sz w:val="24"/>
                <w:lang w:val="ru-RU"/>
              </w:rPr>
              <w:t>в</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рамках</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воспитательной</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деятельности.</w:t>
            </w:r>
          </w:p>
        </w:tc>
      </w:tr>
      <w:tr w:rsidR="003101DC" w:rsidRPr="003501FD" w14:paraId="56E7AE05" w14:textId="77777777" w:rsidTr="003101DC">
        <w:trPr>
          <w:trHeight w:val="2503"/>
        </w:trPr>
        <w:tc>
          <w:tcPr>
            <w:tcW w:w="2739" w:type="dxa"/>
          </w:tcPr>
          <w:p w14:paraId="365F474B" w14:textId="77777777" w:rsidR="003101DC" w:rsidRPr="00806799" w:rsidRDefault="003101DC" w:rsidP="00B85C9F">
            <w:pPr>
              <w:ind w:left="110" w:right="93"/>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Музыкальный руководитель</w:t>
            </w:r>
          </w:p>
        </w:tc>
        <w:tc>
          <w:tcPr>
            <w:tcW w:w="12287" w:type="dxa"/>
            <w:gridSpan w:val="2"/>
          </w:tcPr>
          <w:p w14:paraId="003EC71D" w14:textId="77777777" w:rsidR="003101DC" w:rsidRPr="00806799" w:rsidRDefault="003101DC" w:rsidP="00B85C9F">
            <w:pPr>
              <w:tabs>
                <w:tab w:val="left" w:pos="422"/>
              </w:tabs>
              <w:spacing w:line="237" w:lineRule="auto"/>
              <w:ind w:left="109" w:right="98"/>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 организует слушание музыки и игру детей на музыкальных инструментах, знакомит с композиторами; </w:t>
            </w:r>
          </w:p>
          <w:p w14:paraId="0369663A" w14:textId="77777777" w:rsidR="003101DC" w:rsidRPr="00806799" w:rsidRDefault="003101DC" w:rsidP="00B85C9F">
            <w:pPr>
              <w:tabs>
                <w:tab w:val="left" w:pos="422"/>
              </w:tabs>
              <w:spacing w:line="237" w:lineRule="auto"/>
              <w:ind w:left="109" w:right="98"/>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 организует народные музыкальные игры; </w:t>
            </w:r>
          </w:p>
          <w:p w14:paraId="7D836582" w14:textId="77777777" w:rsidR="003101DC" w:rsidRPr="00806799" w:rsidRDefault="003101DC" w:rsidP="00B85C9F">
            <w:pPr>
              <w:tabs>
                <w:tab w:val="left" w:pos="422"/>
              </w:tabs>
              <w:spacing w:line="237" w:lineRule="auto"/>
              <w:ind w:left="109" w:right="98"/>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 организует театрализованную деятельность воспитательной направленности; </w:t>
            </w:r>
          </w:p>
          <w:p w14:paraId="34DA1B68" w14:textId="77777777" w:rsidR="003101DC" w:rsidRPr="00806799" w:rsidRDefault="003101DC" w:rsidP="00B85C9F">
            <w:pPr>
              <w:tabs>
                <w:tab w:val="left" w:pos="422"/>
              </w:tabs>
              <w:spacing w:line="237" w:lineRule="auto"/>
              <w:ind w:left="109" w:right="98"/>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xml:space="preserve">- организует праздники и развлечения, тематические дни в соответствие с Программой; </w:t>
            </w:r>
          </w:p>
          <w:p w14:paraId="2E5A3D20" w14:textId="77777777" w:rsidR="003101DC" w:rsidRPr="00806799" w:rsidRDefault="003101DC" w:rsidP="00B85C9F">
            <w:pPr>
              <w:tabs>
                <w:tab w:val="left" w:pos="422"/>
              </w:tabs>
              <w:spacing w:line="237" w:lineRule="auto"/>
              <w:ind w:left="109" w:right="98"/>
              <w:jc w:val="both"/>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включает семьи воспитанников в совместную музыкальную деятельность и проекты.</w:t>
            </w:r>
          </w:p>
        </w:tc>
      </w:tr>
      <w:tr w:rsidR="003101DC" w:rsidRPr="003501FD" w14:paraId="69F0DEFC" w14:textId="77777777" w:rsidTr="003101DC">
        <w:trPr>
          <w:trHeight w:val="552"/>
        </w:trPr>
        <w:tc>
          <w:tcPr>
            <w:tcW w:w="2739" w:type="dxa"/>
          </w:tcPr>
          <w:p w14:paraId="110BD4E7" w14:textId="77777777" w:rsidR="003101DC" w:rsidRPr="00806799" w:rsidRDefault="003101DC" w:rsidP="00B85C9F">
            <w:pPr>
              <w:spacing w:line="268" w:lineRule="exact"/>
              <w:ind w:left="110"/>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Младший</w:t>
            </w:r>
          </w:p>
          <w:p w14:paraId="0DF368A7" w14:textId="77777777" w:rsidR="003101DC" w:rsidRPr="00806799" w:rsidRDefault="003101DC" w:rsidP="00B85C9F">
            <w:pPr>
              <w:spacing w:before="2" w:line="261" w:lineRule="exact"/>
              <w:ind w:left="110"/>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воспитатель</w:t>
            </w:r>
          </w:p>
        </w:tc>
        <w:tc>
          <w:tcPr>
            <w:tcW w:w="12287" w:type="dxa"/>
            <w:gridSpan w:val="2"/>
          </w:tcPr>
          <w:p w14:paraId="53F97813" w14:textId="51048AD7" w:rsidR="003101DC" w:rsidRPr="00806799" w:rsidRDefault="003101DC" w:rsidP="003101DC">
            <w:pPr>
              <w:spacing w:line="268" w:lineRule="exact"/>
              <w:ind w:left="109"/>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w:t>
            </w:r>
            <w:r w:rsidRPr="00806799">
              <w:rPr>
                <w:rFonts w:ascii="Times New Roman" w:eastAsia="Times New Roman" w:hAnsi="Times New Roman" w:cs="Times New Roman"/>
                <w:spacing w:val="3"/>
                <w:sz w:val="24"/>
                <w:lang w:val="ru-RU"/>
              </w:rPr>
              <w:t xml:space="preserve"> </w:t>
            </w:r>
            <w:r w:rsidRPr="00806799">
              <w:rPr>
                <w:rFonts w:ascii="Times New Roman" w:eastAsia="Times New Roman" w:hAnsi="Times New Roman" w:cs="Times New Roman"/>
                <w:sz w:val="24"/>
                <w:lang w:val="ru-RU"/>
              </w:rPr>
              <w:t>совместно</w:t>
            </w:r>
            <w:r w:rsidRPr="00806799">
              <w:rPr>
                <w:rFonts w:ascii="Times New Roman" w:eastAsia="Times New Roman" w:hAnsi="Times New Roman" w:cs="Times New Roman"/>
                <w:spacing w:val="60"/>
                <w:sz w:val="24"/>
                <w:lang w:val="ru-RU"/>
              </w:rPr>
              <w:t xml:space="preserve"> </w:t>
            </w:r>
            <w:r w:rsidRPr="00806799">
              <w:rPr>
                <w:rFonts w:ascii="Times New Roman" w:eastAsia="Times New Roman" w:hAnsi="Times New Roman" w:cs="Times New Roman"/>
                <w:sz w:val="24"/>
                <w:lang w:val="ru-RU"/>
              </w:rPr>
              <w:t>с</w:t>
            </w:r>
            <w:r w:rsidRPr="00806799">
              <w:rPr>
                <w:rFonts w:ascii="Times New Roman" w:eastAsia="Times New Roman" w:hAnsi="Times New Roman" w:cs="Times New Roman"/>
                <w:spacing w:val="55"/>
                <w:sz w:val="24"/>
                <w:lang w:val="ru-RU"/>
              </w:rPr>
              <w:t xml:space="preserve"> </w:t>
            </w:r>
            <w:r w:rsidRPr="00806799">
              <w:rPr>
                <w:rFonts w:ascii="Times New Roman" w:eastAsia="Times New Roman" w:hAnsi="Times New Roman" w:cs="Times New Roman"/>
                <w:sz w:val="24"/>
                <w:lang w:val="ru-RU"/>
              </w:rPr>
              <w:t>воспитателем</w:t>
            </w:r>
            <w:r w:rsidRPr="00806799">
              <w:rPr>
                <w:rFonts w:ascii="Times New Roman" w:eastAsia="Times New Roman" w:hAnsi="Times New Roman" w:cs="Times New Roman"/>
                <w:spacing w:val="53"/>
                <w:sz w:val="24"/>
                <w:lang w:val="ru-RU"/>
              </w:rPr>
              <w:t xml:space="preserve"> </w:t>
            </w:r>
            <w:r w:rsidRPr="00806799">
              <w:rPr>
                <w:rFonts w:ascii="Times New Roman" w:eastAsia="Times New Roman" w:hAnsi="Times New Roman" w:cs="Times New Roman"/>
                <w:sz w:val="24"/>
                <w:lang w:val="ru-RU"/>
              </w:rPr>
              <w:t>организует</w:t>
            </w:r>
            <w:r w:rsidRPr="00806799">
              <w:rPr>
                <w:rFonts w:ascii="Times New Roman" w:eastAsia="Times New Roman" w:hAnsi="Times New Roman" w:cs="Times New Roman"/>
                <w:spacing w:val="62"/>
                <w:sz w:val="24"/>
                <w:lang w:val="ru-RU"/>
              </w:rPr>
              <w:t xml:space="preserve"> </w:t>
            </w:r>
            <w:r w:rsidRPr="00806799">
              <w:rPr>
                <w:rFonts w:ascii="Times New Roman" w:eastAsia="Times New Roman" w:hAnsi="Times New Roman" w:cs="Times New Roman"/>
                <w:sz w:val="24"/>
                <w:lang w:val="ru-RU"/>
              </w:rPr>
              <w:t>работу</w:t>
            </w:r>
            <w:r w:rsidRPr="00806799">
              <w:rPr>
                <w:rFonts w:ascii="Times New Roman" w:eastAsia="Times New Roman" w:hAnsi="Times New Roman" w:cs="Times New Roman"/>
                <w:spacing w:val="51"/>
                <w:sz w:val="24"/>
                <w:lang w:val="ru-RU"/>
              </w:rPr>
              <w:t xml:space="preserve"> </w:t>
            </w:r>
            <w:r w:rsidRPr="00806799">
              <w:rPr>
                <w:rFonts w:ascii="Times New Roman" w:eastAsia="Times New Roman" w:hAnsi="Times New Roman" w:cs="Times New Roman"/>
                <w:sz w:val="24"/>
                <w:lang w:val="ru-RU"/>
              </w:rPr>
              <w:t>по</w:t>
            </w:r>
            <w:r w:rsidRPr="00806799">
              <w:rPr>
                <w:rFonts w:ascii="Times New Roman" w:eastAsia="Times New Roman" w:hAnsi="Times New Roman" w:cs="Times New Roman"/>
                <w:spacing w:val="61"/>
                <w:sz w:val="24"/>
                <w:lang w:val="ru-RU"/>
              </w:rPr>
              <w:t xml:space="preserve"> </w:t>
            </w:r>
            <w:r w:rsidRPr="00806799">
              <w:rPr>
                <w:rFonts w:ascii="Times New Roman" w:eastAsia="Times New Roman" w:hAnsi="Times New Roman" w:cs="Times New Roman"/>
                <w:sz w:val="24"/>
                <w:lang w:val="ru-RU"/>
              </w:rPr>
              <w:t>формированию</w:t>
            </w:r>
            <w:r>
              <w:rPr>
                <w:rFonts w:ascii="Times New Roman" w:eastAsia="Times New Roman" w:hAnsi="Times New Roman" w:cs="Times New Roman"/>
                <w:sz w:val="24"/>
                <w:lang w:val="ru-RU"/>
              </w:rPr>
              <w:t xml:space="preserve"> </w:t>
            </w:r>
            <w:r w:rsidRPr="00806799">
              <w:rPr>
                <w:rFonts w:ascii="Times New Roman" w:eastAsia="Times New Roman" w:hAnsi="Times New Roman" w:cs="Times New Roman"/>
                <w:sz w:val="24"/>
                <w:lang w:val="ru-RU"/>
              </w:rPr>
              <w:t>общей</w:t>
            </w:r>
            <w:r w:rsidRPr="00806799">
              <w:rPr>
                <w:rFonts w:ascii="Times New Roman" w:eastAsia="Times New Roman" w:hAnsi="Times New Roman" w:cs="Times New Roman"/>
                <w:spacing w:val="-6"/>
                <w:sz w:val="24"/>
                <w:lang w:val="ru-RU"/>
              </w:rPr>
              <w:t xml:space="preserve"> </w:t>
            </w:r>
            <w:r w:rsidRPr="00806799">
              <w:rPr>
                <w:rFonts w:ascii="Times New Roman" w:eastAsia="Times New Roman" w:hAnsi="Times New Roman" w:cs="Times New Roman"/>
                <w:sz w:val="24"/>
                <w:lang w:val="ru-RU"/>
              </w:rPr>
              <w:t>культуры</w:t>
            </w:r>
            <w:r w:rsidRPr="00806799">
              <w:rPr>
                <w:rFonts w:ascii="Times New Roman" w:eastAsia="Times New Roman" w:hAnsi="Times New Roman" w:cs="Times New Roman"/>
                <w:spacing w:val="-1"/>
                <w:sz w:val="24"/>
                <w:lang w:val="ru-RU"/>
              </w:rPr>
              <w:t xml:space="preserve"> </w:t>
            </w:r>
            <w:r w:rsidRPr="00806799">
              <w:rPr>
                <w:rFonts w:ascii="Times New Roman" w:eastAsia="Times New Roman" w:hAnsi="Times New Roman" w:cs="Times New Roman"/>
                <w:sz w:val="24"/>
                <w:lang w:val="ru-RU"/>
              </w:rPr>
              <w:t>дошкольника.</w:t>
            </w:r>
          </w:p>
          <w:p w14:paraId="248052B0" w14:textId="77777777" w:rsidR="003101DC" w:rsidRPr="00806799" w:rsidRDefault="003101DC" w:rsidP="00B85C9F">
            <w:pPr>
              <w:spacing w:before="2" w:line="261" w:lineRule="exact"/>
              <w:ind w:left="109"/>
              <w:rPr>
                <w:rFonts w:ascii="Times New Roman" w:eastAsia="Times New Roman" w:hAnsi="Times New Roman" w:cs="Times New Roman"/>
                <w:sz w:val="24"/>
                <w:lang w:val="ru-RU"/>
              </w:rPr>
            </w:pPr>
            <w:r w:rsidRPr="00806799">
              <w:rPr>
                <w:rFonts w:ascii="Times New Roman" w:eastAsia="Times New Roman" w:hAnsi="Times New Roman" w:cs="Times New Roman"/>
                <w:sz w:val="24"/>
                <w:lang w:val="ru-RU"/>
              </w:rPr>
              <w:t>- совместно с воспитателем обеспечивает занятия детей творчеством, трудовой деятельностью;</w:t>
            </w:r>
          </w:p>
        </w:tc>
      </w:tr>
    </w:tbl>
    <w:p w14:paraId="6DE3B582" w14:textId="77777777" w:rsidR="003101DC" w:rsidRPr="003101DC" w:rsidRDefault="003101DC" w:rsidP="00C8015D">
      <w:pPr>
        <w:widowControl w:val="0"/>
        <w:tabs>
          <w:tab w:val="left" w:pos="1344"/>
        </w:tabs>
        <w:spacing w:after="0" w:line="276" w:lineRule="auto"/>
        <w:jc w:val="both"/>
        <w:rPr>
          <w:rFonts w:ascii="Times New Roman" w:eastAsia="Calibri" w:hAnsi="Times New Roman" w:cs="Times New Roman"/>
          <w:b/>
          <w:bCs/>
          <w:kern w:val="0"/>
          <w:sz w:val="24"/>
          <w:szCs w:val="24"/>
          <w14:ligatures w14:val="none"/>
        </w:rPr>
      </w:pPr>
      <w:r w:rsidRPr="003101DC">
        <w:rPr>
          <w:rFonts w:ascii="Times New Roman" w:eastAsia="Calibri" w:hAnsi="Times New Roman" w:cs="Times New Roman"/>
          <w:b/>
          <w:bCs/>
          <w:kern w:val="0"/>
          <w:sz w:val="24"/>
          <w:szCs w:val="24"/>
          <w14:ligatures w14:val="none"/>
        </w:rPr>
        <w:t>Нормативно-методическое обеспечение</w:t>
      </w:r>
    </w:p>
    <w:p w14:paraId="53B73DA0" w14:textId="77777777" w:rsidR="003101DC" w:rsidRPr="003101DC" w:rsidRDefault="003101DC" w:rsidP="003101DC">
      <w:pPr>
        <w:widowControl w:val="0"/>
        <w:autoSpaceDE w:val="0"/>
        <w:autoSpaceDN w:val="0"/>
        <w:spacing w:before="31" w:after="0" w:line="240" w:lineRule="auto"/>
        <w:ind w:left="599" w:right="748" w:firstLine="710"/>
        <w:rPr>
          <w:rFonts w:ascii="Times New Roman" w:eastAsia="Times New Roman" w:hAnsi="Times New Roman" w:cs="Times New Roman"/>
          <w:kern w:val="0"/>
          <w:sz w:val="24"/>
          <w:szCs w:val="24"/>
          <w14:ligatures w14:val="none"/>
        </w:rPr>
      </w:pPr>
      <w:r w:rsidRPr="003101DC">
        <w:rPr>
          <w:rFonts w:ascii="Times New Roman" w:eastAsia="Times New Roman" w:hAnsi="Times New Roman" w:cs="Times New Roman"/>
          <w:kern w:val="0"/>
          <w:sz w:val="24"/>
          <w:szCs w:val="24"/>
          <w14:ligatures w14:val="none"/>
        </w:rPr>
        <w:t>Содержание нормативно-правового обеспечения как вида ресурсного обеспечения</w:t>
      </w:r>
      <w:r w:rsidRPr="003101DC">
        <w:rPr>
          <w:rFonts w:ascii="Times New Roman" w:eastAsia="Times New Roman" w:hAnsi="Times New Roman" w:cs="Times New Roman"/>
          <w:spacing w:val="-57"/>
          <w:kern w:val="0"/>
          <w:sz w:val="24"/>
          <w:szCs w:val="24"/>
          <w14:ligatures w14:val="none"/>
        </w:rPr>
        <w:t xml:space="preserve"> </w:t>
      </w:r>
      <w:r w:rsidRPr="003101DC">
        <w:rPr>
          <w:rFonts w:ascii="Times New Roman" w:eastAsia="Times New Roman" w:hAnsi="Times New Roman" w:cs="Times New Roman"/>
          <w:kern w:val="0"/>
          <w:sz w:val="24"/>
          <w:szCs w:val="24"/>
          <w14:ligatures w14:val="none"/>
        </w:rPr>
        <w:t>реализации</w:t>
      </w:r>
      <w:r w:rsidRPr="003101DC">
        <w:rPr>
          <w:rFonts w:ascii="Times New Roman" w:eastAsia="Times New Roman" w:hAnsi="Times New Roman" w:cs="Times New Roman"/>
          <w:spacing w:val="2"/>
          <w:kern w:val="0"/>
          <w:sz w:val="24"/>
          <w:szCs w:val="24"/>
          <w14:ligatures w14:val="none"/>
        </w:rPr>
        <w:t xml:space="preserve"> </w:t>
      </w:r>
      <w:r w:rsidRPr="003101DC">
        <w:rPr>
          <w:rFonts w:ascii="Times New Roman" w:eastAsia="Times New Roman" w:hAnsi="Times New Roman" w:cs="Times New Roman"/>
          <w:kern w:val="0"/>
          <w:sz w:val="24"/>
          <w:szCs w:val="24"/>
          <w14:ligatures w14:val="none"/>
        </w:rPr>
        <w:t>программы</w:t>
      </w:r>
      <w:r w:rsidRPr="003101DC">
        <w:rPr>
          <w:rFonts w:ascii="Times New Roman" w:eastAsia="Times New Roman" w:hAnsi="Times New Roman" w:cs="Times New Roman"/>
          <w:spacing w:val="-1"/>
          <w:kern w:val="0"/>
          <w:sz w:val="24"/>
          <w:szCs w:val="24"/>
          <w14:ligatures w14:val="none"/>
        </w:rPr>
        <w:t xml:space="preserve"> </w:t>
      </w:r>
      <w:r w:rsidRPr="003101DC">
        <w:rPr>
          <w:rFonts w:ascii="Times New Roman" w:eastAsia="Times New Roman" w:hAnsi="Times New Roman" w:cs="Times New Roman"/>
          <w:kern w:val="0"/>
          <w:sz w:val="24"/>
          <w:szCs w:val="24"/>
          <w14:ligatures w14:val="none"/>
        </w:rPr>
        <w:t>воспитания</w:t>
      </w:r>
      <w:r w:rsidRPr="003101DC">
        <w:rPr>
          <w:rFonts w:ascii="Times New Roman" w:eastAsia="Times New Roman" w:hAnsi="Times New Roman" w:cs="Times New Roman"/>
          <w:spacing w:val="2"/>
          <w:kern w:val="0"/>
          <w:sz w:val="24"/>
          <w:szCs w:val="24"/>
          <w14:ligatures w14:val="none"/>
        </w:rPr>
        <w:t xml:space="preserve"> </w:t>
      </w:r>
      <w:r w:rsidRPr="003101DC">
        <w:rPr>
          <w:rFonts w:ascii="Times New Roman" w:eastAsia="Times New Roman" w:hAnsi="Times New Roman" w:cs="Times New Roman"/>
          <w:kern w:val="0"/>
          <w:sz w:val="24"/>
          <w:szCs w:val="24"/>
          <w14:ligatures w14:val="none"/>
        </w:rPr>
        <w:t>в</w:t>
      </w:r>
      <w:r w:rsidRPr="003101DC">
        <w:rPr>
          <w:rFonts w:ascii="Times New Roman" w:eastAsia="Times New Roman" w:hAnsi="Times New Roman" w:cs="Times New Roman"/>
          <w:spacing w:val="-2"/>
          <w:kern w:val="0"/>
          <w:sz w:val="24"/>
          <w:szCs w:val="24"/>
          <w14:ligatures w14:val="none"/>
        </w:rPr>
        <w:t xml:space="preserve"> </w:t>
      </w:r>
      <w:r w:rsidRPr="003101DC">
        <w:rPr>
          <w:rFonts w:ascii="Times New Roman" w:eastAsia="Times New Roman" w:hAnsi="Times New Roman" w:cs="Times New Roman"/>
          <w:kern w:val="0"/>
          <w:sz w:val="24"/>
          <w:szCs w:val="24"/>
          <w14:ligatures w14:val="none"/>
        </w:rPr>
        <w:t>ДОО</w:t>
      </w:r>
      <w:r w:rsidRPr="003101DC">
        <w:rPr>
          <w:rFonts w:ascii="Times New Roman" w:eastAsia="Times New Roman" w:hAnsi="Times New Roman" w:cs="Times New Roman"/>
          <w:spacing w:val="-3"/>
          <w:kern w:val="0"/>
          <w:sz w:val="24"/>
          <w:szCs w:val="24"/>
          <w14:ligatures w14:val="none"/>
        </w:rPr>
        <w:t xml:space="preserve"> </w:t>
      </w:r>
      <w:r w:rsidRPr="003101DC">
        <w:rPr>
          <w:rFonts w:ascii="Times New Roman" w:eastAsia="Times New Roman" w:hAnsi="Times New Roman" w:cs="Times New Roman"/>
          <w:kern w:val="0"/>
          <w:sz w:val="24"/>
          <w:szCs w:val="24"/>
          <w14:ligatures w14:val="none"/>
        </w:rPr>
        <w:t>включает:</w:t>
      </w:r>
    </w:p>
    <w:p w14:paraId="37C417A4" w14:textId="77777777" w:rsidR="003101DC" w:rsidRPr="003101DC" w:rsidRDefault="003101DC" w:rsidP="000E090A">
      <w:pPr>
        <w:widowControl w:val="0"/>
        <w:numPr>
          <w:ilvl w:val="1"/>
          <w:numId w:val="150"/>
        </w:numPr>
        <w:tabs>
          <w:tab w:val="left" w:pos="1455"/>
        </w:tabs>
        <w:autoSpaceDE w:val="0"/>
        <w:autoSpaceDN w:val="0"/>
        <w:spacing w:before="34" w:after="0" w:line="240" w:lineRule="auto"/>
        <w:ind w:left="1454" w:hanging="145"/>
        <w:rPr>
          <w:rFonts w:ascii="Times New Roman" w:eastAsia="Times New Roman" w:hAnsi="Times New Roman" w:cs="Times New Roman"/>
          <w:kern w:val="0"/>
          <w:sz w:val="24"/>
          <w14:ligatures w14:val="none"/>
        </w:rPr>
      </w:pPr>
      <w:r w:rsidRPr="003101DC">
        <w:rPr>
          <w:rFonts w:ascii="Times New Roman" w:eastAsia="Times New Roman" w:hAnsi="Times New Roman" w:cs="Times New Roman"/>
          <w:kern w:val="0"/>
          <w:sz w:val="24"/>
          <w14:ligatures w14:val="none"/>
        </w:rPr>
        <w:t>Конституция</w:t>
      </w:r>
      <w:r w:rsidRPr="003101DC">
        <w:rPr>
          <w:rFonts w:ascii="Times New Roman" w:eastAsia="Times New Roman" w:hAnsi="Times New Roman" w:cs="Times New Roman"/>
          <w:spacing w:val="-4"/>
          <w:kern w:val="0"/>
          <w:sz w:val="24"/>
          <w14:ligatures w14:val="none"/>
        </w:rPr>
        <w:t xml:space="preserve"> </w:t>
      </w:r>
      <w:r w:rsidRPr="003101DC">
        <w:rPr>
          <w:rFonts w:ascii="Times New Roman" w:eastAsia="Times New Roman" w:hAnsi="Times New Roman" w:cs="Times New Roman"/>
          <w:kern w:val="0"/>
          <w:sz w:val="24"/>
          <w14:ligatures w14:val="none"/>
        </w:rPr>
        <w:t>Российской</w:t>
      </w:r>
      <w:r w:rsidRPr="003101DC">
        <w:rPr>
          <w:rFonts w:ascii="Times New Roman" w:eastAsia="Times New Roman" w:hAnsi="Times New Roman" w:cs="Times New Roman"/>
          <w:spacing w:val="-7"/>
          <w:kern w:val="0"/>
          <w:sz w:val="24"/>
          <w14:ligatures w14:val="none"/>
        </w:rPr>
        <w:t xml:space="preserve"> </w:t>
      </w:r>
      <w:r w:rsidRPr="003101DC">
        <w:rPr>
          <w:rFonts w:ascii="Times New Roman" w:eastAsia="Times New Roman" w:hAnsi="Times New Roman" w:cs="Times New Roman"/>
          <w:kern w:val="0"/>
          <w:sz w:val="24"/>
          <w14:ligatures w14:val="none"/>
        </w:rPr>
        <w:t>Федерации</w:t>
      </w:r>
    </w:p>
    <w:p w14:paraId="78CBB35C" w14:textId="77777777" w:rsidR="003101DC" w:rsidRPr="003101DC" w:rsidRDefault="003101DC" w:rsidP="000E090A">
      <w:pPr>
        <w:widowControl w:val="0"/>
        <w:numPr>
          <w:ilvl w:val="1"/>
          <w:numId w:val="150"/>
        </w:numPr>
        <w:tabs>
          <w:tab w:val="left" w:pos="1455"/>
        </w:tabs>
        <w:autoSpaceDE w:val="0"/>
        <w:autoSpaceDN w:val="0"/>
        <w:spacing w:before="41" w:after="0" w:line="240" w:lineRule="auto"/>
        <w:ind w:left="1454" w:hanging="145"/>
        <w:rPr>
          <w:rFonts w:ascii="Times New Roman" w:eastAsia="Times New Roman" w:hAnsi="Times New Roman" w:cs="Times New Roman"/>
          <w:kern w:val="0"/>
          <w:sz w:val="24"/>
          <w14:ligatures w14:val="none"/>
        </w:rPr>
      </w:pPr>
      <w:r w:rsidRPr="003101DC">
        <w:rPr>
          <w:rFonts w:ascii="Times New Roman" w:eastAsia="Times New Roman" w:hAnsi="Times New Roman" w:cs="Times New Roman"/>
          <w:kern w:val="0"/>
          <w:sz w:val="24"/>
          <w14:ligatures w14:val="none"/>
        </w:rPr>
        <w:t>Закон</w:t>
      </w:r>
      <w:r w:rsidRPr="003101DC">
        <w:rPr>
          <w:rFonts w:ascii="Times New Roman" w:eastAsia="Times New Roman" w:hAnsi="Times New Roman" w:cs="Times New Roman"/>
          <w:spacing w:val="-4"/>
          <w:kern w:val="0"/>
          <w:sz w:val="24"/>
          <w14:ligatures w14:val="none"/>
        </w:rPr>
        <w:t xml:space="preserve"> </w:t>
      </w:r>
      <w:r w:rsidRPr="003101DC">
        <w:rPr>
          <w:rFonts w:ascii="Times New Roman" w:eastAsia="Times New Roman" w:hAnsi="Times New Roman" w:cs="Times New Roman"/>
          <w:kern w:val="0"/>
          <w:sz w:val="24"/>
          <w14:ligatures w14:val="none"/>
        </w:rPr>
        <w:t>об</w:t>
      </w:r>
      <w:r w:rsidRPr="003101DC">
        <w:rPr>
          <w:rFonts w:ascii="Times New Roman" w:eastAsia="Times New Roman" w:hAnsi="Times New Roman" w:cs="Times New Roman"/>
          <w:spacing w:val="-6"/>
          <w:kern w:val="0"/>
          <w:sz w:val="24"/>
          <w14:ligatures w14:val="none"/>
        </w:rPr>
        <w:t xml:space="preserve"> </w:t>
      </w:r>
      <w:r w:rsidRPr="003101DC">
        <w:rPr>
          <w:rFonts w:ascii="Times New Roman" w:eastAsia="Times New Roman" w:hAnsi="Times New Roman" w:cs="Times New Roman"/>
          <w:kern w:val="0"/>
          <w:sz w:val="24"/>
          <w14:ligatures w14:val="none"/>
        </w:rPr>
        <w:t>образовании</w:t>
      </w:r>
    </w:p>
    <w:p w14:paraId="39ACC6E2" w14:textId="77777777" w:rsidR="003101DC" w:rsidRPr="003101DC" w:rsidRDefault="003101DC" w:rsidP="000E090A">
      <w:pPr>
        <w:widowControl w:val="0"/>
        <w:numPr>
          <w:ilvl w:val="1"/>
          <w:numId w:val="150"/>
        </w:numPr>
        <w:tabs>
          <w:tab w:val="left" w:pos="1455"/>
        </w:tabs>
        <w:autoSpaceDE w:val="0"/>
        <w:autoSpaceDN w:val="0"/>
        <w:spacing w:before="36" w:after="0" w:line="240" w:lineRule="auto"/>
        <w:ind w:left="1454" w:hanging="145"/>
        <w:rPr>
          <w:rFonts w:ascii="Times New Roman" w:eastAsia="Times New Roman" w:hAnsi="Times New Roman" w:cs="Times New Roman"/>
          <w:kern w:val="0"/>
          <w:sz w:val="24"/>
          <w14:ligatures w14:val="none"/>
        </w:rPr>
      </w:pPr>
      <w:r w:rsidRPr="003101DC">
        <w:rPr>
          <w:rFonts w:ascii="Times New Roman" w:eastAsia="Times New Roman" w:hAnsi="Times New Roman" w:cs="Times New Roman"/>
          <w:kern w:val="0"/>
          <w:sz w:val="24"/>
          <w14:ligatures w14:val="none"/>
        </w:rPr>
        <w:t>Конвенция</w:t>
      </w:r>
      <w:r w:rsidRPr="003101DC">
        <w:rPr>
          <w:rFonts w:ascii="Times New Roman" w:eastAsia="Times New Roman" w:hAnsi="Times New Roman" w:cs="Times New Roman"/>
          <w:spacing w:val="-7"/>
          <w:kern w:val="0"/>
          <w:sz w:val="24"/>
          <w14:ligatures w14:val="none"/>
        </w:rPr>
        <w:t xml:space="preserve"> </w:t>
      </w:r>
      <w:r w:rsidRPr="003101DC">
        <w:rPr>
          <w:rFonts w:ascii="Times New Roman" w:eastAsia="Times New Roman" w:hAnsi="Times New Roman" w:cs="Times New Roman"/>
          <w:kern w:val="0"/>
          <w:sz w:val="24"/>
          <w14:ligatures w14:val="none"/>
        </w:rPr>
        <w:t>о</w:t>
      </w:r>
      <w:r w:rsidRPr="003101DC">
        <w:rPr>
          <w:rFonts w:ascii="Times New Roman" w:eastAsia="Times New Roman" w:hAnsi="Times New Roman" w:cs="Times New Roman"/>
          <w:spacing w:val="-1"/>
          <w:kern w:val="0"/>
          <w:sz w:val="24"/>
          <w14:ligatures w14:val="none"/>
        </w:rPr>
        <w:t xml:space="preserve"> </w:t>
      </w:r>
      <w:r w:rsidRPr="003101DC">
        <w:rPr>
          <w:rFonts w:ascii="Times New Roman" w:eastAsia="Times New Roman" w:hAnsi="Times New Roman" w:cs="Times New Roman"/>
          <w:kern w:val="0"/>
          <w:sz w:val="24"/>
          <w14:ligatures w14:val="none"/>
        </w:rPr>
        <w:t>правах</w:t>
      </w:r>
      <w:r w:rsidRPr="003101DC">
        <w:rPr>
          <w:rFonts w:ascii="Times New Roman" w:eastAsia="Times New Roman" w:hAnsi="Times New Roman" w:cs="Times New Roman"/>
          <w:spacing w:val="-7"/>
          <w:kern w:val="0"/>
          <w:sz w:val="24"/>
          <w14:ligatures w14:val="none"/>
        </w:rPr>
        <w:t xml:space="preserve"> </w:t>
      </w:r>
      <w:r w:rsidRPr="003101DC">
        <w:rPr>
          <w:rFonts w:ascii="Times New Roman" w:eastAsia="Times New Roman" w:hAnsi="Times New Roman" w:cs="Times New Roman"/>
          <w:kern w:val="0"/>
          <w:sz w:val="24"/>
          <w14:ligatures w14:val="none"/>
        </w:rPr>
        <w:t>ребенка</w:t>
      </w:r>
    </w:p>
    <w:p w14:paraId="3456ACAF" w14:textId="77777777" w:rsidR="003101DC" w:rsidRPr="003101DC" w:rsidRDefault="003101DC" w:rsidP="000E090A">
      <w:pPr>
        <w:widowControl w:val="0"/>
        <w:numPr>
          <w:ilvl w:val="1"/>
          <w:numId w:val="150"/>
        </w:numPr>
        <w:tabs>
          <w:tab w:val="left" w:pos="1455"/>
        </w:tabs>
        <w:autoSpaceDE w:val="0"/>
        <w:autoSpaceDN w:val="0"/>
        <w:spacing w:before="36" w:after="0" w:line="240" w:lineRule="auto"/>
        <w:ind w:left="1454" w:hanging="145"/>
        <w:rPr>
          <w:rFonts w:ascii="Times New Roman" w:eastAsia="Times New Roman" w:hAnsi="Times New Roman" w:cs="Times New Roman"/>
          <w:kern w:val="0"/>
          <w:sz w:val="24"/>
          <w14:ligatures w14:val="none"/>
        </w:rPr>
      </w:pPr>
      <w:r w:rsidRPr="003101DC">
        <w:rPr>
          <w:rFonts w:ascii="Times New Roman" w:eastAsia="Times New Roman" w:hAnsi="Times New Roman" w:cs="Times New Roman"/>
          <w:kern w:val="0"/>
          <w:sz w:val="24"/>
          <w14:ligatures w14:val="none"/>
        </w:rPr>
        <w:t>Семейный</w:t>
      </w:r>
      <w:r w:rsidRPr="003101DC">
        <w:rPr>
          <w:rFonts w:ascii="Times New Roman" w:eastAsia="Times New Roman" w:hAnsi="Times New Roman" w:cs="Times New Roman"/>
          <w:spacing w:val="-4"/>
          <w:kern w:val="0"/>
          <w:sz w:val="24"/>
          <w14:ligatures w14:val="none"/>
        </w:rPr>
        <w:t xml:space="preserve"> </w:t>
      </w:r>
      <w:r w:rsidRPr="003101DC">
        <w:rPr>
          <w:rFonts w:ascii="Times New Roman" w:eastAsia="Times New Roman" w:hAnsi="Times New Roman" w:cs="Times New Roman"/>
          <w:kern w:val="0"/>
          <w:sz w:val="24"/>
          <w14:ligatures w14:val="none"/>
        </w:rPr>
        <w:t>кодекс</w:t>
      </w:r>
    </w:p>
    <w:p w14:paraId="2EEFFE42" w14:textId="7C844139" w:rsidR="003101DC" w:rsidRPr="003101DC" w:rsidRDefault="003101DC" w:rsidP="000E090A">
      <w:pPr>
        <w:widowControl w:val="0"/>
        <w:numPr>
          <w:ilvl w:val="1"/>
          <w:numId w:val="150"/>
        </w:numPr>
        <w:tabs>
          <w:tab w:val="left" w:pos="1460"/>
        </w:tabs>
        <w:autoSpaceDE w:val="0"/>
        <w:autoSpaceDN w:val="0"/>
        <w:spacing w:before="39" w:after="0" w:line="237" w:lineRule="auto"/>
        <w:ind w:left="599" w:right="757" w:firstLine="710"/>
        <w:rPr>
          <w:rFonts w:ascii="Times New Roman" w:eastAsia="Times New Roman" w:hAnsi="Times New Roman" w:cs="Times New Roman"/>
          <w:kern w:val="0"/>
          <w:sz w:val="24"/>
          <w14:ligatures w14:val="none"/>
        </w:rPr>
        <w:sectPr w:rsidR="003101DC" w:rsidRPr="003101DC" w:rsidSect="003101DC">
          <w:pgSz w:w="16840" w:h="11910" w:orient="landscape"/>
          <w:pgMar w:top="240" w:right="2080" w:bottom="1100" w:left="1580" w:header="0" w:footer="1816" w:gutter="0"/>
          <w:cols w:space="720"/>
          <w:docGrid w:linePitch="299"/>
        </w:sectPr>
      </w:pPr>
      <w:r w:rsidRPr="003101DC">
        <w:rPr>
          <w:rFonts w:ascii="Times New Roman" w:eastAsia="Times New Roman" w:hAnsi="Times New Roman" w:cs="Times New Roman"/>
          <w:kern w:val="0"/>
          <w:sz w:val="24"/>
          <w14:ligatures w14:val="none"/>
        </w:rPr>
        <w:t>Приказ Министерства образования и науки Российской Федерации от 31.07.2020</w:t>
      </w:r>
      <w:r w:rsidRPr="003101DC">
        <w:rPr>
          <w:rFonts w:ascii="Times New Roman" w:eastAsia="Times New Roman" w:hAnsi="Times New Roman" w:cs="Times New Roman"/>
          <w:spacing w:val="-57"/>
          <w:kern w:val="0"/>
          <w:sz w:val="24"/>
          <w14:ligatures w14:val="none"/>
        </w:rPr>
        <w:t xml:space="preserve"> </w:t>
      </w:r>
      <w:r w:rsidRPr="003101DC">
        <w:rPr>
          <w:rFonts w:ascii="Times New Roman" w:eastAsia="Times New Roman" w:hAnsi="Times New Roman" w:cs="Times New Roman"/>
          <w:kern w:val="0"/>
          <w:sz w:val="24"/>
          <w14:ligatures w14:val="none"/>
        </w:rPr>
        <w:t>N</w:t>
      </w:r>
      <w:r w:rsidRPr="003101DC">
        <w:rPr>
          <w:rFonts w:ascii="Times New Roman" w:eastAsia="Times New Roman" w:hAnsi="Times New Roman" w:cs="Times New Roman"/>
          <w:spacing w:val="48"/>
          <w:kern w:val="0"/>
          <w:sz w:val="24"/>
          <w14:ligatures w14:val="none"/>
        </w:rPr>
        <w:t xml:space="preserve"> </w:t>
      </w:r>
      <w:r w:rsidRPr="003101DC">
        <w:rPr>
          <w:rFonts w:ascii="Times New Roman" w:eastAsia="Times New Roman" w:hAnsi="Times New Roman" w:cs="Times New Roman"/>
          <w:kern w:val="0"/>
          <w:sz w:val="24"/>
          <w14:ligatures w14:val="none"/>
        </w:rPr>
        <w:t>373</w:t>
      </w:r>
      <w:r w:rsidRPr="003101DC">
        <w:rPr>
          <w:rFonts w:ascii="Times New Roman" w:eastAsia="Times New Roman" w:hAnsi="Times New Roman" w:cs="Times New Roman"/>
          <w:spacing w:val="43"/>
          <w:kern w:val="0"/>
          <w:sz w:val="24"/>
          <w14:ligatures w14:val="none"/>
        </w:rPr>
        <w:t xml:space="preserve"> </w:t>
      </w:r>
      <w:r w:rsidRPr="003101DC">
        <w:rPr>
          <w:rFonts w:ascii="Times New Roman" w:eastAsia="Times New Roman" w:hAnsi="Times New Roman" w:cs="Times New Roman"/>
          <w:kern w:val="0"/>
          <w:sz w:val="24"/>
          <w14:ligatures w14:val="none"/>
        </w:rPr>
        <w:t>«Об</w:t>
      </w:r>
      <w:r w:rsidRPr="003101DC">
        <w:rPr>
          <w:rFonts w:ascii="Times New Roman" w:eastAsia="Times New Roman" w:hAnsi="Times New Roman" w:cs="Times New Roman"/>
          <w:spacing w:val="50"/>
          <w:kern w:val="0"/>
          <w:sz w:val="24"/>
          <w14:ligatures w14:val="none"/>
        </w:rPr>
        <w:t xml:space="preserve"> </w:t>
      </w:r>
      <w:r w:rsidRPr="003101DC">
        <w:rPr>
          <w:rFonts w:ascii="Times New Roman" w:eastAsia="Times New Roman" w:hAnsi="Times New Roman" w:cs="Times New Roman"/>
          <w:kern w:val="0"/>
          <w:sz w:val="24"/>
          <w14:ligatures w14:val="none"/>
        </w:rPr>
        <w:t>утверждении</w:t>
      </w:r>
      <w:r w:rsidRPr="003101DC">
        <w:rPr>
          <w:rFonts w:ascii="Times New Roman" w:eastAsia="Times New Roman" w:hAnsi="Times New Roman" w:cs="Times New Roman"/>
          <w:spacing w:val="49"/>
          <w:kern w:val="0"/>
          <w:sz w:val="24"/>
          <w14:ligatures w14:val="none"/>
        </w:rPr>
        <w:t xml:space="preserve"> </w:t>
      </w:r>
      <w:r w:rsidRPr="003101DC">
        <w:rPr>
          <w:rFonts w:ascii="Times New Roman" w:eastAsia="Times New Roman" w:hAnsi="Times New Roman" w:cs="Times New Roman"/>
          <w:kern w:val="0"/>
          <w:sz w:val="24"/>
          <w14:ligatures w14:val="none"/>
        </w:rPr>
        <w:t>Порядка</w:t>
      </w:r>
      <w:r w:rsidRPr="003101DC">
        <w:rPr>
          <w:rFonts w:ascii="Times New Roman" w:eastAsia="Times New Roman" w:hAnsi="Times New Roman" w:cs="Times New Roman"/>
          <w:spacing w:val="42"/>
          <w:kern w:val="0"/>
          <w:sz w:val="24"/>
          <w14:ligatures w14:val="none"/>
        </w:rPr>
        <w:t xml:space="preserve"> </w:t>
      </w:r>
      <w:r w:rsidRPr="003101DC">
        <w:rPr>
          <w:rFonts w:ascii="Times New Roman" w:eastAsia="Times New Roman" w:hAnsi="Times New Roman" w:cs="Times New Roman"/>
          <w:kern w:val="0"/>
          <w:sz w:val="24"/>
          <w14:ligatures w14:val="none"/>
        </w:rPr>
        <w:t>организации</w:t>
      </w:r>
      <w:r w:rsidRPr="003101DC">
        <w:rPr>
          <w:rFonts w:ascii="Times New Roman" w:eastAsia="Times New Roman" w:hAnsi="Times New Roman" w:cs="Times New Roman"/>
          <w:spacing w:val="44"/>
          <w:kern w:val="0"/>
          <w:sz w:val="24"/>
          <w14:ligatures w14:val="none"/>
        </w:rPr>
        <w:t xml:space="preserve"> </w:t>
      </w:r>
      <w:r w:rsidRPr="003101DC">
        <w:rPr>
          <w:rFonts w:ascii="Times New Roman" w:eastAsia="Times New Roman" w:hAnsi="Times New Roman" w:cs="Times New Roman"/>
          <w:kern w:val="0"/>
          <w:sz w:val="24"/>
          <w14:ligatures w14:val="none"/>
        </w:rPr>
        <w:t>и</w:t>
      </w:r>
      <w:r w:rsidRPr="003101DC">
        <w:rPr>
          <w:rFonts w:ascii="Times New Roman" w:eastAsia="Times New Roman" w:hAnsi="Times New Roman" w:cs="Times New Roman"/>
          <w:spacing w:val="40"/>
          <w:kern w:val="0"/>
          <w:sz w:val="24"/>
          <w14:ligatures w14:val="none"/>
        </w:rPr>
        <w:t xml:space="preserve"> </w:t>
      </w:r>
      <w:r w:rsidRPr="003101DC">
        <w:rPr>
          <w:rFonts w:ascii="Times New Roman" w:eastAsia="Times New Roman" w:hAnsi="Times New Roman" w:cs="Times New Roman"/>
          <w:kern w:val="0"/>
          <w:sz w:val="24"/>
          <w14:ligatures w14:val="none"/>
        </w:rPr>
        <w:t>осуществления</w:t>
      </w:r>
      <w:r w:rsidRPr="003101DC">
        <w:rPr>
          <w:rFonts w:ascii="Times New Roman" w:eastAsia="Times New Roman" w:hAnsi="Times New Roman" w:cs="Times New Roman"/>
          <w:spacing w:val="48"/>
          <w:kern w:val="0"/>
          <w:sz w:val="24"/>
          <w14:ligatures w14:val="none"/>
        </w:rPr>
        <w:t xml:space="preserve"> </w:t>
      </w:r>
      <w:r w:rsidR="00B85C9F">
        <w:rPr>
          <w:rFonts w:ascii="Times New Roman" w:eastAsia="Times New Roman" w:hAnsi="Times New Roman" w:cs="Times New Roman"/>
          <w:kern w:val="0"/>
          <w:sz w:val="24"/>
          <w14:ligatures w14:val="none"/>
        </w:rPr>
        <w:t xml:space="preserve">образовательной </w:t>
      </w:r>
    </w:p>
    <w:p w14:paraId="5B045688" w14:textId="77777777" w:rsidR="003101DC" w:rsidRPr="003101DC" w:rsidRDefault="003101DC" w:rsidP="00B85C9F">
      <w:pPr>
        <w:widowControl w:val="0"/>
        <w:autoSpaceDE w:val="0"/>
        <w:autoSpaceDN w:val="0"/>
        <w:spacing w:before="92" w:after="0" w:line="237" w:lineRule="auto"/>
        <w:ind w:right="755"/>
        <w:jc w:val="both"/>
        <w:rPr>
          <w:rFonts w:ascii="Times New Roman" w:eastAsia="Times New Roman" w:hAnsi="Times New Roman" w:cs="Times New Roman"/>
          <w:kern w:val="0"/>
          <w:sz w:val="24"/>
          <w:szCs w:val="24"/>
          <w14:ligatures w14:val="none"/>
        </w:rPr>
      </w:pPr>
      <w:r w:rsidRPr="003101DC">
        <w:rPr>
          <w:rFonts w:ascii="Times New Roman" w:eastAsia="Times New Roman" w:hAnsi="Times New Roman" w:cs="Times New Roman"/>
          <w:kern w:val="0"/>
          <w:sz w:val="24"/>
          <w:szCs w:val="24"/>
          <w14:ligatures w14:val="none"/>
        </w:rPr>
        <w:lastRenderedPageBreak/>
        <w:t>деятельности</w:t>
      </w:r>
      <w:r w:rsidRPr="003101DC">
        <w:rPr>
          <w:rFonts w:ascii="Times New Roman" w:eastAsia="Times New Roman" w:hAnsi="Times New Roman" w:cs="Times New Roman"/>
          <w:spacing w:val="1"/>
          <w:kern w:val="0"/>
          <w:sz w:val="24"/>
          <w:szCs w:val="24"/>
          <w14:ligatures w14:val="none"/>
        </w:rPr>
        <w:t xml:space="preserve"> </w:t>
      </w:r>
      <w:r w:rsidRPr="003101DC">
        <w:rPr>
          <w:rFonts w:ascii="Times New Roman" w:eastAsia="Times New Roman" w:hAnsi="Times New Roman" w:cs="Times New Roman"/>
          <w:kern w:val="0"/>
          <w:sz w:val="24"/>
          <w:szCs w:val="24"/>
          <w14:ligatures w14:val="none"/>
        </w:rPr>
        <w:t>по</w:t>
      </w:r>
      <w:r w:rsidRPr="003101DC">
        <w:rPr>
          <w:rFonts w:ascii="Times New Roman" w:eastAsia="Times New Roman" w:hAnsi="Times New Roman" w:cs="Times New Roman"/>
          <w:spacing w:val="1"/>
          <w:kern w:val="0"/>
          <w:sz w:val="24"/>
          <w:szCs w:val="24"/>
          <w14:ligatures w14:val="none"/>
        </w:rPr>
        <w:t xml:space="preserve"> </w:t>
      </w:r>
      <w:r w:rsidRPr="003101DC">
        <w:rPr>
          <w:rFonts w:ascii="Times New Roman" w:eastAsia="Times New Roman" w:hAnsi="Times New Roman" w:cs="Times New Roman"/>
          <w:kern w:val="0"/>
          <w:sz w:val="24"/>
          <w:szCs w:val="24"/>
          <w14:ligatures w14:val="none"/>
        </w:rPr>
        <w:t>основным</w:t>
      </w:r>
      <w:r w:rsidRPr="003101DC">
        <w:rPr>
          <w:rFonts w:ascii="Times New Roman" w:eastAsia="Times New Roman" w:hAnsi="Times New Roman" w:cs="Times New Roman"/>
          <w:spacing w:val="1"/>
          <w:kern w:val="0"/>
          <w:sz w:val="24"/>
          <w:szCs w:val="24"/>
          <w14:ligatures w14:val="none"/>
        </w:rPr>
        <w:t xml:space="preserve"> </w:t>
      </w:r>
      <w:r w:rsidRPr="003101DC">
        <w:rPr>
          <w:rFonts w:ascii="Times New Roman" w:eastAsia="Times New Roman" w:hAnsi="Times New Roman" w:cs="Times New Roman"/>
          <w:kern w:val="0"/>
          <w:sz w:val="24"/>
          <w:szCs w:val="24"/>
          <w14:ligatures w14:val="none"/>
        </w:rPr>
        <w:t>общеобразовательным</w:t>
      </w:r>
      <w:r w:rsidRPr="003101DC">
        <w:rPr>
          <w:rFonts w:ascii="Times New Roman" w:eastAsia="Times New Roman" w:hAnsi="Times New Roman" w:cs="Times New Roman"/>
          <w:spacing w:val="1"/>
          <w:kern w:val="0"/>
          <w:sz w:val="24"/>
          <w:szCs w:val="24"/>
          <w14:ligatures w14:val="none"/>
        </w:rPr>
        <w:t xml:space="preserve"> </w:t>
      </w:r>
      <w:r w:rsidRPr="003101DC">
        <w:rPr>
          <w:rFonts w:ascii="Times New Roman" w:eastAsia="Times New Roman" w:hAnsi="Times New Roman" w:cs="Times New Roman"/>
          <w:kern w:val="0"/>
          <w:sz w:val="24"/>
          <w:szCs w:val="24"/>
          <w14:ligatures w14:val="none"/>
        </w:rPr>
        <w:t>программам</w:t>
      </w:r>
      <w:r w:rsidRPr="003101DC">
        <w:rPr>
          <w:rFonts w:ascii="Times New Roman" w:eastAsia="Times New Roman" w:hAnsi="Times New Roman" w:cs="Times New Roman"/>
          <w:spacing w:val="1"/>
          <w:kern w:val="0"/>
          <w:sz w:val="24"/>
          <w:szCs w:val="24"/>
          <w14:ligatures w14:val="none"/>
        </w:rPr>
        <w:t xml:space="preserve"> </w:t>
      </w:r>
      <w:r w:rsidRPr="003101DC">
        <w:rPr>
          <w:rFonts w:ascii="Times New Roman" w:eastAsia="Times New Roman" w:hAnsi="Times New Roman" w:cs="Times New Roman"/>
          <w:kern w:val="0"/>
          <w:sz w:val="24"/>
          <w:szCs w:val="24"/>
          <w14:ligatures w14:val="none"/>
        </w:rPr>
        <w:t>—</w:t>
      </w:r>
      <w:r w:rsidRPr="003101DC">
        <w:rPr>
          <w:rFonts w:ascii="Times New Roman" w:eastAsia="Times New Roman" w:hAnsi="Times New Roman" w:cs="Times New Roman"/>
          <w:spacing w:val="1"/>
          <w:kern w:val="0"/>
          <w:sz w:val="24"/>
          <w:szCs w:val="24"/>
          <w14:ligatures w14:val="none"/>
        </w:rPr>
        <w:t xml:space="preserve"> </w:t>
      </w:r>
      <w:r w:rsidRPr="003101DC">
        <w:rPr>
          <w:rFonts w:ascii="Times New Roman" w:eastAsia="Times New Roman" w:hAnsi="Times New Roman" w:cs="Times New Roman"/>
          <w:kern w:val="0"/>
          <w:sz w:val="24"/>
          <w:szCs w:val="24"/>
          <w14:ligatures w14:val="none"/>
        </w:rPr>
        <w:t>образовательным</w:t>
      </w:r>
      <w:r w:rsidRPr="003101DC">
        <w:rPr>
          <w:rFonts w:ascii="Times New Roman" w:eastAsia="Times New Roman" w:hAnsi="Times New Roman" w:cs="Times New Roman"/>
          <w:spacing w:val="1"/>
          <w:kern w:val="0"/>
          <w:sz w:val="24"/>
          <w:szCs w:val="24"/>
          <w14:ligatures w14:val="none"/>
        </w:rPr>
        <w:t xml:space="preserve"> </w:t>
      </w:r>
      <w:r w:rsidRPr="003101DC">
        <w:rPr>
          <w:rFonts w:ascii="Times New Roman" w:eastAsia="Times New Roman" w:hAnsi="Times New Roman" w:cs="Times New Roman"/>
          <w:kern w:val="0"/>
          <w:sz w:val="24"/>
          <w:szCs w:val="24"/>
          <w14:ligatures w14:val="none"/>
        </w:rPr>
        <w:t>программам</w:t>
      </w:r>
      <w:r w:rsidRPr="003101DC">
        <w:rPr>
          <w:rFonts w:ascii="Times New Roman" w:eastAsia="Times New Roman" w:hAnsi="Times New Roman" w:cs="Times New Roman"/>
          <w:spacing w:val="-2"/>
          <w:kern w:val="0"/>
          <w:sz w:val="24"/>
          <w:szCs w:val="24"/>
          <w14:ligatures w14:val="none"/>
        </w:rPr>
        <w:t xml:space="preserve"> </w:t>
      </w:r>
      <w:r w:rsidRPr="003101DC">
        <w:rPr>
          <w:rFonts w:ascii="Times New Roman" w:eastAsia="Times New Roman" w:hAnsi="Times New Roman" w:cs="Times New Roman"/>
          <w:kern w:val="0"/>
          <w:sz w:val="24"/>
          <w:szCs w:val="24"/>
          <w14:ligatures w14:val="none"/>
        </w:rPr>
        <w:t>дошкольного</w:t>
      </w:r>
      <w:r w:rsidRPr="003101DC">
        <w:rPr>
          <w:rFonts w:ascii="Times New Roman" w:eastAsia="Times New Roman" w:hAnsi="Times New Roman" w:cs="Times New Roman"/>
          <w:spacing w:val="2"/>
          <w:kern w:val="0"/>
          <w:sz w:val="24"/>
          <w:szCs w:val="24"/>
          <w14:ligatures w14:val="none"/>
        </w:rPr>
        <w:t xml:space="preserve"> </w:t>
      </w:r>
      <w:r w:rsidRPr="003101DC">
        <w:rPr>
          <w:rFonts w:ascii="Times New Roman" w:eastAsia="Times New Roman" w:hAnsi="Times New Roman" w:cs="Times New Roman"/>
          <w:kern w:val="0"/>
          <w:sz w:val="24"/>
          <w:szCs w:val="24"/>
          <w14:ligatures w14:val="none"/>
        </w:rPr>
        <w:t>образования»</w:t>
      </w:r>
    </w:p>
    <w:p w14:paraId="50788096" w14:textId="77777777" w:rsidR="003101DC" w:rsidRPr="003101DC" w:rsidRDefault="003101DC" w:rsidP="000E090A">
      <w:pPr>
        <w:widowControl w:val="0"/>
        <w:numPr>
          <w:ilvl w:val="1"/>
          <w:numId w:val="150"/>
        </w:numPr>
        <w:tabs>
          <w:tab w:val="left" w:pos="1460"/>
        </w:tabs>
        <w:autoSpaceDE w:val="0"/>
        <w:autoSpaceDN w:val="0"/>
        <w:spacing w:before="43" w:after="0" w:line="240" w:lineRule="auto"/>
        <w:ind w:left="599" w:right="747" w:firstLine="710"/>
        <w:jc w:val="both"/>
        <w:rPr>
          <w:rFonts w:ascii="Times New Roman" w:eastAsia="Times New Roman" w:hAnsi="Times New Roman" w:cs="Times New Roman"/>
          <w:kern w:val="0"/>
          <w:sz w:val="24"/>
          <w14:ligatures w14:val="none"/>
        </w:rPr>
      </w:pPr>
      <w:r w:rsidRPr="003101DC">
        <w:rPr>
          <w:rFonts w:ascii="Times New Roman" w:eastAsia="Times New Roman" w:hAnsi="Times New Roman" w:cs="Times New Roman"/>
          <w:kern w:val="0"/>
          <w:sz w:val="24"/>
          <w14:ligatures w14:val="none"/>
        </w:rPr>
        <w:t>Приказ Министерства образования и науки Российской Федерации от 17.10.2013</w:t>
      </w:r>
      <w:r w:rsidRPr="003101DC">
        <w:rPr>
          <w:rFonts w:ascii="Times New Roman" w:eastAsia="Times New Roman" w:hAnsi="Times New Roman" w:cs="Times New Roman"/>
          <w:spacing w:val="-57"/>
          <w:kern w:val="0"/>
          <w:sz w:val="24"/>
          <w14:ligatures w14:val="none"/>
        </w:rPr>
        <w:t xml:space="preserve"> </w:t>
      </w:r>
      <w:r w:rsidRPr="003101DC">
        <w:rPr>
          <w:rFonts w:ascii="Times New Roman" w:eastAsia="Times New Roman" w:hAnsi="Times New Roman" w:cs="Times New Roman"/>
          <w:kern w:val="0"/>
          <w:sz w:val="24"/>
          <w14:ligatures w14:val="none"/>
        </w:rPr>
        <w:t>N 1155 «Об утверждении федерального государственного образовательного стандарта</w:t>
      </w:r>
      <w:r w:rsidRPr="003101DC">
        <w:rPr>
          <w:rFonts w:ascii="Times New Roman" w:eastAsia="Times New Roman" w:hAnsi="Times New Roman" w:cs="Times New Roman"/>
          <w:spacing w:val="1"/>
          <w:kern w:val="0"/>
          <w:sz w:val="24"/>
          <w14:ligatures w14:val="none"/>
        </w:rPr>
        <w:t xml:space="preserve"> </w:t>
      </w:r>
      <w:r w:rsidRPr="003101DC">
        <w:rPr>
          <w:rFonts w:ascii="Times New Roman" w:eastAsia="Times New Roman" w:hAnsi="Times New Roman" w:cs="Times New Roman"/>
          <w:kern w:val="0"/>
          <w:sz w:val="24"/>
          <w14:ligatures w14:val="none"/>
        </w:rPr>
        <w:t>дошкольного</w:t>
      </w:r>
      <w:r w:rsidRPr="003101DC">
        <w:rPr>
          <w:rFonts w:ascii="Times New Roman" w:eastAsia="Times New Roman" w:hAnsi="Times New Roman" w:cs="Times New Roman"/>
          <w:spacing w:val="1"/>
          <w:kern w:val="0"/>
          <w:sz w:val="24"/>
          <w14:ligatures w14:val="none"/>
        </w:rPr>
        <w:t xml:space="preserve"> </w:t>
      </w:r>
      <w:r w:rsidRPr="003101DC">
        <w:rPr>
          <w:rFonts w:ascii="Times New Roman" w:eastAsia="Times New Roman" w:hAnsi="Times New Roman" w:cs="Times New Roman"/>
          <w:kern w:val="0"/>
          <w:sz w:val="24"/>
          <w14:ligatures w14:val="none"/>
        </w:rPr>
        <w:t>образования».</w:t>
      </w:r>
    </w:p>
    <w:p w14:paraId="39E9EAE3" w14:textId="77777777" w:rsidR="003101DC" w:rsidRPr="003101DC" w:rsidRDefault="003101DC" w:rsidP="003101DC">
      <w:pPr>
        <w:widowControl w:val="0"/>
        <w:autoSpaceDE w:val="0"/>
        <w:autoSpaceDN w:val="0"/>
        <w:spacing w:before="36" w:after="0" w:line="240" w:lineRule="auto"/>
        <w:ind w:left="1310"/>
        <w:jc w:val="both"/>
        <w:rPr>
          <w:rFonts w:ascii="Times New Roman" w:eastAsia="Times New Roman" w:hAnsi="Times New Roman" w:cs="Times New Roman"/>
          <w:kern w:val="0"/>
          <w:sz w:val="24"/>
          <w:szCs w:val="24"/>
          <w14:ligatures w14:val="none"/>
        </w:rPr>
      </w:pPr>
      <w:r w:rsidRPr="003101DC">
        <w:rPr>
          <w:rFonts w:ascii="Times New Roman" w:eastAsia="Times New Roman" w:hAnsi="Times New Roman" w:cs="Times New Roman"/>
          <w:kern w:val="0"/>
          <w:sz w:val="24"/>
          <w:szCs w:val="24"/>
          <w14:ligatures w14:val="none"/>
        </w:rPr>
        <w:t>Основные</w:t>
      </w:r>
      <w:r w:rsidRPr="003101DC">
        <w:rPr>
          <w:rFonts w:ascii="Times New Roman" w:eastAsia="Times New Roman" w:hAnsi="Times New Roman" w:cs="Times New Roman"/>
          <w:spacing w:val="-2"/>
          <w:kern w:val="0"/>
          <w:sz w:val="24"/>
          <w:szCs w:val="24"/>
          <w14:ligatures w14:val="none"/>
        </w:rPr>
        <w:t xml:space="preserve"> </w:t>
      </w:r>
      <w:r w:rsidRPr="003101DC">
        <w:rPr>
          <w:rFonts w:ascii="Times New Roman" w:eastAsia="Times New Roman" w:hAnsi="Times New Roman" w:cs="Times New Roman"/>
          <w:kern w:val="0"/>
          <w:sz w:val="24"/>
          <w:szCs w:val="24"/>
          <w14:ligatures w14:val="none"/>
        </w:rPr>
        <w:t>локальные</w:t>
      </w:r>
      <w:r w:rsidRPr="003101DC">
        <w:rPr>
          <w:rFonts w:ascii="Times New Roman" w:eastAsia="Times New Roman" w:hAnsi="Times New Roman" w:cs="Times New Roman"/>
          <w:spacing w:val="-2"/>
          <w:kern w:val="0"/>
          <w:sz w:val="24"/>
          <w:szCs w:val="24"/>
          <w14:ligatures w14:val="none"/>
        </w:rPr>
        <w:t xml:space="preserve"> </w:t>
      </w:r>
      <w:r w:rsidRPr="003101DC">
        <w:rPr>
          <w:rFonts w:ascii="Times New Roman" w:eastAsia="Times New Roman" w:hAnsi="Times New Roman" w:cs="Times New Roman"/>
          <w:kern w:val="0"/>
          <w:sz w:val="24"/>
          <w:szCs w:val="24"/>
          <w14:ligatures w14:val="none"/>
        </w:rPr>
        <w:t>акты:</w:t>
      </w:r>
    </w:p>
    <w:p w14:paraId="5DE4CB9F" w14:textId="0756CD3B" w:rsidR="003101DC" w:rsidRPr="003101DC" w:rsidRDefault="003101DC" w:rsidP="003101DC">
      <w:pPr>
        <w:widowControl w:val="0"/>
        <w:tabs>
          <w:tab w:val="left" w:pos="1599"/>
        </w:tabs>
        <w:autoSpaceDE w:val="0"/>
        <w:autoSpaceDN w:val="0"/>
        <w:spacing w:before="38" w:after="0" w:line="237" w:lineRule="auto"/>
        <w:ind w:left="1309" w:right="750"/>
        <w:jc w:val="both"/>
        <w:rPr>
          <w:rFonts w:ascii="Times New Roman" w:eastAsia="Times New Roman" w:hAnsi="Times New Roman" w:cs="Times New Roman"/>
          <w:kern w:val="0"/>
          <w:sz w:val="24"/>
          <w14:ligatures w14:val="none"/>
        </w:rPr>
      </w:pPr>
      <w:r w:rsidRPr="003101DC">
        <w:rPr>
          <w:rFonts w:ascii="Times New Roman" w:eastAsia="Times New Roman" w:hAnsi="Times New Roman" w:cs="Times New Roman"/>
          <w:kern w:val="0"/>
          <w:sz w:val="24"/>
          <w14:ligatures w14:val="none"/>
        </w:rPr>
        <w:t>- Образовательная</w:t>
      </w:r>
      <w:r w:rsidRPr="003101DC">
        <w:rPr>
          <w:rFonts w:ascii="Times New Roman" w:eastAsia="Times New Roman" w:hAnsi="Times New Roman" w:cs="Times New Roman"/>
          <w:spacing w:val="1"/>
          <w:kern w:val="0"/>
          <w:sz w:val="24"/>
          <w14:ligatures w14:val="none"/>
        </w:rPr>
        <w:t xml:space="preserve"> </w:t>
      </w:r>
      <w:r w:rsidRPr="003101DC">
        <w:rPr>
          <w:rFonts w:ascii="Times New Roman" w:eastAsia="Times New Roman" w:hAnsi="Times New Roman" w:cs="Times New Roman"/>
          <w:kern w:val="0"/>
          <w:sz w:val="24"/>
          <w14:ligatures w14:val="none"/>
        </w:rPr>
        <w:t>программа</w:t>
      </w:r>
      <w:r w:rsidRPr="003101DC">
        <w:rPr>
          <w:rFonts w:ascii="Times New Roman" w:eastAsia="Times New Roman" w:hAnsi="Times New Roman" w:cs="Times New Roman"/>
          <w:spacing w:val="1"/>
          <w:kern w:val="0"/>
          <w:sz w:val="24"/>
          <w14:ligatures w14:val="none"/>
        </w:rPr>
        <w:t xml:space="preserve"> </w:t>
      </w:r>
      <w:r w:rsidRPr="003101DC">
        <w:rPr>
          <w:rFonts w:ascii="Times New Roman" w:eastAsia="Times New Roman" w:hAnsi="Times New Roman" w:cs="Times New Roman"/>
          <w:kern w:val="0"/>
          <w:sz w:val="24"/>
          <w14:ligatures w14:val="none"/>
        </w:rPr>
        <w:t>дошкольного</w:t>
      </w:r>
      <w:r w:rsidRPr="003101DC">
        <w:rPr>
          <w:rFonts w:ascii="Times New Roman" w:eastAsia="Times New Roman" w:hAnsi="Times New Roman" w:cs="Times New Roman"/>
          <w:spacing w:val="1"/>
          <w:kern w:val="0"/>
          <w:sz w:val="24"/>
          <w14:ligatures w14:val="none"/>
        </w:rPr>
        <w:t xml:space="preserve"> </w:t>
      </w:r>
      <w:r w:rsidRPr="003101DC">
        <w:rPr>
          <w:rFonts w:ascii="Times New Roman" w:eastAsia="Times New Roman" w:hAnsi="Times New Roman" w:cs="Times New Roman"/>
          <w:kern w:val="0"/>
          <w:sz w:val="24"/>
          <w14:ligatures w14:val="none"/>
        </w:rPr>
        <w:t>образования</w:t>
      </w:r>
      <w:r w:rsidRPr="003101DC">
        <w:rPr>
          <w:rFonts w:ascii="Times New Roman" w:eastAsia="Times New Roman" w:hAnsi="Times New Roman" w:cs="Times New Roman"/>
          <w:spacing w:val="1"/>
          <w:kern w:val="0"/>
          <w:sz w:val="24"/>
          <w14:ligatures w14:val="none"/>
        </w:rPr>
        <w:t xml:space="preserve"> </w:t>
      </w:r>
      <w:r w:rsidR="00621664">
        <w:rPr>
          <w:rFonts w:ascii="Times New Roman" w:eastAsia="Times New Roman" w:hAnsi="Times New Roman" w:cs="Times New Roman"/>
          <w:kern w:val="0"/>
          <w:sz w:val="24"/>
          <w14:ligatures w14:val="none"/>
        </w:rPr>
        <w:t>МБ</w:t>
      </w:r>
      <w:r w:rsidRPr="003101DC">
        <w:rPr>
          <w:rFonts w:ascii="Times New Roman" w:eastAsia="Times New Roman" w:hAnsi="Times New Roman" w:cs="Times New Roman"/>
          <w:kern w:val="0"/>
          <w:sz w:val="24"/>
          <w14:ligatures w14:val="none"/>
        </w:rPr>
        <w:t>ДОУ «Детский</w:t>
      </w:r>
      <w:r w:rsidRPr="003101DC">
        <w:rPr>
          <w:rFonts w:ascii="Times New Roman" w:eastAsia="Times New Roman" w:hAnsi="Times New Roman" w:cs="Times New Roman"/>
          <w:spacing w:val="2"/>
          <w:kern w:val="0"/>
          <w:sz w:val="24"/>
          <w14:ligatures w14:val="none"/>
        </w:rPr>
        <w:t xml:space="preserve"> </w:t>
      </w:r>
      <w:r w:rsidRPr="003101DC">
        <w:rPr>
          <w:rFonts w:ascii="Times New Roman" w:eastAsia="Times New Roman" w:hAnsi="Times New Roman" w:cs="Times New Roman"/>
          <w:kern w:val="0"/>
          <w:sz w:val="24"/>
          <w14:ligatures w14:val="none"/>
        </w:rPr>
        <w:t xml:space="preserve">сад № </w:t>
      </w:r>
      <w:r w:rsidR="00621664">
        <w:rPr>
          <w:rFonts w:ascii="Times New Roman" w:eastAsia="Times New Roman" w:hAnsi="Times New Roman" w:cs="Times New Roman"/>
          <w:kern w:val="0"/>
          <w:sz w:val="24"/>
          <w14:ligatures w14:val="none"/>
        </w:rPr>
        <w:t>38</w:t>
      </w:r>
      <w:r w:rsidRPr="003101DC">
        <w:rPr>
          <w:rFonts w:ascii="Times New Roman" w:eastAsia="Times New Roman" w:hAnsi="Times New Roman" w:cs="Times New Roman"/>
          <w:kern w:val="0"/>
          <w:sz w:val="24"/>
          <w14:ligatures w14:val="none"/>
        </w:rPr>
        <w:t>» в соответсвии с ФОП ДО;</w:t>
      </w:r>
    </w:p>
    <w:p w14:paraId="2D6485B4" w14:textId="3807A34A" w:rsidR="003101DC" w:rsidRPr="003101DC" w:rsidRDefault="003101DC" w:rsidP="000E090A">
      <w:pPr>
        <w:widowControl w:val="0"/>
        <w:numPr>
          <w:ilvl w:val="1"/>
          <w:numId w:val="150"/>
        </w:numPr>
        <w:tabs>
          <w:tab w:val="left" w:pos="1455"/>
        </w:tabs>
        <w:autoSpaceDE w:val="0"/>
        <w:autoSpaceDN w:val="0"/>
        <w:spacing w:before="42" w:after="0" w:line="240" w:lineRule="auto"/>
        <w:ind w:left="1454" w:hanging="145"/>
        <w:jc w:val="both"/>
        <w:rPr>
          <w:rFonts w:ascii="Times New Roman" w:eastAsia="Times New Roman" w:hAnsi="Times New Roman" w:cs="Times New Roman"/>
          <w:kern w:val="0"/>
          <w:sz w:val="24"/>
          <w14:ligatures w14:val="none"/>
        </w:rPr>
      </w:pPr>
      <w:r w:rsidRPr="003101DC">
        <w:rPr>
          <w:rFonts w:ascii="Times New Roman" w:eastAsia="Times New Roman" w:hAnsi="Times New Roman" w:cs="Times New Roman"/>
          <w:kern w:val="0"/>
          <w:sz w:val="24"/>
          <w14:ligatures w14:val="none"/>
        </w:rPr>
        <w:t>Годовой</w:t>
      </w:r>
      <w:r w:rsidRPr="003101DC">
        <w:rPr>
          <w:rFonts w:ascii="Times New Roman" w:eastAsia="Times New Roman" w:hAnsi="Times New Roman" w:cs="Times New Roman"/>
          <w:spacing w:val="-5"/>
          <w:kern w:val="0"/>
          <w:sz w:val="24"/>
          <w14:ligatures w14:val="none"/>
        </w:rPr>
        <w:t xml:space="preserve"> </w:t>
      </w:r>
      <w:r w:rsidRPr="003101DC">
        <w:rPr>
          <w:rFonts w:ascii="Times New Roman" w:eastAsia="Times New Roman" w:hAnsi="Times New Roman" w:cs="Times New Roman"/>
          <w:kern w:val="0"/>
          <w:sz w:val="24"/>
          <w14:ligatures w14:val="none"/>
        </w:rPr>
        <w:t>план</w:t>
      </w:r>
      <w:r w:rsidRPr="003101DC">
        <w:rPr>
          <w:rFonts w:ascii="Times New Roman" w:eastAsia="Times New Roman" w:hAnsi="Times New Roman" w:cs="Times New Roman"/>
          <w:spacing w:val="-4"/>
          <w:kern w:val="0"/>
          <w:sz w:val="24"/>
          <w14:ligatures w14:val="none"/>
        </w:rPr>
        <w:t xml:space="preserve"> </w:t>
      </w:r>
      <w:r w:rsidRPr="003101DC">
        <w:rPr>
          <w:rFonts w:ascii="Times New Roman" w:eastAsia="Times New Roman" w:hAnsi="Times New Roman" w:cs="Times New Roman"/>
          <w:kern w:val="0"/>
          <w:sz w:val="24"/>
          <w14:ligatures w14:val="none"/>
        </w:rPr>
        <w:t>работы</w:t>
      </w:r>
      <w:r w:rsidRPr="003101DC">
        <w:rPr>
          <w:rFonts w:ascii="Times New Roman" w:eastAsia="Times New Roman" w:hAnsi="Times New Roman" w:cs="Times New Roman"/>
          <w:spacing w:val="-3"/>
          <w:kern w:val="0"/>
          <w:sz w:val="24"/>
          <w14:ligatures w14:val="none"/>
        </w:rPr>
        <w:t xml:space="preserve"> </w:t>
      </w:r>
      <w:r w:rsidRPr="003101DC">
        <w:rPr>
          <w:rFonts w:ascii="Times New Roman" w:eastAsia="Times New Roman" w:hAnsi="Times New Roman" w:cs="Times New Roman"/>
          <w:kern w:val="0"/>
          <w:sz w:val="24"/>
          <w14:ligatures w14:val="none"/>
        </w:rPr>
        <w:t>М</w:t>
      </w:r>
      <w:r w:rsidR="00621664">
        <w:rPr>
          <w:rFonts w:ascii="Times New Roman" w:eastAsia="Times New Roman" w:hAnsi="Times New Roman" w:cs="Times New Roman"/>
          <w:kern w:val="0"/>
          <w:sz w:val="24"/>
          <w14:ligatures w14:val="none"/>
        </w:rPr>
        <w:t>Б</w:t>
      </w:r>
      <w:r w:rsidRPr="003101DC">
        <w:rPr>
          <w:rFonts w:ascii="Times New Roman" w:eastAsia="Times New Roman" w:hAnsi="Times New Roman" w:cs="Times New Roman"/>
          <w:kern w:val="0"/>
          <w:sz w:val="24"/>
          <w14:ligatures w14:val="none"/>
        </w:rPr>
        <w:t>ДОУ</w:t>
      </w:r>
      <w:r w:rsidRPr="003101DC">
        <w:rPr>
          <w:rFonts w:ascii="Times New Roman" w:eastAsia="Times New Roman" w:hAnsi="Times New Roman" w:cs="Times New Roman"/>
          <w:spacing w:val="-2"/>
          <w:kern w:val="0"/>
          <w:sz w:val="24"/>
          <w14:ligatures w14:val="none"/>
        </w:rPr>
        <w:t xml:space="preserve"> </w:t>
      </w:r>
      <w:r w:rsidRPr="003101DC">
        <w:rPr>
          <w:rFonts w:ascii="Times New Roman" w:eastAsia="Times New Roman" w:hAnsi="Times New Roman" w:cs="Times New Roman"/>
          <w:kern w:val="0"/>
          <w:sz w:val="24"/>
          <w14:ligatures w14:val="none"/>
        </w:rPr>
        <w:t>«Детский сад</w:t>
      </w:r>
      <w:r w:rsidRPr="003101DC">
        <w:rPr>
          <w:rFonts w:ascii="Times New Roman" w:eastAsia="Times New Roman" w:hAnsi="Times New Roman" w:cs="Times New Roman"/>
          <w:spacing w:val="-2"/>
          <w:kern w:val="0"/>
          <w:sz w:val="24"/>
          <w14:ligatures w14:val="none"/>
        </w:rPr>
        <w:t xml:space="preserve"> </w:t>
      </w:r>
      <w:r w:rsidR="00621664">
        <w:rPr>
          <w:rFonts w:ascii="Times New Roman" w:eastAsia="Times New Roman" w:hAnsi="Times New Roman" w:cs="Times New Roman"/>
          <w:kern w:val="0"/>
          <w:sz w:val="24"/>
          <w14:ligatures w14:val="none"/>
        </w:rPr>
        <w:t>№ 38</w:t>
      </w:r>
      <w:r w:rsidRPr="003101DC">
        <w:rPr>
          <w:rFonts w:ascii="Times New Roman" w:eastAsia="Times New Roman" w:hAnsi="Times New Roman" w:cs="Times New Roman"/>
          <w:kern w:val="0"/>
          <w:sz w:val="24"/>
          <w14:ligatures w14:val="none"/>
        </w:rPr>
        <w:t>»;</w:t>
      </w:r>
    </w:p>
    <w:p w14:paraId="046A164C" w14:textId="77777777" w:rsidR="003101DC" w:rsidRPr="003101DC" w:rsidRDefault="003101DC" w:rsidP="000E090A">
      <w:pPr>
        <w:widowControl w:val="0"/>
        <w:numPr>
          <w:ilvl w:val="1"/>
          <w:numId w:val="150"/>
        </w:numPr>
        <w:tabs>
          <w:tab w:val="left" w:pos="1455"/>
        </w:tabs>
        <w:autoSpaceDE w:val="0"/>
        <w:autoSpaceDN w:val="0"/>
        <w:spacing w:before="36" w:after="0" w:line="240" w:lineRule="auto"/>
        <w:ind w:left="1454" w:hanging="145"/>
        <w:jc w:val="both"/>
        <w:rPr>
          <w:rFonts w:ascii="Times New Roman" w:eastAsia="Times New Roman" w:hAnsi="Times New Roman" w:cs="Times New Roman"/>
          <w:kern w:val="0"/>
          <w:sz w:val="24"/>
          <w14:ligatures w14:val="none"/>
        </w:rPr>
      </w:pPr>
      <w:r w:rsidRPr="003101DC">
        <w:rPr>
          <w:rFonts w:ascii="Times New Roman" w:eastAsia="Times New Roman" w:hAnsi="Times New Roman" w:cs="Times New Roman"/>
          <w:kern w:val="0"/>
          <w:sz w:val="24"/>
          <w14:ligatures w14:val="none"/>
        </w:rPr>
        <w:t>Календарный</w:t>
      </w:r>
      <w:r w:rsidRPr="003101DC">
        <w:rPr>
          <w:rFonts w:ascii="Times New Roman" w:eastAsia="Times New Roman" w:hAnsi="Times New Roman" w:cs="Times New Roman"/>
          <w:spacing w:val="-3"/>
          <w:kern w:val="0"/>
          <w:sz w:val="24"/>
          <w14:ligatures w14:val="none"/>
        </w:rPr>
        <w:t xml:space="preserve"> </w:t>
      </w:r>
      <w:r w:rsidRPr="003101DC">
        <w:rPr>
          <w:rFonts w:ascii="Times New Roman" w:eastAsia="Times New Roman" w:hAnsi="Times New Roman" w:cs="Times New Roman"/>
          <w:kern w:val="0"/>
          <w:sz w:val="24"/>
          <w14:ligatures w14:val="none"/>
        </w:rPr>
        <w:t>учебный</w:t>
      </w:r>
      <w:r w:rsidRPr="003101DC">
        <w:rPr>
          <w:rFonts w:ascii="Times New Roman" w:eastAsia="Times New Roman" w:hAnsi="Times New Roman" w:cs="Times New Roman"/>
          <w:spacing w:val="-3"/>
          <w:kern w:val="0"/>
          <w:sz w:val="24"/>
          <w14:ligatures w14:val="none"/>
        </w:rPr>
        <w:t xml:space="preserve"> </w:t>
      </w:r>
      <w:r w:rsidRPr="003101DC">
        <w:rPr>
          <w:rFonts w:ascii="Times New Roman" w:eastAsia="Times New Roman" w:hAnsi="Times New Roman" w:cs="Times New Roman"/>
          <w:kern w:val="0"/>
          <w:sz w:val="24"/>
          <w14:ligatures w14:val="none"/>
        </w:rPr>
        <w:t>план;</w:t>
      </w:r>
    </w:p>
    <w:p w14:paraId="74E61528" w14:textId="77777777" w:rsidR="003101DC" w:rsidRPr="003101DC" w:rsidRDefault="003101DC" w:rsidP="000E090A">
      <w:pPr>
        <w:widowControl w:val="0"/>
        <w:numPr>
          <w:ilvl w:val="1"/>
          <w:numId w:val="150"/>
        </w:numPr>
        <w:tabs>
          <w:tab w:val="left" w:pos="1647"/>
        </w:tabs>
        <w:autoSpaceDE w:val="0"/>
        <w:autoSpaceDN w:val="0"/>
        <w:spacing w:before="36" w:after="0" w:line="242" w:lineRule="auto"/>
        <w:ind w:left="599" w:right="755" w:firstLine="710"/>
        <w:jc w:val="both"/>
        <w:rPr>
          <w:rFonts w:ascii="Times New Roman" w:eastAsia="Times New Roman" w:hAnsi="Times New Roman" w:cs="Times New Roman"/>
          <w:kern w:val="0"/>
          <w:sz w:val="24"/>
          <w14:ligatures w14:val="none"/>
        </w:rPr>
      </w:pPr>
      <w:r w:rsidRPr="003101DC">
        <w:rPr>
          <w:rFonts w:ascii="Times New Roman" w:eastAsia="Times New Roman" w:hAnsi="Times New Roman" w:cs="Times New Roman"/>
          <w:kern w:val="0"/>
          <w:sz w:val="24"/>
          <w14:ligatures w14:val="none"/>
        </w:rPr>
        <w:t>Должностные</w:t>
      </w:r>
      <w:r w:rsidRPr="003101DC">
        <w:rPr>
          <w:rFonts w:ascii="Times New Roman" w:eastAsia="Times New Roman" w:hAnsi="Times New Roman" w:cs="Times New Roman"/>
          <w:spacing w:val="1"/>
          <w:kern w:val="0"/>
          <w:sz w:val="24"/>
          <w14:ligatures w14:val="none"/>
        </w:rPr>
        <w:t xml:space="preserve"> </w:t>
      </w:r>
      <w:r w:rsidRPr="003101DC">
        <w:rPr>
          <w:rFonts w:ascii="Times New Roman" w:eastAsia="Times New Roman" w:hAnsi="Times New Roman" w:cs="Times New Roman"/>
          <w:kern w:val="0"/>
          <w:sz w:val="24"/>
          <w14:ligatures w14:val="none"/>
        </w:rPr>
        <w:t>инструкции</w:t>
      </w:r>
      <w:r w:rsidRPr="003101DC">
        <w:rPr>
          <w:rFonts w:ascii="Times New Roman" w:eastAsia="Times New Roman" w:hAnsi="Times New Roman" w:cs="Times New Roman"/>
          <w:spacing w:val="1"/>
          <w:kern w:val="0"/>
          <w:sz w:val="24"/>
          <w14:ligatures w14:val="none"/>
        </w:rPr>
        <w:t xml:space="preserve"> </w:t>
      </w:r>
      <w:r w:rsidRPr="003101DC">
        <w:rPr>
          <w:rFonts w:ascii="Times New Roman" w:eastAsia="Times New Roman" w:hAnsi="Times New Roman" w:cs="Times New Roman"/>
          <w:kern w:val="0"/>
          <w:sz w:val="24"/>
          <w14:ligatures w14:val="none"/>
        </w:rPr>
        <w:t>специалистов,</w:t>
      </w:r>
      <w:r w:rsidRPr="003101DC">
        <w:rPr>
          <w:rFonts w:ascii="Times New Roman" w:eastAsia="Times New Roman" w:hAnsi="Times New Roman" w:cs="Times New Roman"/>
          <w:spacing w:val="1"/>
          <w:kern w:val="0"/>
          <w:sz w:val="24"/>
          <w14:ligatures w14:val="none"/>
        </w:rPr>
        <w:t xml:space="preserve"> </w:t>
      </w:r>
      <w:r w:rsidRPr="003101DC">
        <w:rPr>
          <w:rFonts w:ascii="Times New Roman" w:eastAsia="Times New Roman" w:hAnsi="Times New Roman" w:cs="Times New Roman"/>
          <w:kern w:val="0"/>
          <w:sz w:val="24"/>
          <w14:ligatures w14:val="none"/>
        </w:rPr>
        <w:t>отвечающих</w:t>
      </w:r>
      <w:r w:rsidRPr="003101DC">
        <w:rPr>
          <w:rFonts w:ascii="Times New Roman" w:eastAsia="Times New Roman" w:hAnsi="Times New Roman" w:cs="Times New Roman"/>
          <w:spacing w:val="1"/>
          <w:kern w:val="0"/>
          <w:sz w:val="24"/>
          <w14:ligatures w14:val="none"/>
        </w:rPr>
        <w:t xml:space="preserve"> </w:t>
      </w:r>
      <w:r w:rsidRPr="003101DC">
        <w:rPr>
          <w:rFonts w:ascii="Times New Roman" w:eastAsia="Times New Roman" w:hAnsi="Times New Roman" w:cs="Times New Roman"/>
          <w:kern w:val="0"/>
          <w:sz w:val="24"/>
          <w14:ligatures w14:val="none"/>
        </w:rPr>
        <w:t>за</w:t>
      </w:r>
      <w:r w:rsidRPr="003101DC">
        <w:rPr>
          <w:rFonts w:ascii="Times New Roman" w:eastAsia="Times New Roman" w:hAnsi="Times New Roman" w:cs="Times New Roman"/>
          <w:spacing w:val="1"/>
          <w:kern w:val="0"/>
          <w:sz w:val="24"/>
          <w14:ligatures w14:val="none"/>
        </w:rPr>
        <w:t xml:space="preserve"> </w:t>
      </w:r>
      <w:r w:rsidRPr="003101DC">
        <w:rPr>
          <w:rFonts w:ascii="Times New Roman" w:eastAsia="Times New Roman" w:hAnsi="Times New Roman" w:cs="Times New Roman"/>
          <w:kern w:val="0"/>
          <w:sz w:val="24"/>
          <w14:ligatures w14:val="none"/>
        </w:rPr>
        <w:t>организацию</w:t>
      </w:r>
      <w:r w:rsidRPr="003101DC">
        <w:rPr>
          <w:rFonts w:ascii="Times New Roman" w:eastAsia="Times New Roman" w:hAnsi="Times New Roman" w:cs="Times New Roman"/>
          <w:spacing w:val="-57"/>
          <w:kern w:val="0"/>
          <w:sz w:val="24"/>
          <w14:ligatures w14:val="none"/>
        </w:rPr>
        <w:t xml:space="preserve"> </w:t>
      </w:r>
      <w:r w:rsidRPr="003101DC">
        <w:rPr>
          <w:rFonts w:ascii="Times New Roman" w:eastAsia="Times New Roman" w:hAnsi="Times New Roman" w:cs="Times New Roman"/>
          <w:kern w:val="0"/>
          <w:sz w:val="24"/>
          <w14:ligatures w14:val="none"/>
        </w:rPr>
        <w:t>воспитательной</w:t>
      </w:r>
      <w:r w:rsidRPr="003101DC">
        <w:rPr>
          <w:rFonts w:ascii="Times New Roman" w:eastAsia="Times New Roman" w:hAnsi="Times New Roman" w:cs="Times New Roman"/>
          <w:spacing w:val="-3"/>
          <w:kern w:val="0"/>
          <w:sz w:val="24"/>
          <w14:ligatures w14:val="none"/>
        </w:rPr>
        <w:t xml:space="preserve"> </w:t>
      </w:r>
      <w:r w:rsidRPr="003101DC">
        <w:rPr>
          <w:rFonts w:ascii="Times New Roman" w:eastAsia="Times New Roman" w:hAnsi="Times New Roman" w:cs="Times New Roman"/>
          <w:kern w:val="0"/>
          <w:sz w:val="24"/>
          <w14:ligatures w14:val="none"/>
        </w:rPr>
        <w:t>деятельности</w:t>
      </w:r>
      <w:r w:rsidRPr="003101DC">
        <w:rPr>
          <w:rFonts w:ascii="Times New Roman" w:eastAsia="Times New Roman" w:hAnsi="Times New Roman" w:cs="Times New Roman"/>
          <w:spacing w:val="-1"/>
          <w:kern w:val="0"/>
          <w:sz w:val="24"/>
          <w14:ligatures w14:val="none"/>
        </w:rPr>
        <w:t xml:space="preserve"> </w:t>
      </w:r>
      <w:r w:rsidRPr="003101DC">
        <w:rPr>
          <w:rFonts w:ascii="Times New Roman" w:eastAsia="Times New Roman" w:hAnsi="Times New Roman" w:cs="Times New Roman"/>
          <w:kern w:val="0"/>
          <w:sz w:val="24"/>
          <w14:ligatures w14:val="none"/>
        </w:rPr>
        <w:t>в</w:t>
      </w:r>
      <w:r w:rsidRPr="003101DC">
        <w:rPr>
          <w:rFonts w:ascii="Times New Roman" w:eastAsia="Times New Roman" w:hAnsi="Times New Roman" w:cs="Times New Roman"/>
          <w:spacing w:val="3"/>
          <w:kern w:val="0"/>
          <w:sz w:val="24"/>
          <w14:ligatures w14:val="none"/>
        </w:rPr>
        <w:t xml:space="preserve"> </w:t>
      </w:r>
      <w:r w:rsidRPr="003101DC">
        <w:rPr>
          <w:rFonts w:ascii="Times New Roman" w:eastAsia="Times New Roman" w:hAnsi="Times New Roman" w:cs="Times New Roman"/>
          <w:kern w:val="0"/>
          <w:sz w:val="24"/>
          <w14:ligatures w14:val="none"/>
        </w:rPr>
        <w:t>ДОО;</w:t>
      </w:r>
    </w:p>
    <w:p w14:paraId="39C69E89" w14:textId="77777777" w:rsidR="003101DC" w:rsidRPr="003101DC" w:rsidRDefault="003101DC" w:rsidP="000E090A">
      <w:pPr>
        <w:widowControl w:val="0"/>
        <w:numPr>
          <w:ilvl w:val="1"/>
          <w:numId w:val="150"/>
        </w:numPr>
        <w:tabs>
          <w:tab w:val="left" w:pos="1455"/>
        </w:tabs>
        <w:autoSpaceDE w:val="0"/>
        <w:autoSpaceDN w:val="0"/>
        <w:spacing w:before="33" w:after="0" w:line="240" w:lineRule="auto"/>
        <w:ind w:left="1454" w:hanging="145"/>
        <w:jc w:val="both"/>
        <w:rPr>
          <w:rFonts w:ascii="Times New Roman" w:eastAsia="Times New Roman" w:hAnsi="Times New Roman" w:cs="Times New Roman"/>
          <w:kern w:val="0"/>
          <w:sz w:val="24"/>
          <w14:ligatures w14:val="none"/>
        </w:rPr>
      </w:pPr>
      <w:r w:rsidRPr="003101DC">
        <w:rPr>
          <w:rFonts w:ascii="Times New Roman" w:eastAsia="Times New Roman" w:hAnsi="Times New Roman" w:cs="Times New Roman"/>
          <w:kern w:val="0"/>
          <w:sz w:val="24"/>
          <w14:ligatures w14:val="none"/>
        </w:rPr>
        <w:t>Документы,</w:t>
      </w:r>
      <w:r w:rsidRPr="003101DC">
        <w:rPr>
          <w:rFonts w:ascii="Times New Roman" w:eastAsia="Times New Roman" w:hAnsi="Times New Roman" w:cs="Times New Roman"/>
          <w:spacing w:val="-2"/>
          <w:kern w:val="0"/>
          <w:sz w:val="24"/>
          <w14:ligatures w14:val="none"/>
        </w:rPr>
        <w:t xml:space="preserve"> </w:t>
      </w:r>
      <w:r w:rsidRPr="003101DC">
        <w:rPr>
          <w:rFonts w:ascii="Times New Roman" w:eastAsia="Times New Roman" w:hAnsi="Times New Roman" w:cs="Times New Roman"/>
          <w:kern w:val="0"/>
          <w:sz w:val="24"/>
          <w14:ligatures w14:val="none"/>
        </w:rPr>
        <w:t>регламентирующие</w:t>
      </w:r>
      <w:r w:rsidRPr="003101DC">
        <w:rPr>
          <w:rFonts w:ascii="Times New Roman" w:eastAsia="Times New Roman" w:hAnsi="Times New Roman" w:cs="Times New Roman"/>
          <w:spacing w:val="-4"/>
          <w:kern w:val="0"/>
          <w:sz w:val="24"/>
          <w14:ligatures w14:val="none"/>
        </w:rPr>
        <w:t xml:space="preserve"> </w:t>
      </w:r>
      <w:r w:rsidRPr="003101DC">
        <w:rPr>
          <w:rFonts w:ascii="Times New Roman" w:eastAsia="Times New Roman" w:hAnsi="Times New Roman" w:cs="Times New Roman"/>
          <w:kern w:val="0"/>
          <w:sz w:val="24"/>
          <w14:ligatures w14:val="none"/>
        </w:rPr>
        <w:t>воспитательную</w:t>
      </w:r>
      <w:r w:rsidRPr="003101DC">
        <w:rPr>
          <w:rFonts w:ascii="Times New Roman" w:eastAsia="Times New Roman" w:hAnsi="Times New Roman" w:cs="Times New Roman"/>
          <w:spacing w:val="-5"/>
          <w:kern w:val="0"/>
          <w:sz w:val="24"/>
          <w14:ligatures w14:val="none"/>
        </w:rPr>
        <w:t xml:space="preserve"> </w:t>
      </w:r>
      <w:r w:rsidRPr="003101DC">
        <w:rPr>
          <w:rFonts w:ascii="Times New Roman" w:eastAsia="Times New Roman" w:hAnsi="Times New Roman" w:cs="Times New Roman"/>
          <w:kern w:val="0"/>
          <w:sz w:val="24"/>
          <w14:ligatures w14:val="none"/>
        </w:rPr>
        <w:t>деятельность</w:t>
      </w:r>
      <w:r w:rsidRPr="003101DC">
        <w:rPr>
          <w:rFonts w:ascii="Times New Roman" w:eastAsia="Times New Roman" w:hAnsi="Times New Roman" w:cs="Times New Roman"/>
          <w:spacing w:val="4"/>
          <w:kern w:val="0"/>
          <w:sz w:val="24"/>
          <w14:ligatures w14:val="none"/>
        </w:rPr>
        <w:t xml:space="preserve"> </w:t>
      </w:r>
      <w:r w:rsidRPr="003101DC">
        <w:rPr>
          <w:rFonts w:ascii="Times New Roman" w:eastAsia="Times New Roman" w:hAnsi="Times New Roman" w:cs="Times New Roman"/>
          <w:kern w:val="0"/>
          <w:sz w:val="24"/>
          <w14:ligatures w14:val="none"/>
        </w:rPr>
        <w:t>в</w:t>
      </w:r>
      <w:r w:rsidRPr="003101DC">
        <w:rPr>
          <w:rFonts w:ascii="Times New Roman" w:eastAsia="Times New Roman" w:hAnsi="Times New Roman" w:cs="Times New Roman"/>
          <w:spacing w:val="-6"/>
          <w:kern w:val="0"/>
          <w:sz w:val="24"/>
          <w14:ligatures w14:val="none"/>
        </w:rPr>
        <w:t xml:space="preserve"> </w:t>
      </w:r>
      <w:r w:rsidRPr="003101DC">
        <w:rPr>
          <w:rFonts w:ascii="Times New Roman" w:eastAsia="Times New Roman" w:hAnsi="Times New Roman" w:cs="Times New Roman"/>
          <w:kern w:val="0"/>
          <w:sz w:val="24"/>
          <w14:ligatures w14:val="none"/>
        </w:rPr>
        <w:t>ДОО.</w:t>
      </w:r>
    </w:p>
    <w:p w14:paraId="13BCC31E" w14:textId="77777777" w:rsidR="003101DC" w:rsidRPr="003101DC" w:rsidRDefault="003101DC" w:rsidP="003101DC">
      <w:pPr>
        <w:widowControl w:val="0"/>
        <w:tabs>
          <w:tab w:val="left" w:pos="1344"/>
        </w:tabs>
        <w:spacing w:after="0" w:line="276" w:lineRule="auto"/>
        <w:ind w:firstLine="709"/>
        <w:jc w:val="both"/>
        <w:rPr>
          <w:rFonts w:ascii="Times New Roman" w:eastAsia="Calibri" w:hAnsi="Times New Roman" w:cs="Times New Roman"/>
          <w:kern w:val="0"/>
          <w:sz w:val="24"/>
          <w:szCs w:val="24"/>
          <w14:ligatures w14:val="none"/>
        </w:rPr>
      </w:pPr>
      <w:r w:rsidRPr="003101DC">
        <w:rPr>
          <w:rFonts w:ascii="Times New Roman" w:eastAsia="Calibri" w:hAnsi="Times New Roman" w:cs="Times New Roman"/>
          <w:kern w:val="0"/>
          <w:sz w:val="24"/>
          <w:szCs w:val="24"/>
          <w14:ligatures w14:val="none"/>
        </w:rPr>
        <w:t xml:space="preserve">Для реализации программы воспитания ДОО рекомендуется использовать практическое руководство </w:t>
      </w:r>
      <w:r w:rsidRPr="003101DC">
        <w:rPr>
          <w:rFonts w:ascii="Times New Roman" w:eastAsia="Calibri" w:hAnsi="Times New Roman" w:cs="Times New Roman"/>
          <w:b/>
          <w:bCs/>
          <w:i/>
          <w:iCs/>
          <w:kern w:val="0"/>
          <w:sz w:val="24"/>
          <w:szCs w:val="24"/>
          <w14:ligatures w14:val="none"/>
        </w:rPr>
        <w:t>«Воспитателю о воспитании»</w:t>
      </w:r>
      <w:r w:rsidRPr="003101DC">
        <w:rPr>
          <w:rFonts w:ascii="Times New Roman" w:eastAsia="Calibri" w:hAnsi="Times New Roman" w:cs="Times New Roman"/>
          <w:kern w:val="0"/>
          <w:sz w:val="24"/>
          <w:szCs w:val="24"/>
          <w14:ligatures w14:val="none"/>
        </w:rPr>
        <w:t>, представленное в открытом доступе в электронной форме на платформе ИНСТИТУТВОСПИТАНИЯ.РФ</w:t>
      </w:r>
    </w:p>
    <w:p w14:paraId="4B96051A" w14:textId="77777777" w:rsidR="003101DC" w:rsidRPr="003101DC" w:rsidRDefault="003101DC" w:rsidP="003101DC">
      <w:pPr>
        <w:widowControl w:val="0"/>
        <w:tabs>
          <w:tab w:val="left" w:pos="1555"/>
        </w:tabs>
        <w:spacing w:after="0" w:line="276" w:lineRule="auto"/>
        <w:ind w:left="709"/>
        <w:jc w:val="both"/>
        <w:rPr>
          <w:rFonts w:ascii="Times New Roman" w:eastAsia="Calibri" w:hAnsi="Times New Roman" w:cs="Times New Roman"/>
          <w:b/>
          <w:bCs/>
          <w:kern w:val="0"/>
          <w:sz w:val="24"/>
          <w:szCs w:val="24"/>
          <w14:ligatures w14:val="none"/>
        </w:rPr>
      </w:pPr>
      <w:r w:rsidRPr="003101DC">
        <w:rPr>
          <w:rFonts w:ascii="Times New Roman" w:eastAsia="Calibri" w:hAnsi="Times New Roman" w:cs="Times New Roman"/>
          <w:b/>
          <w:bCs/>
          <w:color w:val="000000"/>
          <w:kern w:val="0"/>
          <w:sz w:val="24"/>
          <w:szCs w:val="24"/>
          <w:shd w:val="clear" w:color="auto" w:fill="FFFFFF"/>
          <w14:ligatures w14:val="none"/>
        </w:rPr>
        <w:t>Требования к условиям работы с особыми категориями детей.</w:t>
      </w:r>
    </w:p>
    <w:p w14:paraId="554EA0EB" w14:textId="77777777" w:rsidR="003101DC" w:rsidRPr="003101DC" w:rsidRDefault="003101DC" w:rsidP="003101DC">
      <w:pPr>
        <w:widowControl w:val="0"/>
        <w:tabs>
          <w:tab w:val="left" w:pos="1762"/>
        </w:tabs>
        <w:spacing w:after="0" w:line="276" w:lineRule="auto"/>
        <w:ind w:firstLine="709"/>
        <w:jc w:val="both"/>
        <w:rPr>
          <w:rFonts w:ascii="Times New Roman" w:eastAsia="Calibri" w:hAnsi="Times New Roman" w:cs="Times New Roman"/>
          <w:kern w:val="0"/>
          <w:sz w:val="24"/>
          <w:szCs w:val="24"/>
          <w14:ligatures w14:val="none"/>
        </w:rPr>
      </w:pPr>
      <w:r w:rsidRPr="003101DC">
        <w:rPr>
          <w:rFonts w:ascii="Times New Roman" w:eastAsia="Calibri" w:hAnsi="Times New Roman" w:cs="Times New Roman"/>
          <w:color w:val="000000"/>
          <w:kern w:val="0"/>
          <w:sz w:val="24"/>
          <w:szCs w:val="24"/>
          <w:shd w:val="clear" w:color="auto" w:fill="FFFFFF"/>
          <w14:ligatures w14:val="none"/>
        </w:rPr>
        <w:t>По своим основным задачам воспитательная работа в ДОО не зависит от наличия (отсутствия) у ребёнка особых образовательных потребностей.</w:t>
      </w:r>
    </w:p>
    <w:p w14:paraId="4480357B" w14:textId="77777777" w:rsidR="003101DC" w:rsidRPr="003101DC" w:rsidRDefault="003101DC" w:rsidP="003101DC">
      <w:pPr>
        <w:widowControl w:val="0"/>
        <w:spacing w:after="0" w:line="276" w:lineRule="auto"/>
        <w:ind w:firstLine="709"/>
        <w:jc w:val="both"/>
        <w:rPr>
          <w:rFonts w:ascii="Times New Roman" w:eastAsia="Calibri" w:hAnsi="Times New Roman" w:cs="Times New Roman"/>
          <w:kern w:val="0"/>
          <w:sz w:val="24"/>
          <w:szCs w:val="24"/>
          <w14:ligatures w14:val="none"/>
        </w:rPr>
      </w:pPr>
      <w:r w:rsidRPr="003101DC">
        <w:rPr>
          <w:rFonts w:ascii="Times New Roman" w:eastAsia="Calibri" w:hAnsi="Times New Roman" w:cs="Times New Roman"/>
          <w:color w:val="000000"/>
          <w:kern w:val="0"/>
          <w:sz w:val="24"/>
          <w:szCs w:val="24"/>
          <w:shd w:val="clear" w:color="auto" w:fill="FFFFFF"/>
          <w14:ligatures w14:val="none"/>
        </w:rPr>
        <w:t>В основе процесса воспитания детей в ДОО лежат традиционные ценности российского общества. В ДОО созданы особые условия воспитания  для отдельных категорий обучающихся, имеющих особые образовательные потребности: дети с инвалидностью, дети с ограниченными возможностями здоровья, дети из социально уязвимых групп (воспитанники детских домов, дети из семей мигрантов, и так далее), одаренные дети и другие категории.</w:t>
      </w:r>
    </w:p>
    <w:p w14:paraId="05908EEC" w14:textId="1BA3E691" w:rsidR="003101DC" w:rsidRPr="003101DC" w:rsidRDefault="003101DC" w:rsidP="003101DC">
      <w:pPr>
        <w:widowControl w:val="0"/>
        <w:spacing w:after="0" w:line="276" w:lineRule="auto"/>
        <w:ind w:firstLine="709"/>
        <w:jc w:val="both"/>
        <w:rPr>
          <w:rFonts w:ascii="Times New Roman" w:eastAsia="Calibri" w:hAnsi="Times New Roman" w:cs="Times New Roman"/>
          <w:color w:val="000000"/>
          <w:kern w:val="0"/>
          <w:sz w:val="24"/>
          <w:szCs w:val="24"/>
          <w:shd w:val="clear" w:color="auto" w:fill="FFFFFF"/>
          <w14:ligatures w14:val="none"/>
        </w:rPr>
      </w:pPr>
      <w:r w:rsidRPr="003101DC">
        <w:rPr>
          <w:rFonts w:ascii="Times New Roman" w:eastAsia="Calibri" w:hAnsi="Times New Roman" w:cs="Times New Roman"/>
          <w:color w:val="000000"/>
          <w:kern w:val="0"/>
          <w:sz w:val="24"/>
          <w:szCs w:val="24"/>
          <w:shd w:val="clear" w:color="auto" w:fill="FFFFFF"/>
          <w14:ligatures w14:val="none"/>
        </w:rPr>
        <w:t>Инклюзия подразумевает готовность педагогов М</w:t>
      </w:r>
      <w:r w:rsidR="00621664">
        <w:rPr>
          <w:rFonts w:ascii="Times New Roman" w:eastAsia="Calibri" w:hAnsi="Times New Roman" w:cs="Times New Roman"/>
          <w:color w:val="000000"/>
          <w:kern w:val="0"/>
          <w:sz w:val="24"/>
          <w:szCs w:val="24"/>
          <w:shd w:val="clear" w:color="auto" w:fill="FFFFFF"/>
          <w14:ligatures w14:val="none"/>
        </w:rPr>
        <w:t>Б</w:t>
      </w:r>
      <w:r w:rsidRPr="003101DC">
        <w:rPr>
          <w:rFonts w:ascii="Times New Roman" w:eastAsia="Calibri" w:hAnsi="Times New Roman" w:cs="Times New Roman"/>
          <w:color w:val="000000"/>
          <w:kern w:val="0"/>
          <w:sz w:val="24"/>
          <w:szCs w:val="24"/>
          <w:shd w:val="clear" w:color="auto" w:fill="FFFFFF"/>
          <w14:ligatures w14:val="none"/>
        </w:rPr>
        <w:t xml:space="preserve">ДОУ «Детский сад № </w:t>
      </w:r>
      <w:r w:rsidR="00621664">
        <w:rPr>
          <w:rFonts w:ascii="Times New Roman" w:eastAsia="Calibri" w:hAnsi="Times New Roman" w:cs="Times New Roman"/>
          <w:color w:val="000000"/>
          <w:kern w:val="0"/>
          <w:sz w:val="24"/>
          <w:szCs w:val="24"/>
          <w:shd w:val="clear" w:color="auto" w:fill="FFFFFF"/>
          <w14:ligatures w14:val="none"/>
        </w:rPr>
        <w:t>38</w:t>
      </w:r>
      <w:r w:rsidRPr="003101DC">
        <w:rPr>
          <w:rFonts w:ascii="Times New Roman" w:eastAsia="Calibri" w:hAnsi="Times New Roman" w:cs="Times New Roman"/>
          <w:color w:val="000000"/>
          <w:kern w:val="0"/>
          <w:sz w:val="24"/>
          <w:szCs w:val="24"/>
          <w:shd w:val="clear" w:color="auto" w:fill="FFFFFF"/>
          <w14:ligatures w14:val="none"/>
        </w:rPr>
        <w:t xml:space="preserve">»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 </w:t>
      </w:r>
      <w:r w:rsidRPr="003101DC">
        <w:rPr>
          <w:rFonts w:ascii="Times New Roman" w:eastAsia="Calibri" w:hAnsi="Times New Roman" w:cs="Times New Roman"/>
          <w:b/>
          <w:bCs/>
          <w:color w:val="000000"/>
          <w:kern w:val="0"/>
          <w:sz w:val="24"/>
          <w:szCs w:val="24"/>
          <w:shd w:val="clear" w:color="auto" w:fill="FFFFFF"/>
          <w14:ligatures w14:val="none"/>
        </w:rPr>
        <w:t>Для этого у него должны быть определенные компетентности при работе с детьми ОВЗ</w:t>
      </w:r>
      <w:r w:rsidRPr="003101DC">
        <w:rPr>
          <w:rFonts w:ascii="Times New Roman" w:eastAsia="Calibri" w:hAnsi="Times New Roman" w:cs="Times New Roman"/>
          <w:color w:val="000000"/>
          <w:kern w:val="0"/>
          <w:sz w:val="24"/>
          <w:szCs w:val="24"/>
          <w:shd w:val="clear" w:color="auto" w:fill="FFFFFF"/>
          <w14:ligatures w14:val="none"/>
        </w:rPr>
        <w:t xml:space="preserve">: </w:t>
      </w:r>
    </w:p>
    <w:p w14:paraId="15C7A20B" w14:textId="77777777" w:rsidR="003101DC" w:rsidRPr="003101DC" w:rsidRDefault="003101DC" w:rsidP="003101DC">
      <w:pPr>
        <w:widowControl w:val="0"/>
        <w:spacing w:after="0" w:line="276" w:lineRule="auto"/>
        <w:ind w:firstLine="709"/>
        <w:jc w:val="both"/>
        <w:rPr>
          <w:rFonts w:ascii="Times New Roman" w:eastAsia="Calibri" w:hAnsi="Times New Roman" w:cs="Times New Roman"/>
          <w:color w:val="000000"/>
          <w:kern w:val="0"/>
          <w:sz w:val="24"/>
          <w:szCs w:val="24"/>
          <w:shd w:val="clear" w:color="auto" w:fill="FFFFFF"/>
          <w14:ligatures w14:val="none"/>
        </w:rPr>
      </w:pPr>
      <w:r w:rsidRPr="003101DC">
        <w:rPr>
          <w:rFonts w:ascii="Times New Roman" w:eastAsia="Calibri" w:hAnsi="Times New Roman" w:cs="Times New Roman"/>
          <w:color w:val="000000"/>
          <w:kern w:val="0"/>
          <w:sz w:val="24"/>
          <w:szCs w:val="24"/>
          <w:shd w:val="clear" w:color="auto" w:fill="FFFFFF"/>
          <w14:ligatures w14:val="none"/>
        </w:rPr>
        <w:t xml:space="preserve">1.Готовность принять разных детей, вне зависимости от их реальных учебных возможностей, особенностей в поведении, состояния психического и физического здоровья. </w:t>
      </w:r>
    </w:p>
    <w:p w14:paraId="26A03D37" w14:textId="77777777" w:rsidR="003101DC" w:rsidRPr="003101DC" w:rsidRDefault="003101DC" w:rsidP="003101DC">
      <w:pPr>
        <w:widowControl w:val="0"/>
        <w:spacing w:after="0" w:line="276" w:lineRule="auto"/>
        <w:ind w:firstLine="709"/>
        <w:jc w:val="both"/>
        <w:rPr>
          <w:rFonts w:ascii="Times New Roman" w:eastAsia="Calibri" w:hAnsi="Times New Roman" w:cs="Times New Roman"/>
          <w:color w:val="000000"/>
          <w:kern w:val="0"/>
          <w:sz w:val="24"/>
          <w:szCs w:val="24"/>
          <w:shd w:val="clear" w:color="auto" w:fill="FFFFFF"/>
          <w14:ligatures w14:val="none"/>
        </w:rPr>
      </w:pPr>
      <w:r w:rsidRPr="003101DC">
        <w:rPr>
          <w:rFonts w:ascii="Times New Roman" w:eastAsia="Calibri" w:hAnsi="Times New Roman" w:cs="Times New Roman"/>
          <w:color w:val="000000"/>
          <w:kern w:val="0"/>
          <w:sz w:val="24"/>
          <w:szCs w:val="24"/>
          <w:shd w:val="clear" w:color="auto" w:fill="FFFFFF"/>
          <w14:ligatures w14:val="none"/>
        </w:rPr>
        <w:t xml:space="preserve">2. Профессиональная установка на оказание помощи любому ребенку. </w:t>
      </w:r>
    </w:p>
    <w:p w14:paraId="6C5929D0" w14:textId="77777777" w:rsidR="003101DC" w:rsidRPr="003101DC" w:rsidRDefault="003101DC" w:rsidP="003101DC">
      <w:pPr>
        <w:widowControl w:val="0"/>
        <w:spacing w:after="0" w:line="276" w:lineRule="auto"/>
        <w:ind w:firstLine="709"/>
        <w:jc w:val="both"/>
        <w:rPr>
          <w:rFonts w:ascii="Times New Roman" w:eastAsia="Calibri" w:hAnsi="Times New Roman" w:cs="Times New Roman"/>
          <w:color w:val="000000"/>
          <w:kern w:val="0"/>
          <w:sz w:val="24"/>
          <w:szCs w:val="24"/>
          <w:shd w:val="clear" w:color="auto" w:fill="FFFFFF"/>
          <w14:ligatures w14:val="none"/>
        </w:rPr>
      </w:pPr>
      <w:r w:rsidRPr="003101DC">
        <w:rPr>
          <w:rFonts w:ascii="Times New Roman" w:eastAsia="Calibri" w:hAnsi="Times New Roman" w:cs="Times New Roman"/>
          <w:color w:val="000000"/>
          <w:kern w:val="0"/>
          <w:sz w:val="24"/>
          <w:szCs w:val="24"/>
          <w:shd w:val="clear" w:color="auto" w:fill="FFFFFF"/>
          <w14:ligatures w14:val="none"/>
        </w:rPr>
        <w:t xml:space="preserve">3. Способность в ходе наблюдения выявлять разнообразные проблемы детей, связанные с особенностями их развития. </w:t>
      </w:r>
    </w:p>
    <w:p w14:paraId="33A611AA" w14:textId="77777777" w:rsidR="003101DC" w:rsidRPr="003101DC" w:rsidRDefault="003101DC" w:rsidP="003101DC">
      <w:pPr>
        <w:widowControl w:val="0"/>
        <w:spacing w:after="0" w:line="276" w:lineRule="auto"/>
        <w:ind w:firstLine="709"/>
        <w:jc w:val="both"/>
        <w:rPr>
          <w:rFonts w:ascii="Times New Roman" w:eastAsia="Calibri" w:hAnsi="Times New Roman" w:cs="Times New Roman"/>
          <w:color w:val="000000"/>
          <w:kern w:val="0"/>
          <w:sz w:val="24"/>
          <w:szCs w:val="24"/>
          <w:shd w:val="clear" w:color="auto" w:fill="FFFFFF"/>
          <w14:ligatures w14:val="none"/>
        </w:rPr>
      </w:pPr>
      <w:r w:rsidRPr="003101DC">
        <w:rPr>
          <w:rFonts w:ascii="Times New Roman" w:eastAsia="Calibri" w:hAnsi="Times New Roman" w:cs="Times New Roman"/>
          <w:color w:val="000000"/>
          <w:kern w:val="0"/>
          <w:sz w:val="24"/>
          <w:szCs w:val="24"/>
          <w:shd w:val="clear" w:color="auto" w:fill="FFFFFF"/>
          <w14:ligatures w14:val="none"/>
        </w:rPr>
        <w:t xml:space="preserve">4. Способность оказать адресную помощь ребенку своими педагогическими приемами. </w:t>
      </w:r>
    </w:p>
    <w:p w14:paraId="05007F67" w14:textId="77777777" w:rsidR="003101DC" w:rsidRPr="003101DC" w:rsidRDefault="003101DC" w:rsidP="003101DC">
      <w:pPr>
        <w:widowControl w:val="0"/>
        <w:spacing w:after="0" w:line="276" w:lineRule="auto"/>
        <w:ind w:firstLine="709"/>
        <w:jc w:val="both"/>
        <w:rPr>
          <w:rFonts w:ascii="Times New Roman" w:eastAsia="Calibri" w:hAnsi="Times New Roman" w:cs="Times New Roman"/>
          <w:color w:val="000000"/>
          <w:kern w:val="0"/>
          <w:sz w:val="24"/>
          <w:szCs w:val="24"/>
          <w:shd w:val="clear" w:color="auto" w:fill="FFFFFF"/>
          <w14:ligatures w14:val="none"/>
        </w:rPr>
      </w:pPr>
      <w:r w:rsidRPr="003101DC">
        <w:rPr>
          <w:rFonts w:ascii="Times New Roman" w:eastAsia="Calibri" w:hAnsi="Times New Roman" w:cs="Times New Roman"/>
          <w:color w:val="000000"/>
          <w:kern w:val="0"/>
          <w:sz w:val="24"/>
          <w:szCs w:val="24"/>
          <w:shd w:val="clear" w:color="auto" w:fill="FFFFFF"/>
          <w14:ligatures w14:val="none"/>
        </w:rPr>
        <w:t xml:space="preserve">5. Готовность к взаимодействию с другими специалистами в рамках психолого-медикопедагогического консилиума. </w:t>
      </w:r>
    </w:p>
    <w:p w14:paraId="7F244152" w14:textId="77777777" w:rsidR="003101DC" w:rsidRPr="003101DC" w:rsidRDefault="003101DC" w:rsidP="003101DC">
      <w:pPr>
        <w:widowControl w:val="0"/>
        <w:spacing w:after="0" w:line="276" w:lineRule="auto"/>
        <w:ind w:firstLine="709"/>
        <w:jc w:val="both"/>
        <w:rPr>
          <w:rFonts w:ascii="Times New Roman" w:eastAsia="Calibri" w:hAnsi="Times New Roman" w:cs="Times New Roman"/>
          <w:kern w:val="0"/>
          <w14:ligatures w14:val="none"/>
        </w:rPr>
      </w:pPr>
      <w:r w:rsidRPr="003101DC">
        <w:rPr>
          <w:rFonts w:ascii="Times New Roman" w:eastAsia="Calibri" w:hAnsi="Times New Roman" w:cs="Times New Roman"/>
          <w:color w:val="000000"/>
          <w:kern w:val="0"/>
          <w:sz w:val="24"/>
          <w:szCs w:val="24"/>
          <w:shd w:val="clear" w:color="auto" w:fill="FFFFFF"/>
          <w14:ligatures w14:val="none"/>
        </w:rPr>
        <w:t>6. Умение читать документацию специалистов (психологов, дефектологов, логопедов и т.д.).</w:t>
      </w:r>
      <w:r w:rsidRPr="003101DC">
        <w:rPr>
          <w:rFonts w:ascii="Times New Roman" w:eastAsia="Calibri" w:hAnsi="Times New Roman" w:cs="Times New Roman"/>
          <w:kern w:val="0"/>
          <w14:ligatures w14:val="none"/>
        </w:rPr>
        <w:t xml:space="preserve"> </w:t>
      </w:r>
    </w:p>
    <w:p w14:paraId="2CEADBC1" w14:textId="77777777" w:rsidR="003101DC" w:rsidRPr="003101DC" w:rsidRDefault="003101DC" w:rsidP="003101DC">
      <w:pPr>
        <w:widowControl w:val="0"/>
        <w:spacing w:after="0" w:line="276" w:lineRule="auto"/>
        <w:ind w:firstLine="709"/>
        <w:jc w:val="both"/>
        <w:rPr>
          <w:rFonts w:ascii="Times New Roman" w:eastAsia="Calibri" w:hAnsi="Times New Roman" w:cs="Times New Roman"/>
          <w:color w:val="000000"/>
          <w:kern w:val="0"/>
          <w:sz w:val="24"/>
          <w:szCs w:val="24"/>
          <w:shd w:val="clear" w:color="auto" w:fill="FFFFFF"/>
          <w14:ligatures w14:val="none"/>
        </w:rPr>
      </w:pPr>
      <w:r w:rsidRPr="003101DC">
        <w:rPr>
          <w:rFonts w:ascii="Times New Roman" w:eastAsia="Calibri" w:hAnsi="Times New Roman" w:cs="Times New Roman"/>
          <w:color w:val="000000"/>
          <w:kern w:val="0"/>
          <w:sz w:val="24"/>
          <w:szCs w:val="24"/>
          <w:shd w:val="clear" w:color="auto" w:fill="FFFFFF"/>
          <w14:ligatures w14:val="none"/>
        </w:rPr>
        <w:t xml:space="preserve">7. Умение составлять совместно с другими специалистами программу индивидуального развития ребенка. </w:t>
      </w:r>
    </w:p>
    <w:p w14:paraId="48FD436B" w14:textId="77777777" w:rsidR="003101DC" w:rsidRPr="003101DC" w:rsidRDefault="003101DC" w:rsidP="003101DC">
      <w:pPr>
        <w:widowControl w:val="0"/>
        <w:spacing w:after="0" w:line="276" w:lineRule="auto"/>
        <w:ind w:firstLine="709"/>
        <w:jc w:val="both"/>
        <w:rPr>
          <w:rFonts w:ascii="Times New Roman" w:eastAsia="Calibri" w:hAnsi="Times New Roman" w:cs="Times New Roman"/>
          <w:color w:val="000000"/>
          <w:kern w:val="0"/>
          <w:sz w:val="24"/>
          <w:szCs w:val="24"/>
          <w:shd w:val="clear" w:color="auto" w:fill="FFFFFF"/>
          <w14:ligatures w14:val="none"/>
        </w:rPr>
      </w:pPr>
      <w:r w:rsidRPr="003101DC">
        <w:rPr>
          <w:rFonts w:ascii="Times New Roman" w:eastAsia="Calibri" w:hAnsi="Times New Roman" w:cs="Times New Roman"/>
          <w:color w:val="000000"/>
          <w:kern w:val="0"/>
          <w:sz w:val="24"/>
          <w:szCs w:val="24"/>
          <w:shd w:val="clear" w:color="auto" w:fill="FFFFFF"/>
          <w14:ligatures w14:val="none"/>
        </w:rPr>
        <w:lastRenderedPageBreak/>
        <w:t xml:space="preserve">8. Владение специальными методиками, позволяющими проводить коррекционноразвивающую работу. </w:t>
      </w:r>
    </w:p>
    <w:p w14:paraId="37104493" w14:textId="77777777" w:rsidR="003101DC" w:rsidRPr="003101DC" w:rsidRDefault="003101DC" w:rsidP="003101DC">
      <w:pPr>
        <w:widowControl w:val="0"/>
        <w:spacing w:after="0" w:line="276" w:lineRule="auto"/>
        <w:ind w:firstLine="709"/>
        <w:jc w:val="both"/>
        <w:rPr>
          <w:rFonts w:ascii="Times New Roman" w:eastAsia="Calibri" w:hAnsi="Times New Roman" w:cs="Times New Roman"/>
          <w:color w:val="000000"/>
          <w:kern w:val="0"/>
          <w:sz w:val="24"/>
          <w:szCs w:val="24"/>
          <w:shd w:val="clear" w:color="auto" w:fill="FFFFFF"/>
          <w14:ligatures w14:val="none"/>
        </w:rPr>
      </w:pPr>
      <w:r w:rsidRPr="003101DC">
        <w:rPr>
          <w:rFonts w:ascii="Times New Roman" w:eastAsia="Calibri" w:hAnsi="Times New Roman" w:cs="Times New Roman"/>
          <w:color w:val="000000"/>
          <w:kern w:val="0"/>
          <w:sz w:val="24"/>
          <w:szCs w:val="24"/>
          <w:shd w:val="clear" w:color="auto" w:fill="FFFFFF"/>
          <w14:ligatures w14:val="none"/>
        </w:rPr>
        <w:t xml:space="preserve">9. Умение отслеживать динамику развития ребенка. </w:t>
      </w:r>
    </w:p>
    <w:p w14:paraId="06239A0A" w14:textId="77777777" w:rsidR="003101DC" w:rsidRPr="003101DC" w:rsidRDefault="003101DC" w:rsidP="003101DC">
      <w:pPr>
        <w:widowControl w:val="0"/>
        <w:spacing w:after="0" w:line="276" w:lineRule="auto"/>
        <w:ind w:firstLine="709"/>
        <w:jc w:val="both"/>
        <w:rPr>
          <w:rFonts w:ascii="Times New Roman" w:eastAsia="Calibri" w:hAnsi="Times New Roman" w:cs="Times New Roman"/>
          <w:color w:val="000000"/>
          <w:kern w:val="0"/>
          <w:sz w:val="24"/>
          <w:szCs w:val="24"/>
          <w:shd w:val="clear" w:color="auto" w:fill="FFFFFF"/>
          <w14:ligatures w14:val="none"/>
        </w:rPr>
      </w:pPr>
      <w:r w:rsidRPr="003101DC">
        <w:rPr>
          <w:rFonts w:ascii="Times New Roman" w:eastAsia="Calibri" w:hAnsi="Times New Roman" w:cs="Times New Roman"/>
          <w:color w:val="000000"/>
          <w:kern w:val="0"/>
          <w:sz w:val="24"/>
          <w:szCs w:val="24"/>
          <w:shd w:val="clear" w:color="auto" w:fill="FFFFFF"/>
          <w14:ligatures w14:val="none"/>
        </w:rPr>
        <w:t xml:space="preserve">10. Умение защитить тех, кого в детском коллективе не принимают. </w:t>
      </w:r>
    </w:p>
    <w:p w14:paraId="1ED934EC" w14:textId="77777777" w:rsidR="003101DC" w:rsidRPr="003101DC" w:rsidRDefault="003101DC" w:rsidP="003101DC">
      <w:pPr>
        <w:widowControl w:val="0"/>
        <w:spacing w:after="0" w:line="276" w:lineRule="auto"/>
        <w:ind w:firstLine="709"/>
        <w:jc w:val="both"/>
        <w:rPr>
          <w:rFonts w:ascii="Times New Roman" w:eastAsia="Calibri" w:hAnsi="Times New Roman" w:cs="Times New Roman"/>
          <w:color w:val="000000"/>
          <w:kern w:val="0"/>
          <w:sz w:val="24"/>
          <w:szCs w:val="24"/>
          <w:shd w:val="clear" w:color="auto" w:fill="FFFFFF"/>
          <w14:ligatures w14:val="none"/>
        </w:rPr>
      </w:pPr>
      <w:r w:rsidRPr="003101DC">
        <w:rPr>
          <w:rFonts w:ascii="Times New Roman" w:eastAsia="Calibri" w:hAnsi="Times New Roman" w:cs="Times New Roman"/>
          <w:color w:val="000000"/>
          <w:kern w:val="0"/>
          <w:sz w:val="24"/>
          <w:szCs w:val="24"/>
          <w:shd w:val="clear" w:color="auto" w:fill="FFFFFF"/>
          <w14:ligatures w14:val="none"/>
        </w:rPr>
        <w:t xml:space="preserve">11. Знание общих закономерностей развития личности и проявления личностных свойств, психологических законов периодизации и кризисов развития, возрастных особенностей учащихся. </w:t>
      </w:r>
    </w:p>
    <w:p w14:paraId="0DCFF98F" w14:textId="77777777" w:rsidR="003101DC" w:rsidRPr="003101DC" w:rsidRDefault="003101DC" w:rsidP="003101DC">
      <w:pPr>
        <w:widowControl w:val="0"/>
        <w:spacing w:after="0" w:line="276" w:lineRule="auto"/>
        <w:ind w:firstLine="709"/>
        <w:jc w:val="both"/>
        <w:rPr>
          <w:rFonts w:ascii="Times New Roman" w:eastAsia="Calibri" w:hAnsi="Times New Roman" w:cs="Times New Roman"/>
          <w:color w:val="000000"/>
          <w:kern w:val="0"/>
          <w:sz w:val="24"/>
          <w:szCs w:val="24"/>
          <w:shd w:val="clear" w:color="auto" w:fill="FFFFFF"/>
          <w14:ligatures w14:val="none"/>
        </w:rPr>
      </w:pPr>
      <w:r w:rsidRPr="003101DC">
        <w:rPr>
          <w:rFonts w:ascii="Times New Roman" w:eastAsia="Calibri" w:hAnsi="Times New Roman" w:cs="Times New Roman"/>
          <w:color w:val="000000"/>
          <w:kern w:val="0"/>
          <w:sz w:val="24"/>
          <w:szCs w:val="24"/>
          <w:shd w:val="clear" w:color="auto" w:fill="FFFFFF"/>
          <w14:ligatures w14:val="none"/>
        </w:rPr>
        <w:t xml:space="preserve">12. Умение использовать в практике своей работы психологические подходы: культурноисторический, деятельностный и развивающий. </w:t>
      </w:r>
    </w:p>
    <w:p w14:paraId="7EA5A2C9" w14:textId="77777777" w:rsidR="003101DC" w:rsidRPr="003101DC" w:rsidRDefault="003101DC" w:rsidP="003101DC">
      <w:pPr>
        <w:widowControl w:val="0"/>
        <w:spacing w:after="0" w:line="276" w:lineRule="auto"/>
        <w:ind w:firstLine="709"/>
        <w:jc w:val="both"/>
        <w:rPr>
          <w:rFonts w:ascii="Times New Roman" w:eastAsia="Calibri" w:hAnsi="Times New Roman" w:cs="Times New Roman"/>
          <w:color w:val="000000"/>
          <w:kern w:val="0"/>
          <w:sz w:val="24"/>
          <w:szCs w:val="24"/>
          <w:shd w:val="clear" w:color="auto" w:fill="FFFFFF"/>
          <w14:ligatures w14:val="none"/>
        </w:rPr>
      </w:pPr>
      <w:r w:rsidRPr="003101DC">
        <w:rPr>
          <w:rFonts w:ascii="Times New Roman" w:eastAsia="Calibri" w:hAnsi="Times New Roman" w:cs="Times New Roman"/>
          <w:color w:val="000000"/>
          <w:kern w:val="0"/>
          <w:sz w:val="24"/>
          <w:szCs w:val="24"/>
          <w:shd w:val="clear" w:color="auto" w:fill="FFFFFF"/>
          <w14:ligatures w14:val="none"/>
        </w:rPr>
        <w:t xml:space="preserve">13. Умение проектировать психологически безопасную и комфортную образовательную среду, знать и уметь проводить профилактику различных форм насилия. </w:t>
      </w:r>
    </w:p>
    <w:p w14:paraId="3362EFEF" w14:textId="77777777" w:rsidR="003101DC" w:rsidRPr="003101DC" w:rsidRDefault="003101DC" w:rsidP="003101DC">
      <w:pPr>
        <w:widowControl w:val="0"/>
        <w:spacing w:after="0" w:line="276" w:lineRule="auto"/>
        <w:ind w:firstLine="709"/>
        <w:jc w:val="both"/>
        <w:rPr>
          <w:rFonts w:ascii="Times New Roman" w:eastAsia="Calibri" w:hAnsi="Times New Roman" w:cs="Times New Roman"/>
          <w:color w:val="000000"/>
          <w:kern w:val="0"/>
          <w:sz w:val="24"/>
          <w:szCs w:val="24"/>
          <w:shd w:val="clear" w:color="auto" w:fill="FFFFFF"/>
          <w14:ligatures w14:val="none"/>
        </w:rPr>
      </w:pPr>
      <w:r w:rsidRPr="003101DC">
        <w:rPr>
          <w:rFonts w:ascii="Times New Roman" w:eastAsia="Calibri" w:hAnsi="Times New Roman" w:cs="Times New Roman"/>
          <w:color w:val="000000"/>
          <w:kern w:val="0"/>
          <w:sz w:val="24"/>
          <w:szCs w:val="24"/>
          <w:shd w:val="clear" w:color="auto" w:fill="FFFFFF"/>
          <w14:ligatures w14:val="none"/>
        </w:rPr>
        <w:t xml:space="preserve">14. Умение (совместно с психологом и другими специалистами) осуществлять психологопедагогическое сопровождение образовательных программ дошкольного образования, в том числе программ дополнительного образования. </w:t>
      </w:r>
    </w:p>
    <w:p w14:paraId="759B617D" w14:textId="77777777" w:rsidR="003101DC" w:rsidRPr="003101DC" w:rsidRDefault="003101DC" w:rsidP="003101DC">
      <w:pPr>
        <w:widowControl w:val="0"/>
        <w:spacing w:after="0" w:line="276" w:lineRule="auto"/>
        <w:ind w:firstLine="709"/>
        <w:jc w:val="both"/>
        <w:rPr>
          <w:rFonts w:ascii="Times New Roman" w:eastAsia="Calibri" w:hAnsi="Times New Roman" w:cs="Times New Roman"/>
          <w:color w:val="000000"/>
          <w:kern w:val="0"/>
          <w:sz w:val="24"/>
          <w:szCs w:val="24"/>
          <w:shd w:val="clear" w:color="auto" w:fill="FFFFFF"/>
          <w14:ligatures w14:val="none"/>
        </w:rPr>
      </w:pPr>
      <w:r w:rsidRPr="003101DC">
        <w:rPr>
          <w:rFonts w:ascii="Times New Roman" w:eastAsia="Calibri" w:hAnsi="Times New Roman" w:cs="Times New Roman"/>
          <w:color w:val="000000"/>
          <w:kern w:val="0"/>
          <w:sz w:val="24"/>
          <w:szCs w:val="24"/>
          <w:shd w:val="clear" w:color="auto" w:fill="FFFFFF"/>
          <w14:ligatures w14:val="none"/>
        </w:rPr>
        <w:t xml:space="preserve">15. Владение элементарными приемами психодиагностики личностных характеристик и возрастных особенностей воспитанников, осуществление совместно с психологом мониторинга личностных характеристик ребенка. </w:t>
      </w:r>
    </w:p>
    <w:p w14:paraId="64F7E50E" w14:textId="77777777" w:rsidR="003101DC" w:rsidRPr="003101DC" w:rsidRDefault="003101DC" w:rsidP="003101DC">
      <w:pPr>
        <w:widowControl w:val="0"/>
        <w:spacing w:after="0" w:line="276" w:lineRule="auto"/>
        <w:ind w:firstLine="709"/>
        <w:jc w:val="both"/>
        <w:rPr>
          <w:rFonts w:ascii="Times New Roman" w:eastAsia="Calibri" w:hAnsi="Times New Roman" w:cs="Times New Roman"/>
          <w:color w:val="000000"/>
          <w:kern w:val="0"/>
          <w:sz w:val="24"/>
          <w:szCs w:val="24"/>
          <w:shd w:val="clear" w:color="auto" w:fill="FFFFFF"/>
          <w14:ligatures w14:val="none"/>
        </w:rPr>
      </w:pPr>
      <w:r w:rsidRPr="003101DC">
        <w:rPr>
          <w:rFonts w:ascii="Times New Roman" w:eastAsia="Calibri" w:hAnsi="Times New Roman" w:cs="Times New Roman"/>
          <w:color w:val="000000"/>
          <w:kern w:val="0"/>
          <w:sz w:val="24"/>
          <w:szCs w:val="24"/>
          <w:shd w:val="clear" w:color="auto" w:fill="FFFFFF"/>
          <w14:ligatures w14:val="none"/>
        </w:rPr>
        <w:t xml:space="preserve">16. Умение (совместно с психологом и другими специалистами) составить психологопедагогическую характеристику (портрет) личности воспитанника. </w:t>
      </w:r>
    </w:p>
    <w:p w14:paraId="151B329D" w14:textId="77777777" w:rsidR="003101DC" w:rsidRPr="003101DC" w:rsidRDefault="003101DC" w:rsidP="003101DC">
      <w:pPr>
        <w:widowControl w:val="0"/>
        <w:spacing w:after="0" w:line="276" w:lineRule="auto"/>
        <w:ind w:firstLine="709"/>
        <w:jc w:val="both"/>
        <w:rPr>
          <w:rFonts w:ascii="Times New Roman" w:eastAsia="Calibri" w:hAnsi="Times New Roman" w:cs="Times New Roman"/>
          <w:color w:val="000000"/>
          <w:kern w:val="0"/>
          <w:sz w:val="24"/>
          <w:szCs w:val="24"/>
          <w:shd w:val="clear" w:color="auto" w:fill="FFFFFF"/>
          <w14:ligatures w14:val="none"/>
        </w:rPr>
      </w:pPr>
      <w:r w:rsidRPr="003101DC">
        <w:rPr>
          <w:rFonts w:ascii="Times New Roman" w:eastAsia="Calibri" w:hAnsi="Times New Roman" w:cs="Times New Roman"/>
          <w:color w:val="000000"/>
          <w:kern w:val="0"/>
          <w:sz w:val="24"/>
          <w:szCs w:val="24"/>
          <w:shd w:val="clear" w:color="auto" w:fill="FFFFFF"/>
          <w14:ligatures w14:val="none"/>
        </w:rPr>
        <w:t xml:space="preserve">17. Умение разрабатывать и реализовывать индивидуальные программы развития с учетом личностных и возрастных особенностей воспитанников. </w:t>
      </w:r>
    </w:p>
    <w:p w14:paraId="4F71736C" w14:textId="77777777" w:rsidR="003101DC" w:rsidRPr="003101DC" w:rsidRDefault="003101DC" w:rsidP="003101DC">
      <w:pPr>
        <w:widowControl w:val="0"/>
        <w:spacing w:after="0" w:line="276" w:lineRule="auto"/>
        <w:ind w:firstLine="709"/>
        <w:jc w:val="both"/>
        <w:rPr>
          <w:rFonts w:ascii="Times New Roman" w:eastAsia="Calibri" w:hAnsi="Times New Roman" w:cs="Times New Roman"/>
          <w:color w:val="000000"/>
          <w:kern w:val="0"/>
          <w:sz w:val="24"/>
          <w:szCs w:val="24"/>
          <w:shd w:val="clear" w:color="auto" w:fill="FFFFFF"/>
          <w14:ligatures w14:val="none"/>
        </w:rPr>
      </w:pPr>
      <w:r w:rsidRPr="003101DC">
        <w:rPr>
          <w:rFonts w:ascii="Times New Roman" w:eastAsia="Calibri" w:hAnsi="Times New Roman" w:cs="Times New Roman"/>
          <w:color w:val="000000"/>
          <w:kern w:val="0"/>
          <w:sz w:val="24"/>
          <w:szCs w:val="24"/>
          <w:shd w:val="clear" w:color="auto" w:fill="FFFFFF"/>
          <w14:ligatures w14:val="none"/>
        </w:rPr>
        <w:t xml:space="preserve">18. Умение формировать и развивать универсальные учебные действия, образцы и ценности социального поведения, навыки поведения в мире виртуальной реальности и социальных сетях, навыки поликультурного общения и толерантность, ключевые компетенции (по международным нормам) и т.д. </w:t>
      </w:r>
    </w:p>
    <w:p w14:paraId="4E65CD86" w14:textId="77777777" w:rsidR="003101DC" w:rsidRPr="003101DC" w:rsidRDefault="003101DC" w:rsidP="003101DC">
      <w:pPr>
        <w:widowControl w:val="0"/>
        <w:spacing w:after="0" w:line="276" w:lineRule="auto"/>
        <w:ind w:firstLine="709"/>
        <w:jc w:val="both"/>
        <w:rPr>
          <w:rFonts w:ascii="Times New Roman" w:eastAsia="Calibri" w:hAnsi="Times New Roman" w:cs="Times New Roman"/>
          <w:color w:val="000000"/>
          <w:kern w:val="0"/>
          <w:sz w:val="24"/>
          <w:szCs w:val="24"/>
          <w:shd w:val="clear" w:color="auto" w:fill="FFFFFF"/>
          <w14:ligatures w14:val="none"/>
        </w:rPr>
      </w:pPr>
      <w:r w:rsidRPr="003101DC">
        <w:rPr>
          <w:rFonts w:ascii="Times New Roman" w:eastAsia="Calibri" w:hAnsi="Times New Roman" w:cs="Times New Roman"/>
          <w:color w:val="000000"/>
          <w:kern w:val="0"/>
          <w:sz w:val="24"/>
          <w:szCs w:val="24"/>
          <w:shd w:val="clear" w:color="auto" w:fill="FFFFFF"/>
          <w14:ligatures w14:val="none"/>
        </w:rPr>
        <w:t xml:space="preserve">19. Владение психолого-педагогическими технологиями (в том числе инклюзивными), необходимыми для работы с различными воспитанниками: одаренные дети, социально уязвимые дети, попавшие в трудные жизненные ситуации, дети-мигранты, дети-сироты, дети с особыми образовательными потребностями (аутисты, СДВГ и др.), дети с ОВЗ, дети с девиациями поведения, дети с зависимостью. </w:t>
      </w:r>
    </w:p>
    <w:p w14:paraId="328A7EF9" w14:textId="77777777" w:rsidR="003101DC" w:rsidRPr="003101DC" w:rsidRDefault="003101DC" w:rsidP="003101DC">
      <w:pPr>
        <w:widowControl w:val="0"/>
        <w:spacing w:after="0" w:line="276" w:lineRule="auto"/>
        <w:ind w:firstLine="709"/>
        <w:jc w:val="both"/>
        <w:rPr>
          <w:rFonts w:ascii="Times New Roman" w:eastAsia="Calibri" w:hAnsi="Times New Roman" w:cs="Times New Roman"/>
          <w:color w:val="000000"/>
          <w:kern w:val="0"/>
          <w:sz w:val="24"/>
          <w:szCs w:val="24"/>
          <w:shd w:val="clear" w:color="auto" w:fill="FFFFFF"/>
          <w14:ligatures w14:val="none"/>
        </w:rPr>
      </w:pPr>
      <w:r w:rsidRPr="003101DC">
        <w:rPr>
          <w:rFonts w:ascii="Times New Roman" w:eastAsia="Calibri" w:hAnsi="Times New Roman" w:cs="Times New Roman"/>
          <w:color w:val="000000"/>
          <w:kern w:val="0"/>
          <w:sz w:val="24"/>
          <w:szCs w:val="24"/>
          <w:shd w:val="clear" w:color="auto" w:fill="FFFFFF"/>
          <w14:ligatures w14:val="none"/>
        </w:rPr>
        <w:t xml:space="preserve">20. Умение формировать детско-взрослые сообщества, знание их социальнопсихологических особенностей и закономерностей развития. </w:t>
      </w:r>
    </w:p>
    <w:p w14:paraId="0635E283" w14:textId="77777777" w:rsidR="003101DC" w:rsidRPr="003101DC" w:rsidRDefault="003101DC" w:rsidP="003101DC">
      <w:pPr>
        <w:widowControl w:val="0"/>
        <w:spacing w:after="0" w:line="276" w:lineRule="auto"/>
        <w:ind w:firstLine="709"/>
        <w:jc w:val="both"/>
        <w:rPr>
          <w:rFonts w:ascii="Times New Roman" w:eastAsia="Calibri" w:hAnsi="Times New Roman" w:cs="Times New Roman"/>
          <w:kern w:val="0"/>
          <w:sz w:val="24"/>
          <w:szCs w:val="24"/>
          <w14:ligatures w14:val="none"/>
        </w:rPr>
      </w:pPr>
      <w:r w:rsidRPr="003101DC">
        <w:rPr>
          <w:rFonts w:ascii="Times New Roman" w:eastAsia="Calibri" w:hAnsi="Times New Roman" w:cs="Times New Roman"/>
          <w:color w:val="000000"/>
          <w:kern w:val="0"/>
          <w:sz w:val="24"/>
          <w:szCs w:val="24"/>
          <w:shd w:val="clear" w:color="auto" w:fill="FFFFFF"/>
          <w14:ligatures w14:val="none"/>
        </w:rPr>
        <w:t>21. Знание основных закономерностей семейных отношений, позволяющих эффективно работать с родительской общественностью</w:t>
      </w:r>
    </w:p>
    <w:p w14:paraId="5C3F7D13" w14:textId="77528D86" w:rsidR="003101DC" w:rsidRPr="003101DC" w:rsidRDefault="003101DC" w:rsidP="003101DC">
      <w:pPr>
        <w:widowControl w:val="0"/>
        <w:tabs>
          <w:tab w:val="left" w:pos="1767"/>
        </w:tabs>
        <w:spacing w:after="0" w:line="276" w:lineRule="auto"/>
        <w:ind w:firstLine="709"/>
        <w:jc w:val="both"/>
        <w:rPr>
          <w:rFonts w:ascii="Times New Roman" w:eastAsia="Calibri" w:hAnsi="Times New Roman" w:cs="Times New Roman"/>
          <w:b/>
          <w:bCs/>
          <w:kern w:val="0"/>
          <w:sz w:val="24"/>
          <w:szCs w:val="24"/>
          <w14:ligatures w14:val="none"/>
        </w:rPr>
      </w:pPr>
      <w:r w:rsidRPr="003101DC">
        <w:rPr>
          <w:rFonts w:ascii="Times New Roman" w:eastAsia="Calibri" w:hAnsi="Times New Roman" w:cs="Times New Roman"/>
          <w:b/>
          <w:bCs/>
          <w:color w:val="000000"/>
          <w:kern w:val="0"/>
          <w:sz w:val="24"/>
          <w:szCs w:val="24"/>
          <w:shd w:val="clear" w:color="auto" w:fill="FFFFFF"/>
          <w14:ligatures w14:val="none"/>
        </w:rPr>
        <w:t xml:space="preserve">В </w:t>
      </w:r>
      <w:r w:rsidR="00C8015D">
        <w:rPr>
          <w:rFonts w:ascii="Times New Roman" w:eastAsia="Calibri" w:hAnsi="Times New Roman" w:cs="Times New Roman"/>
          <w:b/>
          <w:bCs/>
          <w:color w:val="000000"/>
          <w:kern w:val="0"/>
          <w:sz w:val="24"/>
          <w:szCs w:val="24"/>
          <w:shd w:val="clear" w:color="auto" w:fill="FFFFFF"/>
          <w14:ligatures w14:val="none"/>
        </w:rPr>
        <w:t xml:space="preserve">группе </w:t>
      </w:r>
      <w:r w:rsidRPr="003101DC">
        <w:rPr>
          <w:rFonts w:ascii="Times New Roman" w:eastAsia="Calibri" w:hAnsi="Times New Roman" w:cs="Times New Roman"/>
          <w:b/>
          <w:bCs/>
          <w:color w:val="000000"/>
          <w:kern w:val="0"/>
          <w:sz w:val="24"/>
          <w:szCs w:val="24"/>
          <w:shd w:val="clear" w:color="auto" w:fill="FFFFFF"/>
          <w14:ligatures w14:val="none"/>
        </w:rPr>
        <w:t xml:space="preserve"> созданы следующие условия, обеспечивающие достижение целевых ориентиров в работе с особыми категориями детей:</w:t>
      </w:r>
    </w:p>
    <w:p w14:paraId="0AAE38AB" w14:textId="77777777" w:rsidR="003101DC" w:rsidRPr="003101DC" w:rsidRDefault="003101DC" w:rsidP="000E090A">
      <w:pPr>
        <w:widowControl w:val="0"/>
        <w:numPr>
          <w:ilvl w:val="0"/>
          <w:numId w:val="149"/>
        </w:numPr>
        <w:tabs>
          <w:tab w:val="left" w:pos="1033"/>
        </w:tabs>
        <w:autoSpaceDE w:val="0"/>
        <w:autoSpaceDN w:val="0"/>
        <w:spacing w:after="0" w:line="276" w:lineRule="auto"/>
        <w:jc w:val="both"/>
        <w:rPr>
          <w:rFonts w:ascii="Times New Roman" w:eastAsia="Calibri" w:hAnsi="Times New Roman" w:cs="Times New Roman"/>
          <w:kern w:val="0"/>
          <w:sz w:val="24"/>
          <w:szCs w:val="24"/>
          <w14:ligatures w14:val="none"/>
        </w:rPr>
      </w:pPr>
      <w:r w:rsidRPr="003101DC">
        <w:rPr>
          <w:rFonts w:ascii="Times New Roman" w:eastAsia="Calibri" w:hAnsi="Times New Roman" w:cs="Times New Roman"/>
          <w:color w:val="000000"/>
          <w:kern w:val="0"/>
          <w:sz w:val="24"/>
          <w:szCs w:val="24"/>
          <w:shd w:val="clear" w:color="auto" w:fill="FFFFFF"/>
          <w14:ligatures w14:val="none"/>
        </w:rPr>
        <w:t xml:space="preserve">направленное на формирование личности взаимодействие взрослых с детьми, предполагающее создание таких ситуаций, в которых каждому ребёнку с особыми образовательными потребностями предоставляется возможность выбора деятельности, партнера и </w:t>
      </w:r>
      <w:r w:rsidRPr="003101DC">
        <w:rPr>
          <w:rFonts w:ascii="Times New Roman" w:eastAsia="Calibri" w:hAnsi="Times New Roman" w:cs="Times New Roman"/>
          <w:color w:val="000000"/>
          <w:kern w:val="0"/>
          <w:sz w:val="24"/>
          <w:szCs w:val="24"/>
          <w:shd w:val="clear" w:color="auto" w:fill="FFFFFF"/>
          <w14:ligatures w14:val="none"/>
        </w:rPr>
        <w:lastRenderedPageBreak/>
        <w:t>средств; учитываются особенности деятельности, средств её реализации, ограниченный объем личного опыта детей особых категорий;</w:t>
      </w:r>
    </w:p>
    <w:p w14:paraId="58C0A7C6" w14:textId="77777777" w:rsidR="003101DC" w:rsidRPr="003101DC" w:rsidRDefault="003101DC" w:rsidP="000E090A">
      <w:pPr>
        <w:widowControl w:val="0"/>
        <w:numPr>
          <w:ilvl w:val="0"/>
          <w:numId w:val="149"/>
        </w:numPr>
        <w:tabs>
          <w:tab w:val="left" w:pos="1042"/>
        </w:tabs>
        <w:autoSpaceDE w:val="0"/>
        <w:autoSpaceDN w:val="0"/>
        <w:spacing w:after="0" w:line="276" w:lineRule="auto"/>
        <w:jc w:val="both"/>
        <w:rPr>
          <w:rFonts w:ascii="Times New Roman" w:eastAsia="Calibri" w:hAnsi="Times New Roman" w:cs="Times New Roman"/>
          <w:kern w:val="0"/>
          <w:sz w:val="24"/>
          <w:szCs w:val="24"/>
          <w14:ligatures w14:val="none"/>
        </w:rPr>
      </w:pPr>
      <w:r w:rsidRPr="003101DC">
        <w:rPr>
          <w:rFonts w:ascii="Times New Roman" w:eastAsia="Calibri" w:hAnsi="Times New Roman" w:cs="Times New Roman"/>
          <w:color w:val="000000"/>
          <w:kern w:val="0"/>
          <w:sz w:val="24"/>
          <w:szCs w:val="24"/>
          <w:shd w:val="clear" w:color="auto" w:fill="FFFFFF"/>
          <w14:ligatures w14:val="none"/>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14:paraId="71F144D9" w14:textId="77777777" w:rsidR="003101DC" w:rsidRPr="003101DC" w:rsidRDefault="003101DC" w:rsidP="000E090A">
      <w:pPr>
        <w:widowControl w:val="0"/>
        <w:numPr>
          <w:ilvl w:val="0"/>
          <w:numId w:val="149"/>
        </w:numPr>
        <w:tabs>
          <w:tab w:val="left" w:pos="1028"/>
        </w:tabs>
        <w:autoSpaceDE w:val="0"/>
        <w:autoSpaceDN w:val="0"/>
        <w:spacing w:after="0" w:line="276" w:lineRule="auto"/>
        <w:jc w:val="both"/>
        <w:rPr>
          <w:rFonts w:ascii="Times New Roman" w:eastAsia="Calibri" w:hAnsi="Times New Roman" w:cs="Times New Roman"/>
          <w:kern w:val="0"/>
          <w:sz w:val="24"/>
          <w:szCs w:val="24"/>
          <w14:ligatures w14:val="none"/>
        </w:rPr>
      </w:pPr>
      <w:r w:rsidRPr="003101DC">
        <w:rPr>
          <w:rFonts w:ascii="Times New Roman" w:eastAsia="Calibri" w:hAnsi="Times New Roman" w:cs="Times New Roman"/>
          <w:color w:val="000000"/>
          <w:kern w:val="0"/>
          <w:sz w:val="24"/>
          <w:szCs w:val="24"/>
          <w:shd w:val="clear" w:color="auto" w:fill="FFFFFF"/>
          <w14:ligatures w14:val="none"/>
        </w:rPr>
        <w:t>создание воспитывающей среды, способствующей личностному 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14:paraId="4FEB2494" w14:textId="77777777" w:rsidR="003101DC" w:rsidRPr="003101DC" w:rsidRDefault="003101DC" w:rsidP="000E090A">
      <w:pPr>
        <w:widowControl w:val="0"/>
        <w:numPr>
          <w:ilvl w:val="0"/>
          <w:numId w:val="149"/>
        </w:numPr>
        <w:tabs>
          <w:tab w:val="left" w:pos="1033"/>
        </w:tabs>
        <w:autoSpaceDE w:val="0"/>
        <w:autoSpaceDN w:val="0"/>
        <w:spacing w:after="0" w:line="276" w:lineRule="auto"/>
        <w:jc w:val="both"/>
        <w:rPr>
          <w:rFonts w:ascii="Times New Roman" w:eastAsia="Calibri" w:hAnsi="Times New Roman" w:cs="Times New Roman"/>
          <w:kern w:val="0"/>
          <w:sz w:val="24"/>
          <w:szCs w:val="24"/>
          <w14:ligatures w14:val="none"/>
        </w:rPr>
      </w:pPr>
      <w:r w:rsidRPr="003101DC">
        <w:rPr>
          <w:rFonts w:ascii="Times New Roman" w:eastAsia="Calibri" w:hAnsi="Times New Roman" w:cs="Times New Roman"/>
          <w:color w:val="000000"/>
          <w:kern w:val="0"/>
          <w:sz w:val="24"/>
          <w:szCs w:val="24"/>
          <w:shd w:val="clear" w:color="auto" w:fill="FFFFFF"/>
          <w14:ligatures w14:val="none"/>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 речь идет не только о физической доступности, но и об интеллектуальной, когда созданные условия воспитания и применяемые правила должны быть понятны ребёнку с особыми образовательными потребностями;</w:t>
      </w:r>
    </w:p>
    <w:p w14:paraId="0AE72367" w14:textId="77777777" w:rsidR="003101DC" w:rsidRPr="003101DC" w:rsidRDefault="003101DC" w:rsidP="000E090A">
      <w:pPr>
        <w:widowControl w:val="0"/>
        <w:numPr>
          <w:ilvl w:val="0"/>
          <w:numId w:val="149"/>
        </w:numPr>
        <w:tabs>
          <w:tab w:val="left" w:pos="1028"/>
        </w:tabs>
        <w:autoSpaceDE w:val="0"/>
        <w:autoSpaceDN w:val="0"/>
        <w:spacing w:after="0" w:line="276" w:lineRule="auto"/>
        <w:jc w:val="both"/>
        <w:rPr>
          <w:rFonts w:ascii="Times New Roman" w:eastAsia="Calibri" w:hAnsi="Times New Roman" w:cs="Times New Roman"/>
          <w:kern w:val="0"/>
          <w:sz w:val="24"/>
          <w:szCs w:val="24"/>
          <w14:ligatures w14:val="none"/>
        </w:rPr>
      </w:pPr>
      <w:r w:rsidRPr="003101DC">
        <w:rPr>
          <w:rFonts w:ascii="Times New Roman" w:eastAsia="Calibri" w:hAnsi="Times New Roman" w:cs="Times New Roman"/>
          <w:color w:val="000000"/>
          <w:kern w:val="0"/>
          <w:sz w:val="24"/>
          <w:szCs w:val="24"/>
          <w:shd w:val="clear" w:color="auto" w:fill="FFFFFF"/>
          <w14:ligatures w14:val="none"/>
        </w:rPr>
        <w:t>участие семьи как необходимое условие для полноценного воспитания ребёнка дошкольного возраста с особыми образовательными потребностями.</w:t>
      </w:r>
      <w:r w:rsidRPr="003101DC">
        <w:rPr>
          <w:rFonts w:ascii="Times New Roman" w:eastAsia="Calibri" w:hAnsi="Times New Roman" w:cs="Times New Roman"/>
          <w:kern w:val="0"/>
          <w14:ligatures w14:val="none"/>
        </w:rPr>
        <w:t xml:space="preserve"> </w:t>
      </w:r>
    </w:p>
    <w:p w14:paraId="6045CD87" w14:textId="77777777" w:rsidR="003101DC" w:rsidRPr="003101DC" w:rsidRDefault="003101DC" w:rsidP="003101DC">
      <w:pPr>
        <w:widowControl w:val="0"/>
        <w:tabs>
          <w:tab w:val="left" w:pos="1028"/>
        </w:tabs>
        <w:spacing w:after="0" w:line="276" w:lineRule="auto"/>
        <w:jc w:val="both"/>
        <w:rPr>
          <w:rFonts w:ascii="Times New Roman" w:eastAsia="Calibri" w:hAnsi="Times New Roman" w:cs="Times New Roman"/>
          <w:color w:val="000000"/>
          <w:kern w:val="0"/>
          <w:sz w:val="24"/>
          <w:szCs w:val="24"/>
          <w:shd w:val="clear" w:color="auto" w:fill="FFFFFF"/>
          <w14:ligatures w14:val="none"/>
        </w:rPr>
      </w:pPr>
      <w:r w:rsidRPr="003101DC">
        <w:rPr>
          <w:rFonts w:ascii="Times New Roman" w:eastAsia="Calibri" w:hAnsi="Times New Roman" w:cs="Times New Roman"/>
          <w:kern w:val="0"/>
          <w14:ligatures w14:val="none"/>
        </w:rPr>
        <w:tab/>
      </w:r>
      <w:r w:rsidRPr="003101DC">
        <w:rPr>
          <w:rFonts w:ascii="Times New Roman" w:eastAsia="Calibri" w:hAnsi="Times New Roman" w:cs="Times New Roman"/>
          <w:b/>
          <w:bCs/>
          <w:color w:val="000000"/>
          <w:kern w:val="0"/>
          <w:sz w:val="24"/>
          <w:szCs w:val="24"/>
          <w:shd w:val="clear" w:color="auto" w:fill="FFFFFF"/>
          <w14:ligatures w14:val="none"/>
        </w:rPr>
        <w:t>На уровне уклада ДОО инклюзивное образование</w:t>
      </w:r>
      <w:r w:rsidRPr="003101DC">
        <w:rPr>
          <w:rFonts w:ascii="Times New Roman" w:eastAsia="Calibri" w:hAnsi="Times New Roman" w:cs="Times New Roman"/>
          <w:color w:val="000000"/>
          <w:kern w:val="0"/>
          <w:sz w:val="24"/>
          <w:szCs w:val="24"/>
          <w:shd w:val="clear" w:color="auto" w:fill="FFFFFF"/>
          <w14:ligatures w14:val="none"/>
        </w:rPr>
        <w:t xml:space="preserve"> – это идеальная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 </w:t>
      </w:r>
    </w:p>
    <w:p w14:paraId="70EAAD33" w14:textId="77777777" w:rsidR="003101DC" w:rsidRPr="003101DC" w:rsidRDefault="003101DC" w:rsidP="003101DC">
      <w:pPr>
        <w:widowControl w:val="0"/>
        <w:tabs>
          <w:tab w:val="left" w:pos="1028"/>
        </w:tabs>
        <w:spacing w:after="0" w:line="276" w:lineRule="auto"/>
        <w:jc w:val="both"/>
        <w:rPr>
          <w:rFonts w:ascii="Times New Roman" w:eastAsia="Calibri" w:hAnsi="Times New Roman" w:cs="Times New Roman"/>
          <w:color w:val="000000"/>
          <w:kern w:val="0"/>
          <w:sz w:val="24"/>
          <w:szCs w:val="24"/>
          <w:shd w:val="clear" w:color="auto" w:fill="FFFFFF"/>
          <w14:ligatures w14:val="none"/>
        </w:rPr>
      </w:pPr>
      <w:r w:rsidRPr="003101DC">
        <w:rPr>
          <w:rFonts w:ascii="Times New Roman" w:eastAsia="Calibri" w:hAnsi="Times New Roman" w:cs="Times New Roman"/>
          <w:color w:val="000000"/>
          <w:kern w:val="0"/>
          <w:sz w:val="24"/>
          <w:szCs w:val="24"/>
          <w:shd w:val="clear" w:color="auto" w:fill="FFFFFF"/>
          <w14:ligatures w14:val="none"/>
        </w:rPr>
        <w:tab/>
      </w:r>
      <w:r w:rsidRPr="003101DC">
        <w:rPr>
          <w:rFonts w:ascii="Times New Roman" w:eastAsia="Calibri" w:hAnsi="Times New Roman" w:cs="Times New Roman"/>
          <w:b/>
          <w:bCs/>
          <w:color w:val="000000"/>
          <w:kern w:val="0"/>
          <w:sz w:val="24"/>
          <w:szCs w:val="24"/>
          <w:shd w:val="clear" w:color="auto" w:fill="FFFFFF"/>
          <w14:ligatures w14:val="none"/>
        </w:rPr>
        <w:t>На уровне воспитывающих сред</w:t>
      </w:r>
      <w:r w:rsidRPr="003101DC">
        <w:rPr>
          <w:rFonts w:ascii="Times New Roman" w:eastAsia="Calibri" w:hAnsi="Times New Roman" w:cs="Times New Roman"/>
          <w:color w:val="000000"/>
          <w:kern w:val="0"/>
          <w:sz w:val="24"/>
          <w:szCs w:val="24"/>
          <w:shd w:val="clear" w:color="auto" w:fill="FFFFFF"/>
          <w14:ligatures w14:val="none"/>
        </w:rPr>
        <w:t xml:space="preserve">: </w:t>
      </w:r>
    </w:p>
    <w:p w14:paraId="760372B6" w14:textId="77777777" w:rsidR="003101DC" w:rsidRPr="003101DC" w:rsidRDefault="003101DC" w:rsidP="003101DC">
      <w:pPr>
        <w:widowControl w:val="0"/>
        <w:tabs>
          <w:tab w:val="left" w:pos="1028"/>
        </w:tabs>
        <w:spacing w:after="0" w:line="276" w:lineRule="auto"/>
        <w:jc w:val="both"/>
        <w:rPr>
          <w:rFonts w:ascii="Times New Roman" w:eastAsia="Calibri" w:hAnsi="Times New Roman" w:cs="Times New Roman"/>
          <w:color w:val="000000"/>
          <w:kern w:val="0"/>
          <w:sz w:val="24"/>
          <w:szCs w:val="24"/>
          <w:shd w:val="clear" w:color="auto" w:fill="FFFFFF"/>
          <w14:ligatures w14:val="none"/>
        </w:rPr>
      </w:pPr>
      <w:r w:rsidRPr="003101DC">
        <w:rPr>
          <w:rFonts w:ascii="Times New Roman" w:eastAsia="Calibri" w:hAnsi="Times New Roman" w:cs="Times New Roman"/>
          <w:color w:val="000000"/>
          <w:kern w:val="0"/>
          <w:sz w:val="24"/>
          <w:szCs w:val="24"/>
          <w:shd w:val="clear" w:color="auto" w:fill="FFFFFF"/>
          <w14:ligatures w14:val="none"/>
        </w:rPr>
        <w:t xml:space="preserve">- предметно-пространственная среда строится как максимально доступная для детей с ОВЗ; </w:t>
      </w:r>
    </w:p>
    <w:p w14:paraId="7D54B39D" w14:textId="77777777" w:rsidR="003101DC" w:rsidRPr="003101DC" w:rsidRDefault="003101DC" w:rsidP="003101DC">
      <w:pPr>
        <w:widowControl w:val="0"/>
        <w:tabs>
          <w:tab w:val="left" w:pos="1028"/>
        </w:tabs>
        <w:spacing w:after="0" w:line="276" w:lineRule="auto"/>
        <w:jc w:val="both"/>
        <w:rPr>
          <w:rFonts w:ascii="Times New Roman" w:eastAsia="Calibri" w:hAnsi="Times New Roman" w:cs="Times New Roman"/>
          <w:color w:val="000000"/>
          <w:kern w:val="0"/>
          <w:sz w:val="24"/>
          <w:szCs w:val="24"/>
          <w:shd w:val="clear" w:color="auto" w:fill="FFFFFF"/>
          <w14:ligatures w14:val="none"/>
        </w:rPr>
      </w:pPr>
      <w:r w:rsidRPr="003101DC">
        <w:rPr>
          <w:rFonts w:ascii="Times New Roman" w:eastAsia="Calibri" w:hAnsi="Times New Roman" w:cs="Times New Roman"/>
          <w:color w:val="000000"/>
          <w:kern w:val="0"/>
          <w:sz w:val="24"/>
          <w:szCs w:val="24"/>
          <w:shd w:val="clear" w:color="auto" w:fill="FFFFFF"/>
          <w14:ligatures w14:val="none"/>
        </w:rPr>
        <w:t xml:space="preserve">- событийная среда ДОО обеспечивает возможность включения каждого ребенка в различные формы жизни детского сообщества; </w:t>
      </w:r>
    </w:p>
    <w:p w14:paraId="357B85D9" w14:textId="77777777" w:rsidR="003101DC" w:rsidRPr="003101DC" w:rsidRDefault="003101DC" w:rsidP="003101DC">
      <w:pPr>
        <w:widowControl w:val="0"/>
        <w:tabs>
          <w:tab w:val="left" w:pos="1028"/>
        </w:tabs>
        <w:spacing w:after="0" w:line="276" w:lineRule="auto"/>
        <w:jc w:val="both"/>
        <w:rPr>
          <w:rFonts w:ascii="Times New Roman" w:eastAsia="Calibri" w:hAnsi="Times New Roman" w:cs="Times New Roman"/>
          <w:color w:val="000000"/>
          <w:kern w:val="0"/>
          <w:sz w:val="24"/>
          <w:szCs w:val="24"/>
          <w:shd w:val="clear" w:color="auto" w:fill="FFFFFF"/>
          <w14:ligatures w14:val="none"/>
        </w:rPr>
      </w:pPr>
      <w:r w:rsidRPr="003101DC">
        <w:rPr>
          <w:rFonts w:ascii="Times New Roman" w:eastAsia="Calibri" w:hAnsi="Times New Roman" w:cs="Times New Roman"/>
          <w:color w:val="000000"/>
          <w:kern w:val="0"/>
          <w:sz w:val="24"/>
          <w:szCs w:val="24"/>
          <w:shd w:val="clear" w:color="auto" w:fill="FFFFFF"/>
          <w14:ligatures w14:val="none"/>
        </w:rPr>
        <w:t xml:space="preserve">- рукотворная среда обеспечивает возможность демонстрации уникальности достижений каждого ребенка, несмотря на его особенности. </w:t>
      </w:r>
    </w:p>
    <w:p w14:paraId="5ECA9A64" w14:textId="77777777" w:rsidR="003101DC" w:rsidRPr="003101DC" w:rsidRDefault="003101DC" w:rsidP="003101DC">
      <w:pPr>
        <w:widowControl w:val="0"/>
        <w:tabs>
          <w:tab w:val="left" w:pos="1028"/>
        </w:tabs>
        <w:spacing w:after="0" w:line="276" w:lineRule="auto"/>
        <w:jc w:val="both"/>
        <w:rPr>
          <w:rFonts w:ascii="Times New Roman" w:eastAsia="Calibri" w:hAnsi="Times New Roman" w:cs="Times New Roman"/>
          <w:color w:val="000000"/>
          <w:kern w:val="0"/>
          <w:sz w:val="24"/>
          <w:szCs w:val="24"/>
          <w:shd w:val="clear" w:color="auto" w:fill="FFFFFF"/>
          <w14:ligatures w14:val="none"/>
        </w:rPr>
      </w:pPr>
      <w:r w:rsidRPr="003101DC">
        <w:rPr>
          <w:rFonts w:ascii="Times New Roman" w:eastAsia="Calibri" w:hAnsi="Times New Roman" w:cs="Times New Roman"/>
          <w:color w:val="000000"/>
          <w:kern w:val="0"/>
          <w:sz w:val="24"/>
          <w:szCs w:val="24"/>
          <w:shd w:val="clear" w:color="auto" w:fill="FFFFFF"/>
          <w14:ligatures w14:val="none"/>
        </w:rPr>
        <w:tab/>
      </w:r>
      <w:r w:rsidRPr="003101DC">
        <w:rPr>
          <w:rFonts w:ascii="Times New Roman" w:eastAsia="Calibri" w:hAnsi="Times New Roman" w:cs="Times New Roman"/>
          <w:b/>
          <w:bCs/>
          <w:color w:val="000000"/>
          <w:kern w:val="0"/>
          <w:sz w:val="24"/>
          <w:szCs w:val="24"/>
          <w:shd w:val="clear" w:color="auto" w:fill="FFFFFF"/>
          <w14:ligatures w14:val="none"/>
        </w:rPr>
        <w:t>На уровне общности:</w:t>
      </w:r>
      <w:r w:rsidRPr="003101DC">
        <w:rPr>
          <w:rFonts w:ascii="Times New Roman" w:eastAsia="Calibri" w:hAnsi="Times New Roman" w:cs="Times New Roman"/>
          <w:color w:val="000000"/>
          <w:kern w:val="0"/>
          <w:sz w:val="24"/>
          <w:szCs w:val="24"/>
          <w:shd w:val="clear" w:color="auto" w:fill="FFFFFF"/>
          <w14:ligatures w14:val="none"/>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w:t>
      </w:r>
    </w:p>
    <w:p w14:paraId="1D91CFE3" w14:textId="77777777" w:rsidR="003101DC" w:rsidRPr="003101DC" w:rsidRDefault="003101DC" w:rsidP="003101DC">
      <w:pPr>
        <w:widowControl w:val="0"/>
        <w:tabs>
          <w:tab w:val="left" w:pos="1028"/>
        </w:tabs>
        <w:spacing w:after="0" w:line="276" w:lineRule="auto"/>
        <w:jc w:val="both"/>
        <w:rPr>
          <w:rFonts w:ascii="Times New Roman" w:eastAsia="Calibri" w:hAnsi="Times New Roman" w:cs="Times New Roman"/>
          <w:color w:val="000000"/>
          <w:kern w:val="0"/>
          <w:sz w:val="24"/>
          <w:szCs w:val="24"/>
          <w:shd w:val="clear" w:color="auto" w:fill="FFFFFF"/>
          <w14:ligatures w14:val="none"/>
        </w:rPr>
      </w:pPr>
      <w:r w:rsidRPr="003101DC">
        <w:rPr>
          <w:rFonts w:ascii="Times New Roman" w:eastAsia="Calibri" w:hAnsi="Times New Roman" w:cs="Times New Roman"/>
          <w:color w:val="000000"/>
          <w:kern w:val="0"/>
          <w:sz w:val="24"/>
          <w:szCs w:val="24"/>
          <w:shd w:val="clear" w:color="auto" w:fill="FFFFFF"/>
          <w14:ligatures w14:val="none"/>
        </w:rPr>
        <w:tab/>
      </w:r>
      <w:r w:rsidRPr="003101DC">
        <w:rPr>
          <w:rFonts w:ascii="Times New Roman" w:eastAsia="Calibri" w:hAnsi="Times New Roman" w:cs="Times New Roman"/>
          <w:b/>
          <w:bCs/>
          <w:color w:val="000000"/>
          <w:kern w:val="0"/>
          <w:sz w:val="24"/>
          <w:szCs w:val="24"/>
          <w:shd w:val="clear" w:color="auto" w:fill="FFFFFF"/>
          <w14:ligatures w14:val="none"/>
        </w:rPr>
        <w:t>Детская и детско-взрослая общность в инклюзивном образовании</w:t>
      </w:r>
      <w:r w:rsidRPr="003101DC">
        <w:rPr>
          <w:rFonts w:ascii="Times New Roman" w:eastAsia="Calibri" w:hAnsi="Times New Roman" w:cs="Times New Roman"/>
          <w:color w:val="000000"/>
          <w:kern w:val="0"/>
          <w:sz w:val="24"/>
          <w:szCs w:val="24"/>
          <w:shd w:val="clear" w:color="auto" w:fill="FFFFFF"/>
          <w14:ligatures w14:val="none"/>
        </w:rPr>
        <w:t xml:space="preserve"> развивается на принципах заботы, взаимоуважения и сотрудничества в совместной деятельности. </w:t>
      </w:r>
    </w:p>
    <w:p w14:paraId="7DE0FDF8" w14:textId="77777777" w:rsidR="003101DC" w:rsidRPr="003101DC" w:rsidRDefault="003101DC" w:rsidP="003101DC">
      <w:pPr>
        <w:widowControl w:val="0"/>
        <w:tabs>
          <w:tab w:val="left" w:pos="1028"/>
        </w:tabs>
        <w:spacing w:after="0" w:line="276" w:lineRule="auto"/>
        <w:jc w:val="both"/>
        <w:rPr>
          <w:rFonts w:ascii="Times New Roman" w:eastAsia="Calibri" w:hAnsi="Times New Roman" w:cs="Times New Roman"/>
          <w:color w:val="000000"/>
          <w:kern w:val="0"/>
          <w:sz w:val="24"/>
          <w:szCs w:val="24"/>
          <w:shd w:val="clear" w:color="auto" w:fill="FFFFFF"/>
          <w14:ligatures w14:val="none"/>
        </w:rPr>
      </w:pPr>
      <w:r w:rsidRPr="003101DC">
        <w:rPr>
          <w:rFonts w:ascii="Times New Roman" w:eastAsia="Calibri" w:hAnsi="Times New Roman" w:cs="Times New Roman"/>
          <w:color w:val="000000"/>
          <w:kern w:val="0"/>
          <w:sz w:val="24"/>
          <w:szCs w:val="24"/>
          <w:shd w:val="clear" w:color="auto" w:fill="FFFFFF"/>
          <w14:ligatures w14:val="none"/>
        </w:rPr>
        <w:tab/>
      </w:r>
      <w:r w:rsidRPr="003101DC">
        <w:rPr>
          <w:rFonts w:ascii="Times New Roman" w:eastAsia="Calibri" w:hAnsi="Times New Roman" w:cs="Times New Roman"/>
          <w:b/>
          <w:bCs/>
          <w:color w:val="000000"/>
          <w:kern w:val="0"/>
          <w:sz w:val="24"/>
          <w:szCs w:val="24"/>
          <w:shd w:val="clear" w:color="auto" w:fill="FFFFFF"/>
          <w14:ligatures w14:val="none"/>
        </w:rPr>
        <w:t>На уровне деятельностей:</w:t>
      </w:r>
      <w:r w:rsidRPr="003101DC">
        <w:rPr>
          <w:rFonts w:ascii="Times New Roman" w:eastAsia="Calibri" w:hAnsi="Times New Roman" w:cs="Times New Roman"/>
          <w:color w:val="000000"/>
          <w:kern w:val="0"/>
          <w:sz w:val="24"/>
          <w:szCs w:val="24"/>
          <w:shd w:val="clear" w:color="auto" w:fill="FFFFFF"/>
          <w14:ligatures w14:val="none"/>
        </w:rPr>
        <w:t xml:space="preserve"> педагогическое проектирование совместной деятельности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 </w:t>
      </w:r>
    </w:p>
    <w:p w14:paraId="3B7C1060" w14:textId="77777777" w:rsidR="003101DC" w:rsidRPr="003101DC" w:rsidRDefault="003101DC" w:rsidP="003101DC">
      <w:pPr>
        <w:widowControl w:val="0"/>
        <w:tabs>
          <w:tab w:val="left" w:pos="1028"/>
        </w:tabs>
        <w:spacing w:after="0" w:line="276" w:lineRule="auto"/>
        <w:jc w:val="both"/>
        <w:rPr>
          <w:rFonts w:ascii="Times New Roman" w:eastAsia="Calibri" w:hAnsi="Times New Roman" w:cs="Times New Roman"/>
          <w:color w:val="000000"/>
          <w:kern w:val="0"/>
          <w:sz w:val="24"/>
          <w:szCs w:val="24"/>
          <w:shd w:val="clear" w:color="auto" w:fill="FFFFFF"/>
          <w14:ligatures w14:val="none"/>
        </w:rPr>
      </w:pPr>
      <w:r w:rsidRPr="003101DC">
        <w:rPr>
          <w:rFonts w:ascii="Times New Roman" w:eastAsia="Calibri" w:hAnsi="Times New Roman" w:cs="Times New Roman"/>
          <w:color w:val="000000"/>
          <w:kern w:val="0"/>
          <w:sz w:val="24"/>
          <w:szCs w:val="24"/>
          <w:shd w:val="clear" w:color="auto" w:fill="FFFFFF"/>
          <w14:ligatures w14:val="none"/>
        </w:rPr>
        <w:t xml:space="preserve">В нашем учреждении инклюзия включена в общеразвивающие группы (отсутствуют группы комбинированной/компенсирующей направленности). При планировании любой деятельности, мероприятий с ежедневным активным включенным участием детей с ОВЗ необходимо создать и предусмотреть их «успешность» и комфортное пребывание вместе с детьми нормы, а так же учесть их поведенческие особенности. </w:t>
      </w:r>
    </w:p>
    <w:p w14:paraId="218D0154" w14:textId="77777777" w:rsidR="003101DC" w:rsidRDefault="003101DC" w:rsidP="003101DC">
      <w:pPr>
        <w:widowControl w:val="0"/>
        <w:tabs>
          <w:tab w:val="left" w:pos="1028"/>
        </w:tabs>
        <w:spacing w:after="0" w:line="276" w:lineRule="auto"/>
        <w:jc w:val="both"/>
        <w:rPr>
          <w:rFonts w:ascii="Times New Roman" w:eastAsia="Calibri" w:hAnsi="Times New Roman" w:cs="Times New Roman"/>
          <w:color w:val="000000"/>
          <w:kern w:val="0"/>
          <w:sz w:val="24"/>
          <w:szCs w:val="24"/>
          <w:shd w:val="clear" w:color="auto" w:fill="FFFFFF"/>
          <w14:ligatures w14:val="none"/>
        </w:rPr>
      </w:pPr>
      <w:r w:rsidRPr="003101DC">
        <w:rPr>
          <w:rFonts w:ascii="Times New Roman" w:eastAsia="Calibri" w:hAnsi="Times New Roman" w:cs="Times New Roman"/>
          <w:color w:val="000000"/>
          <w:kern w:val="0"/>
          <w:sz w:val="24"/>
          <w:szCs w:val="24"/>
          <w:shd w:val="clear" w:color="auto" w:fill="FFFFFF"/>
          <w14:ligatures w14:val="none"/>
        </w:rPr>
        <w:lastRenderedPageBreak/>
        <w:tab/>
      </w:r>
      <w:r w:rsidRPr="003101DC">
        <w:rPr>
          <w:rFonts w:ascii="Times New Roman" w:eastAsia="Calibri" w:hAnsi="Times New Roman" w:cs="Times New Roman"/>
          <w:b/>
          <w:bCs/>
          <w:color w:val="000000"/>
          <w:kern w:val="0"/>
          <w:sz w:val="24"/>
          <w:szCs w:val="24"/>
          <w:shd w:val="clear" w:color="auto" w:fill="FFFFFF"/>
          <w14:ligatures w14:val="none"/>
        </w:rPr>
        <w:t>На уровне событий:</w:t>
      </w:r>
      <w:r w:rsidRPr="003101DC">
        <w:rPr>
          <w:rFonts w:ascii="Times New Roman" w:eastAsia="Calibri" w:hAnsi="Times New Roman" w:cs="Times New Roman"/>
          <w:color w:val="000000"/>
          <w:kern w:val="0"/>
          <w:sz w:val="24"/>
          <w:szCs w:val="24"/>
          <w:shd w:val="clear" w:color="auto" w:fill="FFFFFF"/>
          <w14:ligatures w14:val="none"/>
        </w:rPr>
        <w:t xml:space="preserve"> проектирование педагогами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 Однако специфика включения инклюзии в  группы предусматривает наличие коррекционно – развивающей работы специалистов (КРР), поэтому имеет свои ритмы с включением коррекционно – развивающих занятий.</w:t>
      </w:r>
    </w:p>
    <w:p w14:paraId="283CA874" w14:textId="77777777" w:rsidR="002437B3" w:rsidRDefault="002437B3" w:rsidP="003101DC">
      <w:pPr>
        <w:widowControl w:val="0"/>
        <w:tabs>
          <w:tab w:val="left" w:pos="1028"/>
        </w:tabs>
        <w:spacing w:after="0" w:line="276" w:lineRule="auto"/>
        <w:jc w:val="both"/>
        <w:rPr>
          <w:rFonts w:ascii="Times New Roman" w:eastAsia="Calibri" w:hAnsi="Times New Roman" w:cs="Times New Roman"/>
          <w:color w:val="000000"/>
          <w:kern w:val="0"/>
          <w:sz w:val="24"/>
          <w:szCs w:val="24"/>
          <w:shd w:val="clear" w:color="auto" w:fill="FFFFFF"/>
          <w14:ligatures w14:val="none"/>
        </w:rPr>
      </w:pPr>
    </w:p>
    <w:p w14:paraId="229044B4" w14:textId="406795FD" w:rsidR="002437B3" w:rsidRPr="003F0275" w:rsidRDefault="002437B3" w:rsidP="002437B3">
      <w:pPr>
        <w:pStyle w:val="21"/>
        <w:shd w:val="clear" w:color="auto" w:fill="auto"/>
        <w:tabs>
          <w:tab w:val="left" w:pos="1028"/>
        </w:tabs>
        <w:spacing w:before="0" w:after="0" w:line="276" w:lineRule="auto"/>
        <w:jc w:val="both"/>
        <w:rPr>
          <w:b/>
          <w:bCs/>
        </w:rPr>
      </w:pPr>
      <w:r>
        <w:rPr>
          <w:rFonts w:eastAsia="Calibri"/>
          <w:color w:val="000000"/>
          <w:kern w:val="0"/>
          <w:sz w:val="24"/>
          <w:szCs w:val="24"/>
          <w:shd w:val="clear" w:color="auto" w:fill="FFFFFF"/>
          <w14:ligatures w14:val="none"/>
        </w:rPr>
        <w:t xml:space="preserve">                         </w:t>
      </w:r>
      <w:r w:rsidRPr="003F0275">
        <w:rPr>
          <w:b/>
          <w:bCs/>
        </w:rPr>
        <w:t>2.4.3.1. Часть, формируемая участниками образовательных отношений</w:t>
      </w:r>
    </w:p>
    <w:p w14:paraId="26AC677B" w14:textId="2433EE9B" w:rsidR="002437B3" w:rsidRDefault="002437B3" w:rsidP="002437B3">
      <w:pPr>
        <w:widowControl w:val="0"/>
        <w:tabs>
          <w:tab w:val="left" w:pos="1028"/>
        </w:tabs>
        <w:spacing w:after="0" w:line="276"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Часть, формируемая участниками образовательных отношений организационного раздела Программы воспитания  М</w:t>
      </w:r>
      <w:r w:rsidR="00621664">
        <w:rPr>
          <w:rFonts w:ascii="Times New Roman" w:hAnsi="Times New Roman" w:cs="Times New Roman"/>
          <w:sz w:val="24"/>
          <w:szCs w:val="24"/>
          <w:shd w:val="clear" w:color="auto" w:fill="FFFFFF"/>
        </w:rPr>
        <w:t>Б</w:t>
      </w:r>
      <w:r>
        <w:rPr>
          <w:rFonts w:ascii="Times New Roman" w:hAnsi="Times New Roman" w:cs="Times New Roman"/>
          <w:sz w:val="24"/>
          <w:szCs w:val="24"/>
          <w:shd w:val="clear" w:color="auto" w:fill="FFFFFF"/>
        </w:rPr>
        <w:t xml:space="preserve">ДОУ «Детский </w:t>
      </w:r>
      <w:r w:rsidR="00621664">
        <w:rPr>
          <w:rFonts w:ascii="Times New Roman" w:hAnsi="Times New Roman" w:cs="Times New Roman"/>
          <w:sz w:val="24"/>
          <w:szCs w:val="24"/>
          <w:shd w:val="clear" w:color="auto" w:fill="FFFFFF"/>
        </w:rPr>
        <w:t>с</w:t>
      </w:r>
      <w:r>
        <w:rPr>
          <w:rFonts w:ascii="Times New Roman" w:hAnsi="Times New Roman" w:cs="Times New Roman"/>
          <w:sz w:val="24"/>
          <w:szCs w:val="24"/>
          <w:shd w:val="clear" w:color="auto" w:fill="FFFFFF"/>
        </w:rPr>
        <w:t xml:space="preserve">ад № </w:t>
      </w:r>
      <w:r w:rsidR="00621664">
        <w:rPr>
          <w:rFonts w:ascii="Times New Roman" w:hAnsi="Times New Roman" w:cs="Times New Roman"/>
          <w:sz w:val="24"/>
          <w:szCs w:val="24"/>
          <w:shd w:val="clear" w:color="auto" w:fill="FFFFFF"/>
        </w:rPr>
        <w:t>38</w:t>
      </w:r>
      <w:r>
        <w:rPr>
          <w:rFonts w:ascii="Times New Roman" w:hAnsi="Times New Roman" w:cs="Times New Roman"/>
          <w:sz w:val="24"/>
          <w:szCs w:val="24"/>
          <w:shd w:val="clear" w:color="auto" w:fill="FFFFFF"/>
        </w:rPr>
        <w:t>»</w:t>
      </w:r>
      <w:r w:rsidRPr="003F0275">
        <w:rPr>
          <w:rFonts w:ascii="Times New Roman" w:hAnsi="Times New Roman" w:cs="Times New Roman"/>
          <w:sz w:val="24"/>
          <w:szCs w:val="24"/>
          <w:shd w:val="clear" w:color="auto" w:fill="FFFFFF"/>
        </w:rPr>
        <w:t>, создавае</w:t>
      </w:r>
      <w:r>
        <w:rPr>
          <w:rFonts w:ascii="Times New Roman" w:hAnsi="Times New Roman" w:cs="Times New Roman"/>
          <w:sz w:val="24"/>
          <w:szCs w:val="24"/>
          <w:shd w:val="clear" w:color="auto" w:fill="FFFFFF"/>
        </w:rPr>
        <w:t>мой</w:t>
      </w:r>
      <w:r w:rsidRPr="003F0275">
        <w:rPr>
          <w:rFonts w:ascii="Times New Roman" w:hAnsi="Times New Roman" w:cs="Times New Roman"/>
          <w:sz w:val="24"/>
          <w:szCs w:val="24"/>
          <w:shd w:val="clear" w:color="auto" w:fill="FFFFFF"/>
        </w:rPr>
        <w:t xml:space="preserve"> участниками образовательных отношений нашего детского сада для эффективной реализации воспитательного процесса в ДОО, является единым как для реализации обязательной части программы, так и для части, формируемой участниками образовательных</w:t>
      </w:r>
      <w:r>
        <w:rPr>
          <w:rFonts w:ascii="Times New Roman" w:hAnsi="Times New Roman" w:cs="Times New Roman"/>
          <w:sz w:val="24"/>
          <w:szCs w:val="24"/>
          <w:shd w:val="clear" w:color="auto" w:fill="FFFFFF"/>
        </w:rPr>
        <w:t xml:space="preserve"> </w:t>
      </w:r>
      <w:r w:rsidRPr="003F0275">
        <w:rPr>
          <w:rFonts w:ascii="Times New Roman" w:hAnsi="Times New Roman" w:cs="Times New Roman"/>
          <w:sz w:val="24"/>
          <w:szCs w:val="24"/>
          <w:shd w:val="clear" w:color="auto" w:fill="FFFFFF"/>
        </w:rPr>
        <w:t>отношений</w:t>
      </w:r>
    </w:p>
    <w:p w14:paraId="60F1E9D8" w14:textId="77777777" w:rsidR="002437B3" w:rsidRDefault="002437B3" w:rsidP="002437B3">
      <w:pPr>
        <w:widowControl w:val="0"/>
        <w:tabs>
          <w:tab w:val="left" w:pos="1028"/>
        </w:tabs>
        <w:spacing w:after="0" w:line="276" w:lineRule="auto"/>
        <w:jc w:val="both"/>
        <w:rPr>
          <w:rFonts w:ascii="Times New Roman" w:eastAsia="Calibri" w:hAnsi="Times New Roman" w:cs="Times New Roman"/>
          <w:color w:val="000000"/>
          <w:kern w:val="0"/>
          <w:sz w:val="24"/>
          <w:szCs w:val="24"/>
          <w:shd w:val="clear" w:color="auto" w:fill="FFFFFF"/>
          <w14:ligatures w14:val="none"/>
        </w:rPr>
      </w:pPr>
    </w:p>
    <w:p w14:paraId="3F0AB060" w14:textId="77777777" w:rsidR="002437B3" w:rsidRDefault="002437B3" w:rsidP="003101DC">
      <w:pPr>
        <w:widowControl w:val="0"/>
        <w:tabs>
          <w:tab w:val="left" w:pos="1028"/>
        </w:tabs>
        <w:spacing w:after="0" w:line="276" w:lineRule="auto"/>
        <w:jc w:val="both"/>
        <w:rPr>
          <w:rFonts w:ascii="Times New Roman" w:eastAsia="Calibri" w:hAnsi="Times New Roman" w:cs="Times New Roman"/>
          <w:color w:val="000000"/>
          <w:kern w:val="0"/>
          <w:sz w:val="24"/>
          <w:szCs w:val="24"/>
          <w:shd w:val="clear" w:color="auto" w:fill="FFFFFF"/>
          <w14:ligatures w14:val="none"/>
        </w:rPr>
      </w:pPr>
    </w:p>
    <w:p w14:paraId="1611D2E6" w14:textId="77777777" w:rsidR="002437B3" w:rsidRDefault="002437B3" w:rsidP="003101DC">
      <w:pPr>
        <w:widowControl w:val="0"/>
        <w:tabs>
          <w:tab w:val="left" w:pos="1028"/>
        </w:tabs>
        <w:spacing w:after="0" w:line="276" w:lineRule="auto"/>
        <w:jc w:val="both"/>
        <w:rPr>
          <w:rFonts w:ascii="Times New Roman" w:eastAsia="Calibri" w:hAnsi="Times New Roman" w:cs="Times New Roman"/>
          <w:color w:val="000000"/>
          <w:kern w:val="0"/>
          <w:sz w:val="24"/>
          <w:szCs w:val="24"/>
          <w:shd w:val="clear" w:color="auto" w:fill="FFFFFF"/>
          <w14:ligatures w14:val="none"/>
        </w:rPr>
      </w:pPr>
    </w:p>
    <w:p w14:paraId="44D47375" w14:textId="77777777" w:rsidR="002437B3" w:rsidRDefault="002437B3" w:rsidP="003101DC">
      <w:pPr>
        <w:widowControl w:val="0"/>
        <w:tabs>
          <w:tab w:val="left" w:pos="1028"/>
        </w:tabs>
        <w:spacing w:after="0" w:line="276" w:lineRule="auto"/>
        <w:jc w:val="both"/>
        <w:rPr>
          <w:rFonts w:ascii="Times New Roman" w:eastAsia="Calibri" w:hAnsi="Times New Roman" w:cs="Times New Roman"/>
          <w:color w:val="000000"/>
          <w:kern w:val="0"/>
          <w:sz w:val="24"/>
          <w:szCs w:val="24"/>
          <w:shd w:val="clear" w:color="auto" w:fill="FFFFFF"/>
          <w14:ligatures w14:val="none"/>
        </w:rPr>
      </w:pPr>
    </w:p>
    <w:p w14:paraId="255E284C" w14:textId="77777777" w:rsidR="002437B3" w:rsidRDefault="002437B3" w:rsidP="003101DC">
      <w:pPr>
        <w:widowControl w:val="0"/>
        <w:tabs>
          <w:tab w:val="left" w:pos="1028"/>
        </w:tabs>
        <w:spacing w:after="0" w:line="276" w:lineRule="auto"/>
        <w:jc w:val="both"/>
        <w:rPr>
          <w:rFonts w:ascii="Times New Roman" w:eastAsia="Calibri" w:hAnsi="Times New Roman" w:cs="Times New Roman"/>
          <w:color w:val="000000"/>
          <w:kern w:val="0"/>
          <w:sz w:val="24"/>
          <w:szCs w:val="24"/>
          <w:shd w:val="clear" w:color="auto" w:fill="FFFFFF"/>
          <w14:ligatures w14:val="none"/>
        </w:rPr>
      </w:pPr>
    </w:p>
    <w:p w14:paraId="6CD834A5" w14:textId="77777777" w:rsidR="00B85C9F" w:rsidRDefault="00B85C9F" w:rsidP="003101DC">
      <w:pPr>
        <w:widowControl w:val="0"/>
        <w:tabs>
          <w:tab w:val="left" w:pos="1028"/>
        </w:tabs>
        <w:spacing w:after="0" w:line="276" w:lineRule="auto"/>
        <w:jc w:val="both"/>
        <w:rPr>
          <w:rFonts w:ascii="Times New Roman" w:eastAsia="Calibri" w:hAnsi="Times New Roman" w:cs="Times New Roman"/>
          <w:color w:val="000000"/>
          <w:kern w:val="0"/>
          <w:sz w:val="24"/>
          <w:szCs w:val="24"/>
          <w:shd w:val="clear" w:color="auto" w:fill="FFFFFF"/>
          <w14:ligatures w14:val="none"/>
        </w:rPr>
      </w:pPr>
    </w:p>
    <w:p w14:paraId="7120C848" w14:textId="6C0E2FF3" w:rsidR="00B85C9F" w:rsidRPr="00806799" w:rsidRDefault="00B85C9F" w:rsidP="00B05F67">
      <w:pPr>
        <w:pStyle w:val="1"/>
        <w:numPr>
          <w:ilvl w:val="0"/>
          <w:numId w:val="4"/>
        </w:numPr>
        <w:tabs>
          <w:tab w:val="left" w:pos="567"/>
          <w:tab w:val="left" w:pos="814"/>
        </w:tabs>
        <w:rPr>
          <w:rFonts w:ascii="Times New Roman" w:hAnsi="Times New Roman" w:cs="Times New Roman"/>
          <w:sz w:val="26"/>
          <w:szCs w:val="26"/>
        </w:rPr>
      </w:pPr>
      <w:r w:rsidRPr="00806799">
        <w:rPr>
          <w:rFonts w:ascii="Times New Roman" w:hAnsi="Times New Roman" w:cs="Times New Roman"/>
          <w:sz w:val="26"/>
          <w:szCs w:val="26"/>
        </w:rPr>
        <w:t>ОРГАНИЗАЦИОННЫЙ</w:t>
      </w:r>
      <w:r w:rsidRPr="00806799">
        <w:rPr>
          <w:rFonts w:ascii="Times New Roman" w:hAnsi="Times New Roman" w:cs="Times New Roman"/>
          <w:spacing w:val="-2"/>
          <w:sz w:val="26"/>
          <w:szCs w:val="26"/>
        </w:rPr>
        <w:t xml:space="preserve"> </w:t>
      </w:r>
      <w:r w:rsidRPr="00806799">
        <w:rPr>
          <w:rFonts w:ascii="Times New Roman" w:hAnsi="Times New Roman" w:cs="Times New Roman"/>
          <w:sz w:val="26"/>
          <w:szCs w:val="26"/>
        </w:rPr>
        <w:t>РАЗДЕЛ</w:t>
      </w:r>
    </w:p>
    <w:p w14:paraId="11B069F8" w14:textId="19E6B24B" w:rsidR="00B85C9F" w:rsidRPr="00B05F67" w:rsidRDefault="00B05F67" w:rsidP="00B05F67">
      <w:pPr>
        <w:tabs>
          <w:tab w:val="left" w:pos="1245"/>
        </w:tabs>
        <w:jc w:val="both"/>
        <w:rPr>
          <w:rFonts w:ascii="Times New Roman" w:eastAsia="Cambria" w:hAnsi="Times New Roman" w:cs="Times New Roman"/>
          <w:b/>
          <w:bCs/>
          <w:sz w:val="24"/>
          <w:szCs w:val="24"/>
        </w:rPr>
      </w:pPr>
      <w:r>
        <w:rPr>
          <w:rFonts w:ascii="Times New Roman" w:hAnsi="Times New Roman" w:cs="Times New Roman"/>
          <w:b/>
          <w:bCs/>
          <w:sz w:val="24"/>
          <w:szCs w:val="24"/>
        </w:rPr>
        <w:t>3.1.1.</w:t>
      </w:r>
      <w:r w:rsidR="00B85C9F" w:rsidRPr="00B05F67">
        <w:rPr>
          <w:rFonts w:ascii="Times New Roman" w:hAnsi="Times New Roman" w:cs="Times New Roman"/>
          <w:b/>
          <w:bCs/>
          <w:sz w:val="24"/>
          <w:szCs w:val="24"/>
        </w:rPr>
        <w:t xml:space="preserve"> </w:t>
      </w:r>
      <w:r w:rsidR="00B85C9F" w:rsidRPr="00B05F67">
        <w:rPr>
          <w:rFonts w:ascii="Times New Roman" w:eastAsia="Cambria" w:hAnsi="Times New Roman" w:cs="Times New Roman"/>
          <w:b/>
          <w:bCs/>
          <w:w w:val="95"/>
          <w:sz w:val="24"/>
          <w:szCs w:val="24"/>
        </w:rPr>
        <w:t>Психолого-педагогические</w:t>
      </w:r>
      <w:r w:rsidR="00B85C9F" w:rsidRPr="00B05F67">
        <w:rPr>
          <w:rFonts w:ascii="Times New Roman" w:eastAsia="Cambria" w:hAnsi="Times New Roman" w:cs="Times New Roman"/>
          <w:b/>
          <w:bCs/>
          <w:spacing w:val="19"/>
          <w:w w:val="95"/>
          <w:sz w:val="24"/>
          <w:szCs w:val="24"/>
        </w:rPr>
        <w:t xml:space="preserve"> </w:t>
      </w:r>
      <w:r w:rsidR="00B85C9F" w:rsidRPr="00B05F67">
        <w:rPr>
          <w:rFonts w:ascii="Times New Roman" w:eastAsia="Cambria" w:hAnsi="Times New Roman" w:cs="Times New Roman"/>
          <w:b/>
          <w:bCs/>
          <w:w w:val="95"/>
          <w:sz w:val="24"/>
          <w:szCs w:val="24"/>
        </w:rPr>
        <w:t>условия</w:t>
      </w:r>
      <w:r w:rsidR="00B85C9F" w:rsidRPr="00B05F67">
        <w:rPr>
          <w:rFonts w:ascii="Times New Roman" w:eastAsia="Cambria" w:hAnsi="Times New Roman" w:cs="Times New Roman"/>
          <w:b/>
          <w:bCs/>
          <w:spacing w:val="67"/>
          <w:sz w:val="24"/>
          <w:szCs w:val="24"/>
        </w:rPr>
        <w:t xml:space="preserve"> </w:t>
      </w:r>
      <w:r w:rsidR="00B85C9F" w:rsidRPr="00B05F67">
        <w:rPr>
          <w:rFonts w:ascii="Times New Roman" w:eastAsia="Cambria" w:hAnsi="Times New Roman" w:cs="Times New Roman"/>
          <w:b/>
          <w:bCs/>
          <w:w w:val="95"/>
          <w:sz w:val="24"/>
          <w:szCs w:val="24"/>
        </w:rPr>
        <w:t>реализации</w:t>
      </w:r>
      <w:r w:rsidR="00B85C9F" w:rsidRPr="00B05F67">
        <w:rPr>
          <w:rFonts w:ascii="Times New Roman" w:eastAsia="Cambria" w:hAnsi="Times New Roman" w:cs="Times New Roman"/>
          <w:b/>
          <w:bCs/>
          <w:spacing w:val="96"/>
          <w:sz w:val="24"/>
          <w:szCs w:val="24"/>
        </w:rPr>
        <w:t xml:space="preserve"> </w:t>
      </w:r>
      <w:r w:rsidR="00B85C9F" w:rsidRPr="00B05F67">
        <w:rPr>
          <w:rFonts w:ascii="Times New Roman" w:eastAsia="Cambria" w:hAnsi="Times New Roman" w:cs="Times New Roman"/>
          <w:b/>
          <w:bCs/>
          <w:w w:val="95"/>
          <w:sz w:val="24"/>
          <w:szCs w:val="24"/>
        </w:rPr>
        <w:t>образовательной</w:t>
      </w:r>
      <w:r w:rsidR="00B85C9F" w:rsidRPr="00B05F67">
        <w:rPr>
          <w:rFonts w:ascii="Times New Roman" w:eastAsia="Cambria" w:hAnsi="Times New Roman" w:cs="Times New Roman"/>
          <w:b/>
          <w:bCs/>
          <w:spacing w:val="76"/>
          <w:sz w:val="24"/>
          <w:szCs w:val="24"/>
        </w:rPr>
        <w:t xml:space="preserve"> </w:t>
      </w:r>
      <w:r w:rsidR="00B85C9F" w:rsidRPr="00B05F67">
        <w:rPr>
          <w:rFonts w:ascii="Times New Roman" w:eastAsia="Cambria" w:hAnsi="Times New Roman" w:cs="Times New Roman"/>
          <w:b/>
          <w:bCs/>
          <w:w w:val="95"/>
          <w:sz w:val="24"/>
          <w:szCs w:val="24"/>
        </w:rPr>
        <w:t xml:space="preserve">программы </w:t>
      </w:r>
    </w:p>
    <w:p w14:paraId="37DE13A7" w14:textId="77777777" w:rsidR="00B85C9F" w:rsidRPr="00806799" w:rsidRDefault="00B85C9F" w:rsidP="00B85C9F">
      <w:pPr>
        <w:spacing w:before="53" w:line="283" w:lineRule="auto"/>
        <w:ind w:left="120" w:right="183" w:firstLine="712"/>
        <w:jc w:val="both"/>
        <w:rPr>
          <w:rFonts w:ascii="Times New Roman" w:eastAsia="Cambria" w:hAnsi="Times New Roman" w:cs="Times New Roman"/>
          <w:sz w:val="24"/>
          <w:szCs w:val="24"/>
        </w:rPr>
      </w:pPr>
      <w:r w:rsidRPr="00806799">
        <w:rPr>
          <w:rFonts w:ascii="Times New Roman" w:eastAsia="Cambria" w:hAnsi="Times New Roman" w:cs="Times New Roman"/>
          <w:sz w:val="24"/>
          <w:szCs w:val="24"/>
        </w:rPr>
        <w:t>Успешная реализация Федеральной программы обеспечивается следующими</w:t>
      </w:r>
      <w:r w:rsidRPr="00806799">
        <w:rPr>
          <w:rFonts w:ascii="Times New Roman" w:eastAsia="Cambria" w:hAnsi="Times New Roman" w:cs="Times New Roman"/>
          <w:spacing w:val="1"/>
          <w:sz w:val="24"/>
          <w:szCs w:val="24"/>
        </w:rPr>
        <w:t xml:space="preserve"> </w:t>
      </w:r>
      <w:r w:rsidRPr="00806799">
        <w:rPr>
          <w:rFonts w:ascii="Times New Roman" w:eastAsia="Cambria" w:hAnsi="Times New Roman" w:cs="Times New Roman"/>
          <w:sz w:val="24"/>
          <w:szCs w:val="24"/>
        </w:rPr>
        <w:t>психолого-педагогическими</w:t>
      </w:r>
      <w:r w:rsidRPr="00806799">
        <w:rPr>
          <w:rFonts w:ascii="Times New Roman" w:eastAsia="Cambria" w:hAnsi="Times New Roman" w:cs="Times New Roman"/>
          <w:spacing w:val="-14"/>
          <w:sz w:val="24"/>
          <w:szCs w:val="24"/>
        </w:rPr>
        <w:t xml:space="preserve"> </w:t>
      </w:r>
      <w:r w:rsidRPr="00806799">
        <w:rPr>
          <w:rFonts w:ascii="Times New Roman" w:eastAsia="Cambria" w:hAnsi="Times New Roman" w:cs="Times New Roman"/>
          <w:sz w:val="24"/>
          <w:szCs w:val="24"/>
        </w:rPr>
        <w:t>условиями:</w:t>
      </w:r>
    </w:p>
    <w:p w14:paraId="5DA4CF39" w14:textId="68C028F4" w:rsidR="00B85C9F" w:rsidRPr="00806799" w:rsidRDefault="00B85C9F" w:rsidP="000E090A">
      <w:pPr>
        <w:widowControl w:val="0"/>
        <w:numPr>
          <w:ilvl w:val="0"/>
          <w:numId w:val="156"/>
        </w:numPr>
        <w:tabs>
          <w:tab w:val="left" w:pos="1129"/>
        </w:tabs>
        <w:autoSpaceDE w:val="0"/>
        <w:autoSpaceDN w:val="0"/>
        <w:spacing w:after="0" w:line="280" w:lineRule="auto"/>
        <w:ind w:right="177" w:firstLine="713"/>
        <w:jc w:val="both"/>
        <w:rPr>
          <w:rFonts w:ascii="Times New Roman" w:eastAsia="Cambria" w:hAnsi="Times New Roman" w:cs="Times New Roman"/>
          <w:sz w:val="24"/>
          <w:szCs w:val="24"/>
        </w:rPr>
      </w:pPr>
      <w:r w:rsidRPr="00806799">
        <w:rPr>
          <w:rFonts w:ascii="Times New Roman" w:eastAsia="Cambria" w:hAnsi="Times New Roman" w:cs="Times New Roman"/>
          <w:sz w:val="24"/>
          <w:szCs w:val="24"/>
        </w:rPr>
        <w:t>признание</w:t>
      </w:r>
      <w:r w:rsidRPr="00806799">
        <w:rPr>
          <w:rFonts w:ascii="Times New Roman" w:eastAsia="Cambria" w:hAnsi="Times New Roman" w:cs="Times New Roman"/>
          <w:spacing w:val="1"/>
          <w:sz w:val="24"/>
          <w:szCs w:val="24"/>
        </w:rPr>
        <w:t xml:space="preserve"> </w:t>
      </w:r>
      <w:r w:rsidRPr="00806799">
        <w:rPr>
          <w:rFonts w:ascii="Times New Roman" w:eastAsia="Cambria" w:hAnsi="Times New Roman" w:cs="Times New Roman"/>
          <w:sz w:val="24"/>
          <w:szCs w:val="24"/>
        </w:rPr>
        <w:t>детства</w:t>
      </w:r>
      <w:r w:rsidRPr="00806799">
        <w:rPr>
          <w:rFonts w:ascii="Times New Roman" w:eastAsia="Cambria" w:hAnsi="Times New Roman" w:cs="Times New Roman"/>
          <w:spacing w:val="1"/>
          <w:sz w:val="24"/>
          <w:szCs w:val="24"/>
        </w:rPr>
        <w:t xml:space="preserve"> </w:t>
      </w:r>
      <w:r w:rsidRPr="00806799">
        <w:rPr>
          <w:rFonts w:ascii="Times New Roman" w:eastAsia="Cambria" w:hAnsi="Times New Roman" w:cs="Times New Roman"/>
          <w:sz w:val="24"/>
          <w:szCs w:val="24"/>
        </w:rPr>
        <w:t>как</w:t>
      </w:r>
      <w:r w:rsidRPr="00806799">
        <w:rPr>
          <w:rFonts w:ascii="Times New Roman" w:eastAsia="Cambria" w:hAnsi="Times New Roman" w:cs="Times New Roman"/>
          <w:spacing w:val="1"/>
          <w:sz w:val="24"/>
          <w:szCs w:val="24"/>
        </w:rPr>
        <w:t xml:space="preserve"> </w:t>
      </w:r>
      <w:r w:rsidRPr="00806799">
        <w:rPr>
          <w:rFonts w:ascii="Times New Roman" w:eastAsia="Cambria" w:hAnsi="Times New Roman" w:cs="Times New Roman"/>
          <w:sz w:val="24"/>
          <w:szCs w:val="24"/>
        </w:rPr>
        <w:t>уникального</w:t>
      </w:r>
      <w:r w:rsidRPr="00806799">
        <w:rPr>
          <w:rFonts w:ascii="Times New Roman" w:eastAsia="Cambria" w:hAnsi="Times New Roman" w:cs="Times New Roman"/>
          <w:spacing w:val="1"/>
          <w:sz w:val="24"/>
          <w:szCs w:val="24"/>
        </w:rPr>
        <w:t xml:space="preserve"> </w:t>
      </w:r>
      <w:r w:rsidRPr="00806799">
        <w:rPr>
          <w:rFonts w:ascii="Times New Roman" w:eastAsia="Cambria" w:hAnsi="Times New Roman" w:cs="Times New Roman"/>
          <w:sz w:val="24"/>
          <w:szCs w:val="24"/>
        </w:rPr>
        <w:t>периода</w:t>
      </w:r>
      <w:r w:rsidRPr="00806799">
        <w:rPr>
          <w:rFonts w:ascii="Times New Roman" w:eastAsia="Cambria" w:hAnsi="Times New Roman" w:cs="Times New Roman"/>
          <w:spacing w:val="1"/>
          <w:sz w:val="24"/>
          <w:szCs w:val="24"/>
        </w:rPr>
        <w:t xml:space="preserve"> </w:t>
      </w:r>
      <w:r w:rsidRPr="00806799">
        <w:rPr>
          <w:rFonts w:ascii="Times New Roman" w:eastAsia="Cambria" w:hAnsi="Times New Roman" w:cs="Times New Roman"/>
          <w:sz w:val="24"/>
          <w:szCs w:val="24"/>
        </w:rPr>
        <w:t>в</w:t>
      </w:r>
      <w:r w:rsidRPr="00806799">
        <w:rPr>
          <w:rFonts w:ascii="Times New Roman" w:eastAsia="Cambria" w:hAnsi="Times New Roman" w:cs="Times New Roman"/>
          <w:spacing w:val="1"/>
          <w:sz w:val="24"/>
          <w:szCs w:val="24"/>
        </w:rPr>
        <w:t xml:space="preserve"> </w:t>
      </w:r>
      <w:r w:rsidRPr="00806799">
        <w:rPr>
          <w:rFonts w:ascii="Times New Roman" w:eastAsia="Cambria" w:hAnsi="Times New Roman" w:cs="Times New Roman"/>
          <w:sz w:val="24"/>
          <w:szCs w:val="24"/>
        </w:rPr>
        <w:t>становлении</w:t>
      </w:r>
      <w:r w:rsidRPr="00806799">
        <w:rPr>
          <w:rFonts w:ascii="Times New Roman" w:eastAsia="Cambria" w:hAnsi="Times New Roman" w:cs="Times New Roman"/>
          <w:spacing w:val="1"/>
          <w:sz w:val="24"/>
          <w:szCs w:val="24"/>
        </w:rPr>
        <w:t xml:space="preserve"> </w:t>
      </w:r>
      <w:r w:rsidRPr="00806799">
        <w:rPr>
          <w:rFonts w:ascii="Times New Roman" w:eastAsia="Cambria" w:hAnsi="Times New Roman" w:cs="Times New Roman"/>
          <w:sz w:val="24"/>
          <w:szCs w:val="24"/>
        </w:rPr>
        <w:t>человека,</w:t>
      </w:r>
      <w:r w:rsidRPr="00806799">
        <w:rPr>
          <w:rFonts w:ascii="Times New Roman" w:eastAsia="Cambria" w:hAnsi="Times New Roman" w:cs="Times New Roman"/>
          <w:spacing w:val="1"/>
          <w:sz w:val="24"/>
          <w:szCs w:val="24"/>
        </w:rPr>
        <w:t xml:space="preserve"> </w:t>
      </w:r>
      <w:r w:rsidRPr="00806799">
        <w:rPr>
          <w:rFonts w:ascii="Times New Roman" w:eastAsia="Cambria" w:hAnsi="Times New Roman" w:cs="Times New Roman"/>
          <w:sz w:val="24"/>
          <w:szCs w:val="24"/>
        </w:rPr>
        <w:t>понимание</w:t>
      </w:r>
      <w:r w:rsidRPr="00806799">
        <w:rPr>
          <w:rFonts w:ascii="Times New Roman" w:eastAsia="Cambria" w:hAnsi="Times New Roman" w:cs="Times New Roman"/>
          <w:spacing w:val="1"/>
          <w:sz w:val="24"/>
          <w:szCs w:val="24"/>
        </w:rPr>
        <w:t xml:space="preserve"> </w:t>
      </w:r>
      <w:r w:rsidRPr="00806799">
        <w:rPr>
          <w:rFonts w:ascii="Times New Roman" w:eastAsia="Cambria" w:hAnsi="Times New Roman" w:cs="Times New Roman"/>
          <w:sz w:val="24"/>
          <w:szCs w:val="24"/>
        </w:rPr>
        <w:t>неповторимости</w:t>
      </w:r>
      <w:r w:rsidRPr="00806799">
        <w:rPr>
          <w:rFonts w:ascii="Times New Roman" w:eastAsia="Cambria" w:hAnsi="Times New Roman" w:cs="Times New Roman"/>
          <w:spacing w:val="1"/>
          <w:sz w:val="24"/>
          <w:szCs w:val="24"/>
        </w:rPr>
        <w:t xml:space="preserve"> </w:t>
      </w:r>
      <w:r w:rsidRPr="00806799">
        <w:rPr>
          <w:rFonts w:ascii="Times New Roman" w:eastAsia="Cambria" w:hAnsi="Times New Roman" w:cs="Times New Roman"/>
          <w:sz w:val="24"/>
          <w:szCs w:val="24"/>
        </w:rPr>
        <w:t>личности</w:t>
      </w:r>
      <w:r w:rsidRPr="00806799">
        <w:rPr>
          <w:rFonts w:ascii="Times New Roman" w:eastAsia="Cambria" w:hAnsi="Times New Roman" w:cs="Times New Roman"/>
          <w:spacing w:val="1"/>
          <w:sz w:val="24"/>
          <w:szCs w:val="24"/>
        </w:rPr>
        <w:t xml:space="preserve"> </w:t>
      </w:r>
      <w:r w:rsidRPr="00806799">
        <w:rPr>
          <w:rFonts w:ascii="Times New Roman" w:eastAsia="Cambria" w:hAnsi="Times New Roman" w:cs="Times New Roman"/>
          <w:sz w:val="24"/>
          <w:szCs w:val="24"/>
        </w:rPr>
        <w:t>каждого</w:t>
      </w:r>
      <w:r w:rsidRPr="00806799">
        <w:rPr>
          <w:rFonts w:ascii="Times New Roman" w:eastAsia="Cambria" w:hAnsi="Times New Roman" w:cs="Times New Roman"/>
          <w:spacing w:val="1"/>
          <w:sz w:val="24"/>
          <w:szCs w:val="24"/>
        </w:rPr>
        <w:t xml:space="preserve"> </w:t>
      </w:r>
      <w:r w:rsidRPr="00806799">
        <w:rPr>
          <w:rFonts w:ascii="Times New Roman" w:eastAsia="Cambria" w:hAnsi="Times New Roman" w:cs="Times New Roman"/>
          <w:sz w:val="24"/>
          <w:szCs w:val="24"/>
        </w:rPr>
        <w:t>ребёнка,</w:t>
      </w:r>
      <w:r w:rsidRPr="00806799">
        <w:rPr>
          <w:rFonts w:ascii="Times New Roman" w:eastAsia="Cambria" w:hAnsi="Times New Roman" w:cs="Times New Roman"/>
          <w:spacing w:val="1"/>
          <w:sz w:val="24"/>
          <w:szCs w:val="24"/>
        </w:rPr>
        <w:t xml:space="preserve"> </w:t>
      </w:r>
      <w:r w:rsidRPr="00806799">
        <w:rPr>
          <w:rFonts w:ascii="Times New Roman" w:eastAsia="Cambria" w:hAnsi="Times New Roman" w:cs="Times New Roman"/>
          <w:sz w:val="24"/>
          <w:szCs w:val="24"/>
        </w:rPr>
        <w:t>принятие</w:t>
      </w:r>
      <w:r w:rsidRPr="00806799">
        <w:rPr>
          <w:rFonts w:ascii="Times New Roman" w:eastAsia="Cambria" w:hAnsi="Times New Roman" w:cs="Times New Roman"/>
          <w:spacing w:val="1"/>
          <w:sz w:val="24"/>
          <w:szCs w:val="24"/>
        </w:rPr>
        <w:t xml:space="preserve"> </w:t>
      </w:r>
      <w:r w:rsidRPr="00806799">
        <w:rPr>
          <w:rFonts w:ascii="Times New Roman" w:eastAsia="Cambria" w:hAnsi="Times New Roman" w:cs="Times New Roman"/>
          <w:sz w:val="24"/>
          <w:szCs w:val="24"/>
        </w:rPr>
        <w:t>воспитанника</w:t>
      </w:r>
      <w:r w:rsidRPr="00806799">
        <w:rPr>
          <w:rFonts w:ascii="Times New Roman" w:eastAsia="Cambria" w:hAnsi="Times New Roman" w:cs="Times New Roman"/>
          <w:spacing w:val="1"/>
          <w:sz w:val="24"/>
          <w:szCs w:val="24"/>
        </w:rPr>
        <w:t xml:space="preserve"> </w:t>
      </w:r>
      <w:r w:rsidRPr="00806799">
        <w:rPr>
          <w:rFonts w:ascii="Times New Roman" w:eastAsia="Cambria" w:hAnsi="Times New Roman" w:cs="Times New Roman"/>
          <w:sz w:val="24"/>
          <w:szCs w:val="24"/>
        </w:rPr>
        <w:t>таким, какой он есть, со всеми его индивидуальными проявлениями; проявление</w:t>
      </w:r>
      <w:r w:rsidRPr="00806799">
        <w:rPr>
          <w:rFonts w:ascii="Times New Roman" w:eastAsia="Cambria" w:hAnsi="Times New Roman" w:cs="Times New Roman"/>
          <w:spacing w:val="1"/>
          <w:sz w:val="24"/>
          <w:szCs w:val="24"/>
        </w:rPr>
        <w:t xml:space="preserve"> </w:t>
      </w:r>
      <w:r w:rsidRPr="00806799">
        <w:rPr>
          <w:rFonts w:ascii="Times New Roman" w:eastAsia="Cambria" w:hAnsi="Times New Roman" w:cs="Times New Roman"/>
          <w:spacing w:val="-1"/>
          <w:sz w:val="24"/>
          <w:szCs w:val="24"/>
        </w:rPr>
        <w:t>уважения</w:t>
      </w:r>
      <w:r w:rsidRPr="00806799">
        <w:rPr>
          <w:rFonts w:ascii="Times New Roman" w:eastAsia="Cambria" w:hAnsi="Times New Roman" w:cs="Times New Roman"/>
          <w:spacing w:val="-8"/>
          <w:sz w:val="24"/>
          <w:szCs w:val="24"/>
        </w:rPr>
        <w:t xml:space="preserve"> </w:t>
      </w:r>
      <w:r w:rsidRPr="00806799">
        <w:rPr>
          <w:rFonts w:ascii="Times New Roman" w:eastAsia="Cambria" w:hAnsi="Times New Roman" w:cs="Times New Roman"/>
          <w:sz w:val="24"/>
          <w:szCs w:val="24"/>
        </w:rPr>
        <w:t>к</w:t>
      </w:r>
      <w:r w:rsidRPr="00806799">
        <w:rPr>
          <w:rFonts w:ascii="Times New Roman" w:eastAsia="Cambria" w:hAnsi="Times New Roman" w:cs="Times New Roman"/>
          <w:spacing w:val="-17"/>
          <w:sz w:val="24"/>
          <w:szCs w:val="24"/>
        </w:rPr>
        <w:t xml:space="preserve"> </w:t>
      </w:r>
      <w:r w:rsidRPr="00806799">
        <w:rPr>
          <w:rFonts w:ascii="Times New Roman" w:eastAsia="Cambria" w:hAnsi="Times New Roman" w:cs="Times New Roman"/>
          <w:sz w:val="24"/>
          <w:szCs w:val="24"/>
        </w:rPr>
        <w:t>развивающейся</w:t>
      </w:r>
      <w:r w:rsidRPr="00806799">
        <w:rPr>
          <w:rFonts w:ascii="Times New Roman" w:eastAsia="Cambria" w:hAnsi="Times New Roman" w:cs="Times New Roman"/>
          <w:spacing w:val="-7"/>
          <w:sz w:val="24"/>
          <w:szCs w:val="24"/>
        </w:rPr>
        <w:t xml:space="preserve"> </w:t>
      </w:r>
      <w:r w:rsidRPr="00806799">
        <w:rPr>
          <w:rFonts w:ascii="Times New Roman" w:eastAsia="Cambria" w:hAnsi="Times New Roman" w:cs="Times New Roman"/>
          <w:sz w:val="24"/>
          <w:szCs w:val="24"/>
        </w:rPr>
        <w:t>личности,</w:t>
      </w:r>
      <w:r w:rsidRPr="00806799">
        <w:rPr>
          <w:rFonts w:ascii="Times New Roman" w:eastAsia="Cambria" w:hAnsi="Times New Roman" w:cs="Times New Roman"/>
          <w:spacing w:val="-5"/>
          <w:sz w:val="24"/>
          <w:szCs w:val="24"/>
        </w:rPr>
        <w:t xml:space="preserve"> </w:t>
      </w:r>
      <w:r w:rsidRPr="00806799">
        <w:rPr>
          <w:rFonts w:ascii="Times New Roman" w:eastAsia="Cambria" w:hAnsi="Times New Roman" w:cs="Times New Roman"/>
          <w:sz w:val="24"/>
          <w:szCs w:val="24"/>
        </w:rPr>
        <w:t>как</w:t>
      </w:r>
      <w:r w:rsidRPr="00806799">
        <w:rPr>
          <w:rFonts w:ascii="Times New Roman" w:eastAsia="Cambria" w:hAnsi="Times New Roman" w:cs="Times New Roman"/>
          <w:spacing w:val="-16"/>
          <w:sz w:val="24"/>
          <w:szCs w:val="24"/>
        </w:rPr>
        <w:t xml:space="preserve"> </w:t>
      </w:r>
      <w:r w:rsidRPr="00806799">
        <w:rPr>
          <w:rFonts w:ascii="Times New Roman" w:eastAsia="Cambria" w:hAnsi="Times New Roman" w:cs="Times New Roman"/>
          <w:sz w:val="24"/>
          <w:szCs w:val="24"/>
        </w:rPr>
        <w:t>высшей</w:t>
      </w:r>
      <w:r w:rsidRPr="00806799">
        <w:rPr>
          <w:rFonts w:ascii="Times New Roman" w:eastAsia="Cambria" w:hAnsi="Times New Roman" w:cs="Times New Roman"/>
          <w:spacing w:val="-15"/>
          <w:sz w:val="24"/>
          <w:szCs w:val="24"/>
        </w:rPr>
        <w:t xml:space="preserve"> </w:t>
      </w:r>
      <w:r w:rsidRPr="00806799">
        <w:rPr>
          <w:rFonts w:ascii="Times New Roman" w:eastAsia="Cambria" w:hAnsi="Times New Roman" w:cs="Times New Roman"/>
          <w:sz w:val="24"/>
          <w:szCs w:val="24"/>
        </w:rPr>
        <w:t>ценности,</w:t>
      </w:r>
      <w:r w:rsidRPr="00806799">
        <w:rPr>
          <w:rFonts w:ascii="Times New Roman" w:eastAsia="Cambria" w:hAnsi="Times New Roman" w:cs="Times New Roman"/>
          <w:spacing w:val="-4"/>
          <w:sz w:val="24"/>
          <w:szCs w:val="24"/>
        </w:rPr>
        <w:t xml:space="preserve"> </w:t>
      </w:r>
      <w:r w:rsidRPr="00806799">
        <w:rPr>
          <w:rFonts w:ascii="Times New Roman" w:eastAsia="Cambria" w:hAnsi="Times New Roman" w:cs="Times New Roman"/>
          <w:sz w:val="24"/>
          <w:szCs w:val="24"/>
        </w:rPr>
        <w:t>поддержка</w:t>
      </w:r>
      <w:r w:rsidRPr="00806799">
        <w:rPr>
          <w:rFonts w:ascii="Times New Roman" w:eastAsia="Cambria" w:hAnsi="Times New Roman" w:cs="Times New Roman"/>
          <w:spacing w:val="-6"/>
          <w:sz w:val="24"/>
          <w:szCs w:val="24"/>
        </w:rPr>
        <w:t xml:space="preserve"> </w:t>
      </w:r>
      <w:r w:rsidRPr="00806799">
        <w:rPr>
          <w:rFonts w:ascii="Times New Roman" w:eastAsia="Cambria" w:hAnsi="Times New Roman" w:cs="Times New Roman"/>
          <w:sz w:val="24"/>
          <w:szCs w:val="24"/>
        </w:rPr>
        <w:t>уверенности</w:t>
      </w:r>
      <w:r w:rsidRPr="00806799">
        <w:rPr>
          <w:rFonts w:ascii="Times New Roman" w:eastAsia="Cambria" w:hAnsi="Times New Roman" w:cs="Times New Roman"/>
          <w:spacing w:val="-67"/>
          <w:sz w:val="24"/>
          <w:szCs w:val="24"/>
        </w:rPr>
        <w:t xml:space="preserve"> </w:t>
      </w:r>
      <w:r w:rsidRPr="00806799">
        <w:rPr>
          <w:rFonts w:ascii="Times New Roman" w:eastAsia="Cambria" w:hAnsi="Times New Roman" w:cs="Times New Roman"/>
          <w:sz w:val="24"/>
          <w:szCs w:val="24"/>
        </w:rPr>
        <w:t>в</w:t>
      </w:r>
      <w:r w:rsidRPr="00806799">
        <w:rPr>
          <w:rFonts w:ascii="Times New Roman" w:eastAsia="Cambria" w:hAnsi="Times New Roman" w:cs="Times New Roman"/>
          <w:spacing w:val="-14"/>
          <w:sz w:val="24"/>
          <w:szCs w:val="24"/>
        </w:rPr>
        <w:t xml:space="preserve"> </w:t>
      </w:r>
      <w:r w:rsidRPr="00806799">
        <w:rPr>
          <w:rFonts w:ascii="Times New Roman" w:eastAsia="Cambria" w:hAnsi="Times New Roman" w:cs="Times New Roman"/>
          <w:sz w:val="24"/>
          <w:szCs w:val="24"/>
        </w:rPr>
        <w:t>собственных</w:t>
      </w:r>
      <w:r w:rsidRPr="00806799">
        <w:rPr>
          <w:rFonts w:ascii="Times New Roman" w:eastAsia="Cambria" w:hAnsi="Times New Roman" w:cs="Times New Roman"/>
          <w:spacing w:val="22"/>
          <w:sz w:val="24"/>
          <w:szCs w:val="24"/>
        </w:rPr>
        <w:t xml:space="preserve"> </w:t>
      </w:r>
      <w:r w:rsidRPr="00806799">
        <w:rPr>
          <w:rFonts w:ascii="Times New Roman" w:eastAsia="Cambria" w:hAnsi="Times New Roman" w:cs="Times New Roman"/>
          <w:sz w:val="24"/>
          <w:szCs w:val="24"/>
        </w:rPr>
        <w:t>возможностях</w:t>
      </w:r>
      <w:r w:rsidRPr="00806799">
        <w:rPr>
          <w:rFonts w:ascii="Times New Roman" w:eastAsia="Cambria" w:hAnsi="Times New Roman" w:cs="Times New Roman"/>
          <w:spacing w:val="14"/>
          <w:sz w:val="24"/>
          <w:szCs w:val="24"/>
        </w:rPr>
        <w:t xml:space="preserve"> </w:t>
      </w:r>
      <w:r w:rsidRPr="00806799">
        <w:rPr>
          <w:rFonts w:ascii="Times New Roman" w:eastAsia="Cambria" w:hAnsi="Times New Roman" w:cs="Times New Roman"/>
          <w:sz w:val="24"/>
          <w:szCs w:val="24"/>
        </w:rPr>
        <w:t>и</w:t>
      </w:r>
      <w:r w:rsidRPr="00806799">
        <w:rPr>
          <w:rFonts w:ascii="Times New Roman" w:eastAsia="Cambria" w:hAnsi="Times New Roman" w:cs="Times New Roman"/>
          <w:spacing w:val="-4"/>
          <w:sz w:val="24"/>
          <w:szCs w:val="24"/>
        </w:rPr>
        <w:t xml:space="preserve"> </w:t>
      </w:r>
      <w:r w:rsidRPr="00806799">
        <w:rPr>
          <w:rFonts w:ascii="Times New Roman" w:eastAsia="Cambria" w:hAnsi="Times New Roman" w:cs="Times New Roman"/>
          <w:sz w:val="24"/>
          <w:szCs w:val="24"/>
        </w:rPr>
        <w:t>способностях</w:t>
      </w:r>
      <w:r w:rsidRPr="00806799">
        <w:rPr>
          <w:rFonts w:ascii="Times New Roman" w:eastAsia="Cambria" w:hAnsi="Times New Roman" w:cs="Times New Roman"/>
          <w:spacing w:val="27"/>
          <w:sz w:val="24"/>
          <w:szCs w:val="24"/>
        </w:rPr>
        <w:t xml:space="preserve"> </w:t>
      </w:r>
      <w:r w:rsidRPr="00806799">
        <w:rPr>
          <w:rFonts w:ascii="Times New Roman" w:eastAsia="Cambria" w:hAnsi="Times New Roman" w:cs="Times New Roman"/>
          <w:sz w:val="24"/>
          <w:szCs w:val="24"/>
        </w:rPr>
        <w:t>у</w:t>
      </w:r>
      <w:r w:rsidRPr="00806799">
        <w:rPr>
          <w:rFonts w:ascii="Times New Roman" w:eastAsia="Cambria" w:hAnsi="Times New Roman" w:cs="Times New Roman"/>
          <w:spacing w:val="-6"/>
          <w:sz w:val="24"/>
          <w:szCs w:val="24"/>
        </w:rPr>
        <w:t xml:space="preserve"> </w:t>
      </w:r>
      <w:r w:rsidRPr="00806799">
        <w:rPr>
          <w:rFonts w:ascii="Times New Roman" w:eastAsia="Cambria" w:hAnsi="Times New Roman" w:cs="Times New Roman"/>
          <w:sz w:val="24"/>
          <w:szCs w:val="24"/>
        </w:rPr>
        <w:t>каждого</w:t>
      </w:r>
      <w:r w:rsidRPr="00806799">
        <w:rPr>
          <w:rFonts w:ascii="Times New Roman" w:eastAsia="Cambria" w:hAnsi="Times New Roman" w:cs="Times New Roman"/>
          <w:spacing w:val="12"/>
          <w:sz w:val="24"/>
          <w:szCs w:val="24"/>
        </w:rPr>
        <w:t xml:space="preserve"> </w:t>
      </w:r>
      <w:r w:rsidRPr="00806799">
        <w:rPr>
          <w:rFonts w:ascii="Times New Roman" w:eastAsia="Cambria" w:hAnsi="Times New Roman" w:cs="Times New Roman"/>
          <w:sz w:val="24"/>
          <w:szCs w:val="24"/>
        </w:rPr>
        <w:t>воспитанника;</w:t>
      </w:r>
    </w:p>
    <w:p w14:paraId="16AEAA95" w14:textId="5352DEF8" w:rsidR="00B85C9F" w:rsidRPr="00806799" w:rsidRDefault="00B85C9F" w:rsidP="00B85C9F">
      <w:pPr>
        <w:pStyle w:val="a4"/>
        <w:spacing w:before="90" w:line="278" w:lineRule="auto"/>
        <w:ind w:right="112"/>
        <w:rPr>
          <w:rFonts w:ascii="Times New Roman" w:eastAsia="Cambria" w:hAnsi="Times New Roman" w:cs="Times New Roman"/>
          <w:lang w:val="ru-RU"/>
        </w:rPr>
      </w:pPr>
      <w:r w:rsidRPr="00806799">
        <w:rPr>
          <w:rFonts w:ascii="Times New Roman" w:eastAsia="Cambria" w:hAnsi="Times New Roman" w:cs="Times New Roman"/>
          <w:lang w:val="ru-RU"/>
        </w:rPr>
        <w:t>2)решение</w:t>
      </w:r>
      <w:r w:rsidRPr="00806799">
        <w:rPr>
          <w:rFonts w:ascii="Times New Roman" w:eastAsia="Cambria" w:hAnsi="Times New Roman" w:cs="Times New Roman"/>
          <w:spacing w:val="1"/>
          <w:lang w:val="ru-RU"/>
        </w:rPr>
        <w:t xml:space="preserve"> </w:t>
      </w:r>
      <w:r w:rsidRPr="00806799">
        <w:rPr>
          <w:rFonts w:ascii="Times New Roman" w:eastAsia="Cambria" w:hAnsi="Times New Roman" w:cs="Times New Roman"/>
          <w:lang w:val="ru-RU"/>
        </w:rPr>
        <w:t>образовательных</w:t>
      </w:r>
      <w:r w:rsidRPr="00806799">
        <w:rPr>
          <w:rFonts w:ascii="Times New Roman" w:eastAsia="Cambria" w:hAnsi="Times New Roman" w:cs="Times New Roman"/>
          <w:spacing w:val="1"/>
          <w:lang w:val="ru-RU"/>
        </w:rPr>
        <w:t xml:space="preserve"> </w:t>
      </w:r>
      <w:r w:rsidRPr="00806799">
        <w:rPr>
          <w:rFonts w:ascii="Times New Roman" w:eastAsia="Cambria" w:hAnsi="Times New Roman" w:cs="Times New Roman"/>
          <w:lang w:val="ru-RU"/>
        </w:rPr>
        <w:t>задач</w:t>
      </w:r>
      <w:r w:rsidRPr="00806799">
        <w:rPr>
          <w:rFonts w:ascii="Times New Roman" w:eastAsia="Cambria" w:hAnsi="Times New Roman" w:cs="Times New Roman"/>
          <w:spacing w:val="1"/>
          <w:lang w:val="ru-RU"/>
        </w:rPr>
        <w:t xml:space="preserve"> </w:t>
      </w:r>
      <w:r w:rsidRPr="00806799">
        <w:rPr>
          <w:rFonts w:ascii="Times New Roman" w:eastAsia="Cambria" w:hAnsi="Times New Roman" w:cs="Times New Roman"/>
          <w:lang w:val="ru-RU"/>
        </w:rPr>
        <w:t>с</w:t>
      </w:r>
      <w:r w:rsidRPr="00806799">
        <w:rPr>
          <w:rFonts w:ascii="Times New Roman" w:eastAsia="Cambria" w:hAnsi="Times New Roman" w:cs="Times New Roman"/>
          <w:spacing w:val="1"/>
          <w:lang w:val="ru-RU"/>
        </w:rPr>
        <w:t xml:space="preserve"> </w:t>
      </w:r>
      <w:r w:rsidRPr="00806799">
        <w:rPr>
          <w:rFonts w:ascii="Times New Roman" w:eastAsia="Cambria" w:hAnsi="Times New Roman" w:cs="Times New Roman"/>
          <w:lang w:val="ru-RU"/>
        </w:rPr>
        <w:t>использованием</w:t>
      </w:r>
      <w:r w:rsidRPr="00806799">
        <w:rPr>
          <w:rFonts w:ascii="Times New Roman" w:eastAsia="Cambria" w:hAnsi="Times New Roman" w:cs="Times New Roman"/>
          <w:spacing w:val="1"/>
          <w:lang w:val="ru-RU"/>
        </w:rPr>
        <w:t xml:space="preserve"> </w:t>
      </w:r>
      <w:r w:rsidRPr="00806799">
        <w:rPr>
          <w:rFonts w:ascii="Times New Roman" w:eastAsia="Cambria" w:hAnsi="Times New Roman" w:cs="Times New Roman"/>
          <w:lang w:val="ru-RU"/>
        </w:rPr>
        <w:t>как</w:t>
      </w:r>
      <w:r w:rsidRPr="00806799">
        <w:rPr>
          <w:rFonts w:ascii="Times New Roman" w:eastAsia="Cambria" w:hAnsi="Times New Roman" w:cs="Times New Roman"/>
          <w:spacing w:val="1"/>
          <w:lang w:val="ru-RU"/>
        </w:rPr>
        <w:t xml:space="preserve"> </w:t>
      </w:r>
      <w:r w:rsidRPr="00806799">
        <w:rPr>
          <w:rFonts w:ascii="Times New Roman" w:eastAsia="Cambria" w:hAnsi="Times New Roman" w:cs="Times New Roman"/>
          <w:lang w:val="ru-RU"/>
        </w:rPr>
        <w:t>новых</w:t>
      </w:r>
      <w:r w:rsidRPr="00806799">
        <w:rPr>
          <w:rFonts w:ascii="Times New Roman" w:eastAsia="Cambria" w:hAnsi="Times New Roman" w:cs="Times New Roman"/>
          <w:spacing w:val="1"/>
          <w:lang w:val="ru-RU"/>
        </w:rPr>
        <w:t xml:space="preserve"> </w:t>
      </w:r>
      <w:r w:rsidRPr="00806799">
        <w:rPr>
          <w:rFonts w:ascii="Times New Roman" w:eastAsia="Cambria" w:hAnsi="Times New Roman" w:cs="Times New Roman"/>
          <w:lang w:val="ru-RU"/>
        </w:rPr>
        <w:t>форм</w:t>
      </w:r>
      <w:r w:rsidRPr="00806799">
        <w:rPr>
          <w:rFonts w:ascii="Times New Roman" w:eastAsia="Cambria" w:hAnsi="Times New Roman" w:cs="Times New Roman"/>
          <w:spacing w:val="1"/>
          <w:lang w:val="ru-RU"/>
        </w:rPr>
        <w:t xml:space="preserve"> </w:t>
      </w:r>
      <w:r w:rsidRPr="00806799">
        <w:rPr>
          <w:rFonts w:ascii="Times New Roman" w:eastAsia="Cambria" w:hAnsi="Times New Roman" w:cs="Times New Roman"/>
          <w:lang w:val="ru-RU"/>
        </w:rPr>
        <w:t>организации</w:t>
      </w:r>
      <w:r w:rsidRPr="00806799">
        <w:rPr>
          <w:rFonts w:ascii="Times New Roman" w:eastAsia="Cambria" w:hAnsi="Times New Roman" w:cs="Times New Roman"/>
          <w:spacing w:val="1"/>
          <w:lang w:val="ru-RU"/>
        </w:rPr>
        <w:t xml:space="preserve"> </w:t>
      </w:r>
      <w:r w:rsidRPr="00806799">
        <w:rPr>
          <w:rFonts w:ascii="Times New Roman" w:eastAsia="Cambria" w:hAnsi="Times New Roman" w:cs="Times New Roman"/>
          <w:lang w:val="ru-RU"/>
        </w:rPr>
        <w:t>процесса</w:t>
      </w:r>
      <w:r w:rsidRPr="00806799">
        <w:rPr>
          <w:rFonts w:ascii="Times New Roman" w:eastAsia="Cambria" w:hAnsi="Times New Roman" w:cs="Times New Roman"/>
          <w:spacing w:val="1"/>
          <w:lang w:val="ru-RU"/>
        </w:rPr>
        <w:t xml:space="preserve"> </w:t>
      </w:r>
      <w:r w:rsidRPr="00806799">
        <w:rPr>
          <w:rFonts w:ascii="Times New Roman" w:eastAsia="Cambria" w:hAnsi="Times New Roman" w:cs="Times New Roman"/>
          <w:lang w:val="ru-RU"/>
        </w:rPr>
        <w:t>образования</w:t>
      </w:r>
      <w:r w:rsidRPr="00806799">
        <w:rPr>
          <w:rFonts w:ascii="Times New Roman" w:eastAsia="Cambria" w:hAnsi="Times New Roman" w:cs="Times New Roman"/>
          <w:spacing w:val="1"/>
          <w:lang w:val="ru-RU"/>
        </w:rPr>
        <w:t xml:space="preserve"> </w:t>
      </w:r>
      <w:r w:rsidRPr="00806799">
        <w:rPr>
          <w:rFonts w:ascii="Times New Roman" w:eastAsia="Cambria" w:hAnsi="Times New Roman" w:cs="Times New Roman"/>
          <w:lang w:val="ru-RU"/>
        </w:rPr>
        <w:t>(проектная</w:t>
      </w:r>
      <w:r w:rsidRPr="00806799">
        <w:rPr>
          <w:rFonts w:ascii="Times New Roman" w:eastAsia="Cambria" w:hAnsi="Times New Roman" w:cs="Times New Roman"/>
          <w:spacing w:val="1"/>
          <w:lang w:val="ru-RU"/>
        </w:rPr>
        <w:t xml:space="preserve"> </w:t>
      </w:r>
      <w:r w:rsidRPr="00806799">
        <w:rPr>
          <w:rFonts w:ascii="Times New Roman" w:eastAsia="Cambria" w:hAnsi="Times New Roman" w:cs="Times New Roman"/>
          <w:lang w:val="ru-RU"/>
        </w:rPr>
        <w:t>деятельность,</w:t>
      </w:r>
      <w:r w:rsidRPr="00806799">
        <w:rPr>
          <w:rFonts w:ascii="Times New Roman" w:eastAsia="Cambria" w:hAnsi="Times New Roman" w:cs="Times New Roman"/>
          <w:spacing w:val="1"/>
          <w:lang w:val="ru-RU"/>
        </w:rPr>
        <w:t xml:space="preserve"> </w:t>
      </w:r>
      <w:r w:rsidRPr="00806799">
        <w:rPr>
          <w:rFonts w:ascii="Times New Roman" w:eastAsia="Cambria" w:hAnsi="Times New Roman" w:cs="Times New Roman"/>
          <w:lang w:val="ru-RU"/>
        </w:rPr>
        <w:t>образовательная</w:t>
      </w:r>
      <w:r w:rsidRPr="00806799">
        <w:rPr>
          <w:rFonts w:ascii="Times New Roman" w:eastAsia="Cambria" w:hAnsi="Times New Roman" w:cs="Times New Roman"/>
          <w:spacing w:val="1"/>
          <w:lang w:val="ru-RU"/>
        </w:rPr>
        <w:t xml:space="preserve"> </w:t>
      </w:r>
      <w:r w:rsidRPr="00806799">
        <w:rPr>
          <w:rFonts w:ascii="Times New Roman" w:eastAsia="Cambria" w:hAnsi="Times New Roman" w:cs="Times New Roman"/>
          <w:lang w:val="ru-RU"/>
        </w:rPr>
        <w:t>ситуация,</w:t>
      </w:r>
      <w:r w:rsidRPr="00806799">
        <w:rPr>
          <w:rFonts w:ascii="Times New Roman" w:eastAsia="Cambria" w:hAnsi="Times New Roman" w:cs="Times New Roman"/>
          <w:spacing w:val="3"/>
          <w:lang w:val="ru-RU"/>
        </w:rPr>
        <w:t xml:space="preserve"> </w:t>
      </w:r>
      <w:r w:rsidRPr="00806799">
        <w:rPr>
          <w:rFonts w:ascii="Times New Roman" w:eastAsia="Cambria" w:hAnsi="Times New Roman" w:cs="Times New Roman"/>
          <w:lang w:val="ru-RU"/>
        </w:rPr>
        <w:t>образовательное</w:t>
      </w:r>
      <w:r w:rsidRPr="00806799">
        <w:rPr>
          <w:rFonts w:ascii="Times New Roman" w:eastAsia="Cambria" w:hAnsi="Times New Roman" w:cs="Times New Roman"/>
          <w:spacing w:val="-17"/>
          <w:lang w:val="ru-RU"/>
        </w:rPr>
        <w:t xml:space="preserve"> </w:t>
      </w:r>
      <w:r w:rsidRPr="00806799">
        <w:rPr>
          <w:rFonts w:ascii="Times New Roman" w:eastAsia="Cambria" w:hAnsi="Times New Roman" w:cs="Times New Roman"/>
          <w:lang w:val="ru-RU"/>
        </w:rPr>
        <w:t>событие,</w:t>
      </w:r>
      <w:r w:rsidRPr="00806799">
        <w:rPr>
          <w:rFonts w:ascii="Times New Roman" w:eastAsia="Cambria" w:hAnsi="Times New Roman" w:cs="Times New Roman"/>
          <w:spacing w:val="-4"/>
          <w:lang w:val="ru-RU"/>
        </w:rPr>
        <w:t xml:space="preserve"> </w:t>
      </w:r>
      <w:r w:rsidRPr="00806799">
        <w:rPr>
          <w:rFonts w:ascii="Times New Roman" w:eastAsia="Cambria" w:hAnsi="Times New Roman" w:cs="Times New Roman"/>
          <w:lang w:val="ru-RU"/>
        </w:rPr>
        <w:t>обогащенные</w:t>
      </w:r>
      <w:r w:rsidRPr="00806799">
        <w:rPr>
          <w:rFonts w:ascii="Times New Roman" w:eastAsia="Cambria" w:hAnsi="Times New Roman" w:cs="Times New Roman"/>
          <w:spacing w:val="9"/>
          <w:lang w:val="ru-RU"/>
        </w:rPr>
        <w:t xml:space="preserve"> </w:t>
      </w:r>
      <w:r w:rsidRPr="00806799">
        <w:rPr>
          <w:rFonts w:ascii="Times New Roman" w:eastAsia="Cambria" w:hAnsi="Times New Roman" w:cs="Times New Roman"/>
          <w:lang w:val="ru-RU"/>
        </w:rPr>
        <w:t>игры</w:t>
      </w:r>
      <w:r w:rsidRPr="00806799">
        <w:rPr>
          <w:rFonts w:ascii="Times New Roman" w:eastAsia="Cambria" w:hAnsi="Times New Roman" w:cs="Times New Roman"/>
          <w:spacing w:val="-3"/>
          <w:lang w:val="ru-RU"/>
        </w:rPr>
        <w:t xml:space="preserve"> </w:t>
      </w:r>
      <w:r w:rsidRPr="00806799">
        <w:rPr>
          <w:rFonts w:ascii="Times New Roman" w:eastAsia="Cambria" w:hAnsi="Times New Roman" w:cs="Times New Roman"/>
          <w:lang w:val="ru-RU"/>
        </w:rPr>
        <w:t>детей</w:t>
      </w:r>
      <w:r w:rsidRPr="00806799">
        <w:rPr>
          <w:rFonts w:ascii="Times New Roman" w:eastAsia="Cambria" w:hAnsi="Times New Roman" w:cs="Times New Roman"/>
          <w:spacing w:val="-3"/>
          <w:lang w:val="ru-RU"/>
        </w:rPr>
        <w:t xml:space="preserve"> </w:t>
      </w:r>
      <w:r w:rsidRPr="00806799">
        <w:rPr>
          <w:rFonts w:ascii="Times New Roman" w:eastAsia="Cambria" w:hAnsi="Times New Roman" w:cs="Times New Roman"/>
          <w:lang w:val="ru-RU"/>
        </w:rPr>
        <w:t>в</w:t>
      </w:r>
      <w:r w:rsidRPr="00806799">
        <w:rPr>
          <w:rFonts w:ascii="Times New Roman" w:eastAsia="Cambria" w:hAnsi="Times New Roman" w:cs="Times New Roman"/>
          <w:spacing w:val="-16"/>
          <w:lang w:val="ru-RU"/>
        </w:rPr>
        <w:t xml:space="preserve"> </w:t>
      </w:r>
      <w:r w:rsidRPr="00806799">
        <w:rPr>
          <w:rFonts w:ascii="Times New Roman" w:eastAsia="Cambria" w:hAnsi="Times New Roman" w:cs="Times New Roman"/>
          <w:lang w:val="ru-RU"/>
        </w:rPr>
        <w:t>центрах</w:t>
      </w:r>
      <w:r w:rsidRPr="00806799">
        <w:rPr>
          <w:rFonts w:ascii="Times New Roman" w:eastAsia="Cambria" w:hAnsi="Times New Roman" w:cs="Times New Roman"/>
          <w:spacing w:val="-2"/>
          <w:lang w:val="ru-RU"/>
        </w:rPr>
        <w:t xml:space="preserve"> </w:t>
      </w:r>
      <w:r w:rsidRPr="00806799">
        <w:rPr>
          <w:rFonts w:ascii="Times New Roman" w:eastAsia="Cambria" w:hAnsi="Times New Roman" w:cs="Times New Roman"/>
          <w:lang w:val="ru-RU"/>
        </w:rPr>
        <w:t xml:space="preserve">активности, </w:t>
      </w:r>
      <w:r w:rsidRPr="00806799">
        <w:rPr>
          <w:rFonts w:ascii="Times New Roman" w:eastAsia="Cambria" w:hAnsi="Times New Roman" w:cs="Times New Roman"/>
          <w:w w:val="90"/>
          <w:lang w:val="ru-RU"/>
        </w:rPr>
        <w:t>проблемно-обучающие ситуации</w:t>
      </w:r>
      <w:r w:rsidRPr="00806799">
        <w:rPr>
          <w:rFonts w:ascii="Times New Roman" w:eastAsia="Cambria" w:hAnsi="Times New Roman" w:cs="Times New Roman"/>
          <w:spacing w:val="1"/>
          <w:w w:val="90"/>
          <w:lang w:val="ru-RU"/>
        </w:rPr>
        <w:t xml:space="preserve"> </w:t>
      </w:r>
      <w:r w:rsidRPr="00806799">
        <w:rPr>
          <w:rFonts w:ascii="Times New Roman" w:eastAsia="Cambria" w:hAnsi="Times New Roman" w:cs="Times New Roman"/>
          <w:w w:val="90"/>
          <w:lang w:val="ru-RU"/>
        </w:rPr>
        <w:t>в рамках</w:t>
      </w:r>
      <w:r w:rsidRPr="00806799">
        <w:rPr>
          <w:rFonts w:ascii="Times New Roman" w:eastAsia="Cambria" w:hAnsi="Times New Roman" w:cs="Times New Roman"/>
          <w:spacing w:val="1"/>
          <w:w w:val="90"/>
          <w:lang w:val="ru-RU"/>
        </w:rPr>
        <w:t xml:space="preserve"> </w:t>
      </w:r>
      <w:r w:rsidRPr="00806799">
        <w:rPr>
          <w:rFonts w:ascii="Times New Roman" w:eastAsia="Cambria" w:hAnsi="Times New Roman" w:cs="Times New Roman"/>
          <w:w w:val="90"/>
          <w:lang w:val="ru-RU"/>
        </w:rPr>
        <w:t>интеграции</w:t>
      </w:r>
      <w:r w:rsidRPr="00806799">
        <w:rPr>
          <w:rFonts w:ascii="Times New Roman" w:eastAsia="Cambria" w:hAnsi="Times New Roman" w:cs="Times New Roman"/>
          <w:spacing w:val="1"/>
          <w:w w:val="90"/>
          <w:lang w:val="ru-RU"/>
        </w:rPr>
        <w:t xml:space="preserve"> </w:t>
      </w:r>
      <w:r w:rsidRPr="00806799">
        <w:rPr>
          <w:rFonts w:ascii="Times New Roman" w:eastAsia="Cambria" w:hAnsi="Times New Roman" w:cs="Times New Roman"/>
          <w:w w:val="90"/>
          <w:lang w:val="ru-RU"/>
        </w:rPr>
        <w:t>образовательных</w:t>
      </w:r>
      <w:r w:rsidRPr="00806799">
        <w:rPr>
          <w:rFonts w:ascii="Times New Roman" w:eastAsia="Cambria" w:hAnsi="Times New Roman" w:cs="Times New Roman"/>
          <w:spacing w:val="1"/>
          <w:w w:val="90"/>
          <w:lang w:val="ru-RU"/>
        </w:rPr>
        <w:t xml:space="preserve"> </w:t>
      </w:r>
      <w:r w:rsidRPr="00806799">
        <w:rPr>
          <w:rFonts w:ascii="Times New Roman" w:eastAsia="Cambria" w:hAnsi="Times New Roman" w:cs="Times New Roman"/>
          <w:w w:val="90"/>
          <w:lang w:val="ru-RU"/>
        </w:rPr>
        <w:t>областей</w:t>
      </w:r>
      <w:r w:rsidRPr="00806799">
        <w:rPr>
          <w:rFonts w:ascii="Times New Roman" w:eastAsia="Cambria" w:hAnsi="Times New Roman" w:cs="Times New Roman"/>
          <w:spacing w:val="1"/>
          <w:w w:val="90"/>
          <w:lang w:val="ru-RU"/>
        </w:rPr>
        <w:t xml:space="preserve"> </w:t>
      </w:r>
      <w:r w:rsidRPr="00806799">
        <w:rPr>
          <w:rFonts w:ascii="Times New Roman" w:eastAsia="Cambria" w:hAnsi="Times New Roman" w:cs="Times New Roman"/>
          <w:w w:val="90"/>
          <w:lang w:val="ru-RU"/>
        </w:rPr>
        <w:t>и</w:t>
      </w:r>
      <w:r w:rsidRPr="00806799">
        <w:rPr>
          <w:rFonts w:ascii="Times New Roman" w:eastAsia="Cambria" w:hAnsi="Times New Roman" w:cs="Times New Roman"/>
          <w:spacing w:val="1"/>
          <w:w w:val="90"/>
          <w:lang w:val="ru-RU"/>
        </w:rPr>
        <w:t xml:space="preserve"> </w:t>
      </w:r>
      <w:r w:rsidRPr="00806799">
        <w:rPr>
          <w:rFonts w:ascii="Times New Roman" w:eastAsia="Cambria" w:hAnsi="Times New Roman" w:cs="Times New Roman"/>
          <w:w w:val="95"/>
          <w:lang w:val="ru-RU"/>
        </w:rPr>
        <w:t>другое),</w:t>
      </w:r>
      <w:r w:rsidRPr="00806799">
        <w:rPr>
          <w:rFonts w:ascii="Times New Roman" w:eastAsia="Cambria" w:hAnsi="Times New Roman" w:cs="Times New Roman"/>
          <w:spacing w:val="1"/>
          <w:w w:val="95"/>
          <w:lang w:val="ru-RU"/>
        </w:rPr>
        <w:t xml:space="preserve"> </w:t>
      </w:r>
      <w:r w:rsidRPr="00806799">
        <w:rPr>
          <w:rFonts w:ascii="Times New Roman" w:eastAsia="Cambria" w:hAnsi="Times New Roman" w:cs="Times New Roman"/>
          <w:w w:val="95"/>
          <w:lang w:val="ru-RU"/>
        </w:rPr>
        <w:t>так</w:t>
      </w:r>
      <w:r w:rsidRPr="00806799">
        <w:rPr>
          <w:rFonts w:ascii="Times New Roman" w:eastAsia="Cambria" w:hAnsi="Times New Roman" w:cs="Times New Roman"/>
          <w:spacing w:val="1"/>
          <w:w w:val="95"/>
          <w:lang w:val="ru-RU"/>
        </w:rPr>
        <w:t xml:space="preserve"> </w:t>
      </w:r>
      <w:r w:rsidRPr="00806799">
        <w:rPr>
          <w:rFonts w:ascii="Times New Roman" w:eastAsia="Cambria" w:hAnsi="Times New Roman" w:cs="Times New Roman"/>
          <w:w w:val="95"/>
          <w:lang w:val="ru-RU"/>
        </w:rPr>
        <w:t>и</w:t>
      </w:r>
      <w:r w:rsidRPr="00806799">
        <w:rPr>
          <w:rFonts w:ascii="Times New Roman" w:eastAsia="Cambria" w:hAnsi="Times New Roman" w:cs="Times New Roman"/>
          <w:spacing w:val="1"/>
          <w:w w:val="95"/>
          <w:lang w:val="ru-RU"/>
        </w:rPr>
        <w:t xml:space="preserve"> </w:t>
      </w:r>
      <w:r w:rsidRPr="00806799">
        <w:rPr>
          <w:rFonts w:ascii="Times New Roman" w:eastAsia="Cambria" w:hAnsi="Times New Roman" w:cs="Times New Roman"/>
          <w:w w:val="95"/>
          <w:lang w:val="ru-RU"/>
        </w:rPr>
        <w:t>традиционных</w:t>
      </w:r>
      <w:r w:rsidRPr="00806799">
        <w:rPr>
          <w:rFonts w:ascii="Times New Roman" w:eastAsia="Cambria" w:hAnsi="Times New Roman" w:cs="Times New Roman"/>
          <w:spacing w:val="1"/>
          <w:w w:val="95"/>
          <w:lang w:val="ru-RU"/>
        </w:rPr>
        <w:t xml:space="preserve"> </w:t>
      </w:r>
      <w:r w:rsidRPr="00806799">
        <w:rPr>
          <w:rFonts w:ascii="Times New Roman" w:eastAsia="Cambria" w:hAnsi="Times New Roman" w:cs="Times New Roman"/>
          <w:w w:val="95"/>
          <w:lang w:val="ru-RU"/>
        </w:rPr>
        <w:t>(фронтальные,</w:t>
      </w:r>
      <w:r w:rsidRPr="00806799">
        <w:rPr>
          <w:rFonts w:ascii="Times New Roman" w:eastAsia="Cambria" w:hAnsi="Times New Roman" w:cs="Times New Roman"/>
          <w:spacing w:val="1"/>
          <w:w w:val="95"/>
          <w:lang w:val="ru-RU"/>
        </w:rPr>
        <w:t xml:space="preserve"> </w:t>
      </w:r>
      <w:r w:rsidRPr="00806799">
        <w:rPr>
          <w:rFonts w:ascii="Times New Roman" w:eastAsia="Cambria" w:hAnsi="Times New Roman" w:cs="Times New Roman"/>
          <w:w w:val="95"/>
          <w:lang w:val="ru-RU"/>
        </w:rPr>
        <w:t>подгрупповые,</w:t>
      </w:r>
      <w:r w:rsidRPr="00806799">
        <w:rPr>
          <w:rFonts w:ascii="Times New Roman" w:eastAsia="Cambria" w:hAnsi="Times New Roman" w:cs="Times New Roman"/>
          <w:spacing w:val="1"/>
          <w:w w:val="95"/>
          <w:lang w:val="ru-RU"/>
        </w:rPr>
        <w:t xml:space="preserve"> </w:t>
      </w:r>
      <w:r w:rsidRPr="00806799">
        <w:rPr>
          <w:rFonts w:ascii="Times New Roman" w:eastAsia="Cambria" w:hAnsi="Times New Roman" w:cs="Times New Roman"/>
          <w:w w:val="95"/>
          <w:lang w:val="ru-RU"/>
        </w:rPr>
        <w:t>индивидуальные</w:t>
      </w:r>
      <w:r w:rsidRPr="00806799">
        <w:rPr>
          <w:rFonts w:ascii="Times New Roman" w:eastAsia="Cambria" w:hAnsi="Times New Roman" w:cs="Times New Roman"/>
          <w:spacing w:val="1"/>
          <w:w w:val="95"/>
          <w:lang w:val="ru-RU"/>
        </w:rPr>
        <w:t xml:space="preserve"> </w:t>
      </w:r>
      <w:r w:rsidRPr="00806799">
        <w:rPr>
          <w:rFonts w:ascii="Times New Roman" w:eastAsia="Cambria" w:hAnsi="Times New Roman" w:cs="Times New Roman"/>
          <w:w w:val="90"/>
          <w:lang w:val="ru-RU"/>
        </w:rPr>
        <w:t>занятий.</w:t>
      </w:r>
      <w:r w:rsidRPr="00806799">
        <w:rPr>
          <w:rFonts w:ascii="Times New Roman" w:eastAsia="Cambria" w:hAnsi="Times New Roman" w:cs="Times New Roman"/>
          <w:spacing w:val="1"/>
          <w:w w:val="90"/>
          <w:lang w:val="ru-RU"/>
        </w:rPr>
        <w:t xml:space="preserve"> </w:t>
      </w:r>
      <w:r w:rsidRPr="00806799">
        <w:rPr>
          <w:rFonts w:ascii="Times New Roman" w:eastAsia="Cambria" w:hAnsi="Times New Roman" w:cs="Times New Roman"/>
          <w:w w:val="90"/>
          <w:lang w:val="ru-RU"/>
        </w:rPr>
        <w:t>При этом занятие</w:t>
      </w:r>
      <w:r w:rsidRPr="00806799">
        <w:rPr>
          <w:rFonts w:ascii="Times New Roman" w:eastAsia="Cambria" w:hAnsi="Times New Roman" w:cs="Times New Roman"/>
          <w:spacing w:val="1"/>
          <w:w w:val="90"/>
          <w:lang w:val="ru-RU"/>
        </w:rPr>
        <w:t xml:space="preserve"> </w:t>
      </w:r>
      <w:r w:rsidRPr="00806799">
        <w:rPr>
          <w:rFonts w:ascii="Times New Roman" w:eastAsia="Cambria" w:hAnsi="Times New Roman" w:cs="Times New Roman"/>
          <w:w w:val="90"/>
          <w:lang w:val="ru-RU"/>
        </w:rPr>
        <w:t>рассматривается как дело,</w:t>
      </w:r>
      <w:r w:rsidRPr="00806799">
        <w:rPr>
          <w:rFonts w:ascii="Times New Roman" w:eastAsia="Cambria" w:hAnsi="Times New Roman" w:cs="Times New Roman"/>
          <w:spacing w:val="1"/>
          <w:w w:val="90"/>
          <w:lang w:val="ru-RU"/>
        </w:rPr>
        <w:t xml:space="preserve"> </w:t>
      </w:r>
      <w:r w:rsidR="00A54EAF">
        <w:rPr>
          <w:rFonts w:ascii="Times New Roman" w:eastAsia="Cambria" w:hAnsi="Times New Roman" w:cs="Times New Roman"/>
          <w:w w:val="90"/>
          <w:lang w:val="ru-RU"/>
        </w:rPr>
        <w:t>занимательн</w:t>
      </w:r>
      <w:r w:rsidRPr="00806799">
        <w:rPr>
          <w:rFonts w:ascii="Times New Roman" w:eastAsia="Cambria" w:hAnsi="Times New Roman" w:cs="Times New Roman"/>
          <w:w w:val="90"/>
          <w:lang w:val="ru-RU"/>
        </w:rPr>
        <w:t>ое</w:t>
      </w:r>
      <w:r w:rsidRPr="00806799">
        <w:rPr>
          <w:rFonts w:ascii="Times New Roman" w:eastAsia="Cambria" w:hAnsi="Times New Roman" w:cs="Times New Roman"/>
          <w:spacing w:val="1"/>
          <w:w w:val="90"/>
          <w:lang w:val="ru-RU"/>
        </w:rPr>
        <w:t xml:space="preserve"> </w:t>
      </w:r>
      <w:r w:rsidRPr="00806799">
        <w:rPr>
          <w:rFonts w:ascii="Times New Roman" w:eastAsia="Cambria" w:hAnsi="Times New Roman" w:cs="Times New Roman"/>
          <w:w w:val="90"/>
          <w:lang w:val="ru-RU"/>
        </w:rPr>
        <w:t>и интересное</w:t>
      </w:r>
      <w:r w:rsidRPr="00806799">
        <w:rPr>
          <w:rFonts w:ascii="Times New Roman" w:eastAsia="Cambria" w:hAnsi="Times New Roman" w:cs="Times New Roman"/>
          <w:spacing w:val="1"/>
          <w:w w:val="90"/>
          <w:lang w:val="ru-RU"/>
        </w:rPr>
        <w:t xml:space="preserve"> </w:t>
      </w:r>
      <w:r w:rsidRPr="00806799">
        <w:rPr>
          <w:rFonts w:ascii="Times New Roman" w:eastAsia="Cambria" w:hAnsi="Times New Roman" w:cs="Times New Roman"/>
          <w:w w:val="90"/>
          <w:lang w:val="ru-RU"/>
        </w:rPr>
        <w:t>детям, развивающее</w:t>
      </w:r>
      <w:r w:rsidRPr="00806799">
        <w:rPr>
          <w:rFonts w:ascii="Times New Roman" w:eastAsia="Cambria" w:hAnsi="Times New Roman" w:cs="Times New Roman"/>
          <w:spacing w:val="1"/>
          <w:w w:val="90"/>
          <w:lang w:val="ru-RU"/>
        </w:rPr>
        <w:t xml:space="preserve"> </w:t>
      </w:r>
      <w:r w:rsidRPr="00806799">
        <w:rPr>
          <w:rFonts w:ascii="Times New Roman" w:eastAsia="Cambria" w:hAnsi="Times New Roman" w:cs="Times New Roman"/>
          <w:w w:val="90"/>
          <w:lang w:val="ru-RU"/>
        </w:rPr>
        <w:t>их; деятельность, направленная</w:t>
      </w:r>
      <w:r w:rsidRPr="00806799">
        <w:rPr>
          <w:rFonts w:ascii="Times New Roman" w:eastAsia="Cambria" w:hAnsi="Times New Roman" w:cs="Times New Roman"/>
          <w:spacing w:val="1"/>
          <w:w w:val="90"/>
          <w:lang w:val="ru-RU"/>
        </w:rPr>
        <w:t xml:space="preserve"> </w:t>
      </w:r>
      <w:r w:rsidRPr="00806799">
        <w:rPr>
          <w:rFonts w:ascii="Times New Roman" w:eastAsia="Cambria" w:hAnsi="Times New Roman" w:cs="Times New Roman"/>
          <w:w w:val="90"/>
          <w:lang w:val="ru-RU"/>
        </w:rPr>
        <w:t>на освоение</w:t>
      </w:r>
      <w:r w:rsidRPr="00806799">
        <w:rPr>
          <w:rFonts w:ascii="Times New Roman" w:eastAsia="Cambria" w:hAnsi="Times New Roman" w:cs="Times New Roman"/>
          <w:spacing w:val="1"/>
          <w:w w:val="90"/>
          <w:lang w:val="ru-RU"/>
        </w:rPr>
        <w:t xml:space="preserve"> </w:t>
      </w:r>
      <w:r w:rsidRPr="00806799">
        <w:rPr>
          <w:rFonts w:ascii="Times New Roman" w:eastAsia="Cambria" w:hAnsi="Times New Roman" w:cs="Times New Roman"/>
          <w:w w:val="90"/>
          <w:lang w:val="ru-RU"/>
        </w:rPr>
        <w:t>детьми одной или</w:t>
      </w:r>
      <w:r w:rsidRPr="00806799">
        <w:rPr>
          <w:rFonts w:ascii="Times New Roman" w:eastAsia="Cambria" w:hAnsi="Times New Roman" w:cs="Times New Roman"/>
          <w:spacing w:val="1"/>
          <w:w w:val="90"/>
          <w:lang w:val="ru-RU"/>
        </w:rPr>
        <w:t xml:space="preserve"> </w:t>
      </w:r>
      <w:r w:rsidRPr="00806799">
        <w:rPr>
          <w:rFonts w:ascii="Times New Roman" w:eastAsia="Cambria" w:hAnsi="Times New Roman" w:cs="Times New Roman"/>
          <w:w w:val="95"/>
          <w:lang w:val="ru-RU"/>
        </w:rPr>
        <w:lastRenderedPageBreak/>
        <w:t>нескольких</w:t>
      </w:r>
      <w:r w:rsidRPr="00806799">
        <w:rPr>
          <w:rFonts w:ascii="Times New Roman" w:eastAsia="Cambria" w:hAnsi="Times New Roman" w:cs="Times New Roman"/>
          <w:spacing w:val="1"/>
          <w:w w:val="95"/>
          <w:lang w:val="ru-RU"/>
        </w:rPr>
        <w:t xml:space="preserve"> </w:t>
      </w:r>
      <w:r w:rsidRPr="00806799">
        <w:rPr>
          <w:rFonts w:ascii="Times New Roman" w:eastAsia="Cambria" w:hAnsi="Times New Roman" w:cs="Times New Roman"/>
          <w:w w:val="95"/>
          <w:lang w:val="ru-RU"/>
        </w:rPr>
        <w:t>образовательных</w:t>
      </w:r>
      <w:r w:rsidRPr="00806799">
        <w:rPr>
          <w:rFonts w:ascii="Times New Roman" w:eastAsia="Cambria" w:hAnsi="Times New Roman" w:cs="Times New Roman"/>
          <w:spacing w:val="1"/>
          <w:w w:val="95"/>
          <w:lang w:val="ru-RU"/>
        </w:rPr>
        <w:t xml:space="preserve"> </w:t>
      </w:r>
      <w:r w:rsidRPr="00806799">
        <w:rPr>
          <w:rFonts w:ascii="Times New Roman" w:eastAsia="Cambria" w:hAnsi="Times New Roman" w:cs="Times New Roman"/>
          <w:w w:val="95"/>
          <w:lang w:val="ru-RU"/>
        </w:rPr>
        <w:t>областей,</w:t>
      </w:r>
      <w:r w:rsidRPr="00806799">
        <w:rPr>
          <w:rFonts w:ascii="Times New Roman" w:eastAsia="Cambria" w:hAnsi="Times New Roman" w:cs="Times New Roman"/>
          <w:spacing w:val="1"/>
          <w:w w:val="95"/>
          <w:lang w:val="ru-RU"/>
        </w:rPr>
        <w:t xml:space="preserve"> </w:t>
      </w:r>
      <w:r w:rsidRPr="00806799">
        <w:rPr>
          <w:rFonts w:ascii="Times New Roman" w:eastAsia="Cambria" w:hAnsi="Times New Roman" w:cs="Times New Roman"/>
          <w:w w:val="95"/>
          <w:lang w:val="ru-RU"/>
        </w:rPr>
        <w:t>или</w:t>
      </w:r>
      <w:r w:rsidRPr="00806799">
        <w:rPr>
          <w:rFonts w:ascii="Times New Roman" w:eastAsia="Cambria" w:hAnsi="Times New Roman" w:cs="Times New Roman"/>
          <w:spacing w:val="1"/>
          <w:w w:val="95"/>
          <w:lang w:val="ru-RU"/>
        </w:rPr>
        <w:t xml:space="preserve"> </w:t>
      </w:r>
      <w:r w:rsidRPr="00806799">
        <w:rPr>
          <w:rFonts w:ascii="Times New Roman" w:eastAsia="Cambria" w:hAnsi="Times New Roman" w:cs="Times New Roman"/>
          <w:w w:val="95"/>
          <w:lang w:val="ru-RU"/>
        </w:rPr>
        <w:t>их</w:t>
      </w:r>
      <w:r w:rsidRPr="00806799">
        <w:rPr>
          <w:rFonts w:ascii="Times New Roman" w:eastAsia="Cambria" w:hAnsi="Times New Roman" w:cs="Times New Roman"/>
          <w:spacing w:val="1"/>
          <w:w w:val="95"/>
          <w:lang w:val="ru-RU"/>
        </w:rPr>
        <w:t xml:space="preserve"> </w:t>
      </w:r>
      <w:r w:rsidRPr="00806799">
        <w:rPr>
          <w:rFonts w:ascii="Times New Roman" w:eastAsia="Cambria" w:hAnsi="Times New Roman" w:cs="Times New Roman"/>
          <w:w w:val="95"/>
          <w:lang w:val="ru-RU"/>
        </w:rPr>
        <w:t>интеграцию</w:t>
      </w:r>
      <w:r w:rsidRPr="00806799">
        <w:rPr>
          <w:rFonts w:ascii="Times New Roman" w:eastAsia="Cambria" w:hAnsi="Times New Roman" w:cs="Times New Roman"/>
          <w:spacing w:val="1"/>
          <w:w w:val="95"/>
          <w:lang w:val="ru-RU"/>
        </w:rPr>
        <w:t xml:space="preserve"> </w:t>
      </w:r>
      <w:r w:rsidRPr="00806799">
        <w:rPr>
          <w:rFonts w:ascii="Times New Roman" w:eastAsia="Cambria" w:hAnsi="Times New Roman" w:cs="Times New Roman"/>
          <w:w w:val="95"/>
          <w:lang w:val="ru-RU"/>
        </w:rPr>
        <w:t>с</w:t>
      </w:r>
      <w:r w:rsidRPr="00806799">
        <w:rPr>
          <w:rFonts w:ascii="Times New Roman" w:eastAsia="Cambria" w:hAnsi="Times New Roman" w:cs="Times New Roman"/>
          <w:spacing w:val="1"/>
          <w:w w:val="95"/>
          <w:lang w:val="ru-RU"/>
        </w:rPr>
        <w:t xml:space="preserve"> </w:t>
      </w:r>
      <w:r w:rsidRPr="00806799">
        <w:rPr>
          <w:rFonts w:ascii="Times New Roman" w:eastAsia="Cambria" w:hAnsi="Times New Roman" w:cs="Times New Roman"/>
          <w:w w:val="95"/>
          <w:lang w:val="ru-RU"/>
        </w:rPr>
        <w:t>использованием</w:t>
      </w:r>
      <w:r w:rsidRPr="00806799">
        <w:rPr>
          <w:rFonts w:ascii="Times New Roman" w:eastAsia="Cambria" w:hAnsi="Times New Roman" w:cs="Times New Roman"/>
          <w:spacing w:val="1"/>
          <w:w w:val="95"/>
          <w:lang w:val="ru-RU"/>
        </w:rPr>
        <w:t xml:space="preserve"> </w:t>
      </w:r>
      <w:r w:rsidRPr="00806799">
        <w:rPr>
          <w:rFonts w:ascii="Times New Roman" w:eastAsia="Cambria" w:hAnsi="Times New Roman" w:cs="Times New Roman"/>
          <w:w w:val="95"/>
          <w:lang w:val="ru-RU"/>
        </w:rPr>
        <w:t>разнообразных</w:t>
      </w:r>
      <w:r w:rsidRPr="00806799">
        <w:rPr>
          <w:rFonts w:ascii="Times New Roman" w:eastAsia="Cambria" w:hAnsi="Times New Roman" w:cs="Times New Roman"/>
          <w:spacing w:val="1"/>
          <w:w w:val="95"/>
          <w:lang w:val="ru-RU"/>
        </w:rPr>
        <w:t xml:space="preserve"> </w:t>
      </w:r>
      <w:r w:rsidRPr="00806799">
        <w:rPr>
          <w:rFonts w:ascii="Times New Roman" w:eastAsia="Cambria" w:hAnsi="Times New Roman" w:cs="Times New Roman"/>
          <w:w w:val="95"/>
          <w:lang w:val="ru-RU"/>
        </w:rPr>
        <w:t>педагогически</w:t>
      </w:r>
      <w:r w:rsidRPr="00806799">
        <w:rPr>
          <w:rFonts w:ascii="Times New Roman" w:eastAsia="Cambria" w:hAnsi="Times New Roman" w:cs="Times New Roman"/>
          <w:spacing w:val="1"/>
          <w:w w:val="95"/>
          <w:lang w:val="ru-RU"/>
        </w:rPr>
        <w:t xml:space="preserve"> </w:t>
      </w:r>
      <w:r w:rsidRPr="00806799">
        <w:rPr>
          <w:rFonts w:ascii="Times New Roman" w:eastAsia="Cambria" w:hAnsi="Times New Roman" w:cs="Times New Roman"/>
          <w:w w:val="95"/>
          <w:lang w:val="ru-RU"/>
        </w:rPr>
        <w:t>обоснованных</w:t>
      </w:r>
      <w:r w:rsidRPr="00806799">
        <w:rPr>
          <w:rFonts w:ascii="Times New Roman" w:eastAsia="Cambria" w:hAnsi="Times New Roman" w:cs="Times New Roman"/>
          <w:spacing w:val="1"/>
          <w:w w:val="95"/>
          <w:lang w:val="ru-RU"/>
        </w:rPr>
        <w:t xml:space="preserve"> </w:t>
      </w:r>
      <w:r w:rsidRPr="00806799">
        <w:rPr>
          <w:rFonts w:ascii="Times New Roman" w:eastAsia="Cambria" w:hAnsi="Times New Roman" w:cs="Times New Roman"/>
          <w:w w:val="95"/>
          <w:lang w:val="ru-RU"/>
        </w:rPr>
        <w:t>форм</w:t>
      </w:r>
      <w:r w:rsidRPr="00806799">
        <w:rPr>
          <w:rFonts w:ascii="Times New Roman" w:eastAsia="Cambria" w:hAnsi="Times New Roman" w:cs="Times New Roman"/>
          <w:spacing w:val="1"/>
          <w:w w:val="95"/>
          <w:lang w:val="ru-RU"/>
        </w:rPr>
        <w:t xml:space="preserve"> </w:t>
      </w:r>
      <w:r w:rsidRPr="00806799">
        <w:rPr>
          <w:rFonts w:ascii="Times New Roman" w:eastAsia="Cambria" w:hAnsi="Times New Roman" w:cs="Times New Roman"/>
          <w:w w:val="95"/>
          <w:lang w:val="ru-RU"/>
        </w:rPr>
        <w:t>и</w:t>
      </w:r>
      <w:r w:rsidRPr="00806799">
        <w:rPr>
          <w:rFonts w:ascii="Times New Roman" w:eastAsia="Cambria" w:hAnsi="Times New Roman" w:cs="Times New Roman"/>
          <w:spacing w:val="1"/>
          <w:w w:val="95"/>
          <w:lang w:val="ru-RU"/>
        </w:rPr>
        <w:t xml:space="preserve"> </w:t>
      </w:r>
      <w:r w:rsidRPr="00806799">
        <w:rPr>
          <w:rFonts w:ascii="Times New Roman" w:eastAsia="Cambria" w:hAnsi="Times New Roman" w:cs="Times New Roman"/>
          <w:w w:val="95"/>
          <w:lang w:val="ru-RU"/>
        </w:rPr>
        <w:t>методов</w:t>
      </w:r>
      <w:r w:rsidRPr="00806799">
        <w:rPr>
          <w:rFonts w:ascii="Times New Roman" w:eastAsia="Cambria" w:hAnsi="Times New Roman" w:cs="Times New Roman"/>
          <w:spacing w:val="1"/>
          <w:w w:val="95"/>
          <w:lang w:val="ru-RU"/>
        </w:rPr>
        <w:t xml:space="preserve"> </w:t>
      </w:r>
      <w:r w:rsidRPr="00806799">
        <w:rPr>
          <w:rFonts w:ascii="Times New Roman" w:eastAsia="Cambria" w:hAnsi="Times New Roman" w:cs="Times New Roman"/>
          <w:w w:val="95"/>
          <w:lang w:val="ru-RU"/>
        </w:rPr>
        <w:t>работы,</w:t>
      </w:r>
      <w:r w:rsidRPr="00806799">
        <w:rPr>
          <w:rFonts w:ascii="Times New Roman" w:eastAsia="Cambria" w:hAnsi="Times New Roman" w:cs="Times New Roman"/>
          <w:spacing w:val="1"/>
          <w:w w:val="95"/>
          <w:lang w:val="ru-RU"/>
        </w:rPr>
        <w:t xml:space="preserve"> </w:t>
      </w:r>
      <w:r w:rsidRPr="00806799">
        <w:rPr>
          <w:rFonts w:ascii="Times New Roman" w:eastAsia="Cambria" w:hAnsi="Times New Roman" w:cs="Times New Roman"/>
          <w:w w:val="95"/>
          <w:lang w:val="ru-RU"/>
        </w:rPr>
        <w:t>выбор</w:t>
      </w:r>
      <w:r w:rsidRPr="00806799">
        <w:rPr>
          <w:rFonts w:ascii="Times New Roman" w:eastAsia="Cambria" w:hAnsi="Times New Roman" w:cs="Times New Roman"/>
          <w:spacing w:val="1"/>
          <w:w w:val="95"/>
          <w:lang w:val="ru-RU"/>
        </w:rPr>
        <w:t xml:space="preserve"> </w:t>
      </w:r>
      <w:r w:rsidRPr="00806799">
        <w:rPr>
          <w:rFonts w:ascii="Times New Roman" w:eastAsia="Cambria" w:hAnsi="Times New Roman" w:cs="Times New Roman"/>
          <w:lang w:val="ru-RU"/>
        </w:rPr>
        <w:t>которых</w:t>
      </w:r>
      <w:r w:rsidRPr="00806799">
        <w:rPr>
          <w:rFonts w:ascii="Times New Roman" w:eastAsia="Cambria" w:hAnsi="Times New Roman" w:cs="Times New Roman"/>
          <w:spacing w:val="20"/>
          <w:lang w:val="ru-RU"/>
        </w:rPr>
        <w:t xml:space="preserve"> </w:t>
      </w:r>
      <w:r w:rsidRPr="00806799">
        <w:rPr>
          <w:rFonts w:ascii="Times New Roman" w:eastAsia="Cambria" w:hAnsi="Times New Roman" w:cs="Times New Roman"/>
          <w:lang w:val="ru-RU"/>
        </w:rPr>
        <w:t>осуществляется</w:t>
      </w:r>
      <w:r w:rsidRPr="00806799">
        <w:rPr>
          <w:rFonts w:ascii="Times New Roman" w:eastAsia="Cambria" w:hAnsi="Times New Roman" w:cs="Times New Roman"/>
          <w:spacing w:val="-11"/>
          <w:lang w:val="ru-RU"/>
        </w:rPr>
        <w:t xml:space="preserve"> </w:t>
      </w:r>
      <w:r w:rsidRPr="00806799">
        <w:rPr>
          <w:rFonts w:ascii="Times New Roman" w:eastAsia="Cambria" w:hAnsi="Times New Roman" w:cs="Times New Roman"/>
          <w:lang w:val="ru-RU"/>
        </w:rPr>
        <w:t>педагогом;</w:t>
      </w:r>
    </w:p>
    <w:p w14:paraId="45D2C6AF" w14:textId="77777777" w:rsidR="00B85C9F" w:rsidRPr="00806799" w:rsidRDefault="00B85C9F" w:rsidP="00B85C9F">
      <w:pPr>
        <w:tabs>
          <w:tab w:val="left" w:pos="1157"/>
        </w:tabs>
        <w:spacing w:before="8" w:line="278" w:lineRule="auto"/>
        <w:ind w:left="-186" w:right="134"/>
        <w:rPr>
          <w:rFonts w:ascii="Times New Roman" w:eastAsia="Cambria" w:hAnsi="Times New Roman" w:cs="Times New Roman"/>
          <w:sz w:val="24"/>
          <w:szCs w:val="24"/>
        </w:rPr>
      </w:pPr>
      <w:r w:rsidRPr="00806799">
        <w:rPr>
          <w:rFonts w:ascii="Times New Roman" w:eastAsia="Cambria" w:hAnsi="Times New Roman" w:cs="Times New Roman"/>
          <w:w w:val="95"/>
          <w:sz w:val="24"/>
          <w:szCs w:val="24"/>
        </w:rPr>
        <w:t>3)обеспечение</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преемственности</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содержания</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и</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форм</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организации</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образовательного процесса в ДОО, в том числе дошкольного и начального общего</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spacing w:val="-1"/>
          <w:w w:val="95"/>
          <w:sz w:val="24"/>
          <w:szCs w:val="24"/>
        </w:rPr>
        <w:t xml:space="preserve">уровней образования (oпopa на опыт детей, </w:t>
      </w:r>
      <w:r w:rsidRPr="00806799">
        <w:rPr>
          <w:rFonts w:ascii="Times New Roman" w:eastAsia="Cambria" w:hAnsi="Times New Roman" w:cs="Times New Roman"/>
          <w:w w:val="95"/>
          <w:sz w:val="24"/>
          <w:szCs w:val="24"/>
        </w:rPr>
        <w:t>накопленный на предыдущих этапах</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развития,</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изменение</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форм</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и методов</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образовательной работы,</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ориентация</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на</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0"/>
          <w:sz w:val="24"/>
          <w:szCs w:val="24"/>
        </w:rPr>
        <w:t>стратегический</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0"/>
          <w:sz w:val="24"/>
          <w:szCs w:val="24"/>
        </w:rPr>
        <w:t>приоритет</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0"/>
          <w:sz w:val="24"/>
          <w:szCs w:val="24"/>
        </w:rPr>
        <w:t>непрерывного</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0"/>
          <w:sz w:val="24"/>
          <w:szCs w:val="24"/>
        </w:rPr>
        <w:t>образования</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0"/>
          <w:sz w:val="24"/>
          <w:szCs w:val="24"/>
        </w:rPr>
        <w:t>—</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0"/>
          <w:sz w:val="24"/>
          <w:szCs w:val="24"/>
        </w:rPr>
        <w:t>формирование</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0"/>
          <w:sz w:val="24"/>
          <w:szCs w:val="24"/>
        </w:rPr>
        <w:t>умения</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5"/>
          <w:sz w:val="24"/>
          <w:szCs w:val="24"/>
        </w:rPr>
        <w:t>учиться)</w:t>
      </w:r>
      <w:r w:rsidRPr="00806799">
        <w:rPr>
          <w:rFonts w:ascii="Times New Roman" w:eastAsia="Cambria" w:hAnsi="Times New Roman" w:cs="Times New Roman"/>
          <w:w w:val="95"/>
          <w:position w:val="-2"/>
          <w:sz w:val="24"/>
          <w:szCs w:val="24"/>
        </w:rPr>
        <w:t>;</w:t>
      </w:r>
    </w:p>
    <w:p w14:paraId="421CF606" w14:textId="77777777" w:rsidR="00B85C9F" w:rsidRPr="00806799" w:rsidRDefault="00B85C9F" w:rsidP="000E090A">
      <w:pPr>
        <w:pStyle w:val="a8"/>
        <w:numPr>
          <w:ilvl w:val="0"/>
          <w:numId w:val="119"/>
        </w:numPr>
        <w:tabs>
          <w:tab w:val="left" w:pos="1155"/>
        </w:tabs>
        <w:spacing w:line="289" w:lineRule="exact"/>
        <w:rPr>
          <w:rFonts w:ascii="Times New Roman" w:eastAsia="Cambria" w:hAnsi="Times New Roman" w:cs="Times New Roman"/>
          <w:sz w:val="24"/>
          <w:szCs w:val="24"/>
          <w:lang w:val="ru-RU"/>
        </w:rPr>
      </w:pPr>
      <w:r w:rsidRPr="00806799">
        <w:rPr>
          <w:rFonts w:ascii="Times New Roman" w:eastAsia="Cambria" w:hAnsi="Times New Roman" w:cs="Times New Roman"/>
          <w:w w:val="95"/>
          <w:sz w:val="24"/>
          <w:szCs w:val="24"/>
          <w:lang w:val="ru-RU"/>
        </w:rPr>
        <w:t>учёт</w:t>
      </w:r>
      <w:r w:rsidRPr="00806799">
        <w:rPr>
          <w:rFonts w:ascii="Times New Roman" w:eastAsia="Cambria" w:hAnsi="Times New Roman" w:cs="Times New Roman"/>
          <w:spacing w:val="116"/>
          <w:sz w:val="24"/>
          <w:szCs w:val="24"/>
          <w:lang w:val="ru-RU"/>
        </w:rPr>
        <w:t xml:space="preserve"> </w:t>
      </w:r>
      <w:r w:rsidRPr="00806799">
        <w:rPr>
          <w:rFonts w:ascii="Times New Roman" w:eastAsia="Cambria" w:hAnsi="Times New Roman" w:cs="Times New Roman"/>
          <w:w w:val="95"/>
          <w:sz w:val="24"/>
          <w:szCs w:val="24"/>
          <w:lang w:val="ru-RU"/>
        </w:rPr>
        <w:t>специфики</w:t>
      </w:r>
      <w:r w:rsidRPr="00806799">
        <w:rPr>
          <w:rFonts w:ascii="Times New Roman" w:eastAsia="Cambria" w:hAnsi="Times New Roman" w:cs="Times New Roman"/>
          <w:spacing w:val="61"/>
          <w:sz w:val="24"/>
          <w:szCs w:val="24"/>
          <w:lang w:val="ru-RU"/>
        </w:rPr>
        <w:t xml:space="preserve">  </w:t>
      </w:r>
      <w:r w:rsidRPr="00806799">
        <w:rPr>
          <w:rFonts w:ascii="Times New Roman" w:eastAsia="Cambria" w:hAnsi="Times New Roman" w:cs="Times New Roman"/>
          <w:w w:val="95"/>
          <w:sz w:val="24"/>
          <w:szCs w:val="24"/>
          <w:lang w:val="ru-RU"/>
        </w:rPr>
        <w:t>возрастного</w:t>
      </w:r>
      <w:r w:rsidRPr="00806799">
        <w:rPr>
          <w:rFonts w:ascii="Times New Roman" w:eastAsia="Cambria" w:hAnsi="Times New Roman" w:cs="Times New Roman"/>
          <w:spacing w:val="62"/>
          <w:sz w:val="24"/>
          <w:szCs w:val="24"/>
          <w:lang w:val="ru-RU"/>
        </w:rPr>
        <w:t xml:space="preserve"> </w:t>
      </w:r>
      <w:r w:rsidRPr="00806799">
        <w:rPr>
          <w:rFonts w:ascii="Times New Roman" w:eastAsia="Cambria" w:hAnsi="Times New Roman" w:cs="Times New Roman"/>
          <w:spacing w:val="63"/>
          <w:sz w:val="24"/>
          <w:szCs w:val="24"/>
          <w:lang w:val="ru-RU"/>
        </w:rPr>
        <w:t xml:space="preserve"> </w:t>
      </w:r>
      <w:r w:rsidRPr="00806799">
        <w:rPr>
          <w:rFonts w:ascii="Times New Roman" w:eastAsia="Cambria" w:hAnsi="Times New Roman" w:cs="Times New Roman"/>
          <w:w w:val="95"/>
          <w:sz w:val="24"/>
          <w:szCs w:val="24"/>
          <w:lang w:val="ru-RU"/>
        </w:rPr>
        <w:t>и</w:t>
      </w:r>
      <w:r w:rsidRPr="00806799">
        <w:rPr>
          <w:rFonts w:ascii="Times New Roman" w:eastAsia="Cambria" w:hAnsi="Times New Roman" w:cs="Times New Roman"/>
          <w:spacing w:val="157"/>
          <w:sz w:val="24"/>
          <w:szCs w:val="24"/>
          <w:lang w:val="ru-RU"/>
        </w:rPr>
        <w:t xml:space="preserve"> </w:t>
      </w:r>
      <w:r w:rsidRPr="00806799">
        <w:rPr>
          <w:rFonts w:ascii="Times New Roman" w:eastAsia="Cambria" w:hAnsi="Times New Roman" w:cs="Times New Roman"/>
          <w:w w:val="95"/>
          <w:sz w:val="24"/>
          <w:szCs w:val="24"/>
          <w:lang w:val="ru-RU"/>
        </w:rPr>
        <w:t>индивидуального</w:t>
      </w:r>
      <w:r w:rsidRPr="00806799">
        <w:rPr>
          <w:rFonts w:ascii="Times New Roman" w:eastAsia="Cambria" w:hAnsi="Times New Roman" w:cs="Times New Roman"/>
          <w:spacing w:val="150"/>
          <w:sz w:val="24"/>
          <w:szCs w:val="24"/>
          <w:lang w:val="ru-RU"/>
        </w:rPr>
        <w:t xml:space="preserve"> </w:t>
      </w:r>
      <w:r w:rsidRPr="00806799">
        <w:rPr>
          <w:rFonts w:ascii="Times New Roman" w:eastAsia="Cambria" w:hAnsi="Times New Roman" w:cs="Times New Roman"/>
          <w:w w:val="95"/>
          <w:sz w:val="24"/>
          <w:szCs w:val="24"/>
          <w:lang w:val="ru-RU"/>
        </w:rPr>
        <w:t>психофизического</w:t>
      </w:r>
    </w:p>
    <w:p w14:paraId="6C1724D6" w14:textId="77777777" w:rsidR="00B85C9F" w:rsidRPr="00806799" w:rsidRDefault="00B85C9F" w:rsidP="00B85C9F">
      <w:pPr>
        <w:spacing w:before="51" w:line="278" w:lineRule="auto"/>
        <w:ind w:left="134" w:right="128" w:firstLine="4"/>
        <w:jc w:val="both"/>
        <w:rPr>
          <w:rFonts w:ascii="Times New Roman" w:eastAsia="Cambria" w:hAnsi="Times New Roman" w:cs="Times New Roman"/>
          <w:sz w:val="24"/>
          <w:szCs w:val="24"/>
        </w:rPr>
      </w:pPr>
      <w:r w:rsidRPr="00806799">
        <w:rPr>
          <w:rFonts w:ascii="Times New Roman" w:eastAsia="Cambria" w:hAnsi="Times New Roman" w:cs="Times New Roman"/>
          <w:w w:val="95"/>
          <w:sz w:val="24"/>
          <w:szCs w:val="24"/>
        </w:rPr>
        <w:t>развития</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обучающихся</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(использование</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форм</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и</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методов,</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соответствующих</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0"/>
          <w:sz w:val="24"/>
          <w:szCs w:val="24"/>
        </w:rPr>
        <w:t>возрастным</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0"/>
          <w:sz w:val="24"/>
          <w:szCs w:val="24"/>
        </w:rPr>
        <w:t>особенностям</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0"/>
          <w:sz w:val="24"/>
          <w:szCs w:val="24"/>
        </w:rPr>
        <w:t>детей;</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0"/>
          <w:sz w:val="24"/>
          <w:szCs w:val="24"/>
        </w:rPr>
        <w:t>видов</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0"/>
          <w:sz w:val="24"/>
          <w:szCs w:val="24"/>
        </w:rPr>
        <w:t>деятельности,</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0"/>
          <w:sz w:val="24"/>
          <w:szCs w:val="24"/>
        </w:rPr>
        <w:t>специфических</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0"/>
          <w:sz w:val="24"/>
          <w:szCs w:val="24"/>
        </w:rPr>
        <w:t>для</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0"/>
          <w:sz w:val="24"/>
          <w:szCs w:val="24"/>
        </w:rPr>
        <w:t>каждого</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sz w:val="24"/>
          <w:szCs w:val="24"/>
        </w:rPr>
        <w:t>возрастного</w:t>
      </w:r>
      <w:r w:rsidRPr="00806799">
        <w:rPr>
          <w:rFonts w:ascii="Times New Roman" w:eastAsia="Cambria" w:hAnsi="Times New Roman" w:cs="Times New Roman"/>
          <w:spacing w:val="14"/>
          <w:sz w:val="24"/>
          <w:szCs w:val="24"/>
        </w:rPr>
        <w:t xml:space="preserve"> </w:t>
      </w:r>
      <w:r w:rsidRPr="00806799">
        <w:rPr>
          <w:rFonts w:ascii="Times New Roman" w:eastAsia="Cambria" w:hAnsi="Times New Roman" w:cs="Times New Roman"/>
          <w:sz w:val="24"/>
          <w:szCs w:val="24"/>
        </w:rPr>
        <w:t>периода,</w:t>
      </w:r>
      <w:r w:rsidRPr="00806799">
        <w:rPr>
          <w:rFonts w:ascii="Times New Roman" w:eastAsia="Cambria" w:hAnsi="Times New Roman" w:cs="Times New Roman"/>
          <w:spacing w:val="18"/>
          <w:sz w:val="24"/>
          <w:szCs w:val="24"/>
        </w:rPr>
        <w:t xml:space="preserve"> </w:t>
      </w:r>
      <w:r w:rsidRPr="00806799">
        <w:rPr>
          <w:rFonts w:ascii="Times New Roman" w:eastAsia="Cambria" w:hAnsi="Times New Roman" w:cs="Times New Roman"/>
          <w:sz w:val="24"/>
          <w:szCs w:val="24"/>
        </w:rPr>
        <w:t>социальной</w:t>
      </w:r>
      <w:r w:rsidRPr="00806799">
        <w:rPr>
          <w:rFonts w:ascii="Times New Roman" w:eastAsia="Cambria" w:hAnsi="Times New Roman" w:cs="Times New Roman"/>
          <w:spacing w:val="8"/>
          <w:sz w:val="24"/>
          <w:szCs w:val="24"/>
        </w:rPr>
        <w:t xml:space="preserve"> </w:t>
      </w:r>
      <w:r w:rsidRPr="00806799">
        <w:rPr>
          <w:rFonts w:ascii="Times New Roman" w:eastAsia="Cambria" w:hAnsi="Times New Roman" w:cs="Times New Roman"/>
          <w:sz w:val="24"/>
          <w:szCs w:val="24"/>
        </w:rPr>
        <w:t>ситуации</w:t>
      </w:r>
      <w:r w:rsidRPr="00806799">
        <w:rPr>
          <w:rFonts w:ascii="Times New Roman" w:eastAsia="Cambria" w:hAnsi="Times New Roman" w:cs="Times New Roman"/>
          <w:spacing w:val="-3"/>
          <w:sz w:val="24"/>
          <w:szCs w:val="24"/>
        </w:rPr>
        <w:t xml:space="preserve"> </w:t>
      </w:r>
      <w:r w:rsidRPr="00806799">
        <w:rPr>
          <w:rFonts w:ascii="Times New Roman" w:eastAsia="Cambria" w:hAnsi="Times New Roman" w:cs="Times New Roman"/>
          <w:sz w:val="24"/>
          <w:szCs w:val="24"/>
        </w:rPr>
        <w:t>развития);</w:t>
      </w:r>
    </w:p>
    <w:p w14:paraId="4EED0BB8" w14:textId="19F56F88" w:rsidR="00B85C9F" w:rsidRPr="00806799" w:rsidRDefault="00B85C9F" w:rsidP="000E090A">
      <w:pPr>
        <w:widowControl w:val="0"/>
        <w:numPr>
          <w:ilvl w:val="0"/>
          <w:numId w:val="119"/>
        </w:numPr>
        <w:tabs>
          <w:tab w:val="left" w:pos="1143"/>
        </w:tabs>
        <w:autoSpaceDE w:val="0"/>
        <w:autoSpaceDN w:val="0"/>
        <w:spacing w:after="0" w:line="278" w:lineRule="auto"/>
        <w:ind w:left="129" w:right="151" w:firstLine="709"/>
        <w:jc w:val="both"/>
        <w:rPr>
          <w:rFonts w:ascii="Times New Roman" w:eastAsia="Cambria" w:hAnsi="Times New Roman" w:cs="Times New Roman"/>
          <w:sz w:val="24"/>
          <w:szCs w:val="24"/>
        </w:rPr>
      </w:pPr>
      <w:r w:rsidRPr="00806799">
        <w:rPr>
          <w:rFonts w:ascii="Times New Roman" w:eastAsia="Cambria" w:hAnsi="Times New Roman" w:cs="Times New Roman"/>
          <w:w w:val="95"/>
          <w:sz w:val="24"/>
          <w:szCs w:val="24"/>
        </w:rPr>
        <w:t>создание</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развивающей</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и</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эмоционально</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комфортной</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для</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ребёнка</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0"/>
          <w:sz w:val="24"/>
          <w:szCs w:val="24"/>
        </w:rPr>
        <w:t>образовательной</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0"/>
          <w:sz w:val="24"/>
          <w:szCs w:val="24"/>
        </w:rPr>
        <w:t>среды,</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0"/>
          <w:sz w:val="24"/>
          <w:szCs w:val="24"/>
        </w:rPr>
        <w:t>способствующей</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0"/>
          <w:sz w:val="24"/>
          <w:szCs w:val="24"/>
        </w:rPr>
        <w:t>эмоционально-ценностному,</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0"/>
          <w:sz w:val="24"/>
          <w:szCs w:val="24"/>
        </w:rPr>
        <w:t>социально-</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0"/>
          <w:sz w:val="24"/>
          <w:szCs w:val="24"/>
        </w:rPr>
        <w:t>личностному,</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0"/>
          <w:sz w:val="24"/>
          <w:szCs w:val="24"/>
        </w:rPr>
        <w:t>познавательному, эстетическому</w:t>
      </w:r>
      <w:r w:rsidRPr="00806799">
        <w:rPr>
          <w:rFonts w:ascii="Times New Roman" w:eastAsia="Cambria" w:hAnsi="Times New Roman" w:cs="Times New Roman"/>
          <w:spacing w:val="1"/>
          <w:w w:val="90"/>
          <w:sz w:val="24"/>
          <w:szCs w:val="24"/>
        </w:rPr>
        <w:t xml:space="preserve"> </w:t>
      </w:r>
      <w:r w:rsidR="00A54EAF">
        <w:rPr>
          <w:rFonts w:ascii="Times New Roman" w:eastAsia="Cambria" w:hAnsi="Times New Roman" w:cs="Times New Roman"/>
          <w:w w:val="90"/>
          <w:sz w:val="24"/>
          <w:szCs w:val="24"/>
        </w:rPr>
        <w:t>развитию ребён</w:t>
      </w:r>
      <w:r w:rsidRPr="00806799">
        <w:rPr>
          <w:rFonts w:ascii="Times New Roman" w:eastAsia="Cambria" w:hAnsi="Times New Roman" w:cs="Times New Roman"/>
          <w:w w:val="90"/>
          <w:sz w:val="24"/>
          <w:szCs w:val="24"/>
        </w:rPr>
        <w:t>ка и сохранению</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0"/>
          <w:sz w:val="24"/>
          <w:szCs w:val="24"/>
        </w:rPr>
        <w:t>его</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5"/>
          <w:sz w:val="24"/>
          <w:szCs w:val="24"/>
        </w:rPr>
        <w:t>индивидуальности,</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в</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которой</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ребёнок</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реализует</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право</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на</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свободу</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выбора</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sz w:val="24"/>
          <w:szCs w:val="24"/>
        </w:rPr>
        <w:t>деятельности,</w:t>
      </w:r>
      <w:r w:rsidRPr="00806799">
        <w:rPr>
          <w:rFonts w:ascii="Times New Roman" w:eastAsia="Cambria" w:hAnsi="Times New Roman" w:cs="Times New Roman"/>
          <w:spacing w:val="28"/>
          <w:sz w:val="24"/>
          <w:szCs w:val="24"/>
        </w:rPr>
        <w:t xml:space="preserve"> </w:t>
      </w:r>
      <w:r w:rsidRPr="00806799">
        <w:rPr>
          <w:rFonts w:ascii="Times New Roman" w:eastAsia="Cambria" w:hAnsi="Times New Roman" w:cs="Times New Roman"/>
          <w:sz w:val="24"/>
          <w:szCs w:val="24"/>
        </w:rPr>
        <w:t>партнера,</w:t>
      </w:r>
      <w:r w:rsidRPr="00806799">
        <w:rPr>
          <w:rFonts w:ascii="Times New Roman" w:eastAsia="Cambria" w:hAnsi="Times New Roman" w:cs="Times New Roman"/>
          <w:spacing w:val="20"/>
          <w:sz w:val="24"/>
          <w:szCs w:val="24"/>
        </w:rPr>
        <w:t xml:space="preserve"> </w:t>
      </w:r>
      <w:r w:rsidRPr="00806799">
        <w:rPr>
          <w:rFonts w:ascii="Times New Roman" w:eastAsia="Cambria" w:hAnsi="Times New Roman" w:cs="Times New Roman"/>
          <w:sz w:val="24"/>
          <w:szCs w:val="24"/>
        </w:rPr>
        <w:t>средств</w:t>
      </w:r>
      <w:r w:rsidRPr="00806799">
        <w:rPr>
          <w:rFonts w:ascii="Times New Roman" w:eastAsia="Cambria" w:hAnsi="Times New Roman" w:cs="Times New Roman"/>
          <w:spacing w:val="-4"/>
          <w:sz w:val="24"/>
          <w:szCs w:val="24"/>
        </w:rPr>
        <w:t xml:space="preserve"> </w:t>
      </w:r>
      <w:r w:rsidRPr="00806799">
        <w:rPr>
          <w:rFonts w:ascii="Times New Roman" w:eastAsia="Cambria" w:hAnsi="Times New Roman" w:cs="Times New Roman"/>
          <w:sz w:val="24"/>
          <w:szCs w:val="24"/>
        </w:rPr>
        <w:t>и</w:t>
      </w:r>
      <w:r w:rsidRPr="00806799">
        <w:rPr>
          <w:rFonts w:ascii="Times New Roman" w:eastAsia="Cambria" w:hAnsi="Times New Roman" w:cs="Times New Roman"/>
          <w:spacing w:val="-13"/>
          <w:sz w:val="24"/>
          <w:szCs w:val="24"/>
        </w:rPr>
        <w:t xml:space="preserve"> </w:t>
      </w:r>
      <w:r w:rsidRPr="00806799">
        <w:rPr>
          <w:rFonts w:ascii="Times New Roman" w:eastAsia="Cambria" w:hAnsi="Times New Roman" w:cs="Times New Roman"/>
          <w:sz w:val="24"/>
          <w:szCs w:val="24"/>
        </w:rPr>
        <w:t>прочее;</w:t>
      </w:r>
    </w:p>
    <w:p w14:paraId="76E773EC" w14:textId="77777777" w:rsidR="00B85C9F" w:rsidRPr="00806799" w:rsidRDefault="00B85C9F" w:rsidP="000E090A">
      <w:pPr>
        <w:widowControl w:val="0"/>
        <w:numPr>
          <w:ilvl w:val="0"/>
          <w:numId w:val="119"/>
        </w:numPr>
        <w:tabs>
          <w:tab w:val="left" w:pos="1133"/>
        </w:tabs>
        <w:autoSpaceDE w:val="0"/>
        <w:autoSpaceDN w:val="0"/>
        <w:spacing w:after="0" w:line="276" w:lineRule="auto"/>
        <w:ind w:left="119" w:right="154" w:firstLine="711"/>
        <w:jc w:val="both"/>
        <w:rPr>
          <w:rFonts w:ascii="Times New Roman" w:eastAsia="Cambria" w:hAnsi="Times New Roman" w:cs="Times New Roman"/>
          <w:sz w:val="24"/>
          <w:szCs w:val="24"/>
        </w:rPr>
      </w:pPr>
      <w:r w:rsidRPr="00806799">
        <w:rPr>
          <w:rFonts w:ascii="Times New Roman" w:eastAsia="Cambria" w:hAnsi="Times New Roman" w:cs="Times New Roman"/>
          <w:w w:val="95"/>
          <w:sz w:val="24"/>
          <w:szCs w:val="24"/>
        </w:rPr>
        <w:t>построение</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образовательной</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деятельности</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на</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основе</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взаимодействия</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0"/>
          <w:sz w:val="24"/>
          <w:szCs w:val="24"/>
        </w:rPr>
        <w:t>взрослых</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0"/>
          <w:sz w:val="24"/>
          <w:szCs w:val="24"/>
        </w:rPr>
        <w:t>с</w:t>
      </w:r>
      <w:r w:rsidRPr="00806799">
        <w:rPr>
          <w:rFonts w:ascii="Times New Roman" w:eastAsia="Cambria" w:hAnsi="Times New Roman" w:cs="Times New Roman"/>
          <w:spacing w:val="49"/>
          <w:sz w:val="24"/>
          <w:szCs w:val="24"/>
        </w:rPr>
        <w:t xml:space="preserve"> </w:t>
      </w:r>
      <w:r w:rsidRPr="00806799">
        <w:rPr>
          <w:rFonts w:ascii="Times New Roman" w:eastAsia="Cambria" w:hAnsi="Times New Roman" w:cs="Times New Roman"/>
          <w:w w:val="90"/>
          <w:sz w:val="24"/>
          <w:szCs w:val="24"/>
        </w:rPr>
        <w:t>детьми,</w:t>
      </w:r>
      <w:r w:rsidRPr="00806799">
        <w:rPr>
          <w:rFonts w:ascii="Times New Roman" w:eastAsia="Cambria" w:hAnsi="Times New Roman" w:cs="Times New Roman"/>
          <w:spacing w:val="49"/>
          <w:sz w:val="24"/>
          <w:szCs w:val="24"/>
        </w:rPr>
        <w:t xml:space="preserve"> </w:t>
      </w:r>
      <w:r w:rsidRPr="00806799">
        <w:rPr>
          <w:rFonts w:ascii="Times New Roman" w:eastAsia="Cambria" w:hAnsi="Times New Roman" w:cs="Times New Roman"/>
          <w:w w:val="90"/>
          <w:sz w:val="24"/>
          <w:szCs w:val="24"/>
        </w:rPr>
        <w:t>ориентированного</w:t>
      </w:r>
      <w:r w:rsidRPr="00806799">
        <w:rPr>
          <w:rFonts w:ascii="Times New Roman" w:eastAsia="Cambria" w:hAnsi="Times New Roman" w:cs="Times New Roman"/>
          <w:spacing w:val="49"/>
          <w:sz w:val="24"/>
          <w:szCs w:val="24"/>
        </w:rPr>
        <w:t xml:space="preserve"> </w:t>
      </w:r>
      <w:r w:rsidRPr="00806799">
        <w:rPr>
          <w:rFonts w:ascii="Times New Roman" w:eastAsia="Cambria" w:hAnsi="Times New Roman" w:cs="Times New Roman"/>
          <w:w w:val="90"/>
          <w:sz w:val="24"/>
          <w:szCs w:val="24"/>
        </w:rPr>
        <w:t>на интересы</w:t>
      </w:r>
      <w:r w:rsidRPr="00806799">
        <w:rPr>
          <w:rFonts w:ascii="Times New Roman" w:eastAsia="Cambria" w:hAnsi="Times New Roman" w:cs="Times New Roman"/>
          <w:spacing w:val="50"/>
          <w:sz w:val="24"/>
          <w:szCs w:val="24"/>
        </w:rPr>
        <w:t xml:space="preserve"> </w:t>
      </w:r>
      <w:r w:rsidRPr="00806799">
        <w:rPr>
          <w:rFonts w:ascii="Times New Roman" w:eastAsia="Cambria" w:hAnsi="Times New Roman" w:cs="Times New Roman"/>
          <w:w w:val="90"/>
          <w:sz w:val="24"/>
          <w:szCs w:val="24"/>
        </w:rPr>
        <w:t>и возможности</w:t>
      </w:r>
      <w:r w:rsidRPr="00806799">
        <w:rPr>
          <w:rFonts w:ascii="Times New Roman" w:eastAsia="Cambria" w:hAnsi="Times New Roman" w:cs="Times New Roman"/>
          <w:spacing w:val="49"/>
          <w:sz w:val="24"/>
          <w:szCs w:val="24"/>
        </w:rPr>
        <w:t xml:space="preserve"> </w:t>
      </w:r>
      <w:r w:rsidRPr="00806799">
        <w:rPr>
          <w:rFonts w:ascii="Times New Roman" w:eastAsia="Cambria" w:hAnsi="Times New Roman" w:cs="Times New Roman"/>
          <w:w w:val="90"/>
          <w:sz w:val="24"/>
          <w:szCs w:val="24"/>
        </w:rPr>
        <w:t>каждого</w:t>
      </w:r>
      <w:r w:rsidRPr="00806799">
        <w:rPr>
          <w:rFonts w:ascii="Times New Roman" w:eastAsia="Cambria" w:hAnsi="Times New Roman" w:cs="Times New Roman"/>
          <w:spacing w:val="49"/>
          <w:sz w:val="24"/>
          <w:szCs w:val="24"/>
        </w:rPr>
        <w:t xml:space="preserve"> </w:t>
      </w:r>
      <w:r w:rsidRPr="00806799">
        <w:rPr>
          <w:rFonts w:ascii="Times New Roman" w:eastAsia="Cambria" w:hAnsi="Times New Roman" w:cs="Times New Roman"/>
          <w:w w:val="90"/>
          <w:sz w:val="24"/>
          <w:szCs w:val="24"/>
        </w:rPr>
        <w:t>ребёнка</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sz w:val="24"/>
          <w:szCs w:val="24"/>
        </w:rPr>
        <w:t>и</w:t>
      </w:r>
      <w:r w:rsidRPr="00806799">
        <w:rPr>
          <w:rFonts w:ascii="Times New Roman" w:eastAsia="Cambria" w:hAnsi="Times New Roman" w:cs="Times New Roman"/>
          <w:spacing w:val="-10"/>
          <w:sz w:val="24"/>
          <w:szCs w:val="24"/>
        </w:rPr>
        <w:t xml:space="preserve"> </w:t>
      </w:r>
      <w:r w:rsidRPr="00806799">
        <w:rPr>
          <w:rFonts w:ascii="Times New Roman" w:eastAsia="Cambria" w:hAnsi="Times New Roman" w:cs="Times New Roman"/>
          <w:sz w:val="24"/>
          <w:szCs w:val="24"/>
        </w:rPr>
        <w:t>учитывающего</w:t>
      </w:r>
      <w:r w:rsidRPr="00806799">
        <w:rPr>
          <w:rFonts w:ascii="Times New Roman" w:eastAsia="Cambria" w:hAnsi="Times New Roman" w:cs="Times New Roman"/>
          <w:spacing w:val="22"/>
          <w:sz w:val="24"/>
          <w:szCs w:val="24"/>
        </w:rPr>
        <w:t xml:space="preserve"> </w:t>
      </w:r>
      <w:r w:rsidRPr="00806799">
        <w:rPr>
          <w:rFonts w:ascii="Times New Roman" w:eastAsia="Cambria" w:hAnsi="Times New Roman" w:cs="Times New Roman"/>
          <w:sz w:val="24"/>
          <w:szCs w:val="24"/>
        </w:rPr>
        <w:t>социальную</w:t>
      </w:r>
      <w:r w:rsidRPr="00806799">
        <w:rPr>
          <w:rFonts w:ascii="Times New Roman" w:eastAsia="Cambria" w:hAnsi="Times New Roman" w:cs="Times New Roman"/>
          <w:spacing w:val="10"/>
          <w:sz w:val="24"/>
          <w:szCs w:val="24"/>
        </w:rPr>
        <w:t xml:space="preserve"> </w:t>
      </w:r>
      <w:r w:rsidRPr="00806799">
        <w:rPr>
          <w:rFonts w:ascii="Times New Roman" w:eastAsia="Cambria" w:hAnsi="Times New Roman" w:cs="Times New Roman"/>
          <w:sz w:val="24"/>
          <w:szCs w:val="24"/>
        </w:rPr>
        <w:t>ситуацию</w:t>
      </w:r>
      <w:r w:rsidRPr="00806799">
        <w:rPr>
          <w:rFonts w:ascii="Times New Roman" w:eastAsia="Cambria" w:hAnsi="Times New Roman" w:cs="Times New Roman"/>
          <w:spacing w:val="1"/>
          <w:sz w:val="24"/>
          <w:szCs w:val="24"/>
        </w:rPr>
        <w:t xml:space="preserve"> </w:t>
      </w:r>
      <w:r w:rsidRPr="00806799">
        <w:rPr>
          <w:rFonts w:ascii="Times New Roman" w:eastAsia="Cambria" w:hAnsi="Times New Roman" w:cs="Times New Roman"/>
          <w:sz w:val="24"/>
          <w:szCs w:val="24"/>
        </w:rPr>
        <w:t>его</w:t>
      </w:r>
      <w:r w:rsidRPr="00806799">
        <w:rPr>
          <w:rFonts w:ascii="Times New Roman" w:eastAsia="Cambria" w:hAnsi="Times New Roman" w:cs="Times New Roman"/>
          <w:spacing w:val="-11"/>
          <w:sz w:val="24"/>
          <w:szCs w:val="24"/>
        </w:rPr>
        <w:t xml:space="preserve"> </w:t>
      </w:r>
      <w:r w:rsidRPr="00806799">
        <w:rPr>
          <w:rFonts w:ascii="Times New Roman" w:eastAsia="Cambria" w:hAnsi="Times New Roman" w:cs="Times New Roman"/>
          <w:sz w:val="24"/>
          <w:szCs w:val="24"/>
        </w:rPr>
        <w:t>развития;</w:t>
      </w:r>
    </w:p>
    <w:p w14:paraId="28571C06" w14:textId="77777777" w:rsidR="00B85C9F" w:rsidRPr="00806799" w:rsidRDefault="00B85C9F" w:rsidP="000E090A">
      <w:pPr>
        <w:widowControl w:val="0"/>
        <w:numPr>
          <w:ilvl w:val="0"/>
          <w:numId w:val="119"/>
        </w:numPr>
        <w:tabs>
          <w:tab w:val="left" w:pos="1133"/>
        </w:tabs>
        <w:autoSpaceDE w:val="0"/>
        <w:autoSpaceDN w:val="0"/>
        <w:spacing w:after="0" w:line="278" w:lineRule="auto"/>
        <w:ind w:left="119" w:right="176" w:firstLine="704"/>
        <w:jc w:val="both"/>
        <w:rPr>
          <w:rFonts w:ascii="Times New Roman" w:eastAsia="Cambria" w:hAnsi="Times New Roman" w:cs="Times New Roman"/>
          <w:sz w:val="24"/>
          <w:szCs w:val="24"/>
        </w:rPr>
      </w:pPr>
      <w:r w:rsidRPr="00806799">
        <w:rPr>
          <w:rFonts w:ascii="Times New Roman" w:eastAsia="Cambria" w:hAnsi="Times New Roman" w:cs="Times New Roman"/>
          <w:w w:val="95"/>
          <w:sz w:val="24"/>
          <w:szCs w:val="24"/>
        </w:rPr>
        <w:t>индивидуализация</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образования</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(в</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том</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числе</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поддержка</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ребёнка,</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построение</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его образовательной траектории)</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и оптимизация</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работы</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с группой</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0"/>
          <w:sz w:val="24"/>
          <w:szCs w:val="24"/>
        </w:rPr>
        <w:t>детей,</w:t>
      </w:r>
      <w:r w:rsidRPr="00806799">
        <w:rPr>
          <w:rFonts w:ascii="Times New Roman" w:eastAsia="Cambria" w:hAnsi="Times New Roman" w:cs="Times New Roman"/>
          <w:spacing w:val="19"/>
          <w:w w:val="90"/>
          <w:sz w:val="24"/>
          <w:szCs w:val="24"/>
        </w:rPr>
        <w:t xml:space="preserve"> </w:t>
      </w:r>
      <w:r w:rsidRPr="00806799">
        <w:rPr>
          <w:rFonts w:ascii="Times New Roman" w:eastAsia="Cambria" w:hAnsi="Times New Roman" w:cs="Times New Roman"/>
          <w:w w:val="90"/>
          <w:sz w:val="24"/>
          <w:szCs w:val="24"/>
        </w:rPr>
        <w:t>основанные</w:t>
      </w:r>
      <w:r w:rsidRPr="00806799">
        <w:rPr>
          <w:rFonts w:ascii="Times New Roman" w:eastAsia="Cambria" w:hAnsi="Times New Roman" w:cs="Times New Roman"/>
          <w:spacing w:val="43"/>
          <w:w w:val="90"/>
          <w:sz w:val="24"/>
          <w:szCs w:val="24"/>
        </w:rPr>
        <w:t xml:space="preserve"> </w:t>
      </w:r>
      <w:r w:rsidRPr="00806799">
        <w:rPr>
          <w:rFonts w:ascii="Times New Roman" w:eastAsia="Cambria" w:hAnsi="Times New Roman" w:cs="Times New Roman"/>
          <w:w w:val="90"/>
          <w:sz w:val="24"/>
          <w:szCs w:val="24"/>
        </w:rPr>
        <w:t>на</w:t>
      </w:r>
      <w:r w:rsidRPr="00806799">
        <w:rPr>
          <w:rFonts w:ascii="Times New Roman" w:eastAsia="Cambria" w:hAnsi="Times New Roman" w:cs="Times New Roman"/>
          <w:spacing w:val="3"/>
          <w:w w:val="90"/>
          <w:sz w:val="24"/>
          <w:szCs w:val="24"/>
        </w:rPr>
        <w:t xml:space="preserve"> </w:t>
      </w:r>
      <w:r w:rsidRPr="00806799">
        <w:rPr>
          <w:rFonts w:ascii="Times New Roman" w:eastAsia="Cambria" w:hAnsi="Times New Roman" w:cs="Times New Roman"/>
          <w:w w:val="90"/>
          <w:sz w:val="24"/>
          <w:szCs w:val="24"/>
        </w:rPr>
        <w:t>результатах</w:t>
      </w:r>
      <w:r w:rsidRPr="00806799">
        <w:rPr>
          <w:rFonts w:ascii="Times New Roman" w:eastAsia="Cambria" w:hAnsi="Times New Roman" w:cs="Times New Roman"/>
          <w:spacing w:val="40"/>
          <w:w w:val="90"/>
          <w:sz w:val="24"/>
          <w:szCs w:val="24"/>
        </w:rPr>
        <w:t xml:space="preserve"> </w:t>
      </w:r>
      <w:r w:rsidRPr="00806799">
        <w:rPr>
          <w:rFonts w:ascii="Times New Roman" w:eastAsia="Cambria" w:hAnsi="Times New Roman" w:cs="Times New Roman"/>
          <w:w w:val="90"/>
          <w:sz w:val="24"/>
          <w:szCs w:val="24"/>
        </w:rPr>
        <w:t>педагогической</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0"/>
          <w:sz w:val="24"/>
          <w:szCs w:val="24"/>
        </w:rPr>
        <w:t>диагностики</w:t>
      </w:r>
      <w:r w:rsidRPr="00806799">
        <w:rPr>
          <w:rFonts w:ascii="Times New Roman" w:eastAsia="Cambria" w:hAnsi="Times New Roman" w:cs="Times New Roman"/>
          <w:spacing w:val="22"/>
          <w:w w:val="90"/>
          <w:sz w:val="24"/>
          <w:szCs w:val="24"/>
        </w:rPr>
        <w:t xml:space="preserve"> </w:t>
      </w:r>
      <w:r w:rsidRPr="00806799">
        <w:rPr>
          <w:rFonts w:ascii="Times New Roman" w:eastAsia="Cambria" w:hAnsi="Times New Roman" w:cs="Times New Roman"/>
          <w:w w:val="90"/>
          <w:sz w:val="24"/>
          <w:szCs w:val="24"/>
        </w:rPr>
        <w:t>(мониторинга);</w:t>
      </w:r>
    </w:p>
    <w:p w14:paraId="30DACC40" w14:textId="77777777" w:rsidR="00B85C9F" w:rsidRPr="00806799" w:rsidRDefault="00B85C9F" w:rsidP="000E090A">
      <w:pPr>
        <w:widowControl w:val="0"/>
        <w:numPr>
          <w:ilvl w:val="0"/>
          <w:numId w:val="119"/>
        </w:numPr>
        <w:tabs>
          <w:tab w:val="left" w:pos="1133"/>
        </w:tabs>
        <w:autoSpaceDE w:val="0"/>
        <w:autoSpaceDN w:val="0"/>
        <w:spacing w:after="0" w:line="278" w:lineRule="auto"/>
        <w:ind w:left="115" w:right="154" w:firstLine="719"/>
        <w:jc w:val="both"/>
        <w:rPr>
          <w:rFonts w:ascii="Times New Roman" w:eastAsia="Cambria" w:hAnsi="Times New Roman" w:cs="Times New Roman"/>
          <w:sz w:val="24"/>
          <w:szCs w:val="24"/>
        </w:rPr>
      </w:pPr>
      <w:r w:rsidRPr="00806799">
        <w:rPr>
          <w:rFonts w:ascii="Times New Roman" w:eastAsia="Cambria" w:hAnsi="Times New Roman" w:cs="Times New Roman"/>
          <w:w w:val="95"/>
          <w:sz w:val="24"/>
          <w:szCs w:val="24"/>
        </w:rPr>
        <w:t>оказание ранней коррекционной</w:t>
      </w:r>
      <w:r w:rsidRPr="00806799">
        <w:rPr>
          <w:rFonts w:ascii="Times New Roman" w:eastAsia="Cambria" w:hAnsi="Times New Roman" w:cs="Times New Roman"/>
          <w:spacing w:val="55"/>
          <w:sz w:val="24"/>
          <w:szCs w:val="24"/>
        </w:rPr>
        <w:t xml:space="preserve"> </w:t>
      </w:r>
      <w:r w:rsidRPr="00806799">
        <w:rPr>
          <w:rFonts w:ascii="Times New Roman" w:eastAsia="Cambria" w:hAnsi="Times New Roman" w:cs="Times New Roman"/>
          <w:w w:val="95"/>
          <w:sz w:val="24"/>
          <w:szCs w:val="24"/>
        </w:rPr>
        <w:t>помощи детям с ООП, в том числе с OB3</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на</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основе</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специальных</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психолого-педагогических</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подходов,</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методов,</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способов</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общения и условий, способствующих получению ДО, социальному развитию этих</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детей,</w:t>
      </w:r>
      <w:r w:rsidRPr="00806799">
        <w:rPr>
          <w:rFonts w:ascii="Times New Roman" w:eastAsia="Cambria" w:hAnsi="Times New Roman" w:cs="Times New Roman"/>
          <w:spacing w:val="4"/>
          <w:w w:val="95"/>
          <w:sz w:val="24"/>
          <w:szCs w:val="24"/>
        </w:rPr>
        <w:t xml:space="preserve"> </w:t>
      </w:r>
      <w:r w:rsidRPr="00806799">
        <w:rPr>
          <w:rFonts w:ascii="Times New Roman" w:eastAsia="Cambria" w:hAnsi="Times New Roman" w:cs="Times New Roman"/>
          <w:w w:val="95"/>
          <w:sz w:val="24"/>
          <w:szCs w:val="24"/>
        </w:rPr>
        <w:t>в</w:t>
      </w:r>
      <w:r w:rsidRPr="00806799">
        <w:rPr>
          <w:rFonts w:ascii="Times New Roman" w:eastAsia="Cambria" w:hAnsi="Times New Roman" w:cs="Times New Roman"/>
          <w:spacing w:val="-11"/>
          <w:w w:val="95"/>
          <w:sz w:val="24"/>
          <w:szCs w:val="24"/>
        </w:rPr>
        <w:t xml:space="preserve"> </w:t>
      </w:r>
      <w:r w:rsidRPr="00806799">
        <w:rPr>
          <w:rFonts w:ascii="Times New Roman" w:eastAsia="Cambria" w:hAnsi="Times New Roman" w:cs="Times New Roman"/>
          <w:w w:val="95"/>
          <w:sz w:val="24"/>
          <w:szCs w:val="24"/>
        </w:rPr>
        <w:t>том</w:t>
      </w:r>
      <w:r w:rsidRPr="00806799">
        <w:rPr>
          <w:rFonts w:ascii="Times New Roman" w:eastAsia="Cambria" w:hAnsi="Times New Roman" w:cs="Times New Roman"/>
          <w:spacing w:val="-9"/>
          <w:w w:val="95"/>
          <w:sz w:val="24"/>
          <w:szCs w:val="24"/>
        </w:rPr>
        <w:t xml:space="preserve"> </w:t>
      </w:r>
      <w:r w:rsidRPr="00806799">
        <w:rPr>
          <w:rFonts w:ascii="Times New Roman" w:eastAsia="Cambria" w:hAnsi="Times New Roman" w:cs="Times New Roman"/>
          <w:w w:val="95"/>
          <w:sz w:val="24"/>
          <w:szCs w:val="24"/>
        </w:rPr>
        <w:t>числе</w:t>
      </w:r>
      <w:r w:rsidRPr="00806799">
        <w:rPr>
          <w:rFonts w:ascii="Times New Roman" w:eastAsia="Cambria" w:hAnsi="Times New Roman" w:cs="Times New Roman"/>
          <w:spacing w:val="-9"/>
          <w:w w:val="95"/>
          <w:sz w:val="24"/>
          <w:szCs w:val="24"/>
        </w:rPr>
        <w:t xml:space="preserve"> </w:t>
      </w:r>
      <w:r w:rsidRPr="00806799">
        <w:rPr>
          <w:rFonts w:ascii="Times New Roman" w:eastAsia="Cambria" w:hAnsi="Times New Roman" w:cs="Times New Roman"/>
          <w:w w:val="95"/>
          <w:sz w:val="24"/>
          <w:szCs w:val="24"/>
        </w:rPr>
        <w:t>посредством</w:t>
      </w:r>
      <w:r w:rsidRPr="00806799">
        <w:rPr>
          <w:rFonts w:ascii="Times New Roman" w:eastAsia="Cambria" w:hAnsi="Times New Roman" w:cs="Times New Roman"/>
          <w:spacing w:val="9"/>
          <w:w w:val="95"/>
          <w:sz w:val="24"/>
          <w:szCs w:val="24"/>
        </w:rPr>
        <w:t xml:space="preserve"> </w:t>
      </w:r>
      <w:r w:rsidRPr="00806799">
        <w:rPr>
          <w:rFonts w:ascii="Times New Roman" w:eastAsia="Cambria" w:hAnsi="Times New Roman" w:cs="Times New Roman"/>
          <w:w w:val="95"/>
          <w:sz w:val="24"/>
          <w:szCs w:val="24"/>
        </w:rPr>
        <w:t>организации</w:t>
      </w:r>
      <w:r w:rsidRPr="00806799">
        <w:rPr>
          <w:rFonts w:ascii="Times New Roman" w:eastAsia="Cambria" w:hAnsi="Times New Roman" w:cs="Times New Roman"/>
          <w:spacing w:val="13"/>
          <w:w w:val="95"/>
          <w:sz w:val="24"/>
          <w:szCs w:val="24"/>
        </w:rPr>
        <w:t xml:space="preserve"> </w:t>
      </w:r>
      <w:r w:rsidRPr="00806799">
        <w:rPr>
          <w:rFonts w:ascii="Times New Roman" w:eastAsia="Cambria" w:hAnsi="Times New Roman" w:cs="Times New Roman"/>
          <w:w w:val="95"/>
          <w:sz w:val="24"/>
          <w:szCs w:val="24"/>
        </w:rPr>
        <w:t>инклюзивного</w:t>
      </w:r>
      <w:r w:rsidRPr="00806799">
        <w:rPr>
          <w:rFonts w:ascii="Times New Roman" w:eastAsia="Cambria" w:hAnsi="Times New Roman" w:cs="Times New Roman"/>
          <w:spacing w:val="12"/>
          <w:w w:val="95"/>
          <w:sz w:val="24"/>
          <w:szCs w:val="24"/>
        </w:rPr>
        <w:t xml:space="preserve"> </w:t>
      </w:r>
      <w:r w:rsidRPr="00806799">
        <w:rPr>
          <w:rFonts w:ascii="Times New Roman" w:eastAsia="Cambria" w:hAnsi="Times New Roman" w:cs="Times New Roman"/>
          <w:w w:val="95"/>
          <w:sz w:val="24"/>
          <w:szCs w:val="24"/>
        </w:rPr>
        <w:t>образования;</w:t>
      </w:r>
    </w:p>
    <w:p w14:paraId="54DA8452" w14:textId="77777777" w:rsidR="00B85C9F" w:rsidRPr="00806799" w:rsidRDefault="00B85C9F" w:rsidP="000E090A">
      <w:pPr>
        <w:widowControl w:val="0"/>
        <w:numPr>
          <w:ilvl w:val="0"/>
          <w:numId w:val="119"/>
        </w:numPr>
        <w:tabs>
          <w:tab w:val="left" w:pos="1124"/>
        </w:tabs>
        <w:autoSpaceDE w:val="0"/>
        <w:autoSpaceDN w:val="0"/>
        <w:spacing w:after="0" w:line="278" w:lineRule="auto"/>
        <w:ind w:left="115" w:right="189" w:firstLine="706"/>
        <w:jc w:val="both"/>
        <w:rPr>
          <w:rFonts w:ascii="Times New Roman" w:eastAsia="Cambria" w:hAnsi="Times New Roman" w:cs="Times New Roman"/>
          <w:sz w:val="24"/>
          <w:szCs w:val="24"/>
        </w:rPr>
      </w:pPr>
      <w:r w:rsidRPr="00806799">
        <w:rPr>
          <w:rFonts w:ascii="Times New Roman" w:eastAsia="Cambria" w:hAnsi="Times New Roman" w:cs="Times New Roman"/>
          <w:w w:val="95"/>
          <w:sz w:val="24"/>
          <w:szCs w:val="24"/>
        </w:rPr>
        <w:t>совершенствование</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образовательной</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работы</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на</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основе</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результатов</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0"/>
          <w:sz w:val="24"/>
          <w:szCs w:val="24"/>
        </w:rPr>
        <w:t>выявления</w:t>
      </w:r>
      <w:r w:rsidRPr="00806799">
        <w:rPr>
          <w:rFonts w:ascii="Times New Roman" w:eastAsia="Cambria" w:hAnsi="Times New Roman" w:cs="Times New Roman"/>
          <w:spacing w:val="35"/>
          <w:w w:val="90"/>
          <w:sz w:val="24"/>
          <w:szCs w:val="24"/>
        </w:rPr>
        <w:t xml:space="preserve"> </w:t>
      </w:r>
      <w:r w:rsidRPr="00806799">
        <w:rPr>
          <w:rFonts w:ascii="Times New Roman" w:eastAsia="Cambria" w:hAnsi="Times New Roman" w:cs="Times New Roman"/>
          <w:w w:val="90"/>
          <w:sz w:val="24"/>
          <w:szCs w:val="24"/>
        </w:rPr>
        <w:t>запросов</w:t>
      </w:r>
      <w:r w:rsidRPr="00806799">
        <w:rPr>
          <w:rFonts w:ascii="Times New Roman" w:eastAsia="Cambria" w:hAnsi="Times New Roman" w:cs="Times New Roman"/>
          <w:spacing w:val="10"/>
          <w:w w:val="90"/>
          <w:sz w:val="24"/>
          <w:szCs w:val="24"/>
        </w:rPr>
        <w:t xml:space="preserve"> </w:t>
      </w:r>
      <w:r w:rsidRPr="00806799">
        <w:rPr>
          <w:rFonts w:ascii="Times New Roman" w:eastAsia="Cambria" w:hAnsi="Times New Roman" w:cs="Times New Roman"/>
          <w:w w:val="90"/>
          <w:sz w:val="24"/>
          <w:szCs w:val="24"/>
        </w:rPr>
        <w:t>родительского</w:t>
      </w:r>
      <w:r w:rsidRPr="00806799">
        <w:rPr>
          <w:rFonts w:ascii="Times New Roman" w:eastAsia="Cambria" w:hAnsi="Times New Roman" w:cs="Times New Roman"/>
          <w:spacing w:val="40"/>
          <w:w w:val="90"/>
          <w:sz w:val="24"/>
          <w:szCs w:val="24"/>
        </w:rPr>
        <w:t xml:space="preserve"> </w:t>
      </w:r>
      <w:r w:rsidRPr="00806799">
        <w:rPr>
          <w:rFonts w:ascii="Times New Roman" w:eastAsia="Cambria" w:hAnsi="Times New Roman" w:cs="Times New Roman"/>
          <w:w w:val="90"/>
          <w:sz w:val="24"/>
          <w:szCs w:val="24"/>
        </w:rPr>
        <w:t>и</w:t>
      </w:r>
      <w:r w:rsidRPr="00806799">
        <w:rPr>
          <w:rFonts w:ascii="Times New Roman" w:eastAsia="Cambria" w:hAnsi="Times New Roman" w:cs="Times New Roman"/>
          <w:spacing w:val="-5"/>
          <w:w w:val="90"/>
          <w:sz w:val="24"/>
          <w:szCs w:val="24"/>
        </w:rPr>
        <w:t xml:space="preserve"> </w:t>
      </w:r>
      <w:r w:rsidRPr="00806799">
        <w:rPr>
          <w:rFonts w:ascii="Times New Roman" w:eastAsia="Cambria" w:hAnsi="Times New Roman" w:cs="Times New Roman"/>
          <w:w w:val="90"/>
          <w:sz w:val="24"/>
          <w:szCs w:val="24"/>
        </w:rPr>
        <w:t>профессионального</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0"/>
          <w:sz w:val="24"/>
          <w:szCs w:val="24"/>
        </w:rPr>
        <w:t>сообщества;</w:t>
      </w:r>
    </w:p>
    <w:p w14:paraId="5E132C28" w14:textId="77777777" w:rsidR="00B85C9F" w:rsidRPr="00806799" w:rsidRDefault="00B85C9F" w:rsidP="000E090A">
      <w:pPr>
        <w:widowControl w:val="0"/>
        <w:numPr>
          <w:ilvl w:val="0"/>
          <w:numId w:val="119"/>
        </w:numPr>
        <w:tabs>
          <w:tab w:val="left" w:pos="1258"/>
        </w:tabs>
        <w:autoSpaceDE w:val="0"/>
        <w:autoSpaceDN w:val="0"/>
        <w:spacing w:after="0" w:line="278" w:lineRule="auto"/>
        <w:ind w:left="110" w:right="187" w:firstLine="724"/>
        <w:jc w:val="both"/>
        <w:rPr>
          <w:rFonts w:ascii="Times New Roman" w:eastAsia="Cambria" w:hAnsi="Times New Roman" w:cs="Times New Roman"/>
          <w:sz w:val="24"/>
          <w:szCs w:val="24"/>
        </w:rPr>
      </w:pPr>
      <w:r w:rsidRPr="00806799">
        <w:rPr>
          <w:rFonts w:ascii="Times New Roman" w:eastAsia="Cambria" w:hAnsi="Times New Roman" w:cs="Times New Roman"/>
          <w:w w:val="95"/>
          <w:sz w:val="24"/>
          <w:szCs w:val="24"/>
        </w:rPr>
        <w:t>психологическая, педагогическая и методическая</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помощь и поддержка,</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консультирование</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родителей</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(законных</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представителей)</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в</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вопросах</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обучения,</w:t>
      </w:r>
      <w:r w:rsidRPr="00806799">
        <w:rPr>
          <w:rFonts w:ascii="Times New Roman" w:eastAsia="Cambria" w:hAnsi="Times New Roman" w:cs="Times New Roman"/>
          <w:spacing w:val="1"/>
          <w:w w:val="95"/>
          <w:sz w:val="24"/>
          <w:szCs w:val="24"/>
        </w:rPr>
        <w:t xml:space="preserve"> </w:t>
      </w:r>
      <w:r w:rsidRPr="00806799">
        <w:rPr>
          <w:rFonts w:ascii="Times New Roman" w:eastAsia="Cambria" w:hAnsi="Times New Roman" w:cs="Times New Roman"/>
          <w:w w:val="95"/>
          <w:sz w:val="24"/>
          <w:szCs w:val="24"/>
        </w:rPr>
        <w:t>воспитания</w:t>
      </w:r>
      <w:r w:rsidRPr="00806799">
        <w:rPr>
          <w:rFonts w:ascii="Times New Roman" w:eastAsia="Cambria" w:hAnsi="Times New Roman" w:cs="Times New Roman"/>
          <w:spacing w:val="16"/>
          <w:w w:val="95"/>
          <w:sz w:val="24"/>
          <w:szCs w:val="24"/>
        </w:rPr>
        <w:t xml:space="preserve"> </w:t>
      </w:r>
      <w:r w:rsidRPr="00806799">
        <w:rPr>
          <w:rFonts w:ascii="Times New Roman" w:eastAsia="Cambria" w:hAnsi="Times New Roman" w:cs="Times New Roman"/>
          <w:w w:val="95"/>
          <w:sz w:val="24"/>
          <w:szCs w:val="24"/>
        </w:rPr>
        <w:t>и</w:t>
      </w:r>
      <w:r w:rsidRPr="00806799">
        <w:rPr>
          <w:rFonts w:ascii="Times New Roman" w:eastAsia="Cambria" w:hAnsi="Times New Roman" w:cs="Times New Roman"/>
          <w:spacing w:val="-12"/>
          <w:w w:val="95"/>
          <w:sz w:val="24"/>
          <w:szCs w:val="24"/>
        </w:rPr>
        <w:t xml:space="preserve"> </w:t>
      </w:r>
      <w:r w:rsidRPr="00806799">
        <w:rPr>
          <w:rFonts w:ascii="Times New Roman" w:eastAsia="Cambria" w:hAnsi="Times New Roman" w:cs="Times New Roman"/>
          <w:w w:val="95"/>
          <w:sz w:val="24"/>
          <w:szCs w:val="24"/>
        </w:rPr>
        <w:t>развитии</w:t>
      </w:r>
      <w:r w:rsidRPr="00806799">
        <w:rPr>
          <w:rFonts w:ascii="Times New Roman" w:eastAsia="Cambria" w:hAnsi="Times New Roman" w:cs="Times New Roman"/>
          <w:spacing w:val="12"/>
          <w:w w:val="95"/>
          <w:sz w:val="24"/>
          <w:szCs w:val="24"/>
        </w:rPr>
        <w:t xml:space="preserve"> </w:t>
      </w:r>
      <w:r w:rsidRPr="00806799">
        <w:rPr>
          <w:rFonts w:ascii="Times New Roman" w:eastAsia="Cambria" w:hAnsi="Times New Roman" w:cs="Times New Roman"/>
          <w:w w:val="95"/>
          <w:sz w:val="24"/>
          <w:szCs w:val="24"/>
        </w:rPr>
        <w:t>детей,</w:t>
      </w:r>
      <w:r w:rsidRPr="00806799">
        <w:rPr>
          <w:rFonts w:ascii="Times New Roman" w:eastAsia="Cambria" w:hAnsi="Times New Roman" w:cs="Times New Roman"/>
          <w:spacing w:val="16"/>
          <w:w w:val="95"/>
          <w:sz w:val="24"/>
          <w:szCs w:val="24"/>
        </w:rPr>
        <w:t xml:space="preserve"> </w:t>
      </w:r>
      <w:r w:rsidRPr="00806799">
        <w:rPr>
          <w:rFonts w:ascii="Times New Roman" w:eastAsia="Cambria" w:hAnsi="Times New Roman" w:cs="Times New Roman"/>
          <w:w w:val="95"/>
          <w:sz w:val="24"/>
          <w:szCs w:val="24"/>
        </w:rPr>
        <w:t>охраны</w:t>
      </w:r>
      <w:r w:rsidRPr="00806799">
        <w:rPr>
          <w:rFonts w:ascii="Times New Roman" w:eastAsia="Cambria" w:hAnsi="Times New Roman" w:cs="Times New Roman"/>
          <w:spacing w:val="8"/>
          <w:w w:val="95"/>
          <w:sz w:val="24"/>
          <w:szCs w:val="24"/>
        </w:rPr>
        <w:t xml:space="preserve"> </w:t>
      </w:r>
      <w:r w:rsidRPr="00806799">
        <w:rPr>
          <w:rFonts w:ascii="Times New Roman" w:eastAsia="Cambria" w:hAnsi="Times New Roman" w:cs="Times New Roman"/>
          <w:w w:val="95"/>
          <w:sz w:val="24"/>
          <w:szCs w:val="24"/>
        </w:rPr>
        <w:t>и</w:t>
      </w:r>
      <w:r w:rsidRPr="00806799">
        <w:rPr>
          <w:rFonts w:ascii="Times New Roman" w:eastAsia="Cambria" w:hAnsi="Times New Roman" w:cs="Times New Roman"/>
          <w:spacing w:val="-10"/>
          <w:w w:val="95"/>
          <w:sz w:val="24"/>
          <w:szCs w:val="24"/>
        </w:rPr>
        <w:t xml:space="preserve"> </w:t>
      </w:r>
      <w:r w:rsidRPr="00806799">
        <w:rPr>
          <w:rFonts w:ascii="Times New Roman" w:eastAsia="Cambria" w:hAnsi="Times New Roman" w:cs="Times New Roman"/>
          <w:w w:val="95"/>
          <w:sz w:val="24"/>
          <w:szCs w:val="24"/>
        </w:rPr>
        <w:t>укрепления</w:t>
      </w:r>
      <w:r w:rsidRPr="00806799">
        <w:rPr>
          <w:rFonts w:ascii="Times New Roman" w:eastAsia="Cambria" w:hAnsi="Times New Roman" w:cs="Times New Roman"/>
          <w:spacing w:val="20"/>
          <w:w w:val="95"/>
          <w:sz w:val="24"/>
          <w:szCs w:val="24"/>
        </w:rPr>
        <w:t xml:space="preserve"> </w:t>
      </w:r>
      <w:r w:rsidRPr="00806799">
        <w:rPr>
          <w:rFonts w:ascii="Times New Roman" w:eastAsia="Cambria" w:hAnsi="Times New Roman" w:cs="Times New Roman"/>
          <w:w w:val="95"/>
          <w:sz w:val="24"/>
          <w:szCs w:val="24"/>
        </w:rPr>
        <w:t>их</w:t>
      </w:r>
      <w:r w:rsidRPr="00806799">
        <w:rPr>
          <w:rFonts w:ascii="Times New Roman" w:eastAsia="Cambria" w:hAnsi="Times New Roman" w:cs="Times New Roman"/>
          <w:spacing w:val="-3"/>
          <w:w w:val="95"/>
          <w:sz w:val="24"/>
          <w:szCs w:val="24"/>
        </w:rPr>
        <w:t xml:space="preserve"> </w:t>
      </w:r>
      <w:r w:rsidRPr="00806799">
        <w:rPr>
          <w:rFonts w:ascii="Times New Roman" w:eastAsia="Cambria" w:hAnsi="Times New Roman" w:cs="Times New Roman"/>
          <w:w w:val="95"/>
          <w:sz w:val="24"/>
          <w:szCs w:val="24"/>
        </w:rPr>
        <w:t>здоровья;</w:t>
      </w:r>
    </w:p>
    <w:p w14:paraId="2091E9BA" w14:textId="77777777" w:rsidR="00B85C9F" w:rsidRPr="00806799" w:rsidRDefault="00B85C9F" w:rsidP="000E090A">
      <w:pPr>
        <w:widowControl w:val="0"/>
        <w:numPr>
          <w:ilvl w:val="0"/>
          <w:numId w:val="119"/>
        </w:numPr>
        <w:tabs>
          <w:tab w:val="left" w:pos="1258"/>
        </w:tabs>
        <w:autoSpaceDE w:val="0"/>
        <w:autoSpaceDN w:val="0"/>
        <w:spacing w:after="0" w:line="273" w:lineRule="auto"/>
        <w:ind w:left="110" w:right="166" w:firstLine="719"/>
        <w:jc w:val="both"/>
        <w:rPr>
          <w:rFonts w:ascii="Times New Roman" w:eastAsia="Cambria" w:hAnsi="Times New Roman" w:cs="Times New Roman"/>
          <w:sz w:val="24"/>
          <w:szCs w:val="24"/>
        </w:rPr>
      </w:pPr>
      <w:r w:rsidRPr="00806799">
        <w:rPr>
          <w:rFonts w:ascii="Times New Roman" w:eastAsia="Cambria" w:hAnsi="Times New Roman" w:cs="Times New Roman"/>
          <w:w w:val="90"/>
          <w:sz w:val="24"/>
          <w:szCs w:val="24"/>
        </w:rPr>
        <w:t>вовлечение</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0"/>
          <w:sz w:val="24"/>
          <w:szCs w:val="24"/>
        </w:rPr>
        <w:t>родителей</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0"/>
          <w:sz w:val="24"/>
          <w:szCs w:val="24"/>
        </w:rPr>
        <w:t>(законных</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0"/>
          <w:sz w:val="24"/>
          <w:szCs w:val="24"/>
        </w:rPr>
        <w:t>представителей)</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0"/>
          <w:sz w:val="24"/>
          <w:szCs w:val="24"/>
        </w:rPr>
        <w:t>в</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0"/>
          <w:sz w:val="24"/>
          <w:szCs w:val="24"/>
        </w:rPr>
        <w:t>процесс</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0"/>
          <w:sz w:val="24"/>
          <w:szCs w:val="24"/>
        </w:rPr>
        <w:t>реализации</w:t>
      </w:r>
      <w:r w:rsidRPr="00806799">
        <w:rPr>
          <w:rFonts w:ascii="Times New Roman" w:eastAsia="Cambria" w:hAnsi="Times New Roman" w:cs="Times New Roman"/>
          <w:spacing w:val="1"/>
          <w:w w:val="90"/>
          <w:sz w:val="24"/>
          <w:szCs w:val="24"/>
        </w:rPr>
        <w:t xml:space="preserve"> </w:t>
      </w:r>
      <w:r w:rsidRPr="00806799">
        <w:rPr>
          <w:rFonts w:ascii="Times New Roman" w:eastAsia="Cambria" w:hAnsi="Times New Roman" w:cs="Times New Roman"/>
          <w:w w:val="95"/>
          <w:sz w:val="24"/>
          <w:szCs w:val="24"/>
        </w:rPr>
        <w:t>образовательной</w:t>
      </w:r>
      <w:r w:rsidRPr="00806799">
        <w:rPr>
          <w:rFonts w:ascii="Times New Roman" w:eastAsia="Cambria" w:hAnsi="Times New Roman" w:cs="Times New Roman"/>
          <w:spacing w:val="24"/>
          <w:w w:val="95"/>
          <w:sz w:val="24"/>
          <w:szCs w:val="24"/>
        </w:rPr>
        <w:t xml:space="preserve"> </w:t>
      </w:r>
      <w:r w:rsidRPr="00806799">
        <w:rPr>
          <w:rFonts w:ascii="Times New Roman" w:eastAsia="Cambria" w:hAnsi="Times New Roman" w:cs="Times New Roman"/>
          <w:w w:val="95"/>
          <w:sz w:val="24"/>
          <w:szCs w:val="24"/>
        </w:rPr>
        <w:t>программы</w:t>
      </w:r>
      <w:r w:rsidRPr="00806799">
        <w:rPr>
          <w:rFonts w:ascii="Times New Roman" w:eastAsia="Cambria" w:hAnsi="Times New Roman" w:cs="Times New Roman"/>
          <w:spacing w:val="40"/>
          <w:w w:val="95"/>
          <w:sz w:val="24"/>
          <w:szCs w:val="24"/>
        </w:rPr>
        <w:t xml:space="preserve"> </w:t>
      </w:r>
      <w:r w:rsidRPr="00806799">
        <w:rPr>
          <w:rFonts w:ascii="Times New Roman" w:eastAsia="Cambria" w:hAnsi="Times New Roman" w:cs="Times New Roman"/>
          <w:w w:val="95"/>
          <w:sz w:val="24"/>
          <w:szCs w:val="24"/>
        </w:rPr>
        <w:t>и</w:t>
      </w:r>
      <w:r w:rsidRPr="00806799">
        <w:rPr>
          <w:rFonts w:ascii="Times New Roman" w:eastAsia="Cambria" w:hAnsi="Times New Roman" w:cs="Times New Roman"/>
          <w:spacing w:val="17"/>
          <w:w w:val="95"/>
          <w:sz w:val="24"/>
          <w:szCs w:val="24"/>
        </w:rPr>
        <w:t xml:space="preserve"> </w:t>
      </w:r>
      <w:r w:rsidRPr="00806799">
        <w:rPr>
          <w:rFonts w:ascii="Times New Roman" w:eastAsia="Cambria" w:hAnsi="Times New Roman" w:cs="Times New Roman"/>
          <w:w w:val="95"/>
          <w:sz w:val="24"/>
          <w:szCs w:val="24"/>
        </w:rPr>
        <w:t>построение</w:t>
      </w:r>
      <w:r w:rsidRPr="00806799">
        <w:rPr>
          <w:rFonts w:ascii="Times New Roman" w:eastAsia="Cambria" w:hAnsi="Times New Roman" w:cs="Times New Roman"/>
          <w:spacing w:val="53"/>
          <w:w w:val="95"/>
          <w:sz w:val="24"/>
          <w:szCs w:val="24"/>
        </w:rPr>
        <w:t xml:space="preserve"> </w:t>
      </w:r>
      <w:r w:rsidRPr="00806799">
        <w:rPr>
          <w:rFonts w:ascii="Times New Roman" w:eastAsia="Cambria" w:hAnsi="Times New Roman" w:cs="Times New Roman"/>
          <w:w w:val="95"/>
          <w:sz w:val="24"/>
          <w:szCs w:val="24"/>
        </w:rPr>
        <w:t>отношений</w:t>
      </w:r>
      <w:r w:rsidRPr="00806799">
        <w:rPr>
          <w:rFonts w:ascii="Times New Roman" w:eastAsia="Cambria" w:hAnsi="Times New Roman" w:cs="Times New Roman"/>
          <w:spacing w:val="48"/>
          <w:w w:val="95"/>
          <w:sz w:val="24"/>
          <w:szCs w:val="24"/>
        </w:rPr>
        <w:t xml:space="preserve"> </w:t>
      </w:r>
      <w:r w:rsidRPr="00806799">
        <w:rPr>
          <w:rFonts w:ascii="Times New Roman" w:eastAsia="Cambria" w:hAnsi="Times New Roman" w:cs="Times New Roman"/>
          <w:w w:val="95"/>
          <w:sz w:val="24"/>
          <w:szCs w:val="24"/>
        </w:rPr>
        <w:t>сотрудничества</w:t>
      </w:r>
      <w:r w:rsidRPr="00806799">
        <w:rPr>
          <w:rFonts w:ascii="Times New Roman" w:eastAsia="Cambria" w:hAnsi="Times New Roman" w:cs="Times New Roman"/>
          <w:spacing w:val="18"/>
          <w:w w:val="95"/>
          <w:sz w:val="24"/>
          <w:szCs w:val="24"/>
        </w:rPr>
        <w:t xml:space="preserve"> </w:t>
      </w:r>
      <w:r w:rsidRPr="00806799">
        <w:rPr>
          <w:rFonts w:ascii="Times New Roman" w:eastAsia="Cambria" w:hAnsi="Times New Roman" w:cs="Times New Roman"/>
          <w:w w:val="95"/>
          <w:sz w:val="24"/>
          <w:szCs w:val="24"/>
        </w:rPr>
        <w:t xml:space="preserve">в </w:t>
      </w:r>
    </w:p>
    <w:p w14:paraId="18C04D54" w14:textId="77777777" w:rsidR="00B85C9F" w:rsidRPr="00806799" w:rsidRDefault="00B85C9F" w:rsidP="00B85C9F">
      <w:pPr>
        <w:spacing w:before="77" w:line="276" w:lineRule="auto"/>
        <w:ind w:left="169" w:right="114"/>
        <w:jc w:val="both"/>
        <w:rPr>
          <w:rFonts w:ascii="Times New Roman" w:hAnsi="Times New Roman" w:cs="Times New Roman"/>
          <w:sz w:val="24"/>
          <w:szCs w:val="24"/>
        </w:rPr>
      </w:pPr>
      <w:r w:rsidRPr="00806799">
        <w:rPr>
          <w:rFonts w:ascii="Times New Roman" w:hAnsi="Times New Roman" w:cs="Times New Roman"/>
          <w:w w:val="95"/>
          <w:sz w:val="24"/>
          <w:szCs w:val="24"/>
        </w:rPr>
        <w:t>соответствии</w:t>
      </w:r>
      <w:r w:rsidRPr="00806799">
        <w:rPr>
          <w:rFonts w:ascii="Times New Roman" w:hAnsi="Times New Roman" w:cs="Times New Roman"/>
          <w:spacing w:val="1"/>
          <w:w w:val="95"/>
          <w:sz w:val="24"/>
          <w:szCs w:val="24"/>
        </w:rPr>
        <w:t xml:space="preserve"> </w:t>
      </w:r>
      <w:r w:rsidRPr="00806799">
        <w:rPr>
          <w:rFonts w:ascii="Times New Roman" w:hAnsi="Times New Roman" w:cs="Times New Roman"/>
          <w:w w:val="95"/>
          <w:sz w:val="24"/>
          <w:szCs w:val="24"/>
        </w:rPr>
        <w:t>с</w:t>
      </w:r>
      <w:r w:rsidRPr="00806799">
        <w:rPr>
          <w:rFonts w:ascii="Times New Roman" w:hAnsi="Times New Roman" w:cs="Times New Roman"/>
          <w:spacing w:val="1"/>
          <w:w w:val="95"/>
          <w:sz w:val="24"/>
          <w:szCs w:val="24"/>
        </w:rPr>
        <w:t xml:space="preserve"> </w:t>
      </w:r>
      <w:r w:rsidRPr="00806799">
        <w:rPr>
          <w:rFonts w:ascii="Times New Roman" w:hAnsi="Times New Roman" w:cs="Times New Roman"/>
          <w:w w:val="95"/>
          <w:sz w:val="24"/>
          <w:szCs w:val="24"/>
        </w:rPr>
        <w:t>образовательными</w:t>
      </w:r>
      <w:r w:rsidRPr="00806799">
        <w:rPr>
          <w:rFonts w:ascii="Times New Roman" w:hAnsi="Times New Roman" w:cs="Times New Roman"/>
          <w:spacing w:val="1"/>
          <w:w w:val="95"/>
          <w:sz w:val="24"/>
          <w:szCs w:val="24"/>
        </w:rPr>
        <w:t xml:space="preserve"> </w:t>
      </w:r>
      <w:r w:rsidRPr="00806799">
        <w:rPr>
          <w:rFonts w:ascii="Times New Roman" w:hAnsi="Times New Roman" w:cs="Times New Roman"/>
          <w:w w:val="95"/>
          <w:sz w:val="24"/>
          <w:szCs w:val="24"/>
        </w:rPr>
        <w:t>потребностями и</w:t>
      </w:r>
      <w:r w:rsidRPr="00806799">
        <w:rPr>
          <w:rFonts w:ascii="Times New Roman" w:hAnsi="Times New Roman" w:cs="Times New Roman"/>
          <w:spacing w:val="1"/>
          <w:w w:val="95"/>
          <w:sz w:val="24"/>
          <w:szCs w:val="24"/>
        </w:rPr>
        <w:t xml:space="preserve"> </w:t>
      </w:r>
      <w:r w:rsidRPr="00806799">
        <w:rPr>
          <w:rFonts w:ascii="Times New Roman" w:hAnsi="Times New Roman" w:cs="Times New Roman"/>
          <w:w w:val="95"/>
          <w:sz w:val="24"/>
          <w:szCs w:val="24"/>
        </w:rPr>
        <w:t>возможностями</w:t>
      </w:r>
      <w:r w:rsidRPr="00806799">
        <w:rPr>
          <w:rFonts w:ascii="Times New Roman" w:hAnsi="Times New Roman" w:cs="Times New Roman"/>
          <w:spacing w:val="1"/>
          <w:w w:val="95"/>
          <w:sz w:val="24"/>
          <w:szCs w:val="24"/>
        </w:rPr>
        <w:t xml:space="preserve"> </w:t>
      </w:r>
      <w:r w:rsidRPr="00806799">
        <w:rPr>
          <w:rFonts w:ascii="Times New Roman" w:hAnsi="Times New Roman" w:cs="Times New Roman"/>
          <w:w w:val="95"/>
          <w:sz w:val="24"/>
          <w:szCs w:val="24"/>
        </w:rPr>
        <w:t>семьи</w:t>
      </w:r>
      <w:r w:rsidRPr="00806799">
        <w:rPr>
          <w:rFonts w:ascii="Times New Roman" w:hAnsi="Times New Roman" w:cs="Times New Roman"/>
          <w:spacing w:val="1"/>
          <w:w w:val="95"/>
          <w:sz w:val="24"/>
          <w:szCs w:val="24"/>
        </w:rPr>
        <w:t xml:space="preserve"> </w:t>
      </w:r>
      <w:r w:rsidRPr="00806799">
        <w:rPr>
          <w:rFonts w:ascii="Times New Roman" w:hAnsi="Times New Roman" w:cs="Times New Roman"/>
          <w:sz w:val="24"/>
          <w:szCs w:val="24"/>
        </w:rPr>
        <w:t>обучающихся;</w:t>
      </w:r>
    </w:p>
    <w:p w14:paraId="2463514E" w14:textId="77777777" w:rsidR="00B85C9F" w:rsidRPr="00806799" w:rsidRDefault="00B85C9F" w:rsidP="000E090A">
      <w:pPr>
        <w:pStyle w:val="a8"/>
        <w:numPr>
          <w:ilvl w:val="0"/>
          <w:numId w:val="119"/>
        </w:numPr>
        <w:tabs>
          <w:tab w:val="left" w:pos="1315"/>
        </w:tabs>
        <w:spacing w:before="1" w:line="273" w:lineRule="auto"/>
        <w:ind w:right="108"/>
        <w:jc w:val="both"/>
        <w:rPr>
          <w:rFonts w:ascii="Times New Roman" w:hAnsi="Times New Roman" w:cs="Times New Roman"/>
          <w:sz w:val="24"/>
          <w:szCs w:val="24"/>
          <w:lang w:val="ru-RU"/>
        </w:rPr>
      </w:pPr>
      <w:r w:rsidRPr="00806799">
        <w:rPr>
          <w:rFonts w:ascii="Times New Roman" w:hAnsi="Times New Roman" w:cs="Times New Roman"/>
          <w:w w:val="95"/>
          <w:sz w:val="24"/>
          <w:szCs w:val="24"/>
          <w:lang w:val="ru-RU"/>
        </w:rPr>
        <w:t>формирование</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и развитие</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профессиональной компетентности педагогов,</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психолого-педагогического</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просвещения</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родителей</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(законных</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представителей)</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sz w:val="24"/>
          <w:szCs w:val="24"/>
          <w:lang w:val="ru-RU"/>
        </w:rPr>
        <w:t>обучающихся;</w:t>
      </w:r>
    </w:p>
    <w:p w14:paraId="1132E33F" w14:textId="77777777" w:rsidR="00B85C9F" w:rsidRPr="00806799" w:rsidRDefault="00B85C9F" w:rsidP="000E090A">
      <w:pPr>
        <w:pStyle w:val="a8"/>
        <w:numPr>
          <w:ilvl w:val="0"/>
          <w:numId w:val="119"/>
        </w:numPr>
        <w:tabs>
          <w:tab w:val="left" w:pos="1316"/>
        </w:tabs>
        <w:spacing w:before="2" w:line="273" w:lineRule="auto"/>
        <w:ind w:left="161" w:right="112" w:firstLine="713"/>
        <w:jc w:val="both"/>
        <w:rPr>
          <w:rFonts w:ascii="Times New Roman" w:hAnsi="Times New Roman" w:cs="Times New Roman"/>
          <w:sz w:val="24"/>
          <w:szCs w:val="24"/>
          <w:lang w:val="ru-RU"/>
        </w:rPr>
      </w:pPr>
      <w:r w:rsidRPr="00806799">
        <w:rPr>
          <w:rFonts w:ascii="Times New Roman" w:hAnsi="Times New Roman" w:cs="Times New Roman"/>
          <w:spacing w:val="-1"/>
          <w:sz w:val="24"/>
          <w:szCs w:val="24"/>
          <w:lang w:val="ru-RU"/>
        </w:rPr>
        <w:t>непрерывное</w:t>
      </w:r>
      <w:r w:rsidRPr="00806799">
        <w:rPr>
          <w:rFonts w:ascii="Times New Roman" w:hAnsi="Times New Roman" w:cs="Times New Roman"/>
          <w:sz w:val="24"/>
          <w:szCs w:val="24"/>
          <w:lang w:val="ru-RU"/>
        </w:rPr>
        <w:t xml:space="preserve"> </w:t>
      </w:r>
      <w:r w:rsidRPr="00806799">
        <w:rPr>
          <w:rFonts w:ascii="Times New Roman" w:hAnsi="Times New Roman" w:cs="Times New Roman"/>
          <w:spacing w:val="-1"/>
          <w:sz w:val="24"/>
          <w:szCs w:val="24"/>
          <w:lang w:val="ru-RU"/>
        </w:rPr>
        <w:t>психолого-педагогическое</w:t>
      </w:r>
      <w:r w:rsidRPr="00806799">
        <w:rPr>
          <w:rFonts w:ascii="Times New Roman" w:hAnsi="Times New Roman" w:cs="Times New Roman"/>
          <w:sz w:val="24"/>
          <w:szCs w:val="24"/>
          <w:lang w:val="ru-RU"/>
        </w:rPr>
        <w:t xml:space="preserve"> сопровождение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участников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w w:val="95"/>
          <w:sz w:val="24"/>
          <w:szCs w:val="24"/>
          <w:lang w:val="ru-RU"/>
        </w:rPr>
        <w:t>образовательных</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отношений</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в</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процессе</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реализации</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Федеральной</w:t>
      </w:r>
      <w:r w:rsidRPr="00806799">
        <w:rPr>
          <w:rFonts w:ascii="Times New Roman" w:hAnsi="Times New Roman" w:cs="Times New Roman"/>
          <w:spacing w:val="65"/>
          <w:sz w:val="24"/>
          <w:szCs w:val="24"/>
          <w:lang w:val="ru-RU"/>
        </w:rPr>
        <w:t xml:space="preserve"> </w:t>
      </w:r>
      <w:r w:rsidRPr="00806799">
        <w:rPr>
          <w:rFonts w:ascii="Times New Roman" w:hAnsi="Times New Roman" w:cs="Times New Roman"/>
          <w:w w:val="95"/>
          <w:sz w:val="24"/>
          <w:szCs w:val="24"/>
          <w:lang w:val="ru-RU"/>
        </w:rPr>
        <w:t>программы</w:t>
      </w:r>
      <w:r w:rsidRPr="00806799">
        <w:rPr>
          <w:rFonts w:ascii="Times New Roman" w:hAnsi="Times New Roman" w:cs="Times New Roman"/>
          <w:spacing w:val="65"/>
          <w:sz w:val="24"/>
          <w:szCs w:val="24"/>
          <w:lang w:val="ru-RU"/>
        </w:rPr>
        <w:t xml:space="preserve"> </w:t>
      </w:r>
      <w:r w:rsidRPr="00806799">
        <w:rPr>
          <w:rFonts w:ascii="Times New Roman" w:hAnsi="Times New Roman" w:cs="Times New Roman"/>
          <w:w w:val="95"/>
          <w:sz w:val="24"/>
          <w:szCs w:val="24"/>
          <w:lang w:val="ru-RU"/>
        </w:rPr>
        <w:t>в</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ДОО, обеспечение</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вариативности</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его содержания, направлений</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и форм, согласно</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sz w:val="24"/>
          <w:szCs w:val="24"/>
          <w:lang w:val="ru-RU"/>
        </w:rPr>
        <w:t>запросам</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родительского</w:t>
      </w:r>
      <w:r w:rsidRPr="00806799">
        <w:rPr>
          <w:rFonts w:ascii="Times New Roman" w:hAnsi="Times New Roman" w:cs="Times New Roman"/>
          <w:spacing w:val="23"/>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13"/>
          <w:sz w:val="24"/>
          <w:szCs w:val="24"/>
          <w:lang w:val="ru-RU"/>
        </w:rPr>
        <w:t xml:space="preserve"> </w:t>
      </w:r>
      <w:r w:rsidRPr="00806799">
        <w:rPr>
          <w:rFonts w:ascii="Times New Roman" w:hAnsi="Times New Roman" w:cs="Times New Roman"/>
          <w:sz w:val="24"/>
          <w:szCs w:val="24"/>
          <w:lang w:val="ru-RU"/>
        </w:rPr>
        <w:lastRenderedPageBreak/>
        <w:t>профессионального</w:t>
      </w:r>
      <w:r w:rsidRPr="00806799">
        <w:rPr>
          <w:rFonts w:ascii="Times New Roman" w:hAnsi="Times New Roman" w:cs="Times New Roman"/>
          <w:spacing w:val="-12"/>
          <w:sz w:val="24"/>
          <w:szCs w:val="24"/>
          <w:lang w:val="ru-RU"/>
        </w:rPr>
        <w:t xml:space="preserve"> </w:t>
      </w:r>
      <w:r w:rsidRPr="00806799">
        <w:rPr>
          <w:rFonts w:ascii="Times New Roman" w:hAnsi="Times New Roman" w:cs="Times New Roman"/>
          <w:sz w:val="24"/>
          <w:szCs w:val="24"/>
          <w:lang w:val="ru-RU"/>
        </w:rPr>
        <w:t>сообществ;</w:t>
      </w:r>
    </w:p>
    <w:p w14:paraId="6844AD6B" w14:textId="77777777" w:rsidR="00B85C9F" w:rsidRPr="00806799" w:rsidRDefault="00B85C9F" w:rsidP="000E090A">
      <w:pPr>
        <w:pStyle w:val="a8"/>
        <w:numPr>
          <w:ilvl w:val="0"/>
          <w:numId w:val="119"/>
        </w:numPr>
        <w:tabs>
          <w:tab w:val="left" w:pos="1310"/>
        </w:tabs>
        <w:spacing w:before="1" w:line="273" w:lineRule="auto"/>
        <w:ind w:left="151" w:right="123" w:firstLine="718"/>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взаимодействие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различными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социальными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институтами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(сферы</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образования,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культуры,</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физкультуры</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спорта,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другими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социально-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w w:val="95"/>
          <w:sz w:val="24"/>
          <w:szCs w:val="24"/>
          <w:lang w:val="ru-RU"/>
        </w:rPr>
        <w:t>воспитательными субъектами</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открытой</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образовательной системы),</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использование</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форм</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и</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методов</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взаимодействия,</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воетребованных</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современной</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педагогической</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практикой и семьей, участие всех сторон взаимодействия в совместной социально-</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sz w:val="24"/>
          <w:szCs w:val="24"/>
          <w:lang w:val="ru-RU"/>
        </w:rPr>
        <w:t>значимой</w:t>
      </w:r>
      <w:r w:rsidRPr="00806799">
        <w:rPr>
          <w:rFonts w:ascii="Times New Roman" w:hAnsi="Times New Roman" w:cs="Times New Roman"/>
          <w:spacing w:val="10"/>
          <w:sz w:val="24"/>
          <w:szCs w:val="24"/>
          <w:lang w:val="ru-RU"/>
        </w:rPr>
        <w:t xml:space="preserve"> </w:t>
      </w:r>
      <w:r w:rsidRPr="00806799">
        <w:rPr>
          <w:rFonts w:ascii="Times New Roman" w:hAnsi="Times New Roman" w:cs="Times New Roman"/>
          <w:sz w:val="24"/>
          <w:szCs w:val="24"/>
          <w:lang w:val="ru-RU"/>
        </w:rPr>
        <w:t>деятельности;</w:t>
      </w:r>
    </w:p>
    <w:p w14:paraId="2DBDD14A" w14:textId="77777777" w:rsidR="00B85C9F" w:rsidRPr="00806799" w:rsidRDefault="00B85C9F" w:rsidP="000E090A">
      <w:pPr>
        <w:pStyle w:val="a8"/>
        <w:numPr>
          <w:ilvl w:val="0"/>
          <w:numId w:val="119"/>
        </w:numPr>
        <w:tabs>
          <w:tab w:val="left" w:pos="1301"/>
        </w:tabs>
        <w:spacing w:line="271" w:lineRule="auto"/>
        <w:ind w:left="149" w:right="129" w:firstLine="710"/>
        <w:jc w:val="both"/>
        <w:rPr>
          <w:rFonts w:ascii="Times New Roman" w:hAnsi="Times New Roman" w:cs="Times New Roman"/>
          <w:sz w:val="24"/>
          <w:szCs w:val="24"/>
          <w:lang w:val="ru-RU"/>
        </w:rPr>
      </w:pPr>
      <w:r w:rsidRPr="00806799">
        <w:rPr>
          <w:rFonts w:ascii="Times New Roman" w:hAnsi="Times New Roman" w:cs="Times New Roman"/>
          <w:w w:val="95"/>
          <w:sz w:val="24"/>
          <w:szCs w:val="24"/>
          <w:lang w:val="ru-RU"/>
        </w:rPr>
        <w:t>использование</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широких</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возможностей</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социальной</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среды,</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социума</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как</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spacing w:val="-1"/>
          <w:sz w:val="24"/>
          <w:szCs w:val="24"/>
          <w:lang w:val="ru-RU"/>
        </w:rPr>
        <w:t xml:space="preserve">дополнительного средства развития личности, </w:t>
      </w:r>
      <w:r w:rsidRPr="00806799">
        <w:rPr>
          <w:rFonts w:ascii="Times New Roman" w:hAnsi="Times New Roman" w:cs="Times New Roman"/>
          <w:sz w:val="24"/>
          <w:szCs w:val="24"/>
          <w:lang w:val="ru-RU"/>
        </w:rPr>
        <w:t>совершенствования процесса</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её</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социализации;</w:t>
      </w:r>
    </w:p>
    <w:p w14:paraId="6612E18B" w14:textId="77777777" w:rsidR="00B85C9F" w:rsidRPr="00806799" w:rsidRDefault="00B85C9F" w:rsidP="000E090A">
      <w:pPr>
        <w:pStyle w:val="a8"/>
        <w:numPr>
          <w:ilvl w:val="0"/>
          <w:numId w:val="119"/>
        </w:numPr>
        <w:tabs>
          <w:tab w:val="left" w:pos="1297"/>
        </w:tabs>
        <w:spacing w:before="2" w:line="273" w:lineRule="auto"/>
        <w:ind w:left="144" w:right="143" w:firstLine="711"/>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предоставление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информации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Федеральной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программе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семье,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w w:val="95"/>
          <w:sz w:val="24"/>
          <w:szCs w:val="24"/>
          <w:lang w:val="ru-RU"/>
        </w:rPr>
        <w:t>заинтересованным лицам,</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вовлеченным</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в образовательную деятельность,</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а также</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sz w:val="24"/>
          <w:szCs w:val="24"/>
          <w:lang w:val="ru-RU"/>
        </w:rPr>
        <w:t>широкой</w:t>
      </w:r>
      <w:r w:rsidRPr="00806799">
        <w:rPr>
          <w:rFonts w:ascii="Times New Roman" w:hAnsi="Times New Roman" w:cs="Times New Roman"/>
          <w:spacing w:val="16"/>
          <w:sz w:val="24"/>
          <w:szCs w:val="24"/>
          <w:lang w:val="ru-RU"/>
        </w:rPr>
        <w:t xml:space="preserve"> </w:t>
      </w:r>
      <w:r w:rsidRPr="00806799">
        <w:rPr>
          <w:rFonts w:ascii="Times New Roman" w:hAnsi="Times New Roman" w:cs="Times New Roman"/>
          <w:sz w:val="24"/>
          <w:szCs w:val="24"/>
          <w:lang w:val="ru-RU"/>
        </w:rPr>
        <w:t>общественности;</w:t>
      </w:r>
    </w:p>
    <w:p w14:paraId="7D636D48" w14:textId="77777777" w:rsidR="00B85C9F" w:rsidRPr="00806799" w:rsidRDefault="00B85C9F" w:rsidP="000E090A">
      <w:pPr>
        <w:pStyle w:val="a8"/>
        <w:numPr>
          <w:ilvl w:val="0"/>
          <w:numId w:val="119"/>
        </w:numPr>
        <w:tabs>
          <w:tab w:val="left" w:pos="1288"/>
        </w:tabs>
        <w:spacing w:before="2" w:line="271" w:lineRule="auto"/>
        <w:ind w:left="139" w:right="136" w:firstLine="711"/>
        <w:jc w:val="both"/>
        <w:rPr>
          <w:rFonts w:ascii="Times New Roman" w:hAnsi="Times New Roman" w:cs="Times New Roman"/>
          <w:sz w:val="24"/>
          <w:szCs w:val="24"/>
          <w:lang w:val="ru-RU"/>
        </w:rPr>
      </w:pPr>
      <w:r w:rsidRPr="00806799">
        <w:rPr>
          <w:rFonts w:ascii="Times New Roman" w:hAnsi="Times New Roman" w:cs="Times New Roman"/>
          <w:w w:val="95"/>
          <w:sz w:val="24"/>
          <w:szCs w:val="24"/>
          <w:lang w:val="ru-RU"/>
        </w:rPr>
        <w:t>обеспечение</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возможностей</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для</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обсуждения</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Федеральной</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программы,</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w w:val="95"/>
          <w:sz w:val="24"/>
          <w:szCs w:val="24"/>
          <w:lang w:val="ru-RU"/>
        </w:rPr>
        <w:t>поиска, использования материалов, обеспечивающих её реализацию, в том числе в</w:t>
      </w:r>
      <w:r w:rsidRPr="00806799">
        <w:rPr>
          <w:rFonts w:ascii="Times New Roman" w:hAnsi="Times New Roman" w:cs="Times New Roman"/>
          <w:spacing w:val="1"/>
          <w:w w:val="95"/>
          <w:sz w:val="24"/>
          <w:szCs w:val="24"/>
          <w:lang w:val="ru-RU"/>
        </w:rPr>
        <w:t xml:space="preserve"> </w:t>
      </w:r>
      <w:r w:rsidRPr="00806799">
        <w:rPr>
          <w:rFonts w:ascii="Times New Roman" w:hAnsi="Times New Roman" w:cs="Times New Roman"/>
          <w:sz w:val="24"/>
          <w:szCs w:val="24"/>
          <w:lang w:val="ru-RU"/>
        </w:rPr>
        <w:t>информационной</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среде.</w:t>
      </w:r>
    </w:p>
    <w:p w14:paraId="6A64508D" w14:textId="77777777" w:rsidR="00B85C9F" w:rsidRPr="00806799" w:rsidRDefault="00B85C9F" w:rsidP="00B85C9F">
      <w:pPr>
        <w:pStyle w:val="a4"/>
        <w:spacing w:line="276" w:lineRule="auto"/>
        <w:ind w:left="0" w:firstLine="709"/>
        <w:jc w:val="left"/>
        <w:rPr>
          <w:rFonts w:ascii="Times New Roman" w:hAnsi="Times New Roman" w:cs="Times New Roman"/>
          <w:b/>
          <w:bCs/>
          <w:lang w:val="ru-RU"/>
        </w:rPr>
      </w:pPr>
    </w:p>
    <w:p w14:paraId="2573128E" w14:textId="2D40B88C" w:rsidR="00B85C9F" w:rsidRPr="00806799" w:rsidRDefault="00B85C9F" w:rsidP="00B85C9F">
      <w:pPr>
        <w:pStyle w:val="a4"/>
        <w:spacing w:line="276" w:lineRule="auto"/>
        <w:ind w:left="0" w:firstLine="709"/>
        <w:jc w:val="left"/>
        <w:rPr>
          <w:rFonts w:ascii="Times New Roman" w:hAnsi="Times New Roman" w:cs="Times New Roman"/>
          <w:b/>
          <w:bCs/>
          <w:sz w:val="26"/>
          <w:szCs w:val="26"/>
          <w:lang w:val="ru-RU"/>
        </w:rPr>
      </w:pPr>
      <w:r w:rsidRPr="00806799">
        <w:rPr>
          <w:rFonts w:ascii="Times New Roman" w:hAnsi="Times New Roman" w:cs="Times New Roman"/>
          <w:b/>
          <w:bCs/>
          <w:sz w:val="26"/>
          <w:szCs w:val="26"/>
          <w:lang w:val="ru-RU"/>
        </w:rPr>
        <w:t>3.</w:t>
      </w:r>
      <w:r w:rsidR="00A54EAF">
        <w:rPr>
          <w:rFonts w:ascii="Times New Roman" w:hAnsi="Times New Roman" w:cs="Times New Roman"/>
          <w:b/>
          <w:bCs/>
          <w:sz w:val="26"/>
          <w:szCs w:val="26"/>
          <w:lang w:val="ru-RU"/>
        </w:rPr>
        <w:t>1.</w:t>
      </w:r>
      <w:r w:rsidRPr="00806799">
        <w:rPr>
          <w:rFonts w:ascii="Times New Roman" w:hAnsi="Times New Roman" w:cs="Times New Roman"/>
          <w:b/>
          <w:bCs/>
          <w:sz w:val="26"/>
          <w:szCs w:val="26"/>
          <w:lang w:val="ru-RU"/>
        </w:rPr>
        <w:t>2. Особенности организации развивающей предметно-пространственной среды</w:t>
      </w:r>
    </w:p>
    <w:p w14:paraId="4A9BA98D" w14:textId="77777777" w:rsidR="00B85C9F" w:rsidRPr="00806799" w:rsidRDefault="00B85C9F" w:rsidP="00B85C9F">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Развивающая предметно-пространственная среда – часть образовательной среды и фактор,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мощно обогащающий развитие детей. РППС выступает основой для разнообразной,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разносторонне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развивающей,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содержательной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привлекательной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каждого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деятельности.</w:t>
      </w:r>
    </w:p>
    <w:p w14:paraId="50C46980" w14:textId="77777777" w:rsidR="00B85C9F" w:rsidRPr="00806799" w:rsidRDefault="00B85C9F" w:rsidP="00B85C9F">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Развивающая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предметно-пространственная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среда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(далее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РППС)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представляет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собой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единство</w:t>
      </w:r>
      <w:r w:rsidRPr="00806799">
        <w:rPr>
          <w:rFonts w:ascii="Times New Roman" w:hAnsi="Times New Roman" w:cs="Times New Roman"/>
          <w:spacing w:val="12"/>
          <w:lang w:val="ru-RU"/>
        </w:rPr>
        <w:t xml:space="preserve"> </w:t>
      </w:r>
      <w:r w:rsidRPr="00806799">
        <w:rPr>
          <w:rFonts w:ascii="Times New Roman" w:hAnsi="Times New Roman" w:cs="Times New Roman"/>
          <w:lang w:val="ru-RU"/>
        </w:rPr>
        <w:t>специально</w:t>
      </w:r>
      <w:r w:rsidRPr="00806799">
        <w:rPr>
          <w:rFonts w:ascii="Times New Roman" w:hAnsi="Times New Roman" w:cs="Times New Roman"/>
          <w:spacing w:val="12"/>
          <w:lang w:val="ru-RU"/>
        </w:rPr>
        <w:t xml:space="preserve"> </w:t>
      </w:r>
      <w:r w:rsidRPr="00806799">
        <w:rPr>
          <w:rFonts w:ascii="Times New Roman" w:hAnsi="Times New Roman" w:cs="Times New Roman"/>
          <w:lang w:val="ru-RU"/>
        </w:rPr>
        <w:t>организованного</w:t>
      </w:r>
      <w:r w:rsidRPr="00806799">
        <w:rPr>
          <w:rFonts w:ascii="Times New Roman" w:hAnsi="Times New Roman" w:cs="Times New Roman"/>
          <w:spacing w:val="10"/>
          <w:lang w:val="ru-RU"/>
        </w:rPr>
        <w:t xml:space="preserve"> </w:t>
      </w:r>
      <w:r w:rsidRPr="00806799">
        <w:rPr>
          <w:rFonts w:ascii="Times New Roman" w:hAnsi="Times New Roman" w:cs="Times New Roman"/>
          <w:lang w:val="ru-RU"/>
        </w:rPr>
        <w:t>пространства</w:t>
      </w:r>
      <w:r w:rsidRPr="00806799">
        <w:rPr>
          <w:rFonts w:ascii="Times New Roman" w:hAnsi="Times New Roman" w:cs="Times New Roman"/>
          <w:spacing w:val="12"/>
          <w:lang w:val="ru-RU"/>
        </w:rPr>
        <w:t xml:space="preserve"> </w:t>
      </w:r>
      <w:r w:rsidRPr="00806799">
        <w:rPr>
          <w:rFonts w:ascii="Times New Roman" w:hAnsi="Times New Roman" w:cs="Times New Roman"/>
          <w:lang w:val="ru-RU"/>
        </w:rPr>
        <w:t>как</w:t>
      </w:r>
      <w:r w:rsidRPr="00806799">
        <w:rPr>
          <w:rFonts w:ascii="Times New Roman" w:hAnsi="Times New Roman" w:cs="Times New Roman"/>
          <w:spacing w:val="13"/>
          <w:lang w:val="ru-RU"/>
        </w:rPr>
        <w:t xml:space="preserve"> </w:t>
      </w:r>
      <w:r w:rsidRPr="00806799">
        <w:rPr>
          <w:rFonts w:ascii="Times New Roman" w:hAnsi="Times New Roman" w:cs="Times New Roman"/>
          <w:lang w:val="ru-RU"/>
        </w:rPr>
        <w:t>внешнего</w:t>
      </w:r>
      <w:r w:rsidRPr="00806799">
        <w:rPr>
          <w:rFonts w:ascii="Times New Roman" w:hAnsi="Times New Roman" w:cs="Times New Roman"/>
          <w:spacing w:val="12"/>
          <w:lang w:val="ru-RU"/>
        </w:rPr>
        <w:t xml:space="preserve"> </w:t>
      </w:r>
      <w:r w:rsidRPr="00806799">
        <w:rPr>
          <w:rFonts w:ascii="Times New Roman" w:hAnsi="Times New Roman" w:cs="Times New Roman"/>
          <w:lang w:val="ru-RU"/>
        </w:rPr>
        <w:t>(территория),</w:t>
      </w:r>
      <w:r w:rsidRPr="00806799">
        <w:rPr>
          <w:rFonts w:ascii="Times New Roman" w:hAnsi="Times New Roman" w:cs="Times New Roman"/>
          <w:spacing w:val="11"/>
          <w:lang w:val="ru-RU"/>
        </w:rPr>
        <w:t xml:space="preserve"> </w:t>
      </w:r>
      <w:r w:rsidRPr="00806799">
        <w:rPr>
          <w:rFonts w:ascii="Times New Roman" w:hAnsi="Times New Roman" w:cs="Times New Roman"/>
          <w:lang w:val="ru-RU"/>
        </w:rPr>
        <w:t>так</w:t>
      </w:r>
      <w:r w:rsidRPr="00806799">
        <w:rPr>
          <w:rFonts w:ascii="Times New Roman" w:hAnsi="Times New Roman" w:cs="Times New Roman"/>
          <w:spacing w:val="-58"/>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внутреннего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(групповые,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специализированные,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технологические,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административные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пространства),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материалов,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оборудования,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электронных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ресурсов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средств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обучения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воспитания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дошкольного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охраны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укрепления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их</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здоровья,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материалов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организации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самостоятельной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творческой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РППС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создает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возможности для учета особенностей, возможностей и интересов детей, коррекции недостатков их</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развития.</w:t>
      </w:r>
    </w:p>
    <w:p w14:paraId="1A104731" w14:textId="77777777" w:rsidR="00B85C9F" w:rsidRPr="00806799" w:rsidRDefault="00B85C9F" w:rsidP="00B85C9F">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РППС организована как единое пространство, все компоненты которого согласованы между собой по содержанию, масштабу, художественному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решению.</w:t>
      </w:r>
    </w:p>
    <w:p w14:paraId="7D87E7A8" w14:textId="77777777" w:rsidR="00B85C9F" w:rsidRPr="00806799" w:rsidRDefault="00B85C9F" w:rsidP="00B85C9F">
      <w:pPr>
        <w:pStyle w:val="a4"/>
        <w:spacing w:line="276" w:lineRule="auto"/>
        <w:ind w:left="0" w:firstLine="709"/>
        <w:rPr>
          <w:rFonts w:ascii="Times New Roman" w:hAnsi="Times New Roman" w:cs="Times New Roman"/>
        </w:rPr>
      </w:pPr>
      <w:r w:rsidRPr="00806799">
        <w:rPr>
          <w:rFonts w:ascii="Times New Roman" w:hAnsi="Times New Roman" w:cs="Times New Roman"/>
        </w:rPr>
        <w:t>При</w:t>
      </w:r>
      <w:r w:rsidRPr="00806799">
        <w:rPr>
          <w:rFonts w:ascii="Times New Roman" w:hAnsi="Times New Roman" w:cs="Times New Roman"/>
          <w:spacing w:val="-5"/>
        </w:rPr>
        <w:t xml:space="preserve"> </w:t>
      </w:r>
      <w:r w:rsidRPr="00806799">
        <w:rPr>
          <w:rFonts w:ascii="Times New Roman" w:hAnsi="Times New Roman" w:cs="Times New Roman"/>
        </w:rPr>
        <w:t>проектировании</w:t>
      </w:r>
      <w:r w:rsidRPr="00806799">
        <w:rPr>
          <w:rFonts w:ascii="Times New Roman" w:hAnsi="Times New Roman" w:cs="Times New Roman"/>
          <w:spacing w:val="-5"/>
        </w:rPr>
        <w:t xml:space="preserve"> </w:t>
      </w:r>
      <w:r w:rsidRPr="00806799">
        <w:rPr>
          <w:rFonts w:ascii="Times New Roman" w:hAnsi="Times New Roman" w:cs="Times New Roman"/>
        </w:rPr>
        <w:t>РППС</w:t>
      </w:r>
      <w:r w:rsidRPr="00806799">
        <w:rPr>
          <w:rFonts w:ascii="Times New Roman" w:hAnsi="Times New Roman" w:cs="Times New Roman"/>
          <w:spacing w:val="-5"/>
        </w:rPr>
        <w:t xml:space="preserve"> </w:t>
      </w:r>
      <w:r w:rsidRPr="00806799">
        <w:rPr>
          <w:rFonts w:ascii="Times New Roman" w:hAnsi="Times New Roman" w:cs="Times New Roman"/>
        </w:rPr>
        <w:t>учтены:</w:t>
      </w:r>
    </w:p>
    <w:p w14:paraId="61CF1576" w14:textId="77777777" w:rsidR="00B85C9F" w:rsidRPr="00806799" w:rsidRDefault="00B85C9F" w:rsidP="000E090A">
      <w:pPr>
        <w:pStyle w:val="a8"/>
        <w:numPr>
          <w:ilvl w:val="0"/>
          <w:numId w:val="152"/>
        </w:numPr>
        <w:tabs>
          <w:tab w:val="left" w:pos="1114"/>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этнопсихологические, социокультурные, культурно-исторические и природно-</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климатические условия;</w:t>
      </w:r>
    </w:p>
    <w:p w14:paraId="60772C67" w14:textId="77777777" w:rsidR="00B85C9F" w:rsidRPr="00806799" w:rsidRDefault="00B85C9F" w:rsidP="000E090A">
      <w:pPr>
        <w:pStyle w:val="a8"/>
        <w:numPr>
          <w:ilvl w:val="0"/>
          <w:numId w:val="152"/>
        </w:numPr>
        <w:tabs>
          <w:tab w:val="left" w:pos="1118"/>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возраст, опыт,</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уровень развития детей и особенностей их</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деятельности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 содержание</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воспитания</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и образования;</w:t>
      </w:r>
    </w:p>
    <w:p w14:paraId="56EF51C5" w14:textId="77777777" w:rsidR="00B85C9F" w:rsidRPr="00806799" w:rsidRDefault="00B85C9F" w:rsidP="000E090A">
      <w:pPr>
        <w:pStyle w:val="a8"/>
        <w:numPr>
          <w:ilvl w:val="0"/>
          <w:numId w:val="152"/>
        </w:numPr>
        <w:tabs>
          <w:tab w:val="left" w:pos="1061"/>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задачи</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образовательной</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программы</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для</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разных</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возрастных</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групп;</w:t>
      </w:r>
    </w:p>
    <w:p w14:paraId="3620D10D" w14:textId="77777777" w:rsidR="00B85C9F" w:rsidRPr="00806799" w:rsidRDefault="00B85C9F" w:rsidP="000E090A">
      <w:pPr>
        <w:pStyle w:val="a8"/>
        <w:numPr>
          <w:ilvl w:val="0"/>
          <w:numId w:val="152"/>
        </w:numPr>
        <w:tabs>
          <w:tab w:val="left" w:pos="1071"/>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возможности и потребности участников образовательной деятельности (детей и их семей,</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педагогов</w:t>
      </w:r>
      <w:r w:rsidRPr="00806799">
        <w:rPr>
          <w:rFonts w:ascii="Times New Roman" w:hAnsi="Times New Roman" w:cs="Times New Roman"/>
          <w:spacing w:val="-3"/>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других</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сотрудников,</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участников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сетевого</w:t>
      </w:r>
      <w:r w:rsidRPr="00806799">
        <w:rPr>
          <w:rFonts w:ascii="Times New Roman" w:hAnsi="Times New Roman" w:cs="Times New Roman"/>
          <w:spacing w:val="-2"/>
          <w:sz w:val="24"/>
          <w:szCs w:val="24"/>
          <w:lang w:val="ru-RU"/>
        </w:rPr>
        <w:t xml:space="preserve"> </w:t>
      </w:r>
      <w:r w:rsidRPr="00806799">
        <w:rPr>
          <w:rFonts w:ascii="Times New Roman" w:hAnsi="Times New Roman" w:cs="Times New Roman"/>
          <w:sz w:val="24"/>
          <w:szCs w:val="24"/>
          <w:lang w:val="ru-RU"/>
        </w:rPr>
        <w:t>взаимодействия</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пр.).</w:t>
      </w:r>
    </w:p>
    <w:p w14:paraId="2400BB70" w14:textId="77777777" w:rsidR="00B85C9F" w:rsidRPr="00806799" w:rsidRDefault="00B85C9F" w:rsidP="00B85C9F">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РППС соответствует:</w:t>
      </w:r>
    </w:p>
    <w:p w14:paraId="4B2377C0" w14:textId="77777777" w:rsidR="00B85C9F" w:rsidRPr="00806799" w:rsidRDefault="00B85C9F" w:rsidP="00B85C9F">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требованиям</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ФГОС</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ДО;</w:t>
      </w:r>
    </w:p>
    <w:p w14:paraId="2AB5E634" w14:textId="77777777" w:rsidR="00B85C9F" w:rsidRPr="00806799" w:rsidRDefault="00B85C9F" w:rsidP="00B85C9F">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lastRenderedPageBreak/>
        <w:t>Программе;</w:t>
      </w:r>
    </w:p>
    <w:p w14:paraId="1F4D307C" w14:textId="77777777" w:rsidR="00B85C9F" w:rsidRPr="00806799" w:rsidRDefault="00B85C9F" w:rsidP="00B85C9F">
      <w:pPr>
        <w:pStyle w:val="a4"/>
        <w:spacing w:line="276" w:lineRule="auto"/>
        <w:ind w:left="0" w:firstLine="709"/>
        <w:jc w:val="left"/>
        <w:rPr>
          <w:rFonts w:ascii="Times New Roman" w:hAnsi="Times New Roman" w:cs="Times New Roman"/>
          <w:lang w:val="ru-RU"/>
        </w:rPr>
      </w:pPr>
      <w:r w:rsidRPr="00806799">
        <w:rPr>
          <w:rFonts w:ascii="Times New Roman" w:hAnsi="Times New Roman" w:cs="Times New Roman"/>
          <w:lang w:val="ru-RU"/>
        </w:rPr>
        <w:t>материально-техническим и медико-социальным условиям пребывания детей в ДОО;</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возрастным</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особенностям детей;</w:t>
      </w:r>
    </w:p>
    <w:p w14:paraId="6F49C57C" w14:textId="77777777" w:rsidR="00B85C9F" w:rsidRPr="00806799" w:rsidRDefault="00B85C9F" w:rsidP="00B85C9F">
      <w:pPr>
        <w:pStyle w:val="a4"/>
        <w:spacing w:line="276" w:lineRule="auto"/>
        <w:ind w:left="0" w:firstLine="709"/>
        <w:jc w:val="left"/>
        <w:rPr>
          <w:rFonts w:ascii="Times New Roman" w:hAnsi="Times New Roman" w:cs="Times New Roman"/>
          <w:lang w:val="ru-RU"/>
        </w:rPr>
      </w:pPr>
      <w:r w:rsidRPr="00806799">
        <w:rPr>
          <w:rFonts w:ascii="Times New Roman" w:hAnsi="Times New Roman" w:cs="Times New Roman"/>
          <w:lang w:val="ru-RU"/>
        </w:rPr>
        <w:t>воспитывающему характеру образования детей;</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требованиям</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безопасности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 надежности.</w:t>
      </w:r>
    </w:p>
    <w:p w14:paraId="7C2A07FA" w14:textId="77777777" w:rsidR="00B85C9F" w:rsidRPr="00806799" w:rsidRDefault="00B85C9F" w:rsidP="00B85C9F">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РППС обеспечивает:</w:t>
      </w:r>
    </w:p>
    <w:p w14:paraId="7380EB3E" w14:textId="77777777" w:rsidR="00B85C9F" w:rsidRPr="00806799" w:rsidRDefault="00B85C9F" w:rsidP="00B85C9F">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целостность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образовательного</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процесса и включает всё необходимое для реализации содержания каждого из направлений развития и</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образования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 (согласно</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ФГОС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w:t>
      </w:r>
    </w:p>
    <w:p w14:paraId="33CD993E" w14:textId="77777777" w:rsidR="00B85C9F" w:rsidRPr="00806799" w:rsidRDefault="00B85C9F" w:rsidP="00B85C9F">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возможность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реализации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видов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индивидуальной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коллективной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игровой,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коммуникативной,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познавательно-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исследовательской, двигательной, продуктивной и пр. в соответствии с потребностями каждого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возрастного этапа детей, охраны и укрепления их здоровья, возможностями учета особенностей 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коррекции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недостатков</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их</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развития.</w:t>
      </w:r>
    </w:p>
    <w:p w14:paraId="717CB2C4" w14:textId="77777777" w:rsidR="00B85C9F" w:rsidRPr="00806799" w:rsidRDefault="00B85C9F" w:rsidP="00B85C9F">
      <w:pPr>
        <w:pStyle w:val="a4"/>
        <w:spacing w:line="276" w:lineRule="auto"/>
        <w:ind w:left="0" w:firstLine="709"/>
        <w:rPr>
          <w:rFonts w:ascii="Times New Roman" w:hAnsi="Times New Roman" w:cs="Times New Roman"/>
          <w:spacing w:val="1"/>
          <w:lang w:val="ru-RU"/>
        </w:rPr>
      </w:pP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соответствии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ФГОС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РППС</w:t>
      </w:r>
      <w:r w:rsidRPr="00806799">
        <w:rPr>
          <w:rFonts w:ascii="Times New Roman" w:hAnsi="Times New Roman" w:cs="Times New Roman"/>
          <w:spacing w:val="1"/>
          <w:lang w:val="ru-RU"/>
        </w:rPr>
        <w:t>:</w:t>
      </w:r>
    </w:p>
    <w:p w14:paraId="57E301D6" w14:textId="77777777" w:rsidR="00B85C9F" w:rsidRPr="00806799" w:rsidRDefault="00B85C9F" w:rsidP="00B85C9F">
      <w:pPr>
        <w:pStyle w:val="a4"/>
        <w:spacing w:line="276" w:lineRule="auto"/>
        <w:ind w:left="0" w:firstLine="709"/>
        <w:rPr>
          <w:rFonts w:ascii="Times New Roman" w:hAnsi="Times New Roman" w:cs="Times New Roman"/>
          <w:spacing w:val="1"/>
          <w:lang w:val="ru-RU"/>
        </w:rPr>
      </w:pPr>
      <w:r w:rsidRPr="00806799">
        <w:rPr>
          <w:rFonts w:ascii="Times New Roman" w:hAnsi="Times New Roman" w:cs="Times New Roman"/>
          <w:lang w:val="ru-RU"/>
        </w:rPr>
        <w:t>1)</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содержательно-насыщенная;</w:t>
      </w:r>
      <w:r w:rsidRPr="00806799">
        <w:rPr>
          <w:rFonts w:ascii="Times New Roman" w:hAnsi="Times New Roman" w:cs="Times New Roman"/>
          <w:spacing w:val="1"/>
          <w:lang w:val="ru-RU"/>
        </w:rPr>
        <w:t xml:space="preserve"> </w:t>
      </w:r>
    </w:p>
    <w:p w14:paraId="3ACA59AA" w14:textId="77777777" w:rsidR="00B85C9F" w:rsidRPr="00806799" w:rsidRDefault="00B85C9F" w:rsidP="00B85C9F">
      <w:pPr>
        <w:pStyle w:val="a4"/>
        <w:spacing w:line="276" w:lineRule="auto"/>
        <w:ind w:left="0" w:firstLine="709"/>
        <w:rPr>
          <w:rFonts w:ascii="Times New Roman" w:hAnsi="Times New Roman" w:cs="Times New Roman"/>
          <w:spacing w:val="-1"/>
          <w:lang w:val="ru-RU"/>
        </w:rPr>
      </w:pPr>
      <w:r w:rsidRPr="00806799">
        <w:rPr>
          <w:rFonts w:ascii="Times New Roman" w:hAnsi="Times New Roman" w:cs="Times New Roman"/>
          <w:lang w:val="ru-RU"/>
        </w:rPr>
        <w:t>2)</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трансформируемая;</w:t>
      </w:r>
      <w:r w:rsidRPr="00806799">
        <w:rPr>
          <w:rFonts w:ascii="Times New Roman" w:hAnsi="Times New Roman" w:cs="Times New Roman"/>
          <w:spacing w:val="-1"/>
          <w:lang w:val="ru-RU"/>
        </w:rPr>
        <w:t xml:space="preserve"> </w:t>
      </w:r>
    </w:p>
    <w:p w14:paraId="7FDEB050" w14:textId="77777777" w:rsidR="00B85C9F" w:rsidRPr="00806799" w:rsidRDefault="00B85C9F" w:rsidP="00B85C9F">
      <w:pPr>
        <w:pStyle w:val="a4"/>
        <w:spacing w:line="276" w:lineRule="auto"/>
        <w:ind w:left="0" w:firstLine="709"/>
        <w:rPr>
          <w:rFonts w:ascii="Times New Roman" w:hAnsi="Times New Roman" w:cs="Times New Roman"/>
          <w:spacing w:val="-3"/>
          <w:lang w:val="ru-RU"/>
        </w:rPr>
      </w:pPr>
      <w:r w:rsidRPr="00806799">
        <w:rPr>
          <w:rFonts w:ascii="Times New Roman" w:hAnsi="Times New Roman" w:cs="Times New Roman"/>
          <w:lang w:val="ru-RU"/>
        </w:rPr>
        <w:t>3)</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полифункциональная;</w:t>
      </w:r>
      <w:r w:rsidRPr="00806799">
        <w:rPr>
          <w:rFonts w:ascii="Times New Roman" w:hAnsi="Times New Roman" w:cs="Times New Roman"/>
          <w:spacing w:val="-3"/>
          <w:lang w:val="ru-RU"/>
        </w:rPr>
        <w:t xml:space="preserve"> </w:t>
      </w:r>
    </w:p>
    <w:p w14:paraId="1D1ED9F0" w14:textId="77777777" w:rsidR="00B85C9F" w:rsidRPr="00806799" w:rsidRDefault="00B85C9F" w:rsidP="00B85C9F">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4) вариативная;</w:t>
      </w:r>
    </w:p>
    <w:p w14:paraId="439B7CD1" w14:textId="77777777" w:rsidR="00B85C9F" w:rsidRPr="00806799" w:rsidRDefault="00B85C9F" w:rsidP="00B85C9F">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5) доступная;</w:t>
      </w:r>
      <w:r w:rsidRPr="00806799">
        <w:rPr>
          <w:rFonts w:ascii="Times New Roman" w:hAnsi="Times New Roman" w:cs="Times New Roman"/>
          <w:spacing w:val="-1"/>
          <w:lang w:val="ru-RU"/>
        </w:rPr>
        <w:t xml:space="preserve"> </w:t>
      </w:r>
    </w:p>
    <w:p w14:paraId="3F103358" w14:textId="77777777" w:rsidR="00B85C9F" w:rsidRPr="00806799" w:rsidRDefault="00B85C9F" w:rsidP="00B85C9F">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6) безопасная.</w:t>
      </w:r>
    </w:p>
    <w:p w14:paraId="6B8E9381" w14:textId="77777777" w:rsidR="00B85C9F" w:rsidRPr="00806799" w:rsidRDefault="00B85C9F" w:rsidP="00B85C9F">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Развивающая предметно-пространственная среда организована в виде мобильных центров детской активности:</w:t>
      </w:r>
    </w:p>
    <w:p w14:paraId="57BDA237" w14:textId="77777777" w:rsidR="00B85C9F" w:rsidRPr="00806799" w:rsidRDefault="00B85C9F" w:rsidP="00B85C9F">
      <w:pPr>
        <w:pStyle w:val="21"/>
        <w:shd w:val="clear" w:color="auto" w:fill="auto"/>
        <w:tabs>
          <w:tab w:val="left" w:pos="1498"/>
        </w:tabs>
        <w:spacing w:before="0" w:after="0" w:line="276" w:lineRule="auto"/>
        <w:ind w:firstLine="709"/>
        <w:jc w:val="both"/>
        <w:rPr>
          <w:sz w:val="24"/>
          <w:szCs w:val="24"/>
        </w:rPr>
      </w:pPr>
      <w:r w:rsidRPr="00806799">
        <w:rPr>
          <w:sz w:val="24"/>
          <w:szCs w:val="24"/>
        </w:rPr>
        <w:t>В группах раннего возраста:</w:t>
      </w:r>
    </w:p>
    <w:p w14:paraId="2104F69E" w14:textId="77777777" w:rsidR="00B85C9F" w:rsidRPr="00806799" w:rsidRDefault="00B85C9F" w:rsidP="000E090A">
      <w:pPr>
        <w:pStyle w:val="a8"/>
        <w:numPr>
          <w:ilvl w:val="0"/>
          <w:numId w:val="73"/>
        </w:numPr>
        <w:tabs>
          <w:tab w:val="left" w:pos="993"/>
        </w:tabs>
        <w:adjustRightInd w:val="0"/>
        <w:spacing w:line="276" w:lineRule="auto"/>
        <w:ind w:left="0"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двигательной активности для развития основных движений детей;</w:t>
      </w:r>
    </w:p>
    <w:p w14:paraId="5675CEAF" w14:textId="77777777" w:rsidR="00B85C9F" w:rsidRPr="00806799" w:rsidRDefault="00B85C9F" w:rsidP="000E090A">
      <w:pPr>
        <w:pStyle w:val="a8"/>
        <w:numPr>
          <w:ilvl w:val="0"/>
          <w:numId w:val="73"/>
        </w:numPr>
        <w:tabs>
          <w:tab w:val="left" w:pos="993"/>
        </w:tabs>
        <w:adjustRightInd w:val="0"/>
        <w:spacing w:line="276" w:lineRule="auto"/>
        <w:ind w:left="0"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сенсорики и конструирования для организации предметной деятельности и игры с составными и динамическими игрушками, освоения детьми сенсорных эталонов формы, цвета, размера;</w:t>
      </w:r>
    </w:p>
    <w:p w14:paraId="0086EDC3" w14:textId="77777777" w:rsidR="00B85C9F" w:rsidRPr="00806799" w:rsidRDefault="00B85C9F" w:rsidP="000E090A">
      <w:pPr>
        <w:pStyle w:val="a8"/>
        <w:numPr>
          <w:ilvl w:val="0"/>
          <w:numId w:val="73"/>
        </w:numPr>
        <w:tabs>
          <w:tab w:val="left" w:pos="993"/>
        </w:tabs>
        <w:adjustRightInd w:val="0"/>
        <w:spacing w:line="276" w:lineRule="auto"/>
        <w:ind w:left="0"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для организации предметных и предметно-манипуляторных игр, совместных играх со сверстниками под руководством взрослого;</w:t>
      </w:r>
    </w:p>
    <w:p w14:paraId="535C11AE" w14:textId="77777777" w:rsidR="00B85C9F" w:rsidRPr="00806799" w:rsidRDefault="00B85C9F" w:rsidP="000E090A">
      <w:pPr>
        <w:pStyle w:val="a8"/>
        <w:numPr>
          <w:ilvl w:val="0"/>
          <w:numId w:val="73"/>
        </w:numPr>
        <w:tabs>
          <w:tab w:val="left" w:pos="993"/>
        </w:tabs>
        <w:adjustRightInd w:val="0"/>
        <w:spacing w:line="276" w:lineRule="auto"/>
        <w:ind w:left="0"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творчества и продуктивной деятельности для развития восприятия смысла музыки, поддержки интереса к рисованию и лепке, становлению первых навыков продуктивной деятельности, освоения возможностей разнообразных изобразительных средств;</w:t>
      </w:r>
    </w:p>
    <w:p w14:paraId="0E1F10C3" w14:textId="77777777" w:rsidR="00B85C9F" w:rsidRPr="00806799" w:rsidRDefault="00B85C9F" w:rsidP="000E090A">
      <w:pPr>
        <w:pStyle w:val="a8"/>
        <w:numPr>
          <w:ilvl w:val="0"/>
          <w:numId w:val="73"/>
        </w:numPr>
        <w:tabs>
          <w:tab w:val="left" w:pos="993"/>
        </w:tabs>
        <w:adjustRightInd w:val="0"/>
        <w:spacing w:line="276" w:lineRule="auto"/>
        <w:ind w:left="0"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познания и коммуникации (книжный уголок), восприятия смысла сказок, стихов, рассматривания картинок;</w:t>
      </w:r>
    </w:p>
    <w:p w14:paraId="58D2D1E5" w14:textId="77777777" w:rsidR="00B85C9F" w:rsidRPr="00806799" w:rsidRDefault="00B85C9F" w:rsidP="000E090A">
      <w:pPr>
        <w:pStyle w:val="a8"/>
        <w:numPr>
          <w:ilvl w:val="0"/>
          <w:numId w:val="73"/>
        </w:numPr>
        <w:tabs>
          <w:tab w:val="left" w:pos="993"/>
        </w:tabs>
        <w:adjustRightInd w:val="0"/>
        <w:spacing w:line="276" w:lineRule="auto"/>
        <w:ind w:left="0"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экспериментирования и труда для организации экспериментальной деятельности с материалами и веществами (песок, вода, тесто и др.), развития навыков самообслуживания и становления действий с бытовыми предметами-орудиями (ложка, совок, лопатка и пр.).</w:t>
      </w:r>
    </w:p>
    <w:p w14:paraId="2ACB1BDA" w14:textId="77777777" w:rsidR="00B85C9F" w:rsidRPr="00806799" w:rsidRDefault="00B85C9F" w:rsidP="00B85C9F">
      <w:pPr>
        <w:pStyle w:val="21"/>
        <w:shd w:val="clear" w:color="auto" w:fill="auto"/>
        <w:tabs>
          <w:tab w:val="left" w:pos="1498"/>
        </w:tabs>
        <w:spacing w:before="0" w:after="0" w:line="276" w:lineRule="auto"/>
        <w:ind w:firstLine="709"/>
        <w:jc w:val="both"/>
        <w:rPr>
          <w:sz w:val="24"/>
          <w:szCs w:val="24"/>
        </w:rPr>
      </w:pPr>
      <w:r w:rsidRPr="00806799">
        <w:rPr>
          <w:sz w:val="24"/>
          <w:szCs w:val="24"/>
        </w:rPr>
        <w:t>В группах для детей дошкольного возраста (от 3 до 7 лет) предусматривается следующий комплекс центров детской активности:</w:t>
      </w:r>
    </w:p>
    <w:p w14:paraId="4CF855FB" w14:textId="77777777" w:rsidR="00B85C9F" w:rsidRPr="00806799" w:rsidRDefault="00B85C9F" w:rsidP="000E090A">
      <w:pPr>
        <w:pStyle w:val="a8"/>
        <w:numPr>
          <w:ilvl w:val="0"/>
          <w:numId w:val="74"/>
        </w:numPr>
        <w:tabs>
          <w:tab w:val="left" w:pos="993"/>
        </w:tabs>
        <w:adjustRightInd w:val="0"/>
        <w:spacing w:line="276" w:lineRule="auto"/>
        <w:ind w:left="0"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 xml:space="preserve">центр двигательной активности (ориентирован на организацию игр средней и малой подвижности в групповых помещениях, </w:t>
      </w:r>
      <w:r w:rsidRPr="00806799">
        <w:rPr>
          <w:rFonts w:ascii="Times New Roman" w:hAnsi="Times New Roman" w:cs="Times New Roman"/>
          <w:kern w:val="1"/>
          <w:sz w:val="24"/>
          <w:szCs w:val="24"/>
          <w:lang w:val="ru-RU"/>
        </w:rPr>
        <w:lastRenderedPageBreak/>
        <w:t>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14:paraId="6E076B94" w14:textId="77777777" w:rsidR="00B85C9F" w:rsidRPr="00806799" w:rsidRDefault="00B85C9F" w:rsidP="000E090A">
      <w:pPr>
        <w:pStyle w:val="a8"/>
        <w:numPr>
          <w:ilvl w:val="0"/>
          <w:numId w:val="74"/>
        </w:numPr>
        <w:tabs>
          <w:tab w:val="left" w:pos="993"/>
        </w:tabs>
        <w:adjustRightInd w:val="0"/>
        <w:spacing w:line="276" w:lineRule="auto"/>
        <w:ind w:left="0"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14:paraId="2DB6EE19" w14:textId="77777777" w:rsidR="00B85C9F" w:rsidRPr="00806799" w:rsidRDefault="00B85C9F" w:rsidP="000E090A">
      <w:pPr>
        <w:pStyle w:val="a8"/>
        <w:numPr>
          <w:ilvl w:val="0"/>
          <w:numId w:val="74"/>
        </w:numPr>
        <w:tabs>
          <w:tab w:val="left" w:pos="993"/>
        </w:tabs>
        <w:adjustRightInd w:val="0"/>
        <w:spacing w:line="276" w:lineRule="auto"/>
        <w:ind w:left="0"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игры, содержащий оборудование для организации сюжетно-ролевых 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14:paraId="5DD90D1F" w14:textId="77777777" w:rsidR="00B85C9F" w:rsidRPr="00806799" w:rsidRDefault="00B85C9F" w:rsidP="000E090A">
      <w:pPr>
        <w:pStyle w:val="a8"/>
        <w:numPr>
          <w:ilvl w:val="0"/>
          <w:numId w:val="74"/>
        </w:numPr>
        <w:tabs>
          <w:tab w:val="left" w:pos="993"/>
        </w:tabs>
        <w:adjustRightInd w:val="0"/>
        <w:spacing w:line="276" w:lineRule="auto"/>
        <w:ind w:left="0"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14:paraId="6AD94882" w14:textId="77777777" w:rsidR="00B85C9F" w:rsidRPr="00806799" w:rsidRDefault="00B85C9F" w:rsidP="000E090A">
      <w:pPr>
        <w:pStyle w:val="a8"/>
        <w:numPr>
          <w:ilvl w:val="0"/>
          <w:numId w:val="74"/>
        </w:numPr>
        <w:tabs>
          <w:tab w:val="left" w:pos="993"/>
        </w:tabs>
        <w:adjustRightInd w:val="0"/>
        <w:spacing w:line="276" w:lineRule="auto"/>
        <w:ind w:left="0"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14:paraId="2CBF92CC" w14:textId="77777777" w:rsidR="00B85C9F" w:rsidRPr="00806799" w:rsidRDefault="00B85C9F" w:rsidP="000E090A">
      <w:pPr>
        <w:pStyle w:val="a8"/>
        <w:numPr>
          <w:ilvl w:val="0"/>
          <w:numId w:val="74"/>
        </w:numPr>
        <w:tabs>
          <w:tab w:val="left" w:pos="993"/>
        </w:tabs>
        <w:adjustRightInd w:val="0"/>
        <w:spacing w:line="276" w:lineRule="auto"/>
        <w:ind w:left="0"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14:paraId="4C6F616B" w14:textId="77777777" w:rsidR="00B85C9F" w:rsidRPr="00806799" w:rsidRDefault="00B85C9F" w:rsidP="000E090A">
      <w:pPr>
        <w:pStyle w:val="a8"/>
        <w:numPr>
          <w:ilvl w:val="0"/>
          <w:numId w:val="74"/>
        </w:numPr>
        <w:tabs>
          <w:tab w:val="left" w:pos="993"/>
        </w:tabs>
        <w:adjustRightInd w:val="0"/>
        <w:spacing w:line="276" w:lineRule="auto"/>
        <w:ind w:left="0"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14:paraId="67F92062" w14:textId="77777777" w:rsidR="00B85C9F" w:rsidRPr="00806799" w:rsidRDefault="00B85C9F" w:rsidP="000E090A">
      <w:pPr>
        <w:pStyle w:val="a8"/>
        <w:numPr>
          <w:ilvl w:val="0"/>
          <w:numId w:val="74"/>
        </w:numPr>
        <w:tabs>
          <w:tab w:val="left" w:pos="993"/>
        </w:tabs>
        <w:adjustRightInd w:val="0"/>
        <w:spacing w:line="276" w:lineRule="auto"/>
        <w:ind w:left="0"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14:paraId="5B5C39A0" w14:textId="77777777" w:rsidR="00B85C9F" w:rsidRPr="00806799" w:rsidRDefault="00B85C9F" w:rsidP="000E090A">
      <w:pPr>
        <w:pStyle w:val="a8"/>
        <w:numPr>
          <w:ilvl w:val="0"/>
          <w:numId w:val="74"/>
        </w:numPr>
        <w:tabs>
          <w:tab w:val="left" w:pos="993"/>
        </w:tabs>
        <w:adjustRightInd w:val="0"/>
        <w:spacing w:line="276" w:lineRule="auto"/>
        <w:ind w:left="0"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14:paraId="7C1B89C9" w14:textId="77777777" w:rsidR="00B85C9F" w:rsidRPr="00806799" w:rsidRDefault="00B85C9F" w:rsidP="000E090A">
      <w:pPr>
        <w:pStyle w:val="a8"/>
        <w:numPr>
          <w:ilvl w:val="0"/>
          <w:numId w:val="74"/>
        </w:numPr>
        <w:tabs>
          <w:tab w:val="left" w:pos="993"/>
        </w:tabs>
        <w:adjustRightInd w:val="0"/>
        <w:spacing w:line="276" w:lineRule="auto"/>
        <w:ind w:left="0"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t>центр уединения предназначен для снятия психоэмоционального напряжения воспитанников;</w:t>
      </w:r>
    </w:p>
    <w:p w14:paraId="4781DBFB" w14:textId="77777777" w:rsidR="00B85C9F" w:rsidRPr="00806799" w:rsidRDefault="00B85C9F" w:rsidP="000E090A">
      <w:pPr>
        <w:pStyle w:val="a8"/>
        <w:numPr>
          <w:ilvl w:val="0"/>
          <w:numId w:val="74"/>
        </w:numPr>
        <w:tabs>
          <w:tab w:val="left" w:pos="993"/>
        </w:tabs>
        <w:adjustRightInd w:val="0"/>
        <w:spacing w:line="276" w:lineRule="auto"/>
        <w:ind w:left="0" w:firstLine="709"/>
        <w:contextualSpacing/>
        <w:jc w:val="both"/>
        <w:rPr>
          <w:rFonts w:ascii="Times New Roman" w:hAnsi="Times New Roman" w:cs="Times New Roman"/>
          <w:kern w:val="1"/>
          <w:sz w:val="24"/>
          <w:szCs w:val="24"/>
          <w:lang w:val="ru-RU"/>
        </w:rPr>
      </w:pPr>
      <w:r w:rsidRPr="00806799">
        <w:rPr>
          <w:rFonts w:ascii="Times New Roman" w:hAnsi="Times New Roman" w:cs="Times New Roman"/>
          <w:kern w:val="1"/>
          <w:sz w:val="24"/>
          <w:szCs w:val="24"/>
          <w:lang w:val="ru-RU"/>
        </w:rPr>
        <w:lastRenderedPageBreak/>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r w:rsidRPr="00806799">
        <w:rPr>
          <w:rStyle w:val="af"/>
          <w:rFonts w:ascii="Times New Roman" w:hAnsi="Times New Roman" w:cs="Times New Roman"/>
          <w:kern w:val="1"/>
        </w:rPr>
        <w:footnoteReference w:id="12"/>
      </w:r>
      <w:r w:rsidRPr="00806799">
        <w:rPr>
          <w:rFonts w:ascii="Times New Roman" w:hAnsi="Times New Roman" w:cs="Times New Roman"/>
          <w:kern w:val="1"/>
          <w:sz w:val="24"/>
          <w:szCs w:val="24"/>
          <w:lang w:val="ru-RU"/>
        </w:rPr>
        <w:t>.</w:t>
      </w:r>
    </w:p>
    <w:p w14:paraId="5BE0FEAE" w14:textId="77777777" w:rsidR="00B85C9F" w:rsidRPr="00806799" w:rsidRDefault="00B85C9F" w:rsidP="00B85C9F">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Предметно-пространственная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среда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обеспечивает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условия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эмоционального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благополучия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комфортной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работы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педагогических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учебно-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вспомогательных сотрудников.</w:t>
      </w:r>
    </w:p>
    <w:p w14:paraId="61973286" w14:textId="77777777" w:rsidR="00B85C9F" w:rsidRPr="00806799" w:rsidRDefault="00B85C9F" w:rsidP="00B85C9F">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В</w:t>
      </w:r>
      <w:r w:rsidRPr="00806799">
        <w:rPr>
          <w:rFonts w:ascii="Times New Roman" w:hAnsi="Times New Roman" w:cs="Times New Roman"/>
          <w:spacing w:val="17"/>
          <w:lang w:val="ru-RU"/>
        </w:rPr>
        <w:t xml:space="preserve"> </w:t>
      </w:r>
      <w:r w:rsidRPr="00806799">
        <w:rPr>
          <w:rFonts w:ascii="Times New Roman" w:hAnsi="Times New Roman" w:cs="Times New Roman"/>
          <w:lang w:val="ru-RU"/>
        </w:rPr>
        <w:t>ДОО</w:t>
      </w:r>
      <w:r w:rsidRPr="00806799">
        <w:rPr>
          <w:rFonts w:ascii="Times New Roman" w:hAnsi="Times New Roman" w:cs="Times New Roman"/>
          <w:spacing w:val="20"/>
          <w:lang w:val="ru-RU"/>
        </w:rPr>
        <w:t xml:space="preserve"> </w:t>
      </w:r>
      <w:r w:rsidRPr="00806799">
        <w:rPr>
          <w:rFonts w:ascii="Times New Roman" w:hAnsi="Times New Roman" w:cs="Times New Roman"/>
          <w:lang w:val="ru-RU"/>
        </w:rPr>
        <w:t>созданы</w:t>
      </w:r>
      <w:r w:rsidRPr="00806799">
        <w:rPr>
          <w:rFonts w:ascii="Times New Roman" w:hAnsi="Times New Roman" w:cs="Times New Roman"/>
          <w:spacing w:val="21"/>
          <w:lang w:val="ru-RU"/>
        </w:rPr>
        <w:t xml:space="preserve"> </w:t>
      </w:r>
      <w:r w:rsidRPr="00806799">
        <w:rPr>
          <w:rFonts w:ascii="Times New Roman" w:hAnsi="Times New Roman" w:cs="Times New Roman"/>
          <w:lang w:val="ru-RU"/>
        </w:rPr>
        <w:t>условия</w:t>
      </w:r>
      <w:r w:rsidRPr="00806799">
        <w:rPr>
          <w:rFonts w:ascii="Times New Roman" w:hAnsi="Times New Roman" w:cs="Times New Roman"/>
          <w:spacing w:val="19"/>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7"/>
          <w:lang w:val="ru-RU"/>
        </w:rPr>
        <w:t xml:space="preserve"> </w:t>
      </w:r>
      <w:r w:rsidRPr="00806799">
        <w:rPr>
          <w:rFonts w:ascii="Times New Roman" w:hAnsi="Times New Roman" w:cs="Times New Roman"/>
          <w:lang w:val="ru-RU"/>
        </w:rPr>
        <w:t>информатизации</w:t>
      </w:r>
      <w:r w:rsidRPr="00806799">
        <w:rPr>
          <w:rFonts w:ascii="Times New Roman" w:hAnsi="Times New Roman" w:cs="Times New Roman"/>
          <w:spacing w:val="18"/>
          <w:lang w:val="ru-RU"/>
        </w:rPr>
        <w:t xml:space="preserve"> </w:t>
      </w:r>
      <w:r w:rsidRPr="00806799">
        <w:rPr>
          <w:rFonts w:ascii="Times New Roman" w:hAnsi="Times New Roman" w:cs="Times New Roman"/>
          <w:lang w:val="ru-RU"/>
        </w:rPr>
        <w:t xml:space="preserve">образовательного </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процесса.</w:t>
      </w:r>
      <w:r w:rsidRPr="00806799">
        <w:rPr>
          <w:rFonts w:ascii="Times New Roman" w:hAnsi="Times New Roman" w:cs="Times New Roman"/>
          <w:spacing w:val="12"/>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3"/>
          <w:lang w:val="ru-RU"/>
        </w:rPr>
        <w:t xml:space="preserve"> </w:t>
      </w:r>
      <w:r w:rsidRPr="00806799">
        <w:rPr>
          <w:rFonts w:ascii="Times New Roman" w:hAnsi="Times New Roman" w:cs="Times New Roman"/>
          <w:lang w:val="ru-RU"/>
        </w:rPr>
        <w:t>этого</w:t>
      </w:r>
      <w:r w:rsidRPr="00806799">
        <w:rPr>
          <w:rFonts w:ascii="Times New Roman" w:hAnsi="Times New Roman" w:cs="Times New Roman"/>
          <w:spacing w:val="13"/>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3"/>
          <w:lang w:val="ru-RU"/>
        </w:rPr>
        <w:t xml:space="preserve"> </w:t>
      </w:r>
      <w:r w:rsidRPr="00806799">
        <w:rPr>
          <w:rFonts w:ascii="Times New Roman" w:hAnsi="Times New Roman" w:cs="Times New Roman"/>
          <w:lang w:val="ru-RU"/>
        </w:rPr>
        <w:t>групповых</w:t>
      </w:r>
      <w:r w:rsidRPr="00806799">
        <w:rPr>
          <w:rFonts w:ascii="Times New Roman" w:hAnsi="Times New Roman" w:cs="Times New Roman"/>
          <w:spacing w:val="14"/>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2"/>
          <w:lang w:val="ru-RU"/>
        </w:rPr>
        <w:t xml:space="preserve"> </w:t>
      </w:r>
      <w:r w:rsidRPr="00806799">
        <w:rPr>
          <w:rFonts w:ascii="Times New Roman" w:hAnsi="Times New Roman" w:cs="Times New Roman"/>
          <w:lang w:val="ru-RU"/>
        </w:rPr>
        <w:t>прочих</w:t>
      </w:r>
      <w:r w:rsidRPr="00806799">
        <w:rPr>
          <w:rFonts w:ascii="Times New Roman" w:hAnsi="Times New Roman" w:cs="Times New Roman"/>
          <w:spacing w:val="13"/>
          <w:lang w:val="ru-RU"/>
        </w:rPr>
        <w:t xml:space="preserve"> </w:t>
      </w:r>
      <w:r w:rsidRPr="00806799">
        <w:rPr>
          <w:rFonts w:ascii="Times New Roman" w:hAnsi="Times New Roman" w:cs="Times New Roman"/>
          <w:lang w:val="ru-RU"/>
        </w:rPr>
        <w:t>помещениях</w:t>
      </w:r>
      <w:r w:rsidRPr="00806799">
        <w:rPr>
          <w:rFonts w:ascii="Times New Roman" w:hAnsi="Times New Roman" w:cs="Times New Roman"/>
          <w:spacing w:val="15"/>
          <w:lang w:val="ru-RU"/>
        </w:rPr>
        <w:t xml:space="preserve"> </w:t>
      </w:r>
      <w:r w:rsidRPr="00806799">
        <w:rPr>
          <w:rFonts w:ascii="Times New Roman" w:hAnsi="Times New Roman" w:cs="Times New Roman"/>
          <w:lang w:val="ru-RU"/>
        </w:rPr>
        <w:t xml:space="preserve">в наличии оборудование для использования информационно-коммуникационных технологий в </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образовательном</w:t>
      </w:r>
      <w:r w:rsidRPr="00806799">
        <w:rPr>
          <w:rFonts w:ascii="Times New Roman" w:hAnsi="Times New Roman" w:cs="Times New Roman"/>
          <w:spacing w:val="14"/>
          <w:lang w:val="ru-RU"/>
        </w:rPr>
        <w:t xml:space="preserve"> </w:t>
      </w:r>
      <w:r w:rsidRPr="00806799">
        <w:rPr>
          <w:rFonts w:ascii="Times New Roman" w:hAnsi="Times New Roman" w:cs="Times New Roman"/>
          <w:lang w:val="ru-RU"/>
        </w:rPr>
        <w:t>процессе.</w:t>
      </w:r>
      <w:r w:rsidRPr="00806799">
        <w:rPr>
          <w:rFonts w:ascii="Times New Roman" w:hAnsi="Times New Roman" w:cs="Times New Roman"/>
          <w:spacing w:val="14"/>
          <w:lang w:val="ru-RU"/>
        </w:rPr>
        <w:t xml:space="preserve"> </w:t>
      </w:r>
    </w:p>
    <w:p w14:paraId="007A2C4E" w14:textId="77777777" w:rsidR="00B85C9F" w:rsidRPr="00806799" w:rsidRDefault="00B85C9F" w:rsidP="00B85C9F">
      <w:pPr>
        <w:pStyle w:val="1"/>
        <w:spacing w:line="276" w:lineRule="auto"/>
        <w:ind w:left="0" w:firstLine="709"/>
        <w:rPr>
          <w:rFonts w:ascii="Times New Roman" w:hAnsi="Times New Roman" w:cs="Times New Roman"/>
          <w:lang w:val="ru-RU"/>
        </w:rPr>
      </w:pPr>
    </w:p>
    <w:p w14:paraId="6A0255D8" w14:textId="26F48E48" w:rsidR="00B85C9F" w:rsidRPr="00806799" w:rsidRDefault="00A54EAF" w:rsidP="00A54EAF">
      <w:pPr>
        <w:pStyle w:val="1"/>
        <w:tabs>
          <w:tab w:val="left" w:pos="1134"/>
        </w:tabs>
        <w:jc w:val="both"/>
        <w:rPr>
          <w:rFonts w:ascii="Times New Roman" w:hAnsi="Times New Roman" w:cs="Times New Roman"/>
          <w:sz w:val="26"/>
          <w:szCs w:val="26"/>
          <w:lang w:val="ru-RU"/>
        </w:rPr>
      </w:pPr>
      <w:r>
        <w:rPr>
          <w:rFonts w:ascii="Times New Roman" w:hAnsi="Times New Roman" w:cs="Times New Roman"/>
          <w:sz w:val="26"/>
          <w:szCs w:val="26"/>
          <w:lang w:val="ru-RU"/>
        </w:rPr>
        <w:t>3.1.3.</w:t>
      </w:r>
      <w:r w:rsidR="00B85C9F" w:rsidRPr="00806799">
        <w:rPr>
          <w:rFonts w:ascii="Times New Roman" w:hAnsi="Times New Roman" w:cs="Times New Roman"/>
          <w:sz w:val="26"/>
          <w:szCs w:val="26"/>
          <w:lang w:val="ru-RU"/>
        </w:rPr>
        <w:t>Материально</w:t>
      </w:r>
      <w:r w:rsidR="00B85C9F" w:rsidRPr="00806799">
        <w:rPr>
          <w:rFonts w:ascii="Times New Roman" w:hAnsi="Times New Roman" w:cs="Times New Roman"/>
          <w:spacing w:val="1"/>
          <w:sz w:val="26"/>
          <w:szCs w:val="26"/>
          <w:lang w:val="ru-RU"/>
        </w:rPr>
        <w:t xml:space="preserve"> </w:t>
      </w:r>
      <w:r w:rsidR="00B85C9F" w:rsidRPr="00806799">
        <w:rPr>
          <w:rFonts w:ascii="Times New Roman" w:hAnsi="Times New Roman" w:cs="Times New Roman"/>
          <w:sz w:val="26"/>
          <w:szCs w:val="26"/>
          <w:lang w:val="ru-RU"/>
        </w:rPr>
        <w:t>-</w:t>
      </w:r>
      <w:r w:rsidR="00B85C9F" w:rsidRPr="00806799">
        <w:rPr>
          <w:rFonts w:ascii="Times New Roman" w:hAnsi="Times New Roman" w:cs="Times New Roman"/>
          <w:spacing w:val="1"/>
          <w:sz w:val="26"/>
          <w:szCs w:val="26"/>
          <w:lang w:val="ru-RU"/>
        </w:rPr>
        <w:t xml:space="preserve"> </w:t>
      </w:r>
      <w:r w:rsidR="00B85C9F" w:rsidRPr="00806799">
        <w:rPr>
          <w:rFonts w:ascii="Times New Roman" w:hAnsi="Times New Roman" w:cs="Times New Roman"/>
          <w:sz w:val="26"/>
          <w:szCs w:val="26"/>
          <w:lang w:val="ru-RU"/>
        </w:rPr>
        <w:t>техническое</w:t>
      </w:r>
      <w:r w:rsidR="00B85C9F" w:rsidRPr="00806799">
        <w:rPr>
          <w:rFonts w:ascii="Times New Roman" w:hAnsi="Times New Roman" w:cs="Times New Roman"/>
          <w:spacing w:val="1"/>
          <w:sz w:val="26"/>
          <w:szCs w:val="26"/>
          <w:lang w:val="ru-RU"/>
        </w:rPr>
        <w:t xml:space="preserve"> </w:t>
      </w:r>
      <w:r w:rsidR="00B85C9F" w:rsidRPr="00806799">
        <w:rPr>
          <w:rFonts w:ascii="Times New Roman" w:hAnsi="Times New Roman" w:cs="Times New Roman"/>
          <w:sz w:val="26"/>
          <w:szCs w:val="26"/>
          <w:lang w:val="ru-RU"/>
        </w:rPr>
        <w:t>обеспечение</w:t>
      </w:r>
      <w:r w:rsidR="00B85C9F" w:rsidRPr="00806799">
        <w:rPr>
          <w:rFonts w:ascii="Times New Roman" w:hAnsi="Times New Roman" w:cs="Times New Roman"/>
          <w:spacing w:val="1"/>
          <w:sz w:val="26"/>
          <w:szCs w:val="26"/>
          <w:lang w:val="ru-RU"/>
        </w:rPr>
        <w:t xml:space="preserve"> </w:t>
      </w:r>
      <w:r w:rsidR="00B85C9F" w:rsidRPr="00806799">
        <w:rPr>
          <w:rFonts w:ascii="Times New Roman" w:hAnsi="Times New Roman" w:cs="Times New Roman"/>
          <w:sz w:val="26"/>
          <w:szCs w:val="26"/>
          <w:lang w:val="ru-RU"/>
        </w:rPr>
        <w:t>Программы,</w:t>
      </w:r>
      <w:r w:rsidR="00B85C9F" w:rsidRPr="00806799">
        <w:rPr>
          <w:rFonts w:ascii="Times New Roman" w:hAnsi="Times New Roman" w:cs="Times New Roman"/>
          <w:spacing w:val="1"/>
          <w:sz w:val="26"/>
          <w:szCs w:val="26"/>
          <w:lang w:val="ru-RU"/>
        </w:rPr>
        <w:t xml:space="preserve"> </w:t>
      </w:r>
      <w:r w:rsidR="00B85C9F" w:rsidRPr="00806799">
        <w:rPr>
          <w:rFonts w:ascii="Times New Roman" w:hAnsi="Times New Roman" w:cs="Times New Roman"/>
          <w:sz w:val="26"/>
          <w:szCs w:val="26"/>
          <w:lang w:val="ru-RU"/>
        </w:rPr>
        <w:t>обеспеченность</w:t>
      </w:r>
      <w:r w:rsidR="00B85C9F" w:rsidRPr="00806799">
        <w:rPr>
          <w:rFonts w:ascii="Times New Roman" w:hAnsi="Times New Roman" w:cs="Times New Roman"/>
          <w:spacing w:val="-57"/>
          <w:sz w:val="26"/>
          <w:szCs w:val="26"/>
          <w:lang w:val="ru-RU"/>
        </w:rPr>
        <w:t xml:space="preserve"> </w:t>
      </w:r>
      <w:r w:rsidR="00B85C9F" w:rsidRPr="00806799">
        <w:rPr>
          <w:rFonts w:ascii="Times New Roman" w:hAnsi="Times New Roman" w:cs="Times New Roman"/>
          <w:sz w:val="26"/>
          <w:szCs w:val="26"/>
          <w:lang w:val="ru-RU"/>
        </w:rPr>
        <w:t>методическими</w:t>
      </w:r>
      <w:r w:rsidR="00B85C9F" w:rsidRPr="00806799">
        <w:rPr>
          <w:rFonts w:ascii="Times New Roman" w:hAnsi="Times New Roman" w:cs="Times New Roman"/>
          <w:spacing w:val="-1"/>
          <w:sz w:val="26"/>
          <w:szCs w:val="26"/>
          <w:lang w:val="ru-RU"/>
        </w:rPr>
        <w:t xml:space="preserve"> </w:t>
      </w:r>
      <w:r w:rsidR="00B85C9F" w:rsidRPr="00806799">
        <w:rPr>
          <w:rFonts w:ascii="Times New Roman" w:hAnsi="Times New Roman" w:cs="Times New Roman"/>
          <w:sz w:val="26"/>
          <w:szCs w:val="26"/>
          <w:lang w:val="ru-RU"/>
        </w:rPr>
        <w:t>материалами и средствами</w:t>
      </w:r>
      <w:r w:rsidR="00B85C9F" w:rsidRPr="00806799">
        <w:rPr>
          <w:rFonts w:ascii="Times New Roman" w:hAnsi="Times New Roman" w:cs="Times New Roman"/>
          <w:spacing w:val="-2"/>
          <w:sz w:val="26"/>
          <w:szCs w:val="26"/>
          <w:lang w:val="ru-RU"/>
        </w:rPr>
        <w:t xml:space="preserve"> </w:t>
      </w:r>
      <w:r w:rsidR="00B85C9F" w:rsidRPr="00806799">
        <w:rPr>
          <w:rFonts w:ascii="Times New Roman" w:hAnsi="Times New Roman" w:cs="Times New Roman"/>
          <w:sz w:val="26"/>
          <w:szCs w:val="26"/>
          <w:lang w:val="ru-RU"/>
        </w:rPr>
        <w:t>обучения</w:t>
      </w:r>
      <w:r w:rsidR="00B85C9F" w:rsidRPr="00806799">
        <w:rPr>
          <w:rFonts w:ascii="Times New Roman" w:hAnsi="Times New Roman" w:cs="Times New Roman"/>
          <w:spacing w:val="-1"/>
          <w:sz w:val="26"/>
          <w:szCs w:val="26"/>
          <w:lang w:val="ru-RU"/>
        </w:rPr>
        <w:t xml:space="preserve"> </w:t>
      </w:r>
      <w:r w:rsidR="00B85C9F" w:rsidRPr="00806799">
        <w:rPr>
          <w:rFonts w:ascii="Times New Roman" w:hAnsi="Times New Roman" w:cs="Times New Roman"/>
          <w:sz w:val="26"/>
          <w:szCs w:val="26"/>
          <w:lang w:val="ru-RU"/>
        </w:rPr>
        <w:t>и воспитания</w:t>
      </w:r>
    </w:p>
    <w:p w14:paraId="76A4316F" w14:textId="77777777" w:rsidR="00B85C9F" w:rsidRPr="00806799" w:rsidRDefault="00B85C9F" w:rsidP="00B85C9F">
      <w:pPr>
        <w:pStyle w:val="a4"/>
        <w:spacing w:line="276" w:lineRule="auto"/>
        <w:ind w:left="0" w:firstLine="709"/>
        <w:jc w:val="left"/>
        <w:rPr>
          <w:rFonts w:ascii="Times New Roman" w:hAnsi="Times New Roman" w:cs="Times New Roman"/>
          <w:b/>
          <w:lang w:val="ru-RU"/>
        </w:rPr>
      </w:pPr>
    </w:p>
    <w:p w14:paraId="14095F32" w14:textId="77777777" w:rsidR="00B85C9F" w:rsidRPr="00806799" w:rsidRDefault="00B85C9F" w:rsidP="00B85C9F">
      <w:pPr>
        <w:pStyle w:val="a4"/>
        <w:spacing w:line="276" w:lineRule="auto"/>
        <w:ind w:left="0" w:firstLine="709"/>
        <w:jc w:val="left"/>
        <w:rPr>
          <w:rFonts w:ascii="Times New Roman" w:hAnsi="Times New Roman" w:cs="Times New Roman"/>
          <w:spacing w:val="1"/>
          <w:lang w:val="ru-RU"/>
        </w:rPr>
      </w:pPr>
      <w:r w:rsidRPr="00806799">
        <w:rPr>
          <w:rFonts w:ascii="Times New Roman" w:hAnsi="Times New Roman" w:cs="Times New Roman"/>
          <w:lang w:val="ru-RU"/>
        </w:rPr>
        <w:t>В ДОО созданы материально-технические условия, обеспечивающие:</w:t>
      </w:r>
      <w:r w:rsidRPr="00806799">
        <w:rPr>
          <w:rFonts w:ascii="Times New Roman" w:hAnsi="Times New Roman" w:cs="Times New Roman"/>
          <w:spacing w:val="1"/>
          <w:lang w:val="ru-RU"/>
        </w:rPr>
        <w:t xml:space="preserve"> </w:t>
      </w:r>
    </w:p>
    <w:p w14:paraId="4695BBFC" w14:textId="77777777" w:rsidR="00B85C9F" w:rsidRPr="00806799" w:rsidRDefault="00B85C9F" w:rsidP="00B85C9F">
      <w:pPr>
        <w:pStyle w:val="a4"/>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1.Возможность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достижения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обучающимися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планируемых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результатов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освоения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Программы</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образования;</w:t>
      </w:r>
    </w:p>
    <w:p w14:paraId="79597C93" w14:textId="77777777" w:rsidR="00B85C9F" w:rsidRPr="00806799" w:rsidRDefault="00B85C9F" w:rsidP="000E090A">
      <w:pPr>
        <w:pStyle w:val="a8"/>
        <w:numPr>
          <w:ilvl w:val="0"/>
          <w:numId w:val="151"/>
        </w:numPr>
        <w:tabs>
          <w:tab w:val="left" w:pos="394"/>
          <w:tab w:val="left" w:pos="993"/>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Выполнение требований санитарно-эпидемиологических правил и нормативов:</w:t>
      </w:r>
      <w:r w:rsidRPr="00806799">
        <w:rPr>
          <w:rFonts w:ascii="Times New Roman" w:hAnsi="Times New Roman" w:cs="Times New Roman"/>
          <w:spacing w:val="-58"/>
          <w:sz w:val="24"/>
          <w:szCs w:val="24"/>
          <w:lang w:val="ru-RU"/>
        </w:rPr>
        <w:t xml:space="preserve"> </w:t>
      </w:r>
      <w:r w:rsidRPr="00806799">
        <w:rPr>
          <w:rFonts w:ascii="Times New Roman" w:hAnsi="Times New Roman" w:cs="Times New Roman"/>
          <w:sz w:val="24"/>
          <w:szCs w:val="24"/>
          <w:lang w:val="ru-RU"/>
        </w:rPr>
        <w:t>к условиям размещения организаций, осуществляющих образовательную деятельность;</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оборудованию</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 содержанию территории;</w:t>
      </w:r>
    </w:p>
    <w:p w14:paraId="790CFEEC" w14:textId="77777777" w:rsidR="00B85C9F" w:rsidRPr="00806799" w:rsidRDefault="00B85C9F" w:rsidP="00B85C9F">
      <w:pPr>
        <w:pStyle w:val="a4"/>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помещениям, их оборудованию и содержанию;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естественному и искусственному освещению помещений;</w:t>
      </w:r>
      <w:r w:rsidRPr="00806799">
        <w:rPr>
          <w:rFonts w:ascii="Times New Roman" w:hAnsi="Times New Roman" w:cs="Times New Roman"/>
          <w:spacing w:val="-58"/>
          <w:lang w:val="ru-RU"/>
        </w:rPr>
        <w:t xml:space="preserve"> </w:t>
      </w:r>
      <w:r w:rsidRPr="00806799">
        <w:rPr>
          <w:rFonts w:ascii="Times New Roman" w:hAnsi="Times New Roman" w:cs="Times New Roman"/>
          <w:lang w:val="ru-RU"/>
        </w:rPr>
        <w:t>отоплению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 вентиляции;</w:t>
      </w:r>
    </w:p>
    <w:p w14:paraId="029C96C1" w14:textId="77777777" w:rsidR="00B85C9F" w:rsidRPr="00806799" w:rsidRDefault="00B85C9F" w:rsidP="00B85C9F">
      <w:pPr>
        <w:pStyle w:val="a4"/>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водоснабжению и канализации;</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организации</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питания;</w:t>
      </w:r>
    </w:p>
    <w:p w14:paraId="4C5016B2" w14:textId="77777777" w:rsidR="00B85C9F" w:rsidRPr="00806799" w:rsidRDefault="00B85C9F" w:rsidP="00B85C9F">
      <w:pPr>
        <w:pStyle w:val="a4"/>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медицинскому</w:t>
      </w:r>
      <w:r w:rsidRPr="00806799">
        <w:rPr>
          <w:rFonts w:ascii="Times New Roman" w:hAnsi="Times New Roman" w:cs="Times New Roman"/>
          <w:spacing w:val="-9"/>
          <w:lang w:val="ru-RU"/>
        </w:rPr>
        <w:t xml:space="preserve"> </w:t>
      </w:r>
      <w:r w:rsidRPr="00806799">
        <w:rPr>
          <w:rFonts w:ascii="Times New Roman" w:hAnsi="Times New Roman" w:cs="Times New Roman"/>
          <w:lang w:val="ru-RU"/>
        </w:rPr>
        <w:t>обеспечению;</w:t>
      </w:r>
    </w:p>
    <w:p w14:paraId="3783876E" w14:textId="77777777" w:rsidR="00B85C9F" w:rsidRPr="00806799" w:rsidRDefault="00B85C9F" w:rsidP="00B85C9F">
      <w:pPr>
        <w:pStyle w:val="a4"/>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приему детей в организации, осуществляющие образовательную деятельность;</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организации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режима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дня;</w:t>
      </w:r>
    </w:p>
    <w:p w14:paraId="4BEF4C7E" w14:textId="77777777" w:rsidR="00B85C9F" w:rsidRPr="00806799" w:rsidRDefault="00B85C9F" w:rsidP="00B85C9F">
      <w:pPr>
        <w:pStyle w:val="a4"/>
        <w:tabs>
          <w:tab w:val="left" w:pos="993"/>
        </w:tabs>
        <w:spacing w:line="276" w:lineRule="auto"/>
        <w:ind w:left="0" w:firstLine="709"/>
        <w:rPr>
          <w:rFonts w:ascii="Times New Roman" w:hAnsi="Times New Roman" w:cs="Times New Roman"/>
          <w:lang w:val="ru-RU"/>
        </w:rPr>
      </w:pPr>
      <w:r w:rsidRPr="00806799">
        <w:rPr>
          <w:rFonts w:ascii="Times New Roman" w:hAnsi="Times New Roman" w:cs="Times New Roman"/>
          <w:lang w:val="ru-RU"/>
        </w:rPr>
        <w:t>организации физического воспитания;</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личной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гигиене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персонала;</w:t>
      </w:r>
    </w:p>
    <w:p w14:paraId="36566D31" w14:textId="77777777" w:rsidR="00B85C9F" w:rsidRPr="00806799" w:rsidRDefault="00B85C9F" w:rsidP="000E090A">
      <w:pPr>
        <w:pStyle w:val="a8"/>
        <w:numPr>
          <w:ilvl w:val="0"/>
          <w:numId w:val="151"/>
        </w:numPr>
        <w:tabs>
          <w:tab w:val="left" w:pos="394"/>
          <w:tab w:val="left" w:pos="993"/>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Выполнение</w:t>
      </w:r>
      <w:r w:rsidRPr="00806799">
        <w:rPr>
          <w:rFonts w:ascii="Times New Roman" w:hAnsi="Times New Roman" w:cs="Times New Roman"/>
          <w:spacing w:val="-6"/>
          <w:sz w:val="24"/>
          <w:szCs w:val="24"/>
          <w:lang w:val="ru-RU"/>
        </w:rPr>
        <w:t xml:space="preserve"> </w:t>
      </w:r>
      <w:r w:rsidRPr="00806799">
        <w:rPr>
          <w:rFonts w:ascii="Times New Roman" w:hAnsi="Times New Roman" w:cs="Times New Roman"/>
          <w:sz w:val="24"/>
          <w:szCs w:val="24"/>
          <w:lang w:val="ru-RU"/>
        </w:rPr>
        <w:t>требований пожарной</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безопасности</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4"/>
          <w:sz w:val="24"/>
          <w:szCs w:val="24"/>
          <w:lang w:val="ru-RU"/>
        </w:rPr>
        <w:t xml:space="preserve"> </w:t>
      </w:r>
      <w:r w:rsidRPr="00806799">
        <w:rPr>
          <w:rFonts w:ascii="Times New Roman" w:hAnsi="Times New Roman" w:cs="Times New Roman"/>
          <w:sz w:val="24"/>
          <w:szCs w:val="24"/>
          <w:lang w:val="ru-RU"/>
        </w:rPr>
        <w:t>электробезопасности;</w:t>
      </w:r>
    </w:p>
    <w:p w14:paraId="2CA7CE76" w14:textId="77777777" w:rsidR="00B85C9F" w:rsidRPr="00806799" w:rsidRDefault="00B85C9F" w:rsidP="000E090A">
      <w:pPr>
        <w:pStyle w:val="a8"/>
        <w:numPr>
          <w:ilvl w:val="0"/>
          <w:numId w:val="151"/>
        </w:numPr>
        <w:tabs>
          <w:tab w:val="left" w:pos="394"/>
          <w:tab w:val="left" w:pos="993"/>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Выполнение</w:t>
      </w:r>
      <w:r w:rsidRPr="00806799">
        <w:rPr>
          <w:rFonts w:ascii="Times New Roman" w:hAnsi="Times New Roman" w:cs="Times New Roman"/>
          <w:spacing w:val="35"/>
          <w:sz w:val="24"/>
          <w:szCs w:val="24"/>
          <w:lang w:val="ru-RU"/>
        </w:rPr>
        <w:t xml:space="preserve"> </w:t>
      </w:r>
      <w:r w:rsidRPr="00806799">
        <w:rPr>
          <w:rFonts w:ascii="Times New Roman" w:hAnsi="Times New Roman" w:cs="Times New Roman"/>
          <w:sz w:val="24"/>
          <w:szCs w:val="24"/>
          <w:lang w:val="ru-RU"/>
        </w:rPr>
        <w:t>требований</w:t>
      </w:r>
      <w:r w:rsidRPr="00806799">
        <w:rPr>
          <w:rFonts w:ascii="Times New Roman" w:hAnsi="Times New Roman" w:cs="Times New Roman"/>
          <w:spacing w:val="37"/>
          <w:sz w:val="24"/>
          <w:szCs w:val="24"/>
          <w:lang w:val="ru-RU"/>
        </w:rPr>
        <w:t xml:space="preserve"> </w:t>
      </w:r>
      <w:r w:rsidRPr="00806799">
        <w:rPr>
          <w:rFonts w:ascii="Times New Roman" w:hAnsi="Times New Roman" w:cs="Times New Roman"/>
          <w:sz w:val="24"/>
          <w:szCs w:val="24"/>
          <w:lang w:val="ru-RU"/>
        </w:rPr>
        <w:t>по</w:t>
      </w:r>
      <w:r w:rsidRPr="00806799">
        <w:rPr>
          <w:rFonts w:ascii="Times New Roman" w:hAnsi="Times New Roman" w:cs="Times New Roman"/>
          <w:spacing w:val="33"/>
          <w:sz w:val="24"/>
          <w:szCs w:val="24"/>
          <w:lang w:val="ru-RU"/>
        </w:rPr>
        <w:t xml:space="preserve"> </w:t>
      </w:r>
      <w:r w:rsidRPr="00806799">
        <w:rPr>
          <w:rFonts w:ascii="Times New Roman" w:hAnsi="Times New Roman" w:cs="Times New Roman"/>
          <w:sz w:val="24"/>
          <w:szCs w:val="24"/>
          <w:lang w:val="ru-RU"/>
        </w:rPr>
        <w:t>охране</w:t>
      </w:r>
      <w:r w:rsidRPr="00806799">
        <w:rPr>
          <w:rFonts w:ascii="Times New Roman" w:hAnsi="Times New Roman" w:cs="Times New Roman"/>
          <w:spacing w:val="35"/>
          <w:sz w:val="24"/>
          <w:szCs w:val="24"/>
          <w:lang w:val="ru-RU"/>
        </w:rPr>
        <w:t xml:space="preserve"> </w:t>
      </w:r>
      <w:r w:rsidRPr="00806799">
        <w:rPr>
          <w:rFonts w:ascii="Times New Roman" w:hAnsi="Times New Roman" w:cs="Times New Roman"/>
          <w:sz w:val="24"/>
          <w:szCs w:val="24"/>
          <w:lang w:val="ru-RU"/>
        </w:rPr>
        <w:t>здоровья</w:t>
      </w:r>
      <w:r w:rsidRPr="00806799">
        <w:rPr>
          <w:rFonts w:ascii="Times New Roman" w:hAnsi="Times New Roman" w:cs="Times New Roman"/>
          <w:spacing w:val="42"/>
          <w:sz w:val="24"/>
          <w:szCs w:val="24"/>
          <w:lang w:val="ru-RU"/>
        </w:rPr>
        <w:t xml:space="preserve"> </w:t>
      </w:r>
      <w:r w:rsidRPr="00806799">
        <w:rPr>
          <w:rFonts w:ascii="Times New Roman" w:hAnsi="Times New Roman" w:cs="Times New Roman"/>
          <w:sz w:val="24"/>
          <w:szCs w:val="24"/>
          <w:lang w:val="ru-RU"/>
        </w:rPr>
        <w:t>обучающихся</w:t>
      </w:r>
      <w:r w:rsidRPr="00806799">
        <w:rPr>
          <w:rFonts w:ascii="Times New Roman" w:hAnsi="Times New Roman" w:cs="Times New Roman"/>
          <w:spacing w:val="37"/>
          <w:sz w:val="24"/>
          <w:szCs w:val="24"/>
          <w:lang w:val="ru-RU"/>
        </w:rPr>
        <w:t xml:space="preserve"> </w:t>
      </w:r>
      <w:r w:rsidRPr="00806799">
        <w:rPr>
          <w:rFonts w:ascii="Times New Roman" w:hAnsi="Times New Roman" w:cs="Times New Roman"/>
          <w:sz w:val="24"/>
          <w:szCs w:val="24"/>
          <w:lang w:val="ru-RU"/>
        </w:rPr>
        <w:t>и</w:t>
      </w:r>
      <w:r w:rsidRPr="00806799">
        <w:rPr>
          <w:rFonts w:ascii="Times New Roman" w:hAnsi="Times New Roman" w:cs="Times New Roman"/>
          <w:spacing w:val="37"/>
          <w:sz w:val="24"/>
          <w:szCs w:val="24"/>
          <w:lang w:val="ru-RU"/>
        </w:rPr>
        <w:t xml:space="preserve"> </w:t>
      </w:r>
      <w:r w:rsidRPr="00806799">
        <w:rPr>
          <w:rFonts w:ascii="Times New Roman" w:hAnsi="Times New Roman" w:cs="Times New Roman"/>
          <w:sz w:val="24"/>
          <w:szCs w:val="24"/>
          <w:lang w:val="ru-RU"/>
        </w:rPr>
        <w:t>охране</w:t>
      </w:r>
      <w:r w:rsidRPr="00806799">
        <w:rPr>
          <w:rFonts w:ascii="Times New Roman" w:hAnsi="Times New Roman" w:cs="Times New Roman"/>
          <w:spacing w:val="32"/>
          <w:sz w:val="24"/>
          <w:szCs w:val="24"/>
          <w:lang w:val="ru-RU"/>
        </w:rPr>
        <w:t xml:space="preserve"> </w:t>
      </w:r>
      <w:r w:rsidRPr="00806799">
        <w:rPr>
          <w:rFonts w:ascii="Times New Roman" w:hAnsi="Times New Roman" w:cs="Times New Roman"/>
          <w:sz w:val="24"/>
          <w:szCs w:val="24"/>
          <w:lang w:val="ru-RU"/>
        </w:rPr>
        <w:t xml:space="preserve">труда </w:t>
      </w:r>
      <w:r w:rsidRPr="00806799">
        <w:rPr>
          <w:rFonts w:ascii="Times New Roman" w:hAnsi="Times New Roman" w:cs="Times New Roman"/>
          <w:spacing w:val="-57"/>
          <w:sz w:val="24"/>
          <w:szCs w:val="24"/>
          <w:lang w:val="ru-RU"/>
        </w:rPr>
        <w:t xml:space="preserve"> </w:t>
      </w:r>
      <w:r w:rsidRPr="00806799">
        <w:rPr>
          <w:rFonts w:ascii="Times New Roman" w:hAnsi="Times New Roman" w:cs="Times New Roman"/>
          <w:sz w:val="24"/>
          <w:szCs w:val="24"/>
          <w:lang w:val="ru-RU"/>
        </w:rPr>
        <w:t>работников;</w:t>
      </w:r>
    </w:p>
    <w:p w14:paraId="3CA860A8" w14:textId="77777777" w:rsidR="00B85C9F" w:rsidRPr="00806799" w:rsidRDefault="00B85C9F" w:rsidP="000E090A">
      <w:pPr>
        <w:pStyle w:val="a8"/>
        <w:numPr>
          <w:ilvl w:val="0"/>
          <w:numId w:val="151"/>
        </w:numPr>
        <w:tabs>
          <w:tab w:val="left" w:pos="394"/>
          <w:tab w:val="left" w:pos="993"/>
        </w:tabs>
        <w:spacing w:line="276" w:lineRule="auto"/>
        <w:ind w:left="0" w:firstLine="709"/>
        <w:jc w:val="both"/>
        <w:rPr>
          <w:rFonts w:ascii="Times New Roman" w:hAnsi="Times New Roman" w:cs="Times New Roman"/>
          <w:sz w:val="24"/>
          <w:szCs w:val="24"/>
          <w:lang w:val="ru-RU"/>
        </w:rPr>
      </w:pPr>
      <w:r w:rsidRPr="00806799">
        <w:rPr>
          <w:rFonts w:ascii="Times New Roman" w:hAnsi="Times New Roman" w:cs="Times New Roman"/>
          <w:sz w:val="24"/>
          <w:szCs w:val="24"/>
          <w:lang w:val="ru-RU"/>
        </w:rPr>
        <w:t>Возможность</w:t>
      </w:r>
      <w:r w:rsidRPr="00806799">
        <w:rPr>
          <w:rFonts w:ascii="Times New Roman" w:hAnsi="Times New Roman" w:cs="Times New Roman"/>
          <w:spacing w:val="45"/>
          <w:sz w:val="24"/>
          <w:szCs w:val="24"/>
          <w:lang w:val="ru-RU"/>
        </w:rPr>
        <w:t xml:space="preserve"> </w:t>
      </w:r>
      <w:r w:rsidRPr="00806799">
        <w:rPr>
          <w:rFonts w:ascii="Times New Roman" w:hAnsi="Times New Roman" w:cs="Times New Roman"/>
          <w:sz w:val="24"/>
          <w:szCs w:val="24"/>
          <w:lang w:val="ru-RU"/>
        </w:rPr>
        <w:t>для</w:t>
      </w:r>
      <w:r w:rsidRPr="00806799">
        <w:rPr>
          <w:rFonts w:ascii="Times New Roman" w:hAnsi="Times New Roman" w:cs="Times New Roman"/>
          <w:spacing w:val="44"/>
          <w:sz w:val="24"/>
          <w:szCs w:val="24"/>
          <w:lang w:val="ru-RU"/>
        </w:rPr>
        <w:t xml:space="preserve"> </w:t>
      </w:r>
      <w:r w:rsidRPr="00806799">
        <w:rPr>
          <w:rFonts w:ascii="Times New Roman" w:hAnsi="Times New Roman" w:cs="Times New Roman"/>
          <w:sz w:val="24"/>
          <w:szCs w:val="24"/>
          <w:lang w:val="ru-RU"/>
        </w:rPr>
        <w:t>беспрепятственного</w:t>
      </w:r>
      <w:r w:rsidRPr="00806799">
        <w:rPr>
          <w:rFonts w:ascii="Times New Roman" w:hAnsi="Times New Roman" w:cs="Times New Roman"/>
          <w:spacing w:val="44"/>
          <w:sz w:val="24"/>
          <w:szCs w:val="24"/>
          <w:lang w:val="ru-RU"/>
        </w:rPr>
        <w:t xml:space="preserve"> </w:t>
      </w:r>
      <w:r w:rsidRPr="00806799">
        <w:rPr>
          <w:rFonts w:ascii="Times New Roman" w:hAnsi="Times New Roman" w:cs="Times New Roman"/>
          <w:sz w:val="24"/>
          <w:szCs w:val="24"/>
          <w:lang w:val="ru-RU"/>
        </w:rPr>
        <w:t>доступа</w:t>
      </w:r>
      <w:r w:rsidRPr="00806799">
        <w:rPr>
          <w:rFonts w:ascii="Times New Roman" w:hAnsi="Times New Roman" w:cs="Times New Roman"/>
          <w:spacing w:val="47"/>
          <w:sz w:val="24"/>
          <w:szCs w:val="24"/>
          <w:lang w:val="ru-RU"/>
        </w:rPr>
        <w:t xml:space="preserve"> </w:t>
      </w:r>
      <w:r w:rsidRPr="00806799">
        <w:rPr>
          <w:rFonts w:ascii="Times New Roman" w:hAnsi="Times New Roman" w:cs="Times New Roman"/>
          <w:sz w:val="24"/>
          <w:szCs w:val="24"/>
          <w:lang w:val="ru-RU"/>
        </w:rPr>
        <w:t>обучающихся</w:t>
      </w:r>
      <w:r w:rsidRPr="00806799">
        <w:rPr>
          <w:rFonts w:ascii="Times New Roman" w:hAnsi="Times New Roman" w:cs="Times New Roman"/>
          <w:spacing w:val="45"/>
          <w:sz w:val="24"/>
          <w:szCs w:val="24"/>
          <w:lang w:val="ru-RU"/>
        </w:rPr>
        <w:t xml:space="preserve"> </w:t>
      </w:r>
      <w:r w:rsidRPr="00806799">
        <w:rPr>
          <w:rFonts w:ascii="Times New Roman" w:hAnsi="Times New Roman" w:cs="Times New Roman"/>
          <w:sz w:val="24"/>
          <w:szCs w:val="24"/>
          <w:lang w:val="ru-RU"/>
        </w:rPr>
        <w:t>с</w:t>
      </w:r>
      <w:r w:rsidRPr="00806799">
        <w:rPr>
          <w:rFonts w:ascii="Times New Roman" w:hAnsi="Times New Roman" w:cs="Times New Roman"/>
          <w:spacing w:val="46"/>
          <w:sz w:val="24"/>
          <w:szCs w:val="24"/>
          <w:lang w:val="ru-RU"/>
        </w:rPr>
        <w:t xml:space="preserve"> </w:t>
      </w:r>
      <w:r w:rsidRPr="00806799">
        <w:rPr>
          <w:rFonts w:ascii="Times New Roman" w:hAnsi="Times New Roman" w:cs="Times New Roman"/>
          <w:sz w:val="24"/>
          <w:szCs w:val="24"/>
          <w:lang w:val="ru-RU"/>
        </w:rPr>
        <w:t>ОВЗ,</w:t>
      </w:r>
      <w:r w:rsidRPr="00806799">
        <w:rPr>
          <w:rFonts w:ascii="Times New Roman" w:hAnsi="Times New Roman" w:cs="Times New Roman"/>
          <w:spacing w:val="46"/>
          <w:sz w:val="24"/>
          <w:szCs w:val="24"/>
          <w:lang w:val="ru-RU"/>
        </w:rPr>
        <w:t xml:space="preserve"> </w:t>
      </w:r>
      <w:r w:rsidRPr="00806799">
        <w:rPr>
          <w:rFonts w:ascii="Times New Roman" w:hAnsi="Times New Roman" w:cs="Times New Roman"/>
          <w:sz w:val="24"/>
          <w:szCs w:val="24"/>
          <w:lang w:val="ru-RU"/>
        </w:rPr>
        <w:t>в</w:t>
      </w:r>
      <w:r w:rsidRPr="00806799">
        <w:rPr>
          <w:rFonts w:ascii="Times New Roman" w:hAnsi="Times New Roman" w:cs="Times New Roman"/>
          <w:spacing w:val="43"/>
          <w:sz w:val="24"/>
          <w:szCs w:val="24"/>
          <w:lang w:val="ru-RU"/>
        </w:rPr>
        <w:t xml:space="preserve"> </w:t>
      </w:r>
      <w:r w:rsidRPr="00806799">
        <w:rPr>
          <w:rFonts w:ascii="Times New Roman" w:hAnsi="Times New Roman" w:cs="Times New Roman"/>
          <w:sz w:val="24"/>
          <w:szCs w:val="24"/>
          <w:lang w:val="ru-RU"/>
        </w:rPr>
        <w:t>том</w:t>
      </w:r>
      <w:r w:rsidRPr="00806799">
        <w:rPr>
          <w:rFonts w:ascii="Times New Roman" w:hAnsi="Times New Roman" w:cs="Times New Roman"/>
          <w:spacing w:val="46"/>
          <w:sz w:val="24"/>
          <w:szCs w:val="24"/>
          <w:lang w:val="ru-RU"/>
        </w:rPr>
        <w:t xml:space="preserve"> </w:t>
      </w:r>
      <w:r w:rsidRPr="00806799">
        <w:rPr>
          <w:rFonts w:ascii="Times New Roman" w:hAnsi="Times New Roman" w:cs="Times New Roman"/>
          <w:sz w:val="24"/>
          <w:szCs w:val="24"/>
          <w:lang w:val="ru-RU"/>
        </w:rPr>
        <w:t>числе</w:t>
      </w:r>
      <w:r w:rsidRPr="00806799">
        <w:rPr>
          <w:rFonts w:ascii="Times New Roman" w:hAnsi="Times New Roman" w:cs="Times New Roman"/>
          <w:spacing w:val="46"/>
          <w:sz w:val="24"/>
          <w:szCs w:val="24"/>
          <w:lang w:val="ru-RU"/>
        </w:rPr>
        <w:t xml:space="preserve"> </w:t>
      </w:r>
      <w:r w:rsidRPr="00806799">
        <w:rPr>
          <w:rFonts w:ascii="Times New Roman" w:hAnsi="Times New Roman" w:cs="Times New Roman"/>
          <w:sz w:val="24"/>
          <w:szCs w:val="24"/>
          <w:lang w:val="ru-RU"/>
        </w:rPr>
        <w:t>детей-</w:t>
      </w:r>
      <w:r w:rsidRPr="00806799">
        <w:rPr>
          <w:rFonts w:ascii="Times New Roman" w:hAnsi="Times New Roman" w:cs="Times New Roman"/>
          <w:spacing w:val="-57"/>
          <w:sz w:val="24"/>
          <w:szCs w:val="24"/>
          <w:lang w:val="ru-RU"/>
        </w:rPr>
        <w:t xml:space="preserve"> </w:t>
      </w:r>
      <w:r w:rsidRPr="00806799">
        <w:rPr>
          <w:rFonts w:ascii="Times New Roman" w:hAnsi="Times New Roman" w:cs="Times New Roman"/>
          <w:sz w:val="24"/>
          <w:szCs w:val="24"/>
          <w:lang w:val="ru-RU"/>
        </w:rPr>
        <w:t>инвалидов</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к объектам</w:t>
      </w:r>
      <w:r w:rsidRPr="00806799">
        <w:rPr>
          <w:rFonts w:ascii="Times New Roman" w:hAnsi="Times New Roman" w:cs="Times New Roman"/>
          <w:spacing w:val="-1"/>
          <w:sz w:val="24"/>
          <w:szCs w:val="24"/>
          <w:lang w:val="ru-RU"/>
        </w:rPr>
        <w:t xml:space="preserve"> </w:t>
      </w:r>
      <w:r w:rsidRPr="00806799">
        <w:rPr>
          <w:rFonts w:ascii="Times New Roman" w:hAnsi="Times New Roman" w:cs="Times New Roman"/>
          <w:sz w:val="24"/>
          <w:szCs w:val="24"/>
          <w:lang w:val="ru-RU"/>
        </w:rPr>
        <w:t>инфраструктуры Организации.</w:t>
      </w:r>
    </w:p>
    <w:p w14:paraId="2290D411" w14:textId="77777777" w:rsidR="00B85C9F" w:rsidRPr="00806799" w:rsidRDefault="00B85C9F" w:rsidP="00B85C9F">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При создании материально-технических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условий для детей с ОВЗ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учитываются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особенности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физического</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 xml:space="preserve">и психического </w:t>
      </w:r>
      <w:r w:rsidRPr="00806799">
        <w:rPr>
          <w:rFonts w:ascii="Times New Roman" w:hAnsi="Times New Roman" w:cs="Times New Roman"/>
          <w:lang w:val="ru-RU"/>
        </w:rPr>
        <w:lastRenderedPageBreak/>
        <w:t>развития.</w:t>
      </w:r>
    </w:p>
    <w:p w14:paraId="29244B25" w14:textId="77777777" w:rsidR="00B85C9F" w:rsidRPr="00806799" w:rsidRDefault="00B85C9F" w:rsidP="00B85C9F">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ДОО оснащена полным набором оборудования для различных видов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детской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помещении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участке,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игровыми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физкультурными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площадками,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озелененной</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территорией.</w:t>
      </w:r>
    </w:p>
    <w:p w14:paraId="7063A268" w14:textId="77777777" w:rsidR="00B85C9F" w:rsidRPr="00806799" w:rsidRDefault="00B85C9F" w:rsidP="00B85C9F">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В ДОО есть всё необходимое для всех видов воспитательной и образовательной</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обучающихся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числе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ОВЗ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детей-инвалидов),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педагогической,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административной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хозяйственной деятельности оснащение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оборудование:</w:t>
      </w:r>
    </w:p>
    <w:p w14:paraId="395A5310" w14:textId="77777777" w:rsidR="00B85C9F" w:rsidRPr="00806799" w:rsidRDefault="00B85C9F" w:rsidP="00B85C9F">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учебно-методическое сопровождение Программы;</w:t>
      </w:r>
    </w:p>
    <w:p w14:paraId="59315A36" w14:textId="77777777" w:rsidR="00B85C9F" w:rsidRPr="00806799" w:rsidRDefault="00B85C9F" w:rsidP="00B85C9F">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помещения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занятий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проектов,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обеспечивающие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через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игру,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общение, познавательно-исследовательскую деятельность и другие формы активности ребенка 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участием</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взрослых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 других</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детей;</w:t>
      </w:r>
    </w:p>
    <w:p w14:paraId="555EBBCF" w14:textId="77777777" w:rsidR="00B85C9F" w:rsidRPr="00806799" w:rsidRDefault="00B85C9F" w:rsidP="00B85C9F">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оснащение предметно-развивающей среды, включающей средства обучения и воспитания,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подобранные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соответствии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возрастными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индивидуальными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особенностями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дошкольного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возраста, содержания Программы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образования;</w:t>
      </w:r>
    </w:p>
    <w:p w14:paraId="2E57C725" w14:textId="77777777" w:rsidR="00B85C9F" w:rsidRPr="00806799" w:rsidRDefault="00B85C9F" w:rsidP="00B85C9F">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мебель, техническое оборудование, спортивный и хозяйственный инвентарь, инвентарь 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художественного,</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театрального,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музыкального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творчества,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музыкальные</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инструменты;</w:t>
      </w:r>
    </w:p>
    <w:p w14:paraId="787FB333" w14:textId="77777777" w:rsidR="00B85C9F" w:rsidRPr="00806799" w:rsidRDefault="00B85C9F" w:rsidP="00B85C9F">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административные</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помещения,</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методический</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кабинет;</w:t>
      </w:r>
    </w:p>
    <w:p w14:paraId="2B9A3C0F" w14:textId="77777777" w:rsidR="00AF44A8" w:rsidRDefault="00B85C9F" w:rsidP="00B85C9F">
      <w:pPr>
        <w:pStyle w:val="a4"/>
        <w:spacing w:line="276" w:lineRule="auto"/>
        <w:ind w:right="241"/>
        <w:rPr>
          <w:rFonts w:ascii="Times New Roman" w:hAnsi="Times New Roman" w:cs="Times New Roman"/>
          <w:spacing w:val="-5"/>
          <w:lang w:val="ru-RU"/>
        </w:rPr>
      </w:pPr>
      <w:r w:rsidRPr="00806799">
        <w:rPr>
          <w:rFonts w:ascii="Times New Roman" w:hAnsi="Times New Roman" w:cs="Times New Roman"/>
          <w:lang w:val="ru-RU"/>
        </w:rPr>
        <w:t>помещения для занятий специалистов (логопед, педагог-психолог);</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помещения,</w:t>
      </w:r>
      <w:r w:rsidRPr="00806799">
        <w:rPr>
          <w:rFonts w:ascii="Times New Roman" w:hAnsi="Times New Roman" w:cs="Times New Roman"/>
          <w:spacing w:val="50"/>
          <w:lang w:val="ru-RU"/>
        </w:rPr>
        <w:t xml:space="preserve"> </w:t>
      </w:r>
      <w:r w:rsidRPr="00806799">
        <w:rPr>
          <w:rFonts w:ascii="Times New Roman" w:hAnsi="Times New Roman" w:cs="Times New Roman"/>
          <w:lang w:val="ru-RU"/>
        </w:rPr>
        <w:t>обеспечивающие</w:t>
      </w:r>
      <w:r w:rsidRPr="00806799">
        <w:rPr>
          <w:rFonts w:ascii="Times New Roman" w:hAnsi="Times New Roman" w:cs="Times New Roman"/>
          <w:spacing w:val="49"/>
          <w:lang w:val="ru-RU"/>
        </w:rPr>
        <w:t xml:space="preserve"> </w:t>
      </w:r>
      <w:r w:rsidRPr="00806799">
        <w:rPr>
          <w:rFonts w:ascii="Times New Roman" w:hAnsi="Times New Roman" w:cs="Times New Roman"/>
          <w:lang w:val="ru-RU"/>
        </w:rPr>
        <w:t>охрану</w:t>
      </w:r>
      <w:r w:rsidRPr="00806799">
        <w:rPr>
          <w:rFonts w:ascii="Times New Roman" w:hAnsi="Times New Roman" w:cs="Times New Roman"/>
          <w:spacing w:val="43"/>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53"/>
          <w:lang w:val="ru-RU"/>
        </w:rPr>
        <w:t xml:space="preserve"> </w:t>
      </w:r>
      <w:r w:rsidRPr="00806799">
        <w:rPr>
          <w:rFonts w:ascii="Times New Roman" w:hAnsi="Times New Roman" w:cs="Times New Roman"/>
          <w:lang w:val="ru-RU"/>
        </w:rPr>
        <w:t>укрепление</w:t>
      </w:r>
      <w:r w:rsidRPr="00806799">
        <w:rPr>
          <w:rFonts w:ascii="Times New Roman" w:hAnsi="Times New Roman" w:cs="Times New Roman"/>
          <w:spacing w:val="49"/>
          <w:lang w:val="ru-RU"/>
        </w:rPr>
        <w:t xml:space="preserve"> </w:t>
      </w:r>
      <w:r w:rsidRPr="00806799">
        <w:rPr>
          <w:rFonts w:ascii="Times New Roman" w:hAnsi="Times New Roman" w:cs="Times New Roman"/>
          <w:lang w:val="ru-RU"/>
        </w:rPr>
        <w:t>физического</w:t>
      </w:r>
      <w:r w:rsidRPr="00806799">
        <w:rPr>
          <w:rFonts w:ascii="Times New Roman" w:hAnsi="Times New Roman" w:cs="Times New Roman"/>
          <w:spacing w:val="48"/>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49"/>
          <w:lang w:val="ru-RU"/>
        </w:rPr>
        <w:t xml:space="preserve"> </w:t>
      </w:r>
      <w:r w:rsidRPr="00806799">
        <w:rPr>
          <w:rFonts w:ascii="Times New Roman" w:hAnsi="Times New Roman" w:cs="Times New Roman"/>
          <w:lang w:val="ru-RU"/>
        </w:rPr>
        <w:t>психологического здоровья, в том числе медицинский кабинет;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оформленная</w:t>
      </w:r>
      <w:r w:rsidRPr="00806799">
        <w:rPr>
          <w:rFonts w:ascii="Times New Roman" w:hAnsi="Times New Roman" w:cs="Times New Roman"/>
          <w:spacing w:val="-5"/>
          <w:lang w:val="ru-RU"/>
        </w:rPr>
        <w:t xml:space="preserve"> </w:t>
      </w:r>
    </w:p>
    <w:p w14:paraId="3974AA89" w14:textId="15A5A1D9" w:rsidR="00B85C9F" w:rsidRPr="00806799" w:rsidRDefault="00AF44A8" w:rsidP="00B85C9F">
      <w:pPr>
        <w:pStyle w:val="a4"/>
        <w:spacing w:line="276" w:lineRule="auto"/>
        <w:ind w:right="241"/>
        <w:rPr>
          <w:rFonts w:ascii="Times New Roman" w:hAnsi="Times New Roman" w:cs="Times New Roman"/>
          <w:b/>
          <w:lang w:val="ru-RU"/>
        </w:rPr>
      </w:pPr>
      <w:r>
        <w:rPr>
          <w:rFonts w:ascii="Times New Roman" w:hAnsi="Times New Roman" w:cs="Times New Roman"/>
          <w:b/>
          <w:lang w:val="ru-RU"/>
        </w:rPr>
        <w:t xml:space="preserve">         Учебно - </w:t>
      </w:r>
      <w:r w:rsidR="00B85C9F" w:rsidRPr="00806799">
        <w:rPr>
          <w:rFonts w:ascii="Times New Roman" w:hAnsi="Times New Roman" w:cs="Times New Roman"/>
          <w:b/>
          <w:lang w:val="ru-RU"/>
        </w:rPr>
        <w:t>методическое сопровождение программы:</w:t>
      </w:r>
    </w:p>
    <w:p w14:paraId="4BBF0E8E" w14:textId="77777777" w:rsidR="00B85C9F" w:rsidRPr="00806799" w:rsidRDefault="00B85C9F" w:rsidP="00B85C9F">
      <w:pPr>
        <w:adjustRightInd w:val="0"/>
        <w:spacing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1. СОЦИАЛЬНО-КОММУНИКАТИВНОЕ РАЗВИТИЕ</w:t>
      </w:r>
    </w:p>
    <w:p w14:paraId="7B9E2DAE" w14:textId="77777777" w:rsidR="00B85C9F" w:rsidRPr="00806799" w:rsidRDefault="00B85C9F" w:rsidP="00B85C9F">
      <w:pPr>
        <w:adjustRightInd w:val="0"/>
        <w:spacing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14:paraId="7E4B7314" w14:textId="77777777" w:rsidR="00B85C9F" w:rsidRPr="00806799" w:rsidRDefault="00B85C9F" w:rsidP="000E090A">
      <w:pPr>
        <w:pStyle w:val="a8"/>
        <w:widowControl/>
        <w:numPr>
          <w:ilvl w:val="0"/>
          <w:numId w:val="153"/>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ребёнок проявляет положительное отношение к миру, разным видам труда, другим людям и самому себе;</w:t>
      </w:r>
    </w:p>
    <w:p w14:paraId="2F8AC4AC" w14:textId="77777777" w:rsidR="00B85C9F" w:rsidRPr="00806799" w:rsidRDefault="00B85C9F" w:rsidP="000E090A">
      <w:pPr>
        <w:pStyle w:val="a8"/>
        <w:widowControl/>
        <w:numPr>
          <w:ilvl w:val="0"/>
          <w:numId w:val="153"/>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у ребёнка выражено стремление заниматься социально значимой деятельностью;</w:t>
      </w:r>
    </w:p>
    <w:p w14:paraId="79A7BE71" w14:textId="77777777" w:rsidR="00B85C9F" w:rsidRPr="00806799" w:rsidRDefault="00B85C9F" w:rsidP="000E090A">
      <w:pPr>
        <w:pStyle w:val="a8"/>
        <w:widowControl/>
        <w:numPr>
          <w:ilvl w:val="0"/>
          <w:numId w:val="153"/>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ребёнок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14:paraId="3341EB97" w14:textId="77777777" w:rsidR="00B85C9F" w:rsidRPr="00806799" w:rsidRDefault="00B85C9F" w:rsidP="000E090A">
      <w:pPr>
        <w:pStyle w:val="a8"/>
        <w:widowControl/>
        <w:numPr>
          <w:ilvl w:val="0"/>
          <w:numId w:val="153"/>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ребёнок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ребёнок стремится сохранять позитивную самооценку</w:t>
      </w:r>
    </w:p>
    <w:p w14:paraId="02F7C11F" w14:textId="77777777" w:rsidR="00B85C9F" w:rsidRPr="00806799" w:rsidRDefault="00B85C9F" w:rsidP="00B85C9F">
      <w:pPr>
        <w:pStyle w:val="a8"/>
        <w:widowControl/>
        <w:adjustRightInd w:val="0"/>
        <w:spacing w:line="276" w:lineRule="auto"/>
        <w:ind w:left="720"/>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1.</w:t>
      </w:r>
      <w:r w:rsidRPr="00806799">
        <w:rPr>
          <w:rFonts w:ascii="Times New Roman" w:hAnsi="Times New Roman" w:cs="Times New Roman"/>
          <w:color w:val="000000"/>
          <w:sz w:val="24"/>
          <w:szCs w:val="24"/>
          <w:lang w:val="ru-RU"/>
        </w:rPr>
        <w:tab/>
        <w:t>Буре Р. С. Социально-нравственное воспитание дошкольников. Методическое пособие. М.: Мозайка-синтез, 2011</w:t>
      </w:r>
    </w:p>
    <w:p w14:paraId="75B87DC0" w14:textId="77777777" w:rsidR="00B85C9F" w:rsidRPr="00806799" w:rsidRDefault="00B85C9F" w:rsidP="00B85C9F">
      <w:pPr>
        <w:pStyle w:val="a8"/>
        <w:widowControl/>
        <w:adjustRightInd w:val="0"/>
        <w:spacing w:line="276" w:lineRule="auto"/>
        <w:ind w:left="720"/>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2.</w:t>
      </w:r>
      <w:r w:rsidRPr="00806799">
        <w:rPr>
          <w:rFonts w:ascii="Times New Roman" w:hAnsi="Times New Roman" w:cs="Times New Roman"/>
          <w:color w:val="000000"/>
          <w:sz w:val="24"/>
          <w:szCs w:val="24"/>
          <w:lang w:val="ru-RU"/>
        </w:rPr>
        <w:tab/>
        <w:t>Буре Р. С. Социально-нравственное воспитание дошкольников. Методическое пособие. М.: Мозайка-синтез, 2012 (соответствует ФГТ)</w:t>
      </w:r>
    </w:p>
    <w:p w14:paraId="41BD377F" w14:textId="77777777" w:rsidR="00B85C9F" w:rsidRPr="00806799" w:rsidRDefault="00B85C9F" w:rsidP="00B85C9F">
      <w:pPr>
        <w:pStyle w:val="a8"/>
        <w:widowControl/>
        <w:adjustRightInd w:val="0"/>
        <w:spacing w:line="276" w:lineRule="auto"/>
        <w:ind w:left="720"/>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lastRenderedPageBreak/>
        <w:t>- Буре Р. С. Социально-нравственное воспитание дошкольников. Методическое                     пособие. М.: Мозайка-синтез, 2014  (соответствует ФГОС)</w:t>
      </w:r>
    </w:p>
    <w:p w14:paraId="1306E093" w14:textId="77777777" w:rsidR="00B85C9F" w:rsidRPr="00806799" w:rsidRDefault="00B85C9F" w:rsidP="00B85C9F">
      <w:pPr>
        <w:pStyle w:val="a8"/>
        <w:widowControl/>
        <w:adjustRightInd w:val="0"/>
        <w:spacing w:line="276" w:lineRule="auto"/>
        <w:ind w:left="720"/>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3.</w:t>
      </w:r>
      <w:r w:rsidRPr="00806799">
        <w:rPr>
          <w:rFonts w:ascii="Times New Roman" w:hAnsi="Times New Roman" w:cs="Times New Roman"/>
          <w:color w:val="000000"/>
          <w:sz w:val="24"/>
          <w:szCs w:val="24"/>
          <w:lang w:val="ru-RU"/>
        </w:rPr>
        <w:tab/>
        <w:t>Петрова В. И., Стульник Т. Д. Этические беседы с детьми 4-7 лет: Нравственное воспитание в детском саду. – М.: Мозайка-синтез, 2007</w:t>
      </w:r>
    </w:p>
    <w:p w14:paraId="09E22E4A" w14:textId="77777777" w:rsidR="00B85C9F" w:rsidRPr="00806799" w:rsidRDefault="00B85C9F" w:rsidP="00B85C9F">
      <w:pPr>
        <w:pStyle w:val="a8"/>
        <w:widowControl/>
        <w:adjustRightInd w:val="0"/>
        <w:spacing w:line="276" w:lineRule="auto"/>
        <w:ind w:left="720"/>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4.</w:t>
      </w:r>
      <w:r w:rsidRPr="00806799">
        <w:rPr>
          <w:rFonts w:ascii="Times New Roman" w:hAnsi="Times New Roman" w:cs="Times New Roman"/>
          <w:color w:val="000000"/>
          <w:sz w:val="24"/>
          <w:szCs w:val="24"/>
          <w:lang w:val="ru-RU"/>
        </w:rPr>
        <w:tab/>
        <w:t>Петрова В. И., Стульник Т. Д. Нравстенное воспитание в детском саду.  Программа и методические рекомендации. Для занятий с детьми 2-7 лет. – М.: Мозайка-синтез, 2006</w:t>
      </w:r>
    </w:p>
    <w:p w14:paraId="451679EA" w14:textId="77777777" w:rsidR="00B85C9F" w:rsidRPr="00806799" w:rsidRDefault="00B85C9F" w:rsidP="00B85C9F">
      <w:pPr>
        <w:pStyle w:val="a8"/>
        <w:widowControl/>
        <w:adjustRightInd w:val="0"/>
        <w:spacing w:line="276" w:lineRule="auto"/>
        <w:ind w:left="720"/>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5.</w:t>
      </w:r>
      <w:r w:rsidRPr="00806799">
        <w:rPr>
          <w:rFonts w:ascii="Times New Roman" w:hAnsi="Times New Roman" w:cs="Times New Roman"/>
          <w:color w:val="000000"/>
          <w:sz w:val="24"/>
          <w:szCs w:val="24"/>
          <w:lang w:val="ru-RU"/>
        </w:rPr>
        <w:tab/>
        <w:t>Алябьева Е. А. Воспитание культуры поведения у детей 5-7 лет: Методическое пособие. – М.: ТЦ Сфера, 2009 (Библиотека журнала «Воспитатель ДОУ»)</w:t>
      </w:r>
    </w:p>
    <w:p w14:paraId="0A4FE638" w14:textId="77777777" w:rsidR="00B85C9F" w:rsidRPr="00806799" w:rsidRDefault="00B85C9F" w:rsidP="00B85C9F">
      <w:pPr>
        <w:pStyle w:val="a8"/>
        <w:widowControl/>
        <w:adjustRightInd w:val="0"/>
        <w:spacing w:line="276" w:lineRule="auto"/>
        <w:ind w:left="720"/>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6.</w:t>
      </w:r>
      <w:r w:rsidRPr="00806799">
        <w:rPr>
          <w:rFonts w:ascii="Times New Roman" w:hAnsi="Times New Roman" w:cs="Times New Roman"/>
          <w:color w:val="000000"/>
          <w:sz w:val="24"/>
          <w:szCs w:val="24"/>
          <w:lang w:val="ru-RU"/>
        </w:rPr>
        <w:tab/>
        <w:t>Ривина Е. К. Знакомим дошкольников с семьей и родословной. Пособие для педагогов и родителей. Для работы с детьми 2-7 лет. – М.: Мозаика-синтез, 2008</w:t>
      </w:r>
    </w:p>
    <w:p w14:paraId="363FAE83" w14:textId="77777777" w:rsidR="00B85C9F" w:rsidRPr="00806799" w:rsidRDefault="00B85C9F" w:rsidP="00B85C9F">
      <w:pPr>
        <w:pStyle w:val="a8"/>
        <w:widowControl/>
        <w:adjustRightInd w:val="0"/>
        <w:spacing w:line="276" w:lineRule="auto"/>
        <w:ind w:left="720"/>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7.</w:t>
      </w:r>
      <w:r w:rsidRPr="00806799">
        <w:rPr>
          <w:rFonts w:ascii="Times New Roman" w:hAnsi="Times New Roman" w:cs="Times New Roman"/>
          <w:color w:val="000000"/>
          <w:sz w:val="24"/>
          <w:szCs w:val="24"/>
          <w:lang w:val="ru-RU"/>
        </w:rPr>
        <w:tab/>
        <w:t>Зацепина М. Б., Антонова Т. В. Народные праздники в детском саду. Методическое пособие для педагогов и музыкальных руководителей. – М.: Мозайка- синтез, 2006</w:t>
      </w:r>
    </w:p>
    <w:p w14:paraId="4416ABF6" w14:textId="77777777" w:rsidR="00B85C9F" w:rsidRPr="00806799" w:rsidRDefault="00B85C9F" w:rsidP="00B85C9F">
      <w:pPr>
        <w:pStyle w:val="a8"/>
        <w:widowControl/>
        <w:adjustRightInd w:val="0"/>
        <w:spacing w:line="276" w:lineRule="auto"/>
        <w:ind w:left="720" w:firstLine="0"/>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8.</w:t>
      </w:r>
      <w:r w:rsidRPr="00806799">
        <w:rPr>
          <w:rFonts w:ascii="Times New Roman" w:hAnsi="Times New Roman" w:cs="Times New Roman"/>
          <w:color w:val="000000"/>
          <w:sz w:val="24"/>
          <w:szCs w:val="24"/>
          <w:lang w:val="ru-RU"/>
        </w:rPr>
        <w:tab/>
        <w:t>Петрова В.И., Стульник Т.Д. Этические беседы с дошкольниками: Основы нравственного воспитания: Для занятий с детьми 4-7 лет.- М.: МОЗАИКА-СИНТЕЗ, 2020</w:t>
      </w:r>
    </w:p>
    <w:p w14:paraId="34CFC413" w14:textId="77777777" w:rsidR="00B85C9F" w:rsidRPr="00806799" w:rsidRDefault="00B85C9F" w:rsidP="00B85C9F">
      <w:pPr>
        <w:pStyle w:val="a4"/>
        <w:tabs>
          <w:tab w:val="left" w:pos="1134"/>
        </w:tabs>
        <w:spacing w:before="10" w:line="276" w:lineRule="auto"/>
        <w:rPr>
          <w:rFonts w:ascii="Times New Roman" w:hAnsi="Times New Roman" w:cs="Times New Roman"/>
          <w:color w:val="000000"/>
          <w:lang w:val="ru-RU"/>
        </w:rPr>
      </w:pPr>
      <w:r w:rsidRPr="00806799">
        <w:rPr>
          <w:rFonts w:ascii="Times New Roman" w:hAnsi="Times New Roman" w:cs="Times New Roman"/>
          <w:color w:val="000000"/>
          <w:lang w:val="ru-RU"/>
        </w:rPr>
        <w:t>9.</w:t>
      </w:r>
      <w:r w:rsidRPr="00806799">
        <w:rPr>
          <w:rFonts w:ascii="Times New Roman" w:hAnsi="Times New Roman" w:cs="Times New Roman"/>
          <w:color w:val="000000"/>
          <w:lang w:val="ru-RU"/>
        </w:rPr>
        <w:tab/>
        <w:t>Куцакова Л. В. Трудовое воспитание в детском саду. Система работы с детьми 3-7 лет. – М.: Мозайка-синтез, 2012 (2 шт.) (соответствует ФГТ)</w:t>
      </w:r>
    </w:p>
    <w:p w14:paraId="21A1E03A" w14:textId="77777777" w:rsidR="00B85C9F" w:rsidRPr="00806799" w:rsidRDefault="00B85C9F" w:rsidP="00B85C9F">
      <w:pPr>
        <w:pStyle w:val="a4"/>
        <w:tabs>
          <w:tab w:val="left" w:pos="1134"/>
        </w:tabs>
        <w:spacing w:before="10" w:line="276" w:lineRule="auto"/>
        <w:rPr>
          <w:rFonts w:ascii="Times New Roman" w:hAnsi="Times New Roman" w:cs="Times New Roman"/>
          <w:color w:val="000000"/>
          <w:lang w:val="ru-RU"/>
        </w:rPr>
      </w:pPr>
      <w:r w:rsidRPr="00806799">
        <w:rPr>
          <w:rFonts w:ascii="Times New Roman" w:hAnsi="Times New Roman" w:cs="Times New Roman"/>
          <w:color w:val="000000"/>
          <w:lang w:val="ru-RU"/>
        </w:rPr>
        <w:t>10.</w:t>
      </w:r>
      <w:r w:rsidRPr="00806799">
        <w:rPr>
          <w:rFonts w:ascii="Times New Roman" w:hAnsi="Times New Roman" w:cs="Times New Roman"/>
          <w:color w:val="000000"/>
          <w:lang w:val="ru-RU"/>
        </w:rPr>
        <w:tab/>
        <w:t>Куцакова Л. В. Трудовое воспитание в детском саду. Система работы с детьми 3-7 лет. – М.: Мозайка-синтез, 2014  (соответствует ФГОС)</w:t>
      </w:r>
    </w:p>
    <w:p w14:paraId="5A23C3F2" w14:textId="77777777" w:rsidR="00B85C9F" w:rsidRPr="00806799" w:rsidRDefault="00B85C9F" w:rsidP="00B85C9F">
      <w:pPr>
        <w:pStyle w:val="a4"/>
        <w:tabs>
          <w:tab w:val="left" w:pos="1134"/>
        </w:tabs>
        <w:spacing w:before="10" w:line="276" w:lineRule="auto"/>
        <w:rPr>
          <w:rFonts w:ascii="Times New Roman" w:hAnsi="Times New Roman" w:cs="Times New Roman"/>
          <w:color w:val="000000"/>
          <w:lang w:val="ru-RU"/>
        </w:rPr>
      </w:pPr>
      <w:r w:rsidRPr="00806799">
        <w:rPr>
          <w:rFonts w:ascii="Times New Roman" w:hAnsi="Times New Roman" w:cs="Times New Roman"/>
          <w:color w:val="000000"/>
          <w:lang w:val="ru-RU"/>
        </w:rPr>
        <w:t>11.</w:t>
      </w:r>
      <w:r w:rsidRPr="00806799">
        <w:rPr>
          <w:rFonts w:ascii="Times New Roman" w:hAnsi="Times New Roman" w:cs="Times New Roman"/>
          <w:color w:val="000000"/>
          <w:lang w:val="ru-RU"/>
        </w:rPr>
        <w:tab/>
        <w:t>Куцакова Л. В. Нравственно - трудовое воспитание в детском саду. Для работы с детьми  3-7 лет. Пособие для педагогов дошкольных учреждений. – М.: Мозайка-синтез, 2007</w:t>
      </w:r>
    </w:p>
    <w:p w14:paraId="29210191" w14:textId="77777777" w:rsidR="00B85C9F" w:rsidRPr="00806799" w:rsidRDefault="00B85C9F" w:rsidP="00B85C9F">
      <w:pPr>
        <w:pStyle w:val="a4"/>
        <w:tabs>
          <w:tab w:val="left" w:pos="1134"/>
        </w:tabs>
        <w:spacing w:before="10" w:line="276" w:lineRule="auto"/>
        <w:rPr>
          <w:rFonts w:ascii="Times New Roman" w:hAnsi="Times New Roman" w:cs="Times New Roman"/>
          <w:color w:val="000000"/>
          <w:lang w:val="ru-RU"/>
        </w:rPr>
      </w:pPr>
      <w:r w:rsidRPr="00806799">
        <w:rPr>
          <w:rFonts w:ascii="Times New Roman" w:hAnsi="Times New Roman" w:cs="Times New Roman"/>
          <w:color w:val="000000"/>
          <w:lang w:val="ru-RU"/>
        </w:rPr>
        <w:t>12.</w:t>
      </w:r>
      <w:r w:rsidRPr="00806799">
        <w:rPr>
          <w:rFonts w:ascii="Times New Roman" w:hAnsi="Times New Roman" w:cs="Times New Roman"/>
          <w:color w:val="000000"/>
          <w:lang w:val="ru-RU"/>
        </w:rPr>
        <w:tab/>
        <w:t>Комарова Т. С., Куцакова Л. В., Павлова Л. Ю. Трудовое воспитание в детском саду. Программа и методические рекомендации. Для занятий с детьми 2-7 лет – М.: Мозаика-Синтез, 2006 (2 шт.)</w:t>
      </w:r>
    </w:p>
    <w:p w14:paraId="7245EBAB" w14:textId="77777777" w:rsidR="00B85C9F" w:rsidRPr="00806799" w:rsidRDefault="00B85C9F" w:rsidP="00B85C9F">
      <w:pPr>
        <w:pStyle w:val="a4"/>
        <w:tabs>
          <w:tab w:val="left" w:pos="1134"/>
        </w:tabs>
        <w:spacing w:before="10" w:line="276" w:lineRule="auto"/>
        <w:rPr>
          <w:rFonts w:ascii="Times New Roman" w:hAnsi="Times New Roman" w:cs="Times New Roman"/>
          <w:color w:val="000000"/>
          <w:lang w:val="ru-RU"/>
        </w:rPr>
      </w:pPr>
      <w:r w:rsidRPr="00806799">
        <w:rPr>
          <w:rFonts w:ascii="Times New Roman" w:hAnsi="Times New Roman" w:cs="Times New Roman"/>
          <w:color w:val="000000"/>
          <w:lang w:val="ru-RU"/>
        </w:rPr>
        <w:t>Белая К. Ю.  Формирование основ безопасности у дошкольников. М.: Мозайка-синтез, 2011 (соответствует ФГТ)</w:t>
      </w:r>
    </w:p>
    <w:p w14:paraId="7F6EF0B5" w14:textId="77777777" w:rsidR="00B85C9F" w:rsidRPr="00806799" w:rsidRDefault="00B85C9F" w:rsidP="00B85C9F">
      <w:pPr>
        <w:pStyle w:val="a4"/>
        <w:tabs>
          <w:tab w:val="left" w:pos="1134"/>
        </w:tabs>
        <w:spacing w:before="10" w:line="276" w:lineRule="auto"/>
        <w:rPr>
          <w:rFonts w:ascii="Times New Roman" w:hAnsi="Times New Roman" w:cs="Times New Roman"/>
          <w:color w:val="000000"/>
          <w:lang w:val="ru-RU"/>
        </w:rPr>
      </w:pPr>
      <w:r w:rsidRPr="00806799">
        <w:rPr>
          <w:rFonts w:ascii="Times New Roman" w:hAnsi="Times New Roman" w:cs="Times New Roman"/>
          <w:color w:val="000000"/>
          <w:lang w:val="ru-RU"/>
        </w:rPr>
        <w:t>13. Белая К. Ю.  Формирование основ безопасности у дошкольников. М.: Мозайка-синтез, 2011 (соответствует ФГОС)</w:t>
      </w:r>
    </w:p>
    <w:p w14:paraId="5E155E0B" w14:textId="77777777" w:rsidR="00B85C9F" w:rsidRPr="00806799" w:rsidRDefault="00B85C9F" w:rsidP="00B85C9F">
      <w:pPr>
        <w:pStyle w:val="a4"/>
        <w:tabs>
          <w:tab w:val="left" w:pos="1134"/>
        </w:tabs>
        <w:spacing w:before="10" w:line="276" w:lineRule="auto"/>
        <w:rPr>
          <w:rFonts w:ascii="Times New Roman" w:hAnsi="Times New Roman" w:cs="Times New Roman"/>
          <w:color w:val="000000"/>
          <w:lang w:val="ru-RU"/>
        </w:rPr>
      </w:pPr>
      <w:r w:rsidRPr="00806799">
        <w:rPr>
          <w:rFonts w:ascii="Times New Roman" w:hAnsi="Times New Roman" w:cs="Times New Roman"/>
          <w:color w:val="000000"/>
          <w:lang w:val="ru-RU"/>
        </w:rPr>
        <w:t>14. Саулина Т. Ф. Ознакомление дошкольников с правилами дорожного движения: Для работы с детьми 3-7 лет. – М.: Мозайка-синтез, 2013 (соответствует ФГТ)</w:t>
      </w:r>
    </w:p>
    <w:p w14:paraId="74C5A36F" w14:textId="77777777" w:rsidR="00B85C9F" w:rsidRPr="00806799" w:rsidRDefault="00B85C9F" w:rsidP="00B85C9F">
      <w:pPr>
        <w:pStyle w:val="a4"/>
        <w:tabs>
          <w:tab w:val="left" w:pos="1134"/>
        </w:tabs>
        <w:spacing w:before="10" w:line="276" w:lineRule="auto"/>
        <w:rPr>
          <w:rFonts w:ascii="Times New Roman" w:hAnsi="Times New Roman" w:cs="Times New Roman"/>
          <w:color w:val="000000"/>
          <w:lang w:val="ru-RU"/>
        </w:rPr>
      </w:pPr>
      <w:r w:rsidRPr="00806799">
        <w:rPr>
          <w:rFonts w:ascii="Times New Roman" w:hAnsi="Times New Roman" w:cs="Times New Roman"/>
          <w:color w:val="000000"/>
          <w:lang w:val="ru-RU"/>
        </w:rPr>
        <w:t>15. Саулина Т. Ф. Ознакомление дошкольников с правилами дорожного движения: Для работы с детьми 3-7 лет. – М.: Мозайка-синтез, 2014 (соответствует ФГОС)</w:t>
      </w:r>
    </w:p>
    <w:p w14:paraId="104F838D" w14:textId="7ED0D384" w:rsidR="00B85C9F" w:rsidRPr="00806799" w:rsidRDefault="00C8015D" w:rsidP="00B85C9F">
      <w:pPr>
        <w:pStyle w:val="a4"/>
        <w:tabs>
          <w:tab w:val="left" w:pos="1134"/>
        </w:tabs>
        <w:spacing w:before="10" w:line="276" w:lineRule="auto"/>
        <w:rPr>
          <w:rFonts w:ascii="Times New Roman" w:hAnsi="Times New Roman" w:cs="Times New Roman"/>
          <w:color w:val="000000"/>
          <w:lang w:val="ru-RU"/>
        </w:rPr>
      </w:pPr>
      <w:r>
        <w:rPr>
          <w:rFonts w:ascii="Times New Roman" w:hAnsi="Times New Roman" w:cs="Times New Roman"/>
          <w:color w:val="000000"/>
          <w:lang w:val="ru-RU"/>
        </w:rPr>
        <w:t>1</w:t>
      </w:r>
      <w:r w:rsidRPr="00675D01">
        <w:rPr>
          <w:rFonts w:ascii="Times New Roman" w:hAnsi="Times New Roman" w:cs="Times New Roman"/>
          <w:color w:val="000000"/>
          <w:lang w:val="ru-RU"/>
        </w:rPr>
        <w:t>6</w:t>
      </w:r>
      <w:r w:rsidR="00B85C9F" w:rsidRPr="00806799">
        <w:rPr>
          <w:rFonts w:ascii="Times New Roman" w:hAnsi="Times New Roman" w:cs="Times New Roman"/>
          <w:color w:val="000000"/>
          <w:lang w:val="ru-RU"/>
        </w:rPr>
        <w:t>. Пожарная безопасность. Нестандартные занятия. Старшая группа. Автор-сост. Жукова Р. А. - Волгоград: ИТД «Корифей», 2010</w:t>
      </w:r>
    </w:p>
    <w:p w14:paraId="399BB462" w14:textId="7BE000EF" w:rsidR="00B85C9F" w:rsidRPr="00806799" w:rsidRDefault="00C8015D" w:rsidP="00B85C9F">
      <w:pPr>
        <w:pStyle w:val="a4"/>
        <w:tabs>
          <w:tab w:val="left" w:pos="1134"/>
        </w:tabs>
        <w:spacing w:before="10" w:line="276" w:lineRule="auto"/>
        <w:rPr>
          <w:rFonts w:ascii="Times New Roman" w:hAnsi="Times New Roman" w:cs="Times New Roman"/>
          <w:color w:val="000000"/>
          <w:lang w:val="ru-RU"/>
        </w:rPr>
      </w:pPr>
      <w:r>
        <w:rPr>
          <w:rFonts w:ascii="Times New Roman" w:hAnsi="Times New Roman" w:cs="Times New Roman"/>
          <w:color w:val="000000"/>
          <w:lang w:val="ru-RU"/>
        </w:rPr>
        <w:lastRenderedPageBreak/>
        <w:t>1</w:t>
      </w:r>
      <w:r w:rsidRPr="00C8015D">
        <w:rPr>
          <w:rFonts w:ascii="Times New Roman" w:hAnsi="Times New Roman" w:cs="Times New Roman"/>
          <w:color w:val="000000"/>
          <w:lang w:val="ru-RU"/>
        </w:rPr>
        <w:t>7</w:t>
      </w:r>
      <w:r w:rsidR="00B85C9F" w:rsidRPr="00806799">
        <w:rPr>
          <w:rFonts w:ascii="Times New Roman" w:hAnsi="Times New Roman" w:cs="Times New Roman"/>
          <w:color w:val="000000"/>
          <w:lang w:val="ru-RU"/>
        </w:rPr>
        <w:t>. Авдеева Н. Н., Князева Н. Л., Стеркина Р. Б. Безопасность: Учебное пособие по основам безопасности жизнедеятельности детей старшего дошкольного возраста. – СПб.: «Детство-Пресс», 2004</w:t>
      </w:r>
    </w:p>
    <w:p w14:paraId="2563E786" w14:textId="60E3A407" w:rsidR="00B85C9F" w:rsidRPr="00806799" w:rsidRDefault="00C8015D" w:rsidP="00B85C9F">
      <w:pPr>
        <w:pStyle w:val="a4"/>
        <w:tabs>
          <w:tab w:val="left" w:pos="1134"/>
        </w:tabs>
        <w:spacing w:before="10" w:line="276" w:lineRule="auto"/>
        <w:rPr>
          <w:rFonts w:ascii="Times New Roman" w:hAnsi="Times New Roman" w:cs="Times New Roman"/>
          <w:color w:val="000000"/>
          <w:lang w:val="ru-RU"/>
        </w:rPr>
      </w:pPr>
      <w:r w:rsidRPr="00C8015D">
        <w:rPr>
          <w:rFonts w:ascii="Times New Roman" w:hAnsi="Times New Roman" w:cs="Times New Roman"/>
          <w:color w:val="000000"/>
          <w:lang w:val="ru-RU"/>
        </w:rPr>
        <w:t>18</w:t>
      </w:r>
      <w:r w:rsidR="00B85C9F" w:rsidRPr="00806799">
        <w:rPr>
          <w:rFonts w:ascii="Times New Roman" w:hAnsi="Times New Roman" w:cs="Times New Roman"/>
          <w:color w:val="000000"/>
          <w:lang w:val="ru-RU"/>
        </w:rPr>
        <w:t>. Шорыгина Т. А. Правила пожарной безопасности для детей 5-8 лет. – М.: ТЦ Сфера, 2007</w:t>
      </w:r>
    </w:p>
    <w:p w14:paraId="04B5C3F1" w14:textId="0E7E99D3" w:rsidR="00B85C9F" w:rsidRPr="00806799" w:rsidRDefault="00C8015D" w:rsidP="00B85C9F">
      <w:pPr>
        <w:pStyle w:val="a4"/>
        <w:tabs>
          <w:tab w:val="left" w:pos="1134"/>
        </w:tabs>
        <w:spacing w:before="10" w:line="276" w:lineRule="auto"/>
        <w:rPr>
          <w:rFonts w:ascii="Times New Roman" w:hAnsi="Times New Roman" w:cs="Times New Roman"/>
          <w:color w:val="000000"/>
          <w:lang w:val="ru-RU"/>
        </w:rPr>
      </w:pPr>
      <w:r w:rsidRPr="00C8015D">
        <w:rPr>
          <w:rFonts w:ascii="Times New Roman" w:hAnsi="Times New Roman" w:cs="Times New Roman"/>
          <w:color w:val="000000"/>
          <w:lang w:val="ru-RU"/>
        </w:rPr>
        <w:t>19</w:t>
      </w:r>
      <w:r w:rsidR="00B85C9F" w:rsidRPr="00806799">
        <w:rPr>
          <w:rFonts w:ascii="Times New Roman" w:hAnsi="Times New Roman" w:cs="Times New Roman"/>
          <w:color w:val="000000"/>
          <w:lang w:val="ru-RU"/>
        </w:rPr>
        <w:t>. Кононова И. В. Сценарии по пожарной безопасности для дошкольников. – М.: Айрис-пресс, 2006</w:t>
      </w:r>
    </w:p>
    <w:p w14:paraId="4C2ABA3C" w14:textId="229E1026" w:rsidR="00B85C9F" w:rsidRPr="00806799" w:rsidRDefault="00C8015D" w:rsidP="00B85C9F">
      <w:pPr>
        <w:pStyle w:val="a4"/>
        <w:tabs>
          <w:tab w:val="left" w:pos="1134"/>
        </w:tabs>
        <w:spacing w:before="10" w:line="276" w:lineRule="auto"/>
        <w:rPr>
          <w:rFonts w:ascii="Times New Roman" w:hAnsi="Times New Roman" w:cs="Times New Roman"/>
          <w:color w:val="000000"/>
          <w:lang w:val="ru-RU"/>
        </w:rPr>
      </w:pPr>
      <w:r>
        <w:rPr>
          <w:rFonts w:ascii="Times New Roman" w:hAnsi="Times New Roman" w:cs="Times New Roman"/>
          <w:color w:val="000000"/>
          <w:lang w:val="ru-RU"/>
        </w:rPr>
        <w:t>2</w:t>
      </w:r>
      <w:r w:rsidRPr="00C8015D">
        <w:rPr>
          <w:rFonts w:ascii="Times New Roman" w:hAnsi="Times New Roman" w:cs="Times New Roman"/>
          <w:color w:val="000000"/>
          <w:lang w:val="ru-RU"/>
        </w:rPr>
        <w:t>0</w:t>
      </w:r>
      <w:r w:rsidR="00B85C9F" w:rsidRPr="00806799">
        <w:rPr>
          <w:rFonts w:ascii="Times New Roman" w:hAnsi="Times New Roman" w:cs="Times New Roman"/>
          <w:color w:val="000000"/>
          <w:lang w:val="ru-RU"/>
        </w:rPr>
        <w:t>. Психолого – педагогические основы дорожной безопасности несовершеннолетних: Учебно-методическое пособие/сост. Н. М. Кузнецова.- Екатеринбург: Изд.-во УТ «Альфа Принт», 2016</w:t>
      </w:r>
    </w:p>
    <w:p w14:paraId="1E3766CA" w14:textId="605DD02A" w:rsidR="00B85C9F" w:rsidRPr="00806799" w:rsidRDefault="00C8015D" w:rsidP="00B85C9F">
      <w:pPr>
        <w:pStyle w:val="a4"/>
        <w:tabs>
          <w:tab w:val="left" w:pos="1134"/>
        </w:tabs>
        <w:spacing w:before="10" w:line="276" w:lineRule="auto"/>
        <w:rPr>
          <w:rFonts w:ascii="Times New Roman" w:hAnsi="Times New Roman" w:cs="Times New Roman"/>
          <w:color w:val="000000"/>
          <w:lang w:val="ru-RU"/>
        </w:rPr>
      </w:pPr>
      <w:r>
        <w:rPr>
          <w:rFonts w:ascii="Times New Roman" w:hAnsi="Times New Roman" w:cs="Times New Roman"/>
          <w:color w:val="000000"/>
          <w:lang w:val="ru-RU"/>
        </w:rPr>
        <w:t>2</w:t>
      </w:r>
      <w:r w:rsidRPr="00C8015D">
        <w:rPr>
          <w:rFonts w:ascii="Times New Roman" w:hAnsi="Times New Roman" w:cs="Times New Roman"/>
          <w:color w:val="000000"/>
          <w:lang w:val="ru-RU"/>
        </w:rPr>
        <w:t>1</w:t>
      </w:r>
      <w:r w:rsidR="00B85C9F" w:rsidRPr="00806799">
        <w:rPr>
          <w:rFonts w:ascii="Times New Roman" w:hAnsi="Times New Roman" w:cs="Times New Roman"/>
          <w:color w:val="000000"/>
          <w:lang w:val="ru-RU"/>
        </w:rPr>
        <w:t>. Методические материалы по вопросам формирования навыков безопасного поведения у детей и подростков.- Екатеринбург: ГБОУ СО ЦППРиК «Ладо», 2014</w:t>
      </w:r>
    </w:p>
    <w:p w14:paraId="4E6F28CD" w14:textId="7B494C18" w:rsidR="00B85C9F" w:rsidRPr="00806799" w:rsidRDefault="00C8015D" w:rsidP="00B85C9F">
      <w:pPr>
        <w:pStyle w:val="a4"/>
        <w:tabs>
          <w:tab w:val="left" w:pos="1134"/>
        </w:tabs>
        <w:spacing w:before="10" w:line="276" w:lineRule="auto"/>
        <w:rPr>
          <w:rFonts w:ascii="Times New Roman" w:hAnsi="Times New Roman" w:cs="Times New Roman"/>
          <w:color w:val="000000"/>
          <w:lang w:val="ru-RU"/>
        </w:rPr>
      </w:pPr>
      <w:r>
        <w:rPr>
          <w:rFonts w:ascii="Times New Roman" w:hAnsi="Times New Roman" w:cs="Times New Roman"/>
          <w:color w:val="000000"/>
          <w:lang w:val="ru-RU"/>
        </w:rPr>
        <w:t>2</w:t>
      </w:r>
      <w:r w:rsidRPr="00C8015D">
        <w:rPr>
          <w:rFonts w:ascii="Times New Roman" w:hAnsi="Times New Roman" w:cs="Times New Roman"/>
          <w:color w:val="000000"/>
          <w:lang w:val="ru-RU"/>
        </w:rPr>
        <w:t>2</w:t>
      </w:r>
      <w:r w:rsidR="00B85C9F" w:rsidRPr="00806799">
        <w:rPr>
          <w:rFonts w:ascii="Times New Roman" w:hAnsi="Times New Roman" w:cs="Times New Roman"/>
          <w:color w:val="000000"/>
          <w:lang w:val="ru-RU"/>
        </w:rPr>
        <w:t>. К. Ю. Белая Формирование основ безопасности у дошкольников. Для занятий с детьми 2-7 лет. – М.: Мозаика-Синтез, 2016</w:t>
      </w:r>
    </w:p>
    <w:p w14:paraId="6FCEBC13" w14:textId="784A78D4" w:rsidR="00B85C9F" w:rsidRPr="00806799" w:rsidRDefault="00C8015D" w:rsidP="00B85C9F">
      <w:pPr>
        <w:pStyle w:val="a4"/>
        <w:tabs>
          <w:tab w:val="left" w:pos="1134"/>
        </w:tabs>
        <w:spacing w:before="10" w:line="276" w:lineRule="auto"/>
        <w:rPr>
          <w:rFonts w:ascii="Times New Roman" w:hAnsi="Times New Roman" w:cs="Times New Roman"/>
          <w:color w:val="000000"/>
          <w:lang w:val="ru-RU"/>
        </w:rPr>
      </w:pPr>
      <w:r>
        <w:rPr>
          <w:rFonts w:ascii="Times New Roman" w:hAnsi="Times New Roman" w:cs="Times New Roman"/>
          <w:color w:val="000000"/>
          <w:lang w:val="ru-RU"/>
        </w:rPr>
        <w:t>2</w:t>
      </w:r>
      <w:r w:rsidRPr="00C8015D">
        <w:rPr>
          <w:rFonts w:ascii="Times New Roman" w:hAnsi="Times New Roman" w:cs="Times New Roman"/>
          <w:color w:val="000000"/>
          <w:lang w:val="ru-RU"/>
        </w:rPr>
        <w:t>3</w:t>
      </w:r>
      <w:r w:rsidR="00B85C9F" w:rsidRPr="00806799">
        <w:rPr>
          <w:rFonts w:ascii="Times New Roman" w:hAnsi="Times New Roman" w:cs="Times New Roman"/>
          <w:color w:val="000000"/>
          <w:lang w:val="ru-RU"/>
        </w:rPr>
        <w:t>. Губанова Н. Ф. Игровая деятельность в детском саду. Для занятий с детьми 2-7 лет. Программа и методические рекомендации.- М.: Мозаика-синтез, 2006</w:t>
      </w:r>
    </w:p>
    <w:p w14:paraId="2487E397" w14:textId="5FA20F4E" w:rsidR="00B85C9F" w:rsidRPr="00806799" w:rsidRDefault="00C8015D" w:rsidP="00B85C9F">
      <w:pPr>
        <w:pStyle w:val="a4"/>
        <w:tabs>
          <w:tab w:val="left" w:pos="1134"/>
        </w:tabs>
        <w:spacing w:before="10" w:line="276" w:lineRule="auto"/>
        <w:rPr>
          <w:rFonts w:ascii="Times New Roman" w:hAnsi="Times New Roman" w:cs="Times New Roman"/>
          <w:color w:val="000000"/>
          <w:lang w:val="ru-RU"/>
        </w:rPr>
      </w:pPr>
      <w:r>
        <w:rPr>
          <w:rFonts w:ascii="Times New Roman" w:hAnsi="Times New Roman" w:cs="Times New Roman"/>
          <w:color w:val="000000"/>
          <w:lang w:val="ru-RU"/>
        </w:rPr>
        <w:t>2</w:t>
      </w:r>
      <w:r w:rsidRPr="002A46EA">
        <w:rPr>
          <w:rFonts w:ascii="Times New Roman" w:hAnsi="Times New Roman" w:cs="Times New Roman"/>
          <w:color w:val="000000"/>
          <w:lang w:val="ru-RU"/>
        </w:rPr>
        <w:t>4</w:t>
      </w:r>
      <w:r w:rsidR="00B85C9F" w:rsidRPr="00806799">
        <w:rPr>
          <w:rFonts w:ascii="Times New Roman" w:hAnsi="Times New Roman" w:cs="Times New Roman"/>
          <w:color w:val="000000"/>
          <w:lang w:val="ru-RU"/>
        </w:rPr>
        <w:t>. Губанова Н. Ф. Игровая деятельность в детском саду. Для работы с детьми 2-7 лет. - М.: Мозаика-синтез, 2015 (соответствует ФГОС)</w:t>
      </w:r>
    </w:p>
    <w:p w14:paraId="0C32EFD3" w14:textId="77777777" w:rsidR="00B85C9F" w:rsidRPr="009E1E02" w:rsidRDefault="00B85C9F" w:rsidP="00B85C9F">
      <w:pPr>
        <w:pStyle w:val="a4"/>
        <w:tabs>
          <w:tab w:val="left" w:pos="1134"/>
        </w:tabs>
        <w:spacing w:before="10" w:line="276" w:lineRule="auto"/>
        <w:rPr>
          <w:rFonts w:ascii="Times New Roman" w:hAnsi="Times New Roman" w:cs="Times New Roman"/>
          <w:b/>
          <w:color w:val="000000"/>
          <w:lang w:val="ru-RU"/>
        </w:rPr>
      </w:pPr>
      <w:r w:rsidRPr="009E1E02">
        <w:rPr>
          <w:rFonts w:ascii="Times New Roman" w:hAnsi="Times New Roman" w:cs="Times New Roman"/>
          <w:b/>
          <w:color w:val="000000"/>
          <w:lang w:val="ru-RU"/>
        </w:rPr>
        <w:t>Наглядно-дидактические пособия</w:t>
      </w:r>
    </w:p>
    <w:p w14:paraId="19272E92"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«Комплект познавательных плакатов»: «Государственные символы России»</w:t>
      </w:r>
    </w:p>
    <w:p w14:paraId="0F32645E"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«демонстрационный материал для занятий в группах детских садов и индивидуально»: «Российская геральдика и государственные праздники»</w:t>
      </w:r>
    </w:p>
    <w:p w14:paraId="1B412F03"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Комплект плакатов: «Российская государственность»</w:t>
      </w:r>
    </w:p>
    <w:p w14:paraId="2EB536CB"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«Дидактический демонстрационный материал»: Достопримечательности Москвы (Москва - столица России)</w:t>
      </w:r>
    </w:p>
    <w:p w14:paraId="7903E621"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Конкевич С. В. Беседы с детьми дошкольного возраста о Великой Отечественной войне. Демонстрационные картины и тексты бесед. – СП.: «Детство-Пресс», 2012</w:t>
      </w:r>
    </w:p>
    <w:p w14:paraId="25A07EC5"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«Тематический уголок для ДОУ»: Защитники Отечества</w:t>
      </w:r>
    </w:p>
    <w:p w14:paraId="192C0BEF"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«Тематический уголок для ДОУ»: Великая Отечественная война</w:t>
      </w:r>
    </w:p>
    <w:p w14:paraId="49D2846C"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«Беседы по картинкам»: Я и другие</w:t>
      </w:r>
    </w:p>
    <w:p w14:paraId="2C2F10B5"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«Дидактическое пособие в помощь педагогам дошкольного образования»: Права ребенка</w:t>
      </w:r>
    </w:p>
    <w:p w14:paraId="24A0B1B1"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«Окружающий мир». Методическое пособие с дидактическим материалом: Армия России. Военно-воздушные силы</w:t>
      </w:r>
    </w:p>
    <w:p w14:paraId="43CDA725"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«Окружающий мир». Методическое пособие с дидактическим материалом: Армия России. Военно-морской флот</w:t>
      </w:r>
    </w:p>
    <w:p w14:paraId="43921A19"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«Окружающий мир». Методическое пособие с дидактическим материалом: Армия России. Надежный щит Родины</w:t>
      </w:r>
    </w:p>
    <w:p w14:paraId="56FFFAE3"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«Рассказы по картинкам». Наглядно-дидактическое пособие: Защитники Отечества</w:t>
      </w:r>
    </w:p>
    <w:p w14:paraId="3548AD15"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«Окружающий мир»: Армия России. Солдаты правопорядка. Методическое пособие с дидактическим материалом</w:t>
      </w:r>
    </w:p>
    <w:p w14:paraId="4024D792"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«Беседы по картинкам»: Я и мое поведение. Демонстрационный материал</w:t>
      </w:r>
    </w:p>
    <w:p w14:paraId="606EC6D1"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lastRenderedPageBreak/>
        <w:t>В. А. Шипунова Защитники Отечества. Беседы с ребенком</w:t>
      </w:r>
    </w:p>
    <w:p w14:paraId="14CE2468"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Россия комплект карточек</w:t>
      </w:r>
    </w:p>
    <w:p w14:paraId="43577383"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Набор открыток с изображением военной техники из коллекций уральских музеев «Оружие победы» 1941-1955</w:t>
      </w:r>
    </w:p>
    <w:p w14:paraId="0CF7383E"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 Вохринцева Окружающий мир МОСКВА 2 Дидактический материал</w:t>
      </w:r>
    </w:p>
    <w:p w14:paraId="0335593A"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Демонстрационный материал Детский сад</w:t>
      </w:r>
    </w:p>
    <w:p w14:paraId="30ACAA1D"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 xml:space="preserve"> Серия «Расскажите детям об Отечественной войне 1812 года» Карточки для занятий в детском саду и дома</w:t>
      </w:r>
    </w:p>
    <w:p w14:paraId="6B06DC2C"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Наглядно-дидактическое пособие. Рассказы по картинкам. Защитники Отечества.- М.: Мозаика-Синтез, 2015</w:t>
      </w:r>
    </w:p>
    <w:p w14:paraId="01397954"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Наглядно-дидактическое пособие. Рассказы по картинкам. Великая Отечественная война в произведениях художников.- М.: Мозаика-Синтез, 2016</w:t>
      </w:r>
    </w:p>
    <w:p w14:paraId="14F02A04" w14:textId="3F6E5EE3"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 xml:space="preserve">Мир в картинках. День Победы. Наглядно-дидактическое пособие. - </w:t>
      </w:r>
      <w:r w:rsidR="002A46EA">
        <w:rPr>
          <w:rFonts w:ascii="Times New Roman" w:hAnsi="Times New Roman" w:cs="Times New Roman"/>
          <w:color w:val="000000"/>
          <w:lang w:val="ru-RU"/>
        </w:rPr>
        <w:t xml:space="preserve">М.: Мозаика-Синтез, 2016 </w:t>
      </w:r>
    </w:p>
    <w:p w14:paraId="5C888C28"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Мир в картинках. Государственные символы Российской федерации. Наглядно-дидактическое пособие. - М.: Мозаика-Синтез, 2016</w:t>
      </w:r>
    </w:p>
    <w:p w14:paraId="7D75C26A"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Россия: книжка-плакат (энциклопедия в плакатах для самых маленьких).- Ростов-на Дону: Феникс, 2017</w:t>
      </w:r>
    </w:p>
    <w:p w14:paraId="29B069F9" w14:textId="431447F0" w:rsidR="00B85C9F" w:rsidRPr="009E1E02" w:rsidRDefault="00B85C9F" w:rsidP="000E090A">
      <w:pPr>
        <w:pStyle w:val="Default"/>
        <w:numPr>
          <w:ilvl w:val="0"/>
          <w:numId w:val="28"/>
        </w:numPr>
        <w:rPr>
          <w:rFonts w:ascii="Times New Roman" w:hAnsi="Times New Roman" w:cs="Times New Roman"/>
          <w:color w:val="auto"/>
        </w:rPr>
      </w:pPr>
      <w:r w:rsidRPr="009E1E02">
        <w:rPr>
          <w:rFonts w:ascii="Times New Roman" w:hAnsi="Times New Roman" w:cs="Times New Roman"/>
          <w:color w:val="auto"/>
        </w:rPr>
        <w:t>Серия «Наглядно-тематический уголок в ДОУ»: Культурно-гигиенические и трудовые навыки (5-6 лет</w:t>
      </w:r>
      <w:r>
        <w:rPr>
          <w:rFonts w:ascii="Times New Roman" w:hAnsi="Times New Roman" w:cs="Times New Roman"/>
          <w:color w:val="auto"/>
        </w:rPr>
        <w:t>) с методическими рекомендациями</w:t>
      </w:r>
    </w:p>
    <w:p w14:paraId="28D2AF32" w14:textId="77777777" w:rsidR="00B85C9F" w:rsidRPr="00EA030D" w:rsidRDefault="00B85C9F" w:rsidP="00B85C9F">
      <w:pPr>
        <w:pStyle w:val="Default"/>
        <w:ind w:left="720"/>
        <w:rPr>
          <w:color w:val="auto"/>
        </w:rPr>
      </w:pPr>
    </w:p>
    <w:p w14:paraId="3597E157"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«Демонстрационный материал для занятий в группах детских садов и индивидуально»: Не играй с огнем!</w:t>
      </w:r>
    </w:p>
    <w:p w14:paraId="1EAC87B8"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«Игровой дидактический материал по основам безопасности жизнедеятельности»: Как избежать неприятностей?</w:t>
      </w:r>
    </w:p>
    <w:p w14:paraId="5BDF71C3"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Бордачева И. Ю. Безопасность на дороге: плакаты для оформления родительского уголка в ДОУ (соответствует ФГОС)</w:t>
      </w:r>
    </w:p>
    <w:p w14:paraId="261C3077"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Безопасность на дороге: Азбука дороги</w:t>
      </w:r>
    </w:p>
    <w:p w14:paraId="227C0AEA"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Безопасность на дороге: Сложные ситуации</w:t>
      </w:r>
    </w:p>
    <w:p w14:paraId="0BBB8A01"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ОБЖ: Безопасное общение. Беседы с ребенком</w:t>
      </w:r>
    </w:p>
    <w:p w14:paraId="34A9F76B"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«Дидактические карточки для ознакомления с окружающим миром»: Дорожные знаки</w:t>
      </w:r>
    </w:p>
    <w:p w14:paraId="7785A068"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«Дидактические карточки для ознакомления с окружающим миром»: Правила дорожного движения</w:t>
      </w:r>
    </w:p>
    <w:p w14:paraId="5C679C22"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«Дидактические карточки для ознакомления с окружающим миром»: Безопасное поведение на природе</w:t>
      </w:r>
    </w:p>
    <w:p w14:paraId="0DDDA2FD"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«Дидактические карточки для ознакомления с окружающим миром»: Безопасность в доме</w:t>
      </w:r>
    </w:p>
    <w:p w14:paraId="0AC28733"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«Дидактические карточки для ознакомления с окружающим миром»: Правила поведения</w:t>
      </w:r>
    </w:p>
    <w:p w14:paraId="63C96759"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«Дидактические карточки для ознакомления с окружающим миром»: Правила личной безопасности</w:t>
      </w:r>
    </w:p>
    <w:p w14:paraId="408EA789"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ОБЖ: Опасные предметы и явления. Беседы с ребенком</w:t>
      </w:r>
    </w:p>
    <w:p w14:paraId="3BBE0351"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Пожарная безопасность. Беседы с ребенком</w:t>
      </w:r>
    </w:p>
    <w:p w14:paraId="03921E62" w14:textId="3B80FD7A"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«Демонстрационный материал для педагогов и родителей: Безопаснос</w:t>
      </w:r>
      <w:r w:rsidR="002A46EA">
        <w:rPr>
          <w:rFonts w:ascii="Times New Roman" w:hAnsi="Times New Roman" w:cs="Times New Roman"/>
          <w:color w:val="000000"/>
          <w:lang w:val="ru-RU"/>
        </w:rPr>
        <w:t xml:space="preserve">ть. Пожарная безопасность </w:t>
      </w:r>
    </w:p>
    <w:p w14:paraId="17A454EB"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«тематические плакаты»: Дорожные знаки</w:t>
      </w:r>
    </w:p>
    <w:p w14:paraId="165A8182"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Обучающий интерактивный планшет: Азбука дорожного движения</w:t>
      </w:r>
    </w:p>
    <w:p w14:paraId="29270C4E"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«Тематический словарь в картинка. Мир человека. ОБЖ»: Правила поведения на дороге</w:t>
      </w:r>
    </w:p>
    <w:p w14:paraId="5A0FC907"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lastRenderedPageBreak/>
        <w:t>«Лото 01» Игра для детей 5-7 лет</w:t>
      </w:r>
    </w:p>
    <w:p w14:paraId="2A9FF054"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Комплект дорожных знаков</w:t>
      </w:r>
    </w:p>
    <w:p w14:paraId="54D397BD"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Книжка-раскраска по правилам пожарной безопасности «Раскрась и запомни»</w:t>
      </w:r>
    </w:p>
    <w:p w14:paraId="5471039A"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Безопасность на дороге. Сложные ситуации</w:t>
      </w:r>
    </w:p>
    <w:p w14:paraId="0EA411E6"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Серия «Уроки для самых маленьких»: уроки безопасности (16 обучающих карточек)</w:t>
      </w:r>
    </w:p>
    <w:p w14:paraId="474F6E0F"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Береги здоровье. Беседы с ребенком</w:t>
      </w:r>
    </w:p>
    <w:p w14:paraId="4D3E168E"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Дидактическое издание Безопасность Рабочая тетрадь -1. Авдеева Н. Н., Князева О.Л., Стеркина Р.Б.</w:t>
      </w:r>
    </w:p>
    <w:p w14:paraId="61F42F02"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Дидактическое издание Безопасность Рабочая тетрадь -2. Авдеева Н. Н., Князева О.Л., Стеркина Р.Б.</w:t>
      </w:r>
    </w:p>
    <w:p w14:paraId="6FBC4F5E"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Дидактическое издание Безопасность Рабочая тетрадь -3. Авдеева Н. Н., Князева О.Л., Стеркина Р.Б.</w:t>
      </w:r>
    </w:p>
    <w:p w14:paraId="263DBBB7"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Правила дорожного движения для самых маленьких.- М.: Издательство ОНИКС-ЛИСТ, 2016</w:t>
      </w:r>
    </w:p>
    <w:p w14:paraId="29572AFB" w14:textId="77777777" w:rsidR="00B85C9F" w:rsidRPr="009E1E02" w:rsidRDefault="00B85C9F" w:rsidP="000E090A">
      <w:pPr>
        <w:pStyle w:val="a4"/>
        <w:numPr>
          <w:ilvl w:val="0"/>
          <w:numId w:val="28"/>
        </w:numPr>
        <w:tabs>
          <w:tab w:val="left" w:pos="1134"/>
        </w:tabs>
        <w:spacing w:before="10"/>
        <w:rPr>
          <w:rFonts w:ascii="Times New Roman" w:hAnsi="Times New Roman" w:cs="Times New Roman"/>
          <w:color w:val="000000"/>
          <w:lang w:val="ru-RU"/>
        </w:rPr>
      </w:pPr>
      <w:r w:rsidRPr="009E1E02">
        <w:rPr>
          <w:rFonts w:ascii="Times New Roman" w:hAnsi="Times New Roman" w:cs="Times New Roman"/>
          <w:color w:val="000000"/>
          <w:lang w:val="ru-RU"/>
        </w:rPr>
        <w:t>Светлана Вохринцева Демонстрационный материал для педагогов и родителей. Дорожная безопасность.- Екатеринбург.: Издательство «Страна Фантазий», 2009</w:t>
      </w:r>
    </w:p>
    <w:p w14:paraId="3AC883CA" w14:textId="2FC0D4AA" w:rsidR="00B85C9F" w:rsidRDefault="00B85C9F" w:rsidP="00B85C9F">
      <w:pPr>
        <w:rPr>
          <w:rFonts w:ascii="Times New Roman" w:hAnsi="Times New Roman" w:cs="Times New Roman"/>
        </w:rPr>
      </w:pPr>
    </w:p>
    <w:p w14:paraId="5E8916B2" w14:textId="77777777" w:rsidR="002A46EA" w:rsidRDefault="002A46EA" w:rsidP="00B85C9F">
      <w:pPr>
        <w:adjustRightInd w:val="0"/>
        <w:spacing w:line="276" w:lineRule="auto"/>
        <w:jc w:val="both"/>
        <w:rPr>
          <w:rFonts w:ascii="Times New Roman" w:hAnsi="Times New Roman" w:cs="Times New Roman"/>
          <w:color w:val="000000"/>
          <w:sz w:val="24"/>
          <w:szCs w:val="24"/>
          <w:lang w:val="en-US"/>
        </w:rPr>
      </w:pPr>
    </w:p>
    <w:p w14:paraId="0699EAFE" w14:textId="77777777" w:rsidR="00B85C9F" w:rsidRPr="00806799" w:rsidRDefault="00B85C9F" w:rsidP="00B85C9F">
      <w:pPr>
        <w:adjustRightInd w:val="0"/>
        <w:spacing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2. ПОЗНАВАТЕЛЬНОЕ РАЗВИТИЕ</w:t>
      </w:r>
    </w:p>
    <w:p w14:paraId="59D8CF0A" w14:textId="77777777" w:rsidR="00B85C9F" w:rsidRPr="00806799" w:rsidRDefault="00B85C9F" w:rsidP="00B85C9F">
      <w:pPr>
        <w:adjustRightInd w:val="0"/>
        <w:spacing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Перечень пособий, дополняющих и обновляющих содержание образовательной области в соответствии с задачами и планируемыми результатами Программы:</w:t>
      </w:r>
    </w:p>
    <w:p w14:paraId="6D8B9862" w14:textId="77777777" w:rsidR="00B85C9F" w:rsidRPr="00806799" w:rsidRDefault="00B85C9F" w:rsidP="000E090A">
      <w:pPr>
        <w:pStyle w:val="a8"/>
        <w:widowControl/>
        <w:numPr>
          <w:ilvl w:val="0"/>
          <w:numId w:val="154"/>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ребёнок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тому подобное</w:t>
      </w:r>
    </w:p>
    <w:p w14:paraId="1F61DB12" w14:textId="77777777" w:rsidR="00B85C9F" w:rsidRPr="00806799" w:rsidRDefault="00B85C9F" w:rsidP="000E090A">
      <w:pPr>
        <w:pStyle w:val="a8"/>
        <w:widowControl/>
        <w:numPr>
          <w:ilvl w:val="0"/>
          <w:numId w:val="154"/>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ребёнок 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классификацию, систематизацию, некоторые цифровые средства и другое;</w:t>
      </w:r>
    </w:p>
    <w:p w14:paraId="081DF192" w14:textId="77777777" w:rsidR="00B85C9F" w:rsidRPr="00806799" w:rsidRDefault="00B85C9F" w:rsidP="000E090A">
      <w:pPr>
        <w:pStyle w:val="a8"/>
        <w:widowControl/>
        <w:numPr>
          <w:ilvl w:val="0"/>
          <w:numId w:val="154"/>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14:paraId="7FC93212" w14:textId="77777777" w:rsidR="00B85C9F" w:rsidRPr="00806799" w:rsidRDefault="00B85C9F" w:rsidP="00B85C9F">
      <w:pPr>
        <w:adjustRightInd w:val="0"/>
        <w:spacing w:line="276" w:lineRule="auto"/>
        <w:ind w:left="360"/>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2.1. Математическое развитие</w:t>
      </w:r>
    </w:p>
    <w:p w14:paraId="6492DA0B" w14:textId="77777777" w:rsidR="00B85C9F" w:rsidRPr="00806799" w:rsidRDefault="00B85C9F" w:rsidP="00B85C9F">
      <w:pPr>
        <w:adjustRightInd w:val="0"/>
        <w:spacing w:line="276" w:lineRule="auto"/>
        <w:ind w:left="360"/>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Программы:</w:t>
      </w:r>
    </w:p>
    <w:p w14:paraId="4F5E1B6C" w14:textId="77777777" w:rsidR="00B85C9F" w:rsidRPr="00806799" w:rsidRDefault="00B85C9F" w:rsidP="000E090A">
      <w:pPr>
        <w:numPr>
          <w:ilvl w:val="0"/>
          <w:numId w:val="157"/>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lastRenderedPageBreak/>
        <w:t xml:space="preserve">Новикова В.П. Математика в детском саду. Старший дошкольный возраст. – М.: Мозаика-Синтез, 2006 </w:t>
      </w:r>
    </w:p>
    <w:p w14:paraId="684ED48D" w14:textId="77777777" w:rsidR="00B85C9F" w:rsidRPr="00806799" w:rsidRDefault="00B85C9F" w:rsidP="00B85C9F">
      <w:pPr>
        <w:adjustRightInd w:val="0"/>
        <w:spacing w:line="276" w:lineRule="auto"/>
        <w:ind w:left="360"/>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 xml:space="preserve">- Новикова В.П. Математика в детском саду. Старший дошкольный возраст. – М.:        Мозаика-Синтез, 2003. </w:t>
      </w:r>
    </w:p>
    <w:p w14:paraId="1DFAD0DF" w14:textId="77777777" w:rsidR="00B85C9F" w:rsidRPr="00806799" w:rsidRDefault="00B85C9F" w:rsidP="000E090A">
      <w:pPr>
        <w:numPr>
          <w:ilvl w:val="0"/>
          <w:numId w:val="157"/>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Арапова-Пискарева Н. А. Формирование элементарных математических представлений в детском саду. Программа и методические рекомендации.- М.: Мозаика-Синтез, 2006</w:t>
      </w:r>
    </w:p>
    <w:p w14:paraId="3A2BA9FE" w14:textId="77777777" w:rsidR="00B85C9F" w:rsidRPr="00806799" w:rsidRDefault="00B85C9F" w:rsidP="000E090A">
      <w:pPr>
        <w:numPr>
          <w:ilvl w:val="0"/>
          <w:numId w:val="157"/>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Помораева И. А., Позина В. А. Занятия по формированию элементарных математических представлений в старшей  группе детского сада. Планы занятий.- М.: Мозаика-Синтез, 2010</w:t>
      </w:r>
    </w:p>
    <w:p w14:paraId="38254AD8" w14:textId="2A3A8DF4" w:rsidR="00B85C9F" w:rsidRPr="00806799" w:rsidRDefault="00B85C9F" w:rsidP="000E090A">
      <w:pPr>
        <w:numPr>
          <w:ilvl w:val="0"/>
          <w:numId w:val="157"/>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 xml:space="preserve">Арапова-Пискарева Н. А. Формирование элементарных математических представлений в детском саду. Программа и методические рекомендации. - М.: </w:t>
      </w:r>
      <w:r w:rsidR="002A46EA">
        <w:rPr>
          <w:rFonts w:ascii="Times New Roman" w:hAnsi="Times New Roman" w:cs="Times New Roman"/>
          <w:color w:val="000000"/>
          <w:sz w:val="24"/>
          <w:szCs w:val="24"/>
        </w:rPr>
        <w:t xml:space="preserve">Мозаика-Синтез, 2008, 2009 </w:t>
      </w:r>
    </w:p>
    <w:p w14:paraId="09B50495" w14:textId="77777777" w:rsidR="00B85C9F" w:rsidRPr="00806799" w:rsidRDefault="00B85C9F" w:rsidP="000E090A">
      <w:pPr>
        <w:numPr>
          <w:ilvl w:val="0"/>
          <w:numId w:val="157"/>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 xml:space="preserve">  Помораева И. А., Позина В. А. Формирование элементарных математических представлений. Система работы в старшей группе детского сада- М.: Мозаика-Синтез, 2012 (соответствует ФГТ)</w:t>
      </w:r>
    </w:p>
    <w:p w14:paraId="007D7FE1" w14:textId="77777777" w:rsidR="00B85C9F" w:rsidRPr="00806799" w:rsidRDefault="00B85C9F" w:rsidP="000E090A">
      <w:pPr>
        <w:numPr>
          <w:ilvl w:val="0"/>
          <w:numId w:val="157"/>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Математическое развитие детей 4-7 лет: игровые занятия/ авт.-сост. Л. В. Колесова.- Волгоград: Учитель, 2012</w:t>
      </w:r>
    </w:p>
    <w:p w14:paraId="29EE9C58" w14:textId="77777777" w:rsidR="00B85C9F" w:rsidRPr="00806799" w:rsidRDefault="00B85C9F" w:rsidP="000E090A">
      <w:pPr>
        <w:numPr>
          <w:ilvl w:val="0"/>
          <w:numId w:val="157"/>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Демина Е. С. Развитие элементарных математических представлений. Анализ программ дошкольного образования.- М.: ТЦ Сфера, 2009</w:t>
      </w:r>
    </w:p>
    <w:p w14:paraId="47E9557D" w14:textId="77777777" w:rsidR="00B85C9F" w:rsidRPr="00806799" w:rsidRDefault="00B85C9F" w:rsidP="000E090A">
      <w:pPr>
        <w:numPr>
          <w:ilvl w:val="0"/>
          <w:numId w:val="157"/>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Абашин Э. А. Веселые задачки. Арифметика для малышей. Ч. 1: Учебное пособие.- М.: Дрофа; Наталис, 1998</w:t>
      </w:r>
    </w:p>
    <w:p w14:paraId="5D816670" w14:textId="77777777" w:rsidR="00B85C9F" w:rsidRPr="00806799" w:rsidRDefault="00B85C9F" w:rsidP="000E090A">
      <w:pPr>
        <w:numPr>
          <w:ilvl w:val="0"/>
          <w:numId w:val="157"/>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Абашин Э. А. Веселые задачки. Арифметика для малышей. Ч. 2: Учебное пособие.- М.: Дрофа; Наталис, 1998</w:t>
      </w:r>
    </w:p>
    <w:p w14:paraId="4843C236" w14:textId="77777777" w:rsidR="00B85C9F" w:rsidRPr="00806799" w:rsidRDefault="00B85C9F" w:rsidP="000E090A">
      <w:pPr>
        <w:numPr>
          <w:ilvl w:val="0"/>
          <w:numId w:val="157"/>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Цифры в стихах: Пособие для дошкольников/ Авт.- сост. Полинина Л. - М.: Дрофа; Наталис, 1998</w:t>
      </w:r>
    </w:p>
    <w:p w14:paraId="6A7E5E31" w14:textId="77777777" w:rsidR="00B85C9F" w:rsidRPr="00806799" w:rsidRDefault="00B85C9F" w:rsidP="000E090A">
      <w:pPr>
        <w:numPr>
          <w:ilvl w:val="0"/>
          <w:numId w:val="157"/>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Детям о времени Гаврина С. Е., Кутявина Н. Л..- Ярославль: «Академия развития», 1997</w:t>
      </w:r>
    </w:p>
    <w:p w14:paraId="0CF07012" w14:textId="77777777" w:rsidR="00B85C9F" w:rsidRPr="00806799" w:rsidRDefault="00B85C9F" w:rsidP="000E090A">
      <w:pPr>
        <w:numPr>
          <w:ilvl w:val="0"/>
          <w:numId w:val="157"/>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Чекмарев Я. Ф. Учимся считать: Учебное пособие.- М.: Изд-во Эксмо-Пресс,2001</w:t>
      </w:r>
    </w:p>
    <w:p w14:paraId="1CB723A8" w14:textId="77777777" w:rsidR="00B85C9F" w:rsidRPr="00806799" w:rsidRDefault="00B85C9F" w:rsidP="000E090A">
      <w:pPr>
        <w:numPr>
          <w:ilvl w:val="0"/>
          <w:numId w:val="157"/>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Помораева И. А., Позина В. А. Формирование элементарных математических представлений: Старшая группа. – М.: Мозаика-Синтез, 2014 (соответствует ФГОС)</w:t>
      </w:r>
    </w:p>
    <w:p w14:paraId="760EB906" w14:textId="51934D69" w:rsidR="00B85C9F" w:rsidRPr="00806799" w:rsidRDefault="00B85C9F" w:rsidP="000E090A">
      <w:pPr>
        <w:numPr>
          <w:ilvl w:val="0"/>
          <w:numId w:val="157"/>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Арапова-Пискарева Н.А. Формирование элементарных математических представлений. Методическое пособие. - 3-езд., испр. и доп.</w:t>
      </w:r>
      <w:r w:rsidR="002A46EA">
        <w:rPr>
          <w:rFonts w:ascii="Times New Roman" w:hAnsi="Times New Roman" w:cs="Times New Roman"/>
          <w:color w:val="000000"/>
          <w:sz w:val="24"/>
          <w:szCs w:val="24"/>
        </w:rPr>
        <w:t xml:space="preserve"> - М: МОЗАИКА_СИНТЕЗ,2020 </w:t>
      </w:r>
    </w:p>
    <w:p w14:paraId="2DDD0D5F" w14:textId="77777777" w:rsidR="00B85C9F" w:rsidRPr="00806799" w:rsidRDefault="00B85C9F" w:rsidP="000E090A">
      <w:pPr>
        <w:numPr>
          <w:ilvl w:val="0"/>
          <w:numId w:val="157"/>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Помораева И.А., Позина В.А. Формирование элементарных математических представлений в ясельных группах детского сада: Конспекты занятий с детьми 2-3 лет.- 2-езд., испр. и доп. - М: МОЗАИКА_СИНТЕЗ,2020</w:t>
      </w:r>
    </w:p>
    <w:p w14:paraId="1456C876" w14:textId="77777777" w:rsidR="00B85C9F" w:rsidRPr="00806799" w:rsidRDefault="00B85C9F" w:rsidP="000E090A">
      <w:pPr>
        <w:numPr>
          <w:ilvl w:val="0"/>
          <w:numId w:val="157"/>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Помораева И.А., Позина В.А. Формирование элементарных математических представлений: Конспекты занятий: 5-6 лет.- 2-езд., испр. и доп. - М: МОЗАИКА_СИНТЕЗ,2020</w:t>
      </w:r>
    </w:p>
    <w:p w14:paraId="60550D43" w14:textId="77777777" w:rsidR="00B85C9F" w:rsidRPr="00806799" w:rsidRDefault="00B85C9F" w:rsidP="00B85C9F">
      <w:pPr>
        <w:adjustRightInd w:val="0"/>
        <w:spacing w:line="276" w:lineRule="auto"/>
        <w:ind w:left="360"/>
        <w:jc w:val="both"/>
        <w:rPr>
          <w:rFonts w:ascii="Times New Roman" w:hAnsi="Times New Roman" w:cs="Times New Roman"/>
          <w:b/>
          <w:color w:val="000000"/>
          <w:sz w:val="24"/>
          <w:szCs w:val="24"/>
        </w:rPr>
      </w:pPr>
      <w:r w:rsidRPr="00806799">
        <w:rPr>
          <w:rFonts w:ascii="Times New Roman" w:hAnsi="Times New Roman" w:cs="Times New Roman"/>
          <w:b/>
          <w:color w:val="000000"/>
          <w:sz w:val="24"/>
          <w:szCs w:val="24"/>
        </w:rPr>
        <w:t>Электронные образовательные ресурсы (ЭОР)</w:t>
      </w:r>
    </w:p>
    <w:p w14:paraId="7D9EC5B3" w14:textId="6B8A3A62" w:rsidR="00B85C9F" w:rsidRPr="00806799" w:rsidRDefault="00B85C9F" w:rsidP="00B85C9F">
      <w:pPr>
        <w:adjustRightInd w:val="0"/>
        <w:spacing w:line="276" w:lineRule="auto"/>
        <w:ind w:left="360"/>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Помораева И. А., Позина, В. А. Формирование элементарных математических представлений старшая группа детского сада (соответствует ФГОС)</w:t>
      </w:r>
    </w:p>
    <w:p w14:paraId="366BF802" w14:textId="77777777" w:rsidR="00B85C9F" w:rsidRPr="00806799" w:rsidRDefault="00B85C9F" w:rsidP="00B85C9F">
      <w:pPr>
        <w:adjustRightInd w:val="0"/>
        <w:spacing w:line="276" w:lineRule="auto"/>
        <w:ind w:left="360"/>
        <w:jc w:val="both"/>
        <w:rPr>
          <w:rFonts w:ascii="Times New Roman" w:hAnsi="Times New Roman" w:cs="Times New Roman"/>
          <w:b/>
          <w:color w:val="000000"/>
          <w:sz w:val="24"/>
          <w:szCs w:val="24"/>
        </w:rPr>
      </w:pPr>
      <w:r w:rsidRPr="00806799">
        <w:rPr>
          <w:rFonts w:ascii="Times New Roman" w:hAnsi="Times New Roman" w:cs="Times New Roman"/>
          <w:b/>
          <w:color w:val="000000"/>
          <w:sz w:val="24"/>
          <w:szCs w:val="24"/>
        </w:rPr>
        <w:lastRenderedPageBreak/>
        <w:t>Наглядно-дидактические пособия</w:t>
      </w:r>
    </w:p>
    <w:p w14:paraId="671639B1" w14:textId="77777777" w:rsidR="00B85C9F" w:rsidRPr="00806799" w:rsidRDefault="00B85C9F" w:rsidP="000E090A">
      <w:pPr>
        <w:numPr>
          <w:ilvl w:val="0"/>
          <w:numId w:val="158"/>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Новикова В. П. Математика в детском саду. Демонстрационный материал для детей 3-7 лет (с методическими рекомендациями)</w:t>
      </w:r>
    </w:p>
    <w:p w14:paraId="5AB03AC1" w14:textId="77777777" w:rsidR="00B85C9F" w:rsidRPr="00806799" w:rsidRDefault="00B85C9F" w:rsidP="000E090A">
      <w:pPr>
        <w:numPr>
          <w:ilvl w:val="0"/>
          <w:numId w:val="158"/>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Новикова В. П., Тихонова Л. И. Развивающие игры и занятия с палочками кюизенера для работы с детьми 3-7 лет. Раздаточный материал (С методическими рекомендациями)</w:t>
      </w:r>
    </w:p>
    <w:p w14:paraId="35CAD6D4" w14:textId="77777777" w:rsidR="00B85C9F" w:rsidRPr="00806799" w:rsidRDefault="00B85C9F" w:rsidP="000E090A">
      <w:pPr>
        <w:numPr>
          <w:ilvl w:val="0"/>
          <w:numId w:val="158"/>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Серия: «Умные ширмочки»: Знакомимся с цифрами</w:t>
      </w:r>
    </w:p>
    <w:p w14:paraId="41A05F41" w14:textId="77777777" w:rsidR="00B85C9F" w:rsidRPr="00806799" w:rsidRDefault="00B85C9F" w:rsidP="000E090A">
      <w:pPr>
        <w:numPr>
          <w:ilvl w:val="0"/>
          <w:numId w:val="158"/>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Дидактические карточки для ознакомления с окружающим миром «Геометрические фигуры»</w:t>
      </w:r>
    </w:p>
    <w:p w14:paraId="40730B18" w14:textId="77777777" w:rsidR="00B85C9F" w:rsidRPr="00806799" w:rsidRDefault="00B85C9F" w:rsidP="000E090A">
      <w:pPr>
        <w:numPr>
          <w:ilvl w:val="0"/>
          <w:numId w:val="158"/>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Плакаты: «Счет до 10», «Счет до 20», «Цвет», «Форма»</w:t>
      </w:r>
    </w:p>
    <w:p w14:paraId="187D6054" w14:textId="77777777" w:rsidR="00B85C9F" w:rsidRPr="00806799" w:rsidRDefault="00B85C9F" w:rsidP="000E090A">
      <w:pPr>
        <w:numPr>
          <w:ilvl w:val="0"/>
          <w:numId w:val="158"/>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Серия «Готовимся к школе»: Посчитайка</w:t>
      </w:r>
    </w:p>
    <w:p w14:paraId="1CE52A5E" w14:textId="77777777" w:rsidR="00B85C9F" w:rsidRPr="00806799" w:rsidRDefault="00B85C9F" w:rsidP="000E090A">
      <w:pPr>
        <w:numPr>
          <w:ilvl w:val="0"/>
          <w:numId w:val="158"/>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Числовые цепочки. Повторяем цифры. Закрепляем навыки счета. Изучаем сложение и вычитание</w:t>
      </w:r>
    </w:p>
    <w:p w14:paraId="1E97264D" w14:textId="77777777" w:rsidR="00B85C9F" w:rsidRPr="00806799" w:rsidRDefault="00B85C9F" w:rsidP="000E090A">
      <w:pPr>
        <w:numPr>
          <w:ilvl w:val="0"/>
          <w:numId w:val="158"/>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В. П. Новикова Математика в детском саду Демонстрационный материал для детей 3-7 лет с методическими рекомендациями. – М.: Мозаика-Синтез, 20014 (ФГОС)</w:t>
      </w:r>
    </w:p>
    <w:p w14:paraId="044D0E94" w14:textId="77777777" w:rsidR="00B85C9F" w:rsidRPr="00806799" w:rsidRDefault="00B85C9F" w:rsidP="000E090A">
      <w:pPr>
        <w:numPr>
          <w:ilvl w:val="0"/>
          <w:numId w:val="158"/>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В. П. Новикова Математика в детском саду Раздаточный материал для детей 5-7 лет с методическими рекомендациями. – М.: Мозаика-Синтез, 20015 (ФГОС)</w:t>
      </w:r>
    </w:p>
    <w:p w14:paraId="1B34FDEA" w14:textId="77777777" w:rsidR="00B85C9F" w:rsidRPr="00806799" w:rsidRDefault="00B85C9F" w:rsidP="000E090A">
      <w:pPr>
        <w:numPr>
          <w:ilvl w:val="0"/>
          <w:numId w:val="158"/>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Цветные счетные палочки Кюизенера для детей 3-9 лет</w:t>
      </w:r>
    </w:p>
    <w:p w14:paraId="5AFDABAF" w14:textId="77777777" w:rsidR="00B85C9F" w:rsidRPr="00806799" w:rsidRDefault="00B85C9F" w:rsidP="00B85C9F">
      <w:pPr>
        <w:adjustRightInd w:val="0"/>
        <w:spacing w:line="276" w:lineRule="auto"/>
        <w:rPr>
          <w:rFonts w:ascii="Times New Roman" w:hAnsi="Times New Roman" w:cs="Times New Roman"/>
          <w:color w:val="000000"/>
          <w:sz w:val="24"/>
          <w:szCs w:val="24"/>
        </w:rPr>
      </w:pPr>
    </w:p>
    <w:p w14:paraId="50B042D2" w14:textId="77777777" w:rsidR="00B85C9F" w:rsidRPr="00806799" w:rsidRDefault="00B85C9F"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2.2. Окружающий мир</w:t>
      </w:r>
    </w:p>
    <w:p w14:paraId="150061DC" w14:textId="77777777" w:rsidR="00B85C9F" w:rsidRPr="00806799" w:rsidRDefault="00B85C9F"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Перечень вариативных систем, дополняющих и обновляющих содержание образовательной области в соответствии с задачамии планируемыми результатами Программы:</w:t>
      </w:r>
    </w:p>
    <w:p w14:paraId="4AB6FA28" w14:textId="77777777" w:rsidR="00B85C9F" w:rsidRPr="00806799" w:rsidRDefault="00B85C9F"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 xml:space="preserve">- Соломенникова О. А. </w:t>
      </w:r>
    </w:p>
    <w:p w14:paraId="024E5B0D" w14:textId="059D06D0" w:rsidR="00B85C9F" w:rsidRPr="00806799" w:rsidRDefault="00B85C9F"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 Дыбина О.В.</w:t>
      </w:r>
    </w:p>
    <w:p w14:paraId="4F932A7D" w14:textId="77777777" w:rsidR="00B85C9F" w:rsidRDefault="00B85C9F"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2.</w:t>
      </w:r>
      <w:r w:rsidRPr="00806799">
        <w:rPr>
          <w:rFonts w:ascii="Times New Roman" w:hAnsi="Times New Roman" w:cs="Times New Roman"/>
          <w:color w:val="000000"/>
          <w:sz w:val="24"/>
          <w:szCs w:val="24"/>
        </w:rPr>
        <w:tab/>
        <w:t>Соломенникова О. А. Экологическое воспитание в детском саду. Программа и методические рекомендации. Для занятий с детьми 2-7 лет.- М.: Мозаика-Синтез, 2006 (2 шт.)</w:t>
      </w:r>
    </w:p>
    <w:p w14:paraId="3D5C0B44" w14:textId="5BD1ECD4" w:rsidR="00B85C9F" w:rsidRPr="00806799" w:rsidRDefault="00B85C9F"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4.</w:t>
      </w:r>
      <w:r w:rsidRPr="00806799">
        <w:rPr>
          <w:rFonts w:ascii="Times New Roman" w:hAnsi="Times New Roman" w:cs="Times New Roman"/>
          <w:color w:val="000000"/>
          <w:sz w:val="24"/>
          <w:szCs w:val="24"/>
        </w:rPr>
        <w:tab/>
        <w:t>Николаева С. Н. Эколог в детском саду. Программа повышения квалификации дошкольных работников.- М.: Мозаика-Синтез; М.: ТЦ Сфера,2003</w:t>
      </w:r>
    </w:p>
    <w:p w14:paraId="0F28F71D" w14:textId="77777777" w:rsidR="00B85C9F" w:rsidRPr="00806799" w:rsidRDefault="00B85C9F"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5.</w:t>
      </w:r>
      <w:r w:rsidRPr="00806799">
        <w:rPr>
          <w:rFonts w:ascii="Times New Roman" w:hAnsi="Times New Roman" w:cs="Times New Roman"/>
          <w:color w:val="000000"/>
          <w:sz w:val="24"/>
          <w:szCs w:val="24"/>
        </w:rPr>
        <w:tab/>
        <w:t>Николаева С. Н. Методика экологического воспитания в детском саду: Работа с детьми сред. и ст. групп дет. Сада: Кн. для воспитателей дет. Сада.- М.: Просвещение, 2001</w:t>
      </w:r>
    </w:p>
    <w:p w14:paraId="319CCAFC" w14:textId="77777777" w:rsidR="00B85C9F" w:rsidRPr="00806799" w:rsidRDefault="00B85C9F"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6.</w:t>
      </w:r>
      <w:r w:rsidRPr="00806799">
        <w:rPr>
          <w:rFonts w:ascii="Times New Roman" w:hAnsi="Times New Roman" w:cs="Times New Roman"/>
          <w:color w:val="000000"/>
          <w:sz w:val="24"/>
          <w:szCs w:val="24"/>
        </w:rPr>
        <w:tab/>
        <w:t>Николаева С. Н. Юный эколог: Программа экологического воспитания дошкольников. – М.: Мозаика-синтез, 2002</w:t>
      </w:r>
    </w:p>
    <w:p w14:paraId="6723E8E8" w14:textId="77777777" w:rsidR="00B85C9F" w:rsidRPr="00806799" w:rsidRDefault="00B85C9F"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7.</w:t>
      </w:r>
      <w:r w:rsidRPr="00806799">
        <w:rPr>
          <w:rFonts w:ascii="Times New Roman" w:hAnsi="Times New Roman" w:cs="Times New Roman"/>
          <w:color w:val="000000"/>
          <w:sz w:val="24"/>
          <w:szCs w:val="24"/>
        </w:rPr>
        <w:tab/>
        <w:t>Карпова Е. В. Дидактические игры в начальный период обучения. Популярное пособие для родителей и педагогов.- Ярославль: Академия развития: Академия Холдинг, 1997</w:t>
      </w:r>
    </w:p>
    <w:p w14:paraId="67AAF16F" w14:textId="77777777" w:rsidR="00B85C9F" w:rsidRPr="00806799" w:rsidRDefault="00B85C9F"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8.</w:t>
      </w:r>
      <w:r w:rsidRPr="00806799">
        <w:rPr>
          <w:rFonts w:ascii="Times New Roman" w:hAnsi="Times New Roman" w:cs="Times New Roman"/>
          <w:color w:val="000000"/>
          <w:sz w:val="24"/>
          <w:szCs w:val="24"/>
        </w:rPr>
        <w:tab/>
        <w:t>Тарабарина Т. И. , Соколова Е. И. И учеба, и игра: природоведение. – Ярославль: «Академия развития», 1998</w:t>
      </w:r>
    </w:p>
    <w:p w14:paraId="23FD1168" w14:textId="77777777" w:rsidR="00B85C9F" w:rsidRPr="00806799" w:rsidRDefault="00B85C9F"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lastRenderedPageBreak/>
        <w:t>9.</w:t>
      </w:r>
      <w:r w:rsidRPr="00806799">
        <w:rPr>
          <w:rFonts w:ascii="Times New Roman" w:hAnsi="Times New Roman" w:cs="Times New Roman"/>
          <w:color w:val="000000"/>
          <w:sz w:val="24"/>
          <w:szCs w:val="24"/>
        </w:rPr>
        <w:tab/>
        <w:t>Потапова Л. М. Детям о природе. Экология в играх для детей 5-10 лет. Популярное пособие для родителей и педагогов.- Ярославль: Академия развития: Академия Холдинг, 2000</w:t>
      </w:r>
    </w:p>
    <w:p w14:paraId="29AFAFBA" w14:textId="68EEEF1A" w:rsidR="00B85C9F" w:rsidRPr="00806799" w:rsidRDefault="00B85C9F"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10.</w:t>
      </w:r>
      <w:r w:rsidRPr="00806799">
        <w:rPr>
          <w:rFonts w:ascii="Times New Roman" w:hAnsi="Times New Roman" w:cs="Times New Roman"/>
          <w:color w:val="000000"/>
          <w:sz w:val="24"/>
          <w:szCs w:val="24"/>
        </w:rPr>
        <w:tab/>
        <w:t>Прогулки в природу: Учебно-методическое пособие для воспитателей дошк. образоват. Учреждений/ В. А. Шишкина, М. Н. Дедулевич. – М.: Просвещение, 2002</w:t>
      </w:r>
      <w:r w:rsidRPr="00806799">
        <w:rPr>
          <w:rFonts w:ascii="Times New Roman" w:hAnsi="Times New Roman" w:cs="Times New Roman"/>
          <w:color w:val="000000"/>
          <w:sz w:val="24"/>
          <w:szCs w:val="24"/>
        </w:rPr>
        <w:tab/>
      </w:r>
    </w:p>
    <w:p w14:paraId="53F53ABA" w14:textId="77777777" w:rsidR="00B85C9F" w:rsidRPr="00806799" w:rsidRDefault="00B85C9F"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13.</w:t>
      </w:r>
      <w:r w:rsidRPr="00806799">
        <w:rPr>
          <w:rFonts w:ascii="Times New Roman" w:hAnsi="Times New Roman" w:cs="Times New Roman"/>
          <w:color w:val="000000"/>
          <w:sz w:val="24"/>
          <w:szCs w:val="24"/>
        </w:rPr>
        <w:tab/>
        <w:t>Селихова Л. Г. Ознакомление с природой и развитие речи. Интегрированные занятия. Для занятий с детьми 5-7 лет.- М.: Мозаика-Синтез, 2008</w:t>
      </w:r>
    </w:p>
    <w:p w14:paraId="01DAC857" w14:textId="77777777" w:rsidR="00B85C9F" w:rsidRPr="00806799" w:rsidRDefault="00B85C9F"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14.</w:t>
      </w:r>
      <w:r w:rsidRPr="00806799">
        <w:rPr>
          <w:rFonts w:ascii="Times New Roman" w:hAnsi="Times New Roman" w:cs="Times New Roman"/>
          <w:color w:val="000000"/>
          <w:sz w:val="24"/>
          <w:szCs w:val="24"/>
        </w:rPr>
        <w:tab/>
        <w:t>Голицина Н. С. Экологическое воспитание дошкольников. Перспективное планирование работы с детьми 3-7 лет- М.: Мозаика-Синтез, 2004</w:t>
      </w:r>
    </w:p>
    <w:p w14:paraId="79DAD1CC" w14:textId="0A069D1C" w:rsidR="00B85C9F" w:rsidRPr="00806799" w:rsidRDefault="00B85C9F"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15.</w:t>
      </w:r>
      <w:r w:rsidRPr="00806799">
        <w:rPr>
          <w:rFonts w:ascii="Times New Roman" w:hAnsi="Times New Roman" w:cs="Times New Roman"/>
          <w:color w:val="000000"/>
          <w:sz w:val="24"/>
          <w:szCs w:val="24"/>
        </w:rPr>
        <w:tab/>
        <w:t>Зебзеева В. А. Развитие элементарных естественно-научных представлений и экологической культуры детей: Обзор программ дошкольного образования.- М.: ТЦ Сфера,2009</w:t>
      </w:r>
    </w:p>
    <w:p w14:paraId="5AAF7B57" w14:textId="77777777" w:rsidR="00B85C9F" w:rsidRPr="00806799" w:rsidRDefault="00B85C9F"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17.</w:t>
      </w:r>
      <w:r w:rsidRPr="00806799">
        <w:rPr>
          <w:rFonts w:ascii="Times New Roman" w:hAnsi="Times New Roman" w:cs="Times New Roman"/>
          <w:color w:val="000000"/>
          <w:sz w:val="24"/>
          <w:szCs w:val="24"/>
        </w:rPr>
        <w:tab/>
        <w:t>Соломенникова О. А. Ознакомление с природой в детском саду: Старшая группа (для занятий с детьми 5-6 лет).- М.: Мозаика-Синтез, 2014 (соответствует ФГОС)</w:t>
      </w:r>
    </w:p>
    <w:p w14:paraId="1BC966C4" w14:textId="77777777" w:rsidR="00B85C9F" w:rsidRPr="00806799" w:rsidRDefault="00B85C9F"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22.</w:t>
      </w:r>
      <w:r w:rsidRPr="00806799">
        <w:rPr>
          <w:rFonts w:ascii="Times New Roman" w:hAnsi="Times New Roman" w:cs="Times New Roman"/>
          <w:color w:val="000000"/>
          <w:sz w:val="24"/>
          <w:szCs w:val="24"/>
        </w:rPr>
        <w:tab/>
        <w:t>Дыбина О. В. Ребенок и окружающий мир. Программа и методические рекомендации для занятий с детьми 2-7 лет.- М.: Мозаика-Синтез, 2006</w:t>
      </w:r>
    </w:p>
    <w:p w14:paraId="187834C3" w14:textId="77777777" w:rsidR="00B85C9F" w:rsidRPr="00806799" w:rsidRDefault="00B85C9F"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23.</w:t>
      </w:r>
      <w:r w:rsidRPr="00806799">
        <w:rPr>
          <w:rFonts w:ascii="Times New Roman" w:hAnsi="Times New Roman" w:cs="Times New Roman"/>
          <w:color w:val="000000"/>
          <w:sz w:val="24"/>
          <w:szCs w:val="24"/>
        </w:rPr>
        <w:tab/>
        <w:t>Дыбина О. В. Занятия по ознакомлению с окружающим миром в старшей группе детского сада. Конспекты занятий.- М.: Мозаика-Синтез, 2011</w:t>
      </w:r>
    </w:p>
    <w:p w14:paraId="1CAE75A5" w14:textId="77777777" w:rsidR="00B85C9F" w:rsidRPr="00806799" w:rsidRDefault="00B85C9F"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27.</w:t>
      </w:r>
      <w:r w:rsidRPr="00806799">
        <w:rPr>
          <w:rFonts w:ascii="Times New Roman" w:hAnsi="Times New Roman" w:cs="Times New Roman"/>
          <w:color w:val="000000"/>
          <w:sz w:val="24"/>
          <w:szCs w:val="24"/>
        </w:rPr>
        <w:tab/>
        <w:t>Лаптева Г. В. Развивающие прогулки для детей 5-6 лет. Программа для детского сада и не только. – СПб.: Речь; М.: Сфера, 2012</w:t>
      </w:r>
    </w:p>
    <w:p w14:paraId="6BE40904" w14:textId="77777777" w:rsidR="00B85C9F" w:rsidRPr="00806799" w:rsidRDefault="00B85C9F"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28.</w:t>
      </w:r>
      <w:r w:rsidRPr="00806799">
        <w:rPr>
          <w:rFonts w:ascii="Times New Roman" w:hAnsi="Times New Roman" w:cs="Times New Roman"/>
          <w:color w:val="000000"/>
          <w:sz w:val="24"/>
          <w:szCs w:val="24"/>
        </w:rPr>
        <w:tab/>
        <w:t>Рунова М. А., Бутилова А. В. Ознакомление с природой через движение: Интегрированные занятия. Для работы с детьми 5-7 лет. – М.: Мозаика-Синтез, 2006</w:t>
      </w:r>
    </w:p>
    <w:p w14:paraId="1CEB938C" w14:textId="77777777" w:rsidR="00B85C9F" w:rsidRPr="00806799" w:rsidRDefault="00B85C9F"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31.</w:t>
      </w:r>
      <w:r w:rsidRPr="00806799">
        <w:rPr>
          <w:rFonts w:ascii="Times New Roman" w:hAnsi="Times New Roman" w:cs="Times New Roman"/>
          <w:color w:val="000000"/>
          <w:sz w:val="24"/>
          <w:szCs w:val="24"/>
        </w:rPr>
        <w:tab/>
        <w:t>Организация деятельности детей на прогулке. Старшая группа / авт.-сост. Т.Г. Кобзева, Г.С. Александрова, И. А. Холодова. – Изд. 3-е.- Волгоград: Учитель, 2016*</w:t>
      </w:r>
    </w:p>
    <w:p w14:paraId="41D8CFCB" w14:textId="77777777" w:rsidR="00B85C9F" w:rsidRPr="00806799" w:rsidRDefault="00B85C9F"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35.</w:t>
      </w:r>
      <w:r w:rsidRPr="00806799">
        <w:rPr>
          <w:rFonts w:ascii="Times New Roman" w:hAnsi="Times New Roman" w:cs="Times New Roman"/>
          <w:color w:val="000000"/>
          <w:sz w:val="24"/>
          <w:szCs w:val="24"/>
        </w:rPr>
        <w:tab/>
        <w:t>Соломенникова О. А. Ознакомление с природой в детском саду: Старшая группа группа. – М.: Мозаика-Синтез, 2016</w:t>
      </w:r>
    </w:p>
    <w:p w14:paraId="35A8681A" w14:textId="77777777" w:rsidR="00B85C9F" w:rsidRPr="00806799" w:rsidRDefault="00B85C9F"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36.</w:t>
      </w:r>
      <w:r w:rsidRPr="00806799">
        <w:rPr>
          <w:rFonts w:ascii="Times New Roman" w:hAnsi="Times New Roman" w:cs="Times New Roman"/>
          <w:color w:val="000000"/>
          <w:sz w:val="24"/>
          <w:szCs w:val="24"/>
        </w:rPr>
        <w:tab/>
        <w:t>Николаева С. Н. Приобщение дошкольников к природе в детском саду и дома.- М.: Мозаика-Синтез, 2013</w:t>
      </w:r>
    </w:p>
    <w:p w14:paraId="16B9D9ED" w14:textId="77777777" w:rsidR="00B85C9F" w:rsidRPr="00806799" w:rsidRDefault="00B85C9F"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39.</w:t>
      </w:r>
      <w:r w:rsidRPr="00806799">
        <w:rPr>
          <w:rFonts w:ascii="Times New Roman" w:hAnsi="Times New Roman" w:cs="Times New Roman"/>
          <w:color w:val="000000"/>
          <w:sz w:val="24"/>
          <w:szCs w:val="24"/>
        </w:rPr>
        <w:tab/>
        <w:t>Николаева С. Н. Парциальная программа «Юный эколог». Система работы в старшей  группе детского сада.- М.: Мозаика-Синтез, 2016</w:t>
      </w:r>
    </w:p>
    <w:p w14:paraId="559A8305" w14:textId="77777777" w:rsidR="00B85C9F" w:rsidRPr="00806799" w:rsidRDefault="00B85C9F" w:rsidP="000E090A">
      <w:pPr>
        <w:numPr>
          <w:ilvl w:val="0"/>
          <w:numId w:val="36"/>
        </w:numPr>
        <w:autoSpaceDE w:val="0"/>
        <w:autoSpaceDN w:val="0"/>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Дыбина О. В. Ознакомление с предметным и социальным окружением. Старшая  группа (для занятий с детьми 5- 6 лет). – М.: Мозаика-Синтез, 2014 (соответствует ФГОС)</w:t>
      </w:r>
    </w:p>
    <w:p w14:paraId="796453BE" w14:textId="77777777" w:rsidR="00B85C9F" w:rsidRPr="00806799" w:rsidRDefault="00B85C9F" w:rsidP="00AF44A8">
      <w:pPr>
        <w:autoSpaceDE w:val="0"/>
        <w:autoSpaceDN w:val="0"/>
        <w:adjustRightInd w:val="0"/>
        <w:spacing w:after="0" w:line="240" w:lineRule="auto"/>
        <w:ind w:left="720"/>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Дыбина О. В. Ребенок и окружающий мир. Программа и методические рекомендации (для занятий с детьми 2-7 лет). – М.: Мозаика-Синтез, 2008</w:t>
      </w:r>
    </w:p>
    <w:p w14:paraId="18EDA70C" w14:textId="77777777" w:rsidR="00B85C9F" w:rsidRPr="00806799" w:rsidRDefault="00B85C9F" w:rsidP="000E090A">
      <w:pPr>
        <w:numPr>
          <w:ilvl w:val="0"/>
          <w:numId w:val="36"/>
        </w:numPr>
        <w:autoSpaceDE w:val="0"/>
        <w:autoSpaceDN w:val="0"/>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Дыбина О. В. Занятия по ознакомлению с окружающим миром в старшей группе детского сада. Конспекты занятий. – М.: Мозаика-Синтез, 2011</w:t>
      </w:r>
    </w:p>
    <w:p w14:paraId="38059035" w14:textId="77777777" w:rsidR="00B85C9F" w:rsidRPr="00806799" w:rsidRDefault="00B85C9F" w:rsidP="000E090A">
      <w:pPr>
        <w:pStyle w:val="a8"/>
        <w:widowControl/>
        <w:numPr>
          <w:ilvl w:val="0"/>
          <w:numId w:val="36"/>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Селихова Л. Г. Ознакомление с окружающим миром  и развитие речи. Интегрированные занятия. Для занятий с детьми старшего дошкольного возраста (5-7 лет).- М.: Мозаика-Синтез, 2008</w:t>
      </w:r>
    </w:p>
    <w:p w14:paraId="487A031E" w14:textId="77777777" w:rsidR="00B85C9F" w:rsidRPr="00806799" w:rsidRDefault="00B85C9F" w:rsidP="000E090A">
      <w:pPr>
        <w:numPr>
          <w:ilvl w:val="0"/>
          <w:numId w:val="36"/>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Дыбина О.В. Ребенок и окружающий мир. Программа и методические рекомендации. - М.: Мозаика-Синтез, 2010</w:t>
      </w:r>
    </w:p>
    <w:p w14:paraId="3A982DB5" w14:textId="77777777" w:rsidR="00B85C9F" w:rsidRPr="00806799" w:rsidRDefault="00B85C9F" w:rsidP="000E090A">
      <w:pPr>
        <w:numPr>
          <w:ilvl w:val="0"/>
          <w:numId w:val="36"/>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lastRenderedPageBreak/>
        <w:t>Вострухина Т. Н., Кондрыкинская Л. А. Знакомим с окружающим миром детей 5-7 лет. 2-е изд., испр. и доп. – М.: ТЦ Сфера, 2015 (в контексте ФГОС)</w:t>
      </w:r>
    </w:p>
    <w:p w14:paraId="52DDDF36" w14:textId="77777777" w:rsidR="00B85C9F" w:rsidRPr="00806799" w:rsidRDefault="00B85C9F" w:rsidP="000E090A">
      <w:pPr>
        <w:numPr>
          <w:ilvl w:val="0"/>
          <w:numId w:val="36"/>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Познание предметного мира: комплексные занятия. Старшая группа / авт.-сост. О. В. Павлова. – Волгоград: Учитель, 2014</w:t>
      </w:r>
    </w:p>
    <w:p w14:paraId="4F4DDC08" w14:textId="77777777" w:rsidR="00B85C9F" w:rsidRPr="00806799" w:rsidRDefault="00B85C9F" w:rsidP="000E090A">
      <w:pPr>
        <w:numPr>
          <w:ilvl w:val="0"/>
          <w:numId w:val="36"/>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Детям о космосе и Юрии Гагарина – первом космонавте Земли: Беседы, досуги, рассказы /  Авт.-сост. Т, А. Шорыгина, сост. М. Ю. Парамонова. – М.: ТЦ Сфера, 2011</w:t>
      </w:r>
    </w:p>
    <w:p w14:paraId="78FF10DE" w14:textId="77777777" w:rsidR="00B85C9F" w:rsidRPr="00806799" w:rsidRDefault="00B85C9F" w:rsidP="000E090A">
      <w:pPr>
        <w:numPr>
          <w:ilvl w:val="0"/>
          <w:numId w:val="36"/>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Алябьева Е. А. Тематические дни недели в детском саду: Планирование и конспекты. 3-е изд. доп. и испр. – М.: ТЦ Сфера, 2015*</w:t>
      </w:r>
    </w:p>
    <w:p w14:paraId="34440052" w14:textId="77777777" w:rsidR="00B85C9F" w:rsidRPr="00806799" w:rsidRDefault="00B85C9F" w:rsidP="000E090A">
      <w:pPr>
        <w:numPr>
          <w:ilvl w:val="0"/>
          <w:numId w:val="36"/>
        </w:numPr>
        <w:autoSpaceDE w:val="0"/>
        <w:autoSpaceDN w:val="0"/>
        <w:adjustRightInd w:val="0"/>
        <w:spacing w:after="0"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Дыбина О.В. Ознакомление с предметным и социальным окружением. Конспекты занятий с детьми  5 - 6 лет. - 2-езд., испр. и доп. - М: МОЗАИКА-СИНТЕЗ,2020</w:t>
      </w:r>
    </w:p>
    <w:p w14:paraId="697584D5" w14:textId="77777777" w:rsidR="00B85C9F" w:rsidRPr="00806799" w:rsidRDefault="00B85C9F" w:rsidP="00B85C9F">
      <w:pPr>
        <w:adjustRightInd w:val="0"/>
        <w:spacing w:line="276" w:lineRule="auto"/>
        <w:jc w:val="both"/>
        <w:rPr>
          <w:rFonts w:ascii="Times New Roman" w:hAnsi="Times New Roman" w:cs="Times New Roman"/>
          <w:color w:val="000000"/>
          <w:sz w:val="24"/>
          <w:szCs w:val="24"/>
        </w:rPr>
      </w:pPr>
    </w:p>
    <w:p w14:paraId="5C75DEAE" w14:textId="77777777" w:rsidR="00B85C9F" w:rsidRPr="00806799" w:rsidRDefault="00B85C9F" w:rsidP="00B85C9F">
      <w:pPr>
        <w:adjustRightInd w:val="0"/>
        <w:spacing w:line="276" w:lineRule="auto"/>
        <w:jc w:val="both"/>
        <w:rPr>
          <w:rFonts w:ascii="Times New Roman" w:hAnsi="Times New Roman" w:cs="Times New Roman"/>
          <w:b/>
          <w:bCs/>
          <w:color w:val="000000"/>
          <w:sz w:val="24"/>
          <w:szCs w:val="24"/>
        </w:rPr>
      </w:pPr>
      <w:r w:rsidRPr="00806799">
        <w:rPr>
          <w:rFonts w:ascii="Times New Roman" w:hAnsi="Times New Roman" w:cs="Times New Roman"/>
          <w:b/>
          <w:bCs/>
          <w:color w:val="000000"/>
          <w:sz w:val="24"/>
          <w:szCs w:val="24"/>
        </w:rPr>
        <w:t>Электронные образовательные ресурсы (ЭОР)</w:t>
      </w:r>
    </w:p>
    <w:p w14:paraId="6F1AB1EA" w14:textId="77777777" w:rsidR="00B85C9F" w:rsidRPr="00806799" w:rsidRDefault="00B85C9F" w:rsidP="00B85C9F">
      <w:pPr>
        <w:adjustRightInd w:val="0"/>
        <w:spacing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4.</w:t>
      </w:r>
      <w:r w:rsidRPr="00806799">
        <w:rPr>
          <w:rFonts w:ascii="Times New Roman" w:hAnsi="Times New Roman" w:cs="Times New Roman"/>
          <w:color w:val="000000"/>
          <w:sz w:val="24"/>
          <w:szCs w:val="24"/>
        </w:rPr>
        <w:tab/>
        <w:t>Соломенникова О. А. Ознакомление с природой старшая группа (5-6 лет) (ФГОС)</w:t>
      </w:r>
    </w:p>
    <w:p w14:paraId="6E285212" w14:textId="77777777" w:rsidR="00B85C9F" w:rsidRPr="00806799" w:rsidRDefault="00B85C9F" w:rsidP="00B85C9F">
      <w:pPr>
        <w:adjustRightInd w:val="0"/>
        <w:spacing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 xml:space="preserve"> методическое пособие относится также к ознакомлению с предметным окружением и социальным миром</w:t>
      </w:r>
    </w:p>
    <w:p w14:paraId="0D11CB92" w14:textId="77777777" w:rsidR="00B85C9F" w:rsidRPr="00806799" w:rsidRDefault="00B85C9F" w:rsidP="00B85C9F">
      <w:pPr>
        <w:adjustRightInd w:val="0"/>
        <w:spacing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7.Дыбина О. В. Ознакомление с предметным и социальным окружением в старшей группе детского сада (5-6 лет)</w:t>
      </w:r>
    </w:p>
    <w:p w14:paraId="75D5A5B9" w14:textId="77777777" w:rsidR="00B85C9F" w:rsidRPr="00806799" w:rsidRDefault="00B85C9F" w:rsidP="00B85C9F">
      <w:pPr>
        <w:adjustRightInd w:val="0"/>
        <w:spacing w:line="276" w:lineRule="auto"/>
        <w:jc w:val="both"/>
        <w:rPr>
          <w:rFonts w:ascii="Times New Roman" w:hAnsi="Times New Roman" w:cs="Times New Roman"/>
          <w:b/>
          <w:color w:val="000000"/>
          <w:sz w:val="24"/>
          <w:szCs w:val="24"/>
        </w:rPr>
      </w:pPr>
      <w:r w:rsidRPr="00806799">
        <w:rPr>
          <w:rFonts w:ascii="Times New Roman" w:hAnsi="Times New Roman" w:cs="Times New Roman"/>
          <w:b/>
          <w:color w:val="000000"/>
          <w:sz w:val="24"/>
          <w:szCs w:val="24"/>
        </w:rPr>
        <w:t>Наглядно-дидактические пособия по ознакомлению с окружающим миром</w:t>
      </w:r>
      <w:r>
        <w:rPr>
          <w:rFonts w:ascii="Times New Roman" w:hAnsi="Times New Roman" w:cs="Times New Roman"/>
          <w:b/>
          <w:color w:val="000000"/>
          <w:sz w:val="24"/>
          <w:szCs w:val="24"/>
        </w:rPr>
        <w:t xml:space="preserve"> </w:t>
      </w:r>
      <w:r w:rsidRPr="00806799">
        <w:rPr>
          <w:rFonts w:ascii="Times New Roman" w:hAnsi="Times New Roman" w:cs="Times New Roman"/>
          <w:b/>
          <w:color w:val="000000"/>
          <w:sz w:val="24"/>
          <w:szCs w:val="24"/>
        </w:rPr>
        <w:t>(миром природы и социальным окружение</w:t>
      </w:r>
      <w:r>
        <w:rPr>
          <w:rFonts w:ascii="Times New Roman" w:hAnsi="Times New Roman" w:cs="Times New Roman"/>
          <w:b/>
          <w:color w:val="000000"/>
          <w:sz w:val="24"/>
          <w:szCs w:val="24"/>
        </w:rPr>
        <w:t>м</w:t>
      </w:r>
      <w:r w:rsidRPr="00806799">
        <w:rPr>
          <w:rFonts w:ascii="Times New Roman" w:hAnsi="Times New Roman" w:cs="Times New Roman"/>
          <w:b/>
          <w:color w:val="000000"/>
          <w:sz w:val="24"/>
          <w:szCs w:val="24"/>
        </w:rPr>
        <w:t>)</w:t>
      </w:r>
    </w:p>
    <w:p w14:paraId="23EDBCA6" w14:textId="77777777" w:rsidR="00AF44A8" w:rsidRPr="0080679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 xml:space="preserve">37. Н.В. Нищева Живая природа. В мире животных Выпуск 1 демонстрационные плакаты и конспекты занятий к ним для развития первичных </w:t>
      </w:r>
      <w:r w:rsidR="00AF44A8" w:rsidRPr="00806799">
        <w:rPr>
          <w:rFonts w:ascii="Times New Roman" w:hAnsi="Times New Roman" w:cs="Times New Roman"/>
          <w:color w:val="000000"/>
          <w:sz w:val="24"/>
          <w:szCs w:val="24"/>
        </w:rPr>
        <w:t>1.  Животный мир природы. Серия демонстрационных картин:</w:t>
      </w:r>
    </w:p>
    <w:p w14:paraId="726AE27A"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 xml:space="preserve">«Кошка с котятами», «Собака со щенятами», «Птичий двор», </w:t>
      </w:r>
    </w:p>
    <w:p w14:paraId="097F48AD"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«Дикие животные (звери) и их детеныши», «Корова с телятами и бык»,</w:t>
      </w:r>
    </w:p>
    <w:p w14:paraId="7313CD1E"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«Кто как зимует», «Медведица с медвежатами», «Лошади с жеребятами»,</w:t>
      </w:r>
    </w:p>
    <w:p w14:paraId="59B0E18C"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«Животные севера», «Животные жарких стран», «Аквариумные рыбки»,</w:t>
      </w:r>
    </w:p>
    <w:p w14:paraId="71C99631"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 xml:space="preserve">«Пресноводные рыбы», «Животный мир океана», «Насекомые и пауки» </w:t>
      </w:r>
    </w:p>
    <w:p w14:paraId="5D93C9F0"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2. Серия «Окружающий мир» дидактический материал: «Осень»</w:t>
      </w:r>
    </w:p>
    <w:p w14:paraId="09B6EB03"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3. Серия «Окружающий мир» дидактический материал: «Зима»</w:t>
      </w:r>
    </w:p>
    <w:p w14:paraId="49627801"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4. Серия «Окружающий мир» дидактический материал: «Весна»</w:t>
      </w:r>
    </w:p>
    <w:p w14:paraId="61A294C1"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5. Серия «Окружающий мир» дидактический материал: «Лето»</w:t>
      </w:r>
    </w:p>
    <w:p w14:paraId="35319A83"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6. Серия «Окружающий мир» дидактический материал: «Домашние животные»</w:t>
      </w:r>
    </w:p>
    <w:p w14:paraId="4B016ABB"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7. Серия «Окружающий мир» дидактический материал: «Домашние птицы»</w:t>
      </w:r>
    </w:p>
    <w:p w14:paraId="10686B4B"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8. Серия «Окружающий мир» дидактический материал: «Дикие животные»</w:t>
      </w:r>
    </w:p>
    <w:p w14:paraId="10E8CA2E"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9. Серия «Окружающий мир» дидактический материал: «Съедобные грибы»</w:t>
      </w:r>
    </w:p>
    <w:p w14:paraId="4DA10773"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lastRenderedPageBreak/>
        <w:t>10. Серия «Окружающий мир» дидактический материал: «Садовые цветы»</w:t>
      </w:r>
    </w:p>
    <w:p w14:paraId="35A79E38"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11. Серия «Окружающий мир» дидактический материал: «Полевые цветы»</w:t>
      </w:r>
    </w:p>
    <w:p w14:paraId="7A6DA335"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12. Серия «Дидактические карточки для ознакомления с окружающим миром»: Овощи</w:t>
      </w:r>
    </w:p>
    <w:p w14:paraId="5B1B126D" w14:textId="77777777" w:rsidR="00AF44A8" w:rsidRPr="002A46EA"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13. Серия «Дидактические карточки для ознакомления с окружа</w:t>
      </w:r>
      <w:r>
        <w:rPr>
          <w:rFonts w:ascii="Times New Roman" w:hAnsi="Times New Roman" w:cs="Times New Roman"/>
          <w:color w:val="000000"/>
          <w:sz w:val="24"/>
          <w:szCs w:val="24"/>
        </w:rPr>
        <w:t xml:space="preserve">ющим миром»: Времена года </w:t>
      </w:r>
    </w:p>
    <w:p w14:paraId="389EC846"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14. Серия «Дидактические карточки для ознакомления с окружающим миром»: Природные явления</w:t>
      </w:r>
    </w:p>
    <w:p w14:paraId="3E75F5C1"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15. Серия «Дидактические карточки для ознакомления с окружающим миром»: Речные рыбы</w:t>
      </w:r>
    </w:p>
    <w:p w14:paraId="4E61BC29"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16. Серия «Дидактические карточки для ознакомления с окружающим миром»: Насекомые</w:t>
      </w:r>
    </w:p>
    <w:p w14:paraId="167C62F0"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17. Серия «Дидактические карточки для ознакомления с окружающим миром»: Городские птицы</w:t>
      </w:r>
    </w:p>
    <w:p w14:paraId="3CEC5632"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18. Серия «Мир в картинках» наглядно-дидактическое пособие: Арктика и Антарктика</w:t>
      </w:r>
    </w:p>
    <w:p w14:paraId="51B3A12B"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19. Серия «Мир в картинках» наглядно-дидактическое пособие: Животные средней полосы</w:t>
      </w:r>
    </w:p>
    <w:p w14:paraId="733AC2C3"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20. Серия «Мир в картинках» наглядно-дидактическое пособие: Животные домашние питомцы</w:t>
      </w:r>
    </w:p>
    <w:p w14:paraId="304EB25E"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21. Серия «Беседы по картинкам» демонстрационный материал: Весна. Лето</w:t>
      </w:r>
    </w:p>
    <w:p w14:paraId="561D9FFB"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22. Серия «Беседы по картинкам» демонстрационный материал: Осень. Зима</w:t>
      </w:r>
    </w:p>
    <w:p w14:paraId="498F463C"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23. Серия «Дидактический материал в картинках»: Времена года в городе, деревне, природе</w:t>
      </w:r>
    </w:p>
    <w:p w14:paraId="188654C6"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24. Серия «Познавательно-речевое развитие детей» дидактический демонстрационный материал: Деревья и листья</w:t>
      </w:r>
    </w:p>
    <w:p w14:paraId="746EF5C3"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25. Серия «Дидактические карточки для ознакомления с окружающим миром»: Как устроен человек</w:t>
      </w:r>
    </w:p>
    <w:p w14:paraId="5FD71EC4" w14:textId="77777777" w:rsidR="00AF44A8" w:rsidRPr="002A46EA"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 xml:space="preserve">26. </w:t>
      </w:r>
      <w:r>
        <w:rPr>
          <w:rFonts w:ascii="Times New Roman" w:hAnsi="Times New Roman" w:cs="Times New Roman"/>
          <w:color w:val="000000"/>
          <w:sz w:val="24"/>
          <w:szCs w:val="24"/>
        </w:rPr>
        <w:t xml:space="preserve">Серия «Раскраски»: Осень </w:t>
      </w:r>
    </w:p>
    <w:p w14:paraId="5AC438D1" w14:textId="77777777" w:rsidR="00AF44A8" w:rsidRPr="002A46EA"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 xml:space="preserve">27. </w:t>
      </w:r>
      <w:r>
        <w:rPr>
          <w:rFonts w:ascii="Times New Roman" w:hAnsi="Times New Roman" w:cs="Times New Roman"/>
          <w:color w:val="000000"/>
          <w:sz w:val="24"/>
          <w:szCs w:val="24"/>
        </w:rPr>
        <w:t xml:space="preserve">Серия «Раскраски»: Кошки </w:t>
      </w:r>
    </w:p>
    <w:p w14:paraId="34C48E2E"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28. Серия «Раскраски»: Аквариумные рыбки</w:t>
      </w:r>
    </w:p>
    <w:p w14:paraId="738F55E5"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29. Серия «Раскраски»: Животные Севера</w:t>
      </w:r>
    </w:p>
    <w:p w14:paraId="5CDF3491" w14:textId="77777777" w:rsidR="00AF44A8" w:rsidRPr="00675D01"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30. Серия «Раскраски</w:t>
      </w:r>
      <w:r>
        <w:rPr>
          <w:rFonts w:ascii="Times New Roman" w:hAnsi="Times New Roman" w:cs="Times New Roman"/>
          <w:color w:val="000000"/>
          <w:sz w:val="24"/>
          <w:szCs w:val="24"/>
        </w:rPr>
        <w:t xml:space="preserve">»: Животный мир Австралии </w:t>
      </w:r>
    </w:p>
    <w:p w14:paraId="79F07A9C"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31. Серия «Раскраски»: Живой уголок</w:t>
      </w:r>
    </w:p>
    <w:p w14:paraId="199CAE02"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32. Серия «Раскраски»: Дикие животные</w:t>
      </w:r>
    </w:p>
    <w:p w14:paraId="2ACC359B"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33. Карточки «Ягоды»</w:t>
      </w:r>
    </w:p>
    <w:p w14:paraId="77313B98"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34. Карточки «Кто как говорит»</w:t>
      </w:r>
    </w:p>
    <w:p w14:paraId="36C83094"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35. Карточки «Фрукты»</w:t>
      </w:r>
    </w:p>
    <w:p w14:paraId="38FC6912"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36. Карточки «Овощи»</w:t>
      </w:r>
    </w:p>
    <w:p w14:paraId="4657A012"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37. Серия «Раскраски»: Деревья и листья</w:t>
      </w:r>
    </w:p>
    <w:p w14:paraId="2AA4A5C9"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38. Серия «Раскраски»: «Комнатные растения»</w:t>
      </w:r>
    </w:p>
    <w:p w14:paraId="0978E24B"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39. Наглядно-дидактическое пособие Рассказы по картинкам ОСЕНЬ. – М,: Мозаика-Синтез,2014</w:t>
      </w:r>
    </w:p>
    <w:p w14:paraId="7D8E1BA7"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40. С. Вохринцева Методическое пособие для педагогов и родителей ЗИМА</w:t>
      </w:r>
    </w:p>
    <w:p w14:paraId="4FC7CFA7"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41. С. Вохринцева Методическое пособие для педагогов и родителей ОСЕНЬ</w:t>
      </w:r>
    </w:p>
    <w:p w14:paraId="3F76086B"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42. С. Вохринцева Методическое пособие для педагогов и родителей ЛЕТО</w:t>
      </w:r>
    </w:p>
    <w:p w14:paraId="2E2DC70A"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43.  С. Вохринцева Методическое пособие для педагогов и родителей ВЕСНА</w:t>
      </w:r>
    </w:p>
    <w:p w14:paraId="2D39A021"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lastRenderedPageBreak/>
        <w:t>44. Комплект карточек ЛЕТО Издательский дом «Карапуз»</w:t>
      </w:r>
    </w:p>
    <w:p w14:paraId="16C0CF22"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45. Беседы с ребенком ВЕСНА Издательский дом «Карапуз»</w:t>
      </w:r>
    </w:p>
    <w:p w14:paraId="7DD70737"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46. Серия «Расскажите детям о деревьях» Карточки для занятий в детском саду и дома</w:t>
      </w:r>
    </w:p>
    <w:p w14:paraId="3D3CCE34"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47. Серия «Расскажите детям о морских обитателях» Карточки для занятий в детском саду и дома</w:t>
      </w:r>
    </w:p>
    <w:p w14:paraId="60BF793B"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48. Серия «Расскажите детям о животных жарких стран» Карточки для занятий в детском саду и дома</w:t>
      </w:r>
    </w:p>
    <w:p w14:paraId="2C9AAC32"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49. Серия «Расскажите детям о птицах» Карточки для занятий в детском саду и дома</w:t>
      </w:r>
    </w:p>
    <w:p w14:paraId="44CCB2E3"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50. Серия «Расскажите детям о драгоценных камнях» Карточки для занятий в детском саду и дома</w:t>
      </w:r>
    </w:p>
    <w:p w14:paraId="7BF77532"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51. Мир в картинках. Высоко в горах. Наглядно-дидактическое пособие. - М.: Мозаика-Синтез, 2015</w:t>
      </w:r>
    </w:p>
    <w:p w14:paraId="5F57EAFC"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52. Мир в картинках. Животные жарких стран. Наглядно-дидактическое пособие. - М.: Мозаика-Синтез, 2015</w:t>
      </w:r>
    </w:p>
    <w:p w14:paraId="4ADEAE12"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53. Мир в картинках. Морские обитатели. Наглядно-дидактическое пособие. - М.: Мозаика-Синтез, 2015</w:t>
      </w:r>
    </w:p>
    <w:p w14:paraId="5BC8D14A"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54. Мир в картинках. Деревья и листья. Наглядно-дидактическое пособие. - М.: Мозаика-Синтез, 2015</w:t>
      </w:r>
    </w:p>
    <w:p w14:paraId="4211DB2D"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55. Мир в картинках. Собаки друзья и помощники. Наглядно-дидактическое пособие. - М.: Мозаика-Синтез, 2014</w:t>
      </w:r>
    </w:p>
    <w:p w14:paraId="42121847"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56. Мир в картинках. Ягоды садовые. Наглядно-дидактическое пособие. - М.: Мозаика-Синтез, 2015</w:t>
      </w:r>
    </w:p>
    <w:p w14:paraId="4B3A27D8"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 xml:space="preserve"> 57. Мир в картинках. Ягоды лесные. Наглядно-дидактическое пособие. - М.: Мозаика-Синтез, 2016</w:t>
      </w:r>
    </w:p>
    <w:p w14:paraId="11177153"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 xml:space="preserve">58.  Мир в картинках. Птицы средней полосы. Наглядно-дидактическое пособие. - М.: Мозаика-Синтез, 2015. </w:t>
      </w:r>
    </w:p>
    <w:p w14:paraId="4B632730"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59. Мир в картинках. Рептилии и амфибии. Наглядно-дидактическое пособие. - М.: Мозаика-Синтез, 2016</w:t>
      </w:r>
    </w:p>
    <w:p w14:paraId="35E33275"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60. Наглядно-дидактическое пособие. Рассказы по картинкам. Родная природа.- М.: Мозаика-Синтез, 2016</w:t>
      </w:r>
    </w:p>
    <w:p w14:paraId="68137A0F"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61. Наглядно-дидактическое пособие. Рассказы по картинкам. Лето.- М.: Мозаика-Синтез, 2016</w:t>
      </w:r>
    </w:p>
    <w:p w14:paraId="4E3E7D32"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62. Наглядно-дидактическое пособие. Рассказы по картинкам. Осень.- М.: Мозаика-Синтез, 2016</w:t>
      </w:r>
    </w:p>
    <w:p w14:paraId="4E55C8A5"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63. Наглядно-дидактическое пособие. Рассказы по картинкам. Зима.- М.: Мозаика-Синтез, 2016</w:t>
      </w:r>
    </w:p>
    <w:p w14:paraId="4BFF47D8"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64. Наглядно-дидактическое пособие. Рассказы по картинкам. Времена года.- М.: Мозаика-Синтез, 2016 (2 шт.)</w:t>
      </w:r>
    </w:p>
    <w:p w14:paraId="1B740482"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65. Серия «Расскажите детям о садовых ягодах». Наглядно-дидактическое пособие.- М.: Мозаика-Синтез, 2015</w:t>
      </w:r>
    </w:p>
    <w:p w14:paraId="4CDDBD4D"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66. Серия «Расскажите детям о насекомых». Наглядно-дидактическое пособие.- М.: Мозаика-Синтез, 2016</w:t>
      </w:r>
    </w:p>
    <w:p w14:paraId="71B41726"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67. Серия «Расскажите детям о лесных животных». Наглядно-дидактическое пособие.- М.: Мозаика-Синтез, 2016</w:t>
      </w:r>
    </w:p>
    <w:p w14:paraId="24E90764"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68. Развивающие карточки Лесные деревья.- Ростов - на – Дону.: «Антураж», 2012</w:t>
      </w:r>
    </w:p>
    <w:p w14:paraId="1ACD411A"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69. Развивающие карточки Садовые деревья.- Ростов - на – Дону.: «Антураж», 2012</w:t>
      </w:r>
    </w:p>
    <w:p w14:paraId="4F4737A5" w14:textId="77777777" w:rsidR="00AF44A8" w:rsidRPr="00806799"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74. Тамара Шапошникова Деревья книга+карточки.- ПИТЕР, 2014</w:t>
      </w:r>
    </w:p>
    <w:p w14:paraId="7A2E8D6E" w14:textId="77777777" w:rsidR="00AF44A8" w:rsidRDefault="00AF44A8" w:rsidP="00AF44A8">
      <w:pPr>
        <w:adjustRightInd w:val="0"/>
        <w:spacing w:after="0" w:line="240"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75. Уроки для самых маленьких. 16 обучающих карточек Птицы.- Ростов-на-Дону.: «Издательский дом «Проф-Пресс», 2010</w:t>
      </w:r>
    </w:p>
    <w:p w14:paraId="66F4A2A7" w14:textId="77777777" w:rsidR="00AF44A8" w:rsidRPr="00675D01"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76</w:t>
      </w:r>
      <w:r w:rsidRPr="00AF27D9">
        <w:rPr>
          <w:rFonts w:ascii="Times New Roman" w:hAnsi="Times New Roman" w:cs="Times New Roman"/>
          <w:color w:val="000000"/>
          <w:sz w:val="24"/>
          <w:szCs w:val="24"/>
        </w:rPr>
        <w:t>.</w:t>
      </w:r>
      <w:r w:rsidRPr="00AF27D9">
        <w:rPr>
          <w:rFonts w:ascii="Times New Roman" w:hAnsi="Times New Roman" w:cs="Times New Roman"/>
          <w:color w:val="000000"/>
          <w:sz w:val="24"/>
          <w:szCs w:val="24"/>
        </w:rPr>
        <w:tab/>
        <w:t>Серия «Раск</w:t>
      </w:r>
      <w:r>
        <w:rPr>
          <w:rFonts w:ascii="Times New Roman" w:hAnsi="Times New Roman" w:cs="Times New Roman"/>
          <w:color w:val="000000"/>
          <w:sz w:val="24"/>
          <w:szCs w:val="24"/>
        </w:rPr>
        <w:t xml:space="preserve">раски»: Служебные машины </w:t>
      </w:r>
    </w:p>
    <w:p w14:paraId="5210DDDF"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77</w:t>
      </w:r>
      <w:r w:rsidRPr="00AF27D9">
        <w:rPr>
          <w:rFonts w:ascii="Times New Roman" w:hAnsi="Times New Roman" w:cs="Times New Roman"/>
          <w:color w:val="000000"/>
          <w:sz w:val="24"/>
          <w:szCs w:val="24"/>
        </w:rPr>
        <w:t>.</w:t>
      </w:r>
      <w:r w:rsidRPr="00AF27D9">
        <w:rPr>
          <w:rFonts w:ascii="Times New Roman" w:hAnsi="Times New Roman" w:cs="Times New Roman"/>
          <w:color w:val="000000"/>
          <w:sz w:val="24"/>
          <w:szCs w:val="24"/>
        </w:rPr>
        <w:tab/>
        <w:t>Серия «Раскраски»: Игрушки</w:t>
      </w:r>
    </w:p>
    <w:p w14:paraId="6C1CA1DB" w14:textId="77777777" w:rsidR="00AF44A8" w:rsidRPr="00675D01"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78</w:t>
      </w:r>
      <w:r w:rsidRPr="00AF27D9">
        <w:rPr>
          <w:rFonts w:ascii="Times New Roman" w:hAnsi="Times New Roman" w:cs="Times New Roman"/>
          <w:color w:val="000000"/>
          <w:sz w:val="24"/>
          <w:szCs w:val="24"/>
        </w:rPr>
        <w:t>.</w:t>
      </w:r>
      <w:r w:rsidRPr="00AF27D9">
        <w:rPr>
          <w:rFonts w:ascii="Times New Roman" w:hAnsi="Times New Roman" w:cs="Times New Roman"/>
          <w:color w:val="000000"/>
          <w:sz w:val="24"/>
          <w:szCs w:val="24"/>
        </w:rPr>
        <w:tab/>
        <w:t xml:space="preserve">Серия </w:t>
      </w:r>
      <w:r>
        <w:rPr>
          <w:rFonts w:ascii="Times New Roman" w:hAnsi="Times New Roman" w:cs="Times New Roman"/>
          <w:color w:val="000000"/>
          <w:sz w:val="24"/>
          <w:szCs w:val="24"/>
        </w:rPr>
        <w:t xml:space="preserve">«Раскраски»: Инструменты </w:t>
      </w:r>
    </w:p>
    <w:p w14:paraId="217A3357"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79</w:t>
      </w:r>
      <w:r w:rsidRPr="00AF27D9">
        <w:rPr>
          <w:rFonts w:ascii="Times New Roman" w:hAnsi="Times New Roman" w:cs="Times New Roman"/>
          <w:color w:val="000000"/>
          <w:sz w:val="24"/>
          <w:szCs w:val="24"/>
        </w:rPr>
        <w:t>.</w:t>
      </w:r>
      <w:r w:rsidRPr="00AF27D9">
        <w:rPr>
          <w:rFonts w:ascii="Times New Roman" w:hAnsi="Times New Roman" w:cs="Times New Roman"/>
          <w:color w:val="000000"/>
          <w:sz w:val="24"/>
          <w:szCs w:val="24"/>
        </w:rPr>
        <w:tab/>
        <w:t>Серия «Раскраски»: Мебель</w:t>
      </w:r>
    </w:p>
    <w:p w14:paraId="68104FEB"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80</w:t>
      </w:r>
      <w:r w:rsidRPr="00AF27D9">
        <w:rPr>
          <w:rFonts w:ascii="Times New Roman" w:hAnsi="Times New Roman" w:cs="Times New Roman"/>
          <w:color w:val="000000"/>
          <w:sz w:val="24"/>
          <w:szCs w:val="24"/>
        </w:rPr>
        <w:t>.</w:t>
      </w:r>
      <w:r w:rsidRPr="00AF27D9">
        <w:rPr>
          <w:rFonts w:ascii="Times New Roman" w:hAnsi="Times New Roman" w:cs="Times New Roman"/>
          <w:color w:val="000000"/>
          <w:sz w:val="24"/>
          <w:szCs w:val="24"/>
        </w:rPr>
        <w:tab/>
        <w:t>Серия «Раскраски»: Музыкальные инструменты</w:t>
      </w:r>
    </w:p>
    <w:p w14:paraId="54D6D6DE" w14:textId="77777777" w:rsidR="00AF44A8" w:rsidRPr="00C11BAA"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81</w:t>
      </w:r>
      <w:r w:rsidRPr="00AF27D9">
        <w:rPr>
          <w:rFonts w:ascii="Times New Roman" w:hAnsi="Times New Roman" w:cs="Times New Roman"/>
          <w:color w:val="000000"/>
          <w:sz w:val="24"/>
          <w:szCs w:val="24"/>
        </w:rPr>
        <w:t>.</w:t>
      </w:r>
      <w:r w:rsidRPr="00AF27D9">
        <w:rPr>
          <w:rFonts w:ascii="Times New Roman" w:hAnsi="Times New Roman" w:cs="Times New Roman"/>
          <w:color w:val="000000"/>
          <w:sz w:val="24"/>
          <w:szCs w:val="24"/>
        </w:rPr>
        <w:tab/>
        <w:t>Серия «Раскрас</w:t>
      </w:r>
      <w:r>
        <w:rPr>
          <w:rFonts w:ascii="Times New Roman" w:hAnsi="Times New Roman" w:cs="Times New Roman"/>
          <w:color w:val="000000"/>
          <w:sz w:val="24"/>
          <w:szCs w:val="24"/>
        </w:rPr>
        <w:t xml:space="preserve">ки»: Космическая техника </w:t>
      </w:r>
    </w:p>
    <w:p w14:paraId="50FDDD16" w14:textId="77777777" w:rsidR="00AF44A8" w:rsidRPr="00C11BAA"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82</w:t>
      </w:r>
      <w:r w:rsidRPr="00AF27D9">
        <w:rPr>
          <w:rFonts w:ascii="Times New Roman" w:hAnsi="Times New Roman" w:cs="Times New Roman"/>
          <w:color w:val="000000"/>
          <w:sz w:val="24"/>
          <w:szCs w:val="24"/>
        </w:rPr>
        <w:t>.</w:t>
      </w:r>
      <w:r w:rsidRPr="00AF27D9">
        <w:rPr>
          <w:rFonts w:ascii="Times New Roman" w:hAnsi="Times New Roman" w:cs="Times New Roman"/>
          <w:color w:val="000000"/>
          <w:sz w:val="24"/>
          <w:szCs w:val="24"/>
        </w:rPr>
        <w:tab/>
        <w:t>Серия «Раскраски»: Косм</w:t>
      </w:r>
      <w:r>
        <w:rPr>
          <w:rFonts w:ascii="Times New Roman" w:hAnsi="Times New Roman" w:cs="Times New Roman"/>
          <w:color w:val="000000"/>
          <w:sz w:val="24"/>
          <w:szCs w:val="24"/>
        </w:rPr>
        <w:t xml:space="preserve">ическая техника будущего </w:t>
      </w:r>
    </w:p>
    <w:p w14:paraId="3617780C"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8</w:t>
      </w:r>
      <w:r>
        <w:rPr>
          <w:rFonts w:ascii="Times New Roman" w:hAnsi="Times New Roman" w:cs="Times New Roman"/>
          <w:color w:val="000000"/>
          <w:sz w:val="24"/>
          <w:szCs w:val="24"/>
        </w:rPr>
        <w:t>3</w:t>
      </w:r>
      <w:r w:rsidRPr="00AF27D9">
        <w:rPr>
          <w:rFonts w:ascii="Times New Roman" w:hAnsi="Times New Roman" w:cs="Times New Roman"/>
          <w:color w:val="000000"/>
          <w:sz w:val="24"/>
          <w:szCs w:val="24"/>
        </w:rPr>
        <w:t>.</w:t>
      </w:r>
      <w:r w:rsidRPr="00AF27D9">
        <w:rPr>
          <w:rFonts w:ascii="Times New Roman" w:hAnsi="Times New Roman" w:cs="Times New Roman"/>
          <w:color w:val="000000"/>
          <w:sz w:val="24"/>
          <w:szCs w:val="24"/>
        </w:rPr>
        <w:tab/>
        <w:t>Серия «Раскраски»: Транспорт</w:t>
      </w:r>
    </w:p>
    <w:p w14:paraId="3D654325"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84</w:t>
      </w:r>
      <w:r w:rsidRPr="00AF27D9">
        <w:rPr>
          <w:rFonts w:ascii="Times New Roman" w:hAnsi="Times New Roman" w:cs="Times New Roman"/>
          <w:color w:val="000000"/>
          <w:sz w:val="24"/>
          <w:szCs w:val="24"/>
        </w:rPr>
        <w:t>.</w:t>
      </w:r>
      <w:r w:rsidRPr="00AF27D9">
        <w:rPr>
          <w:rFonts w:ascii="Times New Roman" w:hAnsi="Times New Roman" w:cs="Times New Roman"/>
          <w:color w:val="000000"/>
          <w:sz w:val="24"/>
          <w:szCs w:val="24"/>
        </w:rPr>
        <w:tab/>
        <w:t>Серия «Раскраски»: Военная техника</w:t>
      </w:r>
    </w:p>
    <w:p w14:paraId="70CDB3A9"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85</w:t>
      </w:r>
      <w:r w:rsidRPr="00AF27D9">
        <w:rPr>
          <w:rFonts w:ascii="Times New Roman" w:hAnsi="Times New Roman" w:cs="Times New Roman"/>
          <w:color w:val="000000"/>
          <w:sz w:val="24"/>
          <w:szCs w:val="24"/>
        </w:rPr>
        <w:t>.</w:t>
      </w:r>
      <w:r w:rsidRPr="00AF27D9">
        <w:rPr>
          <w:rFonts w:ascii="Times New Roman" w:hAnsi="Times New Roman" w:cs="Times New Roman"/>
          <w:color w:val="000000"/>
          <w:sz w:val="24"/>
          <w:szCs w:val="24"/>
        </w:rPr>
        <w:tab/>
        <w:t>Серия «Раскраски»: Внедорожники</w:t>
      </w:r>
    </w:p>
    <w:p w14:paraId="1E7256B4"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86</w:t>
      </w:r>
      <w:r w:rsidRPr="00AF27D9">
        <w:rPr>
          <w:rFonts w:ascii="Times New Roman" w:hAnsi="Times New Roman" w:cs="Times New Roman"/>
          <w:color w:val="000000"/>
          <w:sz w:val="24"/>
          <w:szCs w:val="24"/>
        </w:rPr>
        <w:t>.</w:t>
      </w:r>
      <w:r w:rsidRPr="00AF27D9">
        <w:rPr>
          <w:rFonts w:ascii="Times New Roman" w:hAnsi="Times New Roman" w:cs="Times New Roman"/>
          <w:color w:val="000000"/>
          <w:sz w:val="24"/>
          <w:szCs w:val="24"/>
        </w:rPr>
        <w:tab/>
        <w:t>Серия «Окружающий мир». Дидактический материал: Бытовая техника</w:t>
      </w:r>
    </w:p>
    <w:p w14:paraId="2374F80E"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87</w:t>
      </w:r>
      <w:r w:rsidRPr="00AF27D9">
        <w:rPr>
          <w:rFonts w:ascii="Times New Roman" w:hAnsi="Times New Roman" w:cs="Times New Roman"/>
          <w:color w:val="000000"/>
          <w:sz w:val="24"/>
          <w:szCs w:val="24"/>
        </w:rPr>
        <w:t>.</w:t>
      </w:r>
      <w:r w:rsidRPr="00AF27D9">
        <w:rPr>
          <w:rFonts w:ascii="Times New Roman" w:hAnsi="Times New Roman" w:cs="Times New Roman"/>
          <w:color w:val="000000"/>
          <w:sz w:val="24"/>
          <w:szCs w:val="24"/>
        </w:rPr>
        <w:tab/>
        <w:t>Серия «Окружающий мир». Дидактический материал: Транспорт</w:t>
      </w:r>
    </w:p>
    <w:p w14:paraId="595D018F"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88</w:t>
      </w:r>
      <w:r w:rsidRPr="00AF27D9">
        <w:rPr>
          <w:rFonts w:ascii="Times New Roman" w:hAnsi="Times New Roman" w:cs="Times New Roman"/>
          <w:color w:val="000000"/>
          <w:sz w:val="24"/>
          <w:szCs w:val="24"/>
        </w:rPr>
        <w:t>.</w:t>
      </w:r>
      <w:r w:rsidRPr="00AF27D9">
        <w:rPr>
          <w:rFonts w:ascii="Times New Roman" w:hAnsi="Times New Roman" w:cs="Times New Roman"/>
          <w:color w:val="000000"/>
          <w:sz w:val="24"/>
          <w:szCs w:val="24"/>
        </w:rPr>
        <w:tab/>
        <w:t>Серия «Дидактические карточки для ознакомления с окружающим миром»: Одежда</w:t>
      </w:r>
    </w:p>
    <w:p w14:paraId="6011A7EF"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89</w:t>
      </w:r>
      <w:r w:rsidRPr="00AF27D9">
        <w:rPr>
          <w:rFonts w:ascii="Times New Roman" w:hAnsi="Times New Roman" w:cs="Times New Roman"/>
          <w:color w:val="000000"/>
          <w:sz w:val="24"/>
          <w:szCs w:val="24"/>
        </w:rPr>
        <w:t>.</w:t>
      </w:r>
      <w:r w:rsidRPr="00AF27D9">
        <w:rPr>
          <w:rFonts w:ascii="Times New Roman" w:hAnsi="Times New Roman" w:cs="Times New Roman"/>
          <w:color w:val="000000"/>
          <w:sz w:val="24"/>
          <w:szCs w:val="24"/>
        </w:rPr>
        <w:tab/>
        <w:t>Серия «Дидактические карточки для ознакомления с окружающим миром»: Продукты питания</w:t>
      </w:r>
    </w:p>
    <w:p w14:paraId="206465A0"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90</w:t>
      </w:r>
      <w:r w:rsidRPr="00AF27D9">
        <w:rPr>
          <w:rFonts w:ascii="Times New Roman" w:hAnsi="Times New Roman" w:cs="Times New Roman"/>
          <w:color w:val="000000"/>
          <w:sz w:val="24"/>
          <w:szCs w:val="24"/>
        </w:rPr>
        <w:t>.</w:t>
      </w:r>
      <w:r w:rsidRPr="00AF27D9">
        <w:rPr>
          <w:rFonts w:ascii="Times New Roman" w:hAnsi="Times New Roman" w:cs="Times New Roman"/>
          <w:color w:val="000000"/>
          <w:sz w:val="24"/>
          <w:szCs w:val="24"/>
        </w:rPr>
        <w:tab/>
        <w:t>Серия «Дидактические карточки для ознакомления с окружающим миром»: Посуда</w:t>
      </w:r>
    </w:p>
    <w:p w14:paraId="469B70E2"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91</w:t>
      </w:r>
      <w:r w:rsidRPr="00AF27D9">
        <w:rPr>
          <w:rFonts w:ascii="Times New Roman" w:hAnsi="Times New Roman" w:cs="Times New Roman"/>
          <w:color w:val="000000"/>
          <w:sz w:val="24"/>
          <w:szCs w:val="24"/>
        </w:rPr>
        <w:t>.</w:t>
      </w:r>
      <w:r w:rsidRPr="00AF27D9">
        <w:rPr>
          <w:rFonts w:ascii="Times New Roman" w:hAnsi="Times New Roman" w:cs="Times New Roman"/>
          <w:color w:val="000000"/>
          <w:sz w:val="24"/>
          <w:szCs w:val="24"/>
        </w:rPr>
        <w:tab/>
        <w:t>Серия «Дидактические карточки для ознакомления с окружающим миром»: Электробытовые приборы</w:t>
      </w:r>
    </w:p>
    <w:p w14:paraId="54466C10" w14:textId="77777777" w:rsidR="00AF44A8" w:rsidRPr="00675D01"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92</w:t>
      </w:r>
      <w:r w:rsidRPr="00AF27D9">
        <w:rPr>
          <w:rFonts w:ascii="Times New Roman" w:hAnsi="Times New Roman" w:cs="Times New Roman"/>
          <w:color w:val="000000"/>
          <w:sz w:val="24"/>
          <w:szCs w:val="24"/>
        </w:rPr>
        <w:t>.</w:t>
      </w:r>
      <w:r w:rsidRPr="00AF27D9">
        <w:rPr>
          <w:rFonts w:ascii="Times New Roman" w:hAnsi="Times New Roman" w:cs="Times New Roman"/>
          <w:color w:val="000000"/>
          <w:sz w:val="24"/>
          <w:szCs w:val="24"/>
        </w:rPr>
        <w:tab/>
        <w:t>Серия «Дидактические карточки для ознакомления с окружающим миром</w:t>
      </w:r>
      <w:r>
        <w:rPr>
          <w:rFonts w:ascii="Times New Roman" w:hAnsi="Times New Roman" w:cs="Times New Roman"/>
          <w:color w:val="000000"/>
          <w:sz w:val="24"/>
          <w:szCs w:val="24"/>
        </w:rPr>
        <w:t xml:space="preserve">»: Головные уборы. Обувь </w:t>
      </w:r>
    </w:p>
    <w:p w14:paraId="2CAC731C"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93</w:t>
      </w:r>
      <w:r w:rsidRPr="00AF27D9">
        <w:rPr>
          <w:rFonts w:ascii="Times New Roman" w:hAnsi="Times New Roman" w:cs="Times New Roman"/>
          <w:color w:val="000000"/>
          <w:sz w:val="24"/>
          <w:szCs w:val="24"/>
        </w:rPr>
        <w:t>.</w:t>
      </w:r>
      <w:r w:rsidRPr="00AF27D9">
        <w:rPr>
          <w:rFonts w:ascii="Times New Roman" w:hAnsi="Times New Roman" w:cs="Times New Roman"/>
          <w:color w:val="000000"/>
          <w:sz w:val="24"/>
          <w:szCs w:val="24"/>
        </w:rPr>
        <w:tab/>
        <w:t>Серия «Мир в картинках». Наглядно-дидактическое пособие: Водный транспорт</w:t>
      </w:r>
    </w:p>
    <w:p w14:paraId="6EC8D615"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94</w:t>
      </w:r>
      <w:r w:rsidRPr="00AF27D9">
        <w:rPr>
          <w:rFonts w:ascii="Times New Roman" w:hAnsi="Times New Roman" w:cs="Times New Roman"/>
          <w:color w:val="000000"/>
          <w:sz w:val="24"/>
          <w:szCs w:val="24"/>
        </w:rPr>
        <w:t>.</w:t>
      </w:r>
      <w:r w:rsidRPr="00AF27D9">
        <w:rPr>
          <w:rFonts w:ascii="Times New Roman" w:hAnsi="Times New Roman" w:cs="Times New Roman"/>
          <w:color w:val="000000"/>
          <w:sz w:val="24"/>
          <w:szCs w:val="24"/>
        </w:rPr>
        <w:tab/>
        <w:t>Серия «Мир в картинках». Наглядно-дидактическое пособие: Автомобильный транспорт</w:t>
      </w:r>
    </w:p>
    <w:p w14:paraId="29C9C676"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95</w:t>
      </w:r>
      <w:r w:rsidRPr="00AF27D9">
        <w:rPr>
          <w:rFonts w:ascii="Times New Roman" w:hAnsi="Times New Roman" w:cs="Times New Roman"/>
          <w:color w:val="000000"/>
          <w:sz w:val="24"/>
          <w:szCs w:val="24"/>
        </w:rPr>
        <w:t>.</w:t>
      </w:r>
      <w:r w:rsidRPr="00AF27D9">
        <w:rPr>
          <w:rFonts w:ascii="Times New Roman" w:hAnsi="Times New Roman" w:cs="Times New Roman"/>
          <w:color w:val="000000"/>
          <w:sz w:val="24"/>
          <w:szCs w:val="24"/>
        </w:rPr>
        <w:tab/>
        <w:t>Наглядно-дидактическое пособие для детей младшего возраста: «Как наши предки шили одежду»</w:t>
      </w:r>
    </w:p>
    <w:p w14:paraId="3CCF66D2"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96</w:t>
      </w:r>
      <w:r w:rsidRPr="00AF27D9">
        <w:rPr>
          <w:rFonts w:ascii="Times New Roman" w:hAnsi="Times New Roman" w:cs="Times New Roman"/>
          <w:color w:val="000000"/>
          <w:sz w:val="24"/>
          <w:szCs w:val="24"/>
        </w:rPr>
        <w:t>.</w:t>
      </w:r>
      <w:r w:rsidRPr="00AF27D9">
        <w:rPr>
          <w:rFonts w:ascii="Times New Roman" w:hAnsi="Times New Roman" w:cs="Times New Roman"/>
          <w:color w:val="000000"/>
          <w:sz w:val="24"/>
          <w:szCs w:val="24"/>
        </w:rPr>
        <w:tab/>
        <w:t>Настольная игра Играем в профессии»</w:t>
      </w:r>
    </w:p>
    <w:p w14:paraId="7BA86AD7"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97</w:t>
      </w:r>
      <w:r w:rsidRPr="00AF27D9">
        <w:rPr>
          <w:rFonts w:ascii="Times New Roman" w:hAnsi="Times New Roman" w:cs="Times New Roman"/>
          <w:color w:val="000000"/>
          <w:sz w:val="24"/>
          <w:szCs w:val="24"/>
        </w:rPr>
        <w:t>.</w:t>
      </w:r>
      <w:r w:rsidRPr="00AF27D9">
        <w:rPr>
          <w:rFonts w:ascii="Times New Roman" w:hAnsi="Times New Roman" w:cs="Times New Roman"/>
          <w:color w:val="000000"/>
          <w:sz w:val="24"/>
          <w:szCs w:val="24"/>
        </w:rPr>
        <w:tab/>
        <w:t xml:space="preserve">Игра для детей от 5 лет «Аскорбинка и ее друзья - 1». Знакомимся с основными витаминами и их полезными свойствами. </w:t>
      </w:r>
    </w:p>
    <w:p w14:paraId="0717B12C"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98</w:t>
      </w:r>
      <w:r w:rsidRPr="00AF27D9">
        <w:rPr>
          <w:rFonts w:ascii="Times New Roman" w:hAnsi="Times New Roman" w:cs="Times New Roman"/>
          <w:color w:val="000000"/>
          <w:sz w:val="24"/>
          <w:szCs w:val="24"/>
        </w:rPr>
        <w:t>.</w:t>
      </w:r>
      <w:r w:rsidRPr="00AF27D9">
        <w:rPr>
          <w:rFonts w:ascii="Times New Roman" w:hAnsi="Times New Roman" w:cs="Times New Roman"/>
          <w:color w:val="000000"/>
          <w:sz w:val="24"/>
          <w:szCs w:val="24"/>
        </w:rPr>
        <w:tab/>
        <w:t xml:space="preserve">Игра для детей от 5 лет «Аскорбинка и ее друзья - 2». Знакомимся с основными витаминами и их полезными свойствами. </w:t>
      </w:r>
    </w:p>
    <w:p w14:paraId="32F48A3A"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99</w:t>
      </w:r>
      <w:r w:rsidRPr="00AF27D9">
        <w:rPr>
          <w:rFonts w:ascii="Times New Roman" w:hAnsi="Times New Roman" w:cs="Times New Roman"/>
          <w:color w:val="000000"/>
          <w:sz w:val="24"/>
          <w:szCs w:val="24"/>
        </w:rPr>
        <w:t>.</w:t>
      </w:r>
      <w:r w:rsidRPr="00AF27D9">
        <w:rPr>
          <w:rFonts w:ascii="Times New Roman" w:hAnsi="Times New Roman" w:cs="Times New Roman"/>
          <w:color w:val="000000"/>
          <w:sz w:val="24"/>
          <w:szCs w:val="24"/>
        </w:rPr>
        <w:tab/>
        <w:t>Серия «Познавательно-речевое развитие детей». Дидактический демонстрационный материал: Национальные костюмы народов России</w:t>
      </w:r>
    </w:p>
    <w:p w14:paraId="6A67911C"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100</w:t>
      </w:r>
      <w:r w:rsidRPr="00AF27D9">
        <w:rPr>
          <w:rFonts w:ascii="Times New Roman" w:hAnsi="Times New Roman" w:cs="Times New Roman"/>
          <w:color w:val="000000"/>
          <w:sz w:val="24"/>
          <w:szCs w:val="24"/>
        </w:rPr>
        <w:t>.</w:t>
      </w:r>
      <w:r w:rsidRPr="00AF27D9">
        <w:rPr>
          <w:rFonts w:ascii="Times New Roman" w:hAnsi="Times New Roman" w:cs="Times New Roman"/>
          <w:color w:val="000000"/>
          <w:sz w:val="24"/>
          <w:szCs w:val="24"/>
        </w:rPr>
        <w:tab/>
        <w:t>Серия «Социально-личностное развитие детей». Дидактический демонстрационный материал: Деревня</w:t>
      </w:r>
    </w:p>
    <w:p w14:paraId="2236C84C"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101</w:t>
      </w:r>
      <w:r w:rsidRPr="00AF27D9">
        <w:rPr>
          <w:rFonts w:ascii="Times New Roman" w:hAnsi="Times New Roman" w:cs="Times New Roman"/>
          <w:color w:val="000000"/>
          <w:sz w:val="24"/>
          <w:szCs w:val="24"/>
        </w:rPr>
        <w:t>.</w:t>
      </w:r>
      <w:r w:rsidRPr="00AF27D9">
        <w:rPr>
          <w:rFonts w:ascii="Times New Roman" w:hAnsi="Times New Roman" w:cs="Times New Roman"/>
          <w:color w:val="000000"/>
          <w:sz w:val="24"/>
          <w:szCs w:val="24"/>
        </w:rPr>
        <w:tab/>
        <w:t>Детям о космосе. Демонстрационный материал</w:t>
      </w:r>
    </w:p>
    <w:p w14:paraId="2AAEDF61"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102</w:t>
      </w:r>
      <w:r w:rsidRPr="00AF27D9">
        <w:rPr>
          <w:rFonts w:ascii="Times New Roman" w:hAnsi="Times New Roman" w:cs="Times New Roman"/>
          <w:color w:val="000000"/>
          <w:sz w:val="24"/>
          <w:szCs w:val="24"/>
        </w:rPr>
        <w:t>.  Серия расскажите детям: «Расскажите детям о Московском Кремле». Карточки для занятий в детском саду и дома</w:t>
      </w:r>
    </w:p>
    <w:p w14:paraId="11BC68ED"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103</w:t>
      </w:r>
      <w:r w:rsidRPr="00AF27D9">
        <w:rPr>
          <w:rFonts w:ascii="Times New Roman" w:hAnsi="Times New Roman" w:cs="Times New Roman"/>
          <w:color w:val="000000"/>
          <w:sz w:val="24"/>
          <w:szCs w:val="24"/>
        </w:rPr>
        <w:t>. Серия расскажите детям: «Расскажите детям о достопримечательностях Москвы». Карточки для занятий в детском саду и дома</w:t>
      </w:r>
    </w:p>
    <w:p w14:paraId="04121A07"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104</w:t>
      </w:r>
      <w:r w:rsidRPr="00AF27D9">
        <w:rPr>
          <w:rFonts w:ascii="Times New Roman" w:hAnsi="Times New Roman" w:cs="Times New Roman"/>
          <w:color w:val="000000"/>
          <w:sz w:val="24"/>
          <w:szCs w:val="24"/>
        </w:rPr>
        <w:t>.  Серия расскажите детям: «Расскажите детям о хлебе». Карточки для занятий в детском саду и дома</w:t>
      </w:r>
    </w:p>
    <w:p w14:paraId="457D2E6C"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105</w:t>
      </w:r>
      <w:r w:rsidRPr="00AF27D9">
        <w:rPr>
          <w:rFonts w:ascii="Times New Roman" w:hAnsi="Times New Roman" w:cs="Times New Roman"/>
          <w:color w:val="000000"/>
          <w:sz w:val="24"/>
          <w:szCs w:val="24"/>
        </w:rPr>
        <w:t>.  Серия расскажите детям: «Расскажите детям о космосе». Карточки для занятий в детском саду и дома</w:t>
      </w:r>
    </w:p>
    <w:p w14:paraId="6E6AC1B2"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106</w:t>
      </w:r>
      <w:r w:rsidRPr="00AF27D9">
        <w:rPr>
          <w:rFonts w:ascii="Times New Roman" w:hAnsi="Times New Roman" w:cs="Times New Roman"/>
          <w:color w:val="000000"/>
          <w:sz w:val="24"/>
          <w:szCs w:val="24"/>
        </w:rPr>
        <w:t>. Серия расскажите детям: «Расскажите детям о космонавтике». Карточки для занятий в детском саду и дома</w:t>
      </w:r>
    </w:p>
    <w:p w14:paraId="1095A90D"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107</w:t>
      </w:r>
      <w:r w:rsidRPr="00AF27D9">
        <w:rPr>
          <w:rFonts w:ascii="Times New Roman" w:hAnsi="Times New Roman" w:cs="Times New Roman"/>
          <w:color w:val="000000"/>
          <w:sz w:val="24"/>
          <w:szCs w:val="24"/>
        </w:rPr>
        <w:t>. Серия расскажите детям: «Расскажите детям о музыкальных инструментах». Карточки для занятий в детском саду и дома</w:t>
      </w:r>
    </w:p>
    <w:p w14:paraId="5883140A"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108</w:t>
      </w:r>
      <w:r w:rsidRPr="00AF27D9">
        <w:rPr>
          <w:rFonts w:ascii="Times New Roman" w:hAnsi="Times New Roman" w:cs="Times New Roman"/>
          <w:color w:val="000000"/>
          <w:sz w:val="24"/>
          <w:szCs w:val="24"/>
        </w:rPr>
        <w:t>. Карточки «Профессии»</w:t>
      </w:r>
    </w:p>
    <w:p w14:paraId="37A4A5F1"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109</w:t>
      </w:r>
      <w:r w:rsidRPr="00AF27D9">
        <w:rPr>
          <w:rFonts w:ascii="Times New Roman" w:hAnsi="Times New Roman" w:cs="Times New Roman"/>
          <w:color w:val="000000"/>
          <w:sz w:val="24"/>
          <w:szCs w:val="24"/>
        </w:rPr>
        <w:t>.  Серия «Планета земля»: Знакомимся с разными странами. Символы стран. Методическое пособие для педагогов и родителей</w:t>
      </w:r>
    </w:p>
    <w:p w14:paraId="427ECE04"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110</w:t>
      </w:r>
      <w:r w:rsidRPr="00AF27D9">
        <w:rPr>
          <w:rFonts w:ascii="Times New Roman" w:hAnsi="Times New Roman" w:cs="Times New Roman"/>
          <w:color w:val="000000"/>
          <w:sz w:val="24"/>
          <w:szCs w:val="24"/>
        </w:rPr>
        <w:t>. Серия «беседы по картинкам»: Моя семья. Демонстрационный материал</w:t>
      </w:r>
    </w:p>
    <w:p w14:paraId="15B24387"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111</w:t>
      </w:r>
      <w:r w:rsidRPr="00AF27D9">
        <w:rPr>
          <w:rFonts w:ascii="Times New Roman" w:hAnsi="Times New Roman" w:cs="Times New Roman"/>
          <w:color w:val="000000"/>
          <w:sz w:val="24"/>
          <w:szCs w:val="24"/>
        </w:rPr>
        <w:t xml:space="preserve">. Серия «Окружающий мир»: Цвет: оранжевый. Дидактический материал. </w:t>
      </w:r>
    </w:p>
    <w:p w14:paraId="72D53DE0"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112</w:t>
      </w:r>
      <w:r w:rsidRPr="00AF27D9">
        <w:rPr>
          <w:rFonts w:ascii="Times New Roman" w:hAnsi="Times New Roman" w:cs="Times New Roman"/>
          <w:color w:val="000000"/>
          <w:sz w:val="24"/>
          <w:szCs w:val="24"/>
        </w:rPr>
        <w:t xml:space="preserve">. Серия «Окружающий мир»: Цвет: желтый. Дидактический материал. </w:t>
      </w:r>
    </w:p>
    <w:p w14:paraId="79B39E2D"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113</w:t>
      </w:r>
      <w:r w:rsidRPr="00AF27D9">
        <w:rPr>
          <w:rFonts w:ascii="Times New Roman" w:hAnsi="Times New Roman" w:cs="Times New Roman"/>
          <w:color w:val="000000"/>
          <w:sz w:val="24"/>
          <w:szCs w:val="24"/>
        </w:rPr>
        <w:t xml:space="preserve">. Серия «Окружающий мир»: Цвет: зеленый. Дидактический материал. </w:t>
      </w:r>
    </w:p>
    <w:p w14:paraId="7AC82273"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114</w:t>
      </w:r>
      <w:r w:rsidRPr="00AF27D9">
        <w:rPr>
          <w:rFonts w:ascii="Times New Roman" w:hAnsi="Times New Roman" w:cs="Times New Roman"/>
          <w:color w:val="000000"/>
          <w:sz w:val="24"/>
          <w:szCs w:val="24"/>
        </w:rPr>
        <w:t xml:space="preserve">. Серия «Окружающий мир»: Цвет: черный. Дидактический материал. </w:t>
      </w:r>
    </w:p>
    <w:p w14:paraId="6ADE8A97"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115</w:t>
      </w:r>
      <w:r w:rsidRPr="00AF27D9">
        <w:rPr>
          <w:rFonts w:ascii="Times New Roman" w:hAnsi="Times New Roman" w:cs="Times New Roman"/>
          <w:color w:val="000000"/>
          <w:sz w:val="24"/>
          <w:szCs w:val="24"/>
        </w:rPr>
        <w:t xml:space="preserve">. Серия «Окружающий мир»: Цвет: красный. Дидактический материал. </w:t>
      </w:r>
    </w:p>
    <w:p w14:paraId="7677A396"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116</w:t>
      </w:r>
      <w:r w:rsidRPr="00AF27D9">
        <w:rPr>
          <w:rFonts w:ascii="Times New Roman" w:hAnsi="Times New Roman" w:cs="Times New Roman"/>
          <w:color w:val="000000"/>
          <w:sz w:val="24"/>
          <w:szCs w:val="24"/>
        </w:rPr>
        <w:t xml:space="preserve">. Серия «Окружающий мир»: Цвет:  синий. Дидактический материал. </w:t>
      </w:r>
    </w:p>
    <w:p w14:paraId="66CB9E83"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117</w:t>
      </w:r>
      <w:r w:rsidRPr="00AF27D9">
        <w:rPr>
          <w:rFonts w:ascii="Times New Roman" w:hAnsi="Times New Roman" w:cs="Times New Roman"/>
          <w:color w:val="000000"/>
          <w:sz w:val="24"/>
          <w:szCs w:val="24"/>
        </w:rPr>
        <w:t xml:space="preserve">. Серия «Окружающий мир»: Цвет: серый. Дидактический материал. </w:t>
      </w:r>
    </w:p>
    <w:p w14:paraId="2C8CEC85"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118</w:t>
      </w:r>
      <w:r w:rsidRPr="00AF27D9">
        <w:rPr>
          <w:rFonts w:ascii="Times New Roman" w:hAnsi="Times New Roman" w:cs="Times New Roman"/>
          <w:color w:val="000000"/>
          <w:sz w:val="24"/>
          <w:szCs w:val="24"/>
        </w:rPr>
        <w:t xml:space="preserve">. Серия «Окружающий мир»: Цвет: голубой. Дидактический материал. </w:t>
      </w:r>
    </w:p>
    <w:p w14:paraId="355A777E"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119</w:t>
      </w:r>
      <w:r w:rsidRPr="00AF27D9">
        <w:rPr>
          <w:rFonts w:ascii="Times New Roman" w:hAnsi="Times New Roman" w:cs="Times New Roman"/>
          <w:color w:val="000000"/>
          <w:sz w:val="24"/>
          <w:szCs w:val="24"/>
        </w:rPr>
        <w:t>. Серия «Знакомство с окружающим миром. Экологическое воспитание». Где живет вода? Развивающая игра для детей 5-9 лет (2 шт.)</w:t>
      </w:r>
    </w:p>
    <w:p w14:paraId="6AA6FA0F"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120</w:t>
      </w:r>
      <w:r w:rsidRPr="00AF27D9">
        <w:rPr>
          <w:rFonts w:ascii="Times New Roman" w:hAnsi="Times New Roman" w:cs="Times New Roman"/>
          <w:color w:val="000000"/>
          <w:sz w:val="24"/>
          <w:szCs w:val="24"/>
        </w:rPr>
        <w:t>. Любимый город Дегтярск</w:t>
      </w:r>
    </w:p>
    <w:p w14:paraId="22D3F0C3"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121</w:t>
      </w:r>
      <w:r w:rsidRPr="00AF27D9">
        <w:rPr>
          <w:rFonts w:ascii="Times New Roman" w:hAnsi="Times New Roman" w:cs="Times New Roman"/>
          <w:color w:val="000000"/>
          <w:sz w:val="24"/>
          <w:szCs w:val="24"/>
        </w:rPr>
        <w:t>. Дегтярск город у Лабаз –камня</w:t>
      </w:r>
    </w:p>
    <w:p w14:paraId="37C81E1D"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122</w:t>
      </w:r>
      <w:r w:rsidRPr="00AF27D9">
        <w:rPr>
          <w:rFonts w:ascii="Times New Roman" w:hAnsi="Times New Roman" w:cs="Times New Roman"/>
          <w:color w:val="000000"/>
          <w:sz w:val="24"/>
          <w:szCs w:val="24"/>
        </w:rPr>
        <w:t>.Дегтярск Уральская Швейцария</w:t>
      </w:r>
    </w:p>
    <w:p w14:paraId="13381DFF"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123</w:t>
      </w:r>
      <w:r w:rsidRPr="00AF27D9">
        <w:rPr>
          <w:rFonts w:ascii="Times New Roman" w:hAnsi="Times New Roman" w:cs="Times New Roman"/>
          <w:color w:val="000000"/>
          <w:sz w:val="24"/>
          <w:szCs w:val="24"/>
        </w:rPr>
        <w:t>. «Секретный подвиг в небе над Дегтярском»</w:t>
      </w:r>
    </w:p>
    <w:p w14:paraId="6AE382D8"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124</w:t>
      </w:r>
      <w:r w:rsidRPr="00AF27D9">
        <w:rPr>
          <w:rFonts w:ascii="Times New Roman" w:hAnsi="Times New Roman" w:cs="Times New Roman"/>
          <w:color w:val="000000"/>
          <w:sz w:val="24"/>
          <w:szCs w:val="24"/>
        </w:rPr>
        <w:t>. Урал - опорный край Державы</w:t>
      </w:r>
    </w:p>
    <w:p w14:paraId="351F960D"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125</w:t>
      </w:r>
      <w:r w:rsidRPr="00AF27D9">
        <w:rPr>
          <w:rFonts w:ascii="Times New Roman" w:hAnsi="Times New Roman" w:cs="Times New Roman"/>
          <w:color w:val="000000"/>
          <w:sz w:val="24"/>
          <w:szCs w:val="24"/>
        </w:rPr>
        <w:t>. Малахитовая шкатулка в поисках новых ключей. Путешествия со сказами Бажова</w:t>
      </w:r>
    </w:p>
    <w:p w14:paraId="17CC34AF"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126</w:t>
      </w:r>
      <w:r w:rsidRPr="00AF27D9">
        <w:rPr>
          <w:rFonts w:ascii="Times New Roman" w:hAnsi="Times New Roman" w:cs="Times New Roman"/>
          <w:color w:val="000000"/>
          <w:sz w:val="24"/>
          <w:szCs w:val="24"/>
        </w:rPr>
        <w:t>. Серия «Дидактические карточки для ознакомления с окружающим миром»: Профессии</w:t>
      </w:r>
    </w:p>
    <w:p w14:paraId="100DEDC0"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127</w:t>
      </w:r>
      <w:r w:rsidRPr="00AF27D9">
        <w:rPr>
          <w:rFonts w:ascii="Times New Roman" w:hAnsi="Times New Roman" w:cs="Times New Roman"/>
          <w:color w:val="000000"/>
          <w:sz w:val="24"/>
          <w:szCs w:val="24"/>
        </w:rPr>
        <w:t>. Комплект тематических наглядных материалов Хлеб всему голова</w:t>
      </w:r>
    </w:p>
    <w:p w14:paraId="01669FDE"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128</w:t>
      </w:r>
      <w:r w:rsidRPr="00AF27D9">
        <w:rPr>
          <w:rFonts w:ascii="Times New Roman" w:hAnsi="Times New Roman" w:cs="Times New Roman"/>
          <w:color w:val="000000"/>
          <w:sz w:val="24"/>
          <w:szCs w:val="24"/>
        </w:rPr>
        <w:t>. С. Вохринцева Наш дом Мебель Методическое пособие для педагогов и родителей</w:t>
      </w:r>
    </w:p>
    <w:p w14:paraId="590FB534"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129</w:t>
      </w:r>
      <w:r w:rsidRPr="00AF27D9">
        <w:rPr>
          <w:rFonts w:ascii="Times New Roman" w:hAnsi="Times New Roman" w:cs="Times New Roman"/>
          <w:color w:val="000000"/>
          <w:sz w:val="24"/>
          <w:szCs w:val="24"/>
        </w:rPr>
        <w:t>. С. Вохринцева Деревня Методическое пособие для педагогов и родителей</w:t>
      </w:r>
    </w:p>
    <w:p w14:paraId="4AA77684"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130</w:t>
      </w:r>
      <w:r w:rsidRPr="00AF27D9">
        <w:rPr>
          <w:rFonts w:ascii="Times New Roman" w:hAnsi="Times New Roman" w:cs="Times New Roman"/>
          <w:color w:val="000000"/>
          <w:sz w:val="24"/>
          <w:szCs w:val="24"/>
        </w:rPr>
        <w:t>. Игровой дидактический материал. Расскажи про свой город. Ориентируемся в городском пространстве, знаем все магазины и учреждения</w:t>
      </w:r>
    </w:p>
    <w:p w14:paraId="157A771A"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131</w:t>
      </w:r>
      <w:r w:rsidRPr="00AF27D9">
        <w:rPr>
          <w:rFonts w:ascii="Times New Roman" w:hAnsi="Times New Roman" w:cs="Times New Roman"/>
          <w:color w:val="000000"/>
          <w:sz w:val="24"/>
          <w:szCs w:val="24"/>
        </w:rPr>
        <w:t>. Развивающая игра-лото для дошкольников и младших школьников. Прогулка по городу</w:t>
      </w:r>
    </w:p>
    <w:p w14:paraId="1637EF6C"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132</w:t>
      </w:r>
      <w:r w:rsidRPr="00AF27D9">
        <w:rPr>
          <w:rFonts w:ascii="Times New Roman" w:hAnsi="Times New Roman" w:cs="Times New Roman"/>
          <w:color w:val="000000"/>
          <w:sz w:val="24"/>
          <w:szCs w:val="24"/>
        </w:rPr>
        <w:t>. Серия «Расскажите детям о транспорте». Картинки для занятий в детском саду и дома</w:t>
      </w:r>
    </w:p>
    <w:p w14:paraId="7AE8C6F1"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133</w:t>
      </w:r>
      <w:r w:rsidRPr="00AF27D9">
        <w:rPr>
          <w:rFonts w:ascii="Times New Roman" w:hAnsi="Times New Roman" w:cs="Times New Roman"/>
          <w:color w:val="000000"/>
          <w:sz w:val="24"/>
          <w:szCs w:val="24"/>
        </w:rPr>
        <w:t>. Серия «Расскажите детям о рабочих инструментах». Картинки для занятий в детском саду и дома</w:t>
      </w:r>
    </w:p>
    <w:p w14:paraId="4F24FB0B"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134</w:t>
      </w:r>
      <w:r w:rsidRPr="00AF27D9">
        <w:rPr>
          <w:rFonts w:ascii="Times New Roman" w:hAnsi="Times New Roman" w:cs="Times New Roman"/>
          <w:color w:val="000000"/>
          <w:sz w:val="24"/>
          <w:szCs w:val="24"/>
        </w:rPr>
        <w:t>. Серия «Расскажите детям о бытовых приборах». Картинки для занятий в детском саду и дома</w:t>
      </w:r>
    </w:p>
    <w:p w14:paraId="58BFB9A0"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135</w:t>
      </w:r>
      <w:r w:rsidRPr="00AF27D9">
        <w:rPr>
          <w:rFonts w:ascii="Times New Roman" w:hAnsi="Times New Roman" w:cs="Times New Roman"/>
          <w:color w:val="000000"/>
          <w:sz w:val="24"/>
          <w:szCs w:val="24"/>
        </w:rPr>
        <w:t>. Наглядно-дидактическое пособие. Рассказы по картинкам Профессии.- М.: Мозаика-синтез, 2016</w:t>
      </w:r>
    </w:p>
    <w:p w14:paraId="4E4106CA"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136</w:t>
      </w:r>
      <w:r w:rsidRPr="00AF27D9">
        <w:rPr>
          <w:rFonts w:ascii="Times New Roman" w:hAnsi="Times New Roman" w:cs="Times New Roman"/>
          <w:color w:val="000000"/>
          <w:sz w:val="24"/>
          <w:szCs w:val="24"/>
        </w:rPr>
        <w:t>. Наглядно-дидактическое пособие. Рассказы по картинкам. В деревне.- М.: Мозаика-синтез, 2015</w:t>
      </w:r>
    </w:p>
    <w:p w14:paraId="2FAE6127"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137</w:t>
      </w:r>
      <w:r w:rsidRPr="00AF27D9">
        <w:rPr>
          <w:rFonts w:ascii="Times New Roman" w:hAnsi="Times New Roman" w:cs="Times New Roman"/>
          <w:color w:val="000000"/>
          <w:sz w:val="24"/>
          <w:szCs w:val="24"/>
        </w:rPr>
        <w:t>. Наглядно-дидактическое пособие. Рассказы по картинкам.  Мой дом.- М.: Мозаика-синтез, 2016 (2 шт.)</w:t>
      </w:r>
    </w:p>
    <w:p w14:paraId="4FD1F2FA"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138</w:t>
      </w:r>
      <w:r w:rsidRPr="00AF27D9">
        <w:rPr>
          <w:rFonts w:ascii="Times New Roman" w:hAnsi="Times New Roman" w:cs="Times New Roman"/>
          <w:color w:val="000000"/>
          <w:sz w:val="24"/>
          <w:szCs w:val="24"/>
        </w:rPr>
        <w:t>. Наглядно-дидактическое пособие. Рассказы по картинкам.  Кем быть?- М.: Мозаика-синтез, 2016 (2 шт.)</w:t>
      </w:r>
    </w:p>
    <w:p w14:paraId="44634A8B"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139</w:t>
      </w:r>
      <w:r w:rsidRPr="00AF27D9">
        <w:rPr>
          <w:rFonts w:ascii="Times New Roman" w:hAnsi="Times New Roman" w:cs="Times New Roman"/>
          <w:color w:val="000000"/>
          <w:sz w:val="24"/>
          <w:szCs w:val="24"/>
        </w:rPr>
        <w:t>. Серия мир в картинках. Водный транспорт.- М.: Мозаика-синтез, 2013</w:t>
      </w:r>
    </w:p>
    <w:p w14:paraId="302F9BA7"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140</w:t>
      </w:r>
      <w:r w:rsidRPr="00AF27D9">
        <w:rPr>
          <w:rFonts w:ascii="Times New Roman" w:hAnsi="Times New Roman" w:cs="Times New Roman"/>
          <w:color w:val="000000"/>
          <w:sz w:val="24"/>
          <w:szCs w:val="24"/>
        </w:rPr>
        <w:t>. Серия мир в картинках. Авиация. Наглядно-дидактическое пособие.- М.: Мозаика-синтез, 2016</w:t>
      </w:r>
    </w:p>
    <w:p w14:paraId="2D731163"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141</w:t>
      </w:r>
      <w:r w:rsidRPr="00AF27D9">
        <w:rPr>
          <w:rFonts w:ascii="Times New Roman" w:hAnsi="Times New Roman" w:cs="Times New Roman"/>
          <w:color w:val="000000"/>
          <w:sz w:val="24"/>
          <w:szCs w:val="24"/>
        </w:rPr>
        <w:t>. Мир в картинках. Бытовая техника. Наглядно-дидактическое пособие. - М.: Мозаика-Синтез, 2015</w:t>
      </w:r>
    </w:p>
    <w:p w14:paraId="326ED3E3"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142</w:t>
      </w:r>
      <w:r w:rsidRPr="00AF27D9">
        <w:rPr>
          <w:rFonts w:ascii="Times New Roman" w:hAnsi="Times New Roman" w:cs="Times New Roman"/>
          <w:color w:val="000000"/>
          <w:sz w:val="24"/>
          <w:szCs w:val="24"/>
        </w:rPr>
        <w:t>.  Мир в картинках. Офисная техника и оборудование. Наглядно-дидактическое пособие. - М.: Мозаика-Синтез, 2014</w:t>
      </w:r>
    </w:p>
    <w:p w14:paraId="60C38BE5"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143</w:t>
      </w:r>
      <w:r w:rsidRPr="00AF27D9">
        <w:rPr>
          <w:rFonts w:ascii="Times New Roman" w:hAnsi="Times New Roman" w:cs="Times New Roman"/>
          <w:color w:val="000000"/>
          <w:sz w:val="24"/>
          <w:szCs w:val="24"/>
        </w:rPr>
        <w:t>. Мир в картинках. Космос. Наглядно-дидактическое пособие. - М.: Мозаика-Синтез, 2016</w:t>
      </w:r>
    </w:p>
    <w:p w14:paraId="48DAC7A0"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144</w:t>
      </w:r>
      <w:r w:rsidRPr="00AF27D9">
        <w:rPr>
          <w:rFonts w:ascii="Times New Roman" w:hAnsi="Times New Roman" w:cs="Times New Roman"/>
          <w:color w:val="000000"/>
          <w:sz w:val="24"/>
          <w:szCs w:val="24"/>
        </w:rPr>
        <w:t>. Мир в картинках. Инструменты домашнего мастера. Наглядно-дидактическое пособие. - М.: Мозаика-Синтез, 2016</w:t>
      </w:r>
    </w:p>
    <w:p w14:paraId="0C29337F"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145</w:t>
      </w:r>
      <w:r w:rsidRPr="00AF27D9">
        <w:rPr>
          <w:rFonts w:ascii="Times New Roman" w:hAnsi="Times New Roman" w:cs="Times New Roman"/>
          <w:color w:val="000000"/>
          <w:sz w:val="24"/>
          <w:szCs w:val="24"/>
        </w:rPr>
        <w:t>. Мир в картинках. Автомобильный транспорт. Наглядно-дидактическое пособие. - М.: Мозаика-Синтез, 2016</w:t>
      </w:r>
    </w:p>
    <w:p w14:paraId="23A957F8"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146</w:t>
      </w:r>
      <w:r w:rsidRPr="00AF27D9">
        <w:rPr>
          <w:rFonts w:ascii="Times New Roman" w:hAnsi="Times New Roman" w:cs="Times New Roman"/>
          <w:color w:val="000000"/>
          <w:sz w:val="24"/>
          <w:szCs w:val="24"/>
        </w:rPr>
        <w:t>. Мебель 16 обучающих карточек. Уроки для самых маленьких.- Ростов - на –Дону Издательский дом «Проф - Пресс», 2012</w:t>
      </w:r>
    </w:p>
    <w:p w14:paraId="32A08DDA"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147</w:t>
      </w:r>
      <w:r w:rsidRPr="00AF27D9">
        <w:rPr>
          <w:rFonts w:ascii="Times New Roman" w:hAnsi="Times New Roman" w:cs="Times New Roman"/>
          <w:color w:val="000000"/>
          <w:sz w:val="24"/>
          <w:szCs w:val="24"/>
        </w:rPr>
        <w:t>. Серия откуда что берется? Автомобиль. Наглядно-дидактическое пособие.- М.: Мозаика-Синтез, 2016</w:t>
      </w:r>
    </w:p>
    <w:p w14:paraId="546EA5FB"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148</w:t>
      </w:r>
      <w:r w:rsidRPr="00AF27D9">
        <w:rPr>
          <w:rFonts w:ascii="Times New Roman" w:hAnsi="Times New Roman" w:cs="Times New Roman"/>
          <w:color w:val="000000"/>
          <w:sz w:val="24"/>
          <w:szCs w:val="24"/>
        </w:rPr>
        <w:t>. Серия откуда что берется? Хлеб. Наглядно-дидактическое пособие.- М.: Мозаика-Синтез, 2016</w:t>
      </w:r>
    </w:p>
    <w:p w14:paraId="33E27A75"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149</w:t>
      </w:r>
      <w:r w:rsidRPr="00AF27D9">
        <w:rPr>
          <w:rFonts w:ascii="Times New Roman" w:hAnsi="Times New Roman" w:cs="Times New Roman"/>
          <w:color w:val="000000"/>
          <w:sz w:val="24"/>
          <w:szCs w:val="24"/>
        </w:rPr>
        <w:t>. Как наши предки выращивали хлеб. Наглядно-дидактическое пособие. - М.: Мозаика-Синтез, 2012</w:t>
      </w:r>
    </w:p>
    <w:p w14:paraId="1280A00A"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150</w:t>
      </w:r>
      <w:r w:rsidRPr="00AF27D9">
        <w:rPr>
          <w:rFonts w:ascii="Times New Roman" w:hAnsi="Times New Roman" w:cs="Times New Roman"/>
          <w:color w:val="000000"/>
          <w:sz w:val="24"/>
          <w:szCs w:val="24"/>
        </w:rPr>
        <w:t>. Как наши предки открывали мир. Наглядно-дидактическое пособие. - М.: Мозаика-Синтез, 2012</w:t>
      </w:r>
    </w:p>
    <w:p w14:paraId="6B8868B0"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151</w:t>
      </w:r>
      <w:r w:rsidRPr="00AF27D9">
        <w:rPr>
          <w:rFonts w:ascii="Times New Roman" w:hAnsi="Times New Roman" w:cs="Times New Roman"/>
          <w:color w:val="000000"/>
          <w:sz w:val="24"/>
          <w:szCs w:val="24"/>
        </w:rPr>
        <w:t>. Уроки для самых маленьких. 16 обучающих карточек. Игрушки.- Ростов-на-Дону.: «Издательский дом «Проф-Пресс», 2013</w:t>
      </w:r>
    </w:p>
    <w:p w14:paraId="6B250598"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152</w:t>
      </w:r>
      <w:r w:rsidRPr="00AF27D9">
        <w:rPr>
          <w:rFonts w:ascii="Times New Roman" w:hAnsi="Times New Roman" w:cs="Times New Roman"/>
          <w:color w:val="000000"/>
          <w:sz w:val="24"/>
          <w:szCs w:val="24"/>
        </w:rPr>
        <w:t>. Уроки для самых маленьких. 16 обучающих карточек. Посуда.- Ростов-на-Дону.: «Издательский дом «Проф-Пресс», 2012</w:t>
      </w:r>
    </w:p>
    <w:p w14:paraId="06549A86"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153</w:t>
      </w:r>
      <w:r w:rsidRPr="00AF27D9">
        <w:rPr>
          <w:rFonts w:ascii="Times New Roman" w:hAnsi="Times New Roman" w:cs="Times New Roman"/>
          <w:color w:val="000000"/>
          <w:sz w:val="24"/>
          <w:szCs w:val="24"/>
        </w:rPr>
        <w:t>. Уроки для самых маленьких. 16 обучающих карточек. Одежда.- Ростов-на-Дону.: «Издательский дом «Проф-Пресс», 2013</w:t>
      </w:r>
    </w:p>
    <w:p w14:paraId="76B8B55B"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154</w:t>
      </w:r>
      <w:r w:rsidRPr="00AF27D9">
        <w:rPr>
          <w:rFonts w:ascii="Times New Roman" w:hAnsi="Times New Roman" w:cs="Times New Roman"/>
          <w:color w:val="000000"/>
          <w:sz w:val="24"/>
          <w:szCs w:val="24"/>
        </w:rPr>
        <w:t>. Уроки для самых маленьких. 16 обучающих карточек. Транспорт.- Ростов-на-Дону.: «Издательский дом «Проф-Пресс», 2013</w:t>
      </w:r>
    </w:p>
    <w:p w14:paraId="27126A7B"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155</w:t>
      </w:r>
      <w:r w:rsidRPr="00AF27D9">
        <w:rPr>
          <w:rFonts w:ascii="Times New Roman" w:hAnsi="Times New Roman" w:cs="Times New Roman"/>
          <w:color w:val="000000"/>
          <w:sz w:val="24"/>
          <w:szCs w:val="24"/>
        </w:rPr>
        <w:t>. Уроки для самых маленьких. 16 обучающих карточек. Инструменты.- Ростов-на-Дону.: «Издательский дом «Проф-Пресс», 2013</w:t>
      </w:r>
    </w:p>
    <w:p w14:paraId="088BC56E" w14:textId="77777777" w:rsidR="00AF44A8" w:rsidRDefault="00AF44A8" w:rsidP="00AF44A8">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156</w:t>
      </w:r>
      <w:r w:rsidRPr="00AF27D9">
        <w:rPr>
          <w:rFonts w:ascii="Times New Roman" w:hAnsi="Times New Roman" w:cs="Times New Roman"/>
          <w:color w:val="000000"/>
          <w:sz w:val="24"/>
          <w:szCs w:val="24"/>
        </w:rPr>
        <w:t>. Космос: книжка-плакат /авт. сост. Н. Мойсик .- Ростов н/Д: Феникс, 2017</w:t>
      </w:r>
    </w:p>
    <w:p w14:paraId="7521D125" w14:textId="77777777" w:rsidR="00AF44A8" w:rsidRDefault="00AF44A8" w:rsidP="00AF44A8">
      <w:pPr>
        <w:spacing w:after="0" w:line="240" w:lineRule="auto"/>
        <w:rPr>
          <w:rFonts w:ascii="Times New Roman" w:hAnsi="Times New Roman" w:cs="Times New Roman"/>
          <w:color w:val="000000"/>
          <w:sz w:val="24"/>
          <w:szCs w:val="24"/>
        </w:rPr>
      </w:pPr>
    </w:p>
    <w:p w14:paraId="2D615D85" w14:textId="77777777" w:rsidR="00AF44A8" w:rsidRPr="000566D5" w:rsidRDefault="00AF44A8" w:rsidP="00AF44A8">
      <w:pPr>
        <w:adjustRightInd w:val="0"/>
        <w:spacing w:after="0" w:line="240" w:lineRule="auto"/>
        <w:rPr>
          <w:rFonts w:ascii="Times New Roman" w:hAnsi="Times New Roman" w:cs="Times New Roman"/>
          <w:b/>
          <w:bCs/>
          <w:color w:val="000000"/>
          <w:sz w:val="24"/>
          <w:szCs w:val="24"/>
        </w:rPr>
      </w:pPr>
      <w:r w:rsidRPr="000566D5">
        <w:rPr>
          <w:rFonts w:ascii="Times New Roman" w:hAnsi="Times New Roman" w:cs="Times New Roman"/>
          <w:b/>
          <w:bCs/>
          <w:color w:val="000000"/>
          <w:sz w:val="24"/>
          <w:szCs w:val="24"/>
        </w:rPr>
        <w:t>Перечень плакатного  материала по ознакомлению с миром природы, с предметным окружением и социальным миром</w:t>
      </w:r>
    </w:p>
    <w:p w14:paraId="0B4D9282"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1.Физическая карта мира</w:t>
      </w:r>
    </w:p>
    <w:p w14:paraId="39FA3AE0"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2.Животный и растительный мир земли</w:t>
      </w:r>
    </w:p>
    <w:p w14:paraId="4FB17F50"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3.Кто рядом живет</w:t>
      </w:r>
    </w:p>
    <w:p w14:paraId="676DF507"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4.Мой дом</w:t>
      </w:r>
    </w:p>
    <w:p w14:paraId="005E0D00"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5.Времена года</w:t>
      </w:r>
    </w:p>
    <w:p w14:paraId="33256B5A"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6.Весна</w:t>
      </w:r>
    </w:p>
    <w:p w14:paraId="3D9437EF"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7.Осень</w:t>
      </w:r>
    </w:p>
    <w:p w14:paraId="7A32A4B0"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8.Мы гуляем круглый год (прогулки)</w:t>
      </w:r>
    </w:p>
    <w:p w14:paraId="03E4DE1D"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9.Фрукты</w:t>
      </w:r>
    </w:p>
    <w:p w14:paraId="7E29C0D8"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10.Зоосад</w:t>
      </w:r>
    </w:p>
    <w:p w14:paraId="22D81528"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11.Мой кремль (История кремля)</w:t>
      </w:r>
    </w:p>
    <w:p w14:paraId="56B06E94"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12.Политическая карта мира</w:t>
      </w:r>
    </w:p>
    <w:p w14:paraId="498F15CE"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13.Животные жарких стран</w:t>
      </w:r>
    </w:p>
    <w:p w14:paraId="11446B36"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14.Карта России</w:t>
      </w:r>
    </w:p>
    <w:p w14:paraId="08D1B543"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15.Одежда</w:t>
      </w:r>
    </w:p>
    <w:p w14:paraId="7023791E"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16.Кто в лесу живет</w:t>
      </w:r>
    </w:p>
    <w:p w14:paraId="1BEA736E"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17.Цветные пейзажи круглый год</w:t>
      </w:r>
    </w:p>
    <w:p w14:paraId="0C5AFC6F"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18.Животные холодных стран</w:t>
      </w:r>
    </w:p>
    <w:p w14:paraId="1992EE04"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19.Ферма</w:t>
      </w:r>
    </w:p>
    <w:p w14:paraId="34C1D211"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20.Птичий двор</w:t>
      </w:r>
    </w:p>
    <w:p w14:paraId="0AA49C03"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21.Полезные машины вокруг нас</w:t>
      </w:r>
    </w:p>
    <w:p w14:paraId="6801DDA7"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22.Транспорт</w:t>
      </w:r>
    </w:p>
    <w:p w14:paraId="2AA14336"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23.Фрукты</w:t>
      </w:r>
    </w:p>
    <w:p w14:paraId="079C258B"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lastRenderedPageBreak/>
        <w:t>24.Животные холодных широт</w:t>
      </w:r>
    </w:p>
    <w:p w14:paraId="0C58FE72"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25.мебель</w:t>
      </w:r>
    </w:p>
    <w:p w14:paraId="4D2610B0"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26.Посуда</w:t>
      </w:r>
    </w:p>
    <w:p w14:paraId="485B0F65"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27.Деревья и кустарники</w:t>
      </w:r>
    </w:p>
    <w:p w14:paraId="686A7F43"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28.Овощи</w:t>
      </w:r>
    </w:p>
    <w:p w14:paraId="58A12AEB"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29.Солнечная система</w:t>
      </w:r>
    </w:p>
    <w:p w14:paraId="39F863B2"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30.Строение солнечной системы</w:t>
      </w:r>
    </w:p>
    <w:p w14:paraId="091573D7"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31.Грибы</w:t>
      </w:r>
    </w:p>
    <w:p w14:paraId="1709C039"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32.Дикие животные</w:t>
      </w:r>
    </w:p>
    <w:p w14:paraId="6C1FF843"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33.музыкальные инструменты</w:t>
      </w:r>
    </w:p>
    <w:p w14:paraId="21840CF7"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34. Животный мир природы. Серия демонстрационных картин:</w:t>
      </w:r>
    </w:p>
    <w:p w14:paraId="61F2257D"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 xml:space="preserve">«Кошка с котятами», «Собака со щенятами», «Птичий двор», </w:t>
      </w:r>
    </w:p>
    <w:p w14:paraId="21950A5F"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«Дикие животные (звери) и их детеныши», «Корова с телятами и бык»,</w:t>
      </w:r>
    </w:p>
    <w:p w14:paraId="6DBBAFCE"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«Кто как зимует», «Медведица с медвежатами», «Лошади с жеребятами»,</w:t>
      </w:r>
    </w:p>
    <w:p w14:paraId="5454751C"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«Животные севера», «Животные жарких стран», «Аквариумные рыбки»,</w:t>
      </w:r>
    </w:p>
    <w:p w14:paraId="471D9601"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«Пресноводные рыбы», «Животный мир океана», «Насекомые и пауки»</w:t>
      </w:r>
    </w:p>
    <w:p w14:paraId="55106E3E" w14:textId="77777777" w:rsidR="00AF44A8" w:rsidRPr="00AF27D9" w:rsidRDefault="00AF44A8"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35. Ягоды</w:t>
      </w:r>
    </w:p>
    <w:p w14:paraId="70B103CB" w14:textId="1875976E" w:rsidR="00B90DDF" w:rsidRPr="00AF27D9" w:rsidRDefault="00AF44A8" w:rsidP="00AF44A8">
      <w:pPr>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36. Тело человека </w:t>
      </w:r>
      <w:r w:rsidR="00B90DDF" w:rsidRPr="00AF27D9">
        <w:rPr>
          <w:rFonts w:ascii="Times New Roman" w:hAnsi="Times New Roman" w:cs="Times New Roman"/>
          <w:color w:val="000000"/>
          <w:sz w:val="24"/>
          <w:szCs w:val="24"/>
        </w:rPr>
        <w:t>естественно-научных представлений у дошкольников. – Санкт-Петербург: Детство Пресс, 2014</w:t>
      </w:r>
    </w:p>
    <w:p w14:paraId="51EB6CEB"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 xml:space="preserve">38. Комплект из 4 тематических плакатов с методическим сопровождением Время. </w:t>
      </w:r>
    </w:p>
    <w:p w14:paraId="4FBE5C0C"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Временные явления</w:t>
      </w:r>
    </w:p>
    <w:p w14:paraId="54DE08AE"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39. Комплект из 4 тематических плакатов с методическим сопровождением Экология</w:t>
      </w:r>
    </w:p>
    <w:p w14:paraId="64FFF09F"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40. Комплект из 8 плакатов День Победы в Великой Отечественной войне</w:t>
      </w:r>
    </w:p>
    <w:p w14:paraId="49BEF5CD"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41. Этого не следует делать в лесу</w:t>
      </w:r>
    </w:p>
    <w:p w14:paraId="3DE8A4D8"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42. Зачем пилят деревья</w:t>
      </w:r>
    </w:p>
    <w:p w14:paraId="2108D779"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43. Лес – многоэтажный дом</w:t>
      </w:r>
    </w:p>
    <w:p w14:paraId="6B3F1119" w14:textId="77777777" w:rsidR="00B90DDF" w:rsidRPr="000566D5" w:rsidRDefault="00B90DDF" w:rsidP="00AF44A8">
      <w:pPr>
        <w:adjustRightInd w:val="0"/>
        <w:spacing w:after="0" w:line="240" w:lineRule="auto"/>
        <w:jc w:val="center"/>
        <w:rPr>
          <w:rFonts w:ascii="Times New Roman" w:hAnsi="Times New Roman" w:cs="Times New Roman"/>
          <w:b/>
          <w:bCs/>
          <w:color w:val="000000"/>
          <w:sz w:val="24"/>
          <w:szCs w:val="24"/>
        </w:rPr>
      </w:pPr>
      <w:r w:rsidRPr="000566D5">
        <w:rPr>
          <w:rFonts w:ascii="Times New Roman" w:hAnsi="Times New Roman" w:cs="Times New Roman"/>
          <w:b/>
          <w:bCs/>
          <w:color w:val="000000"/>
          <w:sz w:val="24"/>
          <w:szCs w:val="24"/>
        </w:rPr>
        <w:t>Перечень картинного материала по ознакомлению с миром природы, с предметным окружением и социальным миром</w:t>
      </w:r>
    </w:p>
    <w:p w14:paraId="6D7FEB9C"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 Таня не боится мороза</w:t>
      </w:r>
      <w:r w:rsidRPr="00AF27D9">
        <w:rPr>
          <w:rFonts w:ascii="Times New Roman" w:hAnsi="Times New Roman" w:cs="Times New Roman"/>
          <w:color w:val="000000"/>
          <w:sz w:val="24"/>
          <w:szCs w:val="24"/>
        </w:rPr>
        <w:tab/>
      </w:r>
    </w:p>
    <w:p w14:paraId="5F7E9F81"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2. Чья лодочка</w:t>
      </w:r>
      <w:r w:rsidRPr="00AF27D9">
        <w:rPr>
          <w:rFonts w:ascii="Times New Roman" w:hAnsi="Times New Roman" w:cs="Times New Roman"/>
          <w:color w:val="000000"/>
          <w:sz w:val="24"/>
          <w:szCs w:val="24"/>
        </w:rPr>
        <w:tab/>
      </w:r>
    </w:p>
    <w:p w14:paraId="17B9FDFE"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3. Летом</w:t>
      </w:r>
      <w:r w:rsidRPr="00AF27D9">
        <w:rPr>
          <w:rFonts w:ascii="Times New Roman" w:hAnsi="Times New Roman" w:cs="Times New Roman"/>
          <w:color w:val="000000"/>
          <w:sz w:val="24"/>
          <w:szCs w:val="24"/>
        </w:rPr>
        <w:tab/>
      </w:r>
    </w:p>
    <w:p w14:paraId="5551C2DA"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4. Таня и голуби</w:t>
      </w:r>
      <w:r w:rsidRPr="00AF27D9">
        <w:rPr>
          <w:rFonts w:ascii="Times New Roman" w:hAnsi="Times New Roman" w:cs="Times New Roman"/>
          <w:color w:val="000000"/>
          <w:sz w:val="24"/>
          <w:szCs w:val="24"/>
        </w:rPr>
        <w:tab/>
      </w:r>
    </w:p>
    <w:p w14:paraId="3CAD0D45"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5. Портниха</w:t>
      </w:r>
    </w:p>
    <w:p w14:paraId="55E2F55E"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6. Доярка</w:t>
      </w:r>
    </w:p>
    <w:p w14:paraId="7EEC072A"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7. Машинист</w:t>
      </w:r>
    </w:p>
    <w:p w14:paraId="3FDBC54D"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8. Художник</w:t>
      </w:r>
    </w:p>
    <w:p w14:paraId="6D2CFC4D"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lastRenderedPageBreak/>
        <w:t>9. Рабочий-строитель</w:t>
      </w:r>
    </w:p>
    <w:p w14:paraId="71D8144D"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10. Милиционер-регуляровщик</w:t>
      </w:r>
    </w:p>
    <w:p w14:paraId="098FB168"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11. Космонавт</w:t>
      </w:r>
    </w:p>
    <w:p w14:paraId="689597C1"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12. Птичница</w:t>
      </w:r>
    </w:p>
    <w:p w14:paraId="4DEBB110"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13. Маляр</w:t>
      </w:r>
    </w:p>
    <w:p w14:paraId="65F48681"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14. Библиотекарь</w:t>
      </w:r>
    </w:p>
    <w:p w14:paraId="70D8FEF1"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15. Шофер</w:t>
      </w:r>
    </w:p>
    <w:p w14:paraId="4FB95BF6"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16. Повар</w:t>
      </w:r>
    </w:p>
    <w:p w14:paraId="1509C250"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17. Врач</w:t>
      </w:r>
    </w:p>
    <w:p w14:paraId="327037A7"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18. Летчик</w:t>
      </w:r>
    </w:p>
    <w:p w14:paraId="1613CB2D"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19. Парикмахер</w:t>
      </w:r>
    </w:p>
    <w:p w14:paraId="10663818"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20. Комбайнер</w:t>
      </w:r>
    </w:p>
    <w:p w14:paraId="3C82B3C8"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21. Тракторист</w:t>
      </w:r>
    </w:p>
    <w:p w14:paraId="7D37C8EF"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22. Учитель</w:t>
      </w:r>
    </w:p>
    <w:p w14:paraId="60246B63"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23. Почтальон</w:t>
      </w:r>
    </w:p>
    <w:p w14:paraId="7038AAD3"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24. Продавец</w:t>
      </w:r>
    </w:p>
    <w:p w14:paraId="48FE5624"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25. «Дети бегущие от грозы» (С картины К. Маковского)</w:t>
      </w:r>
    </w:p>
    <w:p w14:paraId="603B75B9"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26. «Пейзаж» (С картины Ф. Васильева)</w:t>
      </w:r>
    </w:p>
    <w:p w14:paraId="64202175"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27. 50 Художников. Шедевры русской живописи: Шишкин, Айвазовский,    Васнецов, Репин, Врубель, Поленов, Суриков, Куинджи</w:t>
      </w:r>
    </w:p>
    <w:p w14:paraId="3FB06AE2"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28. 50 Художников. Шедевры русской живописи: Боровиковский, Нестеров, Коровин, Левицкий, Венецианов, Малявин</w:t>
      </w:r>
    </w:p>
    <w:p w14:paraId="6E0130B9"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29. 50 Художников. Шедевры русской живописи: Васильев, Юон, Кипренский, Петров – Водкин, Серебрякова, Щедрин, Головин, Малевич, Брюллов, Сомов</w:t>
      </w:r>
      <w:r w:rsidRPr="00AF27D9">
        <w:rPr>
          <w:rFonts w:ascii="Times New Roman" w:hAnsi="Times New Roman" w:cs="Times New Roman"/>
          <w:color w:val="000000"/>
          <w:sz w:val="24"/>
          <w:szCs w:val="24"/>
        </w:rPr>
        <w:tab/>
      </w:r>
    </w:p>
    <w:p w14:paraId="3EB71421" w14:textId="77777777" w:rsidR="00B90DDF" w:rsidRPr="000566D5" w:rsidRDefault="00B90DDF" w:rsidP="00AF44A8">
      <w:pPr>
        <w:adjustRightInd w:val="0"/>
        <w:spacing w:after="0" w:line="240" w:lineRule="auto"/>
        <w:jc w:val="both"/>
        <w:rPr>
          <w:rFonts w:ascii="Times New Roman" w:hAnsi="Times New Roman" w:cs="Times New Roman"/>
          <w:b/>
          <w:bCs/>
          <w:color w:val="000000"/>
          <w:sz w:val="24"/>
          <w:szCs w:val="24"/>
        </w:rPr>
      </w:pPr>
      <w:r w:rsidRPr="000566D5">
        <w:rPr>
          <w:rFonts w:ascii="Times New Roman" w:hAnsi="Times New Roman" w:cs="Times New Roman"/>
          <w:b/>
          <w:bCs/>
          <w:color w:val="000000"/>
          <w:sz w:val="24"/>
          <w:szCs w:val="24"/>
        </w:rPr>
        <w:t>Энциклопедии</w:t>
      </w:r>
    </w:p>
    <w:p w14:paraId="108C17A0" w14:textId="77777777" w:rsidR="00B90DDF" w:rsidRPr="000566D5" w:rsidRDefault="00B90DDF" w:rsidP="00AF44A8">
      <w:pPr>
        <w:adjustRightInd w:val="0"/>
        <w:spacing w:after="0" w:line="240" w:lineRule="auto"/>
        <w:jc w:val="both"/>
        <w:rPr>
          <w:rFonts w:ascii="Times New Roman" w:hAnsi="Times New Roman" w:cs="Times New Roman"/>
          <w:b/>
          <w:bCs/>
          <w:color w:val="000000"/>
          <w:sz w:val="24"/>
          <w:szCs w:val="24"/>
        </w:rPr>
      </w:pPr>
      <w:r w:rsidRPr="000566D5">
        <w:rPr>
          <w:rFonts w:ascii="Times New Roman" w:hAnsi="Times New Roman" w:cs="Times New Roman"/>
          <w:b/>
          <w:bCs/>
          <w:color w:val="000000"/>
          <w:sz w:val="24"/>
          <w:szCs w:val="24"/>
        </w:rPr>
        <w:t xml:space="preserve">Образовательная область «Познавательное развитие» </w:t>
      </w:r>
    </w:p>
    <w:p w14:paraId="6972FC3C"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w:t>
      </w:r>
      <w:r w:rsidRPr="00AF27D9">
        <w:rPr>
          <w:rFonts w:ascii="Times New Roman" w:hAnsi="Times New Roman" w:cs="Times New Roman"/>
          <w:color w:val="000000"/>
          <w:sz w:val="24"/>
          <w:szCs w:val="24"/>
        </w:rPr>
        <w:tab/>
        <w:t>Большой атлас  животных. – М.: «Росмэн», 2001</w:t>
      </w:r>
    </w:p>
    <w:p w14:paraId="7B4382F4"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2.</w:t>
      </w:r>
      <w:r w:rsidRPr="00AF27D9">
        <w:rPr>
          <w:rFonts w:ascii="Times New Roman" w:hAnsi="Times New Roman" w:cs="Times New Roman"/>
          <w:color w:val="000000"/>
          <w:sz w:val="24"/>
          <w:szCs w:val="24"/>
        </w:rPr>
        <w:tab/>
        <w:t>Николас Харрис Динозавры. – М.: «Издательство астрель», 2001</w:t>
      </w:r>
    </w:p>
    <w:p w14:paraId="6803BFD4"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3.</w:t>
      </w:r>
      <w:r w:rsidRPr="00AF27D9">
        <w:rPr>
          <w:rFonts w:ascii="Times New Roman" w:hAnsi="Times New Roman" w:cs="Times New Roman"/>
          <w:color w:val="000000"/>
          <w:sz w:val="24"/>
          <w:szCs w:val="24"/>
        </w:rPr>
        <w:tab/>
        <w:t>Клер Астон Океан.- М.: «Издательство Астрель», 2001</w:t>
      </w:r>
    </w:p>
    <w:p w14:paraId="72E30526"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4.</w:t>
      </w:r>
      <w:r w:rsidRPr="00AF27D9">
        <w:rPr>
          <w:rFonts w:ascii="Times New Roman" w:hAnsi="Times New Roman" w:cs="Times New Roman"/>
          <w:color w:val="000000"/>
          <w:sz w:val="24"/>
          <w:szCs w:val="24"/>
        </w:rPr>
        <w:tab/>
        <w:t>Николас Харрис Космос. – М.: «Издательство астрель», 2001</w:t>
      </w:r>
    </w:p>
    <w:p w14:paraId="0A497A8B"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5.</w:t>
      </w:r>
      <w:r w:rsidRPr="00AF27D9">
        <w:rPr>
          <w:rFonts w:ascii="Times New Roman" w:hAnsi="Times New Roman" w:cs="Times New Roman"/>
          <w:color w:val="000000"/>
          <w:sz w:val="24"/>
          <w:szCs w:val="24"/>
        </w:rPr>
        <w:tab/>
        <w:t>Мир и человек. Географический атлас</w:t>
      </w:r>
    </w:p>
    <w:p w14:paraId="3FEEE42A"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6.</w:t>
      </w:r>
      <w:r w:rsidRPr="00AF27D9">
        <w:rPr>
          <w:rFonts w:ascii="Times New Roman" w:hAnsi="Times New Roman" w:cs="Times New Roman"/>
          <w:color w:val="000000"/>
          <w:sz w:val="24"/>
          <w:szCs w:val="24"/>
        </w:rPr>
        <w:tab/>
        <w:t>Почемучка / Ф. Эрдаг.- М.: ООО «Издательство Астрель»: ООО «Издательство АСТ», 2001 (все обо всем)</w:t>
      </w:r>
    </w:p>
    <w:p w14:paraId="4AB3E58A"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7.</w:t>
      </w:r>
      <w:r w:rsidRPr="00AF27D9">
        <w:rPr>
          <w:rFonts w:ascii="Times New Roman" w:hAnsi="Times New Roman" w:cs="Times New Roman"/>
          <w:color w:val="000000"/>
          <w:sz w:val="24"/>
          <w:szCs w:val="24"/>
        </w:rPr>
        <w:tab/>
        <w:t>Птицы / Д. Джонсон.- М.: ООО «Издательство Астрель»: ООО «Издательство АСТ», 2001 (все обо всем)</w:t>
      </w:r>
    </w:p>
    <w:p w14:paraId="7279C781"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8.</w:t>
      </w:r>
      <w:r w:rsidRPr="00AF27D9">
        <w:rPr>
          <w:rFonts w:ascii="Times New Roman" w:hAnsi="Times New Roman" w:cs="Times New Roman"/>
          <w:color w:val="000000"/>
          <w:sz w:val="24"/>
          <w:szCs w:val="24"/>
        </w:rPr>
        <w:tab/>
        <w:t>Растения / Пер. с англ. Ю. Соколова.- М.: ООО «Издательство Астрель»: ООО «Издательство АСТ», 2001 (все обо всем)</w:t>
      </w:r>
    </w:p>
    <w:p w14:paraId="44E7A10A"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9.</w:t>
      </w:r>
      <w:r w:rsidRPr="00AF27D9">
        <w:rPr>
          <w:rFonts w:ascii="Times New Roman" w:hAnsi="Times New Roman" w:cs="Times New Roman"/>
          <w:color w:val="000000"/>
          <w:sz w:val="24"/>
          <w:szCs w:val="24"/>
        </w:rPr>
        <w:tab/>
        <w:t>Окружающий мир. – Екатеринбург ООО «У – Фактор», 1999</w:t>
      </w:r>
    </w:p>
    <w:p w14:paraId="0519DC2C"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10.</w:t>
      </w:r>
      <w:r w:rsidRPr="00AF27D9">
        <w:rPr>
          <w:rFonts w:ascii="Times New Roman" w:hAnsi="Times New Roman" w:cs="Times New Roman"/>
          <w:color w:val="000000"/>
          <w:sz w:val="24"/>
          <w:szCs w:val="24"/>
        </w:rPr>
        <w:tab/>
        <w:t>Живой мир. – Екатеринбург ООО «У – Фактор», 2001</w:t>
      </w:r>
    </w:p>
    <w:p w14:paraId="4C2027CD"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lastRenderedPageBreak/>
        <w:t>11.</w:t>
      </w:r>
      <w:r w:rsidRPr="00AF27D9">
        <w:rPr>
          <w:rFonts w:ascii="Times New Roman" w:hAnsi="Times New Roman" w:cs="Times New Roman"/>
          <w:color w:val="000000"/>
          <w:sz w:val="24"/>
          <w:szCs w:val="24"/>
        </w:rPr>
        <w:tab/>
        <w:t>География. Энциклопедия. – М.: ООО «Издательство Росмэн-Пресс», 2001</w:t>
      </w:r>
    </w:p>
    <w:p w14:paraId="08A3B692"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12.</w:t>
      </w:r>
      <w:r w:rsidRPr="00AF27D9">
        <w:rPr>
          <w:rFonts w:ascii="Times New Roman" w:hAnsi="Times New Roman" w:cs="Times New Roman"/>
          <w:color w:val="000000"/>
          <w:sz w:val="24"/>
          <w:szCs w:val="24"/>
        </w:rPr>
        <w:tab/>
        <w:t>Моя первая энциклопедия. Мир вокруг нас / Н. М. Голь. – М.: Астрель; СПб.: Сова, 2007</w:t>
      </w:r>
    </w:p>
    <w:p w14:paraId="0B9FC361"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13.</w:t>
      </w:r>
      <w:r w:rsidRPr="00AF27D9">
        <w:rPr>
          <w:rFonts w:ascii="Times New Roman" w:hAnsi="Times New Roman" w:cs="Times New Roman"/>
          <w:color w:val="000000"/>
          <w:sz w:val="24"/>
          <w:szCs w:val="24"/>
        </w:rPr>
        <w:tab/>
        <w:t>Большая энциклопедия для дошкольника.- М.: Издательство «Олма-Пресс», 2001</w:t>
      </w:r>
    </w:p>
    <w:p w14:paraId="0B170688"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14.</w:t>
      </w:r>
      <w:r w:rsidRPr="00AF27D9">
        <w:rPr>
          <w:rFonts w:ascii="Times New Roman" w:hAnsi="Times New Roman" w:cs="Times New Roman"/>
          <w:color w:val="000000"/>
          <w:sz w:val="24"/>
          <w:szCs w:val="24"/>
        </w:rPr>
        <w:tab/>
        <w:t>Год 1941. Фотоальбом. Фотографии из фондов Центрального государственного архива кинофотодокументов СССР. – М.: Издательство «Планета», 1991</w:t>
      </w:r>
    </w:p>
    <w:p w14:paraId="0D623BEB"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15.</w:t>
      </w:r>
      <w:r w:rsidRPr="00AF27D9">
        <w:rPr>
          <w:rFonts w:ascii="Times New Roman" w:hAnsi="Times New Roman" w:cs="Times New Roman"/>
          <w:color w:val="000000"/>
          <w:sz w:val="24"/>
          <w:szCs w:val="24"/>
        </w:rPr>
        <w:tab/>
        <w:t>Красная книга Свердловской области: животные, растения, грибы. – Екатеринбург: Баско, 2008</w:t>
      </w:r>
    </w:p>
    <w:p w14:paraId="0CA155CE"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16.</w:t>
      </w:r>
      <w:r w:rsidRPr="00AF27D9">
        <w:rPr>
          <w:rFonts w:ascii="Times New Roman" w:hAnsi="Times New Roman" w:cs="Times New Roman"/>
          <w:color w:val="000000"/>
          <w:sz w:val="24"/>
          <w:szCs w:val="24"/>
        </w:rPr>
        <w:tab/>
        <w:t>Наши праздники. Л. Ю. Болдырева. - Екатеринбург « У-Фактория», 1998</w:t>
      </w:r>
    </w:p>
    <w:p w14:paraId="2465727D"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17.</w:t>
      </w:r>
      <w:r w:rsidRPr="00AF27D9">
        <w:rPr>
          <w:rFonts w:ascii="Times New Roman" w:hAnsi="Times New Roman" w:cs="Times New Roman"/>
          <w:color w:val="000000"/>
          <w:sz w:val="24"/>
          <w:szCs w:val="24"/>
        </w:rPr>
        <w:tab/>
        <w:t>Е. Первин, Т. Первин Догадайся, найди, реши. – Самара « Корпорация Федора»</w:t>
      </w:r>
    </w:p>
    <w:p w14:paraId="62E5F728"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18.</w:t>
      </w:r>
      <w:r w:rsidRPr="00AF27D9">
        <w:rPr>
          <w:rFonts w:ascii="Times New Roman" w:hAnsi="Times New Roman" w:cs="Times New Roman"/>
          <w:color w:val="000000"/>
          <w:sz w:val="24"/>
          <w:szCs w:val="24"/>
        </w:rPr>
        <w:tab/>
        <w:t>Логика М. В. Кралина. - Екатеринбург « У-Фактория»,1998</w:t>
      </w:r>
    </w:p>
    <w:p w14:paraId="2B4799E4"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19.</w:t>
      </w:r>
      <w:r w:rsidRPr="00AF27D9">
        <w:rPr>
          <w:rFonts w:ascii="Times New Roman" w:hAnsi="Times New Roman" w:cs="Times New Roman"/>
          <w:color w:val="000000"/>
          <w:sz w:val="24"/>
          <w:szCs w:val="24"/>
        </w:rPr>
        <w:tab/>
        <w:t>Самая первая энциклопедия Наша Родина- Россия. – М.: Росмэн, 2014</w:t>
      </w:r>
    </w:p>
    <w:p w14:paraId="74E789EE"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20.</w:t>
      </w:r>
      <w:r w:rsidRPr="00AF27D9">
        <w:rPr>
          <w:rFonts w:ascii="Times New Roman" w:hAnsi="Times New Roman" w:cs="Times New Roman"/>
          <w:color w:val="000000"/>
          <w:sz w:val="24"/>
          <w:szCs w:val="24"/>
        </w:rPr>
        <w:tab/>
        <w:t>Самая первая энциклопедия Чудеса России. – М.: Росмэн, 2015</w:t>
      </w:r>
    </w:p>
    <w:p w14:paraId="71A361F3" w14:textId="77777777" w:rsidR="00B90DDF" w:rsidRPr="000566D5" w:rsidRDefault="00B90DDF" w:rsidP="00AF44A8">
      <w:pPr>
        <w:adjustRightInd w:val="0"/>
        <w:spacing w:after="0" w:line="240" w:lineRule="auto"/>
        <w:jc w:val="both"/>
        <w:rPr>
          <w:rFonts w:ascii="Times New Roman" w:hAnsi="Times New Roman" w:cs="Times New Roman"/>
          <w:b/>
          <w:bCs/>
          <w:color w:val="000000"/>
          <w:sz w:val="24"/>
          <w:szCs w:val="24"/>
        </w:rPr>
      </w:pPr>
      <w:r w:rsidRPr="000566D5">
        <w:rPr>
          <w:rFonts w:ascii="Times New Roman" w:hAnsi="Times New Roman" w:cs="Times New Roman"/>
          <w:b/>
          <w:bCs/>
          <w:color w:val="000000"/>
          <w:sz w:val="24"/>
          <w:szCs w:val="24"/>
        </w:rPr>
        <w:t>Аудиоэнциклопедии (ЭОР)</w:t>
      </w:r>
    </w:p>
    <w:p w14:paraId="23F19619" w14:textId="77777777" w:rsidR="00B90DDF" w:rsidRPr="000566D5" w:rsidRDefault="00B90DDF" w:rsidP="00AF44A8">
      <w:pPr>
        <w:adjustRightInd w:val="0"/>
        <w:spacing w:after="0" w:line="240" w:lineRule="auto"/>
        <w:jc w:val="both"/>
        <w:rPr>
          <w:rFonts w:ascii="Times New Roman" w:hAnsi="Times New Roman" w:cs="Times New Roman"/>
          <w:b/>
          <w:bCs/>
          <w:color w:val="000000"/>
          <w:sz w:val="24"/>
          <w:szCs w:val="24"/>
        </w:rPr>
      </w:pPr>
      <w:r w:rsidRPr="000566D5">
        <w:rPr>
          <w:rFonts w:ascii="Times New Roman" w:hAnsi="Times New Roman" w:cs="Times New Roman"/>
          <w:b/>
          <w:bCs/>
          <w:color w:val="000000"/>
          <w:sz w:val="24"/>
          <w:szCs w:val="24"/>
        </w:rPr>
        <w:t>Образовательная область «Познавательное развитие»</w:t>
      </w:r>
    </w:p>
    <w:p w14:paraId="06180970"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w:t>
      </w:r>
      <w:r w:rsidRPr="00AF27D9">
        <w:rPr>
          <w:rFonts w:ascii="Times New Roman" w:hAnsi="Times New Roman" w:cs="Times New Roman"/>
          <w:color w:val="000000"/>
          <w:sz w:val="24"/>
          <w:szCs w:val="24"/>
        </w:rPr>
        <w:tab/>
        <w:t>Аудиоэнциклопедия: Увлекательная астрономия. Путешествие в страну знаний</w:t>
      </w:r>
    </w:p>
    <w:p w14:paraId="632EC4AF"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2.</w:t>
      </w:r>
      <w:r w:rsidRPr="00AF27D9">
        <w:rPr>
          <w:rFonts w:ascii="Times New Roman" w:hAnsi="Times New Roman" w:cs="Times New Roman"/>
          <w:color w:val="000000"/>
          <w:sz w:val="24"/>
          <w:szCs w:val="24"/>
        </w:rPr>
        <w:tab/>
        <w:t>Аудиоэнциклопедия: Планета Земля. Путешествие в страну знаний</w:t>
      </w:r>
    </w:p>
    <w:p w14:paraId="143C53DB"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3.</w:t>
      </w:r>
      <w:r w:rsidRPr="00AF27D9">
        <w:rPr>
          <w:rFonts w:ascii="Times New Roman" w:hAnsi="Times New Roman" w:cs="Times New Roman"/>
          <w:color w:val="000000"/>
          <w:sz w:val="24"/>
          <w:szCs w:val="24"/>
        </w:rPr>
        <w:tab/>
        <w:t>Аудиоэнциклопедия: Автомобили и транспорт. Путешествие в страну знаний</w:t>
      </w:r>
    </w:p>
    <w:p w14:paraId="6969A9B6"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4.</w:t>
      </w:r>
      <w:r w:rsidRPr="00AF27D9">
        <w:rPr>
          <w:rFonts w:ascii="Times New Roman" w:hAnsi="Times New Roman" w:cs="Times New Roman"/>
          <w:color w:val="000000"/>
          <w:sz w:val="24"/>
          <w:szCs w:val="24"/>
        </w:rPr>
        <w:tab/>
        <w:t>Аудиоэнциклопедия: Самолеты и авиация. Путешествие в страну знаний</w:t>
      </w:r>
    </w:p>
    <w:p w14:paraId="15A08AF4"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5.</w:t>
      </w:r>
      <w:r w:rsidRPr="00AF27D9">
        <w:rPr>
          <w:rFonts w:ascii="Times New Roman" w:hAnsi="Times New Roman" w:cs="Times New Roman"/>
          <w:color w:val="000000"/>
          <w:sz w:val="24"/>
          <w:szCs w:val="24"/>
        </w:rPr>
        <w:tab/>
        <w:t>Аудиоэнциклопедия: Как жили на Руси. Путешествие в страну знаний</w:t>
      </w:r>
    </w:p>
    <w:p w14:paraId="4AFF7254"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6.</w:t>
      </w:r>
      <w:r w:rsidRPr="00AF27D9">
        <w:rPr>
          <w:rFonts w:ascii="Times New Roman" w:hAnsi="Times New Roman" w:cs="Times New Roman"/>
          <w:color w:val="000000"/>
          <w:sz w:val="24"/>
          <w:szCs w:val="24"/>
        </w:rPr>
        <w:tab/>
        <w:t>Аудиоэнциклопедия: Удивительные насекомые. Путешествие в страну знаний</w:t>
      </w:r>
    </w:p>
    <w:p w14:paraId="44D1E97D"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7.</w:t>
      </w:r>
      <w:r w:rsidRPr="00AF27D9">
        <w:rPr>
          <w:rFonts w:ascii="Times New Roman" w:hAnsi="Times New Roman" w:cs="Times New Roman"/>
          <w:color w:val="000000"/>
          <w:sz w:val="24"/>
          <w:szCs w:val="24"/>
        </w:rPr>
        <w:tab/>
        <w:t>Аудиоэнциклопедия: Дикие животные. Путешествие в страну знаний</w:t>
      </w:r>
    </w:p>
    <w:p w14:paraId="43F74C9B"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8.</w:t>
      </w:r>
      <w:r w:rsidRPr="00AF27D9">
        <w:rPr>
          <w:rFonts w:ascii="Times New Roman" w:hAnsi="Times New Roman" w:cs="Times New Roman"/>
          <w:color w:val="000000"/>
          <w:sz w:val="24"/>
          <w:szCs w:val="24"/>
        </w:rPr>
        <w:tab/>
        <w:t>Аудиоэнциклопедия: Домашние животные. Путешествие в страну знаний</w:t>
      </w:r>
    </w:p>
    <w:p w14:paraId="0142BB3E"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9.</w:t>
      </w:r>
      <w:r w:rsidRPr="00AF27D9">
        <w:rPr>
          <w:rFonts w:ascii="Times New Roman" w:hAnsi="Times New Roman" w:cs="Times New Roman"/>
          <w:color w:val="000000"/>
          <w:sz w:val="24"/>
          <w:szCs w:val="24"/>
        </w:rPr>
        <w:tab/>
        <w:t>Аудиоэнциклопедия: Обитатели океанов. Путешествие в страну знаний</w:t>
      </w:r>
    </w:p>
    <w:p w14:paraId="7815E055"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10.</w:t>
      </w:r>
      <w:r w:rsidRPr="00AF27D9">
        <w:rPr>
          <w:rFonts w:ascii="Times New Roman" w:hAnsi="Times New Roman" w:cs="Times New Roman"/>
          <w:color w:val="000000"/>
          <w:sz w:val="24"/>
          <w:szCs w:val="24"/>
        </w:rPr>
        <w:tab/>
        <w:t>Аудиоэнциклопедия: Как устроен человек. Путешествие в страну знаний</w:t>
      </w:r>
    </w:p>
    <w:p w14:paraId="7A4C2087"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p>
    <w:p w14:paraId="5588C5F7" w14:textId="77777777" w:rsidR="00B90DDF" w:rsidRPr="000566D5" w:rsidRDefault="00B90DDF" w:rsidP="00AF44A8">
      <w:pPr>
        <w:adjustRightInd w:val="0"/>
        <w:spacing w:after="0" w:line="240" w:lineRule="auto"/>
        <w:jc w:val="both"/>
        <w:rPr>
          <w:rFonts w:ascii="Times New Roman" w:hAnsi="Times New Roman" w:cs="Times New Roman"/>
          <w:b/>
          <w:bCs/>
          <w:color w:val="000000"/>
          <w:sz w:val="24"/>
          <w:szCs w:val="24"/>
        </w:rPr>
      </w:pPr>
      <w:r w:rsidRPr="000566D5">
        <w:rPr>
          <w:rFonts w:ascii="Times New Roman" w:hAnsi="Times New Roman" w:cs="Times New Roman"/>
          <w:b/>
          <w:bCs/>
          <w:color w:val="000000"/>
          <w:sz w:val="24"/>
          <w:szCs w:val="24"/>
        </w:rPr>
        <w:t>Обучающие мультфильмы</w:t>
      </w:r>
    </w:p>
    <w:p w14:paraId="7B1F765C" w14:textId="77777777" w:rsidR="00B90DDF" w:rsidRPr="000566D5" w:rsidRDefault="00B90DDF" w:rsidP="00AF44A8">
      <w:pPr>
        <w:adjustRightInd w:val="0"/>
        <w:spacing w:after="0" w:line="240" w:lineRule="auto"/>
        <w:jc w:val="both"/>
        <w:rPr>
          <w:rFonts w:ascii="Times New Roman" w:hAnsi="Times New Roman" w:cs="Times New Roman"/>
          <w:b/>
          <w:bCs/>
          <w:color w:val="000000"/>
          <w:sz w:val="24"/>
          <w:szCs w:val="24"/>
        </w:rPr>
      </w:pPr>
      <w:r w:rsidRPr="000566D5">
        <w:rPr>
          <w:rFonts w:ascii="Times New Roman" w:hAnsi="Times New Roman" w:cs="Times New Roman"/>
          <w:b/>
          <w:bCs/>
          <w:color w:val="000000"/>
          <w:sz w:val="24"/>
          <w:szCs w:val="24"/>
        </w:rPr>
        <w:t>Образовательная область «Познавательное развитие»</w:t>
      </w:r>
    </w:p>
    <w:p w14:paraId="010C9B44"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1.</w:t>
      </w:r>
      <w:r w:rsidRPr="00AF27D9">
        <w:rPr>
          <w:rFonts w:ascii="Times New Roman" w:hAnsi="Times New Roman" w:cs="Times New Roman"/>
          <w:color w:val="000000"/>
          <w:sz w:val="24"/>
          <w:szCs w:val="24"/>
        </w:rPr>
        <w:tab/>
        <w:t>Уроки живой природы с тетушкой Совой. Большие и маленькие (настоящие мультфильмы о настоящих животных)</w:t>
      </w:r>
    </w:p>
    <w:p w14:paraId="5BAD2C49"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2.</w:t>
      </w:r>
      <w:r w:rsidRPr="00AF27D9">
        <w:rPr>
          <w:rFonts w:ascii="Times New Roman" w:hAnsi="Times New Roman" w:cs="Times New Roman"/>
          <w:color w:val="000000"/>
          <w:sz w:val="24"/>
          <w:szCs w:val="24"/>
        </w:rPr>
        <w:tab/>
        <w:t>Уроки живой природы с тетушкой Совой (настоящие мультфильмы о настоящих животных)</w:t>
      </w:r>
    </w:p>
    <w:p w14:paraId="1D88C949"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3.</w:t>
      </w:r>
      <w:r w:rsidRPr="00AF27D9">
        <w:rPr>
          <w:rFonts w:ascii="Times New Roman" w:hAnsi="Times New Roman" w:cs="Times New Roman"/>
          <w:color w:val="000000"/>
          <w:sz w:val="24"/>
          <w:szCs w:val="24"/>
        </w:rPr>
        <w:tab/>
        <w:t>Мудрые сказки тетушки Совы. Маленькие сказки большого леса</w:t>
      </w:r>
    </w:p>
    <w:p w14:paraId="239EAF84"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4.</w:t>
      </w:r>
      <w:r w:rsidRPr="00AF27D9">
        <w:rPr>
          <w:rFonts w:ascii="Times New Roman" w:hAnsi="Times New Roman" w:cs="Times New Roman"/>
          <w:color w:val="000000"/>
          <w:sz w:val="24"/>
          <w:szCs w:val="24"/>
        </w:rPr>
        <w:tab/>
        <w:t xml:space="preserve">Серия смотри и обучайся: Киноальбом. Сборник образовательных мультипликационных фильмов № 2 </w:t>
      </w:r>
    </w:p>
    <w:p w14:paraId="19C0250F"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5.</w:t>
      </w:r>
      <w:r w:rsidRPr="00AF27D9">
        <w:rPr>
          <w:rFonts w:ascii="Times New Roman" w:hAnsi="Times New Roman" w:cs="Times New Roman"/>
          <w:color w:val="000000"/>
          <w:sz w:val="24"/>
          <w:szCs w:val="24"/>
        </w:rPr>
        <w:tab/>
        <w:t xml:space="preserve">Серия смотри и обучайся: Киноальбом. Сборник образовательных мультипликационных фильмов № 3 </w:t>
      </w:r>
    </w:p>
    <w:p w14:paraId="7B5A7C93" w14:textId="77777777" w:rsidR="00B90DDF" w:rsidRPr="00AF27D9" w:rsidRDefault="00B90DDF" w:rsidP="00AF44A8">
      <w:pPr>
        <w:adjustRightInd w:val="0"/>
        <w:spacing w:after="0" w:line="240" w:lineRule="auto"/>
        <w:jc w:val="both"/>
        <w:rPr>
          <w:rFonts w:ascii="Times New Roman" w:hAnsi="Times New Roman" w:cs="Times New Roman"/>
          <w:color w:val="000000"/>
          <w:sz w:val="24"/>
          <w:szCs w:val="24"/>
        </w:rPr>
      </w:pPr>
      <w:r w:rsidRPr="00AF27D9">
        <w:rPr>
          <w:rFonts w:ascii="Times New Roman" w:hAnsi="Times New Roman" w:cs="Times New Roman"/>
          <w:color w:val="000000"/>
          <w:sz w:val="24"/>
          <w:szCs w:val="24"/>
        </w:rPr>
        <w:t>6.</w:t>
      </w:r>
      <w:r w:rsidRPr="00AF27D9">
        <w:rPr>
          <w:rFonts w:ascii="Times New Roman" w:hAnsi="Times New Roman" w:cs="Times New Roman"/>
          <w:color w:val="000000"/>
          <w:sz w:val="24"/>
          <w:szCs w:val="24"/>
        </w:rPr>
        <w:tab/>
        <w:t>Кругосветное путешествие и история искусств с Хрюшей и….</w:t>
      </w:r>
    </w:p>
    <w:p w14:paraId="596A0238" w14:textId="77777777" w:rsidR="00B90DDF" w:rsidRPr="00806799" w:rsidRDefault="00B90DDF" w:rsidP="00AF44A8">
      <w:pPr>
        <w:adjustRightInd w:val="0"/>
        <w:spacing w:after="0" w:line="240" w:lineRule="auto"/>
        <w:rPr>
          <w:rFonts w:ascii="Times New Roman" w:hAnsi="Times New Roman" w:cs="Times New Roman"/>
          <w:color w:val="000000"/>
          <w:sz w:val="24"/>
          <w:szCs w:val="24"/>
        </w:rPr>
      </w:pPr>
    </w:p>
    <w:p w14:paraId="52E4110F" w14:textId="77777777" w:rsidR="00B90DDF" w:rsidRPr="00806799" w:rsidRDefault="00B90DDF" w:rsidP="00B90DDF">
      <w:pPr>
        <w:adjustRightInd w:val="0"/>
        <w:spacing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3. РАЗВИТИЕ РЕЧИ</w:t>
      </w:r>
    </w:p>
    <w:p w14:paraId="126F49D0" w14:textId="77777777" w:rsidR="00B90DDF" w:rsidRPr="00806799" w:rsidRDefault="00B90DDF" w:rsidP="00B90DDF">
      <w:pPr>
        <w:adjustRightInd w:val="0"/>
        <w:spacing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lastRenderedPageBreak/>
        <w:t>Перечень вариативных систем, дополняющих и обновляющих содержание образовательной области в соответствии с задачами Программы:</w:t>
      </w:r>
    </w:p>
    <w:p w14:paraId="526F707A" w14:textId="77777777" w:rsidR="00B90DDF" w:rsidRPr="00806799" w:rsidRDefault="00B90DDF" w:rsidP="000E090A">
      <w:pPr>
        <w:pStyle w:val="a8"/>
        <w:widowControl/>
        <w:numPr>
          <w:ilvl w:val="0"/>
          <w:numId w:val="155"/>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 xml:space="preserve">ребёнок владеет речью как средством коммуникации, </w:t>
      </w:r>
    </w:p>
    <w:p w14:paraId="183ACFD7" w14:textId="77777777" w:rsidR="00B90DDF" w:rsidRPr="00806799" w:rsidRDefault="00B90DDF" w:rsidP="000E090A">
      <w:pPr>
        <w:pStyle w:val="a8"/>
        <w:widowControl/>
        <w:numPr>
          <w:ilvl w:val="0"/>
          <w:numId w:val="155"/>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 xml:space="preserve">ведет диалог со взрослыми и сверстниками, </w:t>
      </w:r>
    </w:p>
    <w:p w14:paraId="23442494" w14:textId="77777777" w:rsidR="00B90DDF" w:rsidRPr="00806799" w:rsidRDefault="00B90DDF" w:rsidP="000E090A">
      <w:pPr>
        <w:pStyle w:val="a8"/>
        <w:widowControl/>
        <w:numPr>
          <w:ilvl w:val="0"/>
          <w:numId w:val="155"/>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 xml:space="preserve">использует формулы речевого этикета в соответствии с ситуацией общения, </w:t>
      </w:r>
    </w:p>
    <w:p w14:paraId="083C0175" w14:textId="77777777" w:rsidR="00B90DDF" w:rsidRPr="00806799" w:rsidRDefault="00B90DDF" w:rsidP="000E090A">
      <w:pPr>
        <w:pStyle w:val="a8"/>
        <w:widowControl/>
        <w:numPr>
          <w:ilvl w:val="0"/>
          <w:numId w:val="155"/>
        </w:numPr>
        <w:adjustRightInd w:val="0"/>
        <w:spacing w:line="276" w:lineRule="auto"/>
        <w:jc w:val="both"/>
        <w:rPr>
          <w:rFonts w:ascii="Times New Roman" w:hAnsi="Times New Roman" w:cs="Times New Roman"/>
          <w:color w:val="000000"/>
          <w:sz w:val="24"/>
          <w:szCs w:val="24"/>
        </w:rPr>
      </w:pPr>
      <w:r w:rsidRPr="00806799">
        <w:rPr>
          <w:rFonts w:ascii="Times New Roman" w:hAnsi="Times New Roman" w:cs="Times New Roman"/>
          <w:color w:val="000000"/>
          <w:sz w:val="24"/>
          <w:szCs w:val="24"/>
        </w:rPr>
        <w:t>владеет коммуникативно-речевыми умениями;</w:t>
      </w:r>
    </w:p>
    <w:p w14:paraId="0110A81F" w14:textId="77777777" w:rsidR="00B90DDF" w:rsidRPr="00806799" w:rsidRDefault="00B90DDF" w:rsidP="000E090A">
      <w:pPr>
        <w:pStyle w:val="a8"/>
        <w:widowControl/>
        <w:numPr>
          <w:ilvl w:val="0"/>
          <w:numId w:val="155"/>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 xml:space="preserve">ребёнок знает и осмысленно воспринимает литературные произведения различных жанров, </w:t>
      </w:r>
    </w:p>
    <w:p w14:paraId="770E4CBB" w14:textId="77777777" w:rsidR="00B90DDF" w:rsidRPr="00806799" w:rsidRDefault="00B90DDF" w:rsidP="000E090A">
      <w:pPr>
        <w:pStyle w:val="a8"/>
        <w:widowControl/>
        <w:numPr>
          <w:ilvl w:val="0"/>
          <w:numId w:val="155"/>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 xml:space="preserve">имеет предпочтения в жанрах литературы, проявляет интерес к книгам познавательного характера, </w:t>
      </w:r>
    </w:p>
    <w:p w14:paraId="7AA286DC" w14:textId="77777777" w:rsidR="00B90DDF" w:rsidRPr="00806799" w:rsidRDefault="00B90DDF" w:rsidP="000E090A">
      <w:pPr>
        <w:pStyle w:val="a8"/>
        <w:widowControl/>
        <w:numPr>
          <w:ilvl w:val="0"/>
          <w:numId w:val="155"/>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определяет характеры персонажей, мотивы их поведения, оценивает поступки литературных героев;</w:t>
      </w:r>
    </w:p>
    <w:p w14:paraId="481CA513" w14:textId="77777777" w:rsidR="00B90DDF" w:rsidRPr="00806799" w:rsidRDefault="00B90DDF" w:rsidP="000E090A">
      <w:pPr>
        <w:pStyle w:val="a8"/>
        <w:widowControl/>
        <w:numPr>
          <w:ilvl w:val="0"/>
          <w:numId w:val="155"/>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ребёнок правильно, отчетливо произносит все звуки родного языка</w:t>
      </w:r>
    </w:p>
    <w:p w14:paraId="4CFF8147" w14:textId="77777777" w:rsidR="00B90DDF" w:rsidRPr="00806799" w:rsidRDefault="00B90DDF" w:rsidP="00B90DDF">
      <w:pPr>
        <w:pStyle w:val="a4"/>
        <w:tabs>
          <w:tab w:val="left" w:pos="993"/>
        </w:tabs>
        <w:spacing w:line="276" w:lineRule="auto"/>
        <w:ind w:left="567" w:firstLine="0"/>
        <w:rPr>
          <w:rFonts w:ascii="Times New Roman" w:hAnsi="Times New Roman" w:cs="Times New Roman"/>
          <w:bCs/>
          <w:lang w:val="ru-RU"/>
        </w:rPr>
      </w:pPr>
      <w:r w:rsidRPr="00806799">
        <w:rPr>
          <w:rFonts w:ascii="Times New Roman" w:hAnsi="Times New Roman" w:cs="Times New Roman"/>
          <w:color w:val="000000"/>
          <w:lang w:val="ru-RU"/>
        </w:rPr>
        <w:t>Ушакова</w:t>
      </w:r>
      <w:r w:rsidRPr="00806799">
        <w:rPr>
          <w:rFonts w:ascii="Times New Roman" w:hAnsi="Times New Roman" w:cs="Times New Roman"/>
          <w:color w:val="000000"/>
        </w:rPr>
        <w:t> </w:t>
      </w:r>
      <w:r w:rsidRPr="00806799">
        <w:rPr>
          <w:rFonts w:ascii="Times New Roman" w:hAnsi="Times New Roman" w:cs="Times New Roman"/>
          <w:color w:val="000000"/>
          <w:lang w:val="ru-RU"/>
        </w:rPr>
        <w:t>О.С., Артюхова И.С. Развитие речи. Игры и конспекты занятий. Старшая группа детского сада</w:t>
      </w:r>
    </w:p>
    <w:p w14:paraId="44AA6F4F" w14:textId="77777777" w:rsidR="00B90DDF" w:rsidRPr="000566D5" w:rsidRDefault="00B90DDF" w:rsidP="00B90DDF">
      <w:pPr>
        <w:adjustRightInd w:val="0"/>
        <w:spacing w:line="276"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Методические пособия по образовательной области «Речевое развитие».</w:t>
      </w:r>
    </w:p>
    <w:p w14:paraId="597D021D" w14:textId="7A15F582"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1</w:t>
      </w:r>
      <w:r w:rsidR="00B90DDF" w:rsidRPr="000566D5">
        <w:rPr>
          <w:rFonts w:ascii="Times New Roman" w:hAnsi="Times New Roman" w:cs="Times New Roman"/>
          <w:color w:val="000000"/>
          <w:sz w:val="24"/>
          <w:szCs w:val="24"/>
        </w:rPr>
        <w:t>.</w:t>
      </w:r>
      <w:r w:rsidR="00B90DDF" w:rsidRPr="000566D5">
        <w:rPr>
          <w:rFonts w:ascii="Times New Roman" w:hAnsi="Times New Roman" w:cs="Times New Roman"/>
          <w:color w:val="000000"/>
          <w:sz w:val="24"/>
          <w:szCs w:val="24"/>
        </w:rPr>
        <w:tab/>
        <w:t>Шорохова о. А. Речевое развитие ребенка: Анализ программ дошкольного образования. – М.: ТЦ Сфера, 2009</w:t>
      </w:r>
    </w:p>
    <w:p w14:paraId="2BC704BA" w14:textId="252D6F91"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2</w:t>
      </w:r>
      <w:r w:rsidR="00B90DDF" w:rsidRPr="000566D5">
        <w:rPr>
          <w:rFonts w:ascii="Times New Roman" w:hAnsi="Times New Roman" w:cs="Times New Roman"/>
          <w:color w:val="000000"/>
          <w:sz w:val="24"/>
          <w:szCs w:val="24"/>
        </w:rPr>
        <w:t>.</w:t>
      </w:r>
      <w:r w:rsidR="00B90DDF" w:rsidRPr="000566D5">
        <w:rPr>
          <w:rFonts w:ascii="Times New Roman" w:hAnsi="Times New Roman" w:cs="Times New Roman"/>
          <w:color w:val="000000"/>
          <w:sz w:val="24"/>
          <w:szCs w:val="24"/>
        </w:rPr>
        <w:tab/>
        <w:t>Гербова В. В. Развитие речи в детском саду. Программа и методические рекомендации (для занятий с детьми 2-7 лет).- М.: Мозаика-синтез, 2006 (2 шт.)</w:t>
      </w:r>
    </w:p>
    <w:p w14:paraId="0D0D2685" w14:textId="24812D8D"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3</w:t>
      </w:r>
      <w:r w:rsidR="00B90DDF" w:rsidRPr="000566D5">
        <w:rPr>
          <w:rFonts w:ascii="Times New Roman" w:hAnsi="Times New Roman" w:cs="Times New Roman"/>
          <w:color w:val="000000"/>
          <w:sz w:val="24"/>
          <w:szCs w:val="24"/>
        </w:rPr>
        <w:t>.</w:t>
      </w:r>
      <w:r w:rsidR="00B90DDF" w:rsidRPr="000566D5">
        <w:rPr>
          <w:rFonts w:ascii="Times New Roman" w:hAnsi="Times New Roman" w:cs="Times New Roman"/>
          <w:color w:val="000000"/>
          <w:sz w:val="24"/>
          <w:szCs w:val="24"/>
        </w:rPr>
        <w:tab/>
        <w:t>Максаков А. И. воспитание звуковой культуры речи у дошкольников. Пособие для педагогов дошкольных учреждений (для занятий с детьми от рождения до семи лет). - М.: Мозаика-синтез, 2006</w:t>
      </w:r>
    </w:p>
    <w:p w14:paraId="4C8B72B7" w14:textId="18DC4331"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4</w:t>
      </w:r>
      <w:r w:rsidR="00B90DDF" w:rsidRPr="000566D5">
        <w:rPr>
          <w:rFonts w:ascii="Times New Roman" w:hAnsi="Times New Roman" w:cs="Times New Roman"/>
          <w:color w:val="000000"/>
          <w:sz w:val="24"/>
          <w:szCs w:val="24"/>
        </w:rPr>
        <w:t>.</w:t>
      </w:r>
      <w:r w:rsidR="00B90DDF" w:rsidRPr="000566D5">
        <w:rPr>
          <w:rFonts w:ascii="Times New Roman" w:hAnsi="Times New Roman" w:cs="Times New Roman"/>
          <w:color w:val="000000"/>
          <w:sz w:val="24"/>
          <w:szCs w:val="24"/>
        </w:rPr>
        <w:tab/>
        <w:t>Максаков А. И. Правильно ли говорит ваш ребенок: Пособие для воспитателей и родителей (для занятий с детьми от рождения до семи лет).  - М.: Мозаика-синтез, 2006</w:t>
      </w:r>
    </w:p>
    <w:p w14:paraId="1CBCAB60" w14:textId="0A3831AB"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5</w:t>
      </w:r>
      <w:r w:rsidR="00B90DDF" w:rsidRPr="000566D5">
        <w:rPr>
          <w:rFonts w:ascii="Times New Roman" w:hAnsi="Times New Roman" w:cs="Times New Roman"/>
          <w:color w:val="000000"/>
          <w:sz w:val="24"/>
          <w:szCs w:val="24"/>
        </w:rPr>
        <w:t>.</w:t>
      </w:r>
      <w:r w:rsidR="00B90DDF" w:rsidRPr="000566D5">
        <w:rPr>
          <w:rFonts w:ascii="Times New Roman" w:hAnsi="Times New Roman" w:cs="Times New Roman"/>
          <w:color w:val="000000"/>
          <w:sz w:val="24"/>
          <w:szCs w:val="24"/>
        </w:rPr>
        <w:tab/>
        <w:t>Гербова В. В. Занятия по развитию речи в старшей группе детского сада. Планы занятий. - М.: Мозаика-синтез, 2010</w:t>
      </w:r>
    </w:p>
    <w:p w14:paraId="6D2E3A78" w14:textId="3C9CA353"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6</w:t>
      </w:r>
      <w:r w:rsidR="00B90DDF" w:rsidRPr="000566D5">
        <w:rPr>
          <w:rFonts w:ascii="Times New Roman" w:hAnsi="Times New Roman" w:cs="Times New Roman"/>
          <w:color w:val="000000"/>
          <w:sz w:val="24"/>
          <w:szCs w:val="24"/>
        </w:rPr>
        <w:t>.</w:t>
      </w:r>
      <w:r w:rsidR="00B90DDF" w:rsidRPr="000566D5">
        <w:rPr>
          <w:rFonts w:ascii="Times New Roman" w:hAnsi="Times New Roman" w:cs="Times New Roman"/>
          <w:color w:val="000000"/>
          <w:sz w:val="24"/>
          <w:szCs w:val="24"/>
        </w:rPr>
        <w:tab/>
        <w:t>Гербова В. В. Приобщение детей к художественной литературе. Программа и методические рекомендации (для занятий с детьми 2-7 лет).- М.: Мозаика-синтез, 2006 (2 шт.)</w:t>
      </w:r>
    </w:p>
    <w:p w14:paraId="21860FD2" w14:textId="3A3EE543"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7</w:t>
      </w:r>
      <w:r w:rsidR="00B90DDF" w:rsidRPr="000566D5">
        <w:rPr>
          <w:rFonts w:ascii="Times New Roman" w:hAnsi="Times New Roman" w:cs="Times New Roman"/>
          <w:color w:val="000000"/>
          <w:sz w:val="24"/>
          <w:szCs w:val="24"/>
        </w:rPr>
        <w:t>.</w:t>
      </w:r>
      <w:r w:rsidR="00B90DDF" w:rsidRPr="000566D5">
        <w:rPr>
          <w:rFonts w:ascii="Times New Roman" w:hAnsi="Times New Roman" w:cs="Times New Roman"/>
          <w:color w:val="000000"/>
          <w:sz w:val="24"/>
          <w:szCs w:val="24"/>
        </w:rPr>
        <w:tab/>
        <w:t>Тумакова Г. А. Ознакомление дошкольника со звучащим словом. Пособие для педагогов дошкольных учреждений/ Под ред. Ф. А. Сохина. - М.: Мозаика-синтез, 2006</w:t>
      </w:r>
    </w:p>
    <w:p w14:paraId="08EBE8D7" w14:textId="12F86754"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8</w:t>
      </w:r>
      <w:r w:rsidR="00B90DDF" w:rsidRPr="000566D5">
        <w:rPr>
          <w:rFonts w:ascii="Times New Roman" w:hAnsi="Times New Roman" w:cs="Times New Roman"/>
          <w:color w:val="000000"/>
          <w:sz w:val="24"/>
          <w:szCs w:val="24"/>
        </w:rPr>
        <w:t>.</w:t>
      </w:r>
      <w:r w:rsidR="00B90DDF" w:rsidRPr="000566D5">
        <w:rPr>
          <w:rFonts w:ascii="Times New Roman" w:hAnsi="Times New Roman" w:cs="Times New Roman"/>
          <w:color w:val="000000"/>
          <w:sz w:val="24"/>
          <w:szCs w:val="24"/>
        </w:rPr>
        <w:tab/>
        <w:t>Варенцова Н. С. Обучение дошкольников грамоте. Пособие для педагогов. Для занятий с детьми 3-7 лет. - М.: Мозаика-синтез, 2009</w:t>
      </w:r>
      <w:r w:rsidR="00B90DDF">
        <w:rPr>
          <w:rFonts w:ascii="Times New Roman" w:hAnsi="Times New Roman" w:cs="Times New Roman"/>
          <w:color w:val="000000"/>
          <w:sz w:val="24"/>
          <w:szCs w:val="24"/>
        </w:rPr>
        <w:t>.</w:t>
      </w:r>
    </w:p>
    <w:p w14:paraId="5D5029D7" w14:textId="21E93B21"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9</w:t>
      </w:r>
      <w:r w:rsidR="00B90DDF" w:rsidRPr="000566D5">
        <w:rPr>
          <w:rFonts w:ascii="Times New Roman" w:hAnsi="Times New Roman" w:cs="Times New Roman"/>
          <w:color w:val="000000"/>
          <w:sz w:val="24"/>
          <w:szCs w:val="24"/>
        </w:rPr>
        <w:t>.</w:t>
      </w:r>
      <w:r w:rsidR="00B90DDF" w:rsidRPr="000566D5">
        <w:rPr>
          <w:rFonts w:ascii="Times New Roman" w:hAnsi="Times New Roman" w:cs="Times New Roman"/>
          <w:color w:val="000000"/>
          <w:sz w:val="24"/>
          <w:szCs w:val="24"/>
        </w:rPr>
        <w:tab/>
        <w:t>М. Климнюк Сказки подсказки. – Питер, 2013</w:t>
      </w:r>
    </w:p>
    <w:p w14:paraId="6761FD9C" w14:textId="68E6FA88" w:rsidR="00B90DDF" w:rsidRPr="000566D5" w:rsidRDefault="00B90DDF" w:rsidP="00380FED">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1</w:t>
      </w:r>
      <w:r w:rsidR="00380FED" w:rsidRPr="00380FED">
        <w:rPr>
          <w:rFonts w:ascii="Times New Roman" w:hAnsi="Times New Roman" w:cs="Times New Roman"/>
          <w:color w:val="000000"/>
          <w:sz w:val="24"/>
          <w:szCs w:val="24"/>
        </w:rPr>
        <w:t>0</w:t>
      </w:r>
      <w:r w:rsidRPr="000566D5">
        <w:rPr>
          <w:rFonts w:ascii="Times New Roman" w:hAnsi="Times New Roman" w:cs="Times New Roman"/>
          <w:color w:val="000000"/>
          <w:sz w:val="24"/>
          <w:szCs w:val="24"/>
        </w:rPr>
        <w:t>.</w:t>
      </w:r>
      <w:r w:rsidRPr="000566D5">
        <w:rPr>
          <w:rFonts w:ascii="Times New Roman" w:hAnsi="Times New Roman" w:cs="Times New Roman"/>
          <w:color w:val="000000"/>
          <w:sz w:val="24"/>
          <w:szCs w:val="24"/>
        </w:rPr>
        <w:tab/>
        <w:t>Ларина Т. И., Елкина Н. В. Сказки, сказания, былины, предания. Популярное пособие для родителей и педагогов.- Ярославль: Академия развития, 1997</w:t>
      </w:r>
    </w:p>
    <w:p w14:paraId="354B4814" w14:textId="5382C5C2" w:rsidR="00B90DDF" w:rsidRPr="000566D5" w:rsidRDefault="00B90DDF" w:rsidP="00380FED">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1</w:t>
      </w:r>
      <w:r w:rsidR="00380FED" w:rsidRPr="00380FED">
        <w:rPr>
          <w:rFonts w:ascii="Times New Roman" w:hAnsi="Times New Roman" w:cs="Times New Roman"/>
          <w:color w:val="000000"/>
          <w:sz w:val="24"/>
          <w:szCs w:val="24"/>
        </w:rPr>
        <w:t>1</w:t>
      </w:r>
      <w:r w:rsidRPr="000566D5">
        <w:rPr>
          <w:rFonts w:ascii="Times New Roman" w:hAnsi="Times New Roman" w:cs="Times New Roman"/>
          <w:color w:val="000000"/>
          <w:sz w:val="24"/>
          <w:szCs w:val="24"/>
        </w:rPr>
        <w:t>.</w:t>
      </w:r>
      <w:r w:rsidRPr="000566D5">
        <w:rPr>
          <w:rFonts w:ascii="Times New Roman" w:hAnsi="Times New Roman" w:cs="Times New Roman"/>
          <w:color w:val="000000"/>
          <w:sz w:val="24"/>
          <w:szCs w:val="24"/>
        </w:rPr>
        <w:tab/>
        <w:t>Тарабарина Т.И., Елкина Н. В. Пословицы, поговорки, потешки, скороговорки. Популярное пособие для родителей и педагогов.- Ярославль: Академия развития, 1997</w:t>
      </w:r>
    </w:p>
    <w:p w14:paraId="2418EB27" w14:textId="4C341891" w:rsidR="00B90DDF" w:rsidRPr="000566D5" w:rsidRDefault="00B90DDF" w:rsidP="00380FED">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1</w:t>
      </w:r>
      <w:r w:rsidR="00380FED" w:rsidRPr="00380FED">
        <w:rPr>
          <w:rFonts w:ascii="Times New Roman" w:hAnsi="Times New Roman" w:cs="Times New Roman"/>
          <w:color w:val="000000"/>
          <w:sz w:val="24"/>
          <w:szCs w:val="24"/>
        </w:rPr>
        <w:t>2</w:t>
      </w:r>
      <w:r w:rsidRPr="000566D5">
        <w:rPr>
          <w:rFonts w:ascii="Times New Roman" w:hAnsi="Times New Roman" w:cs="Times New Roman"/>
          <w:color w:val="000000"/>
          <w:sz w:val="24"/>
          <w:szCs w:val="24"/>
        </w:rPr>
        <w:t>.</w:t>
      </w:r>
      <w:r w:rsidRPr="000566D5">
        <w:rPr>
          <w:rFonts w:ascii="Times New Roman" w:hAnsi="Times New Roman" w:cs="Times New Roman"/>
          <w:color w:val="000000"/>
          <w:sz w:val="24"/>
          <w:szCs w:val="24"/>
        </w:rPr>
        <w:tab/>
        <w:t>Гербова В. В. Развитие речи в детском саду. Программа и методические рекомендации (для занятий с детьми 2-7 лет).- М.: Мозаика-синтез, 2010</w:t>
      </w:r>
    </w:p>
    <w:p w14:paraId="6B02005F" w14:textId="4D1EA06A" w:rsidR="00B90DDF" w:rsidRPr="000566D5" w:rsidRDefault="00B90DDF" w:rsidP="00380FED">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lastRenderedPageBreak/>
        <w:t>1</w:t>
      </w:r>
      <w:r w:rsidR="00380FED" w:rsidRPr="00380FED">
        <w:rPr>
          <w:rFonts w:ascii="Times New Roman" w:hAnsi="Times New Roman" w:cs="Times New Roman"/>
          <w:color w:val="000000"/>
          <w:sz w:val="24"/>
          <w:szCs w:val="24"/>
        </w:rPr>
        <w:t>3</w:t>
      </w:r>
      <w:r w:rsidRPr="000566D5">
        <w:rPr>
          <w:rFonts w:ascii="Times New Roman" w:hAnsi="Times New Roman" w:cs="Times New Roman"/>
          <w:color w:val="000000"/>
          <w:sz w:val="24"/>
          <w:szCs w:val="24"/>
        </w:rPr>
        <w:t>.</w:t>
      </w:r>
      <w:r w:rsidRPr="000566D5">
        <w:rPr>
          <w:rFonts w:ascii="Times New Roman" w:hAnsi="Times New Roman" w:cs="Times New Roman"/>
          <w:color w:val="000000"/>
          <w:sz w:val="24"/>
          <w:szCs w:val="24"/>
        </w:rPr>
        <w:tab/>
        <w:t>Шипицына Л. М., Защиринская О. В., Воронова А. П., Нилова Т. А. Азбука общения: Развитие личности ребенка, навыков общения со взрослыми и сверстниками. (Для детей 3-6 лет) – «Детство-пресс», 2004</w:t>
      </w:r>
      <w:r w:rsidRPr="000566D5">
        <w:rPr>
          <w:rFonts w:ascii="Times New Roman" w:hAnsi="Times New Roman" w:cs="Times New Roman"/>
          <w:color w:val="000000"/>
          <w:sz w:val="24"/>
          <w:szCs w:val="24"/>
        </w:rPr>
        <w:tab/>
      </w:r>
    </w:p>
    <w:p w14:paraId="46D5281C" w14:textId="43C03B6F" w:rsidR="00B90DDF" w:rsidRPr="000566D5" w:rsidRDefault="00B90DDF" w:rsidP="00380FED">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1</w:t>
      </w:r>
      <w:r w:rsidR="00380FED" w:rsidRPr="00380FED">
        <w:rPr>
          <w:rFonts w:ascii="Times New Roman" w:hAnsi="Times New Roman" w:cs="Times New Roman"/>
          <w:color w:val="000000"/>
          <w:sz w:val="24"/>
          <w:szCs w:val="24"/>
        </w:rPr>
        <w:t>4</w:t>
      </w:r>
      <w:r w:rsidRPr="000566D5">
        <w:rPr>
          <w:rFonts w:ascii="Times New Roman" w:hAnsi="Times New Roman" w:cs="Times New Roman"/>
          <w:color w:val="000000"/>
          <w:sz w:val="24"/>
          <w:szCs w:val="24"/>
        </w:rPr>
        <w:t>.</w:t>
      </w:r>
      <w:r w:rsidRPr="000566D5">
        <w:rPr>
          <w:rFonts w:ascii="Times New Roman" w:hAnsi="Times New Roman" w:cs="Times New Roman"/>
          <w:color w:val="000000"/>
          <w:sz w:val="24"/>
          <w:szCs w:val="24"/>
        </w:rPr>
        <w:tab/>
        <w:t xml:space="preserve">Развивающие занятия с детьми 5-6 лет / Под ред. Л.А. Парамоновой. – М.: ОЛМА Медиа Групп, 2008. </w:t>
      </w:r>
    </w:p>
    <w:p w14:paraId="3B76E65E" w14:textId="706BDA77"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15</w:t>
      </w:r>
      <w:r w:rsidR="00B90DDF" w:rsidRPr="000566D5">
        <w:rPr>
          <w:rFonts w:ascii="Times New Roman" w:hAnsi="Times New Roman" w:cs="Times New Roman"/>
          <w:color w:val="000000"/>
          <w:sz w:val="24"/>
          <w:szCs w:val="24"/>
        </w:rPr>
        <w:t>.</w:t>
      </w:r>
      <w:r w:rsidR="00B90DDF" w:rsidRPr="000566D5">
        <w:rPr>
          <w:rFonts w:ascii="Times New Roman" w:hAnsi="Times New Roman" w:cs="Times New Roman"/>
          <w:color w:val="000000"/>
          <w:sz w:val="24"/>
          <w:szCs w:val="24"/>
        </w:rPr>
        <w:tab/>
        <w:t>Гербова В. В. Развитие речи в детском саду. Старшая  группа. – М.: Мозаика-Синтез, 2014 (Соответствует ФГОС)</w:t>
      </w:r>
    </w:p>
    <w:p w14:paraId="065BDC0D" w14:textId="7A1958EE"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16</w:t>
      </w:r>
      <w:r w:rsidR="00B90DDF" w:rsidRPr="000566D5">
        <w:rPr>
          <w:rFonts w:ascii="Times New Roman" w:hAnsi="Times New Roman" w:cs="Times New Roman"/>
          <w:color w:val="000000"/>
          <w:sz w:val="24"/>
          <w:szCs w:val="24"/>
        </w:rPr>
        <w:t>.</w:t>
      </w:r>
      <w:r w:rsidR="00B90DDF" w:rsidRPr="000566D5">
        <w:rPr>
          <w:rFonts w:ascii="Times New Roman" w:hAnsi="Times New Roman" w:cs="Times New Roman"/>
          <w:color w:val="000000"/>
          <w:sz w:val="24"/>
          <w:szCs w:val="24"/>
        </w:rPr>
        <w:tab/>
        <w:t>Шиян О.А. Развитие творческого мышления. Работа по сказке. – М.: Мозаика-Синтез,     2012 (Соответствует ФГТ)</w:t>
      </w:r>
    </w:p>
    <w:p w14:paraId="0D158E4E" w14:textId="61C99FFC"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17</w:t>
      </w:r>
      <w:r w:rsidR="00B90DDF" w:rsidRPr="000566D5">
        <w:rPr>
          <w:rFonts w:ascii="Times New Roman" w:hAnsi="Times New Roman" w:cs="Times New Roman"/>
          <w:color w:val="000000"/>
          <w:sz w:val="24"/>
          <w:szCs w:val="24"/>
        </w:rPr>
        <w:t>.</w:t>
      </w:r>
      <w:r w:rsidR="00B90DDF" w:rsidRPr="000566D5">
        <w:rPr>
          <w:rFonts w:ascii="Times New Roman" w:hAnsi="Times New Roman" w:cs="Times New Roman"/>
          <w:color w:val="000000"/>
          <w:sz w:val="24"/>
          <w:szCs w:val="24"/>
        </w:rPr>
        <w:tab/>
        <w:t>Арушанова А. Г. Формирование грамматического строя речи: Речь и речевое общение детей, методическое пособие для воспитателей, - М.: Мозаика-синтез,2008</w:t>
      </w:r>
    </w:p>
    <w:p w14:paraId="0F0106ED" w14:textId="17B1D88D"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18</w:t>
      </w:r>
      <w:r w:rsidR="00B90DDF" w:rsidRPr="000566D5">
        <w:rPr>
          <w:rFonts w:ascii="Times New Roman" w:hAnsi="Times New Roman" w:cs="Times New Roman"/>
          <w:color w:val="000000"/>
          <w:sz w:val="24"/>
          <w:szCs w:val="24"/>
        </w:rPr>
        <w:t>.</w:t>
      </w:r>
      <w:r w:rsidR="00B90DDF" w:rsidRPr="000566D5">
        <w:rPr>
          <w:rFonts w:ascii="Times New Roman" w:hAnsi="Times New Roman" w:cs="Times New Roman"/>
          <w:color w:val="000000"/>
          <w:sz w:val="24"/>
          <w:szCs w:val="24"/>
        </w:rPr>
        <w:tab/>
        <w:t>Стихи о временах года и игры: Дидактические материалы по развитию речи детей 5-6 лет /  О. Е. Громова, Г. Н. Соломатина, Н. П. Савинова. – М.: ТЦ Сфера, 2005</w:t>
      </w:r>
    </w:p>
    <w:p w14:paraId="35737B9A" w14:textId="6A47AA0F"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19</w:t>
      </w:r>
      <w:r w:rsidR="00B90DDF" w:rsidRPr="000566D5">
        <w:rPr>
          <w:rFonts w:ascii="Times New Roman" w:hAnsi="Times New Roman" w:cs="Times New Roman"/>
          <w:color w:val="000000"/>
          <w:sz w:val="24"/>
          <w:szCs w:val="24"/>
        </w:rPr>
        <w:t>.</w:t>
      </w:r>
      <w:r w:rsidR="00B90DDF" w:rsidRPr="000566D5">
        <w:rPr>
          <w:rFonts w:ascii="Times New Roman" w:hAnsi="Times New Roman" w:cs="Times New Roman"/>
          <w:color w:val="000000"/>
          <w:sz w:val="24"/>
          <w:szCs w:val="24"/>
        </w:rPr>
        <w:tab/>
        <w:t>Л. Стрелкова Войти в Тридесятое царство. Учебно-методическое пособие для детских дошкольных учреждений и начальной школы. – М.: Новая школа, 1995</w:t>
      </w:r>
    </w:p>
    <w:p w14:paraId="2A59A40E" w14:textId="62AB0287" w:rsidR="00B90DDF" w:rsidRPr="000566D5" w:rsidRDefault="00B90DDF" w:rsidP="00380FED">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2</w:t>
      </w:r>
      <w:r w:rsidR="00380FED" w:rsidRPr="00675D01">
        <w:rPr>
          <w:rFonts w:ascii="Times New Roman" w:hAnsi="Times New Roman" w:cs="Times New Roman"/>
          <w:color w:val="000000"/>
          <w:sz w:val="24"/>
          <w:szCs w:val="24"/>
        </w:rPr>
        <w:t>0</w:t>
      </w:r>
      <w:r w:rsidRPr="000566D5">
        <w:rPr>
          <w:rFonts w:ascii="Times New Roman" w:hAnsi="Times New Roman" w:cs="Times New Roman"/>
          <w:color w:val="000000"/>
          <w:sz w:val="24"/>
          <w:szCs w:val="24"/>
        </w:rPr>
        <w:t>.</w:t>
      </w:r>
      <w:r w:rsidRPr="000566D5">
        <w:rPr>
          <w:rFonts w:ascii="Times New Roman" w:hAnsi="Times New Roman" w:cs="Times New Roman"/>
          <w:color w:val="000000"/>
          <w:sz w:val="24"/>
          <w:szCs w:val="24"/>
        </w:rPr>
        <w:tab/>
        <w:t>Г. Ванюхина Речецветик. Занимательное пособие по развитию речи и мышления. Книга первая. – Екатеринбург Издательство «Сократ»,2000</w:t>
      </w:r>
    </w:p>
    <w:p w14:paraId="4BF77025" w14:textId="1B58C72F" w:rsidR="00B90DDF" w:rsidRPr="000566D5" w:rsidRDefault="00380FED" w:rsidP="00380FED">
      <w:pPr>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21</w:t>
      </w:r>
      <w:r w:rsidR="00B90DDF" w:rsidRPr="000566D5">
        <w:rPr>
          <w:rFonts w:ascii="Times New Roman" w:hAnsi="Times New Roman" w:cs="Times New Roman"/>
          <w:color w:val="000000"/>
          <w:sz w:val="24"/>
          <w:szCs w:val="24"/>
        </w:rPr>
        <w:t>.</w:t>
      </w:r>
      <w:r w:rsidR="00B90DDF" w:rsidRPr="000566D5">
        <w:rPr>
          <w:rFonts w:ascii="Times New Roman" w:hAnsi="Times New Roman" w:cs="Times New Roman"/>
          <w:color w:val="000000"/>
          <w:sz w:val="24"/>
          <w:szCs w:val="24"/>
        </w:rPr>
        <w:tab/>
        <w:t>Г. Ванюхина Речецветик. Занимательное пособие по развитию речи и мышления. Книга вторая. – Екатеринбург Издательство «Сократ»,2000</w:t>
      </w:r>
    </w:p>
    <w:p w14:paraId="6E962B15" w14:textId="5997F2F3" w:rsidR="00B90DDF" w:rsidRPr="000566D5" w:rsidRDefault="00380FED" w:rsidP="00380FED">
      <w:pPr>
        <w:adjustRightInd w:val="0"/>
        <w:spacing w:after="0" w:line="240" w:lineRule="auto"/>
        <w:rPr>
          <w:rFonts w:ascii="Times New Roman" w:hAnsi="Times New Roman" w:cs="Times New Roman"/>
          <w:color w:val="000000"/>
          <w:sz w:val="24"/>
          <w:szCs w:val="24"/>
        </w:rPr>
      </w:pPr>
      <w:r w:rsidRPr="00675D01">
        <w:rPr>
          <w:rFonts w:ascii="Times New Roman" w:hAnsi="Times New Roman" w:cs="Times New Roman"/>
          <w:color w:val="000000"/>
          <w:sz w:val="24"/>
          <w:szCs w:val="24"/>
        </w:rPr>
        <w:t>22</w:t>
      </w:r>
      <w:r w:rsidR="00B90DDF" w:rsidRPr="000566D5">
        <w:rPr>
          <w:rFonts w:ascii="Times New Roman" w:hAnsi="Times New Roman" w:cs="Times New Roman"/>
          <w:color w:val="000000"/>
          <w:sz w:val="24"/>
          <w:szCs w:val="24"/>
        </w:rPr>
        <w:t>.</w:t>
      </w:r>
      <w:r w:rsidR="00B90DDF" w:rsidRPr="000566D5">
        <w:rPr>
          <w:rFonts w:ascii="Times New Roman" w:hAnsi="Times New Roman" w:cs="Times New Roman"/>
          <w:color w:val="000000"/>
          <w:sz w:val="24"/>
          <w:szCs w:val="24"/>
        </w:rPr>
        <w:tab/>
        <w:t>Г. Ванюхина Речецветик. Занимательное пособие по развитию речи и мышления. Книга третья. – Екатеринбург Издательство «Сократ»,2000</w:t>
      </w:r>
    </w:p>
    <w:p w14:paraId="11FFB733" w14:textId="397A1F20"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23</w:t>
      </w:r>
      <w:r w:rsidR="00B90DDF" w:rsidRPr="000566D5">
        <w:rPr>
          <w:rFonts w:ascii="Times New Roman" w:hAnsi="Times New Roman" w:cs="Times New Roman"/>
          <w:color w:val="000000"/>
          <w:sz w:val="24"/>
          <w:szCs w:val="24"/>
        </w:rPr>
        <w:t>.</w:t>
      </w:r>
      <w:r w:rsidR="00B90DDF" w:rsidRPr="000566D5">
        <w:rPr>
          <w:rFonts w:ascii="Times New Roman" w:hAnsi="Times New Roman" w:cs="Times New Roman"/>
          <w:color w:val="000000"/>
          <w:sz w:val="24"/>
          <w:szCs w:val="24"/>
        </w:rPr>
        <w:tab/>
        <w:t>Алябьева Е. А. Читаем детям 3-7 лет. – М.: ТЦ Сфера, 2009 (библиотека журнала «Воспитатель»)</w:t>
      </w:r>
    </w:p>
    <w:p w14:paraId="1A23C8AA" w14:textId="32175AA8"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24</w:t>
      </w:r>
      <w:r w:rsidR="00B90DDF" w:rsidRPr="000566D5">
        <w:rPr>
          <w:rFonts w:ascii="Times New Roman" w:hAnsi="Times New Roman" w:cs="Times New Roman"/>
          <w:color w:val="000000"/>
          <w:sz w:val="24"/>
          <w:szCs w:val="24"/>
        </w:rPr>
        <w:t>.</w:t>
      </w:r>
      <w:r w:rsidR="00B90DDF" w:rsidRPr="000566D5">
        <w:rPr>
          <w:rFonts w:ascii="Times New Roman" w:hAnsi="Times New Roman" w:cs="Times New Roman"/>
          <w:color w:val="000000"/>
          <w:sz w:val="24"/>
          <w:szCs w:val="24"/>
        </w:rPr>
        <w:tab/>
        <w:t>Ушакова О. С. Ознакомление дошкольников с литературой и развитие речи. 2-е изд., дополн. Методическое пособие. – М.: ТЦ Сфера, 2015</w:t>
      </w:r>
    </w:p>
    <w:p w14:paraId="0468E6A4" w14:textId="42C7BD42" w:rsidR="00B90DDF" w:rsidRPr="00380FED"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25</w:t>
      </w:r>
      <w:r w:rsidR="00B90DDF" w:rsidRPr="000566D5">
        <w:rPr>
          <w:rFonts w:ascii="Times New Roman" w:hAnsi="Times New Roman" w:cs="Times New Roman"/>
          <w:color w:val="000000"/>
          <w:sz w:val="24"/>
          <w:szCs w:val="24"/>
        </w:rPr>
        <w:t>.</w:t>
      </w:r>
      <w:r w:rsidR="00B90DDF" w:rsidRPr="000566D5">
        <w:rPr>
          <w:rFonts w:ascii="Times New Roman" w:hAnsi="Times New Roman" w:cs="Times New Roman"/>
          <w:color w:val="000000"/>
          <w:sz w:val="24"/>
          <w:szCs w:val="24"/>
        </w:rPr>
        <w:tab/>
        <w:t xml:space="preserve">Гербова В. В. Развитие речи в детском саду: Конспекты занятий с детьми 5-6 лет. </w:t>
      </w:r>
      <w:r>
        <w:rPr>
          <w:rFonts w:ascii="Times New Roman" w:hAnsi="Times New Roman" w:cs="Times New Roman"/>
          <w:color w:val="000000"/>
          <w:sz w:val="24"/>
          <w:szCs w:val="24"/>
        </w:rPr>
        <w:t xml:space="preserve">- М: МОЗАИКА-СИНТЕЗ, 2020 </w:t>
      </w:r>
    </w:p>
    <w:p w14:paraId="0408F7D8" w14:textId="77777777" w:rsidR="00B90DDF" w:rsidRPr="00D76374" w:rsidRDefault="00B90DDF" w:rsidP="00B90DDF">
      <w:pPr>
        <w:adjustRightInd w:val="0"/>
        <w:spacing w:line="276" w:lineRule="auto"/>
        <w:rPr>
          <w:rFonts w:ascii="Times New Roman" w:hAnsi="Times New Roman" w:cs="Times New Roman"/>
          <w:b/>
          <w:bCs/>
          <w:color w:val="000000"/>
          <w:sz w:val="24"/>
          <w:szCs w:val="24"/>
        </w:rPr>
      </w:pPr>
      <w:r w:rsidRPr="00D76374">
        <w:rPr>
          <w:rFonts w:ascii="Times New Roman" w:hAnsi="Times New Roman" w:cs="Times New Roman"/>
          <w:b/>
          <w:bCs/>
          <w:color w:val="000000"/>
          <w:sz w:val="24"/>
          <w:szCs w:val="24"/>
        </w:rPr>
        <w:t>Электронные образовательные ресурсы (ЭОР)</w:t>
      </w:r>
    </w:p>
    <w:p w14:paraId="70E06FF3" w14:textId="7C6B977C" w:rsidR="00B90DDF" w:rsidRPr="000566D5" w:rsidRDefault="00B90DDF" w:rsidP="00B90DDF">
      <w:pPr>
        <w:adjustRightInd w:val="0"/>
        <w:spacing w:line="276"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ab/>
        <w:t>Гербова В. В. Развитие речи в старшей группе детского сада (соответствует ФГОС)</w:t>
      </w:r>
    </w:p>
    <w:p w14:paraId="6D33BA8E" w14:textId="77777777" w:rsidR="00B90DDF" w:rsidRPr="00D76374" w:rsidRDefault="00B90DDF" w:rsidP="00B90DDF">
      <w:pPr>
        <w:adjustRightInd w:val="0"/>
        <w:spacing w:line="276" w:lineRule="auto"/>
        <w:rPr>
          <w:rFonts w:ascii="Times New Roman" w:hAnsi="Times New Roman" w:cs="Times New Roman"/>
          <w:b/>
          <w:bCs/>
          <w:color w:val="000000"/>
          <w:sz w:val="24"/>
          <w:szCs w:val="24"/>
        </w:rPr>
      </w:pPr>
      <w:r w:rsidRPr="00D76374">
        <w:rPr>
          <w:rFonts w:ascii="Times New Roman" w:hAnsi="Times New Roman" w:cs="Times New Roman"/>
          <w:b/>
          <w:bCs/>
          <w:color w:val="000000"/>
          <w:sz w:val="24"/>
          <w:szCs w:val="24"/>
        </w:rPr>
        <w:t>Хрестоматии. Детская художественная литература</w:t>
      </w:r>
    </w:p>
    <w:p w14:paraId="7488CE65" w14:textId="77777777" w:rsidR="00B90DDF" w:rsidRPr="000566D5" w:rsidRDefault="00B90DDF" w:rsidP="00380FED">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1.</w:t>
      </w:r>
      <w:r w:rsidRPr="000566D5">
        <w:rPr>
          <w:rFonts w:ascii="Times New Roman" w:hAnsi="Times New Roman" w:cs="Times New Roman"/>
          <w:color w:val="000000"/>
          <w:sz w:val="24"/>
          <w:szCs w:val="24"/>
        </w:rPr>
        <w:tab/>
        <w:t>Хрестоматия детской классики. От 2 до 6 лет: - М.: Махаон, Азбука-Аттикус, 2014</w:t>
      </w:r>
    </w:p>
    <w:p w14:paraId="3F62FFCA" w14:textId="03B46193" w:rsidR="00B90DDF" w:rsidRPr="000566D5" w:rsidRDefault="00B90DDF" w:rsidP="00380FED">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2.</w:t>
      </w:r>
      <w:r w:rsidRPr="000566D5">
        <w:rPr>
          <w:rFonts w:ascii="Times New Roman" w:hAnsi="Times New Roman" w:cs="Times New Roman"/>
          <w:color w:val="000000"/>
          <w:sz w:val="24"/>
          <w:szCs w:val="24"/>
        </w:rPr>
        <w:tab/>
        <w:t>Хрестоматия для детского сада.</w:t>
      </w:r>
      <w:r w:rsidR="00380FED" w:rsidRPr="00380FED">
        <w:rPr>
          <w:rFonts w:ascii="Times New Roman" w:hAnsi="Times New Roman" w:cs="Times New Roman"/>
          <w:color w:val="000000"/>
          <w:sz w:val="24"/>
          <w:szCs w:val="24"/>
        </w:rPr>
        <w:t xml:space="preserve"> </w:t>
      </w:r>
      <w:r w:rsidRPr="000566D5">
        <w:rPr>
          <w:rFonts w:ascii="Times New Roman" w:hAnsi="Times New Roman" w:cs="Times New Roman"/>
          <w:color w:val="000000"/>
          <w:sz w:val="24"/>
          <w:szCs w:val="24"/>
        </w:rPr>
        <w:t>Праздники для маленьких проказников (Стихи, сказки, рассказы, загадки, потешки, игры). – М.: «Махаон», 2014</w:t>
      </w:r>
    </w:p>
    <w:p w14:paraId="53FBAF0A" w14:textId="77777777" w:rsidR="00B90DDF" w:rsidRPr="000566D5" w:rsidRDefault="00B90DDF" w:rsidP="00380FED">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3.</w:t>
      </w:r>
      <w:r w:rsidRPr="000566D5">
        <w:rPr>
          <w:rFonts w:ascii="Times New Roman" w:hAnsi="Times New Roman" w:cs="Times New Roman"/>
          <w:color w:val="000000"/>
          <w:sz w:val="24"/>
          <w:szCs w:val="24"/>
        </w:rPr>
        <w:tab/>
        <w:t>Полная хрестоматия для дошкольников с методическими подсказками для педагогов и родителей: В 2 кн. Кн. 1. / Сост. С. Д. Томилова. – Екатеринбург: У – Фактория, 2006</w:t>
      </w:r>
    </w:p>
    <w:p w14:paraId="7976F77C" w14:textId="77777777" w:rsidR="00B90DDF" w:rsidRPr="000566D5" w:rsidRDefault="00B90DDF" w:rsidP="00380FED">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4.</w:t>
      </w:r>
      <w:r w:rsidRPr="000566D5">
        <w:rPr>
          <w:rFonts w:ascii="Times New Roman" w:hAnsi="Times New Roman" w:cs="Times New Roman"/>
          <w:color w:val="000000"/>
          <w:sz w:val="24"/>
          <w:szCs w:val="24"/>
        </w:rPr>
        <w:tab/>
        <w:t>Полная хрестоматия для дошкольников с методическими подсказками для педагогов и родителей: В 2 кн. Кн. 2. / Сост. С. Д. Томилова. – Екатеринбург: У – Фактория, 2006</w:t>
      </w:r>
    </w:p>
    <w:p w14:paraId="64013C9E" w14:textId="77777777" w:rsidR="00B90DDF" w:rsidRPr="000566D5" w:rsidRDefault="00B90DDF" w:rsidP="00380FED">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lastRenderedPageBreak/>
        <w:t>5.</w:t>
      </w:r>
      <w:r w:rsidRPr="000566D5">
        <w:rPr>
          <w:rFonts w:ascii="Times New Roman" w:hAnsi="Times New Roman" w:cs="Times New Roman"/>
          <w:color w:val="000000"/>
          <w:sz w:val="24"/>
          <w:szCs w:val="24"/>
        </w:rPr>
        <w:tab/>
        <w:t>Хрестоматия для дошкольников 4-5 лет. Пособие для воспитателей детского сада и родителей / Сост. Н. П. Ильчук и др. – М., АСТ, 1998</w:t>
      </w:r>
    </w:p>
    <w:p w14:paraId="1E7F5AE2" w14:textId="77777777" w:rsidR="00B90DDF" w:rsidRPr="000566D5" w:rsidRDefault="00B90DDF" w:rsidP="00380FED">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6.</w:t>
      </w:r>
      <w:r w:rsidRPr="000566D5">
        <w:rPr>
          <w:rFonts w:ascii="Times New Roman" w:hAnsi="Times New Roman" w:cs="Times New Roman"/>
          <w:color w:val="000000"/>
          <w:sz w:val="24"/>
          <w:szCs w:val="24"/>
        </w:rPr>
        <w:tab/>
        <w:t>Любимые детские сказки. Для дошкольного возраста. – М.: Росмэн, 2006</w:t>
      </w:r>
    </w:p>
    <w:p w14:paraId="16CE4FA5" w14:textId="77777777" w:rsidR="00B90DDF" w:rsidRPr="000566D5" w:rsidRDefault="00B90DDF" w:rsidP="00380FED">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7.</w:t>
      </w:r>
      <w:r w:rsidRPr="000566D5">
        <w:rPr>
          <w:rFonts w:ascii="Times New Roman" w:hAnsi="Times New Roman" w:cs="Times New Roman"/>
          <w:color w:val="000000"/>
          <w:sz w:val="24"/>
          <w:szCs w:val="24"/>
        </w:rPr>
        <w:tab/>
        <w:t>Лучшие волшебные сказки. Для дошкольного возраста. – М.: Росмэн, 2006</w:t>
      </w:r>
    </w:p>
    <w:p w14:paraId="03D2219F" w14:textId="77777777" w:rsidR="00B90DDF" w:rsidRPr="000566D5" w:rsidRDefault="00B90DDF" w:rsidP="00380FED">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8.</w:t>
      </w:r>
      <w:r w:rsidRPr="000566D5">
        <w:rPr>
          <w:rFonts w:ascii="Times New Roman" w:hAnsi="Times New Roman" w:cs="Times New Roman"/>
          <w:color w:val="000000"/>
          <w:sz w:val="24"/>
          <w:szCs w:val="24"/>
        </w:rPr>
        <w:tab/>
        <w:t>Любимые детские писатели. Сказки и стихи. – М.: Росмэн, 2006</w:t>
      </w:r>
    </w:p>
    <w:p w14:paraId="2F60787A" w14:textId="77777777" w:rsidR="00B90DDF" w:rsidRPr="000566D5" w:rsidRDefault="00B90DDF" w:rsidP="00380FED">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9.</w:t>
      </w:r>
      <w:r w:rsidRPr="000566D5">
        <w:rPr>
          <w:rFonts w:ascii="Times New Roman" w:hAnsi="Times New Roman" w:cs="Times New Roman"/>
          <w:color w:val="000000"/>
          <w:sz w:val="24"/>
          <w:szCs w:val="24"/>
        </w:rPr>
        <w:tab/>
        <w:t>Андрей Усачев Азбука Деда Мороза. – М.: Оникс, 2007</w:t>
      </w:r>
    </w:p>
    <w:p w14:paraId="22FA9E23" w14:textId="77777777" w:rsidR="00B90DDF" w:rsidRPr="000566D5" w:rsidRDefault="00B90DDF" w:rsidP="00380FED">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10.</w:t>
      </w:r>
      <w:r w:rsidRPr="000566D5">
        <w:rPr>
          <w:rFonts w:ascii="Times New Roman" w:hAnsi="Times New Roman" w:cs="Times New Roman"/>
          <w:color w:val="000000"/>
          <w:sz w:val="24"/>
          <w:szCs w:val="24"/>
        </w:rPr>
        <w:tab/>
        <w:t>Корней Чуковский Сказки. – М.: Росмэн, 2001</w:t>
      </w:r>
    </w:p>
    <w:p w14:paraId="039178F0" w14:textId="77777777" w:rsidR="00B90DDF" w:rsidRPr="000566D5" w:rsidRDefault="00B90DDF" w:rsidP="00380FED">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11.</w:t>
      </w:r>
      <w:r w:rsidRPr="000566D5">
        <w:rPr>
          <w:rFonts w:ascii="Times New Roman" w:hAnsi="Times New Roman" w:cs="Times New Roman"/>
          <w:color w:val="000000"/>
          <w:sz w:val="24"/>
          <w:szCs w:val="24"/>
        </w:rPr>
        <w:tab/>
        <w:t>Агния Барто Стихи детям. – М.: Эксмо, 2006</w:t>
      </w:r>
    </w:p>
    <w:p w14:paraId="7ED948F4" w14:textId="77777777" w:rsidR="00B90DDF" w:rsidRPr="000566D5" w:rsidRDefault="00B90DDF" w:rsidP="00380FED">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12.</w:t>
      </w:r>
      <w:r w:rsidRPr="000566D5">
        <w:rPr>
          <w:rFonts w:ascii="Times New Roman" w:hAnsi="Times New Roman" w:cs="Times New Roman"/>
          <w:color w:val="000000"/>
          <w:sz w:val="24"/>
          <w:szCs w:val="24"/>
        </w:rPr>
        <w:tab/>
        <w:t>Русские сказки. – М.: Эксмо-пресс, 2001</w:t>
      </w:r>
    </w:p>
    <w:p w14:paraId="70D0BA90" w14:textId="77777777" w:rsidR="00B90DDF" w:rsidRPr="000566D5" w:rsidRDefault="00B90DDF" w:rsidP="00380FED">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13.</w:t>
      </w:r>
      <w:r w:rsidRPr="000566D5">
        <w:rPr>
          <w:rFonts w:ascii="Times New Roman" w:hAnsi="Times New Roman" w:cs="Times New Roman"/>
          <w:color w:val="000000"/>
          <w:sz w:val="24"/>
          <w:szCs w:val="24"/>
        </w:rPr>
        <w:tab/>
        <w:t>Все работы хороши. Стихи и рассказы. – М.: «Детская литература», 1986</w:t>
      </w:r>
    </w:p>
    <w:p w14:paraId="60CE404B" w14:textId="77777777" w:rsidR="00380FED" w:rsidRPr="00675D01" w:rsidRDefault="00380FED" w:rsidP="00B90DDF">
      <w:pPr>
        <w:adjustRightInd w:val="0"/>
        <w:spacing w:line="276" w:lineRule="auto"/>
        <w:rPr>
          <w:rFonts w:ascii="Times New Roman" w:hAnsi="Times New Roman" w:cs="Times New Roman"/>
          <w:color w:val="000000"/>
          <w:sz w:val="24"/>
          <w:szCs w:val="24"/>
        </w:rPr>
      </w:pPr>
    </w:p>
    <w:p w14:paraId="0BAE69C6" w14:textId="77777777" w:rsidR="00B90DDF" w:rsidRPr="000566D5" w:rsidRDefault="00B90DDF" w:rsidP="00B90DDF">
      <w:pPr>
        <w:adjustRightInd w:val="0"/>
        <w:spacing w:line="276"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Раздел безопасность: «правила дорожного движения»</w:t>
      </w:r>
    </w:p>
    <w:p w14:paraId="3D1C8023" w14:textId="77777777" w:rsidR="00B90DDF" w:rsidRPr="000566D5" w:rsidRDefault="00B90DDF" w:rsidP="00380FED">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1.</w:t>
      </w:r>
      <w:r w:rsidRPr="000566D5">
        <w:rPr>
          <w:rFonts w:ascii="Times New Roman" w:hAnsi="Times New Roman" w:cs="Times New Roman"/>
          <w:color w:val="000000"/>
          <w:sz w:val="24"/>
          <w:szCs w:val="24"/>
        </w:rPr>
        <w:tab/>
        <w:t>Машины спешат на помощь</w:t>
      </w:r>
    </w:p>
    <w:p w14:paraId="096C82D4" w14:textId="77777777" w:rsidR="00B90DDF" w:rsidRPr="000566D5" w:rsidRDefault="00B90DDF" w:rsidP="00380FED">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2.</w:t>
      </w:r>
      <w:r w:rsidRPr="000566D5">
        <w:rPr>
          <w:rFonts w:ascii="Times New Roman" w:hAnsi="Times New Roman" w:cs="Times New Roman"/>
          <w:color w:val="000000"/>
          <w:sz w:val="24"/>
          <w:szCs w:val="24"/>
        </w:rPr>
        <w:tab/>
        <w:t>И. Серяков Законы улиц и дорог</w:t>
      </w:r>
    </w:p>
    <w:p w14:paraId="22E3B6C4" w14:textId="77777777" w:rsidR="00B90DDF" w:rsidRPr="000566D5" w:rsidRDefault="00B90DDF" w:rsidP="00380FED">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3.</w:t>
      </w:r>
      <w:r w:rsidRPr="000566D5">
        <w:rPr>
          <w:rFonts w:ascii="Times New Roman" w:hAnsi="Times New Roman" w:cs="Times New Roman"/>
          <w:color w:val="000000"/>
          <w:sz w:val="24"/>
          <w:szCs w:val="24"/>
        </w:rPr>
        <w:tab/>
        <w:t>В Егоров Дорожная азбука</w:t>
      </w:r>
    </w:p>
    <w:p w14:paraId="14E73614" w14:textId="77777777" w:rsidR="00B90DDF" w:rsidRPr="000566D5" w:rsidRDefault="00B90DDF" w:rsidP="00380FED">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4.</w:t>
      </w:r>
      <w:r w:rsidRPr="000566D5">
        <w:rPr>
          <w:rFonts w:ascii="Times New Roman" w:hAnsi="Times New Roman" w:cs="Times New Roman"/>
          <w:color w:val="000000"/>
          <w:sz w:val="24"/>
          <w:szCs w:val="24"/>
        </w:rPr>
        <w:tab/>
        <w:t>А. Шлыгин Вышел мишка из берлоги</w:t>
      </w:r>
    </w:p>
    <w:p w14:paraId="05124B93" w14:textId="77777777" w:rsidR="00B90DDF" w:rsidRPr="000566D5" w:rsidRDefault="00B90DDF" w:rsidP="00380FED">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5.</w:t>
      </w:r>
      <w:r w:rsidRPr="000566D5">
        <w:rPr>
          <w:rFonts w:ascii="Times New Roman" w:hAnsi="Times New Roman" w:cs="Times New Roman"/>
          <w:color w:val="000000"/>
          <w:sz w:val="24"/>
          <w:szCs w:val="24"/>
        </w:rPr>
        <w:tab/>
        <w:t>Лев Разгон Четыре колеса и мотор</w:t>
      </w:r>
    </w:p>
    <w:p w14:paraId="29EA039F" w14:textId="77777777" w:rsidR="00B90DDF" w:rsidRPr="000566D5" w:rsidRDefault="00B90DDF" w:rsidP="00380FED">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6.</w:t>
      </w:r>
      <w:r w:rsidRPr="000566D5">
        <w:rPr>
          <w:rFonts w:ascii="Times New Roman" w:hAnsi="Times New Roman" w:cs="Times New Roman"/>
          <w:color w:val="000000"/>
          <w:sz w:val="24"/>
          <w:szCs w:val="24"/>
        </w:rPr>
        <w:tab/>
        <w:t>А. Маркуша А сперва была лошадь</w:t>
      </w:r>
    </w:p>
    <w:p w14:paraId="1199AD9A" w14:textId="77777777" w:rsidR="00B90DDF" w:rsidRPr="000566D5" w:rsidRDefault="00B90DDF" w:rsidP="00380FED">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7.</w:t>
      </w:r>
      <w:r w:rsidRPr="000566D5">
        <w:rPr>
          <w:rFonts w:ascii="Times New Roman" w:hAnsi="Times New Roman" w:cs="Times New Roman"/>
          <w:color w:val="000000"/>
          <w:sz w:val="24"/>
          <w:szCs w:val="24"/>
        </w:rPr>
        <w:tab/>
        <w:t>Олег Тарутин Для чего нам светофор (2шт.)</w:t>
      </w:r>
    </w:p>
    <w:p w14:paraId="4FA5A152" w14:textId="77777777" w:rsidR="00B90DDF" w:rsidRPr="000566D5" w:rsidRDefault="00B90DDF" w:rsidP="00380FED">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8.</w:t>
      </w:r>
      <w:r w:rsidRPr="000566D5">
        <w:rPr>
          <w:rFonts w:ascii="Times New Roman" w:hAnsi="Times New Roman" w:cs="Times New Roman"/>
          <w:color w:val="000000"/>
          <w:sz w:val="24"/>
          <w:szCs w:val="24"/>
        </w:rPr>
        <w:tab/>
        <w:t>На улице</w:t>
      </w:r>
    </w:p>
    <w:p w14:paraId="3A558025" w14:textId="63F6F57C"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9</w:t>
      </w:r>
      <w:r w:rsidR="00B90DDF" w:rsidRPr="000566D5">
        <w:rPr>
          <w:rFonts w:ascii="Times New Roman" w:hAnsi="Times New Roman" w:cs="Times New Roman"/>
          <w:color w:val="000000"/>
          <w:sz w:val="24"/>
          <w:szCs w:val="24"/>
        </w:rPr>
        <w:t>. Книга для чтения в детском саду и дома: 5-7 лет: Пособие для воспитателей детского сада и родителей / Слст. В. В. Гербова, Н. П. Ильчук. – Москва: Издательсьво Оникс-Лит, 2015</w:t>
      </w:r>
    </w:p>
    <w:p w14:paraId="7D21D34B" w14:textId="5E423861" w:rsidR="00B90DDF" w:rsidRPr="000566D5" w:rsidRDefault="00380FED" w:rsidP="00380FED">
      <w:pPr>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r w:rsidRPr="00380FED">
        <w:rPr>
          <w:rFonts w:ascii="Times New Roman" w:hAnsi="Times New Roman" w:cs="Times New Roman"/>
          <w:color w:val="000000"/>
          <w:sz w:val="24"/>
          <w:szCs w:val="24"/>
        </w:rPr>
        <w:t>0</w:t>
      </w:r>
      <w:r w:rsidR="00B90DDF" w:rsidRPr="000566D5">
        <w:rPr>
          <w:rFonts w:ascii="Times New Roman" w:hAnsi="Times New Roman" w:cs="Times New Roman"/>
          <w:color w:val="000000"/>
          <w:sz w:val="24"/>
          <w:szCs w:val="24"/>
        </w:rPr>
        <w:t>. В. В. Бианки Рассказы и сказки о животных. – М.: Росмэн, 2015</w:t>
      </w:r>
    </w:p>
    <w:p w14:paraId="15B3EBDF" w14:textId="3B9BAEDE" w:rsidR="00B90DDF" w:rsidRPr="000566D5" w:rsidRDefault="00380FED" w:rsidP="00380FED">
      <w:pPr>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r w:rsidRPr="00380FED">
        <w:rPr>
          <w:rFonts w:ascii="Times New Roman" w:hAnsi="Times New Roman" w:cs="Times New Roman"/>
          <w:color w:val="000000"/>
          <w:sz w:val="24"/>
          <w:szCs w:val="24"/>
        </w:rPr>
        <w:t>1</w:t>
      </w:r>
      <w:r w:rsidR="00B90DDF" w:rsidRPr="000566D5">
        <w:rPr>
          <w:rFonts w:ascii="Times New Roman" w:hAnsi="Times New Roman" w:cs="Times New Roman"/>
          <w:color w:val="000000"/>
          <w:sz w:val="24"/>
          <w:szCs w:val="24"/>
        </w:rPr>
        <w:t>. Пушкин А. С. Сказки. – Ростов-на-Дону: Издательский дом «Проф-Пресс», 2015</w:t>
      </w:r>
    </w:p>
    <w:p w14:paraId="326C74CC" w14:textId="4E6C301B" w:rsidR="00B90DDF" w:rsidRPr="000566D5" w:rsidRDefault="00380FED" w:rsidP="00380FED">
      <w:pPr>
        <w:adjustRightInd w:val="0"/>
        <w:spacing w:after="0" w:line="240" w:lineRule="auto"/>
        <w:rPr>
          <w:rFonts w:ascii="Times New Roman" w:hAnsi="Times New Roman" w:cs="Times New Roman"/>
          <w:color w:val="000000"/>
          <w:sz w:val="24"/>
          <w:szCs w:val="24"/>
        </w:rPr>
      </w:pPr>
      <w:r w:rsidRPr="00675D01">
        <w:rPr>
          <w:rFonts w:ascii="Times New Roman" w:hAnsi="Times New Roman" w:cs="Times New Roman"/>
          <w:color w:val="000000"/>
          <w:sz w:val="24"/>
          <w:szCs w:val="24"/>
        </w:rPr>
        <w:t>12</w:t>
      </w:r>
      <w:r w:rsidR="00B90DDF" w:rsidRPr="000566D5">
        <w:rPr>
          <w:rFonts w:ascii="Times New Roman" w:hAnsi="Times New Roman" w:cs="Times New Roman"/>
          <w:color w:val="000000"/>
          <w:sz w:val="24"/>
          <w:szCs w:val="24"/>
        </w:rPr>
        <w:t>. Прокофьева С. Белоснежка: Сказки.- М.: РОСМЭН-ПРЕСС, 2013</w:t>
      </w:r>
    </w:p>
    <w:p w14:paraId="05C98516" w14:textId="49CA91DC"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13</w:t>
      </w:r>
      <w:r w:rsidR="00B90DDF" w:rsidRPr="000566D5">
        <w:rPr>
          <w:rFonts w:ascii="Times New Roman" w:hAnsi="Times New Roman" w:cs="Times New Roman"/>
          <w:color w:val="000000"/>
          <w:sz w:val="24"/>
          <w:szCs w:val="24"/>
        </w:rPr>
        <w:t>. Л. Н. Толстой рассказы и сказки.- М.: Росмэн, 2015</w:t>
      </w:r>
    </w:p>
    <w:p w14:paraId="1F0361B4" w14:textId="3BB81F5D"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14</w:t>
      </w:r>
      <w:r w:rsidR="00B90DDF" w:rsidRPr="000566D5">
        <w:rPr>
          <w:rFonts w:ascii="Times New Roman" w:hAnsi="Times New Roman" w:cs="Times New Roman"/>
          <w:color w:val="000000"/>
          <w:sz w:val="24"/>
          <w:szCs w:val="24"/>
        </w:rPr>
        <w:t>. Д. Мамин-Сибиряк Сказки о животных для малышей.- Ростов-на-Дону: Издательский дом «Проф-Пресс», 2015</w:t>
      </w:r>
    </w:p>
    <w:p w14:paraId="5FC7FF85" w14:textId="3BA8130F" w:rsidR="00B90DDF" w:rsidRPr="000566D5" w:rsidRDefault="00380FED" w:rsidP="00380FED">
      <w:pPr>
        <w:adjustRightInd w:val="0"/>
        <w:spacing w:after="0" w:line="240" w:lineRule="auto"/>
        <w:rPr>
          <w:rFonts w:ascii="Times New Roman" w:hAnsi="Times New Roman" w:cs="Times New Roman"/>
          <w:color w:val="000000"/>
          <w:sz w:val="24"/>
          <w:szCs w:val="24"/>
        </w:rPr>
      </w:pPr>
      <w:r w:rsidRPr="00675D01">
        <w:rPr>
          <w:rFonts w:ascii="Times New Roman" w:hAnsi="Times New Roman" w:cs="Times New Roman"/>
          <w:color w:val="000000"/>
          <w:sz w:val="24"/>
          <w:szCs w:val="24"/>
        </w:rPr>
        <w:t>15</w:t>
      </w:r>
      <w:r w:rsidR="00B90DDF" w:rsidRPr="000566D5">
        <w:rPr>
          <w:rFonts w:ascii="Times New Roman" w:hAnsi="Times New Roman" w:cs="Times New Roman"/>
          <w:color w:val="000000"/>
          <w:sz w:val="24"/>
          <w:szCs w:val="24"/>
        </w:rPr>
        <w:t>. Любимые классики. З. Александрова, С. Прокофьева.- Ростов-на-Дону: Издательский дом «Проф-Пресс», 2016</w:t>
      </w:r>
    </w:p>
    <w:p w14:paraId="16A275F3" w14:textId="26A7A54E"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16</w:t>
      </w:r>
      <w:r w:rsidR="00B90DDF" w:rsidRPr="000566D5">
        <w:rPr>
          <w:rFonts w:ascii="Times New Roman" w:hAnsi="Times New Roman" w:cs="Times New Roman"/>
          <w:color w:val="000000"/>
          <w:sz w:val="24"/>
          <w:szCs w:val="24"/>
        </w:rPr>
        <w:t>. Чуковский К. И. Стихи и сказки.- Ростов-на-Дону: Издательский дом «Проф-Пресс», 2016</w:t>
      </w:r>
    </w:p>
    <w:p w14:paraId="46EAC789" w14:textId="31B6A48D" w:rsidR="00B90DDF" w:rsidRPr="000566D5" w:rsidRDefault="00380FED" w:rsidP="00380FED">
      <w:pPr>
        <w:adjustRightInd w:val="0"/>
        <w:spacing w:after="0" w:line="240" w:lineRule="auto"/>
        <w:rPr>
          <w:rFonts w:ascii="Times New Roman" w:hAnsi="Times New Roman" w:cs="Times New Roman"/>
          <w:color w:val="000000"/>
          <w:sz w:val="24"/>
          <w:szCs w:val="24"/>
        </w:rPr>
      </w:pPr>
      <w:r w:rsidRPr="00675D01">
        <w:rPr>
          <w:rFonts w:ascii="Times New Roman" w:hAnsi="Times New Roman" w:cs="Times New Roman"/>
          <w:color w:val="000000"/>
          <w:sz w:val="24"/>
          <w:szCs w:val="24"/>
        </w:rPr>
        <w:t>17</w:t>
      </w:r>
      <w:r w:rsidR="00B90DDF" w:rsidRPr="000566D5">
        <w:rPr>
          <w:rFonts w:ascii="Times New Roman" w:hAnsi="Times New Roman" w:cs="Times New Roman"/>
          <w:color w:val="000000"/>
          <w:sz w:val="24"/>
          <w:szCs w:val="24"/>
        </w:rPr>
        <w:t>. ШарльПерро Волшебные сказки.- Ростов-на-Дону: Издательский дом «Проф-Пресс», 2016</w:t>
      </w:r>
    </w:p>
    <w:p w14:paraId="37F5B0A8" w14:textId="44FC79DD"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18</w:t>
      </w:r>
      <w:r w:rsidR="00B90DDF" w:rsidRPr="000566D5">
        <w:rPr>
          <w:rFonts w:ascii="Times New Roman" w:hAnsi="Times New Roman" w:cs="Times New Roman"/>
          <w:color w:val="000000"/>
          <w:sz w:val="24"/>
          <w:szCs w:val="24"/>
        </w:rPr>
        <w:t>. Книга для детского сада: стихи, сказки, рассказы/З. Александрова, Я. Ким, В. Осеева, В. Драгунский и др.- М.: РОСМЭН, 2016</w:t>
      </w:r>
    </w:p>
    <w:p w14:paraId="6786E75C" w14:textId="1F2C2AF1" w:rsidR="00B90DDF" w:rsidRPr="000566D5" w:rsidRDefault="00380FED" w:rsidP="00380FED">
      <w:pPr>
        <w:adjustRightInd w:val="0"/>
        <w:spacing w:after="0" w:line="240" w:lineRule="auto"/>
        <w:rPr>
          <w:rFonts w:ascii="Times New Roman" w:hAnsi="Times New Roman" w:cs="Times New Roman"/>
          <w:color w:val="000000"/>
          <w:sz w:val="24"/>
          <w:szCs w:val="24"/>
        </w:rPr>
      </w:pPr>
      <w:r w:rsidRPr="00675D01">
        <w:rPr>
          <w:rFonts w:ascii="Times New Roman" w:hAnsi="Times New Roman" w:cs="Times New Roman"/>
          <w:color w:val="000000"/>
          <w:sz w:val="24"/>
          <w:szCs w:val="24"/>
        </w:rPr>
        <w:t>19</w:t>
      </w:r>
      <w:r w:rsidR="00B90DDF" w:rsidRPr="000566D5">
        <w:rPr>
          <w:rFonts w:ascii="Times New Roman" w:hAnsi="Times New Roman" w:cs="Times New Roman"/>
          <w:color w:val="000000"/>
          <w:sz w:val="24"/>
          <w:szCs w:val="24"/>
        </w:rPr>
        <w:t>. Сказки русских писателей.- Ростов-на-Дону: Издательский дом «Проф-Пресс», 2014</w:t>
      </w:r>
    </w:p>
    <w:p w14:paraId="3D669574" w14:textId="6B7D0A36" w:rsidR="00B90DDF" w:rsidRPr="000566D5" w:rsidRDefault="00380FED" w:rsidP="00380FED">
      <w:pPr>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2</w:t>
      </w:r>
      <w:r w:rsidRPr="00675D01">
        <w:rPr>
          <w:rFonts w:ascii="Times New Roman" w:hAnsi="Times New Roman" w:cs="Times New Roman"/>
          <w:color w:val="000000"/>
          <w:sz w:val="24"/>
          <w:szCs w:val="24"/>
        </w:rPr>
        <w:t>0</w:t>
      </w:r>
      <w:r w:rsidR="00B90DDF" w:rsidRPr="000566D5">
        <w:rPr>
          <w:rFonts w:ascii="Times New Roman" w:hAnsi="Times New Roman" w:cs="Times New Roman"/>
          <w:color w:val="000000"/>
          <w:sz w:val="24"/>
          <w:szCs w:val="24"/>
        </w:rPr>
        <w:t>. Сказочные повести/ С. Прокофьева.- Ростов-на-Дону: Издательский дом «Проф-Пресс», 2014</w:t>
      </w:r>
    </w:p>
    <w:p w14:paraId="23806599" w14:textId="57FD35F5"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lastRenderedPageBreak/>
        <w:t>21</w:t>
      </w:r>
      <w:r w:rsidR="00B90DDF" w:rsidRPr="000566D5">
        <w:rPr>
          <w:rFonts w:ascii="Times New Roman" w:hAnsi="Times New Roman" w:cs="Times New Roman"/>
          <w:color w:val="000000"/>
          <w:sz w:val="24"/>
          <w:szCs w:val="24"/>
        </w:rPr>
        <w:t>. Корнеева О. Т. Стихи про машины малышам.- Ростов-на-Дону: Издательский дом «Проф-Пресс», 2016</w:t>
      </w:r>
    </w:p>
    <w:p w14:paraId="0FC66BFC" w14:textId="14E8F6DE"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22</w:t>
      </w:r>
      <w:r w:rsidR="00B90DDF" w:rsidRPr="000566D5">
        <w:rPr>
          <w:rFonts w:ascii="Times New Roman" w:hAnsi="Times New Roman" w:cs="Times New Roman"/>
          <w:color w:val="000000"/>
          <w:sz w:val="24"/>
          <w:szCs w:val="24"/>
        </w:rPr>
        <w:t>. . Корнеева О. Т. Стихи про машины малышам.- Ростов-на-Дону: Издательский дом «Проф-Пресс», 2016</w:t>
      </w:r>
    </w:p>
    <w:p w14:paraId="4A296E60" w14:textId="651D2A47"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23</w:t>
      </w:r>
      <w:r w:rsidR="00B90DDF" w:rsidRPr="000566D5">
        <w:rPr>
          <w:rFonts w:ascii="Times New Roman" w:hAnsi="Times New Roman" w:cs="Times New Roman"/>
          <w:color w:val="000000"/>
          <w:sz w:val="24"/>
          <w:szCs w:val="24"/>
        </w:rPr>
        <w:t>. Александрова Т. И. Домовенок Кузька.- Ростов-на-Дону: Издательский дом «Проф-Пресс», 2014</w:t>
      </w:r>
    </w:p>
    <w:p w14:paraId="327C2BD2" w14:textId="2DDD34CF"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24</w:t>
      </w:r>
      <w:r w:rsidR="00B90DDF" w:rsidRPr="000566D5">
        <w:rPr>
          <w:rFonts w:ascii="Times New Roman" w:hAnsi="Times New Roman" w:cs="Times New Roman"/>
          <w:color w:val="000000"/>
          <w:sz w:val="24"/>
          <w:szCs w:val="24"/>
        </w:rPr>
        <w:t>. Большая книга приключений/ Перевод с английского М. Мельниченко, Н. Конча.- М.: РОСМЭН, 2016</w:t>
      </w:r>
    </w:p>
    <w:p w14:paraId="60A9F40C" w14:textId="08E82E2C"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25</w:t>
      </w:r>
      <w:r w:rsidR="00B90DDF" w:rsidRPr="000566D5">
        <w:rPr>
          <w:rFonts w:ascii="Times New Roman" w:hAnsi="Times New Roman" w:cs="Times New Roman"/>
          <w:color w:val="000000"/>
          <w:sz w:val="24"/>
          <w:szCs w:val="24"/>
        </w:rPr>
        <w:t>. Ершов П. П. Конек-Горбунок.- Ростов-на-Дону: Издательский дом «Проф-Пресс», 2016</w:t>
      </w:r>
    </w:p>
    <w:p w14:paraId="73046B9D" w14:textId="25589B6C"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26</w:t>
      </w:r>
      <w:r w:rsidR="00B90DDF" w:rsidRPr="000566D5">
        <w:rPr>
          <w:rFonts w:ascii="Times New Roman" w:hAnsi="Times New Roman" w:cs="Times New Roman"/>
          <w:color w:val="000000"/>
          <w:sz w:val="24"/>
          <w:szCs w:val="24"/>
        </w:rPr>
        <w:t>. Д. Н. Мамин-Сибиряк Аленушкины сказки.- Ростов-на-Дону: Издательский дом «Проф-Пресс», 2016</w:t>
      </w:r>
    </w:p>
    <w:p w14:paraId="0BA15E86" w14:textId="773614DA"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27</w:t>
      </w:r>
      <w:r w:rsidR="00B90DDF" w:rsidRPr="000566D5">
        <w:rPr>
          <w:rFonts w:ascii="Times New Roman" w:hAnsi="Times New Roman" w:cs="Times New Roman"/>
          <w:color w:val="000000"/>
          <w:sz w:val="24"/>
          <w:szCs w:val="24"/>
        </w:rPr>
        <w:t>. П. П. Бажов Малахитовая шкатулка.- Ростов-на-Дону: Издательский дом «Проф-Пресс», 2016</w:t>
      </w:r>
    </w:p>
    <w:p w14:paraId="48B3F127" w14:textId="416E8C7E" w:rsidR="00B90DDF" w:rsidRPr="000566D5" w:rsidRDefault="00380FED" w:rsidP="00380FED">
      <w:pPr>
        <w:adjustRightInd w:val="0"/>
        <w:spacing w:after="0" w:line="240" w:lineRule="auto"/>
        <w:rPr>
          <w:rFonts w:ascii="Times New Roman" w:hAnsi="Times New Roman" w:cs="Times New Roman"/>
          <w:color w:val="000000"/>
          <w:sz w:val="24"/>
          <w:szCs w:val="24"/>
        </w:rPr>
      </w:pPr>
      <w:r w:rsidRPr="00675D01">
        <w:rPr>
          <w:rFonts w:ascii="Times New Roman" w:hAnsi="Times New Roman" w:cs="Times New Roman"/>
          <w:color w:val="000000"/>
          <w:sz w:val="24"/>
          <w:szCs w:val="24"/>
        </w:rPr>
        <w:t>28</w:t>
      </w:r>
      <w:r w:rsidR="00B90DDF" w:rsidRPr="000566D5">
        <w:rPr>
          <w:rFonts w:ascii="Times New Roman" w:hAnsi="Times New Roman" w:cs="Times New Roman"/>
          <w:color w:val="000000"/>
          <w:sz w:val="24"/>
          <w:szCs w:val="24"/>
        </w:rPr>
        <w:t>. Сказки Г. Х. Андерсен.- Ростов-на-Дону: Издательский дом «Проф-Пресс», 2016</w:t>
      </w:r>
    </w:p>
    <w:p w14:paraId="3A374108" w14:textId="300113FE" w:rsidR="00B90DDF" w:rsidRPr="000566D5" w:rsidRDefault="00380FED" w:rsidP="00380FED">
      <w:pPr>
        <w:adjustRightInd w:val="0"/>
        <w:spacing w:after="0" w:line="240" w:lineRule="auto"/>
        <w:rPr>
          <w:rFonts w:ascii="Times New Roman" w:hAnsi="Times New Roman" w:cs="Times New Roman"/>
          <w:color w:val="000000"/>
          <w:sz w:val="24"/>
          <w:szCs w:val="24"/>
        </w:rPr>
      </w:pPr>
      <w:r w:rsidRPr="00675D01">
        <w:rPr>
          <w:rFonts w:ascii="Times New Roman" w:hAnsi="Times New Roman" w:cs="Times New Roman"/>
          <w:color w:val="000000"/>
          <w:sz w:val="24"/>
          <w:szCs w:val="24"/>
        </w:rPr>
        <w:t>29</w:t>
      </w:r>
      <w:r w:rsidR="00B90DDF" w:rsidRPr="000566D5">
        <w:rPr>
          <w:rFonts w:ascii="Times New Roman" w:hAnsi="Times New Roman" w:cs="Times New Roman"/>
          <w:color w:val="000000"/>
          <w:sz w:val="24"/>
          <w:szCs w:val="24"/>
        </w:rPr>
        <w:t>. Василиса Прекрасная. Сказки.- Ростов-на-Дону: Издательский дом «Проф-Пресс», 2015</w:t>
      </w:r>
    </w:p>
    <w:p w14:paraId="74C69DE7" w14:textId="33ED6241" w:rsidR="00B90DDF" w:rsidRPr="000566D5" w:rsidRDefault="00380FED" w:rsidP="00380FED">
      <w:pPr>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3</w:t>
      </w:r>
      <w:r w:rsidRPr="00380FED">
        <w:rPr>
          <w:rFonts w:ascii="Times New Roman" w:hAnsi="Times New Roman" w:cs="Times New Roman"/>
          <w:color w:val="000000"/>
          <w:sz w:val="24"/>
          <w:szCs w:val="24"/>
        </w:rPr>
        <w:t>0</w:t>
      </w:r>
      <w:r w:rsidR="00B90DDF" w:rsidRPr="000566D5">
        <w:rPr>
          <w:rFonts w:ascii="Times New Roman" w:hAnsi="Times New Roman" w:cs="Times New Roman"/>
          <w:color w:val="000000"/>
          <w:sz w:val="24"/>
          <w:szCs w:val="24"/>
        </w:rPr>
        <w:t>. Веселые рассказы/ В. Драгунский, Ю. Соткин, В. Голявкин.- М.: РОСМЭН, 2016</w:t>
      </w:r>
    </w:p>
    <w:p w14:paraId="02A4AA7F" w14:textId="12FD35CE"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31</w:t>
      </w:r>
      <w:r w:rsidR="00B90DDF" w:rsidRPr="000566D5">
        <w:rPr>
          <w:rFonts w:ascii="Times New Roman" w:hAnsi="Times New Roman" w:cs="Times New Roman"/>
          <w:color w:val="000000"/>
          <w:sz w:val="24"/>
          <w:szCs w:val="24"/>
        </w:rPr>
        <w:t xml:space="preserve"> Драгунский В. Ю. Денискины рассказы.- М.: РОСМЭН, 2016</w:t>
      </w:r>
    </w:p>
    <w:p w14:paraId="363A3B03" w14:textId="77777777" w:rsidR="00380FED" w:rsidRPr="00675D01"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32</w:t>
      </w:r>
      <w:r w:rsidR="00B90DDF" w:rsidRPr="000566D5">
        <w:rPr>
          <w:rFonts w:ascii="Times New Roman" w:hAnsi="Times New Roman" w:cs="Times New Roman"/>
          <w:color w:val="000000"/>
          <w:sz w:val="24"/>
          <w:szCs w:val="24"/>
        </w:rPr>
        <w:t>. Илья Муромец и Соловей-разбойник. Сказки о русских богатырях.- М.: Эксмо, 2015</w:t>
      </w:r>
    </w:p>
    <w:p w14:paraId="16921D96" w14:textId="55B91270" w:rsidR="00380FED" w:rsidRPr="00675D01" w:rsidRDefault="00380FED" w:rsidP="00380FED">
      <w:pPr>
        <w:adjustRightInd w:val="0"/>
        <w:spacing w:after="0" w:line="240" w:lineRule="auto"/>
        <w:rPr>
          <w:rFonts w:ascii="Times New Roman" w:hAnsi="Times New Roman" w:cs="Times New Roman"/>
          <w:color w:val="000000"/>
          <w:sz w:val="24"/>
          <w:szCs w:val="24"/>
        </w:rPr>
      </w:pPr>
      <w:r w:rsidRPr="00675D01">
        <w:rPr>
          <w:rFonts w:ascii="Times New Roman" w:hAnsi="Times New Roman" w:cs="Times New Roman"/>
          <w:color w:val="000000"/>
          <w:sz w:val="24"/>
          <w:szCs w:val="24"/>
        </w:rPr>
        <w:t>33</w:t>
      </w:r>
      <w:r w:rsidRPr="000566D5">
        <w:rPr>
          <w:rFonts w:ascii="Times New Roman" w:hAnsi="Times New Roman" w:cs="Times New Roman"/>
          <w:color w:val="000000"/>
          <w:sz w:val="24"/>
          <w:szCs w:val="24"/>
        </w:rPr>
        <w:t>. Носов Н. Н. Фантазеры.- М.: Самовар, 2016</w:t>
      </w:r>
    </w:p>
    <w:p w14:paraId="54619D50" w14:textId="0EF27B88" w:rsidR="00380FED"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34</w:t>
      </w:r>
      <w:r w:rsidRPr="000566D5">
        <w:rPr>
          <w:rFonts w:ascii="Times New Roman" w:hAnsi="Times New Roman" w:cs="Times New Roman"/>
          <w:color w:val="000000"/>
          <w:sz w:val="24"/>
          <w:szCs w:val="24"/>
        </w:rPr>
        <w:t>. Зощенко М. М. Веселые рассказы для детей.- М.:Издательство АСТ, 2016</w:t>
      </w:r>
    </w:p>
    <w:p w14:paraId="11165DE8" w14:textId="16BED618"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35</w:t>
      </w:r>
      <w:r w:rsidR="00B90DDF" w:rsidRPr="000566D5">
        <w:rPr>
          <w:rFonts w:ascii="Times New Roman" w:hAnsi="Times New Roman" w:cs="Times New Roman"/>
          <w:color w:val="000000"/>
          <w:sz w:val="24"/>
          <w:szCs w:val="24"/>
        </w:rPr>
        <w:t>. Ушинский К. Д. Рассказы и сказки.- М.: Издательство АСТ, 2015</w:t>
      </w:r>
    </w:p>
    <w:p w14:paraId="221D3F56" w14:textId="46AE4454"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36</w:t>
      </w:r>
      <w:r w:rsidR="00B90DDF" w:rsidRPr="000566D5">
        <w:rPr>
          <w:rFonts w:ascii="Times New Roman" w:hAnsi="Times New Roman" w:cs="Times New Roman"/>
          <w:color w:val="000000"/>
          <w:sz w:val="24"/>
          <w:szCs w:val="24"/>
        </w:rPr>
        <w:t>. Рассказы о природе/ М. Пришвин, В. Бианки, Н. Сладков.- М.: Издательство АСТ, 2016</w:t>
      </w:r>
    </w:p>
    <w:p w14:paraId="5713869B" w14:textId="4A6ECF0E"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37</w:t>
      </w:r>
      <w:r w:rsidR="00B90DDF" w:rsidRPr="000566D5">
        <w:rPr>
          <w:rFonts w:ascii="Times New Roman" w:hAnsi="Times New Roman" w:cs="Times New Roman"/>
          <w:color w:val="000000"/>
          <w:sz w:val="24"/>
          <w:szCs w:val="24"/>
        </w:rPr>
        <w:t>. Сладков Н. И. Лесные сказки.- М.: РОСМЭН, 2016</w:t>
      </w:r>
    </w:p>
    <w:p w14:paraId="231FC346" w14:textId="03E227B9"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38</w:t>
      </w:r>
      <w:r w:rsidR="00B90DDF" w:rsidRPr="000566D5">
        <w:rPr>
          <w:rFonts w:ascii="Times New Roman" w:hAnsi="Times New Roman" w:cs="Times New Roman"/>
          <w:color w:val="000000"/>
          <w:sz w:val="24"/>
          <w:szCs w:val="24"/>
        </w:rPr>
        <w:t>. Лев Кассиль Рассказы о войне.- М.: Издательство ОНИКС-ЛИТ, 2015</w:t>
      </w:r>
    </w:p>
    <w:p w14:paraId="14931B8A" w14:textId="41EF0A63" w:rsidR="00B90DDF" w:rsidRPr="000566D5" w:rsidRDefault="00380FED" w:rsidP="00380FED">
      <w:pPr>
        <w:adjustRightInd w:val="0"/>
        <w:spacing w:after="0" w:line="240" w:lineRule="auto"/>
        <w:rPr>
          <w:rFonts w:ascii="Times New Roman" w:hAnsi="Times New Roman" w:cs="Times New Roman"/>
          <w:color w:val="000000"/>
          <w:sz w:val="24"/>
          <w:szCs w:val="24"/>
        </w:rPr>
      </w:pPr>
      <w:r w:rsidRPr="00675D01">
        <w:rPr>
          <w:rFonts w:ascii="Times New Roman" w:hAnsi="Times New Roman" w:cs="Times New Roman"/>
          <w:color w:val="000000"/>
          <w:sz w:val="24"/>
          <w:szCs w:val="24"/>
        </w:rPr>
        <w:t>39</w:t>
      </w:r>
      <w:r w:rsidR="00B90DDF" w:rsidRPr="000566D5">
        <w:rPr>
          <w:rFonts w:ascii="Times New Roman" w:hAnsi="Times New Roman" w:cs="Times New Roman"/>
          <w:color w:val="000000"/>
          <w:sz w:val="24"/>
          <w:szCs w:val="24"/>
        </w:rPr>
        <w:t>. Теплый хлеб К. Паустовский.- М.: Издательство АСТ, 2016</w:t>
      </w:r>
    </w:p>
    <w:p w14:paraId="6A943F11" w14:textId="30EFF03E" w:rsidR="00B90DDF" w:rsidRPr="000566D5" w:rsidRDefault="00380FED" w:rsidP="00380FED">
      <w:pPr>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4</w:t>
      </w:r>
      <w:r w:rsidRPr="00380FED">
        <w:rPr>
          <w:rFonts w:ascii="Times New Roman" w:hAnsi="Times New Roman" w:cs="Times New Roman"/>
          <w:color w:val="000000"/>
          <w:sz w:val="24"/>
          <w:szCs w:val="24"/>
        </w:rPr>
        <w:t>0</w:t>
      </w:r>
      <w:r w:rsidR="00B90DDF" w:rsidRPr="000566D5">
        <w:rPr>
          <w:rFonts w:ascii="Times New Roman" w:hAnsi="Times New Roman" w:cs="Times New Roman"/>
          <w:color w:val="000000"/>
          <w:sz w:val="24"/>
          <w:szCs w:val="24"/>
        </w:rPr>
        <w:t>. Честное слово: рассказы, стихи, сказки Л. Пантелеев.- М.: Дет. лит., 2014</w:t>
      </w:r>
    </w:p>
    <w:p w14:paraId="5F8BB841" w14:textId="71274186" w:rsidR="00B90DDF" w:rsidRPr="000566D5" w:rsidRDefault="00B90DDF" w:rsidP="00380FED">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 xml:space="preserve"> </w:t>
      </w:r>
      <w:r w:rsidR="00380FED" w:rsidRPr="00675D01">
        <w:rPr>
          <w:rFonts w:ascii="Times New Roman" w:hAnsi="Times New Roman" w:cs="Times New Roman"/>
          <w:color w:val="000000"/>
          <w:sz w:val="24"/>
          <w:szCs w:val="24"/>
        </w:rPr>
        <w:t>4</w:t>
      </w:r>
      <w:r w:rsidRPr="000566D5">
        <w:rPr>
          <w:rFonts w:ascii="Times New Roman" w:hAnsi="Times New Roman" w:cs="Times New Roman"/>
          <w:color w:val="000000"/>
          <w:sz w:val="24"/>
          <w:szCs w:val="24"/>
        </w:rPr>
        <w:t>1. Хрестоматия для старшей группы. Рассказы, сказки, стихи, песенки, потешки.- М.: Самовар, 2016</w:t>
      </w:r>
    </w:p>
    <w:p w14:paraId="43A12046" w14:textId="39B5B6FB" w:rsidR="00B90DDF" w:rsidRPr="000566D5" w:rsidRDefault="00380FED" w:rsidP="00380FED">
      <w:pPr>
        <w:adjustRightInd w:val="0"/>
        <w:spacing w:after="0" w:line="240" w:lineRule="auto"/>
        <w:rPr>
          <w:rFonts w:ascii="Times New Roman" w:hAnsi="Times New Roman" w:cs="Times New Roman"/>
          <w:color w:val="000000"/>
          <w:sz w:val="24"/>
          <w:szCs w:val="24"/>
        </w:rPr>
      </w:pPr>
      <w:r w:rsidRPr="00675D01">
        <w:rPr>
          <w:rFonts w:ascii="Times New Roman" w:hAnsi="Times New Roman" w:cs="Times New Roman"/>
          <w:color w:val="000000"/>
          <w:sz w:val="24"/>
          <w:szCs w:val="24"/>
        </w:rPr>
        <w:t>42</w:t>
      </w:r>
      <w:r w:rsidR="00B90DDF" w:rsidRPr="000566D5">
        <w:rPr>
          <w:rFonts w:ascii="Times New Roman" w:hAnsi="Times New Roman" w:cs="Times New Roman"/>
          <w:color w:val="000000"/>
          <w:sz w:val="24"/>
          <w:szCs w:val="24"/>
        </w:rPr>
        <w:t>. 1000 загадок, пословиц, поговорок, скороговорок. Сост. В. Г. Дмитриева.- М.: Издательство АСТ, 2016</w:t>
      </w:r>
    </w:p>
    <w:p w14:paraId="175FF65F" w14:textId="2F7B8E2D"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43</w:t>
      </w:r>
      <w:r w:rsidR="00B90DDF" w:rsidRPr="000566D5">
        <w:rPr>
          <w:rFonts w:ascii="Times New Roman" w:hAnsi="Times New Roman" w:cs="Times New Roman"/>
          <w:color w:val="000000"/>
          <w:sz w:val="24"/>
          <w:szCs w:val="24"/>
        </w:rPr>
        <w:t>. Носов Н.Н. Винтик, Шпунтик и пылесос: рассказы.- Москва: Эксмо, 2016</w:t>
      </w:r>
    </w:p>
    <w:p w14:paraId="577B654A" w14:textId="242D8C96"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44</w:t>
      </w:r>
      <w:r w:rsidR="00B90DDF" w:rsidRPr="000566D5">
        <w:rPr>
          <w:rFonts w:ascii="Times New Roman" w:hAnsi="Times New Roman" w:cs="Times New Roman"/>
          <w:color w:val="000000"/>
          <w:sz w:val="24"/>
          <w:szCs w:val="24"/>
        </w:rPr>
        <w:t>. Носов Н.Н. Рассказы Затейники. Огурцы.- Москва: «Махаон», 2016</w:t>
      </w:r>
    </w:p>
    <w:p w14:paraId="33E9AC5D" w14:textId="3C332414"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45</w:t>
      </w:r>
      <w:r w:rsidR="00B90DDF" w:rsidRPr="000566D5">
        <w:rPr>
          <w:rFonts w:ascii="Times New Roman" w:hAnsi="Times New Roman" w:cs="Times New Roman"/>
          <w:color w:val="000000"/>
          <w:sz w:val="24"/>
          <w:szCs w:val="24"/>
        </w:rPr>
        <w:t>. Носов Н.Н. Рассказы Рассказы Метро, Находчивость.- Москва: «Махаон», 2016</w:t>
      </w:r>
    </w:p>
    <w:p w14:paraId="26863584" w14:textId="2E372D09"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46</w:t>
      </w:r>
      <w:r w:rsidR="00B90DDF" w:rsidRPr="000566D5">
        <w:rPr>
          <w:rFonts w:ascii="Times New Roman" w:hAnsi="Times New Roman" w:cs="Times New Roman"/>
          <w:color w:val="000000"/>
          <w:sz w:val="24"/>
          <w:szCs w:val="24"/>
        </w:rPr>
        <w:t>. Носов Н. Н. Как Незнайка катался на газированном автомобиле.- Москва: «Махаон», 2015</w:t>
      </w:r>
    </w:p>
    <w:p w14:paraId="05BFD89B" w14:textId="4CA94D9F" w:rsidR="00B90DDF" w:rsidRPr="000566D5" w:rsidRDefault="00380FED" w:rsidP="00380FED">
      <w:pPr>
        <w:adjustRightInd w:val="0"/>
        <w:spacing w:after="0" w:line="240" w:lineRule="auto"/>
        <w:rPr>
          <w:rFonts w:ascii="Times New Roman" w:hAnsi="Times New Roman" w:cs="Times New Roman"/>
          <w:color w:val="000000"/>
          <w:sz w:val="24"/>
          <w:szCs w:val="24"/>
        </w:rPr>
      </w:pPr>
      <w:r w:rsidRPr="00675D01">
        <w:rPr>
          <w:rFonts w:ascii="Times New Roman" w:hAnsi="Times New Roman" w:cs="Times New Roman"/>
          <w:color w:val="000000"/>
          <w:sz w:val="24"/>
          <w:szCs w:val="24"/>
        </w:rPr>
        <w:t>47</w:t>
      </w:r>
      <w:r w:rsidR="00B90DDF" w:rsidRPr="000566D5">
        <w:rPr>
          <w:rFonts w:ascii="Times New Roman" w:hAnsi="Times New Roman" w:cs="Times New Roman"/>
          <w:color w:val="000000"/>
          <w:sz w:val="24"/>
          <w:szCs w:val="24"/>
        </w:rPr>
        <w:t>. И. А. Крылов Басни.- Москва: РОСМЭН, 2017</w:t>
      </w:r>
    </w:p>
    <w:p w14:paraId="2BE56902" w14:textId="2F7EDCD5"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48</w:t>
      </w:r>
      <w:r w:rsidR="00B90DDF" w:rsidRPr="000566D5">
        <w:rPr>
          <w:rFonts w:ascii="Times New Roman" w:hAnsi="Times New Roman" w:cs="Times New Roman"/>
          <w:color w:val="000000"/>
          <w:sz w:val="24"/>
          <w:szCs w:val="24"/>
        </w:rPr>
        <w:t>. Стихи о природе А. С. Пушкин, Ф.И. Тютчев, С.А. Есенин и др.- Москва: РОСМЭН, 2017</w:t>
      </w:r>
    </w:p>
    <w:p w14:paraId="1AFA3C22" w14:textId="25DC67E4" w:rsidR="00B90DDF" w:rsidRPr="000566D5" w:rsidRDefault="00380FED" w:rsidP="00380FED">
      <w:pPr>
        <w:adjustRightInd w:val="0"/>
        <w:spacing w:after="0" w:line="240" w:lineRule="auto"/>
        <w:rPr>
          <w:rFonts w:ascii="Times New Roman" w:hAnsi="Times New Roman" w:cs="Times New Roman"/>
          <w:color w:val="000000"/>
          <w:sz w:val="24"/>
          <w:szCs w:val="24"/>
        </w:rPr>
      </w:pPr>
      <w:r w:rsidRPr="00675D01">
        <w:rPr>
          <w:rFonts w:ascii="Times New Roman" w:hAnsi="Times New Roman" w:cs="Times New Roman"/>
          <w:color w:val="000000"/>
          <w:sz w:val="24"/>
          <w:szCs w:val="24"/>
        </w:rPr>
        <w:t>49</w:t>
      </w:r>
      <w:r w:rsidR="00B90DDF" w:rsidRPr="000566D5">
        <w:rPr>
          <w:rFonts w:ascii="Times New Roman" w:hAnsi="Times New Roman" w:cs="Times New Roman"/>
          <w:color w:val="000000"/>
          <w:sz w:val="24"/>
          <w:szCs w:val="24"/>
        </w:rPr>
        <w:t>.  Гофман, Эрнст Теодор Амадей  Щелкунчик и мышиный король: сказка.- Москва: РОСМЭН, 2016</w:t>
      </w:r>
    </w:p>
    <w:p w14:paraId="0CE1A5FE" w14:textId="23971EFE" w:rsidR="00B90DDF" w:rsidRPr="000566D5" w:rsidRDefault="00380FED" w:rsidP="00380FED">
      <w:pPr>
        <w:adjustRightInd w:val="0"/>
        <w:spacing w:after="0" w:line="240" w:lineRule="auto"/>
        <w:rPr>
          <w:rFonts w:ascii="Times New Roman" w:hAnsi="Times New Roman" w:cs="Times New Roman"/>
          <w:color w:val="000000"/>
          <w:sz w:val="24"/>
          <w:szCs w:val="24"/>
        </w:rPr>
      </w:pPr>
      <w:r w:rsidRPr="00675D01">
        <w:rPr>
          <w:rFonts w:ascii="Times New Roman" w:hAnsi="Times New Roman" w:cs="Times New Roman"/>
          <w:color w:val="000000"/>
          <w:sz w:val="24"/>
          <w:szCs w:val="24"/>
        </w:rPr>
        <w:t>50</w:t>
      </w:r>
      <w:r w:rsidR="00B90DDF" w:rsidRPr="000566D5">
        <w:rPr>
          <w:rFonts w:ascii="Times New Roman" w:hAnsi="Times New Roman" w:cs="Times New Roman"/>
          <w:color w:val="000000"/>
          <w:sz w:val="24"/>
          <w:szCs w:val="24"/>
        </w:rPr>
        <w:t>.  Олеша Ю.К. Три толстяка: роман для детей. – М.: РОСМЭН, 2017</w:t>
      </w:r>
    </w:p>
    <w:p w14:paraId="47A9B93F" w14:textId="4F6538C6"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51</w:t>
      </w:r>
      <w:r w:rsidR="00B90DDF" w:rsidRPr="000566D5">
        <w:rPr>
          <w:rFonts w:ascii="Times New Roman" w:hAnsi="Times New Roman" w:cs="Times New Roman"/>
          <w:color w:val="000000"/>
          <w:sz w:val="24"/>
          <w:szCs w:val="24"/>
        </w:rPr>
        <w:t>. Рассказы о войне/ А. Платонов, Л. Кассиль, А. Толстой, К. Симонов и др.- М.: РОСМЭН, 2017</w:t>
      </w:r>
    </w:p>
    <w:p w14:paraId="553473A9" w14:textId="6B303F8D"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52</w:t>
      </w:r>
      <w:r w:rsidR="00B90DDF" w:rsidRPr="000566D5">
        <w:rPr>
          <w:rFonts w:ascii="Times New Roman" w:hAnsi="Times New Roman" w:cs="Times New Roman"/>
          <w:color w:val="000000"/>
          <w:sz w:val="24"/>
          <w:szCs w:val="24"/>
        </w:rPr>
        <w:t>. Гайдар А. П. Чук и Гек. Рассказы.- Ростов-на-Дону: Издательский дом «Проф-Пресс», 2017</w:t>
      </w:r>
    </w:p>
    <w:p w14:paraId="58460910" w14:textId="1F93E6DE"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53</w:t>
      </w:r>
      <w:r w:rsidR="00B90DDF" w:rsidRPr="000566D5">
        <w:rPr>
          <w:rFonts w:ascii="Times New Roman" w:hAnsi="Times New Roman" w:cs="Times New Roman"/>
          <w:color w:val="000000"/>
          <w:sz w:val="24"/>
          <w:szCs w:val="24"/>
        </w:rPr>
        <w:t>. С. Михалков, М. Пляцковский, В. Осеева  Сказки о доброте/ автор доп. текста И. Терентьева; худ. А. Савченко, В. Сутеев, В. Каневский и др. – М.: Издательство АСТ, 2021</w:t>
      </w:r>
    </w:p>
    <w:p w14:paraId="11D68F85" w14:textId="378DB8B5"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lastRenderedPageBreak/>
        <w:t>54</w:t>
      </w:r>
      <w:r w:rsidR="00B90DDF" w:rsidRPr="000566D5">
        <w:rPr>
          <w:rFonts w:ascii="Times New Roman" w:hAnsi="Times New Roman" w:cs="Times New Roman"/>
          <w:color w:val="000000"/>
          <w:sz w:val="24"/>
          <w:szCs w:val="24"/>
        </w:rPr>
        <w:t>. С. Маршак, К.Д. Ушинский, А.Н. Толстой Сказка от страхов / автор доп. текста И. Терентьева; худ. С. Бордюг, Н. Трепенок, И. Глазов и др. – Москва: Издательство АСТ, 2020</w:t>
      </w:r>
    </w:p>
    <w:p w14:paraId="6F4C9996" w14:textId="42B09BAE" w:rsidR="00B90DDF" w:rsidRPr="000566D5" w:rsidRDefault="00380FED" w:rsidP="00380FED">
      <w:pPr>
        <w:adjustRightInd w:val="0"/>
        <w:spacing w:after="0" w:line="240" w:lineRule="auto"/>
        <w:rPr>
          <w:rFonts w:ascii="Times New Roman" w:hAnsi="Times New Roman" w:cs="Times New Roman"/>
          <w:color w:val="000000"/>
          <w:sz w:val="24"/>
          <w:szCs w:val="24"/>
        </w:rPr>
      </w:pPr>
      <w:r w:rsidRPr="00380FED">
        <w:rPr>
          <w:rFonts w:ascii="Times New Roman" w:hAnsi="Times New Roman" w:cs="Times New Roman"/>
          <w:color w:val="000000"/>
          <w:sz w:val="24"/>
          <w:szCs w:val="24"/>
        </w:rPr>
        <w:t>55</w:t>
      </w:r>
      <w:r w:rsidR="00B90DDF" w:rsidRPr="000566D5">
        <w:rPr>
          <w:rFonts w:ascii="Times New Roman" w:hAnsi="Times New Roman" w:cs="Times New Roman"/>
          <w:color w:val="000000"/>
          <w:sz w:val="24"/>
          <w:szCs w:val="24"/>
        </w:rPr>
        <w:t>. С. Маршак, С. Михалков, С. Козлов Сказки о вежливости / автор доп. текста И. Терентьева; худ. А. Савченко, В. Сутеев и др. – М.: Издательство АСТ, 2020</w:t>
      </w:r>
    </w:p>
    <w:p w14:paraId="68ACF924" w14:textId="26A4FFAC" w:rsidR="00B90DDF" w:rsidRPr="000566D5" w:rsidRDefault="00380FED" w:rsidP="00380FED">
      <w:pPr>
        <w:adjustRightInd w:val="0"/>
        <w:spacing w:after="0" w:line="240" w:lineRule="auto"/>
        <w:rPr>
          <w:rFonts w:ascii="Times New Roman" w:hAnsi="Times New Roman" w:cs="Times New Roman"/>
          <w:color w:val="000000"/>
          <w:sz w:val="24"/>
          <w:szCs w:val="24"/>
        </w:rPr>
      </w:pPr>
      <w:r w:rsidRPr="00DC763A">
        <w:rPr>
          <w:rFonts w:ascii="Times New Roman" w:hAnsi="Times New Roman" w:cs="Times New Roman"/>
          <w:color w:val="000000"/>
          <w:sz w:val="24"/>
          <w:szCs w:val="24"/>
        </w:rPr>
        <w:t>56</w:t>
      </w:r>
      <w:r w:rsidR="00B90DDF" w:rsidRPr="000566D5">
        <w:rPr>
          <w:rFonts w:ascii="Times New Roman" w:hAnsi="Times New Roman" w:cs="Times New Roman"/>
          <w:color w:val="000000"/>
          <w:sz w:val="24"/>
          <w:szCs w:val="24"/>
        </w:rPr>
        <w:t>. Н. Немцова Сказки для почемучек / Н. Немцова; худож. А. Зинина. - Москва: Издательство АСТ, 2020</w:t>
      </w:r>
    </w:p>
    <w:p w14:paraId="637CD0E2" w14:textId="77777777" w:rsidR="00B90DDF" w:rsidRPr="00675D01" w:rsidRDefault="00B90DDF" w:rsidP="00B85C9F">
      <w:pPr>
        <w:rPr>
          <w:rFonts w:ascii="Times New Roman" w:hAnsi="Times New Roman" w:cs="Times New Roman"/>
        </w:rPr>
      </w:pPr>
    </w:p>
    <w:p w14:paraId="4E268D36" w14:textId="77777777" w:rsidR="00DC763A" w:rsidRPr="00D76374" w:rsidRDefault="00DC763A" w:rsidP="00DC763A">
      <w:pPr>
        <w:adjustRightInd w:val="0"/>
        <w:spacing w:line="276" w:lineRule="auto"/>
        <w:rPr>
          <w:rFonts w:ascii="Times New Roman" w:hAnsi="Times New Roman" w:cs="Times New Roman"/>
          <w:b/>
          <w:bCs/>
          <w:color w:val="000000"/>
          <w:sz w:val="24"/>
          <w:szCs w:val="24"/>
        </w:rPr>
      </w:pPr>
      <w:r w:rsidRPr="00D76374">
        <w:rPr>
          <w:rFonts w:ascii="Times New Roman" w:hAnsi="Times New Roman" w:cs="Times New Roman"/>
          <w:b/>
          <w:bCs/>
          <w:color w:val="000000"/>
          <w:sz w:val="24"/>
          <w:szCs w:val="24"/>
        </w:rPr>
        <w:t>Наглядно-дидактические пособия по образовательной области «Развитие речи»</w:t>
      </w:r>
    </w:p>
    <w:p w14:paraId="38042A9B" w14:textId="77777777" w:rsidR="00DC763A" w:rsidRPr="000566D5" w:rsidRDefault="00DC763A" w:rsidP="00DC763A">
      <w:pPr>
        <w:adjustRightInd w:val="0"/>
        <w:spacing w:line="276" w:lineRule="auto"/>
        <w:rPr>
          <w:rFonts w:ascii="Times New Roman" w:hAnsi="Times New Roman" w:cs="Times New Roman"/>
          <w:color w:val="000000"/>
          <w:sz w:val="24"/>
          <w:szCs w:val="24"/>
        </w:rPr>
      </w:pPr>
    </w:p>
    <w:p w14:paraId="12E35BEC" w14:textId="77777777" w:rsidR="00DC763A" w:rsidRPr="000566D5" w:rsidRDefault="00DC763A" w:rsidP="00DC763A">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1.</w:t>
      </w:r>
      <w:r w:rsidRPr="000566D5">
        <w:rPr>
          <w:rFonts w:ascii="Times New Roman" w:hAnsi="Times New Roman" w:cs="Times New Roman"/>
          <w:color w:val="000000"/>
          <w:sz w:val="24"/>
          <w:szCs w:val="24"/>
        </w:rPr>
        <w:tab/>
        <w:t>Гербова В. В. Развитие речи в детском саду. Наглядно-дидактическое пособие для работы с детьми 4-6 лет с методическими рекомендациями к пособию. – М.: Мозаика-синтез, 2012 (соответствует ФГТ)</w:t>
      </w:r>
    </w:p>
    <w:p w14:paraId="374A1785" w14:textId="77777777" w:rsidR="00DC763A" w:rsidRPr="000566D5" w:rsidRDefault="00DC763A" w:rsidP="00DC763A">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2.</w:t>
      </w:r>
      <w:r w:rsidRPr="000566D5">
        <w:rPr>
          <w:rFonts w:ascii="Times New Roman" w:hAnsi="Times New Roman" w:cs="Times New Roman"/>
          <w:color w:val="000000"/>
          <w:sz w:val="24"/>
          <w:szCs w:val="24"/>
        </w:rPr>
        <w:tab/>
        <w:t>Веракса Н. Е., Веракса А. Н. Познавательно-речевое развитие. Наглядно-дидактическое пособие «Теремок» для детей 3-5 лет с методическими рекомендациями.- М.: Мозаика-синтез, 2012 (соответствует ФГТ)</w:t>
      </w:r>
    </w:p>
    <w:p w14:paraId="1731B9F5" w14:textId="63744B6C" w:rsidR="00DC763A" w:rsidRPr="000566D5" w:rsidRDefault="00DC763A" w:rsidP="00DC763A">
      <w:pPr>
        <w:adjustRightInd w:val="0"/>
        <w:spacing w:after="0" w:line="240" w:lineRule="auto"/>
        <w:rPr>
          <w:rFonts w:ascii="Times New Roman" w:hAnsi="Times New Roman" w:cs="Times New Roman"/>
          <w:color w:val="000000"/>
          <w:sz w:val="24"/>
          <w:szCs w:val="24"/>
        </w:rPr>
      </w:pPr>
      <w:r w:rsidRPr="00DC763A">
        <w:rPr>
          <w:rFonts w:ascii="Times New Roman" w:hAnsi="Times New Roman" w:cs="Times New Roman"/>
          <w:color w:val="000000"/>
          <w:sz w:val="24"/>
          <w:szCs w:val="24"/>
        </w:rPr>
        <w:t>3</w:t>
      </w:r>
      <w:r w:rsidRPr="000566D5">
        <w:rPr>
          <w:rFonts w:ascii="Times New Roman" w:hAnsi="Times New Roman" w:cs="Times New Roman"/>
          <w:color w:val="000000"/>
          <w:sz w:val="24"/>
          <w:szCs w:val="24"/>
        </w:rPr>
        <w:t>.</w:t>
      </w:r>
      <w:r w:rsidRPr="000566D5">
        <w:rPr>
          <w:rFonts w:ascii="Times New Roman" w:hAnsi="Times New Roman" w:cs="Times New Roman"/>
          <w:color w:val="000000"/>
          <w:sz w:val="24"/>
          <w:szCs w:val="24"/>
        </w:rPr>
        <w:tab/>
        <w:t>Стихи о временах года и игры: Дидактические материалы по развитию речи детей 5-6 лет/ Авторы-сост. О. Е. Громова, Г. Н. Соломатина, Н. П. Савинова – М.: ТЦ Сфера, 2005</w:t>
      </w:r>
    </w:p>
    <w:p w14:paraId="49011DD9" w14:textId="2E4EA828" w:rsidR="00DC763A" w:rsidRPr="000566D5" w:rsidRDefault="00DC763A" w:rsidP="00DC763A">
      <w:pPr>
        <w:adjustRightInd w:val="0"/>
        <w:spacing w:after="0" w:line="240" w:lineRule="auto"/>
        <w:rPr>
          <w:rFonts w:ascii="Times New Roman" w:hAnsi="Times New Roman" w:cs="Times New Roman"/>
          <w:color w:val="000000"/>
          <w:sz w:val="24"/>
          <w:szCs w:val="24"/>
        </w:rPr>
      </w:pPr>
      <w:r w:rsidRPr="00675D01">
        <w:rPr>
          <w:rFonts w:ascii="Times New Roman" w:hAnsi="Times New Roman" w:cs="Times New Roman"/>
          <w:color w:val="000000"/>
          <w:sz w:val="24"/>
          <w:szCs w:val="24"/>
        </w:rPr>
        <w:t>4</w:t>
      </w:r>
      <w:r w:rsidRPr="000566D5">
        <w:rPr>
          <w:rFonts w:ascii="Times New Roman" w:hAnsi="Times New Roman" w:cs="Times New Roman"/>
          <w:color w:val="000000"/>
          <w:sz w:val="24"/>
          <w:szCs w:val="24"/>
        </w:rPr>
        <w:t xml:space="preserve">. Серия «Грамматика в картинках»: </w:t>
      </w:r>
    </w:p>
    <w:p w14:paraId="4AE2FB9A" w14:textId="356EEB54" w:rsidR="00DC763A" w:rsidRPr="00675D01" w:rsidRDefault="00DC763A" w:rsidP="00DC763A">
      <w:pPr>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«Говори правильно» </w:t>
      </w:r>
    </w:p>
    <w:p w14:paraId="00DB20C2" w14:textId="77777777" w:rsidR="00DC763A" w:rsidRPr="000566D5" w:rsidRDefault="00DC763A" w:rsidP="00DC763A">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 xml:space="preserve">    «Множественное число»,</w:t>
      </w:r>
    </w:p>
    <w:p w14:paraId="718475D6" w14:textId="77777777" w:rsidR="00DC763A" w:rsidRPr="000566D5" w:rsidRDefault="00DC763A" w:rsidP="00DC763A">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 xml:space="preserve">    «Многозначные слова», </w:t>
      </w:r>
    </w:p>
    <w:p w14:paraId="01A977E7" w14:textId="77777777" w:rsidR="00DC763A" w:rsidRPr="000566D5" w:rsidRDefault="00DC763A" w:rsidP="00DC763A">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 xml:space="preserve">     «Один-много», </w:t>
      </w:r>
    </w:p>
    <w:p w14:paraId="5D6979CF" w14:textId="77777777" w:rsidR="00DC763A" w:rsidRPr="000566D5" w:rsidRDefault="00DC763A" w:rsidP="00DC763A">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 xml:space="preserve">     «Ударение» с методическими рекомендациями. – М.: Мозаика-Синтез, 2013 (соответствует ФГОС)</w:t>
      </w:r>
    </w:p>
    <w:p w14:paraId="3272F070" w14:textId="77777777" w:rsidR="00DC763A" w:rsidRPr="000566D5" w:rsidRDefault="00DC763A" w:rsidP="00DC763A">
      <w:pPr>
        <w:adjustRightInd w:val="0"/>
        <w:spacing w:after="0" w:line="240" w:lineRule="auto"/>
        <w:rPr>
          <w:rFonts w:ascii="Times New Roman" w:hAnsi="Times New Roman" w:cs="Times New Roman"/>
          <w:color w:val="000000"/>
          <w:sz w:val="24"/>
          <w:szCs w:val="24"/>
        </w:rPr>
      </w:pPr>
      <w:r w:rsidRPr="000566D5">
        <w:rPr>
          <w:rFonts w:ascii="Times New Roman" w:hAnsi="Times New Roman" w:cs="Times New Roman"/>
          <w:color w:val="000000"/>
          <w:sz w:val="24"/>
          <w:szCs w:val="24"/>
        </w:rPr>
        <w:tab/>
        <w:t>«Словообразование»</w:t>
      </w:r>
    </w:p>
    <w:p w14:paraId="61F4FB80" w14:textId="0168FE39" w:rsidR="00DC763A" w:rsidRPr="000566D5" w:rsidRDefault="00DC763A" w:rsidP="00DC763A">
      <w:pPr>
        <w:adjustRightInd w:val="0"/>
        <w:spacing w:after="0" w:line="240" w:lineRule="auto"/>
        <w:rPr>
          <w:rFonts w:ascii="Times New Roman" w:hAnsi="Times New Roman" w:cs="Times New Roman"/>
          <w:color w:val="000000"/>
          <w:sz w:val="24"/>
          <w:szCs w:val="24"/>
        </w:rPr>
      </w:pPr>
      <w:r w:rsidRPr="00DC763A">
        <w:rPr>
          <w:rFonts w:ascii="Times New Roman" w:hAnsi="Times New Roman" w:cs="Times New Roman"/>
          <w:color w:val="000000"/>
          <w:sz w:val="24"/>
          <w:szCs w:val="24"/>
        </w:rPr>
        <w:t>5</w:t>
      </w:r>
      <w:r w:rsidRPr="000566D5">
        <w:rPr>
          <w:rFonts w:ascii="Times New Roman" w:hAnsi="Times New Roman" w:cs="Times New Roman"/>
          <w:color w:val="000000"/>
          <w:sz w:val="24"/>
          <w:szCs w:val="24"/>
        </w:rPr>
        <w:t>.</w:t>
      </w:r>
      <w:r w:rsidRPr="000566D5">
        <w:rPr>
          <w:rFonts w:ascii="Times New Roman" w:hAnsi="Times New Roman" w:cs="Times New Roman"/>
          <w:color w:val="000000"/>
          <w:sz w:val="24"/>
          <w:szCs w:val="24"/>
        </w:rPr>
        <w:tab/>
        <w:t>Серия «Самые нужные игры»: Предлоги в, на, под, к, от. Развивающая игра – лото для детей 5-8 лет</w:t>
      </w:r>
    </w:p>
    <w:p w14:paraId="0E6135FE" w14:textId="1AA544BE" w:rsidR="00DC763A" w:rsidRPr="000566D5" w:rsidRDefault="00DC763A" w:rsidP="00DC763A">
      <w:pPr>
        <w:adjustRightInd w:val="0"/>
        <w:spacing w:after="0" w:line="240" w:lineRule="auto"/>
        <w:rPr>
          <w:rFonts w:ascii="Times New Roman" w:hAnsi="Times New Roman" w:cs="Times New Roman"/>
          <w:color w:val="000000"/>
          <w:sz w:val="24"/>
          <w:szCs w:val="24"/>
        </w:rPr>
      </w:pPr>
      <w:r w:rsidRPr="00DC763A">
        <w:rPr>
          <w:rFonts w:ascii="Times New Roman" w:hAnsi="Times New Roman" w:cs="Times New Roman"/>
          <w:color w:val="000000"/>
          <w:sz w:val="24"/>
          <w:szCs w:val="24"/>
        </w:rPr>
        <w:t>6</w:t>
      </w:r>
      <w:r w:rsidRPr="000566D5">
        <w:rPr>
          <w:rFonts w:ascii="Times New Roman" w:hAnsi="Times New Roman" w:cs="Times New Roman"/>
          <w:color w:val="000000"/>
          <w:sz w:val="24"/>
          <w:szCs w:val="24"/>
        </w:rPr>
        <w:t>.</w:t>
      </w:r>
      <w:r w:rsidRPr="000566D5">
        <w:rPr>
          <w:rFonts w:ascii="Times New Roman" w:hAnsi="Times New Roman" w:cs="Times New Roman"/>
          <w:color w:val="000000"/>
          <w:sz w:val="24"/>
          <w:szCs w:val="24"/>
        </w:rPr>
        <w:tab/>
        <w:t>Серия «Рассказы по картинкам»: «Зима»</w:t>
      </w:r>
    </w:p>
    <w:p w14:paraId="4261189B" w14:textId="4704C9EF" w:rsidR="00DC763A" w:rsidRPr="000566D5" w:rsidRDefault="00DC763A" w:rsidP="00DC763A">
      <w:pPr>
        <w:adjustRightInd w:val="0"/>
        <w:spacing w:after="0" w:line="240" w:lineRule="auto"/>
        <w:rPr>
          <w:rFonts w:ascii="Times New Roman" w:hAnsi="Times New Roman" w:cs="Times New Roman"/>
          <w:color w:val="000000"/>
          <w:sz w:val="24"/>
          <w:szCs w:val="24"/>
        </w:rPr>
      </w:pPr>
      <w:r w:rsidRPr="00DC763A">
        <w:rPr>
          <w:rFonts w:ascii="Times New Roman" w:hAnsi="Times New Roman" w:cs="Times New Roman"/>
          <w:color w:val="000000"/>
          <w:sz w:val="24"/>
          <w:szCs w:val="24"/>
        </w:rPr>
        <w:t>7</w:t>
      </w:r>
      <w:r w:rsidRPr="000566D5">
        <w:rPr>
          <w:rFonts w:ascii="Times New Roman" w:hAnsi="Times New Roman" w:cs="Times New Roman"/>
          <w:color w:val="000000"/>
          <w:sz w:val="24"/>
          <w:szCs w:val="24"/>
        </w:rPr>
        <w:t>.</w:t>
      </w:r>
      <w:r w:rsidRPr="000566D5">
        <w:rPr>
          <w:rFonts w:ascii="Times New Roman" w:hAnsi="Times New Roman" w:cs="Times New Roman"/>
          <w:color w:val="000000"/>
          <w:sz w:val="24"/>
          <w:szCs w:val="24"/>
        </w:rPr>
        <w:tab/>
        <w:t>Серия «Рассказы по картинкам»: «Весна»</w:t>
      </w:r>
    </w:p>
    <w:p w14:paraId="0F96D1EE" w14:textId="0942B93A" w:rsidR="00DC763A" w:rsidRPr="000566D5" w:rsidRDefault="00DC763A" w:rsidP="00DC763A">
      <w:pPr>
        <w:adjustRightInd w:val="0"/>
        <w:spacing w:after="0" w:line="240" w:lineRule="auto"/>
        <w:rPr>
          <w:rFonts w:ascii="Times New Roman" w:hAnsi="Times New Roman" w:cs="Times New Roman"/>
          <w:color w:val="000000"/>
          <w:sz w:val="24"/>
          <w:szCs w:val="24"/>
        </w:rPr>
      </w:pPr>
      <w:r w:rsidRPr="00DC763A">
        <w:rPr>
          <w:rFonts w:ascii="Times New Roman" w:hAnsi="Times New Roman" w:cs="Times New Roman"/>
          <w:color w:val="000000"/>
          <w:sz w:val="24"/>
          <w:szCs w:val="24"/>
        </w:rPr>
        <w:t>8</w:t>
      </w:r>
      <w:r w:rsidRPr="000566D5">
        <w:rPr>
          <w:rFonts w:ascii="Times New Roman" w:hAnsi="Times New Roman" w:cs="Times New Roman"/>
          <w:color w:val="000000"/>
          <w:sz w:val="24"/>
          <w:szCs w:val="24"/>
        </w:rPr>
        <w:t>.</w:t>
      </w:r>
      <w:r w:rsidRPr="000566D5">
        <w:rPr>
          <w:rFonts w:ascii="Times New Roman" w:hAnsi="Times New Roman" w:cs="Times New Roman"/>
          <w:color w:val="000000"/>
          <w:sz w:val="24"/>
          <w:szCs w:val="24"/>
        </w:rPr>
        <w:tab/>
        <w:t>Серия тематических словарей в картинках – «Главные герои любимых писателей». Методические  рекомендации к тематическому словарю в картинках «Главные герои любимых писателей». – М.: Школьная книга, 2014</w:t>
      </w:r>
    </w:p>
    <w:p w14:paraId="28006158" w14:textId="6B41E9E0" w:rsidR="00DC763A" w:rsidRPr="000566D5" w:rsidRDefault="00DC763A" w:rsidP="00DC763A">
      <w:pPr>
        <w:adjustRightInd w:val="0"/>
        <w:spacing w:after="0" w:line="240" w:lineRule="auto"/>
        <w:rPr>
          <w:rFonts w:ascii="Times New Roman" w:hAnsi="Times New Roman" w:cs="Times New Roman"/>
          <w:color w:val="000000"/>
          <w:sz w:val="24"/>
          <w:szCs w:val="24"/>
        </w:rPr>
      </w:pPr>
      <w:r w:rsidRPr="00DC763A">
        <w:rPr>
          <w:rFonts w:ascii="Times New Roman" w:hAnsi="Times New Roman" w:cs="Times New Roman"/>
          <w:color w:val="000000"/>
          <w:sz w:val="24"/>
          <w:szCs w:val="24"/>
        </w:rPr>
        <w:t>9</w:t>
      </w:r>
      <w:r w:rsidRPr="000566D5">
        <w:rPr>
          <w:rFonts w:ascii="Times New Roman" w:hAnsi="Times New Roman" w:cs="Times New Roman"/>
          <w:color w:val="000000"/>
          <w:sz w:val="24"/>
          <w:szCs w:val="24"/>
        </w:rPr>
        <w:t>.</w:t>
      </w:r>
      <w:r w:rsidRPr="000566D5">
        <w:rPr>
          <w:rFonts w:ascii="Times New Roman" w:hAnsi="Times New Roman" w:cs="Times New Roman"/>
          <w:color w:val="000000"/>
          <w:sz w:val="24"/>
          <w:szCs w:val="24"/>
        </w:rPr>
        <w:tab/>
        <w:t>Развитие речи в картинках: Занятия детей («Мы играем в кубики, строим дом», «Катаемся на санках», «Не боимся мороза», «Брат и сестра на качелях», «Троллейбус и игрушки», «В школу», «Заблудился», «Саша и снеговик»)</w:t>
      </w:r>
    </w:p>
    <w:p w14:paraId="31A32431" w14:textId="048DAD2D" w:rsidR="00DC763A" w:rsidRPr="000566D5" w:rsidRDefault="00DC763A" w:rsidP="00DC763A">
      <w:pPr>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1</w:t>
      </w:r>
      <w:r w:rsidRPr="00DC763A">
        <w:rPr>
          <w:rFonts w:ascii="Times New Roman" w:hAnsi="Times New Roman" w:cs="Times New Roman"/>
          <w:color w:val="000000"/>
          <w:sz w:val="24"/>
          <w:szCs w:val="24"/>
        </w:rPr>
        <w:t>0</w:t>
      </w:r>
      <w:r w:rsidRPr="000566D5">
        <w:rPr>
          <w:rFonts w:ascii="Times New Roman" w:hAnsi="Times New Roman" w:cs="Times New Roman"/>
          <w:color w:val="000000"/>
          <w:sz w:val="24"/>
          <w:szCs w:val="24"/>
        </w:rPr>
        <w:t>.</w:t>
      </w:r>
      <w:r w:rsidRPr="000566D5">
        <w:rPr>
          <w:rFonts w:ascii="Times New Roman" w:hAnsi="Times New Roman" w:cs="Times New Roman"/>
          <w:color w:val="000000"/>
          <w:sz w:val="24"/>
          <w:szCs w:val="24"/>
        </w:rPr>
        <w:tab/>
        <w:t>Развитие речи в картинках: Живая природа («Северные олени», «Волк с волчатами», «Белка с бельчатами», «Коза с козленком», «Корова с теленком», «Свинья с поросенком», «Река замерзла», «Овощи»)</w:t>
      </w:r>
    </w:p>
    <w:p w14:paraId="5AB0409E" w14:textId="1B7E510F" w:rsidR="00DC763A" w:rsidRPr="000566D5" w:rsidRDefault="00DC763A" w:rsidP="00DC763A">
      <w:pPr>
        <w:adjustRightInd w:val="0"/>
        <w:spacing w:after="0" w:line="240" w:lineRule="auto"/>
        <w:rPr>
          <w:rFonts w:ascii="Times New Roman" w:hAnsi="Times New Roman" w:cs="Times New Roman"/>
          <w:color w:val="000000"/>
          <w:sz w:val="24"/>
          <w:szCs w:val="24"/>
        </w:rPr>
      </w:pPr>
      <w:r w:rsidRPr="00DC763A">
        <w:rPr>
          <w:rFonts w:ascii="Times New Roman" w:hAnsi="Times New Roman" w:cs="Times New Roman"/>
          <w:color w:val="000000"/>
          <w:sz w:val="24"/>
          <w:szCs w:val="24"/>
        </w:rPr>
        <w:t>11</w:t>
      </w:r>
      <w:r w:rsidRPr="000566D5">
        <w:rPr>
          <w:rFonts w:ascii="Times New Roman" w:hAnsi="Times New Roman" w:cs="Times New Roman"/>
          <w:color w:val="000000"/>
          <w:sz w:val="24"/>
          <w:szCs w:val="24"/>
        </w:rPr>
        <w:t>.</w:t>
      </w:r>
      <w:r w:rsidRPr="000566D5">
        <w:rPr>
          <w:rFonts w:ascii="Times New Roman" w:hAnsi="Times New Roman" w:cs="Times New Roman"/>
          <w:color w:val="000000"/>
          <w:sz w:val="24"/>
          <w:szCs w:val="24"/>
        </w:rPr>
        <w:tab/>
        <w:t>Развитие речи в картинках: Животные («Кошка с котятами», «Куры», «Собака со щенятами», «Ежи», «Лошадь с жеребенком», «Медвежья семья», «Зайцы», «Лиса с лисятами»)</w:t>
      </w:r>
    </w:p>
    <w:p w14:paraId="7A9397F6" w14:textId="3BB41947" w:rsidR="00DC763A" w:rsidRPr="000566D5" w:rsidRDefault="00DC763A" w:rsidP="00DC763A">
      <w:pPr>
        <w:adjustRightInd w:val="0"/>
        <w:spacing w:after="0" w:line="240" w:lineRule="auto"/>
        <w:rPr>
          <w:rFonts w:ascii="Times New Roman" w:hAnsi="Times New Roman" w:cs="Times New Roman"/>
          <w:color w:val="000000"/>
          <w:sz w:val="24"/>
          <w:szCs w:val="24"/>
        </w:rPr>
      </w:pPr>
      <w:r w:rsidRPr="00DC763A">
        <w:rPr>
          <w:rFonts w:ascii="Times New Roman" w:hAnsi="Times New Roman" w:cs="Times New Roman"/>
          <w:color w:val="000000"/>
          <w:sz w:val="24"/>
          <w:szCs w:val="24"/>
        </w:rPr>
        <w:lastRenderedPageBreak/>
        <w:t>12</w:t>
      </w:r>
      <w:r w:rsidRPr="000566D5">
        <w:rPr>
          <w:rFonts w:ascii="Times New Roman" w:hAnsi="Times New Roman" w:cs="Times New Roman"/>
          <w:color w:val="000000"/>
          <w:sz w:val="24"/>
          <w:szCs w:val="24"/>
        </w:rPr>
        <w:t>.</w:t>
      </w:r>
      <w:r w:rsidRPr="000566D5">
        <w:rPr>
          <w:rFonts w:ascii="Times New Roman" w:hAnsi="Times New Roman" w:cs="Times New Roman"/>
          <w:color w:val="000000"/>
          <w:sz w:val="24"/>
          <w:szCs w:val="24"/>
        </w:rPr>
        <w:tab/>
        <w:t>Настольная игра «В мире сказок»</w:t>
      </w:r>
    </w:p>
    <w:p w14:paraId="0B39BA39" w14:textId="6C7A09A2" w:rsidR="00DC763A" w:rsidRPr="000566D5" w:rsidRDefault="00DC763A" w:rsidP="00DC763A">
      <w:pPr>
        <w:adjustRightInd w:val="0"/>
        <w:spacing w:after="0" w:line="240" w:lineRule="auto"/>
        <w:rPr>
          <w:rFonts w:ascii="Times New Roman" w:hAnsi="Times New Roman" w:cs="Times New Roman"/>
          <w:color w:val="000000"/>
          <w:sz w:val="24"/>
          <w:szCs w:val="24"/>
        </w:rPr>
      </w:pPr>
      <w:r w:rsidRPr="00DC763A">
        <w:rPr>
          <w:rFonts w:ascii="Times New Roman" w:hAnsi="Times New Roman" w:cs="Times New Roman"/>
          <w:color w:val="000000"/>
          <w:sz w:val="24"/>
          <w:szCs w:val="24"/>
        </w:rPr>
        <w:t>1</w:t>
      </w:r>
      <w:r w:rsidRPr="000566D5">
        <w:rPr>
          <w:rFonts w:ascii="Times New Roman" w:hAnsi="Times New Roman" w:cs="Times New Roman"/>
          <w:color w:val="000000"/>
          <w:sz w:val="24"/>
          <w:szCs w:val="24"/>
        </w:rPr>
        <w:t>3.</w:t>
      </w:r>
      <w:r w:rsidRPr="000566D5">
        <w:rPr>
          <w:rFonts w:ascii="Times New Roman" w:hAnsi="Times New Roman" w:cs="Times New Roman"/>
          <w:color w:val="000000"/>
          <w:sz w:val="24"/>
          <w:szCs w:val="24"/>
        </w:rPr>
        <w:tab/>
        <w:t>Портреты детских писателей XIX века</w:t>
      </w:r>
    </w:p>
    <w:p w14:paraId="40A9C7F1" w14:textId="7B016DC2" w:rsidR="00DC763A" w:rsidRPr="000566D5" w:rsidRDefault="00DC763A" w:rsidP="00DC763A">
      <w:pPr>
        <w:adjustRightInd w:val="0"/>
        <w:spacing w:after="0" w:line="240" w:lineRule="auto"/>
        <w:rPr>
          <w:rFonts w:ascii="Times New Roman" w:hAnsi="Times New Roman" w:cs="Times New Roman"/>
          <w:color w:val="000000"/>
          <w:sz w:val="24"/>
          <w:szCs w:val="24"/>
        </w:rPr>
      </w:pPr>
      <w:r w:rsidRPr="00DC763A">
        <w:rPr>
          <w:rFonts w:ascii="Times New Roman" w:hAnsi="Times New Roman" w:cs="Times New Roman"/>
          <w:color w:val="000000"/>
          <w:sz w:val="24"/>
          <w:szCs w:val="24"/>
        </w:rPr>
        <w:t>1</w:t>
      </w:r>
      <w:r w:rsidRPr="000566D5">
        <w:rPr>
          <w:rFonts w:ascii="Times New Roman" w:hAnsi="Times New Roman" w:cs="Times New Roman"/>
          <w:color w:val="000000"/>
          <w:sz w:val="24"/>
          <w:szCs w:val="24"/>
        </w:rPr>
        <w:t>4.</w:t>
      </w:r>
      <w:r w:rsidRPr="000566D5">
        <w:rPr>
          <w:rFonts w:ascii="Times New Roman" w:hAnsi="Times New Roman" w:cs="Times New Roman"/>
          <w:color w:val="000000"/>
          <w:sz w:val="24"/>
          <w:szCs w:val="24"/>
        </w:rPr>
        <w:tab/>
        <w:t>Портреты детских писателей XX века</w:t>
      </w:r>
    </w:p>
    <w:p w14:paraId="4C683AF9" w14:textId="2CF5210F" w:rsidR="00DC763A" w:rsidRPr="000566D5" w:rsidRDefault="00DC763A" w:rsidP="00DC763A">
      <w:pPr>
        <w:adjustRightInd w:val="0"/>
        <w:spacing w:after="0" w:line="240" w:lineRule="auto"/>
        <w:rPr>
          <w:rFonts w:ascii="Times New Roman" w:hAnsi="Times New Roman" w:cs="Times New Roman"/>
          <w:color w:val="000000"/>
          <w:sz w:val="24"/>
          <w:szCs w:val="24"/>
        </w:rPr>
      </w:pPr>
      <w:r w:rsidRPr="00DC763A">
        <w:rPr>
          <w:rFonts w:ascii="Times New Roman" w:hAnsi="Times New Roman" w:cs="Times New Roman"/>
          <w:color w:val="000000"/>
          <w:sz w:val="24"/>
          <w:szCs w:val="24"/>
        </w:rPr>
        <w:t>1</w:t>
      </w:r>
      <w:r w:rsidRPr="000566D5">
        <w:rPr>
          <w:rFonts w:ascii="Times New Roman" w:hAnsi="Times New Roman" w:cs="Times New Roman"/>
          <w:color w:val="000000"/>
          <w:sz w:val="24"/>
          <w:szCs w:val="24"/>
        </w:rPr>
        <w:t>5.</w:t>
      </w:r>
      <w:r w:rsidRPr="000566D5">
        <w:rPr>
          <w:rFonts w:ascii="Times New Roman" w:hAnsi="Times New Roman" w:cs="Times New Roman"/>
          <w:color w:val="000000"/>
          <w:sz w:val="24"/>
          <w:szCs w:val="24"/>
        </w:rPr>
        <w:tab/>
        <w:t>Беседы по рисункам «Уроки Ушинского». Демонстрационный материал</w:t>
      </w:r>
    </w:p>
    <w:p w14:paraId="55AB34CD" w14:textId="116E99F3" w:rsidR="00DC763A" w:rsidRPr="000566D5" w:rsidRDefault="00DC763A" w:rsidP="00DC763A">
      <w:pPr>
        <w:adjustRightInd w:val="0"/>
        <w:spacing w:after="0" w:line="240" w:lineRule="auto"/>
        <w:rPr>
          <w:rFonts w:ascii="Times New Roman" w:hAnsi="Times New Roman" w:cs="Times New Roman"/>
          <w:color w:val="000000"/>
          <w:sz w:val="24"/>
          <w:szCs w:val="24"/>
        </w:rPr>
      </w:pPr>
      <w:r w:rsidRPr="00675D01">
        <w:rPr>
          <w:rFonts w:ascii="Times New Roman" w:hAnsi="Times New Roman" w:cs="Times New Roman"/>
          <w:color w:val="000000"/>
          <w:sz w:val="24"/>
          <w:szCs w:val="24"/>
        </w:rPr>
        <w:t>1</w:t>
      </w:r>
      <w:r w:rsidRPr="000566D5">
        <w:rPr>
          <w:rFonts w:ascii="Times New Roman" w:hAnsi="Times New Roman" w:cs="Times New Roman"/>
          <w:color w:val="000000"/>
          <w:sz w:val="24"/>
          <w:szCs w:val="24"/>
        </w:rPr>
        <w:t>6.</w:t>
      </w:r>
      <w:r w:rsidRPr="000566D5">
        <w:rPr>
          <w:rFonts w:ascii="Times New Roman" w:hAnsi="Times New Roman" w:cs="Times New Roman"/>
          <w:color w:val="000000"/>
          <w:sz w:val="24"/>
          <w:szCs w:val="24"/>
        </w:rPr>
        <w:tab/>
        <w:t>Подбери слова к рассказу. Развиваем связную речь, словарный запас. Навыки чтения у старших дошкольников</w:t>
      </w:r>
    </w:p>
    <w:p w14:paraId="24158E37" w14:textId="43AA4CD4" w:rsidR="00DC763A" w:rsidRPr="000566D5" w:rsidRDefault="00DC763A" w:rsidP="00DC763A">
      <w:pPr>
        <w:adjustRightInd w:val="0"/>
        <w:spacing w:after="0" w:line="240" w:lineRule="auto"/>
        <w:rPr>
          <w:rFonts w:ascii="Times New Roman" w:hAnsi="Times New Roman" w:cs="Times New Roman"/>
          <w:color w:val="000000"/>
          <w:sz w:val="24"/>
          <w:szCs w:val="24"/>
        </w:rPr>
      </w:pPr>
      <w:r w:rsidRPr="00675D01">
        <w:rPr>
          <w:rFonts w:ascii="Times New Roman" w:hAnsi="Times New Roman" w:cs="Times New Roman"/>
          <w:color w:val="000000"/>
          <w:sz w:val="24"/>
          <w:szCs w:val="24"/>
        </w:rPr>
        <w:t>1</w:t>
      </w:r>
      <w:r w:rsidRPr="000566D5">
        <w:rPr>
          <w:rFonts w:ascii="Times New Roman" w:hAnsi="Times New Roman" w:cs="Times New Roman"/>
          <w:color w:val="000000"/>
          <w:sz w:val="24"/>
          <w:szCs w:val="24"/>
        </w:rPr>
        <w:t>7.</w:t>
      </w:r>
      <w:r w:rsidRPr="000566D5">
        <w:rPr>
          <w:rFonts w:ascii="Times New Roman" w:hAnsi="Times New Roman" w:cs="Times New Roman"/>
          <w:color w:val="000000"/>
          <w:sz w:val="24"/>
          <w:szCs w:val="24"/>
        </w:rPr>
        <w:tab/>
        <w:t>Слова и числа. Формирование грамматического строя речи. Согласование числительных и существительных</w:t>
      </w:r>
    </w:p>
    <w:p w14:paraId="69FDA37A" w14:textId="29AE4977" w:rsidR="00DC763A" w:rsidRPr="000566D5" w:rsidRDefault="00DC763A" w:rsidP="00DC763A">
      <w:pPr>
        <w:adjustRightInd w:val="0"/>
        <w:spacing w:after="0" w:line="240" w:lineRule="auto"/>
        <w:rPr>
          <w:rFonts w:ascii="Times New Roman" w:hAnsi="Times New Roman" w:cs="Times New Roman"/>
          <w:color w:val="000000"/>
          <w:sz w:val="24"/>
          <w:szCs w:val="24"/>
        </w:rPr>
      </w:pPr>
      <w:r w:rsidRPr="00675D01">
        <w:rPr>
          <w:rFonts w:ascii="Times New Roman" w:hAnsi="Times New Roman" w:cs="Times New Roman"/>
          <w:color w:val="000000"/>
          <w:sz w:val="24"/>
          <w:szCs w:val="24"/>
        </w:rPr>
        <w:t>1</w:t>
      </w:r>
      <w:r w:rsidRPr="000566D5">
        <w:rPr>
          <w:rFonts w:ascii="Times New Roman" w:hAnsi="Times New Roman" w:cs="Times New Roman"/>
          <w:color w:val="000000"/>
          <w:sz w:val="24"/>
          <w:szCs w:val="24"/>
        </w:rPr>
        <w:t>8.</w:t>
      </w:r>
      <w:r w:rsidRPr="000566D5">
        <w:rPr>
          <w:rFonts w:ascii="Times New Roman" w:hAnsi="Times New Roman" w:cs="Times New Roman"/>
          <w:color w:val="000000"/>
          <w:sz w:val="24"/>
          <w:szCs w:val="24"/>
        </w:rPr>
        <w:tab/>
        <w:t>Телефон. Комплект картин</w:t>
      </w:r>
    </w:p>
    <w:p w14:paraId="427574CF" w14:textId="5B67DC33" w:rsidR="00DC763A" w:rsidRPr="000566D5" w:rsidRDefault="00DC763A" w:rsidP="00DC763A">
      <w:pPr>
        <w:adjustRightInd w:val="0"/>
        <w:spacing w:after="0" w:line="240" w:lineRule="auto"/>
        <w:rPr>
          <w:rFonts w:ascii="Times New Roman" w:hAnsi="Times New Roman" w:cs="Times New Roman"/>
          <w:color w:val="000000"/>
          <w:sz w:val="24"/>
          <w:szCs w:val="24"/>
        </w:rPr>
      </w:pPr>
      <w:r w:rsidRPr="00675D01">
        <w:rPr>
          <w:rFonts w:ascii="Times New Roman" w:hAnsi="Times New Roman" w:cs="Times New Roman"/>
          <w:color w:val="000000"/>
          <w:sz w:val="24"/>
          <w:szCs w:val="24"/>
        </w:rPr>
        <w:t>1</w:t>
      </w:r>
      <w:r w:rsidRPr="000566D5">
        <w:rPr>
          <w:rFonts w:ascii="Times New Roman" w:hAnsi="Times New Roman" w:cs="Times New Roman"/>
          <w:color w:val="000000"/>
          <w:sz w:val="24"/>
          <w:szCs w:val="24"/>
        </w:rPr>
        <w:t>9.</w:t>
      </w:r>
      <w:r w:rsidRPr="000566D5">
        <w:rPr>
          <w:rFonts w:ascii="Times New Roman" w:hAnsi="Times New Roman" w:cs="Times New Roman"/>
          <w:color w:val="000000"/>
          <w:sz w:val="24"/>
          <w:szCs w:val="24"/>
        </w:rPr>
        <w:tab/>
        <w:t>Х. К. Андерсен «Дюймовочка». Комплекс картин к сказке</w:t>
      </w:r>
    </w:p>
    <w:p w14:paraId="6CE074B8" w14:textId="13355E71" w:rsidR="00DC763A" w:rsidRPr="000566D5" w:rsidRDefault="00DC763A" w:rsidP="00DC763A">
      <w:pPr>
        <w:adjustRightInd w:val="0"/>
        <w:spacing w:after="0" w:line="240" w:lineRule="auto"/>
        <w:rPr>
          <w:rFonts w:ascii="Times New Roman" w:hAnsi="Times New Roman" w:cs="Times New Roman"/>
          <w:color w:val="000000"/>
          <w:sz w:val="24"/>
          <w:szCs w:val="24"/>
        </w:rPr>
      </w:pPr>
      <w:r w:rsidRPr="00DC763A">
        <w:rPr>
          <w:rFonts w:ascii="Times New Roman" w:hAnsi="Times New Roman" w:cs="Times New Roman"/>
          <w:color w:val="000000"/>
          <w:sz w:val="24"/>
          <w:szCs w:val="24"/>
        </w:rPr>
        <w:t>20</w:t>
      </w:r>
      <w:r w:rsidRPr="000566D5">
        <w:rPr>
          <w:rFonts w:ascii="Times New Roman" w:hAnsi="Times New Roman" w:cs="Times New Roman"/>
          <w:color w:val="000000"/>
          <w:sz w:val="24"/>
          <w:szCs w:val="24"/>
        </w:rPr>
        <w:t>.</w:t>
      </w:r>
      <w:r w:rsidRPr="000566D5">
        <w:rPr>
          <w:rFonts w:ascii="Times New Roman" w:hAnsi="Times New Roman" w:cs="Times New Roman"/>
          <w:color w:val="000000"/>
          <w:sz w:val="24"/>
          <w:szCs w:val="24"/>
        </w:rPr>
        <w:tab/>
        <w:t>Иллюстрации к сказкам « Пых», « Жихарка», «Сестрица Аленушка и братец Иванушка», «Рукавичка»</w:t>
      </w:r>
    </w:p>
    <w:p w14:paraId="79EA9C38" w14:textId="3D118169" w:rsidR="00DC763A" w:rsidRPr="000566D5" w:rsidRDefault="00DC763A" w:rsidP="00DC763A">
      <w:pPr>
        <w:adjustRightInd w:val="0"/>
        <w:spacing w:after="0" w:line="240" w:lineRule="auto"/>
        <w:rPr>
          <w:rFonts w:ascii="Times New Roman" w:hAnsi="Times New Roman" w:cs="Times New Roman"/>
          <w:color w:val="000000"/>
          <w:sz w:val="24"/>
          <w:szCs w:val="24"/>
        </w:rPr>
      </w:pPr>
      <w:r w:rsidRPr="00DC763A">
        <w:rPr>
          <w:rFonts w:ascii="Times New Roman" w:hAnsi="Times New Roman" w:cs="Times New Roman"/>
          <w:color w:val="000000"/>
          <w:sz w:val="24"/>
          <w:szCs w:val="24"/>
        </w:rPr>
        <w:t>21</w:t>
      </w:r>
      <w:r w:rsidRPr="000566D5">
        <w:rPr>
          <w:rFonts w:ascii="Times New Roman" w:hAnsi="Times New Roman" w:cs="Times New Roman"/>
          <w:color w:val="000000"/>
          <w:sz w:val="24"/>
          <w:szCs w:val="24"/>
        </w:rPr>
        <w:t>.</w:t>
      </w:r>
      <w:r w:rsidRPr="000566D5">
        <w:rPr>
          <w:rFonts w:ascii="Times New Roman" w:hAnsi="Times New Roman" w:cs="Times New Roman"/>
          <w:color w:val="000000"/>
          <w:sz w:val="24"/>
          <w:szCs w:val="24"/>
        </w:rPr>
        <w:tab/>
        <w:t>Иллюстрации к сказке А. С. Пушкина «Сказка о медведихе»</w:t>
      </w:r>
    </w:p>
    <w:p w14:paraId="38780768" w14:textId="425C14CF" w:rsidR="00DC763A" w:rsidRPr="000566D5" w:rsidRDefault="00DC763A" w:rsidP="00DC763A">
      <w:pPr>
        <w:adjustRightInd w:val="0"/>
        <w:spacing w:after="0" w:line="240" w:lineRule="auto"/>
        <w:rPr>
          <w:rFonts w:ascii="Times New Roman" w:hAnsi="Times New Roman" w:cs="Times New Roman"/>
          <w:color w:val="000000"/>
          <w:sz w:val="24"/>
          <w:szCs w:val="24"/>
        </w:rPr>
      </w:pPr>
      <w:r w:rsidRPr="00DC763A">
        <w:rPr>
          <w:rFonts w:ascii="Times New Roman" w:hAnsi="Times New Roman" w:cs="Times New Roman"/>
          <w:color w:val="000000"/>
          <w:sz w:val="24"/>
          <w:szCs w:val="24"/>
        </w:rPr>
        <w:t>22</w:t>
      </w:r>
      <w:r w:rsidRPr="000566D5">
        <w:rPr>
          <w:rFonts w:ascii="Times New Roman" w:hAnsi="Times New Roman" w:cs="Times New Roman"/>
          <w:color w:val="000000"/>
          <w:sz w:val="24"/>
          <w:szCs w:val="24"/>
        </w:rPr>
        <w:t>.</w:t>
      </w:r>
      <w:r w:rsidRPr="000566D5">
        <w:rPr>
          <w:rFonts w:ascii="Times New Roman" w:hAnsi="Times New Roman" w:cs="Times New Roman"/>
          <w:color w:val="000000"/>
          <w:sz w:val="24"/>
          <w:szCs w:val="24"/>
        </w:rPr>
        <w:tab/>
        <w:t>Комплект картин «Четыре желания» К. Д. Ушинский</w:t>
      </w:r>
    </w:p>
    <w:p w14:paraId="6FC0EC62" w14:textId="3C07BC75" w:rsidR="00DC763A" w:rsidRPr="000566D5" w:rsidRDefault="00DC763A" w:rsidP="00DC763A">
      <w:pPr>
        <w:adjustRightInd w:val="0"/>
        <w:spacing w:after="0" w:line="240" w:lineRule="auto"/>
        <w:rPr>
          <w:rFonts w:ascii="Times New Roman" w:hAnsi="Times New Roman" w:cs="Times New Roman"/>
          <w:color w:val="000000"/>
          <w:sz w:val="24"/>
          <w:szCs w:val="24"/>
        </w:rPr>
      </w:pPr>
      <w:r w:rsidRPr="00DC763A">
        <w:rPr>
          <w:rFonts w:ascii="Times New Roman" w:hAnsi="Times New Roman" w:cs="Times New Roman"/>
          <w:color w:val="000000"/>
          <w:sz w:val="24"/>
          <w:szCs w:val="24"/>
        </w:rPr>
        <w:t>23</w:t>
      </w:r>
      <w:r w:rsidRPr="000566D5">
        <w:rPr>
          <w:rFonts w:ascii="Times New Roman" w:hAnsi="Times New Roman" w:cs="Times New Roman"/>
          <w:color w:val="000000"/>
          <w:sz w:val="24"/>
          <w:szCs w:val="24"/>
        </w:rPr>
        <w:t>.</w:t>
      </w:r>
      <w:r w:rsidRPr="000566D5">
        <w:rPr>
          <w:rFonts w:ascii="Times New Roman" w:hAnsi="Times New Roman" w:cs="Times New Roman"/>
          <w:color w:val="000000"/>
          <w:sz w:val="24"/>
          <w:szCs w:val="24"/>
        </w:rPr>
        <w:tab/>
        <w:t>В.В. Гербова Наглядно-дидактическое пособие Развитие речи в детском саду. Для занятий с детьми 4-6 лет</w:t>
      </w:r>
    </w:p>
    <w:p w14:paraId="347A31F4" w14:textId="77777777" w:rsidR="00DC763A" w:rsidRPr="00675D01" w:rsidRDefault="00DC763A" w:rsidP="00B85C9F">
      <w:pPr>
        <w:rPr>
          <w:rFonts w:ascii="Times New Roman" w:hAnsi="Times New Roman" w:cs="Times New Roman"/>
        </w:rPr>
      </w:pPr>
    </w:p>
    <w:p w14:paraId="746AD5AD" w14:textId="77777777" w:rsidR="00DC763A" w:rsidRPr="00806799" w:rsidRDefault="00DC763A" w:rsidP="00DC763A">
      <w:pPr>
        <w:adjustRightInd w:val="0"/>
        <w:spacing w:line="276" w:lineRule="auto"/>
        <w:rPr>
          <w:rFonts w:ascii="Times New Roman" w:hAnsi="Times New Roman" w:cs="Times New Roman"/>
          <w:color w:val="000000"/>
          <w:sz w:val="24"/>
          <w:szCs w:val="24"/>
        </w:rPr>
      </w:pPr>
      <w:r w:rsidRPr="00806799">
        <w:rPr>
          <w:rFonts w:ascii="Times New Roman" w:hAnsi="Times New Roman" w:cs="Times New Roman"/>
          <w:color w:val="000000"/>
          <w:sz w:val="24"/>
          <w:szCs w:val="24"/>
        </w:rPr>
        <w:t>4. ХУДОЖЕСТВЕННО-ЭСТЕТИЧЕСКОЕ РАЗВИТИЕ</w:t>
      </w:r>
    </w:p>
    <w:p w14:paraId="4194455C" w14:textId="77777777" w:rsidR="00DC763A" w:rsidRPr="00806799" w:rsidRDefault="00DC763A" w:rsidP="00DC763A">
      <w:pPr>
        <w:adjustRightInd w:val="0"/>
        <w:spacing w:line="276" w:lineRule="auto"/>
        <w:rPr>
          <w:rFonts w:ascii="Times New Roman" w:hAnsi="Times New Roman" w:cs="Times New Roman"/>
          <w:color w:val="000000"/>
          <w:sz w:val="24"/>
          <w:szCs w:val="24"/>
        </w:rPr>
      </w:pPr>
      <w:bookmarkStart w:id="6" w:name="_Hlk138245222"/>
      <w:r w:rsidRPr="00806799">
        <w:rPr>
          <w:rFonts w:ascii="Times New Roman" w:hAnsi="Times New Roman" w:cs="Times New Roman"/>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bookmarkEnd w:id="6"/>
    <w:p w14:paraId="7035A978" w14:textId="77777777" w:rsidR="00DC763A" w:rsidRPr="00806799" w:rsidRDefault="00DC763A" w:rsidP="000E090A">
      <w:pPr>
        <w:pStyle w:val="a8"/>
        <w:widowControl/>
        <w:numPr>
          <w:ilvl w:val="0"/>
          <w:numId w:val="161"/>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ребёнок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14:paraId="55B352A2" w14:textId="77777777" w:rsidR="00DC763A" w:rsidRPr="00806799" w:rsidRDefault="00DC763A" w:rsidP="000E090A">
      <w:pPr>
        <w:pStyle w:val="a8"/>
        <w:widowControl/>
        <w:numPr>
          <w:ilvl w:val="0"/>
          <w:numId w:val="161"/>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ребёнок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14:paraId="5B75FC5F" w14:textId="77777777" w:rsidR="00DC763A" w:rsidRPr="000726B9" w:rsidRDefault="00DC763A" w:rsidP="000E090A">
      <w:pPr>
        <w:pStyle w:val="a8"/>
        <w:widowControl/>
        <w:numPr>
          <w:ilvl w:val="0"/>
          <w:numId w:val="161"/>
        </w:numPr>
        <w:adjustRightInd w:val="0"/>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ребёнок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учётом игровой ситуации</w:t>
      </w:r>
      <w:r>
        <w:rPr>
          <w:rFonts w:ascii="Times New Roman" w:hAnsi="Times New Roman" w:cs="Times New Roman"/>
          <w:color w:val="000000"/>
          <w:sz w:val="24"/>
          <w:szCs w:val="24"/>
          <w:lang w:val="ru-RU"/>
        </w:rPr>
        <w:t>.</w:t>
      </w:r>
    </w:p>
    <w:p w14:paraId="585FBB73" w14:textId="2A156AC4" w:rsidR="00DC763A" w:rsidRPr="007745FD" w:rsidRDefault="00DC763A" w:rsidP="00DC763A">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1. </w:t>
      </w:r>
      <w:r w:rsidRPr="007745FD">
        <w:rPr>
          <w:rFonts w:ascii="Times New Roman" w:hAnsi="Times New Roman" w:cs="Times New Roman"/>
          <w:color w:val="000000"/>
          <w:sz w:val="24"/>
          <w:szCs w:val="24"/>
        </w:rPr>
        <w:t xml:space="preserve">Копцева Т.А. Природа и художник. Художественно-экологическая программа по изобразительному искусству для дошкольных образовательных учреждений и учебно-воспитательных комплексов старшая </w:t>
      </w:r>
      <w:r>
        <w:rPr>
          <w:rFonts w:ascii="Times New Roman" w:hAnsi="Times New Roman" w:cs="Times New Roman"/>
          <w:color w:val="000000"/>
          <w:sz w:val="24"/>
          <w:szCs w:val="24"/>
        </w:rPr>
        <w:t>группа</w:t>
      </w:r>
      <w:r w:rsidRPr="007745FD">
        <w:rPr>
          <w:rFonts w:ascii="Times New Roman" w:hAnsi="Times New Roman" w:cs="Times New Roman"/>
          <w:color w:val="000000"/>
          <w:sz w:val="24"/>
          <w:szCs w:val="24"/>
        </w:rPr>
        <w:t xml:space="preserve">). - М.: ТЦ Сфера, 2001. </w:t>
      </w:r>
    </w:p>
    <w:p w14:paraId="6BA71D0A" w14:textId="77777777" w:rsidR="00DC763A" w:rsidRPr="007745FD" w:rsidRDefault="00DC763A" w:rsidP="00DC763A">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 </w:t>
      </w:r>
      <w:r w:rsidRPr="007745FD">
        <w:rPr>
          <w:rFonts w:ascii="Times New Roman" w:hAnsi="Times New Roman" w:cs="Times New Roman"/>
          <w:color w:val="000000"/>
          <w:sz w:val="24"/>
          <w:szCs w:val="24"/>
        </w:rPr>
        <w:t>Лыкова И. А. Развитие ребенка в изобразительной деятельности: Справочное пособие.- М.: ТЦ Сфера, 2011</w:t>
      </w:r>
    </w:p>
    <w:p w14:paraId="051208EA" w14:textId="77777777" w:rsidR="00DC763A" w:rsidRPr="007745FD" w:rsidRDefault="00DC763A" w:rsidP="00DC763A">
      <w:pPr>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 </w:t>
      </w:r>
      <w:r w:rsidRPr="007745FD">
        <w:rPr>
          <w:rFonts w:ascii="Times New Roman" w:hAnsi="Times New Roman" w:cs="Times New Roman"/>
          <w:color w:val="000000"/>
          <w:sz w:val="24"/>
          <w:szCs w:val="24"/>
        </w:rPr>
        <w:t>Зацепина М. Б. Развитие ребенка в театрализованной деятельности: Обзор программ дошкольного образования.- М.: ТЦ Сфера, 2010</w:t>
      </w:r>
    </w:p>
    <w:p w14:paraId="1FECAB49" w14:textId="77777777" w:rsidR="00DC763A" w:rsidRPr="007745FD" w:rsidRDefault="00DC763A" w:rsidP="00DC763A">
      <w:pPr>
        <w:spacing w:after="0" w:line="240" w:lineRule="auto"/>
        <w:jc w:val="both"/>
        <w:rPr>
          <w:rFonts w:ascii="Times New Roman" w:hAnsi="Times New Roman" w:cs="Times New Roman"/>
          <w:color w:val="000000"/>
          <w:sz w:val="24"/>
          <w:szCs w:val="24"/>
        </w:rPr>
      </w:pPr>
      <w:r w:rsidRPr="007745FD">
        <w:rPr>
          <w:rFonts w:ascii="Times New Roman" w:hAnsi="Times New Roman" w:cs="Times New Roman"/>
          <w:color w:val="000000"/>
          <w:sz w:val="24"/>
          <w:szCs w:val="24"/>
        </w:rPr>
        <w:t>4.</w:t>
      </w:r>
      <w:r>
        <w:rPr>
          <w:rFonts w:ascii="Times New Roman" w:hAnsi="Times New Roman" w:cs="Times New Roman"/>
          <w:color w:val="000000"/>
          <w:sz w:val="24"/>
          <w:szCs w:val="24"/>
        </w:rPr>
        <w:t xml:space="preserve"> </w:t>
      </w:r>
      <w:r w:rsidRPr="007745FD">
        <w:rPr>
          <w:rFonts w:ascii="Times New Roman" w:hAnsi="Times New Roman" w:cs="Times New Roman"/>
          <w:color w:val="000000"/>
          <w:sz w:val="24"/>
          <w:szCs w:val="24"/>
        </w:rPr>
        <w:t>Комарова Т. С. Изобразительная деятельность в детском саду. Программа и методические рекомендации.- М.: Мозаика-Синтез, 2006</w:t>
      </w:r>
    </w:p>
    <w:p w14:paraId="5573E4C9" w14:textId="77777777" w:rsidR="00DC763A" w:rsidRPr="007745FD" w:rsidRDefault="00DC763A" w:rsidP="000E090A">
      <w:pPr>
        <w:pStyle w:val="a8"/>
        <w:numPr>
          <w:ilvl w:val="0"/>
          <w:numId w:val="162"/>
        </w:numPr>
        <w:jc w:val="both"/>
        <w:rPr>
          <w:rFonts w:ascii="Times New Roman" w:hAnsi="Times New Roman" w:cs="Times New Roman"/>
          <w:color w:val="000000"/>
          <w:sz w:val="24"/>
          <w:szCs w:val="24"/>
          <w:lang w:val="ru-RU"/>
        </w:rPr>
      </w:pPr>
      <w:r w:rsidRPr="007745FD">
        <w:rPr>
          <w:rFonts w:ascii="Times New Roman" w:hAnsi="Times New Roman" w:cs="Times New Roman"/>
          <w:color w:val="000000"/>
          <w:sz w:val="24"/>
          <w:szCs w:val="24"/>
          <w:lang w:val="ru-RU"/>
        </w:rPr>
        <w:t>Соломенникова О. А. Радость творчества. Ознакомление детей 5-7 лет с народным и декоративно-прикладным искусством. Программа дополнительного образования. 2-е изд., испр. и доп.- М.: Мозаика-Синтез, 2006</w:t>
      </w:r>
    </w:p>
    <w:p w14:paraId="5A1CE7FB" w14:textId="5AF205F3"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Швайко Г.С. Занятия по изобразительн</w:t>
      </w:r>
      <w:r>
        <w:rPr>
          <w:rFonts w:ascii="Times New Roman" w:hAnsi="Times New Roman" w:cs="Times New Roman"/>
          <w:color w:val="000000"/>
          <w:sz w:val="24"/>
          <w:szCs w:val="24"/>
          <w:lang w:val="ru-RU"/>
        </w:rPr>
        <w:t xml:space="preserve">ой деятельности в детском саду </w:t>
      </w:r>
      <w:r w:rsidRPr="001D7DD4">
        <w:rPr>
          <w:rFonts w:ascii="Times New Roman" w:hAnsi="Times New Roman" w:cs="Times New Roman"/>
          <w:color w:val="000000"/>
          <w:sz w:val="24"/>
          <w:szCs w:val="24"/>
          <w:lang w:val="ru-RU"/>
        </w:rPr>
        <w:t xml:space="preserve">старшая группы). – М.: Владос, 2002. </w:t>
      </w:r>
    </w:p>
    <w:p w14:paraId="21FC76C8"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 xml:space="preserve">Комарова Т.С. Детское художественное творчество. Методическое пособие для воспитателей и педагогов.-  М.: Мозаика-Синтез, </w:t>
      </w:r>
      <w:r w:rsidRPr="001D7DD4">
        <w:rPr>
          <w:rFonts w:ascii="Times New Roman" w:hAnsi="Times New Roman" w:cs="Times New Roman"/>
          <w:color w:val="000000"/>
          <w:sz w:val="24"/>
          <w:szCs w:val="24"/>
          <w:lang w:val="ru-RU"/>
        </w:rPr>
        <w:lastRenderedPageBreak/>
        <w:t>2006</w:t>
      </w:r>
    </w:p>
    <w:p w14:paraId="51349E08"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Комарова Т. С., Савенкова А. И. Коллективное творчество дошкольников: Учебное пособие. - М.: Педагогическое общество России, 2005</w:t>
      </w:r>
    </w:p>
    <w:p w14:paraId="6A9F889F"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Куцакова Л. В.  Занятия по конструированию из строительного материала в старшей группе детского сада. Конспекты занятий.- М.: Мозаика-Синтез , 2009</w:t>
      </w:r>
    </w:p>
    <w:p w14:paraId="648E6FE9"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Куцакова Л. В. Творим и мастерим. Ручной труд в детском саду и дома. Пособие для педагогов и родителей. Для занятий с детьми 4-7 лет.- М.: Мозаика-Синтез , 2010</w:t>
      </w:r>
    </w:p>
    <w:p w14:paraId="02817D62"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Нагибина М. И. Природные дары для поделок и игры. Популярное пособие для родителей и педагогов.- Ярославль: Академия развития, 1997</w:t>
      </w:r>
    </w:p>
    <w:p w14:paraId="3CB3C483"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Нагибина М. И.Чудеса из ткани своими руками. Популярное пособие для родителей и педагогов.- Ярославль: Академия развития, 1997</w:t>
      </w:r>
    </w:p>
    <w:p w14:paraId="57869A00"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Соколова С. Школа оригами: Аппликация и мозаика.- М.: Изд-во Эксмо; СПб.: Валерии СПД, 2004</w:t>
      </w:r>
    </w:p>
    <w:p w14:paraId="61CEDC9F"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Аверьянова А. П. Изобразительная деятельность в детском саду: Планы занятий. Практическое пособие для педагогов дошкольных учреждений.- М.: М.: Мозаика-Синтез , 2001</w:t>
      </w:r>
    </w:p>
    <w:p w14:paraId="13B5FB32"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Самойлова И. Д  Каталог уральской народной росписи крестьянских домов и предметов.- Свердловск «Уральский рабочий», 1988</w:t>
      </w:r>
    </w:p>
    <w:p w14:paraId="47725C38"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Гаврина С. Е., Кутявина Н. Л., Развиваем руки - чтоб учиться писать и красиво рисовать. Популярное пособие для родителей и педагогов.- Ярославль: Академия развития:, 1997</w:t>
      </w:r>
    </w:p>
    <w:p w14:paraId="0948ACE2"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Анистратова А. А., Гришина Н. И. Поделки из соленого теста.- М.: «Издательство Оникс», 2010</w:t>
      </w:r>
    </w:p>
    <w:p w14:paraId="441D1A17"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Силаева К., Михайлова И. Соленое тесто.- М.: Изд-во Эксмо,2004</w:t>
      </w:r>
    </w:p>
    <w:p w14:paraId="2B7EC2D7"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Михайлова М. А. Детские праздники. Игры, фокусы, забавы. Популярное пособие для родителей и педагогов.- Ярославль: Академия развития: Академия Холдинг, 2001</w:t>
      </w:r>
    </w:p>
    <w:p w14:paraId="39058DD2"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 xml:space="preserve">Развивающие занятия с детьми 5-6 лет / Под ред. Л.А. Парамоновой. – М.: ОЛМА Медиа Групп, 2008. </w:t>
      </w:r>
    </w:p>
    <w:p w14:paraId="251E715B"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Комарова Т. С., Зацепина М. Б. Интеграция в системе воспитательно-образовательной работы детского сада. Пособие для педагогов дошкольных учреждений.- М.: Мозаика-Синтез , 2010</w:t>
      </w:r>
    </w:p>
    <w:p w14:paraId="1BEF6F27"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Лесовская С. А. Зверушки из пластилина.- М.: Эксмо, 2013</w:t>
      </w:r>
    </w:p>
    <w:p w14:paraId="361EF57E"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Каплунова И., Новооскольцева И. ЛАДУШКИ Программа по музыкальному воспитанию детей дошкольного возраста.- Санкт-Петербург, 2010</w:t>
      </w:r>
    </w:p>
    <w:p w14:paraId="4ED06891"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Баранова Е. В., Савельева А. М. От навыков к творчеству. Обучение детей 2-7 лет технике рисования. Учебно-методическое пособие. – М.: Мозаика-Синтез, 2009</w:t>
      </w:r>
    </w:p>
    <w:p w14:paraId="6D74183F"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Куцакова Л. В. Творим и мастерим. Ручной труд в детском саду и дома. Пособие для педагогов и родителей. Для занятий с детьми 4- 7 лет. – М.: Мозаика – Синтез, 2007</w:t>
      </w:r>
    </w:p>
    <w:p w14:paraId="51BD0D0E"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Тарабарина Т. И. Оригами и развитие ребенка. – Ярославль: «Академия развития», 1997</w:t>
      </w:r>
    </w:p>
    <w:p w14:paraId="5CAAAD33"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Учимся лепить и рисовать (Серия от простого к сложному) – СПб.: Кристалл: Валерии СПб, 1997</w:t>
      </w:r>
    </w:p>
    <w:p w14:paraId="1AC35293"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lastRenderedPageBreak/>
        <w:t>Нагибина М. И. Из простой бумаги смастерим как маги. – Академия: «Академия развития», 1998</w:t>
      </w:r>
    </w:p>
    <w:p w14:paraId="0FA55376"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Куцакова Л. В. Конструирование из строительного материала: Старшая  группа. -  М.: Мозаика-Синтез, 2014 (соответствует ФГОС)</w:t>
      </w:r>
    </w:p>
    <w:p w14:paraId="547F9CD3"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Лыкова И. А. Учебно – методическое пособие. Лепим игрушки. Лепка из пластилина. М.: Издательский дом «Карапуз», 2009</w:t>
      </w:r>
    </w:p>
    <w:p w14:paraId="3EB02504"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 xml:space="preserve"> Лыкова И. А. Учебно – методическое пособие. Планета динозавров. Аппликация из бумаги. М.: Издательский дом «Карапуз», 2009</w:t>
      </w:r>
    </w:p>
    <w:p w14:paraId="0688E68B"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Лыкова И. А. Учебно – методическое пособие. Куда уехал цирк? Аппликация из бумаги. М.: Издательский дом «Карапуз», 2009</w:t>
      </w:r>
    </w:p>
    <w:p w14:paraId="4D011F0A"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Грушина Л. В., Лыкова И. А., Лукьянова А. Н. Учебно – методическое пособие. «Золотые « сюжеты. Детская флористика. М.: Издательский дом «Карапуз», 2009</w:t>
      </w:r>
    </w:p>
    <w:p w14:paraId="3F10937B"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Грушина Л. В. Учебно – методическое пособие. Чертик из коробочки. Детский дизайн с сюрпризом. М.: Издательский дом «Карапуз», 2009</w:t>
      </w:r>
    </w:p>
    <w:p w14:paraId="79F6AF25"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Репьев С. А. Учебно – методическое пособие. Чудики-юдики. Азбука самоделок. М.: Издательский дом «Карапуз», 2006</w:t>
      </w:r>
    </w:p>
    <w:p w14:paraId="23B439B5"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Аверьянова А. П. Изобразительная деятельность в детском саду: Планы занятий. Практическое пособие для педагогов дошкольных учреждений.- М.: Мозаика-Синтез; М.: ТЦ Сфера, 2006</w:t>
      </w:r>
    </w:p>
    <w:p w14:paraId="043ABA25"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Комарова Т. С. Развитие художественных способностей дошкольников. Монография. – М.: Мозаика-Синтез, 2014 (соответствует ФГОС)</w:t>
      </w:r>
    </w:p>
    <w:p w14:paraId="5C03DDBA"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Комарова Т. С. Детское художественное творчество. Для занятий с детьми 2-7 лет. – М.: Мозаика-Синтез, 2015 (соответствует ФГОС)</w:t>
      </w:r>
    </w:p>
    <w:p w14:paraId="07227ADE"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Комарова Т. С. Изобразительная деятельность в детском саду. Старшая группа. – М.: Мозаика-Синтез, 2015 (соответствует ФГОС)</w:t>
      </w:r>
    </w:p>
    <w:p w14:paraId="6159A390"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Колдина Д. Н. Рисование с детьми 5-6 лет. Сценарии. – М.: Мозаика-Синтез, 2015</w:t>
      </w:r>
    </w:p>
    <w:p w14:paraId="4FB15789"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Колдина Д. Н. Аппликация с детьми 5-6 лет. Сценарии занятий. – М.: Мозаика-Синтез, 2015</w:t>
      </w:r>
    </w:p>
    <w:p w14:paraId="71578045"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Стрельникова Л. Уроки творчества. Поделки из природных материалов. Тетрадь (для детей 5-9 лет). – Екатеринбург: ООО «Литур-К», 2015</w:t>
      </w:r>
    </w:p>
    <w:p w14:paraId="7C1602A6" w14:textId="77777777" w:rsidR="00DC763A" w:rsidRPr="001D7DD4" w:rsidRDefault="00DC763A" w:rsidP="000E090A">
      <w:pPr>
        <w:pStyle w:val="a8"/>
        <w:numPr>
          <w:ilvl w:val="0"/>
          <w:numId w:val="162"/>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Комарова Т. С. Изобразительная деятельность в детском саду. Конспекты занятий с детьми 5-6 лет. - М: МОЗАИКА-СИНТЕЗ, 2020 (2 шт)</w:t>
      </w:r>
    </w:p>
    <w:p w14:paraId="78295B17" w14:textId="77777777" w:rsidR="00DC763A" w:rsidRPr="007400DD" w:rsidRDefault="00DC763A" w:rsidP="00F604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7</w:t>
      </w:r>
      <w:r w:rsidRPr="007400DD">
        <w:rPr>
          <w:rFonts w:ascii="Times New Roman" w:eastAsia="Calibri" w:hAnsi="Times New Roman" w:cs="Times New Roman"/>
          <w:sz w:val="24"/>
          <w:szCs w:val="24"/>
        </w:rPr>
        <w:t>3. Каплунова И., Новоскольцева И. « Праздник каждый день» - программа «Ладушки», старшая группа, СД ,СП,2011</w:t>
      </w:r>
    </w:p>
    <w:p w14:paraId="24FA305B" w14:textId="77777777" w:rsidR="00DC763A" w:rsidRPr="007400DD" w:rsidRDefault="00DC763A" w:rsidP="00F604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7</w:t>
      </w:r>
      <w:r w:rsidRPr="007400DD">
        <w:rPr>
          <w:rFonts w:ascii="Times New Roman" w:eastAsia="Calibri" w:hAnsi="Times New Roman" w:cs="Times New Roman"/>
          <w:sz w:val="24"/>
          <w:szCs w:val="24"/>
        </w:rPr>
        <w:t>5.Буренина А. « Ритмическая мозаика» СП, 2012</w:t>
      </w:r>
    </w:p>
    <w:p w14:paraId="2D1DD9A4" w14:textId="77777777" w:rsidR="00DC763A" w:rsidRPr="007400DD" w:rsidRDefault="00DC763A" w:rsidP="00F604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7</w:t>
      </w:r>
      <w:r w:rsidRPr="007400DD">
        <w:rPr>
          <w:rFonts w:ascii="Times New Roman" w:eastAsia="Calibri" w:hAnsi="Times New Roman" w:cs="Times New Roman"/>
          <w:sz w:val="24"/>
          <w:szCs w:val="24"/>
        </w:rPr>
        <w:t>6. Радынова О. « Сказка в музыке» ТЦ « Сфера»,2009</w:t>
      </w:r>
    </w:p>
    <w:p w14:paraId="6D334676" w14:textId="77777777" w:rsidR="00DC763A" w:rsidRPr="007400DD" w:rsidRDefault="00DC763A" w:rsidP="00F604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77</w:t>
      </w:r>
      <w:r w:rsidRPr="007400DD">
        <w:rPr>
          <w:rFonts w:ascii="Times New Roman" w:eastAsia="Calibri" w:hAnsi="Times New Roman" w:cs="Times New Roman"/>
          <w:sz w:val="24"/>
          <w:szCs w:val="24"/>
        </w:rPr>
        <w:t>. Сборник « Зимние детские праздники» ,ТЦ « Сфера» 2012</w:t>
      </w:r>
    </w:p>
    <w:p w14:paraId="63230D8F" w14:textId="77777777" w:rsidR="00DC763A" w:rsidRPr="007400DD" w:rsidRDefault="00DC763A" w:rsidP="00F604DA">
      <w:pPr>
        <w:spacing w:after="0" w:line="240" w:lineRule="auto"/>
        <w:rPr>
          <w:rFonts w:ascii="Times New Roman" w:eastAsia="Calibri" w:hAnsi="Times New Roman" w:cs="Times New Roman"/>
          <w:sz w:val="24"/>
          <w:szCs w:val="24"/>
        </w:rPr>
      </w:pPr>
      <w:r w:rsidRPr="007400DD">
        <w:rPr>
          <w:rFonts w:ascii="Times New Roman" w:eastAsia="Calibri" w:hAnsi="Times New Roman" w:cs="Times New Roman"/>
          <w:sz w:val="24"/>
          <w:szCs w:val="24"/>
        </w:rPr>
        <w:t>7</w:t>
      </w:r>
      <w:r>
        <w:rPr>
          <w:rFonts w:ascii="Times New Roman" w:eastAsia="Calibri" w:hAnsi="Times New Roman" w:cs="Times New Roman"/>
          <w:sz w:val="24"/>
          <w:szCs w:val="24"/>
        </w:rPr>
        <w:t>8</w:t>
      </w:r>
      <w:r w:rsidRPr="007400DD">
        <w:rPr>
          <w:rFonts w:ascii="Times New Roman" w:eastAsia="Calibri" w:hAnsi="Times New Roman" w:cs="Times New Roman"/>
          <w:sz w:val="24"/>
          <w:szCs w:val="24"/>
        </w:rPr>
        <w:t>. Сборник « Осенние детские праздники» М., 2013</w:t>
      </w:r>
    </w:p>
    <w:p w14:paraId="52CC07FB" w14:textId="77777777" w:rsidR="00DC763A" w:rsidRPr="007400DD" w:rsidRDefault="00DC763A" w:rsidP="00F604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79</w:t>
      </w:r>
      <w:r w:rsidRPr="007400DD">
        <w:rPr>
          <w:rFonts w:ascii="Times New Roman" w:eastAsia="Calibri" w:hAnsi="Times New Roman" w:cs="Times New Roman"/>
          <w:sz w:val="24"/>
          <w:szCs w:val="24"/>
        </w:rPr>
        <w:t>. Зацепина М. « Музыкальное воспитание» М.,2015</w:t>
      </w:r>
    </w:p>
    <w:p w14:paraId="785B0AA3" w14:textId="77777777" w:rsidR="00DC763A" w:rsidRPr="007400DD" w:rsidRDefault="00DC763A" w:rsidP="00F604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80</w:t>
      </w:r>
      <w:r w:rsidRPr="007400DD">
        <w:rPr>
          <w:rFonts w:ascii="Times New Roman" w:eastAsia="Calibri" w:hAnsi="Times New Roman" w:cs="Times New Roman"/>
          <w:sz w:val="24"/>
          <w:szCs w:val="24"/>
        </w:rPr>
        <w:t>. Сборник « Праздник Победы» М., 2013</w:t>
      </w:r>
    </w:p>
    <w:p w14:paraId="57B402FA" w14:textId="77777777" w:rsidR="00DC763A" w:rsidRPr="007400DD" w:rsidRDefault="00DC763A" w:rsidP="00F604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81</w:t>
      </w:r>
      <w:r w:rsidRPr="007400DD">
        <w:rPr>
          <w:rFonts w:ascii="Times New Roman" w:eastAsia="Calibri" w:hAnsi="Times New Roman" w:cs="Times New Roman"/>
          <w:sz w:val="24"/>
          <w:szCs w:val="24"/>
        </w:rPr>
        <w:t>. «Топ-топ, каблучок» танцы в детском саду,СП,2000</w:t>
      </w:r>
    </w:p>
    <w:p w14:paraId="2FE32316" w14:textId="77777777" w:rsidR="00DC763A" w:rsidRPr="007400DD" w:rsidRDefault="00DC763A" w:rsidP="00F604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82</w:t>
      </w:r>
      <w:r w:rsidRPr="007400DD">
        <w:rPr>
          <w:rFonts w:ascii="Times New Roman" w:eastAsia="Calibri" w:hAnsi="Times New Roman" w:cs="Times New Roman"/>
          <w:sz w:val="24"/>
          <w:szCs w:val="24"/>
        </w:rPr>
        <w:t>. Каплунова И., Новоскольцева И. « Ах, карнавал» В.1,СП,2002</w:t>
      </w:r>
    </w:p>
    <w:p w14:paraId="37C5DCE8" w14:textId="77777777" w:rsidR="00DC763A" w:rsidRPr="007400DD" w:rsidRDefault="00DC763A" w:rsidP="00F604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83</w:t>
      </w:r>
      <w:r w:rsidRPr="007400DD">
        <w:rPr>
          <w:rFonts w:ascii="Times New Roman" w:eastAsia="Calibri" w:hAnsi="Times New Roman" w:cs="Times New Roman"/>
          <w:sz w:val="24"/>
          <w:szCs w:val="24"/>
        </w:rPr>
        <w:t>.  Каплунова И., Новоскольцева И. « Ах, карнавал» В.2,СП,2002</w:t>
      </w:r>
    </w:p>
    <w:p w14:paraId="3CB888EC" w14:textId="77777777" w:rsidR="00DC763A" w:rsidRPr="007400DD" w:rsidRDefault="00DC763A" w:rsidP="00F604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84</w:t>
      </w:r>
      <w:r w:rsidRPr="007400DD">
        <w:rPr>
          <w:rFonts w:ascii="Times New Roman" w:eastAsia="Calibri" w:hAnsi="Times New Roman" w:cs="Times New Roman"/>
          <w:sz w:val="24"/>
          <w:szCs w:val="24"/>
        </w:rPr>
        <w:t>. Каплунова И., Новоскольцева И. «Карнавал сказок» В.1,СП,2007</w:t>
      </w:r>
    </w:p>
    <w:p w14:paraId="0E699B02" w14:textId="77777777" w:rsidR="00DC763A" w:rsidRPr="007400DD" w:rsidRDefault="00DC763A" w:rsidP="00F604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85</w:t>
      </w:r>
      <w:r w:rsidRPr="007400DD">
        <w:rPr>
          <w:rFonts w:ascii="Times New Roman" w:eastAsia="Calibri" w:hAnsi="Times New Roman" w:cs="Times New Roman"/>
          <w:sz w:val="24"/>
          <w:szCs w:val="24"/>
        </w:rPr>
        <w:t>.  Каплунова И., Новоскольцева И. «Карнавал сказок» В.2,СП,2007</w:t>
      </w:r>
    </w:p>
    <w:p w14:paraId="046C43F8" w14:textId="77777777" w:rsidR="00DC763A" w:rsidRPr="007400DD" w:rsidRDefault="00DC763A" w:rsidP="00F604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86</w:t>
      </w:r>
      <w:r w:rsidRPr="007400DD">
        <w:rPr>
          <w:rFonts w:ascii="Times New Roman" w:eastAsia="Calibri" w:hAnsi="Times New Roman" w:cs="Times New Roman"/>
          <w:sz w:val="24"/>
          <w:szCs w:val="24"/>
        </w:rPr>
        <w:t>.  Радынова О. «Музыкальные инструменты» ТЦ «Сфера»,2009</w:t>
      </w:r>
    </w:p>
    <w:p w14:paraId="487822F6" w14:textId="77777777" w:rsidR="00DC763A" w:rsidRPr="007400DD" w:rsidRDefault="00DC763A" w:rsidP="00F604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87</w:t>
      </w:r>
      <w:r w:rsidRPr="007400DD">
        <w:rPr>
          <w:rFonts w:ascii="Times New Roman" w:eastAsia="Calibri" w:hAnsi="Times New Roman" w:cs="Times New Roman"/>
          <w:sz w:val="24"/>
          <w:szCs w:val="24"/>
        </w:rPr>
        <w:t>. Каплунова И., Новоскольцева И. «Этот удивительный ритм»</w:t>
      </w:r>
      <w:r>
        <w:rPr>
          <w:rFonts w:ascii="Times New Roman" w:eastAsia="Calibri" w:hAnsi="Times New Roman" w:cs="Times New Roman"/>
          <w:sz w:val="24"/>
          <w:szCs w:val="24"/>
        </w:rPr>
        <w:t xml:space="preserve"> </w:t>
      </w:r>
      <w:r w:rsidRPr="007400DD">
        <w:rPr>
          <w:rFonts w:ascii="Times New Roman" w:eastAsia="Calibri" w:hAnsi="Times New Roman" w:cs="Times New Roman"/>
          <w:sz w:val="24"/>
          <w:szCs w:val="24"/>
        </w:rPr>
        <w:t>СП,2005</w:t>
      </w:r>
    </w:p>
    <w:p w14:paraId="43E2151A" w14:textId="77777777" w:rsidR="00DC763A" w:rsidRPr="007400DD" w:rsidRDefault="00DC763A" w:rsidP="00F604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88</w:t>
      </w:r>
      <w:r w:rsidRPr="007400DD">
        <w:rPr>
          <w:rFonts w:ascii="Times New Roman" w:eastAsia="Calibri" w:hAnsi="Times New Roman" w:cs="Times New Roman"/>
          <w:sz w:val="24"/>
          <w:szCs w:val="24"/>
        </w:rPr>
        <w:t>. Олиферова Л. «Подружитесь с песенкой»</w:t>
      </w:r>
      <w:r>
        <w:rPr>
          <w:rFonts w:ascii="Times New Roman" w:eastAsia="Calibri" w:hAnsi="Times New Roman" w:cs="Times New Roman"/>
          <w:sz w:val="24"/>
          <w:szCs w:val="24"/>
        </w:rPr>
        <w:t xml:space="preserve"> </w:t>
      </w:r>
      <w:r w:rsidRPr="007400DD">
        <w:rPr>
          <w:rFonts w:ascii="Times New Roman" w:eastAsia="Calibri" w:hAnsi="Times New Roman" w:cs="Times New Roman"/>
          <w:sz w:val="24"/>
          <w:szCs w:val="24"/>
        </w:rPr>
        <w:t>ВШ, 2010</w:t>
      </w:r>
    </w:p>
    <w:p w14:paraId="53506933" w14:textId="77777777" w:rsidR="00DC763A" w:rsidRPr="007400DD" w:rsidRDefault="00DC763A" w:rsidP="00F604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89</w:t>
      </w:r>
      <w:r w:rsidRPr="007400DD">
        <w:rPr>
          <w:rFonts w:ascii="Times New Roman" w:eastAsia="Calibri" w:hAnsi="Times New Roman" w:cs="Times New Roman"/>
          <w:sz w:val="24"/>
          <w:szCs w:val="24"/>
        </w:rPr>
        <w:t>.Крупа-Шушарина «Логопедические песенки», Ростов на Дону,2011</w:t>
      </w:r>
    </w:p>
    <w:p w14:paraId="4EE0B2CD" w14:textId="77777777" w:rsidR="00DC763A" w:rsidRPr="007400DD" w:rsidRDefault="00DC763A" w:rsidP="00F604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90</w:t>
      </w:r>
      <w:r w:rsidRPr="007400DD">
        <w:rPr>
          <w:rFonts w:ascii="Times New Roman" w:eastAsia="Calibri" w:hAnsi="Times New Roman" w:cs="Times New Roman"/>
          <w:sz w:val="24"/>
          <w:szCs w:val="24"/>
        </w:rPr>
        <w:t>.ФедороваГ. «Танцы для мальчиков».</w:t>
      </w:r>
      <w:r>
        <w:rPr>
          <w:rFonts w:ascii="Times New Roman" w:eastAsia="Calibri" w:hAnsi="Times New Roman" w:cs="Times New Roman"/>
          <w:sz w:val="24"/>
          <w:szCs w:val="24"/>
        </w:rPr>
        <w:t xml:space="preserve"> </w:t>
      </w:r>
      <w:r w:rsidRPr="007400DD">
        <w:rPr>
          <w:rFonts w:ascii="Times New Roman" w:eastAsia="Calibri" w:hAnsi="Times New Roman" w:cs="Times New Roman"/>
          <w:sz w:val="24"/>
          <w:szCs w:val="24"/>
        </w:rPr>
        <w:t>СП,2011</w:t>
      </w:r>
    </w:p>
    <w:p w14:paraId="1D38442E" w14:textId="77777777" w:rsidR="00DC763A" w:rsidRPr="007400DD" w:rsidRDefault="00DC763A" w:rsidP="00F604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9</w:t>
      </w:r>
      <w:r w:rsidRPr="007400DD">
        <w:rPr>
          <w:rFonts w:ascii="Times New Roman" w:eastAsia="Calibri" w:hAnsi="Times New Roman" w:cs="Times New Roman"/>
          <w:sz w:val="24"/>
          <w:szCs w:val="24"/>
        </w:rPr>
        <w:t>1. «Осенняя политра», СП,2011</w:t>
      </w:r>
    </w:p>
    <w:p w14:paraId="129C6D29" w14:textId="77777777" w:rsidR="00DC763A" w:rsidRPr="007400DD" w:rsidRDefault="00DC763A" w:rsidP="00F604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9</w:t>
      </w:r>
      <w:r w:rsidRPr="007400DD">
        <w:rPr>
          <w:rFonts w:ascii="Times New Roman" w:eastAsia="Calibri" w:hAnsi="Times New Roman" w:cs="Times New Roman"/>
          <w:sz w:val="24"/>
          <w:szCs w:val="24"/>
        </w:rPr>
        <w:t>2. «Осенняя сказка» СП, 1998</w:t>
      </w:r>
    </w:p>
    <w:p w14:paraId="16146635" w14:textId="77777777" w:rsidR="00DC763A" w:rsidRPr="007400DD" w:rsidRDefault="00DC763A" w:rsidP="00F604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9</w:t>
      </w:r>
      <w:r w:rsidRPr="007400DD">
        <w:rPr>
          <w:rFonts w:ascii="Times New Roman" w:eastAsia="Calibri" w:hAnsi="Times New Roman" w:cs="Times New Roman"/>
          <w:sz w:val="24"/>
          <w:szCs w:val="24"/>
        </w:rPr>
        <w:t>3. «День Победы», СП ,2002</w:t>
      </w:r>
    </w:p>
    <w:p w14:paraId="27A1CE74" w14:textId="77777777" w:rsidR="00DC763A" w:rsidRPr="007400DD" w:rsidRDefault="00DC763A" w:rsidP="00F604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9</w:t>
      </w:r>
      <w:r w:rsidRPr="007400DD">
        <w:rPr>
          <w:rFonts w:ascii="Times New Roman" w:eastAsia="Calibri" w:hAnsi="Times New Roman" w:cs="Times New Roman"/>
          <w:sz w:val="24"/>
          <w:szCs w:val="24"/>
        </w:rPr>
        <w:t>4. Макарова К. «Романтика» СП, 2003</w:t>
      </w:r>
    </w:p>
    <w:p w14:paraId="057A11C2" w14:textId="77777777" w:rsidR="00DC763A" w:rsidRPr="007400DD" w:rsidRDefault="00DC763A" w:rsidP="00F604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9</w:t>
      </w:r>
      <w:r w:rsidRPr="007400DD">
        <w:rPr>
          <w:rFonts w:ascii="Times New Roman" w:eastAsia="Calibri" w:hAnsi="Times New Roman" w:cs="Times New Roman"/>
          <w:sz w:val="24"/>
          <w:szCs w:val="24"/>
        </w:rPr>
        <w:t>5.Радынова О. «Песня, танец,</w:t>
      </w:r>
      <w:r>
        <w:rPr>
          <w:rFonts w:ascii="Times New Roman" w:eastAsia="Calibri" w:hAnsi="Times New Roman" w:cs="Times New Roman"/>
          <w:sz w:val="24"/>
          <w:szCs w:val="24"/>
        </w:rPr>
        <w:t xml:space="preserve"> </w:t>
      </w:r>
      <w:r w:rsidRPr="007400DD">
        <w:rPr>
          <w:rFonts w:ascii="Times New Roman" w:eastAsia="Calibri" w:hAnsi="Times New Roman" w:cs="Times New Roman"/>
          <w:sz w:val="24"/>
          <w:szCs w:val="24"/>
        </w:rPr>
        <w:t>марш» ТЦ «Сфера»,2009</w:t>
      </w:r>
    </w:p>
    <w:p w14:paraId="3707FC3F" w14:textId="77777777" w:rsidR="00DC763A" w:rsidRPr="007400DD" w:rsidRDefault="00DC763A" w:rsidP="00F604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9</w:t>
      </w:r>
      <w:r w:rsidRPr="007400DD">
        <w:rPr>
          <w:rFonts w:ascii="Times New Roman" w:eastAsia="Calibri" w:hAnsi="Times New Roman" w:cs="Times New Roman"/>
          <w:sz w:val="24"/>
          <w:szCs w:val="24"/>
        </w:rPr>
        <w:t>6. Радынова О. «Настроение, чувства в музыке»» ТЦ «Сфера»,2009</w:t>
      </w:r>
    </w:p>
    <w:p w14:paraId="4864BC47" w14:textId="77777777" w:rsidR="00DC763A" w:rsidRPr="007400DD" w:rsidRDefault="00DC763A" w:rsidP="00F604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9</w:t>
      </w:r>
      <w:r w:rsidRPr="007400DD">
        <w:rPr>
          <w:rFonts w:ascii="Times New Roman" w:eastAsia="Calibri" w:hAnsi="Times New Roman" w:cs="Times New Roman"/>
          <w:sz w:val="24"/>
          <w:szCs w:val="24"/>
        </w:rPr>
        <w:t>7.КартушинаМ. «Музыкальные сказки о зверятах» М., 2013</w:t>
      </w:r>
    </w:p>
    <w:p w14:paraId="5B97BCE5" w14:textId="77777777" w:rsidR="00DC763A" w:rsidRPr="007400DD" w:rsidRDefault="00DC763A" w:rsidP="00F604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9</w:t>
      </w:r>
      <w:r w:rsidRPr="007400DD">
        <w:rPr>
          <w:rFonts w:ascii="Times New Roman" w:eastAsia="Calibri" w:hAnsi="Times New Roman" w:cs="Times New Roman"/>
          <w:sz w:val="24"/>
          <w:szCs w:val="24"/>
        </w:rPr>
        <w:t>8.Сборник «Детям о Победе» М., 2012</w:t>
      </w:r>
    </w:p>
    <w:p w14:paraId="67367382" w14:textId="77777777" w:rsidR="00DC763A" w:rsidRPr="007400DD" w:rsidRDefault="00DC763A" w:rsidP="00F604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9</w:t>
      </w:r>
      <w:r w:rsidRPr="007400DD">
        <w:rPr>
          <w:rFonts w:ascii="Times New Roman" w:eastAsia="Calibri" w:hAnsi="Times New Roman" w:cs="Times New Roman"/>
          <w:sz w:val="24"/>
          <w:szCs w:val="24"/>
        </w:rPr>
        <w:t>9.</w:t>
      </w:r>
      <w:r>
        <w:rPr>
          <w:rFonts w:ascii="Times New Roman" w:eastAsia="Calibri" w:hAnsi="Times New Roman" w:cs="Times New Roman"/>
          <w:sz w:val="24"/>
          <w:szCs w:val="24"/>
        </w:rPr>
        <w:t xml:space="preserve"> </w:t>
      </w:r>
      <w:r w:rsidRPr="007400DD">
        <w:rPr>
          <w:rFonts w:ascii="Times New Roman" w:eastAsia="Calibri" w:hAnsi="Times New Roman" w:cs="Times New Roman"/>
          <w:sz w:val="24"/>
          <w:szCs w:val="24"/>
        </w:rPr>
        <w:t>Сборник</w:t>
      </w:r>
      <w:r>
        <w:rPr>
          <w:rFonts w:ascii="Times New Roman" w:eastAsia="Calibri" w:hAnsi="Times New Roman" w:cs="Times New Roman"/>
          <w:sz w:val="24"/>
          <w:szCs w:val="24"/>
        </w:rPr>
        <w:t xml:space="preserve">. </w:t>
      </w:r>
      <w:r w:rsidRPr="007400DD">
        <w:rPr>
          <w:rFonts w:ascii="Times New Roman" w:eastAsia="Calibri" w:hAnsi="Times New Roman" w:cs="Times New Roman"/>
          <w:sz w:val="24"/>
          <w:szCs w:val="24"/>
        </w:rPr>
        <w:t>Праздники и развлечения в детском саду» М.,2007</w:t>
      </w:r>
    </w:p>
    <w:p w14:paraId="2EFA25A8" w14:textId="77777777" w:rsidR="00DC763A" w:rsidRPr="007400DD" w:rsidRDefault="00DC763A" w:rsidP="00F604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w:t>
      </w:r>
      <w:r w:rsidRPr="007400DD">
        <w:rPr>
          <w:rFonts w:ascii="Times New Roman" w:eastAsia="Calibri" w:hAnsi="Times New Roman" w:cs="Times New Roman"/>
          <w:sz w:val="24"/>
          <w:szCs w:val="24"/>
        </w:rPr>
        <w:t>0.</w:t>
      </w:r>
      <w:r>
        <w:rPr>
          <w:rFonts w:ascii="Times New Roman" w:eastAsia="Calibri" w:hAnsi="Times New Roman" w:cs="Times New Roman"/>
          <w:sz w:val="24"/>
          <w:szCs w:val="24"/>
        </w:rPr>
        <w:t xml:space="preserve"> </w:t>
      </w:r>
      <w:r w:rsidRPr="007400DD">
        <w:rPr>
          <w:rFonts w:ascii="Times New Roman" w:eastAsia="Calibri" w:hAnsi="Times New Roman" w:cs="Times New Roman"/>
          <w:sz w:val="24"/>
          <w:szCs w:val="24"/>
        </w:rPr>
        <w:t>Сборник  «Праздники для современных малышей» М., 2007</w:t>
      </w:r>
    </w:p>
    <w:p w14:paraId="4D83794B" w14:textId="77777777" w:rsidR="00DC763A" w:rsidRPr="007400DD" w:rsidRDefault="00DC763A" w:rsidP="00F604D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101</w:t>
      </w:r>
      <w:r w:rsidRPr="007400DD">
        <w:rPr>
          <w:rFonts w:ascii="Times New Roman" w:eastAsia="Calibri" w:hAnsi="Times New Roman" w:cs="Times New Roman"/>
          <w:sz w:val="24"/>
          <w:szCs w:val="24"/>
        </w:rPr>
        <w:t>. «Праздники в детском саду» Академия, 2000</w:t>
      </w:r>
    </w:p>
    <w:p w14:paraId="47D1153A" w14:textId="77777777" w:rsidR="00DC763A" w:rsidRPr="007745FD" w:rsidRDefault="00DC763A" w:rsidP="00DC763A">
      <w:pPr>
        <w:adjustRightInd w:val="0"/>
        <w:spacing w:line="276" w:lineRule="auto"/>
        <w:ind w:firstLine="567"/>
        <w:jc w:val="both"/>
        <w:rPr>
          <w:rFonts w:ascii="Times New Roman" w:hAnsi="Times New Roman" w:cs="Times New Roman"/>
          <w:color w:val="000000"/>
          <w:sz w:val="24"/>
          <w:szCs w:val="24"/>
        </w:rPr>
      </w:pPr>
    </w:p>
    <w:p w14:paraId="3B2829E3" w14:textId="77777777" w:rsidR="00DC763A" w:rsidRPr="001D7DD4" w:rsidRDefault="00DC763A" w:rsidP="00DC763A">
      <w:pPr>
        <w:pStyle w:val="a8"/>
        <w:spacing w:line="276" w:lineRule="auto"/>
        <w:ind w:left="720"/>
        <w:jc w:val="both"/>
        <w:rPr>
          <w:rFonts w:ascii="Times New Roman" w:hAnsi="Times New Roman" w:cs="Times New Roman"/>
          <w:color w:val="000000"/>
          <w:sz w:val="24"/>
          <w:szCs w:val="24"/>
          <w:lang w:val="ru-RU"/>
        </w:rPr>
      </w:pPr>
      <w:r w:rsidRPr="001D7DD4">
        <w:rPr>
          <w:rFonts w:ascii="Times New Roman" w:hAnsi="Times New Roman" w:cs="Times New Roman"/>
          <w:b/>
          <w:color w:val="000000"/>
          <w:sz w:val="24"/>
          <w:szCs w:val="24"/>
          <w:lang w:val="ru-RU"/>
        </w:rPr>
        <w:t>Наглядно-дидактические пособия по образовательной области «Художественно-эстетическое развитие»</w:t>
      </w:r>
    </w:p>
    <w:p w14:paraId="2C742FF6" w14:textId="500817B1" w:rsidR="00DC763A" w:rsidRPr="001D7DD4" w:rsidRDefault="0080735D" w:rsidP="00DC763A">
      <w:pPr>
        <w:pStyle w:val="a8"/>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w:t>
      </w:r>
      <w:r w:rsidR="00DC763A" w:rsidRPr="001D7DD4">
        <w:rPr>
          <w:rFonts w:ascii="Times New Roman" w:hAnsi="Times New Roman" w:cs="Times New Roman"/>
          <w:color w:val="000000"/>
          <w:sz w:val="24"/>
          <w:szCs w:val="24"/>
          <w:lang w:val="ru-RU"/>
        </w:rPr>
        <w:t>. Серия «Наглядно-дидактический уголок в ДОУ»: Конструирование из строительных материалов. Наглядно-дидактический комплект (5-6 лет). В соответствии с ФГОС</w:t>
      </w:r>
    </w:p>
    <w:p w14:paraId="17495DD5" w14:textId="4876AB71" w:rsidR="00DC763A" w:rsidRPr="001D7DD4" w:rsidRDefault="0080735D" w:rsidP="00DC763A">
      <w:pPr>
        <w:pStyle w:val="a8"/>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w:t>
      </w:r>
      <w:r w:rsidR="00DC763A" w:rsidRPr="001D7DD4">
        <w:rPr>
          <w:rFonts w:ascii="Times New Roman" w:hAnsi="Times New Roman" w:cs="Times New Roman"/>
          <w:color w:val="000000"/>
          <w:sz w:val="24"/>
          <w:szCs w:val="24"/>
          <w:lang w:val="ru-RU"/>
        </w:rPr>
        <w:t>. Серия «Мир в картинках». Наглядно-дидактическое пособие: Городецкая роспись по дереву (3-7 лет)</w:t>
      </w:r>
    </w:p>
    <w:p w14:paraId="74A17198" w14:textId="75783A61" w:rsidR="00DC763A" w:rsidRPr="001D7DD4" w:rsidRDefault="0080735D" w:rsidP="00DC763A">
      <w:pPr>
        <w:pStyle w:val="a8"/>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3</w:t>
      </w:r>
      <w:r w:rsidR="00DC763A" w:rsidRPr="001D7DD4">
        <w:rPr>
          <w:rFonts w:ascii="Times New Roman" w:hAnsi="Times New Roman" w:cs="Times New Roman"/>
          <w:color w:val="000000"/>
          <w:sz w:val="24"/>
          <w:szCs w:val="24"/>
          <w:lang w:val="ru-RU"/>
        </w:rPr>
        <w:t>. Серия «Мир в картинках». Наглядно-дидактическое пособие: Гжель (3-7 лет)</w:t>
      </w:r>
    </w:p>
    <w:p w14:paraId="708FCBC8" w14:textId="4CC92586" w:rsidR="00DC763A" w:rsidRPr="001D7DD4" w:rsidRDefault="0080735D" w:rsidP="00DC763A">
      <w:pPr>
        <w:pStyle w:val="a8"/>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4</w:t>
      </w:r>
      <w:r w:rsidR="00DC763A" w:rsidRPr="001D7DD4">
        <w:rPr>
          <w:rFonts w:ascii="Times New Roman" w:hAnsi="Times New Roman" w:cs="Times New Roman"/>
          <w:color w:val="000000"/>
          <w:sz w:val="24"/>
          <w:szCs w:val="24"/>
          <w:lang w:val="ru-RU"/>
        </w:rPr>
        <w:t>. Серия «Мир искусства». Наглядно-дидактическое пособие: Животные в русской графике (4-7 лет)</w:t>
      </w:r>
    </w:p>
    <w:p w14:paraId="5789BBE7" w14:textId="3FE954A2" w:rsidR="00DC763A" w:rsidRPr="001D7DD4" w:rsidRDefault="0080735D" w:rsidP="00DC763A">
      <w:pPr>
        <w:pStyle w:val="a8"/>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5</w:t>
      </w:r>
      <w:r w:rsidR="00DC763A" w:rsidRPr="001D7DD4">
        <w:rPr>
          <w:rFonts w:ascii="Times New Roman" w:hAnsi="Times New Roman" w:cs="Times New Roman"/>
          <w:color w:val="000000"/>
          <w:sz w:val="24"/>
          <w:szCs w:val="24"/>
          <w:lang w:val="ru-RU"/>
        </w:rPr>
        <w:t>. Серия «Мир искусства». Наглядно-дидактическое пособие: Детский портрет (5-9 лет)</w:t>
      </w:r>
    </w:p>
    <w:p w14:paraId="59FA7DAF" w14:textId="3A8F58FC" w:rsidR="00DC763A" w:rsidRPr="001D7DD4" w:rsidRDefault="0080735D" w:rsidP="00DC763A">
      <w:pPr>
        <w:pStyle w:val="a8"/>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6.</w:t>
      </w:r>
      <w:r w:rsidR="00DC763A" w:rsidRPr="001D7DD4">
        <w:rPr>
          <w:rFonts w:ascii="Times New Roman" w:hAnsi="Times New Roman" w:cs="Times New Roman"/>
          <w:color w:val="000000"/>
          <w:sz w:val="24"/>
          <w:szCs w:val="24"/>
          <w:lang w:val="ru-RU"/>
        </w:rPr>
        <w:t xml:space="preserve"> Серия «Уроки великих»: Встречи с художниками мира. Демонстрационный материал (12 репродукций)</w:t>
      </w:r>
    </w:p>
    <w:p w14:paraId="79B48A92" w14:textId="4BD7DFCA" w:rsidR="00DC763A" w:rsidRPr="001D7DD4" w:rsidRDefault="0080735D" w:rsidP="00DC763A">
      <w:pPr>
        <w:pStyle w:val="a8"/>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7</w:t>
      </w:r>
      <w:r w:rsidR="00DC763A" w:rsidRPr="001D7DD4">
        <w:rPr>
          <w:rFonts w:ascii="Times New Roman" w:hAnsi="Times New Roman" w:cs="Times New Roman"/>
          <w:color w:val="000000"/>
          <w:sz w:val="24"/>
          <w:szCs w:val="24"/>
          <w:lang w:val="ru-RU"/>
        </w:rPr>
        <w:t>. Серия «Декоративное искусство»: Хохлома. Набор для детского творчества. Наглядное пособие для детей дошкольного возраста 3-7 лет (соответствует ФГОС)</w:t>
      </w:r>
    </w:p>
    <w:p w14:paraId="1E3507BD" w14:textId="13E12696" w:rsidR="00DC763A" w:rsidRPr="001D7DD4" w:rsidRDefault="0080735D" w:rsidP="00DC763A">
      <w:pPr>
        <w:pStyle w:val="a8"/>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8</w:t>
      </w:r>
      <w:r w:rsidR="00DC763A" w:rsidRPr="001D7DD4">
        <w:rPr>
          <w:rFonts w:ascii="Times New Roman" w:hAnsi="Times New Roman" w:cs="Times New Roman"/>
          <w:color w:val="000000"/>
          <w:sz w:val="24"/>
          <w:szCs w:val="24"/>
          <w:lang w:val="ru-RU"/>
        </w:rPr>
        <w:t>. Серия «Декоративное искусство»: Городецкая роспись. Набор для детского творчества. Наглядное пособие для детей дошкольного возраста 3-7 лет (соответствует ФГОС)</w:t>
      </w:r>
    </w:p>
    <w:p w14:paraId="7376AB82" w14:textId="1A3E313C" w:rsidR="00DC763A" w:rsidRPr="001D7DD4" w:rsidRDefault="0080735D" w:rsidP="00DC763A">
      <w:pPr>
        <w:pStyle w:val="a8"/>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9</w:t>
      </w:r>
      <w:r w:rsidR="00DC763A" w:rsidRPr="001D7DD4">
        <w:rPr>
          <w:rFonts w:ascii="Times New Roman" w:hAnsi="Times New Roman" w:cs="Times New Roman"/>
          <w:color w:val="000000"/>
          <w:sz w:val="24"/>
          <w:szCs w:val="24"/>
          <w:lang w:val="ru-RU"/>
        </w:rPr>
        <w:t xml:space="preserve">. Серия «Учимся рисовать»: Полх-майданская роспись – 2. Дидактический демонстрационный материал для организации </w:t>
      </w:r>
      <w:r w:rsidR="00DC763A" w:rsidRPr="001D7DD4">
        <w:rPr>
          <w:rFonts w:ascii="Times New Roman" w:hAnsi="Times New Roman" w:cs="Times New Roman"/>
          <w:color w:val="000000"/>
          <w:sz w:val="24"/>
          <w:szCs w:val="24"/>
          <w:lang w:val="ru-RU"/>
        </w:rPr>
        <w:lastRenderedPageBreak/>
        <w:t>изобразительной деятельности к программам детского сада и начальной школы</w:t>
      </w:r>
    </w:p>
    <w:p w14:paraId="2A9E8FDE" w14:textId="0BC00F7D" w:rsidR="00DC763A" w:rsidRPr="001D7DD4" w:rsidRDefault="0080735D" w:rsidP="00DC763A">
      <w:pPr>
        <w:pStyle w:val="a8"/>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10</w:t>
      </w:r>
      <w:r w:rsidR="00DC763A" w:rsidRPr="001D7DD4">
        <w:rPr>
          <w:rFonts w:ascii="Times New Roman" w:hAnsi="Times New Roman" w:cs="Times New Roman"/>
          <w:color w:val="000000"/>
          <w:sz w:val="24"/>
          <w:szCs w:val="24"/>
          <w:lang w:val="ru-RU"/>
        </w:rPr>
        <w:t>. Серия «Учимся рисовать»: Дымковская игрушка - 1. Дидактический демонстрационный материал для организации изобразительной деятельности к программам детского сада и начальной школы</w:t>
      </w:r>
    </w:p>
    <w:p w14:paraId="2001F205" w14:textId="575C4043" w:rsidR="00DC763A" w:rsidRPr="001D7DD4" w:rsidRDefault="0080735D" w:rsidP="00DC763A">
      <w:pPr>
        <w:pStyle w:val="a8"/>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11</w:t>
      </w:r>
      <w:r w:rsidR="00DC763A" w:rsidRPr="001D7DD4">
        <w:rPr>
          <w:rFonts w:ascii="Times New Roman" w:hAnsi="Times New Roman" w:cs="Times New Roman"/>
          <w:color w:val="000000"/>
          <w:sz w:val="24"/>
          <w:szCs w:val="24"/>
          <w:lang w:val="ru-RU"/>
        </w:rPr>
        <w:t>. Серия «Учимся рисовать»: Урало-сибирская роспись - 1. Дидактический демонстрационный материал для организации изобразительной деятельности к программам детского сада и начальной школы</w:t>
      </w:r>
    </w:p>
    <w:p w14:paraId="05AE7067" w14:textId="678293B9" w:rsidR="00DC763A" w:rsidRPr="001D7DD4" w:rsidRDefault="0080735D" w:rsidP="00DC763A">
      <w:pPr>
        <w:pStyle w:val="a8"/>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12</w:t>
      </w:r>
      <w:r w:rsidR="00DC763A" w:rsidRPr="001D7DD4">
        <w:rPr>
          <w:rFonts w:ascii="Times New Roman" w:hAnsi="Times New Roman" w:cs="Times New Roman"/>
          <w:color w:val="000000"/>
          <w:sz w:val="24"/>
          <w:szCs w:val="24"/>
          <w:lang w:val="ru-RU"/>
        </w:rPr>
        <w:t>. Комплект портретов для кабинета изобразительного искусства. Выпуск 1</w:t>
      </w:r>
    </w:p>
    <w:p w14:paraId="101AD6F1" w14:textId="3068B2EE" w:rsidR="00DC763A" w:rsidRPr="001D7DD4" w:rsidRDefault="0080735D" w:rsidP="00DC763A">
      <w:pPr>
        <w:pStyle w:val="a8"/>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13</w:t>
      </w:r>
      <w:r w:rsidR="00DC763A" w:rsidRPr="001D7DD4">
        <w:rPr>
          <w:rFonts w:ascii="Times New Roman" w:hAnsi="Times New Roman" w:cs="Times New Roman"/>
          <w:color w:val="000000"/>
          <w:sz w:val="24"/>
          <w:szCs w:val="24"/>
          <w:lang w:val="ru-RU"/>
        </w:rPr>
        <w:t>. Серия «Учимся рисовать»: Городецкая роспись</w:t>
      </w:r>
    </w:p>
    <w:p w14:paraId="70B4A5E1" w14:textId="7AEDE468" w:rsidR="00DC763A" w:rsidRPr="001D7DD4" w:rsidRDefault="0080735D" w:rsidP="00DC763A">
      <w:pPr>
        <w:pStyle w:val="a8"/>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14</w:t>
      </w:r>
      <w:r w:rsidR="00DC763A" w:rsidRPr="001D7DD4">
        <w:rPr>
          <w:rFonts w:ascii="Times New Roman" w:hAnsi="Times New Roman" w:cs="Times New Roman"/>
          <w:color w:val="000000"/>
          <w:sz w:val="24"/>
          <w:szCs w:val="24"/>
          <w:lang w:val="ru-RU"/>
        </w:rPr>
        <w:t>. Школа Юного художника. Первые уроки: учимся рисовать</w:t>
      </w:r>
    </w:p>
    <w:p w14:paraId="5D4C89C5" w14:textId="090A46F1" w:rsidR="00DC763A" w:rsidRPr="001D7DD4" w:rsidRDefault="0080735D" w:rsidP="00DC763A">
      <w:pPr>
        <w:pStyle w:val="a8"/>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15</w:t>
      </w:r>
      <w:r w:rsidR="00DC763A" w:rsidRPr="001D7DD4">
        <w:rPr>
          <w:rFonts w:ascii="Times New Roman" w:hAnsi="Times New Roman" w:cs="Times New Roman"/>
          <w:color w:val="000000"/>
          <w:sz w:val="24"/>
          <w:szCs w:val="24"/>
          <w:lang w:val="ru-RU"/>
        </w:rPr>
        <w:t xml:space="preserve">. Серия «Учимся рисовать»: Городецкая роспись </w:t>
      </w:r>
    </w:p>
    <w:p w14:paraId="5C4E2D19" w14:textId="77777777" w:rsidR="00DC763A" w:rsidRPr="001D7DD4" w:rsidRDefault="00DC763A" w:rsidP="00DC763A">
      <w:pPr>
        <w:pStyle w:val="a8"/>
        <w:spacing w:line="276" w:lineRule="auto"/>
        <w:ind w:left="720"/>
        <w:jc w:val="both"/>
        <w:rPr>
          <w:rFonts w:ascii="Times New Roman" w:hAnsi="Times New Roman" w:cs="Times New Roman"/>
          <w:b/>
          <w:color w:val="000000"/>
          <w:sz w:val="24"/>
          <w:szCs w:val="24"/>
          <w:lang w:val="ru-RU"/>
        </w:rPr>
      </w:pPr>
      <w:r w:rsidRPr="001D7DD4">
        <w:rPr>
          <w:rFonts w:ascii="Times New Roman" w:hAnsi="Times New Roman" w:cs="Times New Roman"/>
          <w:b/>
          <w:color w:val="000000"/>
          <w:sz w:val="24"/>
          <w:szCs w:val="24"/>
          <w:lang w:val="ru-RU"/>
        </w:rPr>
        <w:t xml:space="preserve">Плакаты: </w:t>
      </w:r>
    </w:p>
    <w:p w14:paraId="3E24EC74" w14:textId="5C68BE25" w:rsidR="00DC763A" w:rsidRPr="001D7DD4" w:rsidRDefault="0080735D" w:rsidP="00DC763A">
      <w:pPr>
        <w:pStyle w:val="a8"/>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16</w:t>
      </w:r>
      <w:r w:rsidR="00DC763A" w:rsidRPr="001D7DD4">
        <w:rPr>
          <w:rFonts w:ascii="Times New Roman" w:hAnsi="Times New Roman" w:cs="Times New Roman"/>
          <w:color w:val="000000"/>
          <w:sz w:val="24"/>
          <w:szCs w:val="24"/>
          <w:lang w:val="ru-RU"/>
        </w:rPr>
        <w:t>. Хохлома. Примеры узоров и орнаментов</w:t>
      </w:r>
    </w:p>
    <w:p w14:paraId="298FE5D9" w14:textId="411FD823" w:rsidR="00DC763A" w:rsidRPr="001D7DD4" w:rsidRDefault="0080735D" w:rsidP="00DC763A">
      <w:pPr>
        <w:pStyle w:val="a8"/>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17</w:t>
      </w:r>
      <w:r w:rsidR="00DC763A" w:rsidRPr="001D7DD4">
        <w:rPr>
          <w:rFonts w:ascii="Times New Roman" w:hAnsi="Times New Roman" w:cs="Times New Roman"/>
          <w:color w:val="000000"/>
          <w:sz w:val="24"/>
          <w:szCs w:val="24"/>
          <w:lang w:val="ru-RU"/>
        </w:rPr>
        <w:t>. Гжель. Примеры узоров и орнаментов</w:t>
      </w:r>
    </w:p>
    <w:p w14:paraId="10718928" w14:textId="7C7BE84A" w:rsidR="00DC763A" w:rsidRPr="001D7DD4" w:rsidRDefault="0080735D" w:rsidP="00DC763A">
      <w:pPr>
        <w:pStyle w:val="a8"/>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18</w:t>
      </w:r>
      <w:r w:rsidR="00DC763A" w:rsidRPr="001D7DD4">
        <w:rPr>
          <w:rFonts w:ascii="Times New Roman" w:hAnsi="Times New Roman" w:cs="Times New Roman"/>
          <w:color w:val="000000"/>
          <w:sz w:val="24"/>
          <w:szCs w:val="24"/>
          <w:lang w:val="ru-RU"/>
        </w:rPr>
        <w:t>. Гжель. Работы современных мастеров</w:t>
      </w:r>
    </w:p>
    <w:p w14:paraId="6EA77668" w14:textId="61A41852" w:rsidR="00DC763A" w:rsidRPr="001D7DD4" w:rsidRDefault="0080735D" w:rsidP="00DC763A">
      <w:pPr>
        <w:pStyle w:val="a8"/>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19</w:t>
      </w:r>
      <w:r w:rsidR="00DC763A" w:rsidRPr="001D7DD4">
        <w:rPr>
          <w:rFonts w:ascii="Times New Roman" w:hAnsi="Times New Roman" w:cs="Times New Roman"/>
          <w:color w:val="000000"/>
          <w:sz w:val="24"/>
          <w:szCs w:val="24"/>
          <w:lang w:val="ru-RU"/>
        </w:rPr>
        <w:t>. Полхов-Майдан. Работы современных мастеров</w:t>
      </w:r>
    </w:p>
    <w:p w14:paraId="29765A6F" w14:textId="77777777" w:rsidR="00DC763A" w:rsidRPr="001D7DD4" w:rsidRDefault="00DC763A" w:rsidP="00DC763A">
      <w:pPr>
        <w:pStyle w:val="a8"/>
        <w:spacing w:line="276" w:lineRule="auto"/>
        <w:ind w:left="720"/>
        <w:jc w:val="both"/>
        <w:rPr>
          <w:rFonts w:ascii="Times New Roman" w:hAnsi="Times New Roman" w:cs="Times New Roman"/>
          <w:color w:val="000000"/>
          <w:sz w:val="24"/>
          <w:szCs w:val="24"/>
          <w:lang w:val="ru-RU"/>
        </w:rPr>
      </w:pPr>
      <w:r w:rsidRPr="001D7DD4">
        <w:rPr>
          <w:rFonts w:ascii="Times New Roman" w:hAnsi="Times New Roman" w:cs="Times New Roman"/>
          <w:b/>
          <w:color w:val="000000"/>
          <w:sz w:val="24"/>
          <w:szCs w:val="24"/>
          <w:lang w:val="ru-RU"/>
        </w:rPr>
        <w:t>Наглядно-дидактические пособия</w:t>
      </w:r>
    </w:p>
    <w:p w14:paraId="3C782878" w14:textId="36BCD0D3" w:rsidR="00DC763A" w:rsidRPr="001D7DD4" w:rsidRDefault="0080735D" w:rsidP="00DC763A">
      <w:pPr>
        <w:pStyle w:val="a8"/>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20</w:t>
      </w:r>
      <w:r w:rsidR="00DC763A" w:rsidRPr="001D7DD4">
        <w:rPr>
          <w:rFonts w:ascii="Times New Roman" w:hAnsi="Times New Roman" w:cs="Times New Roman"/>
          <w:color w:val="000000"/>
          <w:sz w:val="24"/>
          <w:szCs w:val="24"/>
          <w:lang w:val="ru-RU"/>
        </w:rPr>
        <w:t>. И. Бусева-Давыдова Игрушки-Крутца</w:t>
      </w:r>
    </w:p>
    <w:p w14:paraId="68B55CC2" w14:textId="2A4F0BD7" w:rsidR="00DC763A" w:rsidRPr="001D7DD4" w:rsidRDefault="0080735D" w:rsidP="00DC763A">
      <w:pPr>
        <w:pStyle w:val="a8"/>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21</w:t>
      </w:r>
      <w:r w:rsidR="00DC763A" w:rsidRPr="001D7DD4">
        <w:rPr>
          <w:rFonts w:ascii="Times New Roman" w:hAnsi="Times New Roman" w:cs="Times New Roman"/>
          <w:color w:val="000000"/>
          <w:sz w:val="24"/>
          <w:szCs w:val="24"/>
          <w:lang w:val="ru-RU"/>
        </w:rPr>
        <w:t>. С. Жегалова Росписи Хохломы</w:t>
      </w:r>
    </w:p>
    <w:p w14:paraId="10B45E2A" w14:textId="060DC612" w:rsidR="00DC763A" w:rsidRPr="001D7DD4" w:rsidRDefault="0080735D" w:rsidP="00DC763A">
      <w:pPr>
        <w:pStyle w:val="a8"/>
        <w:spacing w:line="276" w:lineRule="auto"/>
        <w:ind w:left="720"/>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22</w:t>
      </w:r>
      <w:r w:rsidR="00DC763A" w:rsidRPr="001D7DD4">
        <w:rPr>
          <w:rFonts w:ascii="Times New Roman" w:hAnsi="Times New Roman" w:cs="Times New Roman"/>
          <w:color w:val="000000"/>
          <w:sz w:val="24"/>
          <w:szCs w:val="24"/>
          <w:lang w:val="ru-RU"/>
        </w:rPr>
        <w:t xml:space="preserve">. Учимся рисовать Хохломская роспись 1 </w:t>
      </w:r>
    </w:p>
    <w:p w14:paraId="728D2302" w14:textId="021FD2CC" w:rsidR="00DC763A" w:rsidRPr="00F604DA" w:rsidRDefault="0080735D" w:rsidP="00F604DA">
      <w:pPr>
        <w:pStyle w:val="a8"/>
        <w:ind w:left="720" w:firstLine="709"/>
        <w:jc w:val="both"/>
        <w:rPr>
          <w:rFonts w:ascii="Times New Roman" w:hAnsi="Times New Roman" w:cs="Times New Roman"/>
          <w:sz w:val="24"/>
          <w:szCs w:val="24"/>
          <w:lang w:val="ru-RU"/>
        </w:rPr>
      </w:pPr>
      <w:r w:rsidRPr="00F604DA">
        <w:rPr>
          <w:rFonts w:ascii="Times New Roman" w:hAnsi="Times New Roman" w:cs="Times New Roman"/>
          <w:sz w:val="24"/>
          <w:szCs w:val="24"/>
          <w:lang w:val="ru-RU"/>
        </w:rPr>
        <w:t>23</w:t>
      </w:r>
      <w:r w:rsidR="00DC763A" w:rsidRPr="00F604DA">
        <w:rPr>
          <w:rFonts w:ascii="Times New Roman" w:hAnsi="Times New Roman" w:cs="Times New Roman"/>
          <w:sz w:val="24"/>
          <w:szCs w:val="24"/>
          <w:lang w:val="ru-RU"/>
        </w:rPr>
        <w:t>. Серия демонстрационные материалы Картины русских художников: репродукции и описания В. Васнецов, И. Билибин</w:t>
      </w:r>
    </w:p>
    <w:p w14:paraId="2B84F4F2" w14:textId="77777777" w:rsidR="00DC763A" w:rsidRPr="00F604DA" w:rsidRDefault="00DC763A" w:rsidP="00F604DA">
      <w:pPr>
        <w:pStyle w:val="a8"/>
        <w:ind w:left="720" w:firstLine="709"/>
        <w:jc w:val="both"/>
        <w:rPr>
          <w:rFonts w:ascii="Times New Roman" w:hAnsi="Times New Roman" w:cs="Times New Roman"/>
          <w:sz w:val="24"/>
          <w:szCs w:val="24"/>
          <w:lang w:val="ru-RU"/>
        </w:rPr>
      </w:pPr>
      <w:r w:rsidRPr="00F604DA">
        <w:rPr>
          <w:rFonts w:ascii="Times New Roman" w:hAnsi="Times New Roman" w:cs="Times New Roman"/>
          <w:sz w:val="24"/>
          <w:szCs w:val="24"/>
          <w:lang w:val="ru-RU"/>
        </w:rPr>
        <w:t>28. Серия демонстрационные материалы Картины русских художников: репродукции и описания В. Поленов, М. Нестеров</w:t>
      </w:r>
    </w:p>
    <w:p w14:paraId="26B5AD13" w14:textId="77777777" w:rsidR="00DC763A" w:rsidRPr="00F604DA" w:rsidRDefault="00DC763A" w:rsidP="00F604DA">
      <w:pPr>
        <w:pStyle w:val="a8"/>
        <w:ind w:left="720" w:firstLine="709"/>
        <w:jc w:val="both"/>
        <w:rPr>
          <w:rFonts w:ascii="Times New Roman" w:hAnsi="Times New Roman" w:cs="Times New Roman"/>
          <w:sz w:val="24"/>
          <w:szCs w:val="24"/>
          <w:lang w:val="ru-RU"/>
        </w:rPr>
      </w:pPr>
      <w:r w:rsidRPr="00F604DA">
        <w:rPr>
          <w:rFonts w:ascii="Times New Roman" w:hAnsi="Times New Roman" w:cs="Times New Roman"/>
          <w:sz w:val="24"/>
          <w:szCs w:val="24"/>
          <w:lang w:val="ru-RU"/>
        </w:rPr>
        <w:t>29. Серия демонстрационные материалы Картины русских художников: репродукции и описания В. Перов, В. Суриков</w:t>
      </w:r>
    </w:p>
    <w:p w14:paraId="22BD7E7B" w14:textId="77777777" w:rsidR="00DC763A" w:rsidRPr="00F604DA" w:rsidRDefault="00DC763A" w:rsidP="00F604DA">
      <w:pPr>
        <w:pStyle w:val="a8"/>
        <w:ind w:left="720" w:firstLine="709"/>
        <w:jc w:val="both"/>
        <w:rPr>
          <w:rFonts w:ascii="Times New Roman" w:hAnsi="Times New Roman" w:cs="Times New Roman"/>
          <w:sz w:val="24"/>
          <w:szCs w:val="24"/>
          <w:lang w:val="ru-RU"/>
        </w:rPr>
      </w:pPr>
      <w:r w:rsidRPr="00F604DA">
        <w:rPr>
          <w:rFonts w:ascii="Times New Roman" w:hAnsi="Times New Roman" w:cs="Times New Roman"/>
          <w:sz w:val="24"/>
          <w:szCs w:val="24"/>
          <w:lang w:val="ru-RU"/>
        </w:rPr>
        <w:t>30. Серия демонстрационные материалы Картины русских художников: репродукции и описания Ф. Васильев, И. Шишкин</w:t>
      </w:r>
    </w:p>
    <w:p w14:paraId="5AAA0096" w14:textId="77777777" w:rsidR="00DC763A" w:rsidRPr="00F604DA" w:rsidRDefault="00DC763A" w:rsidP="00F604DA">
      <w:pPr>
        <w:pStyle w:val="a8"/>
        <w:ind w:left="720" w:firstLine="709"/>
        <w:jc w:val="both"/>
        <w:rPr>
          <w:rFonts w:ascii="Times New Roman" w:hAnsi="Times New Roman" w:cs="Times New Roman"/>
          <w:sz w:val="24"/>
          <w:szCs w:val="24"/>
          <w:lang w:val="ru-RU"/>
        </w:rPr>
      </w:pPr>
      <w:r w:rsidRPr="00F604DA">
        <w:rPr>
          <w:rFonts w:ascii="Times New Roman" w:hAnsi="Times New Roman" w:cs="Times New Roman"/>
          <w:sz w:val="24"/>
          <w:szCs w:val="24"/>
          <w:lang w:val="ru-RU"/>
        </w:rPr>
        <w:t>31. Серия демонстрационные материалы Картины русских художников: репродукции и описания К. Брюллов, А. Венецианов, В. Тропинин</w:t>
      </w:r>
    </w:p>
    <w:p w14:paraId="46E55468" w14:textId="77777777" w:rsidR="00DC763A" w:rsidRPr="00F604DA" w:rsidRDefault="00DC763A" w:rsidP="00F604DA">
      <w:pPr>
        <w:pStyle w:val="a8"/>
        <w:ind w:left="720" w:firstLine="709"/>
        <w:jc w:val="both"/>
        <w:rPr>
          <w:rFonts w:ascii="Times New Roman" w:hAnsi="Times New Roman" w:cs="Times New Roman"/>
          <w:sz w:val="24"/>
          <w:szCs w:val="24"/>
          <w:lang w:val="ru-RU"/>
        </w:rPr>
      </w:pPr>
      <w:r w:rsidRPr="00F604DA">
        <w:rPr>
          <w:rFonts w:ascii="Times New Roman" w:hAnsi="Times New Roman" w:cs="Times New Roman"/>
          <w:sz w:val="24"/>
          <w:szCs w:val="24"/>
          <w:lang w:val="ru-RU"/>
        </w:rPr>
        <w:t>32. Серия демонстрационные материалы Картины русских художников: репродукции и описания А. Савросов, И. Левитан</w:t>
      </w:r>
    </w:p>
    <w:p w14:paraId="66E3F26B" w14:textId="77777777" w:rsidR="00DC763A" w:rsidRPr="00F604DA" w:rsidRDefault="00DC763A" w:rsidP="00F604DA">
      <w:pPr>
        <w:pStyle w:val="a8"/>
        <w:ind w:left="720" w:firstLine="709"/>
        <w:jc w:val="both"/>
        <w:rPr>
          <w:rFonts w:ascii="Times New Roman" w:hAnsi="Times New Roman" w:cs="Times New Roman"/>
          <w:sz w:val="24"/>
          <w:szCs w:val="24"/>
          <w:lang w:val="ru-RU"/>
        </w:rPr>
      </w:pPr>
      <w:r w:rsidRPr="00F604DA">
        <w:rPr>
          <w:rFonts w:ascii="Times New Roman" w:hAnsi="Times New Roman" w:cs="Times New Roman"/>
          <w:sz w:val="24"/>
          <w:szCs w:val="24"/>
          <w:lang w:val="ru-RU"/>
        </w:rPr>
        <w:t xml:space="preserve">33. Серия демонстрационные материалы Картины русских художников: репродукции и описания И. Репин, В. Серов, М. Врубель </w:t>
      </w:r>
    </w:p>
    <w:p w14:paraId="51D7EE81" w14:textId="77777777" w:rsidR="00DC763A" w:rsidRPr="00F604DA" w:rsidRDefault="00DC763A" w:rsidP="00F604DA">
      <w:pPr>
        <w:pStyle w:val="a8"/>
        <w:ind w:left="720" w:firstLine="709"/>
        <w:jc w:val="both"/>
        <w:rPr>
          <w:rFonts w:ascii="Times New Roman" w:hAnsi="Times New Roman" w:cs="Times New Roman"/>
          <w:sz w:val="24"/>
          <w:szCs w:val="24"/>
          <w:lang w:val="ru-RU"/>
        </w:rPr>
      </w:pPr>
      <w:r w:rsidRPr="00F604DA">
        <w:rPr>
          <w:rFonts w:ascii="Times New Roman" w:hAnsi="Times New Roman" w:cs="Times New Roman"/>
          <w:sz w:val="24"/>
          <w:szCs w:val="24"/>
          <w:lang w:val="ru-RU"/>
        </w:rPr>
        <w:t xml:space="preserve"> 34. Народное искусство – детям. Полхов-Майдан. Альбом для творчества для детей 5-9 лет.- М.: Мозаика-Синтез, 2016</w:t>
      </w:r>
    </w:p>
    <w:p w14:paraId="63E59976" w14:textId="77777777" w:rsidR="00DC763A" w:rsidRPr="00F604DA" w:rsidRDefault="00DC763A" w:rsidP="00F604DA">
      <w:pPr>
        <w:pStyle w:val="a8"/>
        <w:ind w:left="720" w:firstLine="709"/>
        <w:jc w:val="both"/>
        <w:rPr>
          <w:rFonts w:ascii="Times New Roman" w:hAnsi="Times New Roman" w:cs="Times New Roman"/>
          <w:sz w:val="24"/>
          <w:szCs w:val="24"/>
          <w:lang w:val="ru-RU"/>
        </w:rPr>
      </w:pPr>
      <w:r w:rsidRPr="00F604DA">
        <w:rPr>
          <w:rFonts w:ascii="Times New Roman" w:hAnsi="Times New Roman" w:cs="Times New Roman"/>
          <w:sz w:val="24"/>
          <w:szCs w:val="24"/>
          <w:lang w:val="ru-RU"/>
        </w:rPr>
        <w:t>35. Народное искусство – детям. Мастерская гжели. Альбом для творчества для детей 5-9 лет.- М.: Мозаика-Синтез, 2016</w:t>
      </w:r>
    </w:p>
    <w:p w14:paraId="7A3D3275" w14:textId="77777777" w:rsidR="00DC763A" w:rsidRPr="00F604DA" w:rsidRDefault="00DC763A" w:rsidP="00F604DA">
      <w:pPr>
        <w:pStyle w:val="a8"/>
        <w:ind w:left="720" w:firstLine="709"/>
        <w:jc w:val="both"/>
        <w:rPr>
          <w:rFonts w:ascii="Times New Roman" w:hAnsi="Times New Roman" w:cs="Times New Roman"/>
          <w:sz w:val="24"/>
          <w:szCs w:val="24"/>
          <w:lang w:val="ru-RU"/>
        </w:rPr>
      </w:pPr>
      <w:r w:rsidRPr="00F604DA">
        <w:rPr>
          <w:rFonts w:ascii="Times New Roman" w:hAnsi="Times New Roman" w:cs="Times New Roman"/>
          <w:sz w:val="24"/>
          <w:szCs w:val="24"/>
          <w:lang w:val="ru-RU"/>
        </w:rPr>
        <w:t>36. Народное искусство – детям. Сказочная гжель. Альбом для творчества для детей 5-9 лет.- М.: Мозаика-Синтез, 2016</w:t>
      </w:r>
    </w:p>
    <w:p w14:paraId="18C5B69B" w14:textId="77777777" w:rsidR="00DC763A" w:rsidRPr="00F604DA" w:rsidRDefault="00DC763A" w:rsidP="00F604DA">
      <w:pPr>
        <w:pStyle w:val="a8"/>
        <w:ind w:left="720" w:firstLine="709"/>
        <w:jc w:val="both"/>
        <w:rPr>
          <w:rFonts w:ascii="Times New Roman" w:hAnsi="Times New Roman" w:cs="Times New Roman"/>
          <w:sz w:val="24"/>
          <w:szCs w:val="24"/>
          <w:lang w:val="ru-RU"/>
        </w:rPr>
      </w:pPr>
      <w:r w:rsidRPr="00F604DA">
        <w:rPr>
          <w:rFonts w:ascii="Times New Roman" w:hAnsi="Times New Roman" w:cs="Times New Roman"/>
          <w:sz w:val="24"/>
          <w:szCs w:val="24"/>
          <w:lang w:val="ru-RU"/>
        </w:rPr>
        <w:t>37. Народное искусство – детям. Жостовский букет. Альбом для творчества для детей 5-9 лет.- М.: Мозаика-Синтез, 2016</w:t>
      </w:r>
    </w:p>
    <w:p w14:paraId="73FB14C6" w14:textId="77777777" w:rsidR="00DC763A" w:rsidRPr="00F604DA" w:rsidRDefault="00DC763A" w:rsidP="00F604DA">
      <w:pPr>
        <w:pStyle w:val="a8"/>
        <w:ind w:left="720" w:firstLine="709"/>
        <w:jc w:val="both"/>
        <w:rPr>
          <w:rFonts w:ascii="Times New Roman" w:hAnsi="Times New Roman" w:cs="Times New Roman"/>
          <w:sz w:val="24"/>
          <w:szCs w:val="24"/>
          <w:lang w:val="ru-RU"/>
        </w:rPr>
      </w:pPr>
      <w:r w:rsidRPr="00F604DA">
        <w:rPr>
          <w:rFonts w:ascii="Times New Roman" w:hAnsi="Times New Roman" w:cs="Times New Roman"/>
          <w:sz w:val="24"/>
          <w:szCs w:val="24"/>
          <w:lang w:val="ru-RU"/>
        </w:rPr>
        <w:lastRenderedPageBreak/>
        <w:t>38. Народное искусство – детям. Дымковская игрушка. Альбом для творчества для детей 5-9 лет.- М.: Мозаика-Синтез, 2016</w:t>
      </w:r>
    </w:p>
    <w:p w14:paraId="0258E02D" w14:textId="77777777" w:rsidR="00DC763A" w:rsidRPr="00F604DA" w:rsidRDefault="00DC763A" w:rsidP="00F604DA">
      <w:pPr>
        <w:pStyle w:val="a8"/>
        <w:ind w:left="720" w:firstLine="709"/>
        <w:jc w:val="both"/>
        <w:rPr>
          <w:rFonts w:ascii="Times New Roman" w:hAnsi="Times New Roman" w:cs="Times New Roman"/>
          <w:sz w:val="24"/>
          <w:szCs w:val="24"/>
          <w:lang w:val="ru-RU"/>
        </w:rPr>
      </w:pPr>
      <w:r w:rsidRPr="00F604DA">
        <w:rPr>
          <w:rFonts w:ascii="Times New Roman" w:hAnsi="Times New Roman" w:cs="Times New Roman"/>
          <w:sz w:val="24"/>
          <w:szCs w:val="24"/>
          <w:lang w:val="ru-RU"/>
        </w:rPr>
        <w:t>39. Народное искусство – детям. Городецкая роспись. Альбом для творчества для детей 5-9 лет.- М.: Мозаика-Синтез, 2016</w:t>
      </w:r>
    </w:p>
    <w:p w14:paraId="269CD5B9" w14:textId="77777777" w:rsidR="00DC763A" w:rsidRPr="00F604DA" w:rsidRDefault="00DC763A" w:rsidP="00F604DA">
      <w:pPr>
        <w:pStyle w:val="a8"/>
        <w:ind w:left="720" w:firstLine="709"/>
        <w:jc w:val="both"/>
        <w:rPr>
          <w:rFonts w:ascii="Times New Roman" w:hAnsi="Times New Roman" w:cs="Times New Roman"/>
          <w:sz w:val="24"/>
          <w:szCs w:val="24"/>
          <w:lang w:val="ru-RU"/>
        </w:rPr>
      </w:pPr>
      <w:r w:rsidRPr="00F604DA">
        <w:rPr>
          <w:rFonts w:ascii="Times New Roman" w:hAnsi="Times New Roman" w:cs="Times New Roman"/>
          <w:sz w:val="24"/>
          <w:szCs w:val="24"/>
          <w:lang w:val="ru-RU"/>
        </w:rPr>
        <w:t>40. Народное искусство – детям. Филимоновская игрушка. Альбом для творчества для детей 5-9 лет.- М.: Мозаика-Синтез, 2016</w:t>
      </w:r>
    </w:p>
    <w:p w14:paraId="69BFD699" w14:textId="77777777" w:rsidR="00DC763A" w:rsidRPr="00F604DA" w:rsidRDefault="00DC763A" w:rsidP="00F604DA">
      <w:pPr>
        <w:pStyle w:val="a8"/>
        <w:ind w:left="720" w:firstLine="709"/>
        <w:jc w:val="both"/>
        <w:rPr>
          <w:rFonts w:ascii="Times New Roman" w:hAnsi="Times New Roman" w:cs="Times New Roman"/>
          <w:sz w:val="24"/>
          <w:szCs w:val="24"/>
          <w:lang w:val="ru-RU"/>
        </w:rPr>
      </w:pPr>
      <w:r w:rsidRPr="00F604DA">
        <w:rPr>
          <w:rFonts w:ascii="Times New Roman" w:hAnsi="Times New Roman" w:cs="Times New Roman"/>
          <w:sz w:val="24"/>
          <w:szCs w:val="24"/>
          <w:lang w:val="ru-RU"/>
        </w:rPr>
        <w:t>41. Народное искусство – детям. Каргопольская игрушка. Альбом для творчества для детей 5-9 лет.- М.: Мозаика-Синтез, 2016</w:t>
      </w:r>
    </w:p>
    <w:p w14:paraId="7F98ABDB" w14:textId="77777777" w:rsidR="00DC763A" w:rsidRPr="00F604DA" w:rsidRDefault="00DC763A" w:rsidP="00F604DA">
      <w:pPr>
        <w:pStyle w:val="a8"/>
        <w:adjustRightInd w:val="0"/>
        <w:ind w:left="720" w:firstLine="709"/>
        <w:jc w:val="both"/>
        <w:rPr>
          <w:rFonts w:ascii="Times New Roman" w:hAnsi="Times New Roman" w:cs="Times New Roman"/>
          <w:sz w:val="24"/>
          <w:szCs w:val="24"/>
          <w:lang w:val="ru-RU"/>
        </w:rPr>
      </w:pPr>
      <w:r w:rsidRPr="00F604DA">
        <w:rPr>
          <w:rFonts w:ascii="Times New Roman" w:hAnsi="Times New Roman" w:cs="Times New Roman"/>
          <w:sz w:val="24"/>
          <w:szCs w:val="24"/>
          <w:lang w:val="ru-RU"/>
        </w:rPr>
        <w:t>42. Мир в картинках. Музыкальные инструменты. Наглядно-дидактическое пособие. - М.: Мозаика-Синтез, 2016</w:t>
      </w:r>
    </w:p>
    <w:p w14:paraId="1F05EF90" w14:textId="77777777" w:rsidR="00DC763A" w:rsidRPr="00F604DA" w:rsidRDefault="00DC763A" w:rsidP="00F604DA">
      <w:pPr>
        <w:pStyle w:val="a8"/>
        <w:adjustRightInd w:val="0"/>
        <w:ind w:left="720" w:firstLine="709"/>
        <w:jc w:val="both"/>
        <w:rPr>
          <w:rFonts w:ascii="Times New Roman" w:hAnsi="Times New Roman" w:cs="Times New Roman"/>
          <w:sz w:val="24"/>
          <w:szCs w:val="24"/>
          <w:lang w:val="ru-RU"/>
        </w:rPr>
      </w:pPr>
      <w:r w:rsidRPr="00F604DA">
        <w:rPr>
          <w:rFonts w:ascii="Times New Roman" w:hAnsi="Times New Roman" w:cs="Times New Roman"/>
          <w:sz w:val="24"/>
          <w:szCs w:val="24"/>
          <w:lang w:val="ru-RU"/>
        </w:rPr>
        <w:t>43. Серия народное искусство. Филимоновская игрушка. Ннаглядно-дидактическое пособие (3-7 лет),- М.: Мозаика-Синтез, 2016</w:t>
      </w:r>
    </w:p>
    <w:p w14:paraId="41C43CA8" w14:textId="77777777" w:rsidR="00DC763A" w:rsidRPr="00F604DA" w:rsidRDefault="00DC763A" w:rsidP="00F604DA">
      <w:pPr>
        <w:pStyle w:val="a8"/>
        <w:adjustRightInd w:val="0"/>
        <w:ind w:left="720" w:firstLine="709"/>
        <w:jc w:val="both"/>
        <w:rPr>
          <w:rFonts w:ascii="Times New Roman" w:hAnsi="Times New Roman" w:cs="Times New Roman"/>
          <w:sz w:val="24"/>
          <w:szCs w:val="24"/>
          <w:lang w:val="ru-RU"/>
        </w:rPr>
      </w:pPr>
      <w:r w:rsidRPr="00F604DA">
        <w:rPr>
          <w:rFonts w:ascii="Times New Roman" w:hAnsi="Times New Roman" w:cs="Times New Roman"/>
          <w:sz w:val="24"/>
          <w:szCs w:val="24"/>
          <w:lang w:val="ru-RU"/>
        </w:rPr>
        <w:t>44. Серия народное искусство. Дымковская игрушка. Ннаглядно-дидактическое пособие (3-7 лет),- М.: Мозаика-Синтез, 2016</w:t>
      </w:r>
    </w:p>
    <w:p w14:paraId="2057CE9A" w14:textId="77777777" w:rsidR="00DC763A" w:rsidRPr="00F604DA" w:rsidRDefault="00DC763A" w:rsidP="00F604DA">
      <w:pPr>
        <w:pStyle w:val="a8"/>
        <w:adjustRightInd w:val="0"/>
        <w:ind w:left="720" w:firstLine="709"/>
        <w:jc w:val="both"/>
        <w:rPr>
          <w:rFonts w:ascii="Times New Roman" w:hAnsi="Times New Roman" w:cs="Times New Roman"/>
          <w:sz w:val="24"/>
          <w:szCs w:val="24"/>
          <w:lang w:val="ru-RU"/>
        </w:rPr>
      </w:pPr>
      <w:r w:rsidRPr="00F604DA">
        <w:rPr>
          <w:rFonts w:ascii="Times New Roman" w:hAnsi="Times New Roman" w:cs="Times New Roman"/>
          <w:sz w:val="24"/>
          <w:szCs w:val="24"/>
          <w:lang w:val="ru-RU"/>
        </w:rPr>
        <w:t>45. Серия народное искусство. Полхов-майдан игрушка. Ннаглядно-дидактическое пособие (3-7 лет),- М.: Мозаика-Синтез, 2016</w:t>
      </w:r>
    </w:p>
    <w:p w14:paraId="639DAE0E" w14:textId="77777777" w:rsidR="00DC763A" w:rsidRPr="00F604DA" w:rsidRDefault="00DC763A" w:rsidP="00F604DA">
      <w:pPr>
        <w:pStyle w:val="a8"/>
        <w:adjustRightInd w:val="0"/>
        <w:ind w:left="720" w:firstLine="709"/>
        <w:jc w:val="both"/>
        <w:rPr>
          <w:rFonts w:ascii="Times New Roman" w:hAnsi="Times New Roman" w:cs="Times New Roman"/>
          <w:sz w:val="24"/>
          <w:szCs w:val="24"/>
          <w:lang w:val="ru-RU"/>
        </w:rPr>
      </w:pPr>
      <w:r w:rsidRPr="00F604DA">
        <w:rPr>
          <w:rFonts w:ascii="Times New Roman" w:hAnsi="Times New Roman" w:cs="Times New Roman"/>
          <w:sz w:val="24"/>
          <w:szCs w:val="24"/>
          <w:lang w:val="ru-RU"/>
        </w:rPr>
        <w:t>46. Серия народное искусство. Каргопольская игрушка. Ннаглядно-дидактическое пособие (3-7 лет),- М.: Мозаика-Синтез, 2016</w:t>
      </w:r>
    </w:p>
    <w:p w14:paraId="332B2D32" w14:textId="77777777" w:rsidR="00DC763A" w:rsidRPr="00F604DA" w:rsidRDefault="00DC763A" w:rsidP="00F604DA">
      <w:pPr>
        <w:pStyle w:val="a8"/>
        <w:adjustRightInd w:val="0"/>
        <w:ind w:left="720" w:firstLine="709"/>
        <w:jc w:val="both"/>
        <w:rPr>
          <w:rFonts w:ascii="Times New Roman" w:hAnsi="Times New Roman" w:cs="Times New Roman"/>
          <w:sz w:val="24"/>
          <w:szCs w:val="24"/>
          <w:lang w:val="ru-RU"/>
        </w:rPr>
      </w:pPr>
      <w:r w:rsidRPr="00F604DA">
        <w:rPr>
          <w:rFonts w:ascii="Times New Roman" w:hAnsi="Times New Roman" w:cs="Times New Roman"/>
          <w:sz w:val="24"/>
          <w:szCs w:val="24"/>
          <w:lang w:val="ru-RU"/>
        </w:rPr>
        <w:t>47. Серия народное искусство. Золотая хохлома. Ннаглядно-дидактическое пособие (3-7 лет),- М.: Мозаика-Синтез, 2016</w:t>
      </w:r>
    </w:p>
    <w:p w14:paraId="1A71B667" w14:textId="77777777" w:rsidR="00DC763A" w:rsidRPr="00F604DA" w:rsidRDefault="00DC763A" w:rsidP="00F604DA">
      <w:pPr>
        <w:pStyle w:val="a8"/>
        <w:adjustRightInd w:val="0"/>
        <w:ind w:left="720" w:firstLine="709"/>
        <w:jc w:val="both"/>
        <w:rPr>
          <w:rFonts w:ascii="Times New Roman" w:hAnsi="Times New Roman" w:cs="Times New Roman"/>
          <w:sz w:val="24"/>
          <w:szCs w:val="24"/>
          <w:lang w:val="ru-RU"/>
        </w:rPr>
      </w:pPr>
      <w:r w:rsidRPr="00F604DA">
        <w:rPr>
          <w:rFonts w:ascii="Times New Roman" w:hAnsi="Times New Roman" w:cs="Times New Roman"/>
          <w:sz w:val="24"/>
          <w:szCs w:val="24"/>
          <w:lang w:val="ru-RU"/>
        </w:rPr>
        <w:t>48. Серия народное искусство. Хохломская роспись. Альбом для творчества для детей 5-9 лет.- М.: Мозаика-Синтез, 2016</w:t>
      </w:r>
    </w:p>
    <w:p w14:paraId="176F3BBA" w14:textId="77777777" w:rsidR="00DC763A" w:rsidRPr="00F604DA" w:rsidRDefault="00DC763A" w:rsidP="00F604DA">
      <w:pPr>
        <w:pStyle w:val="a8"/>
        <w:adjustRightInd w:val="0"/>
        <w:ind w:left="720" w:firstLine="709"/>
        <w:jc w:val="both"/>
        <w:rPr>
          <w:rFonts w:ascii="Times New Roman" w:hAnsi="Times New Roman" w:cs="Times New Roman"/>
          <w:sz w:val="24"/>
          <w:szCs w:val="24"/>
          <w:lang w:val="ru-RU"/>
        </w:rPr>
      </w:pPr>
      <w:r w:rsidRPr="00F604DA">
        <w:rPr>
          <w:rFonts w:ascii="Times New Roman" w:hAnsi="Times New Roman" w:cs="Times New Roman"/>
          <w:sz w:val="24"/>
          <w:szCs w:val="24"/>
          <w:lang w:val="ru-RU"/>
        </w:rPr>
        <w:t>49. Наглядно-дидактическое пособие для занятий с детьми 4-7 лет «Мир искусства». ПОРТРЕТ (репродукции, методическое пособие с конспектами занятий).- М.: Мозаика-Синтез, 2016</w:t>
      </w:r>
    </w:p>
    <w:p w14:paraId="21530BCA" w14:textId="77777777" w:rsidR="00DC763A" w:rsidRPr="00F604DA" w:rsidRDefault="00DC763A" w:rsidP="00F604DA">
      <w:pPr>
        <w:pStyle w:val="a8"/>
        <w:adjustRightInd w:val="0"/>
        <w:ind w:left="720" w:firstLine="709"/>
        <w:jc w:val="both"/>
        <w:rPr>
          <w:rFonts w:ascii="Times New Roman" w:hAnsi="Times New Roman" w:cs="Times New Roman"/>
          <w:sz w:val="24"/>
          <w:szCs w:val="24"/>
          <w:lang w:val="ru-RU"/>
        </w:rPr>
      </w:pPr>
      <w:r w:rsidRPr="00F604DA">
        <w:rPr>
          <w:rFonts w:ascii="Times New Roman" w:hAnsi="Times New Roman" w:cs="Times New Roman"/>
          <w:sz w:val="24"/>
          <w:szCs w:val="24"/>
          <w:lang w:val="ru-RU"/>
        </w:rPr>
        <w:t>50. Наглядно-дидактическое пособие для занятий с детьми 4-7 лет «Мир искусства». НАТЮРМОРТ (репродукции, методическое пособие с конспектами занятий).- М.: Мозаика-Синтез, 2016</w:t>
      </w:r>
    </w:p>
    <w:p w14:paraId="09F80739" w14:textId="77777777" w:rsidR="00DC763A" w:rsidRPr="00F604DA" w:rsidRDefault="00DC763A" w:rsidP="00F604DA">
      <w:pPr>
        <w:pStyle w:val="a8"/>
        <w:adjustRightInd w:val="0"/>
        <w:ind w:left="720" w:firstLine="709"/>
        <w:jc w:val="both"/>
        <w:rPr>
          <w:rFonts w:ascii="Times New Roman" w:hAnsi="Times New Roman" w:cs="Times New Roman"/>
          <w:sz w:val="24"/>
          <w:szCs w:val="24"/>
          <w:lang w:val="ru-RU"/>
        </w:rPr>
      </w:pPr>
      <w:r w:rsidRPr="00F604DA">
        <w:rPr>
          <w:rFonts w:ascii="Times New Roman" w:hAnsi="Times New Roman" w:cs="Times New Roman"/>
          <w:sz w:val="24"/>
          <w:szCs w:val="24"/>
          <w:lang w:val="ru-RU"/>
        </w:rPr>
        <w:t>51. Наглядно-дидактическое пособие для занятий с детьми 5-9 лет «Мир искусства». Сказка в русской живописи  (репродукции, методическое пособие с конспектами занятий).- М.: Мозаика-Синтез, 2015</w:t>
      </w:r>
    </w:p>
    <w:p w14:paraId="0B39CA16" w14:textId="77777777" w:rsidR="00DC763A" w:rsidRPr="00F604DA" w:rsidRDefault="00DC763A" w:rsidP="00F604DA">
      <w:pPr>
        <w:pStyle w:val="a8"/>
        <w:adjustRightInd w:val="0"/>
        <w:ind w:left="720" w:firstLine="709"/>
        <w:jc w:val="both"/>
        <w:rPr>
          <w:rFonts w:ascii="Times New Roman" w:hAnsi="Times New Roman" w:cs="Times New Roman"/>
          <w:sz w:val="24"/>
          <w:szCs w:val="24"/>
          <w:lang w:val="ru-RU"/>
        </w:rPr>
      </w:pPr>
      <w:r w:rsidRPr="00F604DA">
        <w:rPr>
          <w:rFonts w:ascii="Times New Roman" w:hAnsi="Times New Roman" w:cs="Times New Roman"/>
          <w:sz w:val="24"/>
          <w:szCs w:val="24"/>
          <w:lang w:val="ru-RU"/>
        </w:rPr>
        <w:t>52. Наглядно-дидактическое пособие для занятий с детьми 4-7 лет «Мир искусства». ПЕЙЗАЖ (репродукции, методическое пособие с конспектами занятий).- М.: Мозаика-Синтез, 2016</w:t>
      </w:r>
    </w:p>
    <w:p w14:paraId="79D8275B" w14:textId="77777777" w:rsidR="00DC763A" w:rsidRDefault="00DC763A" w:rsidP="00B85C9F">
      <w:pPr>
        <w:rPr>
          <w:rFonts w:ascii="Times New Roman" w:hAnsi="Times New Roman" w:cs="Times New Roman"/>
        </w:rPr>
      </w:pPr>
    </w:p>
    <w:p w14:paraId="19CC7DD8" w14:textId="77777777" w:rsidR="00F604DA" w:rsidRPr="001D7DD4" w:rsidRDefault="00F604DA" w:rsidP="00F604DA">
      <w:pPr>
        <w:pStyle w:val="a8"/>
        <w:spacing w:line="276" w:lineRule="auto"/>
        <w:ind w:left="720"/>
        <w:jc w:val="both"/>
        <w:rPr>
          <w:rFonts w:ascii="Times New Roman" w:hAnsi="Times New Roman" w:cs="Times New Roman"/>
          <w:color w:val="000000"/>
          <w:sz w:val="24"/>
          <w:szCs w:val="24"/>
          <w:lang w:val="ru-RU"/>
        </w:rPr>
      </w:pPr>
      <w:r w:rsidRPr="001D7DD4">
        <w:rPr>
          <w:rFonts w:ascii="Times New Roman" w:hAnsi="Times New Roman" w:cs="Times New Roman"/>
          <w:b/>
          <w:color w:val="000000"/>
          <w:sz w:val="24"/>
          <w:szCs w:val="24"/>
          <w:lang w:val="ru-RU"/>
        </w:rPr>
        <w:t>Строительный материал для конструктивно-модельной деятельности</w:t>
      </w:r>
    </w:p>
    <w:p w14:paraId="55048D73" w14:textId="77777777" w:rsidR="00F604DA" w:rsidRPr="001D7DD4" w:rsidRDefault="00F604DA" w:rsidP="000E090A">
      <w:pPr>
        <w:pStyle w:val="a8"/>
        <w:numPr>
          <w:ilvl w:val="0"/>
          <w:numId w:val="157"/>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Игра пазлы деревянные</w:t>
      </w:r>
    </w:p>
    <w:p w14:paraId="2AB367A5" w14:textId="67BA0235" w:rsidR="00F604DA" w:rsidRPr="001D7DD4" w:rsidRDefault="00F604DA" w:rsidP="000E090A">
      <w:pPr>
        <w:pStyle w:val="a8"/>
        <w:numPr>
          <w:ilvl w:val="0"/>
          <w:numId w:val="157"/>
        </w:numPr>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конструктор деревянный </w:t>
      </w:r>
    </w:p>
    <w:p w14:paraId="3F9BE9E0" w14:textId="77777777" w:rsidR="00F604DA" w:rsidRPr="001D7DD4" w:rsidRDefault="00F604DA" w:rsidP="000E090A">
      <w:pPr>
        <w:pStyle w:val="a8"/>
        <w:numPr>
          <w:ilvl w:val="0"/>
          <w:numId w:val="157"/>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 xml:space="preserve">Цветные плашки деревянные. Геометрические фигуры. </w:t>
      </w:r>
    </w:p>
    <w:p w14:paraId="5B681469" w14:textId="77777777" w:rsidR="00F604DA" w:rsidRPr="001D7DD4" w:rsidRDefault="00F604DA" w:rsidP="000E090A">
      <w:pPr>
        <w:pStyle w:val="a8"/>
        <w:numPr>
          <w:ilvl w:val="0"/>
          <w:numId w:val="157"/>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Набор кубиков 20 шт. Цветные деревянные</w:t>
      </w:r>
    </w:p>
    <w:p w14:paraId="42E3D869" w14:textId="77777777" w:rsidR="00F604DA" w:rsidRPr="001D7DD4" w:rsidRDefault="00F604DA" w:rsidP="000E090A">
      <w:pPr>
        <w:pStyle w:val="a8"/>
        <w:numPr>
          <w:ilvl w:val="0"/>
          <w:numId w:val="157"/>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Кубики цветные деревянные</w:t>
      </w:r>
    </w:p>
    <w:p w14:paraId="39F20CEF" w14:textId="77777777" w:rsidR="00F604DA" w:rsidRPr="001D7DD4" w:rsidRDefault="00F604DA" w:rsidP="000E090A">
      <w:pPr>
        <w:pStyle w:val="a8"/>
        <w:numPr>
          <w:ilvl w:val="0"/>
          <w:numId w:val="157"/>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Баклуши. Игра для детей и взрослых</w:t>
      </w:r>
    </w:p>
    <w:p w14:paraId="15E71008" w14:textId="77777777" w:rsidR="00F604DA" w:rsidRPr="007745FD" w:rsidRDefault="00F604DA" w:rsidP="000E090A">
      <w:pPr>
        <w:pStyle w:val="a8"/>
        <w:numPr>
          <w:ilvl w:val="0"/>
          <w:numId w:val="157"/>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Маленький строитель 2</w:t>
      </w:r>
    </w:p>
    <w:p w14:paraId="5C5EC943" w14:textId="77777777" w:rsidR="00F604DA" w:rsidRPr="001D7DD4" w:rsidRDefault="00F604DA" w:rsidP="00F604DA">
      <w:pPr>
        <w:pStyle w:val="a8"/>
        <w:spacing w:line="276" w:lineRule="auto"/>
        <w:ind w:left="720"/>
        <w:jc w:val="both"/>
        <w:rPr>
          <w:rFonts w:ascii="Times New Roman" w:hAnsi="Times New Roman" w:cs="Times New Roman"/>
          <w:b/>
          <w:color w:val="000000"/>
          <w:sz w:val="24"/>
          <w:szCs w:val="24"/>
          <w:lang w:val="ru-RU"/>
        </w:rPr>
      </w:pPr>
      <w:r w:rsidRPr="001D7DD4">
        <w:rPr>
          <w:rFonts w:ascii="Times New Roman" w:hAnsi="Times New Roman" w:cs="Times New Roman"/>
          <w:b/>
          <w:color w:val="000000"/>
          <w:sz w:val="24"/>
          <w:szCs w:val="24"/>
          <w:lang w:val="ru-RU"/>
        </w:rPr>
        <w:t>Электронные образовательные ресурсы (ЭОР)</w:t>
      </w:r>
    </w:p>
    <w:p w14:paraId="3B5BFEAF" w14:textId="77777777" w:rsidR="00F604DA" w:rsidRPr="001D7DD4" w:rsidRDefault="00F604DA" w:rsidP="000E090A">
      <w:pPr>
        <w:pStyle w:val="a8"/>
        <w:numPr>
          <w:ilvl w:val="0"/>
          <w:numId w:val="58"/>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lastRenderedPageBreak/>
        <w:t>Комарова Т. С. Изобразительная деятельность в детском саду</w:t>
      </w:r>
    </w:p>
    <w:p w14:paraId="53465644" w14:textId="77777777" w:rsidR="00F604DA" w:rsidRPr="001D7DD4" w:rsidRDefault="00F604DA" w:rsidP="000E090A">
      <w:pPr>
        <w:pStyle w:val="a8"/>
        <w:numPr>
          <w:ilvl w:val="0"/>
          <w:numId w:val="58"/>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Е. В. Краснушкин Изобразительное искусство. Натюрморт, пейзаж, портрет. Методические рекомендации. Конспекты занятий. Наглядный материал 4-9 лет, - М.: Мозаика Синтез, 2016</w:t>
      </w:r>
    </w:p>
    <w:p w14:paraId="4C684E9C" w14:textId="77777777" w:rsidR="00F604DA" w:rsidRPr="001D7DD4" w:rsidRDefault="00F604DA" w:rsidP="00F604DA">
      <w:pPr>
        <w:pStyle w:val="a8"/>
        <w:spacing w:line="276" w:lineRule="auto"/>
        <w:ind w:left="720"/>
        <w:jc w:val="both"/>
        <w:rPr>
          <w:rFonts w:ascii="Times New Roman" w:hAnsi="Times New Roman" w:cs="Times New Roman"/>
          <w:b/>
          <w:color w:val="000000"/>
          <w:sz w:val="24"/>
          <w:szCs w:val="24"/>
          <w:lang w:val="ru-RU"/>
        </w:rPr>
      </w:pPr>
    </w:p>
    <w:p w14:paraId="589CA3B1" w14:textId="77777777" w:rsidR="00F604DA" w:rsidRPr="001D7DD4" w:rsidRDefault="00F604DA" w:rsidP="00F604DA">
      <w:pPr>
        <w:pStyle w:val="a8"/>
        <w:spacing w:line="276" w:lineRule="auto"/>
        <w:ind w:left="720"/>
        <w:jc w:val="both"/>
        <w:rPr>
          <w:rFonts w:ascii="Times New Roman" w:hAnsi="Times New Roman" w:cs="Times New Roman"/>
          <w:b/>
          <w:color w:val="000000"/>
          <w:sz w:val="24"/>
          <w:szCs w:val="24"/>
          <w:lang w:val="ru-RU"/>
        </w:rPr>
      </w:pPr>
      <w:r w:rsidRPr="001D7DD4">
        <w:rPr>
          <w:rFonts w:ascii="Times New Roman" w:hAnsi="Times New Roman" w:cs="Times New Roman"/>
          <w:b/>
          <w:color w:val="000000"/>
          <w:sz w:val="24"/>
          <w:szCs w:val="24"/>
          <w:lang w:val="ru-RU"/>
        </w:rPr>
        <w:t>Театрализованная деятельность</w:t>
      </w:r>
    </w:p>
    <w:p w14:paraId="0C40A228" w14:textId="77777777" w:rsidR="00F604DA" w:rsidRPr="001D7DD4" w:rsidRDefault="00F604DA" w:rsidP="00F604DA">
      <w:pPr>
        <w:pStyle w:val="a8"/>
        <w:spacing w:line="276" w:lineRule="auto"/>
        <w:ind w:left="720"/>
        <w:jc w:val="both"/>
        <w:rPr>
          <w:rFonts w:ascii="Times New Roman" w:hAnsi="Times New Roman" w:cs="Times New Roman"/>
          <w:b/>
          <w:color w:val="000000"/>
          <w:sz w:val="24"/>
          <w:szCs w:val="24"/>
          <w:lang w:val="ru-RU"/>
        </w:rPr>
      </w:pPr>
      <w:r w:rsidRPr="001D7DD4">
        <w:rPr>
          <w:rFonts w:ascii="Times New Roman" w:hAnsi="Times New Roman" w:cs="Times New Roman"/>
          <w:b/>
          <w:color w:val="000000"/>
          <w:sz w:val="24"/>
          <w:szCs w:val="24"/>
          <w:lang w:val="ru-RU"/>
        </w:rPr>
        <w:t>Кукольный театр</w:t>
      </w:r>
    </w:p>
    <w:p w14:paraId="26999EBE" w14:textId="77777777" w:rsidR="00F604DA" w:rsidRPr="001D7DD4" w:rsidRDefault="00F604DA" w:rsidP="000E090A">
      <w:pPr>
        <w:pStyle w:val="a8"/>
        <w:numPr>
          <w:ilvl w:val="0"/>
          <w:numId w:val="59"/>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Перчаточный театр «Красная шапочка»</w:t>
      </w:r>
    </w:p>
    <w:p w14:paraId="6E6B9A10" w14:textId="77777777" w:rsidR="00F604DA" w:rsidRPr="001D7DD4" w:rsidRDefault="00F604DA" w:rsidP="000E090A">
      <w:pPr>
        <w:pStyle w:val="a8"/>
        <w:numPr>
          <w:ilvl w:val="0"/>
          <w:numId w:val="59"/>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Матрешка сказка «Теремок» (7 в 1)</w:t>
      </w:r>
    </w:p>
    <w:p w14:paraId="31025D1C" w14:textId="77777777" w:rsidR="00F604DA" w:rsidRPr="001D7DD4" w:rsidRDefault="00F604DA" w:rsidP="000E090A">
      <w:pPr>
        <w:pStyle w:val="a8"/>
        <w:numPr>
          <w:ilvl w:val="0"/>
          <w:numId w:val="59"/>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Кукольный театр «Семья»</w:t>
      </w:r>
    </w:p>
    <w:p w14:paraId="42BADA68" w14:textId="77777777" w:rsidR="00F604DA" w:rsidRPr="001D7DD4" w:rsidRDefault="00F604DA" w:rsidP="000E090A">
      <w:pPr>
        <w:pStyle w:val="a8"/>
        <w:numPr>
          <w:ilvl w:val="0"/>
          <w:numId w:val="59"/>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Кукольный театр «Три медведя»</w:t>
      </w:r>
    </w:p>
    <w:p w14:paraId="15599C74" w14:textId="77777777" w:rsidR="00F604DA" w:rsidRPr="001D7DD4" w:rsidRDefault="00F604DA" w:rsidP="000E090A">
      <w:pPr>
        <w:pStyle w:val="a8"/>
        <w:numPr>
          <w:ilvl w:val="0"/>
          <w:numId w:val="59"/>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Кукла-перчатка «Сова»</w:t>
      </w:r>
    </w:p>
    <w:p w14:paraId="29D3CB5C" w14:textId="77777777" w:rsidR="00F604DA" w:rsidRPr="001D7DD4" w:rsidRDefault="00F604DA" w:rsidP="000E090A">
      <w:pPr>
        <w:pStyle w:val="a8"/>
        <w:numPr>
          <w:ilvl w:val="0"/>
          <w:numId w:val="59"/>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Кукла-перчатка «Хрюша»</w:t>
      </w:r>
    </w:p>
    <w:p w14:paraId="3D2D4B42" w14:textId="77777777" w:rsidR="00F604DA" w:rsidRPr="001D7DD4" w:rsidRDefault="00F604DA" w:rsidP="000E090A">
      <w:pPr>
        <w:pStyle w:val="a8"/>
        <w:numPr>
          <w:ilvl w:val="0"/>
          <w:numId w:val="59"/>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Кукла-перчатка «Филя»</w:t>
      </w:r>
    </w:p>
    <w:p w14:paraId="0DACFDB8" w14:textId="77777777" w:rsidR="00F604DA" w:rsidRPr="001D7DD4" w:rsidRDefault="00F604DA" w:rsidP="000E090A">
      <w:pPr>
        <w:pStyle w:val="a8"/>
        <w:numPr>
          <w:ilvl w:val="0"/>
          <w:numId w:val="59"/>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Кукла-перчатка «Буратино»</w:t>
      </w:r>
    </w:p>
    <w:p w14:paraId="408E2E0C" w14:textId="77777777" w:rsidR="00F604DA" w:rsidRPr="001D7DD4" w:rsidRDefault="00F604DA" w:rsidP="000E090A">
      <w:pPr>
        <w:pStyle w:val="a8"/>
        <w:numPr>
          <w:ilvl w:val="0"/>
          <w:numId w:val="59"/>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Кукла-перчатка «Петрушка»</w:t>
      </w:r>
    </w:p>
    <w:p w14:paraId="298950A9" w14:textId="77777777" w:rsidR="00F604DA" w:rsidRPr="001D7DD4" w:rsidRDefault="00F604DA" w:rsidP="000E090A">
      <w:pPr>
        <w:pStyle w:val="a8"/>
        <w:numPr>
          <w:ilvl w:val="0"/>
          <w:numId w:val="59"/>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Кукла-перчатка «Ежик»</w:t>
      </w:r>
    </w:p>
    <w:p w14:paraId="13E8361E" w14:textId="77777777" w:rsidR="00F604DA" w:rsidRPr="001D7DD4" w:rsidRDefault="00F604DA" w:rsidP="000E090A">
      <w:pPr>
        <w:pStyle w:val="a8"/>
        <w:numPr>
          <w:ilvl w:val="0"/>
          <w:numId w:val="59"/>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Кукла-перчатка «Мышка»</w:t>
      </w:r>
    </w:p>
    <w:p w14:paraId="4E70E4C1" w14:textId="77777777" w:rsidR="00F604DA" w:rsidRPr="001D7DD4" w:rsidRDefault="00F604DA" w:rsidP="000E090A">
      <w:pPr>
        <w:pStyle w:val="a8"/>
        <w:numPr>
          <w:ilvl w:val="0"/>
          <w:numId w:val="59"/>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Кукла-перчатка «Бычок»</w:t>
      </w:r>
    </w:p>
    <w:p w14:paraId="5C04A15E" w14:textId="77777777" w:rsidR="00F604DA" w:rsidRPr="001D7DD4" w:rsidRDefault="00F604DA" w:rsidP="000E090A">
      <w:pPr>
        <w:pStyle w:val="a8"/>
        <w:numPr>
          <w:ilvl w:val="0"/>
          <w:numId w:val="59"/>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Кукла-перчатка «Красная шапочка»</w:t>
      </w:r>
    </w:p>
    <w:p w14:paraId="38AF8A83" w14:textId="77777777" w:rsidR="00F604DA" w:rsidRPr="001D7DD4" w:rsidRDefault="00F604DA" w:rsidP="000E090A">
      <w:pPr>
        <w:pStyle w:val="a8"/>
        <w:numPr>
          <w:ilvl w:val="0"/>
          <w:numId w:val="59"/>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Кукла-перчатка «Медведь»</w:t>
      </w:r>
    </w:p>
    <w:p w14:paraId="416184A1" w14:textId="77777777" w:rsidR="00F604DA" w:rsidRPr="001D7DD4" w:rsidRDefault="00F604DA" w:rsidP="000E090A">
      <w:pPr>
        <w:pStyle w:val="a8"/>
        <w:numPr>
          <w:ilvl w:val="0"/>
          <w:numId w:val="59"/>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Кукла-перчатка «Кошка»</w:t>
      </w:r>
    </w:p>
    <w:p w14:paraId="5529E170" w14:textId="77777777" w:rsidR="00F604DA" w:rsidRPr="001D7DD4" w:rsidRDefault="00F604DA" w:rsidP="000E090A">
      <w:pPr>
        <w:pStyle w:val="a8"/>
        <w:numPr>
          <w:ilvl w:val="0"/>
          <w:numId w:val="59"/>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Кукла-перчатка «Чиполино»</w:t>
      </w:r>
    </w:p>
    <w:p w14:paraId="42BA746F" w14:textId="77777777" w:rsidR="00F604DA" w:rsidRPr="001D7DD4" w:rsidRDefault="00F604DA" w:rsidP="000E090A">
      <w:pPr>
        <w:pStyle w:val="a8"/>
        <w:numPr>
          <w:ilvl w:val="0"/>
          <w:numId w:val="59"/>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Кукла-перчатка «Волк»</w:t>
      </w:r>
    </w:p>
    <w:p w14:paraId="06118BA3" w14:textId="77777777" w:rsidR="00F604DA" w:rsidRPr="001D7DD4" w:rsidRDefault="00F604DA" w:rsidP="000E090A">
      <w:pPr>
        <w:pStyle w:val="a8"/>
        <w:numPr>
          <w:ilvl w:val="0"/>
          <w:numId w:val="59"/>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Кукла-перчатка «Петрушка» (маленький)</w:t>
      </w:r>
    </w:p>
    <w:p w14:paraId="6A26A05D" w14:textId="77777777" w:rsidR="00F604DA" w:rsidRPr="001D7DD4" w:rsidRDefault="00F604DA" w:rsidP="000E090A">
      <w:pPr>
        <w:pStyle w:val="a8"/>
        <w:numPr>
          <w:ilvl w:val="0"/>
          <w:numId w:val="59"/>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Матрешка (5 шт.)</w:t>
      </w:r>
    </w:p>
    <w:p w14:paraId="66E2F9CE" w14:textId="77777777" w:rsidR="00F604DA" w:rsidRPr="001D7DD4" w:rsidRDefault="00F604DA" w:rsidP="000E090A">
      <w:pPr>
        <w:pStyle w:val="a8"/>
        <w:numPr>
          <w:ilvl w:val="0"/>
          <w:numId w:val="59"/>
        </w:numPr>
        <w:jc w:val="both"/>
        <w:rPr>
          <w:rFonts w:ascii="Times New Roman" w:hAnsi="Times New Roman" w:cs="Times New Roman"/>
          <w:color w:val="000000"/>
          <w:sz w:val="24"/>
          <w:szCs w:val="24"/>
          <w:lang w:val="ru-RU"/>
        </w:rPr>
      </w:pPr>
      <w:r w:rsidRPr="001D7DD4">
        <w:rPr>
          <w:rFonts w:ascii="Times New Roman" w:hAnsi="Times New Roman" w:cs="Times New Roman"/>
          <w:color w:val="000000"/>
          <w:sz w:val="24"/>
          <w:szCs w:val="24"/>
          <w:lang w:val="ru-RU"/>
        </w:rPr>
        <w:t>Кукольный театр пальчиковый (Семья)</w:t>
      </w:r>
    </w:p>
    <w:p w14:paraId="4E5D9F8D" w14:textId="77777777" w:rsidR="00F604DA" w:rsidRDefault="00F604DA" w:rsidP="00B85C9F">
      <w:pPr>
        <w:rPr>
          <w:rFonts w:ascii="Times New Roman" w:hAnsi="Times New Roman" w:cs="Times New Roman"/>
        </w:rPr>
      </w:pPr>
    </w:p>
    <w:p w14:paraId="65F398DF" w14:textId="77777777" w:rsidR="00F604DA" w:rsidRDefault="00F604DA" w:rsidP="00B85C9F">
      <w:pPr>
        <w:rPr>
          <w:rFonts w:ascii="Times New Roman" w:hAnsi="Times New Roman" w:cs="Times New Roman"/>
        </w:rPr>
      </w:pPr>
    </w:p>
    <w:p w14:paraId="5819957B" w14:textId="203006E2" w:rsidR="00F604DA" w:rsidRDefault="00F604DA" w:rsidP="000E090A">
      <w:pPr>
        <w:pStyle w:val="a8"/>
        <w:widowControl/>
        <w:numPr>
          <w:ilvl w:val="0"/>
          <w:numId w:val="58"/>
        </w:numPr>
        <w:adjustRightInd w:val="0"/>
        <w:spacing w:line="276" w:lineRule="auto"/>
        <w:jc w:val="both"/>
        <w:rPr>
          <w:rFonts w:ascii="Times New Roman" w:hAnsi="Times New Roman" w:cs="Times New Roman"/>
          <w:color w:val="000000"/>
          <w:sz w:val="24"/>
          <w:szCs w:val="24"/>
          <w:lang w:val="ru-RU"/>
        </w:rPr>
      </w:pPr>
      <w:r>
        <w:rPr>
          <w:rFonts w:ascii="Times New Roman" w:hAnsi="Times New Roman" w:cs="Times New Roman"/>
          <w:color w:val="000000"/>
          <w:sz w:val="24"/>
          <w:szCs w:val="24"/>
          <w:lang w:val="ru-RU"/>
        </w:rPr>
        <w:t xml:space="preserve">           ФИЗИЧЕКОЕ РАЗВИТИЕ</w:t>
      </w:r>
    </w:p>
    <w:p w14:paraId="68887150" w14:textId="77777777" w:rsidR="00F604DA" w:rsidRPr="001C4C27" w:rsidRDefault="00F604DA" w:rsidP="00F604DA">
      <w:pPr>
        <w:adjustRightInd w:val="0"/>
        <w:spacing w:line="276" w:lineRule="auto"/>
        <w:rPr>
          <w:rFonts w:ascii="Times New Roman" w:hAnsi="Times New Roman" w:cs="Times New Roman"/>
          <w:color w:val="000000"/>
          <w:sz w:val="24"/>
          <w:szCs w:val="24"/>
        </w:rPr>
      </w:pPr>
      <w:r w:rsidRPr="00806799">
        <w:rPr>
          <w:rFonts w:ascii="Times New Roman" w:hAnsi="Times New Roman" w:cs="Times New Roman"/>
          <w:color w:val="000000"/>
          <w:sz w:val="24"/>
          <w:szCs w:val="24"/>
        </w:rPr>
        <w:t>Перечень вариативных систем, дополняющих и обновляющих содержание образовательной области в соответствии с задачами и планируемыми результатами ФОП ДО:</w:t>
      </w:r>
    </w:p>
    <w:p w14:paraId="556FFDE7" w14:textId="77777777" w:rsidR="00F604DA" w:rsidRPr="00806799" w:rsidRDefault="00F604DA" w:rsidP="000E090A">
      <w:pPr>
        <w:pStyle w:val="21"/>
        <w:numPr>
          <w:ilvl w:val="0"/>
          <w:numId w:val="62"/>
        </w:numPr>
        <w:shd w:val="clear" w:color="auto" w:fill="auto"/>
        <w:tabs>
          <w:tab w:val="left" w:pos="993"/>
        </w:tabs>
        <w:spacing w:before="0" w:after="0" w:line="276" w:lineRule="auto"/>
        <w:ind w:left="0" w:right="57" w:firstLine="709"/>
        <w:jc w:val="both"/>
        <w:rPr>
          <w:sz w:val="24"/>
          <w:szCs w:val="24"/>
        </w:rPr>
      </w:pPr>
      <w:r w:rsidRPr="00806799">
        <w:rPr>
          <w:sz w:val="24"/>
          <w:szCs w:val="24"/>
        </w:rPr>
        <w:lastRenderedPageBreak/>
        <w:t>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446C59B7" w14:textId="77777777" w:rsidR="00F604DA" w:rsidRPr="00806799" w:rsidRDefault="00F604DA" w:rsidP="000E090A">
      <w:pPr>
        <w:pStyle w:val="21"/>
        <w:numPr>
          <w:ilvl w:val="0"/>
          <w:numId w:val="62"/>
        </w:numPr>
        <w:shd w:val="clear" w:color="auto" w:fill="auto"/>
        <w:tabs>
          <w:tab w:val="left" w:pos="993"/>
        </w:tabs>
        <w:spacing w:before="0" w:after="0" w:line="276" w:lineRule="auto"/>
        <w:ind w:left="0" w:right="57" w:firstLine="709"/>
        <w:jc w:val="both"/>
        <w:rPr>
          <w:sz w:val="24"/>
          <w:szCs w:val="24"/>
        </w:rPr>
      </w:pPr>
      <w:r w:rsidRPr="00806799">
        <w:rPr>
          <w:sz w:val="24"/>
          <w:szCs w:val="24"/>
        </w:rPr>
        <w:t>формирование у ребёнка возрастосообразных представлений и знаний в области физической культуры, здоровья и безопасного образа жизни;</w:t>
      </w:r>
    </w:p>
    <w:p w14:paraId="0BBA904F" w14:textId="77777777" w:rsidR="00F604DA" w:rsidRPr="00806799" w:rsidRDefault="00F604DA" w:rsidP="000E090A">
      <w:pPr>
        <w:pStyle w:val="21"/>
        <w:numPr>
          <w:ilvl w:val="0"/>
          <w:numId w:val="62"/>
        </w:numPr>
        <w:shd w:val="clear" w:color="auto" w:fill="auto"/>
        <w:tabs>
          <w:tab w:val="left" w:pos="993"/>
        </w:tabs>
        <w:spacing w:before="0" w:after="0" w:line="276" w:lineRule="auto"/>
        <w:ind w:left="0" w:right="57" w:firstLine="709"/>
        <w:jc w:val="both"/>
        <w:rPr>
          <w:sz w:val="24"/>
          <w:szCs w:val="24"/>
        </w:rPr>
      </w:pPr>
      <w:r w:rsidRPr="00806799">
        <w:rPr>
          <w:sz w:val="24"/>
          <w:szCs w:val="24"/>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0F3EDD7A" w14:textId="77777777" w:rsidR="00F604DA" w:rsidRPr="00806799" w:rsidRDefault="00F604DA" w:rsidP="000E090A">
      <w:pPr>
        <w:pStyle w:val="21"/>
        <w:numPr>
          <w:ilvl w:val="0"/>
          <w:numId w:val="62"/>
        </w:numPr>
        <w:shd w:val="clear" w:color="auto" w:fill="auto"/>
        <w:tabs>
          <w:tab w:val="left" w:pos="993"/>
          <w:tab w:val="left" w:pos="2973"/>
          <w:tab w:val="left" w:pos="5234"/>
          <w:tab w:val="left" w:pos="8426"/>
        </w:tabs>
        <w:spacing w:before="0" w:after="0" w:line="276" w:lineRule="auto"/>
        <w:ind w:left="0" w:right="57" w:firstLine="709"/>
        <w:jc w:val="both"/>
        <w:rPr>
          <w:sz w:val="24"/>
          <w:szCs w:val="24"/>
        </w:rPr>
      </w:pPr>
      <w:r w:rsidRPr="00806799">
        <w:rPr>
          <w:sz w:val="24"/>
          <w:szCs w:val="24"/>
        </w:rPr>
        <w:t>воспитание активности, самостоятельности, самоуважения, коммуникабельности, уверенности и других личностных качеств;</w:t>
      </w:r>
    </w:p>
    <w:p w14:paraId="79C33C53" w14:textId="77777777" w:rsidR="00F604DA" w:rsidRPr="00806799" w:rsidRDefault="00F604DA" w:rsidP="000E090A">
      <w:pPr>
        <w:pStyle w:val="21"/>
        <w:numPr>
          <w:ilvl w:val="0"/>
          <w:numId w:val="62"/>
        </w:numPr>
        <w:shd w:val="clear" w:color="auto" w:fill="auto"/>
        <w:tabs>
          <w:tab w:val="left" w:pos="993"/>
        </w:tabs>
        <w:spacing w:before="0" w:after="0" w:line="276" w:lineRule="auto"/>
        <w:ind w:left="0" w:right="57" w:firstLine="709"/>
        <w:jc w:val="both"/>
        <w:rPr>
          <w:sz w:val="24"/>
          <w:szCs w:val="24"/>
        </w:rPr>
      </w:pPr>
      <w:r w:rsidRPr="00806799">
        <w:rPr>
          <w:sz w:val="24"/>
          <w:szCs w:val="24"/>
        </w:rPr>
        <w:t>приобщение детей к ценностям, нормам и знаниям физической культуры в целях их физического развития и саморазвития;</w:t>
      </w:r>
    </w:p>
    <w:p w14:paraId="51EE4665" w14:textId="77777777" w:rsidR="00F604DA" w:rsidRPr="00806799" w:rsidRDefault="00F604DA" w:rsidP="000E090A">
      <w:pPr>
        <w:pStyle w:val="21"/>
        <w:numPr>
          <w:ilvl w:val="0"/>
          <w:numId w:val="62"/>
        </w:numPr>
        <w:shd w:val="clear" w:color="auto" w:fill="auto"/>
        <w:tabs>
          <w:tab w:val="left" w:pos="993"/>
        </w:tabs>
        <w:spacing w:before="0" w:after="0" w:line="276" w:lineRule="auto"/>
        <w:ind w:left="0" w:right="57" w:firstLine="709"/>
        <w:jc w:val="both"/>
        <w:rPr>
          <w:sz w:val="24"/>
          <w:szCs w:val="24"/>
        </w:rPr>
      </w:pPr>
      <w:r w:rsidRPr="00806799">
        <w:rPr>
          <w:sz w:val="24"/>
          <w:szCs w:val="24"/>
        </w:rPr>
        <w:t>формирование у ребёнка основных гигиенических навыков, представлений о здоровом образе жизни.</w:t>
      </w:r>
    </w:p>
    <w:p w14:paraId="3D0F6F7A" w14:textId="77777777" w:rsidR="00F604DA" w:rsidRPr="00806799" w:rsidRDefault="00F604DA" w:rsidP="00F604DA">
      <w:pPr>
        <w:spacing w:after="0" w:line="240" w:lineRule="auto"/>
        <w:jc w:val="both"/>
        <w:rPr>
          <w:rFonts w:ascii="Times New Roman" w:hAnsi="Times New Roman" w:cs="Times New Roman"/>
          <w:sz w:val="24"/>
          <w:szCs w:val="24"/>
        </w:rPr>
      </w:pPr>
      <w:r w:rsidRPr="00806799">
        <w:rPr>
          <w:rFonts w:ascii="Times New Roman" w:hAnsi="Times New Roman" w:cs="Times New Roman"/>
        </w:rPr>
        <w:t>1.</w:t>
      </w:r>
      <w:r w:rsidRPr="00806799">
        <w:rPr>
          <w:rFonts w:ascii="Times New Roman" w:hAnsi="Times New Roman" w:cs="Times New Roman"/>
        </w:rPr>
        <w:tab/>
      </w:r>
      <w:r w:rsidRPr="00806799">
        <w:rPr>
          <w:rFonts w:ascii="Times New Roman" w:hAnsi="Times New Roman" w:cs="Times New Roman"/>
          <w:sz w:val="24"/>
          <w:szCs w:val="24"/>
        </w:rPr>
        <w:t xml:space="preserve">Физическое воспитание в детском саду. Программа и методические рекомендации. Э.Я. Степаненкова. – М.: Мозаика-синтез, 2006. </w:t>
      </w:r>
    </w:p>
    <w:p w14:paraId="14346C8C" w14:textId="77777777" w:rsidR="00F604DA" w:rsidRPr="00806799" w:rsidRDefault="00F604DA" w:rsidP="00F604DA">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2.</w:t>
      </w:r>
      <w:r w:rsidRPr="00806799">
        <w:rPr>
          <w:rFonts w:ascii="Times New Roman" w:hAnsi="Times New Roman" w:cs="Times New Roman"/>
          <w:sz w:val="24"/>
          <w:szCs w:val="24"/>
        </w:rPr>
        <w:tab/>
        <w:t>Степаненкова Э. Я. Методика физического воспитания – М.: Издательский дом «Воспитание дошкольника», 2005</w:t>
      </w:r>
    </w:p>
    <w:p w14:paraId="3A34E671" w14:textId="77777777" w:rsidR="00F604DA" w:rsidRPr="00A31071" w:rsidRDefault="00F604DA" w:rsidP="00F604DA">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3.</w:t>
      </w:r>
      <w:r w:rsidRPr="00806799">
        <w:rPr>
          <w:rFonts w:ascii="Times New Roman" w:hAnsi="Times New Roman" w:cs="Times New Roman"/>
          <w:sz w:val="24"/>
          <w:szCs w:val="24"/>
        </w:rPr>
        <w:tab/>
        <w:t xml:space="preserve">Глазырина Л. Д., Овсянкина В. А. Методика физического воспитания детей дошкольного возраста. – М.: изд. </w:t>
      </w:r>
      <w:r w:rsidRPr="00A31071">
        <w:rPr>
          <w:rFonts w:ascii="Times New Roman" w:hAnsi="Times New Roman" w:cs="Times New Roman"/>
          <w:sz w:val="24"/>
          <w:szCs w:val="24"/>
        </w:rPr>
        <w:t xml:space="preserve">Центр Владос, 2000. </w:t>
      </w:r>
    </w:p>
    <w:p w14:paraId="51AAB4BC" w14:textId="77777777" w:rsidR="00F604DA" w:rsidRPr="00806799" w:rsidRDefault="00F604DA" w:rsidP="00F604DA">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6.</w:t>
      </w:r>
      <w:r w:rsidRPr="00806799">
        <w:rPr>
          <w:rFonts w:ascii="Times New Roman" w:hAnsi="Times New Roman" w:cs="Times New Roman"/>
          <w:sz w:val="24"/>
          <w:szCs w:val="24"/>
        </w:rPr>
        <w:tab/>
        <w:t xml:space="preserve"> Пензулаева Л. И. Физкультурные занятия  в детском саду. Старшая  группа. Конспекты занятий. – М.: Мозайка-синтез,2010</w:t>
      </w:r>
    </w:p>
    <w:p w14:paraId="041E777E" w14:textId="77777777" w:rsidR="00F604DA" w:rsidRPr="00806799" w:rsidRDefault="00F604DA" w:rsidP="00F604DA">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8.</w:t>
      </w:r>
      <w:r w:rsidRPr="00806799">
        <w:rPr>
          <w:rFonts w:ascii="Times New Roman" w:hAnsi="Times New Roman" w:cs="Times New Roman"/>
          <w:sz w:val="24"/>
          <w:szCs w:val="24"/>
        </w:rPr>
        <w:tab/>
        <w:t>Новикова И. М. Формирование представлений о здоровом образе жизни у дошкольников. Для работы с детьми 5-7 лет. – М.: Мозайка-синтез,2009</w:t>
      </w:r>
    </w:p>
    <w:p w14:paraId="1FDAC29D" w14:textId="77777777" w:rsidR="00F604DA" w:rsidRPr="00806799" w:rsidRDefault="00F604DA" w:rsidP="00F604DA">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9.</w:t>
      </w:r>
      <w:r w:rsidRPr="00806799">
        <w:rPr>
          <w:rFonts w:ascii="Times New Roman" w:hAnsi="Times New Roman" w:cs="Times New Roman"/>
          <w:sz w:val="24"/>
          <w:szCs w:val="24"/>
        </w:rPr>
        <w:tab/>
        <w:t>Физическое развитие детей 2-7 лет: сюжетно-ролевые занятия/авт.-сост. Е. И. Подольская.- Волгоград: Учитель, 2012</w:t>
      </w:r>
    </w:p>
    <w:p w14:paraId="2668D076" w14:textId="77777777" w:rsidR="00F604DA" w:rsidRPr="00806799" w:rsidRDefault="00F604DA" w:rsidP="00F604DA">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10.</w:t>
      </w:r>
      <w:r w:rsidRPr="00806799">
        <w:rPr>
          <w:rFonts w:ascii="Times New Roman" w:hAnsi="Times New Roman" w:cs="Times New Roman"/>
          <w:sz w:val="24"/>
          <w:szCs w:val="24"/>
        </w:rPr>
        <w:tab/>
        <w:t xml:space="preserve"> Физкультурные праздники в детском саду / В.Н. Шебеко, Н.Н. Ермак. – М.: Просвещение, 2003. </w:t>
      </w:r>
    </w:p>
    <w:p w14:paraId="1E120707" w14:textId="77777777" w:rsidR="00F604DA" w:rsidRPr="00806799" w:rsidRDefault="00F604DA" w:rsidP="00F604DA">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11.</w:t>
      </w:r>
      <w:r w:rsidRPr="00806799">
        <w:rPr>
          <w:rFonts w:ascii="Times New Roman" w:hAnsi="Times New Roman" w:cs="Times New Roman"/>
          <w:sz w:val="24"/>
          <w:szCs w:val="24"/>
        </w:rPr>
        <w:tab/>
        <w:t xml:space="preserve">Подвижные игры и игровые упражнения для детей 5-7 лет / Л.И. Пензулаева. – М.: Владос, 2002. </w:t>
      </w:r>
    </w:p>
    <w:p w14:paraId="5EAA2F48" w14:textId="581ABDBB" w:rsidR="00F604DA" w:rsidRPr="00806799" w:rsidRDefault="00F604DA" w:rsidP="00F604DA">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13.</w:t>
      </w:r>
      <w:r w:rsidRPr="00806799">
        <w:rPr>
          <w:rFonts w:ascii="Times New Roman" w:hAnsi="Times New Roman" w:cs="Times New Roman"/>
          <w:sz w:val="24"/>
          <w:szCs w:val="24"/>
        </w:rPr>
        <w:tab/>
        <w:t>Физкультурные праздники в детском саду: Творчество в двигательной деятельности дошкольников/ В. Н. Шебеко. – М.: Просвещение, 2001</w:t>
      </w:r>
    </w:p>
    <w:p w14:paraId="41E4C262" w14:textId="77777777" w:rsidR="00F604DA" w:rsidRPr="00806799" w:rsidRDefault="00F604DA" w:rsidP="00F604DA">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15.</w:t>
      </w:r>
      <w:r w:rsidRPr="00806799">
        <w:rPr>
          <w:rFonts w:ascii="Times New Roman" w:hAnsi="Times New Roman" w:cs="Times New Roman"/>
          <w:sz w:val="24"/>
          <w:szCs w:val="24"/>
        </w:rPr>
        <w:tab/>
        <w:t>«Развивающая педагогика оздоровления / В.Т. Кудрявцев, Б.Б. Егоров. – М.: Линка-пресс, 2000</w:t>
      </w:r>
    </w:p>
    <w:p w14:paraId="000212A8" w14:textId="77777777" w:rsidR="00F604DA" w:rsidRPr="00806799" w:rsidRDefault="00F604DA" w:rsidP="00F604DA">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16.</w:t>
      </w:r>
      <w:r w:rsidRPr="00806799">
        <w:rPr>
          <w:rFonts w:ascii="Times New Roman" w:hAnsi="Times New Roman" w:cs="Times New Roman"/>
          <w:sz w:val="24"/>
          <w:szCs w:val="24"/>
        </w:rPr>
        <w:tab/>
        <w:t>Прохорова Г. А. Утренняя гимнастика для детей 2-7 лет. – М.: Айрис-пресс, 2004</w:t>
      </w:r>
    </w:p>
    <w:p w14:paraId="6A925D78" w14:textId="77777777" w:rsidR="00F604DA" w:rsidRPr="00806799" w:rsidRDefault="00F604DA" w:rsidP="00F604DA">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17.</w:t>
      </w:r>
      <w:r w:rsidRPr="00806799">
        <w:rPr>
          <w:rFonts w:ascii="Times New Roman" w:hAnsi="Times New Roman" w:cs="Times New Roman"/>
          <w:sz w:val="24"/>
          <w:szCs w:val="24"/>
        </w:rPr>
        <w:tab/>
        <w:t>Т. Е. Харченко Утренняя гимнастика в детском саду. Упражнения для детей 5-7 лет. -  М.: Мозайка-синтез, 2008</w:t>
      </w:r>
    </w:p>
    <w:p w14:paraId="0C18A568" w14:textId="77777777" w:rsidR="00F604DA" w:rsidRPr="00806799" w:rsidRDefault="00F604DA" w:rsidP="00F604DA">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18.</w:t>
      </w:r>
      <w:r w:rsidRPr="00806799">
        <w:rPr>
          <w:rFonts w:ascii="Times New Roman" w:hAnsi="Times New Roman" w:cs="Times New Roman"/>
          <w:sz w:val="24"/>
          <w:szCs w:val="24"/>
        </w:rPr>
        <w:tab/>
        <w:t>Здоровый малыш:Программа оздоровления детей в ДОУ/ Под ред. З. И. Бересневой. – М.: ТЦ Сфера, 2004</w:t>
      </w:r>
    </w:p>
    <w:p w14:paraId="288E3BD5" w14:textId="77777777" w:rsidR="00F604DA" w:rsidRPr="00806799" w:rsidRDefault="00F604DA" w:rsidP="00F604DA">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19.</w:t>
      </w:r>
      <w:r w:rsidRPr="00806799">
        <w:rPr>
          <w:rFonts w:ascii="Times New Roman" w:hAnsi="Times New Roman" w:cs="Times New Roman"/>
          <w:sz w:val="24"/>
          <w:szCs w:val="24"/>
        </w:rPr>
        <w:tab/>
        <w:t xml:space="preserve"> Антонов Ю. Е., Кузнецова М. Н., Саулина Т. Ф. Здоровый дошкольник. Оздоровительные технологии 21 века. М.: Москва,2001</w:t>
      </w:r>
    </w:p>
    <w:p w14:paraId="739A24EE" w14:textId="77777777" w:rsidR="00F604DA" w:rsidRPr="00806799" w:rsidRDefault="00F604DA" w:rsidP="00F604DA">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20.</w:t>
      </w:r>
      <w:r w:rsidRPr="00806799">
        <w:rPr>
          <w:rFonts w:ascii="Times New Roman" w:hAnsi="Times New Roman" w:cs="Times New Roman"/>
          <w:sz w:val="24"/>
          <w:szCs w:val="24"/>
        </w:rPr>
        <w:tab/>
        <w:t xml:space="preserve">Степаненкова Э. М. Сборник подвижных игр. Для работы с детьми 2-7 лет. - М.: Мозайка-синтез,2011 </w:t>
      </w:r>
    </w:p>
    <w:p w14:paraId="7B87B465" w14:textId="77777777" w:rsidR="00F604DA" w:rsidRPr="00806799" w:rsidRDefault="00F604DA" w:rsidP="00F604DA">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21.</w:t>
      </w:r>
      <w:r w:rsidRPr="00806799">
        <w:rPr>
          <w:rFonts w:ascii="Times New Roman" w:hAnsi="Times New Roman" w:cs="Times New Roman"/>
          <w:sz w:val="24"/>
          <w:szCs w:val="24"/>
        </w:rPr>
        <w:tab/>
        <w:t xml:space="preserve"> Куценко Т. А., Медянова Т. Ю. 365 веселых игр для дошколят. – Ростов н/Д: «Феникс», 2005</w:t>
      </w:r>
    </w:p>
    <w:p w14:paraId="2020834D" w14:textId="77777777" w:rsidR="00F604DA" w:rsidRPr="00806799" w:rsidRDefault="00F604DA" w:rsidP="00F604DA">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22.</w:t>
      </w:r>
      <w:r w:rsidRPr="00806799">
        <w:rPr>
          <w:rFonts w:ascii="Times New Roman" w:hAnsi="Times New Roman" w:cs="Times New Roman"/>
          <w:sz w:val="24"/>
          <w:szCs w:val="24"/>
        </w:rPr>
        <w:tab/>
        <w:t>Сборник подвижных игр. Для занятий с детьми 2-7 лет/ Авт.- сост. Э. Я. Степаненкова. – М.: Мозаика-синтез, 2014 (соответствует ФГОС)</w:t>
      </w:r>
    </w:p>
    <w:p w14:paraId="1A59D726" w14:textId="77777777" w:rsidR="00F604DA" w:rsidRPr="00806799" w:rsidRDefault="00F604DA" w:rsidP="00F604DA">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     Сборник подвижных игр. Для занятий с детьми 2-7 лет / Авст. – сост. Э. Я.    Степаненкова. – М.: МОЗАИКА-СИНТЕЗ, 2015</w:t>
      </w:r>
    </w:p>
    <w:p w14:paraId="039F8CCC" w14:textId="77777777" w:rsidR="00F604DA" w:rsidRPr="00806799" w:rsidRDefault="00F604DA" w:rsidP="00F604DA">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23.</w:t>
      </w:r>
      <w:r w:rsidRPr="00806799">
        <w:rPr>
          <w:rFonts w:ascii="Times New Roman" w:hAnsi="Times New Roman" w:cs="Times New Roman"/>
          <w:sz w:val="24"/>
          <w:szCs w:val="24"/>
        </w:rPr>
        <w:tab/>
        <w:t>Борисова М. М. Малоподвижные игры и игровые упражнения: Для занятий с детьми 3-7 лет. – М.: Мозаика-синтез, 2014 (соответствует ФГОС)</w:t>
      </w:r>
    </w:p>
    <w:p w14:paraId="1AE9263C" w14:textId="77777777" w:rsidR="00F604DA" w:rsidRPr="00806799" w:rsidRDefault="00F604DA" w:rsidP="00F604DA">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lastRenderedPageBreak/>
        <w:t>23. Борисова М. М. Малоподвижные игры и игровые упражнения: Для занятий с детьми 3-7 лет. – М.: Мозаика-синтез, 2016 (соответствует ФГОС)</w:t>
      </w:r>
    </w:p>
    <w:p w14:paraId="052220AE" w14:textId="77777777" w:rsidR="00F604DA" w:rsidRPr="00806799" w:rsidRDefault="00F604DA" w:rsidP="00F604DA">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27.</w:t>
      </w:r>
      <w:r w:rsidRPr="00806799">
        <w:rPr>
          <w:rFonts w:ascii="Times New Roman" w:hAnsi="Times New Roman" w:cs="Times New Roman"/>
          <w:sz w:val="24"/>
          <w:szCs w:val="24"/>
        </w:rPr>
        <w:tab/>
        <w:t>Пензулаева Л. И. Оздоровительная гимнастика для детей 3-7 лет. Комплексы оздоровительной гимнастики. – М.: Мозаика-Синтез, 2010</w:t>
      </w:r>
    </w:p>
    <w:p w14:paraId="537C5A91" w14:textId="77777777" w:rsidR="00F604DA" w:rsidRPr="00806799" w:rsidRDefault="00F604DA" w:rsidP="00F604DA">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29.</w:t>
      </w:r>
      <w:r w:rsidRPr="00806799">
        <w:rPr>
          <w:rFonts w:ascii="Times New Roman" w:hAnsi="Times New Roman" w:cs="Times New Roman"/>
          <w:sz w:val="24"/>
          <w:szCs w:val="24"/>
        </w:rPr>
        <w:tab/>
        <w:t>Пензулаева Л. И. Физическая культура в детском саду: Старшая группа. - М.: Мозаика-Синтез, 2015 (соответствует ФГОС)</w:t>
      </w:r>
    </w:p>
    <w:p w14:paraId="64AB3ECC" w14:textId="77777777" w:rsidR="00F604DA" w:rsidRPr="00806799" w:rsidRDefault="00F604DA" w:rsidP="00F604DA">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30.</w:t>
      </w:r>
      <w:r w:rsidRPr="00806799">
        <w:rPr>
          <w:rFonts w:ascii="Times New Roman" w:hAnsi="Times New Roman" w:cs="Times New Roman"/>
          <w:sz w:val="24"/>
          <w:szCs w:val="24"/>
        </w:rPr>
        <w:tab/>
        <w:t>Пензулаева Л. И. Оздоровительная гимнастика. Комплексы упражнений. Для занятий с детьми 3-7 лет. - М.: Мозаика-Синтез, 2014 (соответствует ФГОС)</w:t>
      </w:r>
    </w:p>
    <w:p w14:paraId="1894F4F3" w14:textId="77777777" w:rsidR="00F604DA" w:rsidRPr="00A31071" w:rsidRDefault="00F604DA" w:rsidP="00F604DA">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31.</w:t>
      </w:r>
      <w:r w:rsidRPr="00806799">
        <w:rPr>
          <w:rFonts w:ascii="Times New Roman" w:hAnsi="Times New Roman" w:cs="Times New Roman"/>
          <w:sz w:val="24"/>
          <w:szCs w:val="24"/>
        </w:rPr>
        <w:tab/>
        <w:t xml:space="preserve">Пензулаева Л. И. Оздоровительная гимнастика. Комплексы упражнений. Для занятий с детьми 3-7 лет.- </w:t>
      </w:r>
      <w:r w:rsidRPr="00A31071">
        <w:rPr>
          <w:rFonts w:ascii="Times New Roman" w:hAnsi="Times New Roman" w:cs="Times New Roman"/>
          <w:sz w:val="24"/>
          <w:szCs w:val="24"/>
        </w:rPr>
        <w:t>М.: Мозаика-синтез, 2016</w:t>
      </w:r>
    </w:p>
    <w:p w14:paraId="7712DB3A" w14:textId="6000B4C9" w:rsidR="00F604DA" w:rsidRPr="00806799" w:rsidRDefault="00F604DA" w:rsidP="00F604DA">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36.</w:t>
      </w:r>
      <w:r w:rsidRPr="00806799">
        <w:rPr>
          <w:rFonts w:ascii="Times New Roman" w:hAnsi="Times New Roman" w:cs="Times New Roman"/>
          <w:sz w:val="24"/>
          <w:szCs w:val="24"/>
        </w:rPr>
        <w:tab/>
        <w:t xml:space="preserve">Харченко Т.Е. Утренняя гимнастика в детском саду. Комплексы упражнений для работы с детьми 5-6 лет. - 2-езд., испр. и доп. </w:t>
      </w:r>
      <w:r>
        <w:rPr>
          <w:rFonts w:ascii="Times New Roman" w:hAnsi="Times New Roman" w:cs="Times New Roman"/>
          <w:sz w:val="24"/>
          <w:szCs w:val="24"/>
        </w:rPr>
        <w:t xml:space="preserve">- М: МОЗАИКА-СИНТЕЗ, 2020 </w:t>
      </w:r>
    </w:p>
    <w:p w14:paraId="0F35694F" w14:textId="77777777" w:rsidR="00F604DA" w:rsidRPr="00806799" w:rsidRDefault="00F604DA" w:rsidP="00F604DA">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40.</w:t>
      </w:r>
      <w:r w:rsidRPr="00806799">
        <w:rPr>
          <w:rFonts w:ascii="Times New Roman" w:hAnsi="Times New Roman" w:cs="Times New Roman"/>
          <w:sz w:val="24"/>
          <w:szCs w:val="24"/>
        </w:rPr>
        <w:tab/>
        <w:t>Федорова С. Ю. Планы физкультурных занятий с детьми 5-6 лет. – М.: МОЗАИКА-СИНТЕЗ, 2020</w:t>
      </w:r>
    </w:p>
    <w:p w14:paraId="0F15B433" w14:textId="77777777" w:rsidR="00F604DA" w:rsidRPr="00806799" w:rsidRDefault="00F604DA" w:rsidP="00F604DA">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41.</w:t>
      </w:r>
      <w:r w:rsidRPr="00806799">
        <w:rPr>
          <w:rFonts w:ascii="Times New Roman" w:hAnsi="Times New Roman" w:cs="Times New Roman"/>
          <w:sz w:val="24"/>
          <w:szCs w:val="24"/>
        </w:rPr>
        <w:tab/>
        <w:t xml:space="preserve">Арчер К., Сирадж И. Повышение уровня физического развития детей в возрасте от 2 до 6 лет за счет двигательной активности/ </w:t>
      </w:r>
      <w:r w:rsidRPr="00806799">
        <w:rPr>
          <w:rFonts w:ascii="Times New Roman" w:hAnsi="Times New Roman" w:cs="Times New Roman"/>
          <w:sz w:val="24"/>
          <w:szCs w:val="24"/>
        </w:rPr>
        <w:tab/>
        <w:t>Автор предисловия Э. Окли - М.: МОЗАИКА-СИНТЕЗ, 2019</w:t>
      </w:r>
    </w:p>
    <w:p w14:paraId="7DE1BCEC" w14:textId="27F4CCFD" w:rsidR="00F604DA" w:rsidRDefault="00F604DA" w:rsidP="00F604DA">
      <w:pPr>
        <w:spacing w:after="0" w:line="240" w:lineRule="auto"/>
        <w:jc w:val="both"/>
        <w:rPr>
          <w:rFonts w:ascii="Times New Roman" w:hAnsi="Times New Roman" w:cs="Times New Roman"/>
          <w:sz w:val="24"/>
          <w:szCs w:val="24"/>
        </w:rPr>
      </w:pPr>
      <w:r w:rsidRPr="00806799">
        <w:rPr>
          <w:rFonts w:ascii="Times New Roman" w:hAnsi="Times New Roman" w:cs="Times New Roman"/>
          <w:sz w:val="24"/>
          <w:szCs w:val="24"/>
        </w:rPr>
        <w:t>42.</w:t>
      </w:r>
      <w:r w:rsidRPr="00806799">
        <w:rPr>
          <w:rFonts w:ascii="Times New Roman" w:hAnsi="Times New Roman" w:cs="Times New Roman"/>
          <w:sz w:val="24"/>
          <w:szCs w:val="24"/>
        </w:rPr>
        <w:tab/>
        <w:t xml:space="preserve">Борисова М.М. Малоподвижные игры и игровые упражнения: Методическое пособие для занятий с детьми 3-7 лет. - 3-езд., испр. и доп. </w:t>
      </w:r>
      <w:r>
        <w:rPr>
          <w:rFonts w:ascii="Times New Roman" w:hAnsi="Times New Roman" w:cs="Times New Roman"/>
          <w:sz w:val="24"/>
          <w:szCs w:val="24"/>
        </w:rPr>
        <w:t xml:space="preserve">- М: МОЗАИКА-СИНТЕЗ, 2020 </w:t>
      </w:r>
    </w:p>
    <w:p w14:paraId="3A548432" w14:textId="77777777" w:rsidR="00814CEC" w:rsidRDefault="00814CEC" w:rsidP="00F604DA">
      <w:pPr>
        <w:spacing w:after="0" w:line="240" w:lineRule="auto"/>
        <w:jc w:val="both"/>
        <w:rPr>
          <w:rFonts w:ascii="Times New Roman" w:hAnsi="Times New Roman" w:cs="Times New Roman"/>
          <w:sz w:val="24"/>
          <w:szCs w:val="24"/>
        </w:rPr>
      </w:pPr>
    </w:p>
    <w:p w14:paraId="576032D3" w14:textId="77777777" w:rsidR="00814CEC" w:rsidRDefault="00814CEC" w:rsidP="00F604DA">
      <w:pPr>
        <w:spacing w:after="0" w:line="240" w:lineRule="auto"/>
        <w:jc w:val="both"/>
        <w:rPr>
          <w:rFonts w:ascii="Times New Roman" w:hAnsi="Times New Roman" w:cs="Times New Roman"/>
          <w:sz w:val="24"/>
          <w:szCs w:val="24"/>
        </w:rPr>
      </w:pPr>
    </w:p>
    <w:p w14:paraId="23193B7E" w14:textId="77777777" w:rsidR="00814CEC" w:rsidRPr="001C4C27" w:rsidRDefault="00814CEC" w:rsidP="00814CEC">
      <w:pPr>
        <w:spacing w:line="276" w:lineRule="auto"/>
        <w:jc w:val="center"/>
        <w:rPr>
          <w:rFonts w:ascii="Times New Roman" w:hAnsi="Times New Roman" w:cs="Times New Roman"/>
          <w:b/>
          <w:bCs/>
          <w:sz w:val="24"/>
          <w:szCs w:val="24"/>
        </w:rPr>
      </w:pPr>
      <w:r w:rsidRPr="001C4C27">
        <w:rPr>
          <w:rFonts w:ascii="Times New Roman" w:hAnsi="Times New Roman" w:cs="Times New Roman"/>
          <w:b/>
          <w:bCs/>
          <w:sz w:val="24"/>
          <w:szCs w:val="24"/>
        </w:rPr>
        <w:t xml:space="preserve">Наглядно-дидактические пособия по образовательной области </w:t>
      </w:r>
    </w:p>
    <w:p w14:paraId="1A0C1689" w14:textId="77777777" w:rsidR="00814CEC" w:rsidRPr="001C4C27" w:rsidRDefault="00814CEC" w:rsidP="00814CEC">
      <w:pPr>
        <w:spacing w:line="276" w:lineRule="auto"/>
        <w:jc w:val="center"/>
        <w:rPr>
          <w:rFonts w:ascii="Times New Roman" w:hAnsi="Times New Roman" w:cs="Times New Roman"/>
          <w:b/>
          <w:bCs/>
          <w:sz w:val="24"/>
          <w:szCs w:val="24"/>
        </w:rPr>
      </w:pPr>
      <w:r w:rsidRPr="001C4C27">
        <w:rPr>
          <w:rFonts w:ascii="Times New Roman" w:hAnsi="Times New Roman" w:cs="Times New Roman"/>
          <w:b/>
          <w:bCs/>
          <w:sz w:val="24"/>
          <w:szCs w:val="24"/>
        </w:rPr>
        <w:t>«Физическое развитие»</w:t>
      </w:r>
    </w:p>
    <w:p w14:paraId="5CC93D5D" w14:textId="77777777" w:rsidR="00814CEC" w:rsidRPr="00806799" w:rsidRDefault="00814CEC" w:rsidP="00814CEC">
      <w:pPr>
        <w:spacing w:line="276" w:lineRule="auto"/>
        <w:jc w:val="both"/>
        <w:rPr>
          <w:rFonts w:ascii="Times New Roman" w:hAnsi="Times New Roman" w:cs="Times New Roman"/>
          <w:sz w:val="24"/>
          <w:szCs w:val="24"/>
        </w:rPr>
      </w:pPr>
    </w:p>
    <w:p w14:paraId="2F441072" w14:textId="77777777" w:rsidR="00814CEC" w:rsidRPr="00806799" w:rsidRDefault="00814CEC" w:rsidP="00814CEC">
      <w:pPr>
        <w:spacing w:line="276" w:lineRule="auto"/>
        <w:jc w:val="both"/>
        <w:rPr>
          <w:rFonts w:ascii="Times New Roman" w:hAnsi="Times New Roman" w:cs="Times New Roman"/>
          <w:sz w:val="24"/>
          <w:szCs w:val="24"/>
        </w:rPr>
      </w:pPr>
      <w:r w:rsidRPr="00806799">
        <w:rPr>
          <w:rFonts w:ascii="Times New Roman" w:hAnsi="Times New Roman" w:cs="Times New Roman"/>
          <w:sz w:val="24"/>
          <w:szCs w:val="24"/>
        </w:rPr>
        <w:t>1. Серия «Рассказы по картинкам»: «Зимние виды спорта».- М.: Мозаика-синтез, 2016  (2 шт.)</w:t>
      </w:r>
    </w:p>
    <w:p w14:paraId="6137C253" w14:textId="77777777" w:rsidR="00814CEC" w:rsidRPr="00806799" w:rsidRDefault="00814CEC" w:rsidP="00814CEC">
      <w:pPr>
        <w:spacing w:line="276" w:lineRule="auto"/>
        <w:jc w:val="both"/>
        <w:rPr>
          <w:rFonts w:ascii="Times New Roman" w:hAnsi="Times New Roman" w:cs="Times New Roman"/>
          <w:sz w:val="24"/>
          <w:szCs w:val="24"/>
        </w:rPr>
      </w:pPr>
      <w:r w:rsidRPr="00806799">
        <w:rPr>
          <w:rFonts w:ascii="Times New Roman" w:hAnsi="Times New Roman" w:cs="Times New Roman"/>
          <w:sz w:val="24"/>
          <w:szCs w:val="24"/>
        </w:rPr>
        <w:t>2. Серия «Демонстрационный материал для педагогов и родителей»: «Зимние виды спорта», «Летние виды спорта»</w:t>
      </w:r>
    </w:p>
    <w:p w14:paraId="3326CCFC" w14:textId="77777777" w:rsidR="00814CEC" w:rsidRPr="00806799" w:rsidRDefault="00814CEC" w:rsidP="00814CEC">
      <w:pPr>
        <w:spacing w:line="276" w:lineRule="auto"/>
        <w:jc w:val="both"/>
        <w:rPr>
          <w:rFonts w:ascii="Times New Roman" w:hAnsi="Times New Roman" w:cs="Times New Roman"/>
          <w:sz w:val="24"/>
          <w:szCs w:val="24"/>
        </w:rPr>
      </w:pPr>
      <w:r w:rsidRPr="00806799">
        <w:rPr>
          <w:rFonts w:ascii="Times New Roman" w:hAnsi="Times New Roman" w:cs="Times New Roman"/>
          <w:sz w:val="24"/>
          <w:szCs w:val="24"/>
        </w:rPr>
        <w:t>3. Серия «Дидактические карточки для ознакомления с окружающим миром»: «Спорт» (расскажите детям)</w:t>
      </w:r>
    </w:p>
    <w:p w14:paraId="7292A96C" w14:textId="77777777" w:rsidR="00814CEC" w:rsidRPr="00806799" w:rsidRDefault="00814CEC" w:rsidP="00814CEC">
      <w:pPr>
        <w:spacing w:line="276" w:lineRule="auto"/>
        <w:jc w:val="both"/>
        <w:rPr>
          <w:rFonts w:ascii="Times New Roman" w:hAnsi="Times New Roman" w:cs="Times New Roman"/>
          <w:sz w:val="24"/>
          <w:szCs w:val="24"/>
        </w:rPr>
      </w:pPr>
      <w:r w:rsidRPr="00806799">
        <w:rPr>
          <w:rFonts w:ascii="Times New Roman" w:hAnsi="Times New Roman" w:cs="Times New Roman"/>
          <w:sz w:val="24"/>
          <w:szCs w:val="24"/>
        </w:rPr>
        <w:t>4.</w:t>
      </w:r>
      <w:r w:rsidRPr="00806799">
        <w:rPr>
          <w:rFonts w:ascii="Times New Roman" w:hAnsi="Times New Roman" w:cs="Times New Roman"/>
          <w:sz w:val="24"/>
          <w:szCs w:val="24"/>
        </w:rPr>
        <w:tab/>
        <w:t>Серия «Беседы по картинкам»: «Здоровье ребенка. Беседы и игры с детьми 3-7 лет»</w:t>
      </w:r>
    </w:p>
    <w:p w14:paraId="7F7A982E" w14:textId="77777777" w:rsidR="00814CEC" w:rsidRPr="00806799" w:rsidRDefault="00814CEC" w:rsidP="00814CEC">
      <w:pPr>
        <w:spacing w:line="276" w:lineRule="auto"/>
        <w:jc w:val="both"/>
        <w:rPr>
          <w:rFonts w:ascii="Times New Roman" w:hAnsi="Times New Roman" w:cs="Times New Roman"/>
          <w:sz w:val="24"/>
          <w:szCs w:val="24"/>
        </w:rPr>
      </w:pPr>
      <w:r w:rsidRPr="00806799">
        <w:rPr>
          <w:rFonts w:ascii="Times New Roman" w:hAnsi="Times New Roman" w:cs="Times New Roman"/>
          <w:sz w:val="24"/>
          <w:szCs w:val="24"/>
        </w:rPr>
        <w:t>5.</w:t>
      </w:r>
      <w:r w:rsidRPr="00806799">
        <w:rPr>
          <w:rFonts w:ascii="Times New Roman" w:hAnsi="Times New Roman" w:cs="Times New Roman"/>
          <w:sz w:val="24"/>
          <w:szCs w:val="24"/>
        </w:rPr>
        <w:tab/>
        <w:t>Серия «Тематические плакаты»: «Профилактика нарушений осанки у детей»</w:t>
      </w:r>
    </w:p>
    <w:p w14:paraId="1D2D17F8" w14:textId="77777777" w:rsidR="00814CEC" w:rsidRPr="00806799" w:rsidRDefault="00814CEC" w:rsidP="00814CEC">
      <w:pPr>
        <w:spacing w:line="276" w:lineRule="auto"/>
        <w:jc w:val="both"/>
        <w:rPr>
          <w:rFonts w:ascii="Times New Roman" w:hAnsi="Times New Roman" w:cs="Times New Roman"/>
          <w:sz w:val="24"/>
          <w:szCs w:val="24"/>
        </w:rPr>
      </w:pPr>
      <w:r w:rsidRPr="00806799">
        <w:rPr>
          <w:rFonts w:ascii="Times New Roman" w:hAnsi="Times New Roman" w:cs="Times New Roman"/>
          <w:sz w:val="24"/>
          <w:szCs w:val="24"/>
        </w:rPr>
        <w:t>6.</w:t>
      </w:r>
      <w:r w:rsidRPr="00806799">
        <w:rPr>
          <w:rFonts w:ascii="Times New Roman" w:hAnsi="Times New Roman" w:cs="Times New Roman"/>
          <w:sz w:val="24"/>
          <w:szCs w:val="24"/>
        </w:rPr>
        <w:tab/>
        <w:t>Серия «Гигиена и хорошее здоровье: Валеология или здоровый малыш. Зубы, зрение, слух. Часть 1</w:t>
      </w:r>
    </w:p>
    <w:p w14:paraId="65FD574A" w14:textId="77777777" w:rsidR="00814CEC" w:rsidRPr="00806799" w:rsidRDefault="00814CEC" w:rsidP="00814CEC">
      <w:pPr>
        <w:spacing w:line="276" w:lineRule="auto"/>
        <w:jc w:val="both"/>
        <w:rPr>
          <w:rFonts w:ascii="Times New Roman" w:hAnsi="Times New Roman" w:cs="Times New Roman"/>
          <w:sz w:val="24"/>
          <w:szCs w:val="24"/>
        </w:rPr>
      </w:pPr>
      <w:r w:rsidRPr="00806799">
        <w:rPr>
          <w:rFonts w:ascii="Times New Roman" w:hAnsi="Times New Roman" w:cs="Times New Roman"/>
          <w:sz w:val="24"/>
          <w:szCs w:val="24"/>
        </w:rPr>
        <w:t>7.</w:t>
      </w:r>
      <w:r w:rsidRPr="00806799">
        <w:rPr>
          <w:rFonts w:ascii="Times New Roman" w:hAnsi="Times New Roman" w:cs="Times New Roman"/>
          <w:sz w:val="24"/>
          <w:szCs w:val="24"/>
        </w:rPr>
        <w:tab/>
        <w:t>Серия «Гигиена и хорошее здоровье: Валеология или здоровый малыш. Кожа, питание, сон. Часть 2</w:t>
      </w:r>
    </w:p>
    <w:p w14:paraId="430A95B0" w14:textId="77777777" w:rsidR="00814CEC" w:rsidRPr="00806799" w:rsidRDefault="00814CEC" w:rsidP="00814CEC">
      <w:pPr>
        <w:spacing w:line="276" w:lineRule="auto"/>
        <w:jc w:val="both"/>
        <w:rPr>
          <w:rFonts w:ascii="Times New Roman" w:hAnsi="Times New Roman" w:cs="Times New Roman"/>
          <w:sz w:val="24"/>
          <w:szCs w:val="24"/>
        </w:rPr>
      </w:pPr>
      <w:r w:rsidRPr="00806799">
        <w:rPr>
          <w:rFonts w:ascii="Times New Roman" w:hAnsi="Times New Roman" w:cs="Times New Roman"/>
          <w:sz w:val="24"/>
          <w:szCs w:val="24"/>
        </w:rPr>
        <w:lastRenderedPageBreak/>
        <w:t>8.</w:t>
      </w:r>
      <w:r w:rsidRPr="00806799">
        <w:rPr>
          <w:rFonts w:ascii="Times New Roman" w:hAnsi="Times New Roman" w:cs="Times New Roman"/>
          <w:sz w:val="24"/>
          <w:szCs w:val="24"/>
        </w:rPr>
        <w:tab/>
        <w:t>Серия расскажите детям. Расскажите детям о зимних видах спорта. Карточки для занятий в детском саду и дома (2 шт.)</w:t>
      </w:r>
    </w:p>
    <w:p w14:paraId="081D58AF" w14:textId="77777777" w:rsidR="00814CEC" w:rsidRPr="00806799" w:rsidRDefault="00814CEC" w:rsidP="00814CEC">
      <w:pPr>
        <w:spacing w:line="276" w:lineRule="auto"/>
        <w:jc w:val="both"/>
        <w:rPr>
          <w:rFonts w:ascii="Times New Roman" w:hAnsi="Times New Roman" w:cs="Times New Roman"/>
          <w:sz w:val="24"/>
          <w:szCs w:val="24"/>
        </w:rPr>
      </w:pPr>
      <w:r w:rsidRPr="00806799">
        <w:rPr>
          <w:rFonts w:ascii="Times New Roman" w:hAnsi="Times New Roman" w:cs="Times New Roman"/>
          <w:sz w:val="24"/>
          <w:szCs w:val="24"/>
        </w:rPr>
        <w:t>9.</w:t>
      </w:r>
      <w:r w:rsidRPr="00806799">
        <w:rPr>
          <w:rFonts w:ascii="Times New Roman" w:hAnsi="Times New Roman" w:cs="Times New Roman"/>
          <w:sz w:val="24"/>
          <w:szCs w:val="24"/>
        </w:rPr>
        <w:tab/>
        <w:t>Серия «Уроки для самых маленьких»: Виды спорта (16 обучающих карточек)</w:t>
      </w:r>
    </w:p>
    <w:p w14:paraId="68DFD995" w14:textId="77777777" w:rsidR="00814CEC" w:rsidRPr="00806799" w:rsidRDefault="00814CEC" w:rsidP="00814CEC">
      <w:pPr>
        <w:spacing w:line="276" w:lineRule="auto"/>
        <w:jc w:val="both"/>
        <w:rPr>
          <w:rFonts w:ascii="Times New Roman" w:hAnsi="Times New Roman" w:cs="Times New Roman"/>
          <w:sz w:val="24"/>
          <w:szCs w:val="24"/>
        </w:rPr>
      </w:pPr>
      <w:r w:rsidRPr="00806799">
        <w:rPr>
          <w:rFonts w:ascii="Times New Roman" w:hAnsi="Times New Roman" w:cs="Times New Roman"/>
          <w:sz w:val="24"/>
          <w:szCs w:val="24"/>
        </w:rPr>
        <w:t>10.</w:t>
      </w:r>
      <w:r w:rsidRPr="00806799">
        <w:rPr>
          <w:rFonts w:ascii="Times New Roman" w:hAnsi="Times New Roman" w:cs="Times New Roman"/>
          <w:sz w:val="24"/>
          <w:szCs w:val="24"/>
        </w:rPr>
        <w:tab/>
        <w:t>Серия «Расскажите детям об Олимпийских играх». Картинки для занятий в детском саду и дома</w:t>
      </w:r>
    </w:p>
    <w:p w14:paraId="6EAB292E" w14:textId="77777777" w:rsidR="00814CEC" w:rsidRPr="00806799" w:rsidRDefault="00814CEC" w:rsidP="00814CEC">
      <w:pPr>
        <w:spacing w:line="276" w:lineRule="auto"/>
        <w:jc w:val="both"/>
        <w:rPr>
          <w:rFonts w:ascii="Times New Roman" w:hAnsi="Times New Roman" w:cs="Times New Roman"/>
          <w:sz w:val="24"/>
          <w:szCs w:val="24"/>
        </w:rPr>
      </w:pPr>
      <w:r w:rsidRPr="00806799">
        <w:rPr>
          <w:rFonts w:ascii="Times New Roman" w:hAnsi="Times New Roman" w:cs="Times New Roman"/>
          <w:sz w:val="24"/>
          <w:szCs w:val="24"/>
        </w:rPr>
        <w:t>11.</w:t>
      </w:r>
      <w:r w:rsidRPr="00806799">
        <w:rPr>
          <w:rFonts w:ascii="Times New Roman" w:hAnsi="Times New Roman" w:cs="Times New Roman"/>
          <w:sz w:val="24"/>
          <w:szCs w:val="24"/>
        </w:rPr>
        <w:tab/>
        <w:t>Серия «Расскажите детям об олимпийских чемпионах». Картинки для занятий в детском саду и дома</w:t>
      </w:r>
    </w:p>
    <w:p w14:paraId="3757B3CF" w14:textId="77777777" w:rsidR="00814CEC" w:rsidRPr="00A31071" w:rsidRDefault="00814CEC" w:rsidP="00814CEC">
      <w:pPr>
        <w:spacing w:line="276" w:lineRule="auto"/>
        <w:jc w:val="both"/>
        <w:rPr>
          <w:rFonts w:ascii="Times New Roman" w:hAnsi="Times New Roman" w:cs="Times New Roman"/>
          <w:sz w:val="24"/>
          <w:szCs w:val="24"/>
        </w:rPr>
      </w:pPr>
      <w:r w:rsidRPr="00806799">
        <w:rPr>
          <w:rFonts w:ascii="Times New Roman" w:hAnsi="Times New Roman" w:cs="Times New Roman"/>
          <w:sz w:val="24"/>
          <w:szCs w:val="24"/>
        </w:rPr>
        <w:t>12.</w:t>
      </w:r>
      <w:r w:rsidRPr="00806799">
        <w:rPr>
          <w:rFonts w:ascii="Times New Roman" w:hAnsi="Times New Roman" w:cs="Times New Roman"/>
          <w:sz w:val="24"/>
          <w:szCs w:val="24"/>
        </w:rPr>
        <w:tab/>
        <w:t xml:space="preserve">Серия «Рассказы по картинкам»: «Летние виды спорта».- </w:t>
      </w:r>
      <w:r w:rsidRPr="00A31071">
        <w:rPr>
          <w:rFonts w:ascii="Times New Roman" w:hAnsi="Times New Roman" w:cs="Times New Roman"/>
          <w:sz w:val="24"/>
          <w:szCs w:val="24"/>
        </w:rPr>
        <w:t>М.: Мозаика-синтез, 2016</w:t>
      </w:r>
    </w:p>
    <w:p w14:paraId="3A99EDD5" w14:textId="77777777" w:rsidR="00814CEC" w:rsidRDefault="00814CEC" w:rsidP="00814CEC">
      <w:pPr>
        <w:spacing w:line="276" w:lineRule="auto"/>
        <w:jc w:val="both"/>
        <w:rPr>
          <w:rFonts w:ascii="Times New Roman" w:hAnsi="Times New Roman" w:cs="Times New Roman"/>
          <w:sz w:val="24"/>
          <w:szCs w:val="24"/>
        </w:rPr>
      </w:pPr>
      <w:r w:rsidRPr="00806799">
        <w:rPr>
          <w:rFonts w:ascii="Times New Roman" w:hAnsi="Times New Roman" w:cs="Times New Roman"/>
          <w:sz w:val="24"/>
          <w:szCs w:val="24"/>
        </w:rPr>
        <w:t>13.</w:t>
      </w:r>
      <w:r w:rsidRPr="00806799">
        <w:rPr>
          <w:rFonts w:ascii="Times New Roman" w:hAnsi="Times New Roman" w:cs="Times New Roman"/>
          <w:sz w:val="24"/>
          <w:szCs w:val="24"/>
        </w:rPr>
        <w:tab/>
        <w:t>Мир в картинках. Спортивный инвентарь. Наглядно-дидактическое пособие.- М.: Мозаика-синтез, 2016</w:t>
      </w:r>
    </w:p>
    <w:p w14:paraId="3E45D1DB" w14:textId="77777777" w:rsidR="00814CEC" w:rsidRPr="001C4C27" w:rsidRDefault="00814CEC" w:rsidP="00814CEC">
      <w:pPr>
        <w:spacing w:line="276" w:lineRule="auto"/>
        <w:jc w:val="both"/>
        <w:rPr>
          <w:rFonts w:ascii="Times New Roman" w:hAnsi="Times New Roman" w:cs="Times New Roman"/>
          <w:sz w:val="24"/>
          <w:szCs w:val="24"/>
        </w:rPr>
      </w:pPr>
    </w:p>
    <w:p w14:paraId="1790915B" w14:textId="77777777" w:rsidR="00814CEC" w:rsidRPr="00806799" w:rsidRDefault="00814CEC" w:rsidP="00814CEC">
      <w:pPr>
        <w:adjustRightInd w:val="0"/>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6</w:t>
      </w:r>
      <w:r w:rsidRPr="00806799">
        <w:rPr>
          <w:rFonts w:ascii="Times New Roman" w:hAnsi="Times New Roman" w:cs="Times New Roman"/>
          <w:color w:val="000000"/>
          <w:sz w:val="24"/>
          <w:szCs w:val="24"/>
        </w:rPr>
        <w:t>. ЛОГОПЕДИЧЕСКАЯ ПОМОЩЬ</w:t>
      </w:r>
    </w:p>
    <w:p w14:paraId="20251EE3" w14:textId="77777777" w:rsidR="00814CEC" w:rsidRPr="00806799" w:rsidRDefault="00814CEC" w:rsidP="000E090A">
      <w:pPr>
        <w:pStyle w:val="a8"/>
        <w:widowControl/>
        <w:numPr>
          <w:ilvl w:val="0"/>
          <w:numId w:val="172"/>
        </w:numPr>
        <w:adjustRightInd w:val="0"/>
        <w:spacing w:line="276" w:lineRule="auto"/>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 xml:space="preserve">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 </w:t>
      </w:r>
    </w:p>
    <w:p w14:paraId="4B1EA13D" w14:textId="77777777" w:rsidR="00814CEC" w:rsidRPr="00806799" w:rsidRDefault="00814CEC" w:rsidP="000E090A">
      <w:pPr>
        <w:pStyle w:val="a8"/>
        <w:widowControl/>
        <w:numPr>
          <w:ilvl w:val="0"/>
          <w:numId w:val="172"/>
        </w:numPr>
        <w:adjustRightInd w:val="0"/>
        <w:spacing w:line="276" w:lineRule="auto"/>
        <w:jc w:val="both"/>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оказание квалифицированной помощи с учётом индивидуальных особенностей ребёнка.</w:t>
      </w:r>
    </w:p>
    <w:p w14:paraId="711C7288" w14:textId="77777777" w:rsidR="00814CEC" w:rsidRPr="00806799" w:rsidRDefault="00814CEC" w:rsidP="000E090A">
      <w:pPr>
        <w:pStyle w:val="a8"/>
        <w:widowControl/>
        <w:numPr>
          <w:ilvl w:val="0"/>
          <w:numId w:val="171"/>
        </w:numPr>
        <w:tabs>
          <w:tab w:val="left" w:pos="1008"/>
        </w:tabs>
        <w:adjustRightInd w:val="0"/>
        <w:spacing w:line="276" w:lineRule="auto"/>
        <w:ind w:left="0" w:firstLine="567"/>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 xml:space="preserve">Теремкова Н.Э. ДРУЖУ СО ЗВУКАМИ, ГОВОРЮ ПРАВИЛЬНО! Л, ЛЬ, Р, РЬ . КОМПЛЕКТ логопедических игровых карточек для автоматизации звуков в сочетаниях слов </w:t>
      </w:r>
    </w:p>
    <w:p w14:paraId="6B62AF49" w14:textId="77777777" w:rsidR="00814CEC" w:rsidRPr="00806799" w:rsidRDefault="00814CEC" w:rsidP="000E090A">
      <w:pPr>
        <w:pStyle w:val="a8"/>
        <w:widowControl/>
        <w:numPr>
          <w:ilvl w:val="0"/>
          <w:numId w:val="171"/>
        </w:numPr>
        <w:tabs>
          <w:tab w:val="left" w:pos="1008"/>
        </w:tabs>
        <w:adjustRightInd w:val="0"/>
        <w:spacing w:line="276" w:lineRule="auto"/>
        <w:ind w:left="0" w:firstLine="567"/>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Теремкова Н.Э. ДРУЖУ СО ЗВУКАМИ, ГОВОРЮ ПРАВИЛЬНО! С, СЬ, З, ЗЬ, Ц. КОМПЛЕКТ логопедических игровых карточек для автоматизации звуков в сочетаниях слов</w:t>
      </w:r>
    </w:p>
    <w:p w14:paraId="43EB624E" w14:textId="77777777" w:rsidR="00814CEC" w:rsidRPr="00806799" w:rsidRDefault="00814CEC" w:rsidP="000E090A">
      <w:pPr>
        <w:pStyle w:val="a8"/>
        <w:widowControl/>
        <w:numPr>
          <w:ilvl w:val="0"/>
          <w:numId w:val="171"/>
        </w:numPr>
        <w:tabs>
          <w:tab w:val="left" w:pos="1008"/>
        </w:tabs>
        <w:adjustRightInd w:val="0"/>
        <w:spacing w:line="276" w:lineRule="auto"/>
        <w:ind w:left="0" w:firstLine="567"/>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Теремкова Н.Э. ДРУЖУ СО ЗВУКАМИ, ГОВОРЮ ПРАВИЛЬНО! Ш, Ж, Щ, Ч. КОМПЛЕКТ логопедических игровых карточек для автоматизации звуков в сочетаниях слов</w:t>
      </w:r>
    </w:p>
    <w:p w14:paraId="38271BA2" w14:textId="77777777" w:rsidR="00814CEC" w:rsidRPr="00806799" w:rsidRDefault="00814CEC" w:rsidP="000E090A">
      <w:pPr>
        <w:pStyle w:val="a8"/>
        <w:widowControl/>
        <w:numPr>
          <w:ilvl w:val="0"/>
          <w:numId w:val="171"/>
        </w:numPr>
        <w:tabs>
          <w:tab w:val="left" w:pos="1008"/>
        </w:tabs>
        <w:adjustRightInd w:val="0"/>
        <w:spacing w:line="276" w:lineRule="auto"/>
        <w:ind w:left="0" w:firstLine="567"/>
        <w:rPr>
          <w:rFonts w:ascii="Times New Roman" w:hAnsi="Times New Roman" w:cs="Times New Roman"/>
          <w:color w:val="000000"/>
          <w:sz w:val="24"/>
          <w:szCs w:val="24"/>
          <w:lang w:val="ru-RU"/>
        </w:rPr>
      </w:pPr>
      <w:r w:rsidRPr="00806799">
        <w:rPr>
          <w:rFonts w:ascii="Times New Roman" w:hAnsi="Times New Roman" w:cs="Times New Roman"/>
          <w:color w:val="000000"/>
          <w:sz w:val="24"/>
          <w:szCs w:val="24"/>
          <w:lang w:val="ru-RU"/>
        </w:rPr>
        <w:t>Теремкова Н.Э. РАЗЛИЧАЮ ЗВУКИ, ГОВОРЮ ПРАВИЛЬНО! Р-Л, Р-Рь, Л-Ль, Ль-Й (дифференциация звуков)</w:t>
      </w:r>
    </w:p>
    <w:p w14:paraId="4F5BF2C3" w14:textId="77777777" w:rsidR="00814CEC" w:rsidRPr="00806799" w:rsidRDefault="00814CEC" w:rsidP="000E090A">
      <w:pPr>
        <w:pStyle w:val="a8"/>
        <w:widowControl/>
        <w:numPr>
          <w:ilvl w:val="0"/>
          <w:numId w:val="171"/>
        </w:numPr>
        <w:tabs>
          <w:tab w:val="left" w:pos="1008"/>
        </w:tabs>
        <w:adjustRightInd w:val="0"/>
        <w:spacing w:line="276" w:lineRule="auto"/>
        <w:ind w:left="0" w:firstLine="567"/>
        <w:rPr>
          <w:rFonts w:ascii="Times New Roman" w:hAnsi="Times New Roman" w:cs="Times New Roman"/>
          <w:color w:val="000000"/>
          <w:sz w:val="24"/>
          <w:szCs w:val="24"/>
        </w:rPr>
      </w:pPr>
      <w:r w:rsidRPr="00806799">
        <w:rPr>
          <w:rFonts w:ascii="Times New Roman" w:hAnsi="Times New Roman" w:cs="Times New Roman"/>
          <w:color w:val="000000"/>
          <w:sz w:val="24"/>
          <w:szCs w:val="24"/>
          <w:lang w:val="ru-RU"/>
        </w:rPr>
        <w:t xml:space="preserve">Теремкова Н.Э. РАЗЛИЧАЮ ЗВУКИ, ГОВОРЮ ПРАВИЛЬНО! </w:t>
      </w:r>
      <w:r w:rsidRPr="00806799">
        <w:rPr>
          <w:rFonts w:ascii="Times New Roman" w:hAnsi="Times New Roman" w:cs="Times New Roman"/>
          <w:color w:val="000000"/>
          <w:sz w:val="24"/>
          <w:szCs w:val="24"/>
        </w:rPr>
        <w:t>Свистящие</w:t>
      </w:r>
    </w:p>
    <w:p w14:paraId="157D05AC" w14:textId="77777777" w:rsidR="00814CEC" w:rsidRPr="00806799" w:rsidRDefault="00814CEC" w:rsidP="000E090A">
      <w:pPr>
        <w:pStyle w:val="a8"/>
        <w:widowControl/>
        <w:numPr>
          <w:ilvl w:val="0"/>
          <w:numId w:val="171"/>
        </w:numPr>
        <w:tabs>
          <w:tab w:val="left" w:pos="1008"/>
        </w:tabs>
        <w:adjustRightInd w:val="0"/>
        <w:spacing w:line="276" w:lineRule="auto"/>
        <w:ind w:left="0" w:firstLine="567"/>
        <w:rPr>
          <w:rFonts w:ascii="Times New Roman" w:hAnsi="Times New Roman" w:cs="Times New Roman"/>
          <w:color w:val="000000"/>
          <w:sz w:val="24"/>
          <w:szCs w:val="24"/>
        </w:rPr>
      </w:pPr>
      <w:r w:rsidRPr="00806799">
        <w:rPr>
          <w:rFonts w:ascii="Times New Roman" w:hAnsi="Times New Roman" w:cs="Times New Roman"/>
          <w:color w:val="000000"/>
          <w:sz w:val="24"/>
          <w:szCs w:val="24"/>
          <w:lang w:val="ru-RU"/>
        </w:rPr>
        <w:t xml:space="preserve">Теремкова Н.Э. РАЗЛИЧАЮ ЗВУКИ, ГОВОРЮ ПРАВИЛЬНО! </w:t>
      </w:r>
      <w:r w:rsidRPr="00806799">
        <w:rPr>
          <w:rFonts w:ascii="Times New Roman" w:hAnsi="Times New Roman" w:cs="Times New Roman"/>
          <w:color w:val="000000"/>
          <w:sz w:val="24"/>
          <w:szCs w:val="24"/>
        </w:rPr>
        <w:t>Шипящие</w:t>
      </w:r>
    </w:p>
    <w:p w14:paraId="784F615C" w14:textId="77777777" w:rsidR="00814CEC" w:rsidRPr="00806799" w:rsidRDefault="00814CEC" w:rsidP="000E090A">
      <w:pPr>
        <w:pStyle w:val="a8"/>
        <w:widowControl/>
        <w:numPr>
          <w:ilvl w:val="0"/>
          <w:numId w:val="171"/>
        </w:numPr>
        <w:tabs>
          <w:tab w:val="left" w:pos="1008"/>
        </w:tabs>
        <w:adjustRightInd w:val="0"/>
        <w:spacing w:line="276" w:lineRule="auto"/>
        <w:ind w:left="0" w:firstLine="567"/>
        <w:rPr>
          <w:rFonts w:ascii="Times New Roman" w:hAnsi="Times New Roman" w:cs="Times New Roman"/>
          <w:color w:val="000000"/>
          <w:sz w:val="24"/>
          <w:szCs w:val="24"/>
        </w:rPr>
      </w:pPr>
      <w:r w:rsidRPr="00806799">
        <w:rPr>
          <w:rFonts w:ascii="Times New Roman" w:hAnsi="Times New Roman" w:cs="Times New Roman"/>
          <w:color w:val="000000"/>
          <w:sz w:val="24"/>
          <w:szCs w:val="24"/>
          <w:lang w:val="ru-RU"/>
        </w:rPr>
        <w:t xml:space="preserve">Теремкова Н.Э. Посвистим и пожужжим, порычим и позвеним! </w:t>
      </w:r>
      <w:r w:rsidRPr="00806799">
        <w:rPr>
          <w:rFonts w:ascii="Times New Roman" w:hAnsi="Times New Roman" w:cs="Times New Roman"/>
          <w:color w:val="000000"/>
          <w:sz w:val="24"/>
          <w:szCs w:val="24"/>
        </w:rPr>
        <w:t>Р, Рь, Л, Ль</w:t>
      </w:r>
    </w:p>
    <w:p w14:paraId="18570A60" w14:textId="77777777" w:rsidR="00814CEC" w:rsidRPr="00806799" w:rsidRDefault="00814CEC" w:rsidP="000E090A">
      <w:pPr>
        <w:pStyle w:val="a8"/>
        <w:widowControl/>
        <w:numPr>
          <w:ilvl w:val="0"/>
          <w:numId w:val="171"/>
        </w:numPr>
        <w:tabs>
          <w:tab w:val="left" w:pos="1008"/>
        </w:tabs>
        <w:adjustRightInd w:val="0"/>
        <w:spacing w:line="276" w:lineRule="auto"/>
        <w:ind w:left="0" w:firstLine="567"/>
        <w:rPr>
          <w:rFonts w:ascii="Times New Roman" w:hAnsi="Times New Roman" w:cs="Times New Roman"/>
          <w:color w:val="000000"/>
          <w:sz w:val="24"/>
          <w:szCs w:val="24"/>
        </w:rPr>
      </w:pPr>
      <w:r w:rsidRPr="00806799">
        <w:rPr>
          <w:rFonts w:ascii="Times New Roman" w:hAnsi="Times New Roman" w:cs="Times New Roman"/>
          <w:color w:val="000000"/>
          <w:sz w:val="24"/>
          <w:szCs w:val="24"/>
          <w:lang w:val="ru-RU"/>
        </w:rPr>
        <w:t xml:space="preserve">Теремкова Н.Э. Посвистим и пожужжим, порычим и позвеним! </w:t>
      </w:r>
      <w:r w:rsidRPr="00806799">
        <w:rPr>
          <w:rFonts w:ascii="Times New Roman" w:hAnsi="Times New Roman" w:cs="Times New Roman"/>
          <w:color w:val="000000"/>
          <w:sz w:val="24"/>
          <w:szCs w:val="24"/>
        </w:rPr>
        <w:t>С, СЬ, З, ЗЬ, Ц</w:t>
      </w:r>
    </w:p>
    <w:p w14:paraId="5E35B367" w14:textId="77777777" w:rsidR="00814CEC" w:rsidRPr="00806799" w:rsidRDefault="00814CEC" w:rsidP="000E090A">
      <w:pPr>
        <w:pStyle w:val="a8"/>
        <w:widowControl/>
        <w:numPr>
          <w:ilvl w:val="0"/>
          <w:numId w:val="171"/>
        </w:numPr>
        <w:tabs>
          <w:tab w:val="left" w:pos="1008"/>
        </w:tabs>
        <w:adjustRightInd w:val="0"/>
        <w:spacing w:line="276" w:lineRule="auto"/>
        <w:ind w:left="0" w:firstLine="567"/>
        <w:rPr>
          <w:rFonts w:ascii="Times New Roman" w:hAnsi="Times New Roman" w:cs="Times New Roman"/>
          <w:color w:val="000000"/>
          <w:sz w:val="24"/>
          <w:szCs w:val="24"/>
        </w:rPr>
      </w:pPr>
      <w:r w:rsidRPr="00806799">
        <w:rPr>
          <w:rFonts w:ascii="Times New Roman" w:hAnsi="Times New Roman" w:cs="Times New Roman"/>
          <w:color w:val="000000"/>
          <w:sz w:val="24"/>
          <w:szCs w:val="24"/>
          <w:lang w:val="ru-RU"/>
        </w:rPr>
        <w:t xml:space="preserve">Теремкова Н.Э. Посвистим и пожужжим, порычим и позвеним! </w:t>
      </w:r>
      <w:r w:rsidRPr="00806799">
        <w:rPr>
          <w:rFonts w:ascii="Times New Roman" w:hAnsi="Times New Roman" w:cs="Times New Roman"/>
          <w:color w:val="000000"/>
          <w:sz w:val="24"/>
          <w:szCs w:val="24"/>
        </w:rPr>
        <w:t>Ш, Ж, Щ, Ч</w:t>
      </w:r>
    </w:p>
    <w:p w14:paraId="4D306EE7" w14:textId="77777777" w:rsidR="00814CEC" w:rsidRPr="00806799" w:rsidRDefault="00814CEC" w:rsidP="000E090A">
      <w:pPr>
        <w:pStyle w:val="a8"/>
        <w:widowControl/>
        <w:numPr>
          <w:ilvl w:val="0"/>
          <w:numId w:val="171"/>
        </w:numPr>
        <w:tabs>
          <w:tab w:val="left" w:pos="1008"/>
        </w:tabs>
        <w:adjustRightInd w:val="0"/>
        <w:spacing w:line="276" w:lineRule="auto"/>
        <w:ind w:left="0" w:firstLine="567"/>
        <w:rPr>
          <w:rFonts w:ascii="Times New Roman" w:hAnsi="Times New Roman" w:cs="Times New Roman"/>
          <w:color w:val="000000"/>
          <w:sz w:val="24"/>
          <w:szCs w:val="24"/>
        </w:rPr>
      </w:pPr>
      <w:r w:rsidRPr="00806799">
        <w:rPr>
          <w:rFonts w:ascii="Times New Roman" w:hAnsi="Times New Roman" w:cs="Times New Roman"/>
          <w:color w:val="000000"/>
          <w:sz w:val="24"/>
          <w:szCs w:val="24"/>
          <w:lang w:val="ru-RU"/>
        </w:rPr>
        <w:t xml:space="preserve">Теремкова Н.Э. СОБИРАЙ-КА. </w:t>
      </w:r>
      <w:r w:rsidRPr="00806799">
        <w:rPr>
          <w:rFonts w:ascii="Times New Roman" w:hAnsi="Times New Roman" w:cs="Times New Roman"/>
          <w:color w:val="000000"/>
          <w:sz w:val="24"/>
          <w:szCs w:val="24"/>
        </w:rPr>
        <w:t>Логопедические пазлы Б-П</w:t>
      </w:r>
    </w:p>
    <w:p w14:paraId="561B70C1" w14:textId="77777777" w:rsidR="00814CEC" w:rsidRPr="00806799" w:rsidRDefault="00814CEC" w:rsidP="000E090A">
      <w:pPr>
        <w:pStyle w:val="a8"/>
        <w:widowControl/>
        <w:numPr>
          <w:ilvl w:val="0"/>
          <w:numId w:val="171"/>
        </w:numPr>
        <w:tabs>
          <w:tab w:val="left" w:pos="1008"/>
        </w:tabs>
        <w:adjustRightInd w:val="0"/>
        <w:spacing w:line="276" w:lineRule="auto"/>
        <w:ind w:left="0" w:firstLine="567"/>
        <w:rPr>
          <w:rFonts w:ascii="Times New Roman" w:hAnsi="Times New Roman" w:cs="Times New Roman"/>
          <w:color w:val="000000"/>
          <w:sz w:val="24"/>
          <w:szCs w:val="24"/>
        </w:rPr>
      </w:pPr>
      <w:r w:rsidRPr="00806799">
        <w:rPr>
          <w:rFonts w:ascii="Times New Roman" w:hAnsi="Times New Roman" w:cs="Times New Roman"/>
          <w:color w:val="000000"/>
          <w:sz w:val="24"/>
          <w:szCs w:val="24"/>
          <w:lang w:val="ru-RU"/>
        </w:rPr>
        <w:t xml:space="preserve">Теремкова Н.Э. СОБИРАЙ-КА. </w:t>
      </w:r>
      <w:r w:rsidRPr="00806799">
        <w:rPr>
          <w:rFonts w:ascii="Times New Roman" w:hAnsi="Times New Roman" w:cs="Times New Roman"/>
          <w:color w:val="000000"/>
          <w:sz w:val="24"/>
          <w:szCs w:val="24"/>
        </w:rPr>
        <w:t>Логопедические пазлы К-Г</w:t>
      </w:r>
    </w:p>
    <w:p w14:paraId="75C177F9" w14:textId="77777777" w:rsidR="00814CEC" w:rsidRPr="00806799" w:rsidRDefault="00814CEC" w:rsidP="000E090A">
      <w:pPr>
        <w:pStyle w:val="a8"/>
        <w:widowControl/>
        <w:numPr>
          <w:ilvl w:val="0"/>
          <w:numId w:val="171"/>
        </w:numPr>
        <w:tabs>
          <w:tab w:val="left" w:pos="1008"/>
        </w:tabs>
        <w:adjustRightInd w:val="0"/>
        <w:spacing w:line="276" w:lineRule="auto"/>
        <w:ind w:left="0" w:firstLine="567"/>
        <w:rPr>
          <w:rFonts w:ascii="Times New Roman" w:hAnsi="Times New Roman" w:cs="Times New Roman"/>
          <w:color w:val="000000"/>
          <w:sz w:val="24"/>
          <w:szCs w:val="24"/>
        </w:rPr>
      </w:pPr>
      <w:r w:rsidRPr="00806799">
        <w:rPr>
          <w:rFonts w:ascii="Times New Roman" w:hAnsi="Times New Roman" w:cs="Times New Roman"/>
          <w:color w:val="000000"/>
          <w:sz w:val="24"/>
          <w:szCs w:val="24"/>
          <w:lang w:val="ru-RU"/>
        </w:rPr>
        <w:lastRenderedPageBreak/>
        <w:t xml:space="preserve">Теремкова Н.Э. СОБИРАЙ-КА. Логопедические пазлы. Звуки раннего онтогенеза. </w:t>
      </w:r>
      <w:r w:rsidRPr="00806799">
        <w:rPr>
          <w:rFonts w:ascii="Times New Roman" w:hAnsi="Times New Roman" w:cs="Times New Roman"/>
          <w:color w:val="000000"/>
          <w:sz w:val="24"/>
          <w:szCs w:val="24"/>
        </w:rPr>
        <w:t>В, Вь, Ф, Фь</w:t>
      </w:r>
    </w:p>
    <w:p w14:paraId="1A247FD3" w14:textId="77777777" w:rsidR="00814CEC" w:rsidRPr="00806799" w:rsidRDefault="00814CEC" w:rsidP="000E090A">
      <w:pPr>
        <w:pStyle w:val="a8"/>
        <w:widowControl/>
        <w:numPr>
          <w:ilvl w:val="0"/>
          <w:numId w:val="171"/>
        </w:numPr>
        <w:tabs>
          <w:tab w:val="left" w:pos="1008"/>
        </w:tabs>
        <w:adjustRightInd w:val="0"/>
        <w:spacing w:line="276" w:lineRule="auto"/>
        <w:ind w:left="0" w:firstLine="567"/>
        <w:rPr>
          <w:rFonts w:ascii="Times New Roman" w:hAnsi="Times New Roman" w:cs="Times New Roman"/>
          <w:color w:val="000000"/>
          <w:sz w:val="24"/>
          <w:szCs w:val="24"/>
        </w:rPr>
      </w:pPr>
      <w:r w:rsidRPr="00806799">
        <w:rPr>
          <w:rFonts w:ascii="Times New Roman" w:hAnsi="Times New Roman" w:cs="Times New Roman"/>
          <w:color w:val="000000"/>
          <w:sz w:val="24"/>
          <w:szCs w:val="24"/>
          <w:lang w:val="ru-RU"/>
        </w:rPr>
        <w:t xml:space="preserve">Теремкова Н.Э. СОБИРАЙ-КА. Логопедические пазлы. Звуки раннего онтогенеза. </w:t>
      </w:r>
      <w:r w:rsidRPr="00806799">
        <w:rPr>
          <w:rFonts w:ascii="Times New Roman" w:hAnsi="Times New Roman" w:cs="Times New Roman"/>
          <w:color w:val="000000"/>
          <w:sz w:val="24"/>
          <w:szCs w:val="24"/>
        </w:rPr>
        <w:t>Д, Дь, Т, Ть.</w:t>
      </w:r>
    </w:p>
    <w:p w14:paraId="05487894" w14:textId="77777777" w:rsidR="00814CEC" w:rsidRPr="00806799" w:rsidRDefault="00814CEC" w:rsidP="000E090A">
      <w:pPr>
        <w:pStyle w:val="a8"/>
        <w:widowControl/>
        <w:numPr>
          <w:ilvl w:val="0"/>
          <w:numId w:val="171"/>
        </w:numPr>
        <w:tabs>
          <w:tab w:val="left" w:pos="1008"/>
        </w:tabs>
        <w:adjustRightInd w:val="0"/>
        <w:spacing w:line="276" w:lineRule="auto"/>
        <w:ind w:left="0" w:firstLine="567"/>
        <w:rPr>
          <w:rFonts w:ascii="Times New Roman" w:hAnsi="Times New Roman" w:cs="Times New Roman"/>
          <w:color w:val="000000"/>
          <w:sz w:val="24"/>
          <w:szCs w:val="24"/>
        </w:rPr>
      </w:pPr>
      <w:r w:rsidRPr="00806799">
        <w:rPr>
          <w:rFonts w:ascii="Times New Roman" w:hAnsi="Times New Roman" w:cs="Times New Roman"/>
          <w:color w:val="000000"/>
          <w:sz w:val="24"/>
          <w:szCs w:val="24"/>
          <w:lang w:val="ru-RU"/>
        </w:rPr>
        <w:t xml:space="preserve">Теремкова Н.Э. СОБИРАЙ-КА. Логопедические пазлы. Звуки раннего онтогенеза. </w:t>
      </w:r>
      <w:r w:rsidRPr="00806799">
        <w:rPr>
          <w:rFonts w:ascii="Times New Roman" w:hAnsi="Times New Roman" w:cs="Times New Roman"/>
          <w:color w:val="000000"/>
          <w:sz w:val="24"/>
          <w:szCs w:val="24"/>
        </w:rPr>
        <w:t>М, Мь, Н, Нь</w:t>
      </w:r>
    </w:p>
    <w:p w14:paraId="48467EB6" w14:textId="77777777" w:rsidR="00814CEC" w:rsidRPr="00806799" w:rsidRDefault="00814CEC" w:rsidP="000E090A">
      <w:pPr>
        <w:pStyle w:val="a8"/>
        <w:widowControl/>
        <w:numPr>
          <w:ilvl w:val="0"/>
          <w:numId w:val="171"/>
        </w:numPr>
        <w:tabs>
          <w:tab w:val="left" w:pos="1008"/>
        </w:tabs>
        <w:adjustRightInd w:val="0"/>
        <w:spacing w:line="276" w:lineRule="auto"/>
        <w:ind w:left="0" w:firstLine="567"/>
        <w:rPr>
          <w:rFonts w:ascii="Times New Roman" w:hAnsi="Times New Roman" w:cs="Times New Roman"/>
          <w:color w:val="000000"/>
          <w:sz w:val="24"/>
          <w:szCs w:val="24"/>
        </w:rPr>
      </w:pPr>
      <w:r w:rsidRPr="00806799">
        <w:rPr>
          <w:rFonts w:ascii="Times New Roman" w:hAnsi="Times New Roman" w:cs="Times New Roman"/>
          <w:color w:val="000000"/>
          <w:sz w:val="24"/>
          <w:szCs w:val="24"/>
          <w:lang w:val="ru-RU"/>
        </w:rPr>
        <w:t xml:space="preserve">Теремкова Н.Э. Мультитренажёр по развитию речи, внимания, памяти, мышления, восприятия. </w:t>
      </w:r>
      <w:r w:rsidRPr="00806799">
        <w:rPr>
          <w:rFonts w:ascii="Times New Roman" w:hAnsi="Times New Roman" w:cs="Times New Roman"/>
          <w:color w:val="000000"/>
          <w:sz w:val="24"/>
          <w:szCs w:val="24"/>
        </w:rPr>
        <w:t>Часть 1</w:t>
      </w:r>
    </w:p>
    <w:p w14:paraId="5377E7C1" w14:textId="77777777" w:rsidR="00814CEC" w:rsidRPr="00806799" w:rsidRDefault="00814CEC" w:rsidP="000E090A">
      <w:pPr>
        <w:pStyle w:val="a8"/>
        <w:widowControl/>
        <w:numPr>
          <w:ilvl w:val="0"/>
          <w:numId w:val="171"/>
        </w:numPr>
        <w:tabs>
          <w:tab w:val="left" w:pos="1008"/>
        </w:tabs>
        <w:adjustRightInd w:val="0"/>
        <w:spacing w:line="276" w:lineRule="auto"/>
        <w:ind w:left="0" w:firstLine="567"/>
        <w:rPr>
          <w:rFonts w:ascii="Times New Roman" w:hAnsi="Times New Roman" w:cs="Times New Roman"/>
          <w:color w:val="000000"/>
          <w:sz w:val="24"/>
          <w:szCs w:val="24"/>
        </w:rPr>
      </w:pPr>
      <w:r w:rsidRPr="00806799">
        <w:rPr>
          <w:rFonts w:ascii="Times New Roman" w:hAnsi="Times New Roman" w:cs="Times New Roman"/>
          <w:color w:val="000000"/>
          <w:sz w:val="24"/>
          <w:szCs w:val="24"/>
          <w:lang w:val="ru-RU"/>
        </w:rPr>
        <w:t xml:space="preserve">Теремкова Н.Э. Мультитренажёр по развитию речи, внимания, памяти, мышления, восприятия. </w:t>
      </w:r>
      <w:r w:rsidRPr="00806799">
        <w:rPr>
          <w:rFonts w:ascii="Times New Roman" w:hAnsi="Times New Roman" w:cs="Times New Roman"/>
          <w:color w:val="000000"/>
          <w:sz w:val="24"/>
          <w:szCs w:val="24"/>
        </w:rPr>
        <w:t>Часть 2</w:t>
      </w:r>
    </w:p>
    <w:p w14:paraId="3A02B693" w14:textId="77777777" w:rsidR="00814CEC" w:rsidRPr="00806799" w:rsidRDefault="00814CEC" w:rsidP="000E090A">
      <w:pPr>
        <w:pStyle w:val="a8"/>
        <w:widowControl/>
        <w:numPr>
          <w:ilvl w:val="0"/>
          <w:numId w:val="171"/>
        </w:numPr>
        <w:tabs>
          <w:tab w:val="left" w:pos="1008"/>
        </w:tabs>
        <w:adjustRightInd w:val="0"/>
        <w:spacing w:line="276" w:lineRule="auto"/>
        <w:ind w:left="0" w:firstLine="567"/>
        <w:rPr>
          <w:rFonts w:ascii="Times New Roman" w:hAnsi="Times New Roman" w:cs="Times New Roman"/>
          <w:color w:val="000000"/>
          <w:sz w:val="24"/>
          <w:szCs w:val="24"/>
        </w:rPr>
      </w:pPr>
      <w:r w:rsidRPr="00806799">
        <w:rPr>
          <w:rFonts w:ascii="Times New Roman" w:hAnsi="Times New Roman" w:cs="Times New Roman"/>
          <w:color w:val="000000"/>
          <w:sz w:val="24"/>
          <w:szCs w:val="24"/>
          <w:lang w:val="ru-RU"/>
        </w:rPr>
        <w:t xml:space="preserve">Теремкова Н.Э. Мультитренажёр по развитию речи, внимания, памяти, мышления, восприятия. </w:t>
      </w:r>
      <w:r w:rsidRPr="00806799">
        <w:rPr>
          <w:rFonts w:ascii="Times New Roman" w:hAnsi="Times New Roman" w:cs="Times New Roman"/>
          <w:color w:val="000000"/>
          <w:sz w:val="24"/>
          <w:szCs w:val="24"/>
        </w:rPr>
        <w:t>Часть 3</w:t>
      </w:r>
    </w:p>
    <w:p w14:paraId="1522E89E" w14:textId="77777777" w:rsidR="00814CEC" w:rsidRPr="00806799" w:rsidRDefault="00814CEC" w:rsidP="000E090A">
      <w:pPr>
        <w:pStyle w:val="a8"/>
        <w:widowControl/>
        <w:numPr>
          <w:ilvl w:val="0"/>
          <w:numId w:val="171"/>
        </w:numPr>
        <w:tabs>
          <w:tab w:val="left" w:pos="1008"/>
        </w:tabs>
        <w:adjustRightInd w:val="0"/>
        <w:spacing w:line="276" w:lineRule="auto"/>
        <w:ind w:left="0" w:firstLine="567"/>
        <w:rPr>
          <w:rFonts w:ascii="Times New Roman" w:hAnsi="Times New Roman" w:cs="Times New Roman"/>
          <w:color w:val="000000"/>
          <w:sz w:val="24"/>
          <w:szCs w:val="24"/>
        </w:rPr>
      </w:pPr>
      <w:r w:rsidRPr="00806799">
        <w:rPr>
          <w:rFonts w:ascii="Times New Roman" w:hAnsi="Times New Roman" w:cs="Times New Roman"/>
          <w:color w:val="000000"/>
          <w:sz w:val="24"/>
          <w:szCs w:val="24"/>
          <w:lang w:val="ru-RU"/>
        </w:rPr>
        <w:t xml:space="preserve">Теремкова Н.Э. Мультитренажёр по развитию речи, внимания, памяти, мышления, восприятия. </w:t>
      </w:r>
      <w:r w:rsidRPr="00806799">
        <w:rPr>
          <w:rFonts w:ascii="Times New Roman" w:hAnsi="Times New Roman" w:cs="Times New Roman"/>
          <w:color w:val="000000"/>
          <w:sz w:val="24"/>
          <w:szCs w:val="24"/>
        </w:rPr>
        <w:t>Часть 4</w:t>
      </w:r>
    </w:p>
    <w:p w14:paraId="7742A640" w14:textId="77777777" w:rsidR="00814CEC" w:rsidRPr="00806799" w:rsidRDefault="00814CEC" w:rsidP="000E090A">
      <w:pPr>
        <w:pStyle w:val="a8"/>
        <w:widowControl/>
        <w:numPr>
          <w:ilvl w:val="0"/>
          <w:numId w:val="171"/>
        </w:numPr>
        <w:tabs>
          <w:tab w:val="left" w:pos="1008"/>
        </w:tabs>
        <w:adjustRightInd w:val="0"/>
        <w:spacing w:line="276" w:lineRule="auto"/>
        <w:ind w:left="0" w:firstLine="567"/>
        <w:rPr>
          <w:rFonts w:ascii="Times New Roman" w:hAnsi="Times New Roman" w:cs="Times New Roman"/>
          <w:color w:val="000000"/>
          <w:sz w:val="24"/>
          <w:szCs w:val="24"/>
        </w:rPr>
      </w:pPr>
      <w:r w:rsidRPr="00806799">
        <w:rPr>
          <w:rFonts w:ascii="Times New Roman" w:hAnsi="Times New Roman" w:cs="Times New Roman"/>
          <w:color w:val="000000"/>
          <w:sz w:val="24"/>
          <w:szCs w:val="24"/>
          <w:lang w:val="ru-RU"/>
        </w:rPr>
        <w:t xml:space="preserve">Теремкова Н.Э. Пересказки на логопедических занятиях и не только. </w:t>
      </w:r>
      <w:r w:rsidRPr="00806799">
        <w:rPr>
          <w:rFonts w:ascii="Times New Roman" w:hAnsi="Times New Roman" w:cs="Times New Roman"/>
          <w:color w:val="000000"/>
          <w:sz w:val="24"/>
          <w:szCs w:val="24"/>
        </w:rPr>
        <w:t>Часть 1</w:t>
      </w:r>
    </w:p>
    <w:p w14:paraId="52F0CF93" w14:textId="77777777" w:rsidR="00814CEC" w:rsidRPr="00806799" w:rsidRDefault="00814CEC" w:rsidP="000E090A">
      <w:pPr>
        <w:pStyle w:val="a8"/>
        <w:widowControl/>
        <w:numPr>
          <w:ilvl w:val="0"/>
          <w:numId w:val="171"/>
        </w:numPr>
        <w:tabs>
          <w:tab w:val="left" w:pos="1008"/>
        </w:tabs>
        <w:adjustRightInd w:val="0"/>
        <w:spacing w:line="276" w:lineRule="auto"/>
        <w:ind w:left="0" w:firstLine="567"/>
        <w:rPr>
          <w:rFonts w:ascii="Times New Roman" w:hAnsi="Times New Roman" w:cs="Times New Roman"/>
          <w:color w:val="000000"/>
          <w:sz w:val="24"/>
          <w:szCs w:val="24"/>
        </w:rPr>
      </w:pPr>
      <w:r w:rsidRPr="00806799">
        <w:rPr>
          <w:rFonts w:ascii="Times New Roman" w:hAnsi="Times New Roman" w:cs="Times New Roman"/>
          <w:color w:val="000000"/>
          <w:sz w:val="24"/>
          <w:szCs w:val="24"/>
          <w:lang w:val="ru-RU"/>
        </w:rPr>
        <w:t xml:space="preserve">Теремкова Н.Э. Пересказки на логопедических занятиях и не только. </w:t>
      </w:r>
      <w:r w:rsidRPr="00806799">
        <w:rPr>
          <w:rFonts w:ascii="Times New Roman" w:hAnsi="Times New Roman" w:cs="Times New Roman"/>
          <w:color w:val="000000"/>
          <w:sz w:val="24"/>
          <w:szCs w:val="24"/>
        </w:rPr>
        <w:t>Часть 2</w:t>
      </w:r>
    </w:p>
    <w:p w14:paraId="7B580AA6" w14:textId="77777777" w:rsidR="00814CEC" w:rsidRPr="00806799" w:rsidRDefault="00814CEC" w:rsidP="000E090A">
      <w:pPr>
        <w:pStyle w:val="a8"/>
        <w:widowControl/>
        <w:numPr>
          <w:ilvl w:val="0"/>
          <w:numId w:val="171"/>
        </w:numPr>
        <w:tabs>
          <w:tab w:val="left" w:pos="1008"/>
        </w:tabs>
        <w:adjustRightInd w:val="0"/>
        <w:spacing w:line="276" w:lineRule="auto"/>
        <w:ind w:left="0" w:firstLine="567"/>
        <w:rPr>
          <w:rFonts w:ascii="Times New Roman" w:hAnsi="Times New Roman" w:cs="Times New Roman"/>
          <w:color w:val="000000"/>
          <w:sz w:val="24"/>
          <w:szCs w:val="24"/>
        </w:rPr>
      </w:pPr>
      <w:r w:rsidRPr="00806799">
        <w:rPr>
          <w:rFonts w:ascii="Times New Roman" w:hAnsi="Times New Roman" w:cs="Times New Roman"/>
          <w:color w:val="000000"/>
          <w:sz w:val="24"/>
          <w:szCs w:val="24"/>
          <w:lang w:val="ru-RU"/>
        </w:rPr>
        <w:t xml:space="preserve">Теремкова Н.Э. Пересказки на логопедических занятиях и не только. </w:t>
      </w:r>
      <w:r w:rsidRPr="00806799">
        <w:rPr>
          <w:rFonts w:ascii="Times New Roman" w:hAnsi="Times New Roman" w:cs="Times New Roman"/>
          <w:color w:val="000000"/>
          <w:sz w:val="24"/>
          <w:szCs w:val="24"/>
        </w:rPr>
        <w:t>Часть 3</w:t>
      </w:r>
    </w:p>
    <w:p w14:paraId="7B9D70BF" w14:textId="77777777" w:rsidR="00814CEC" w:rsidRDefault="00814CEC" w:rsidP="000E090A">
      <w:pPr>
        <w:pStyle w:val="a8"/>
        <w:widowControl/>
        <w:numPr>
          <w:ilvl w:val="0"/>
          <w:numId w:val="171"/>
        </w:numPr>
        <w:tabs>
          <w:tab w:val="left" w:pos="1008"/>
        </w:tabs>
        <w:adjustRightInd w:val="0"/>
        <w:spacing w:line="276" w:lineRule="auto"/>
        <w:ind w:left="0" w:firstLine="567"/>
        <w:rPr>
          <w:rFonts w:ascii="Times New Roman" w:hAnsi="Times New Roman" w:cs="Times New Roman"/>
          <w:color w:val="000000"/>
          <w:sz w:val="24"/>
          <w:szCs w:val="24"/>
        </w:rPr>
      </w:pPr>
      <w:r w:rsidRPr="00806799">
        <w:rPr>
          <w:rFonts w:ascii="Times New Roman" w:hAnsi="Times New Roman" w:cs="Times New Roman"/>
          <w:color w:val="000000"/>
          <w:sz w:val="24"/>
          <w:szCs w:val="24"/>
          <w:lang w:val="ru-RU"/>
        </w:rPr>
        <w:t xml:space="preserve">Теремкова Н.Э. Пересказки на логопедических занятиях и не только. </w:t>
      </w:r>
      <w:r w:rsidRPr="00806799">
        <w:rPr>
          <w:rFonts w:ascii="Times New Roman" w:hAnsi="Times New Roman" w:cs="Times New Roman"/>
          <w:color w:val="000000"/>
          <w:sz w:val="24"/>
          <w:szCs w:val="24"/>
        </w:rPr>
        <w:t>Часть 4</w:t>
      </w:r>
    </w:p>
    <w:p w14:paraId="61FB45B2" w14:textId="77777777" w:rsidR="00814CEC" w:rsidRPr="008C1B42" w:rsidRDefault="00814CEC" w:rsidP="000E090A">
      <w:pPr>
        <w:pStyle w:val="a8"/>
        <w:widowControl/>
        <w:numPr>
          <w:ilvl w:val="0"/>
          <w:numId w:val="171"/>
        </w:numPr>
        <w:tabs>
          <w:tab w:val="left" w:pos="1008"/>
        </w:tabs>
        <w:adjustRightInd w:val="0"/>
        <w:spacing w:line="276" w:lineRule="auto"/>
        <w:rPr>
          <w:rFonts w:ascii="Times New Roman" w:hAnsi="Times New Roman" w:cs="Times New Roman"/>
          <w:color w:val="000000"/>
          <w:sz w:val="24"/>
          <w:szCs w:val="24"/>
        </w:rPr>
      </w:pPr>
      <w:r w:rsidRPr="008C1B42">
        <w:rPr>
          <w:rFonts w:ascii="Times New Roman" w:hAnsi="Times New Roman" w:cs="Times New Roman"/>
          <w:color w:val="000000"/>
          <w:sz w:val="24"/>
          <w:szCs w:val="24"/>
          <w:lang w:val="ru-RU"/>
        </w:rPr>
        <w:t xml:space="preserve">Инклюзивная практика в дошкольном образовании. Пособие для педагогов дошкольных учреждений/ Под ред. </w:t>
      </w:r>
      <w:r w:rsidRPr="008C1B42">
        <w:rPr>
          <w:rFonts w:ascii="Times New Roman" w:hAnsi="Times New Roman" w:cs="Times New Roman"/>
          <w:color w:val="000000"/>
          <w:sz w:val="24"/>
          <w:szCs w:val="24"/>
        </w:rPr>
        <w:t>Волосовец Т. В., Кутеповой Е. Н.- М.: Мозаика-Синтез , 2011</w:t>
      </w:r>
    </w:p>
    <w:p w14:paraId="7FADB6AB" w14:textId="77777777" w:rsidR="00814CEC" w:rsidRPr="008C1B42" w:rsidRDefault="00814CEC" w:rsidP="000E090A">
      <w:pPr>
        <w:pStyle w:val="a8"/>
        <w:widowControl/>
        <w:numPr>
          <w:ilvl w:val="0"/>
          <w:numId w:val="171"/>
        </w:numPr>
        <w:tabs>
          <w:tab w:val="left" w:pos="1008"/>
        </w:tabs>
        <w:adjustRightInd w:val="0"/>
        <w:spacing w:line="276" w:lineRule="auto"/>
        <w:rPr>
          <w:rFonts w:ascii="Times New Roman" w:hAnsi="Times New Roman" w:cs="Times New Roman"/>
          <w:color w:val="000000"/>
          <w:sz w:val="24"/>
          <w:szCs w:val="24"/>
          <w:lang w:val="ru-RU"/>
        </w:rPr>
      </w:pPr>
      <w:r w:rsidRPr="008C1B42">
        <w:rPr>
          <w:rFonts w:ascii="Times New Roman" w:hAnsi="Times New Roman" w:cs="Times New Roman"/>
          <w:color w:val="000000"/>
          <w:sz w:val="24"/>
          <w:szCs w:val="24"/>
          <w:lang w:val="ru-RU"/>
        </w:rPr>
        <w:t>Морозова И. А., Пушкарева М. А. Ознакомление с окружающим миром. Конспекты занятий. Для работы с детьми 5-6 лет с ЗПР.- М.: Мозаика-Синтез , 2006</w:t>
      </w:r>
    </w:p>
    <w:p w14:paraId="4645CBBC" w14:textId="77777777" w:rsidR="00814CEC" w:rsidRPr="008C1B42" w:rsidRDefault="00814CEC" w:rsidP="000E090A">
      <w:pPr>
        <w:pStyle w:val="a8"/>
        <w:widowControl/>
        <w:numPr>
          <w:ilvl w:val="0"/>
          <w:numId w:val="171"/>
        </w:numPr>
        <w:tabs>
          <w:tab w:val="left" w:pos="1008"/>
        </w:tabs>
        <w:adjustRightInd w:val="0"/>
        <w:spacing w:line="276" w:lineRule="auto"/>
        <w:rPr>
          <w:rFonts w:ascii="Times New Roman" w:hAnsi="Times New Roman" w:cs="Times New Roman"/>
          <w:color w:val="000000"/>
          <w:sz w:val="24"/>
          <w:szCs w:val="24"/>
          <w:lang w:val="ru-RU"/>
        </w:rPr>
      </w:pPr>
      <w:r w:rsidRPr="008C1B42">
        <w:rPr>
          <w:rFonts w:ascii="Times New Roman" w:hAnsi="Times New Roman" w:cs="Times New Roman"/>
          <w:color w:val="000000"/>
          <w:sz w:val="24"/>
          <w:szCs w:val="24"/>
          <w:lang w:val="ru-RU"/>
        </w:rPr>
        <w:t>Морозова И.А., Пушкарева М. А. Подготовка к обучению грамоте. Конспекты занятий. Для работы с детьми 6-7 лет с ЗПР.- М.: Мозаика-Синтез , 2008</w:t>
      </w:r>
    </w:p>
    <w:p w14:paraId="7EA5D0D2" w14:textId="77777777" w:rsidR="00814CEC" w:rsidRPr="008C1B42" w:rsidRDefault="00814CEC" w:rsidP="000E090A">
      <w:pPr>
        <w:pStyle w:val="a8"/>
        <w:widowControl/>
        <w:numPr>
          <w:ilvl w:val="0"/>
          <w:numId w:val="171"/>
        </w:numPr>
        <w:tabs>
          <w:tab w:val="left" w:pos="1008"/>
        </w:tabs>
        <w:adjustRightInd w:val="0"/>
        <w:spacing w:line="276" w:lineRule="auto"/>
        <w:rPr>
          <w:rFonts w:ascii="Times New Roman" w:hAnsi="Times New Roman" w:cs="Times New Roman"/>
          <w:color w:val="000000"/>
          <w:sz w:val="24"/>
          <w:szCs w:val="24"/>
        </w:rPr>
      </w:pPr>
      <w:r w:rsidRPr="008C1B42">
        <w:rPr>
          <w:rFonts w:ascii="Times New Roman" w:hAnsi="Times New Roman" w:cs="Times New Roman"/>
          <w:color w:val="000000"/>
          <w:sz w:val="24"/>
          <w:szCs w:val="24"/>
          <w:lang w:val="ru-RU"/>
        </w:rPr>
        <w:t xml:space="preserve">Смирнова Л. Н., Овчинников С. Н. Логопедия в детском саду. Занятия с детьми 5-6 лет с общим недоразвитием речи: Пособие для логопедов, дефектологов и воспитателей.- </w:t>
      </w:r>
      <w:r w:rsidRPr="008C1B42">
        <w:rPr>
          <w:rFonts w:ascii="Times New Roman" w:hAnsi="Times New Roman" w:cs="Times New Roman"/>
          <w:color w:val="000000"/>
          <w:sz w:val="24"/>
          <w:szCs w:val="24"/>
        </w:rPr>
        <w:t>2-е изд., испр. и доп.- М.: Мозаика-Синтез , 2009</w:t>
      </w:r>
    </w:p>
    <w:p w14:paraId="3A490D36" w14:textId="77777777" w:rsidR="00814CEC" w:rsidRPr="008C1B42" w:rsidRDefault="00814CEC" w:rsidP="000E090A">
      <w:pPr>
        <w:pStyle w:val="a8"/>
        <w:widowControl/>
        <w:numPr>
          <w:ilvl w:val="0"/>
          <w:numId w:val="171"/>
        </w:numPr>
        <w:tabs>
          <w:tab w:val="left" w:pos="1008"/>
        </w:tabs>
        <w:adjustRightInd w:val="0"/>
        <w:spacing w:line="276" w:lineRule="auto"/>
        <w:rPr>
          <w:rFonts w:ascii="Times New Roman" w:hAnsi="Times New Roman" w:cs="Times New Roman"/>
          <w:color w:val="000000"/>
          <w:sz w:val="24"/>
          <w:szCs w:val="24"/>
          <w:lang w:val="ru-RU"/>
        </w:rPr>
      </w:pPr>
      <w:r w:rsidRPr="008C1B42">
        <w:rPr>
          <w:rFonts w:ascii="Times New Roman" w:hAnsi="Times New Roman" w:cs="Times New Roman"/>
          <w:color w:val="000000"/>
          <w:sz w:val="24"/>
          <w:szCs w:val="24"/>
          <w:lang w:val="ru-RU"/>
        </w:rPr>
        <w:t>Лапковская В. П., Володькова Н. П. Речевые развлечения в детском саду. Сборник сценариев. Для работы с детьми 5-7 лет с ОНР.- М.: Мозаика-Синтез , 2008</w:t>
      </w:r>
    </w:p>
    <w:p w14:paraId="1F8CB373" w14:textId="77777777" w:rsidR="00814CEC" w:rsidRPr="008C1B42" w:rsidRDefault="00814CEC" w:rsidP="000E090A">
      <w:pPr>
        <w:pStyle w:val="a8"/>
        <w:widowControl/>
        <w:numPr>
          <w:ilvl w:val="0"/>
          <w:numId w:val="171"/>
        </w:numPr>
        <w:tabs>
          <w:tab w:val="left" w:pos="1008"/>
        </w:tabs>
        <w:adjustRightInd w:val="0"/>
        <w:spacing w:line="276" w:lineRule="auto"/>
        <w:rPr>
          <w:rFonts w:ascii="Times New Roman" w:hAnsi="Times New Roman" w:cs="Times New Roman"/>
          <w:color w:val="000000"/>
          <w:sz w:val="24"/>
          <w:szCs w:val="24"/>
        </w:rPr>
      </w:pPr>
      <w:r w:rsidRPr="008C1B42">
        <w:rPr>
          <w:rFonts w:ascii="Times New Roman" w:hAnsi="Times New Roman" w:cs="Times New Roman"/>
          <w:color w:val="000000"/>
          <w:sz w:val="24"/>
          <w:szCs w:val="24"/>
          <w:lang w:val="ru-RU"/>
        </w:rPr>
        <w:t xml:space="preserve">Смирнова Л. Н., Овчинникова С. Н. Помогите ребенку преодолеть заикание. Занятия с детьми 5-7 лет. Пособие для логопедов, воспитателей и родителей.- </w:t>
      </w:r>
      <w:r w:rsidRPr="008C1B42">
        <w:rPr>
          <w:rFonts w:ascii="Times New Roman" w:hAnsi="Times New Roman" w:cs="Times New Roman"/>
          <w:color w:val="000000"/>
          <w:sz w:val="24"/>
          <w:szCs w:val="24"/>
        </w:rPr>
        <w:t>2-е изд., испр. и доп.- М.: Мозаика-Синтез , 2009</w:t>
      </w:r>
    </w:p>
    <w:p w14:paraId="73CD0CA7" w14:textId="77777777" w:rsidR="00814CEC" w:rsidRPr="008C1B42" w:rsidRDefault="00814CEC" w:rsidP="000E090A">
      <w:pPr>
        <w:pStyle w:val="a8"/>
        <w:widowControl/>
        <w:numPr>
          <w:ilvl w:val="0"/>
          <w:numId w:val="171"/>
        </w:numPr>
        <w:tabs>
          <w:tab w:val="left" w:pos="1008"/>
        </w:tabs>
        <w:adjustRightInd w:val="0"/>
        <w:spacing w:line="276" w:lineRule="auto"/>
        <w:rPr>
          <w:rFonts w:ascii="Times New Roman" w:hAnsi="Times New Roman" w:cs="Times New Roman"/>
          <w:color w:val="000000"/>
          <w:sz w:val="24"/>
          <w:szCs w:val="24"/>
        </w:rPr>
      </w:pPr>
      <w:r w:rsidRPr="008C1B42">
        <w:rPr>
          <w:rFonts w:ascii="Times New Roman" w:hAnsi="Times New Roman" w:cs="Times New Roman"/>
          <w:color w:val="000000"/>
          <w:sz w:val="24"/>
          <w:szCs w:val="24"/>
          <w:lang w:val="ru-RU"/>
        </w:rPr>
        <w:t xml:space="preserve">Смирнова Л. Н. Логопедия  при заикании. Занятия с детьми 5-7 лет в детском саду. </w:t>
      </w:r>
      <w:r w:rsidRPr="008C1B42">
        <w:rPr>
          <w:rFonts w:ascii="Times New Roman" w:hAnsi="Times New Roman" w:cs="Times New Roman"/>
          <w:color w:val="000000"/>
          <w:sz w:val="24"/>
          <w:szCs w:val="24"/>
        </w:rPr>
        <w:t>Пособие для логопедов, воспитателей и родителей.- М.: Мозаика-Синтез , 2006</w:t>
      </w:r>
    </w:p>
    <w:p w14:paraId="1C6B669F" w14:textId="77777777" w:rsidR="00814CEC" w:rsidRPr="008C1B42" w:rsidRDefault="00814CEC" w:rsidP="000E090A">
      <w:pPr>
        <w:pStyle w:val="a8"/>
        <w:widowControl/>
        <w:numPr>
          <w:ilvl w:val="0"/>
          <w:numId w:val="171"/>
        </w:numPr>
        <w:tabs>
          <w:tab w:val="left" w:pos="1008"/>
        </w:tabs>
        <w:adjustRightInd w:val="0"/>
        <w:spacing w:line="276" w:lineRule="auto"/>
        <w:rPr>
          <w:rFonts w:ascii="Times New Roman" w:hAnsi="Times New Roman" w:cs="Times New Roman"/>
          <w:color w:val="000000"/>
          <w:sz w:val="24"/>
          <w:szCs w:val="24"/>
        </w:rPr>
      </w:pPr>
      <w:r w:rsidRPr="008C1B42">
        <w:rPr>
          <w:rFonts w:ascii="Times New Roman" w:hAnsi="Times New Roman" w:cs="Times New Roman"/>
          <w:color w:val="000000"/>
          <w:sz w:val="24"/>
          <w:szCs w:val="24"/>
          <w:lang w:val="ru-RU"/>
        </w:rPr>
        <w:t xml:space="preserve">Логопедия: Учебник для студ. дефектол. фак. пед. высш. учеб. заведений/ Под ред. </w:t>
      </w:r>
      <w:r w:rsidRPr="008C1B42">
        <w:rPr>
          <w:rFonts w:ascii="Times New Roman" w:hAnsi="Times New Roman" w:cs="Times New Roman"/>
          <w:color w:val="000000"/>
          <w:sz w:val="24"/>
          <w:szCs w:val="24"/>
        </w:rPr>
        <w:t>Волковой.- 5-е изд., перераб. и доп.- М.: Владос, 2004</w:t>
      </w:r>
    </w:p>
    <w:p w14:paraId="5F4C904A" w14:textId="77777777" w:rsidR="00814CEC" w:rsidRPr="008C1B42" w:rsidRDefault="00814CEC" w:rsidP="000E090A">
      <w:pPr>
        <w:pStyle w:val="a8"/>
        <w:widowControl/>
        <w:numPr>
          <w:ilvl w:val="0"/>
          <w:numId w:val="171"/>
        </w:numPr>
        <w:tabs>
          <w:tab w:val="left" w:pos="1008"/>
        </w:tabs>
        <w:adjustRightInd w:val="0"/>
        <w:spacing w:line="276" w:lineRule="auto"/>
        <w:rPr>
          <w:rFonts w:ascii="Times New Roman" w:hAnsi="Times New Roman" w:cs="Times New Roman"/>
          <w:color w:val="000000"/>
          <w:sz w:val="24"/>
          <w:szCs w:val="24"/>
          <w:lang w:val="ru-RU"/>
        </w:rPr>
      </w:pPr>
      <w:r w:rsidRPr="008C1B42">
        <w:rPr>
          <w:rFonts w:ascii="Times New Roman" w:hAnsi="Times New Roman" w:cs="Times New Roman"/>
          <w:color w:val="000000"/>
          <w:sz w:val="24"/>
          <w:szCs w:val="24"/>
          <w:lang w:val="ru-RU"/>
        </w:rPr>
        <w:t>Филичева Т. Б., Туманова Т. В. Звуковые кроссворды в картинках и загадках. Практическое пособие для логопедов, воспитателей и родителей.- М.: «Издательство ГНОМ и Д», 2000</w:t>
      </w:r>
    </w:p>
    <w:p w14:paraId="17485F5F" w14:textId="77777777" w:rsidR="00814CEC" w:rsidRPr="008C1B42" w:rsidRDefault="00814CEC" w:rsidP="000E090A">
      <w:pPr>
        <w:pStyle w:val="a8"/>
        <w:widowControl/>
        <w:numPr>
          <w:ilvl w:val="0"/>
          <w:numId w:val="171"/>
        </w:numPr>
        <w:tabs>
          <w:tab w:val="left" w:pos="1008"/>
        </w:tabs>
        <w:adjustRightInd w:val="0"/>
        <w:spacing w:line="276" w:lineRule="auto"/>
        <w:rPr>
          <w:rFonts w:ascii="Times New Roman" w:hAnsi="Times New Roman" w:cs="Times New Roman"/>
          <w:color w:val="000000"/>
          <w:sz w:val="24"/>
          <w:szCs w:val="24"/>
        </w:rPr>
      </w:pPr>
      <w:r w:rsidRPr="008C1B42">
        <w:rPr>
          <w:rFonts w:ascii="Times New Roman" w:hAnsi="Times New Roman" w:cs="Times New Roman"/>
          <w:color w:val="000000"/>
          <w:sz w:val="24"/>
          <w:szCs w:val="24"/>
          <w:lang w:val="ru-RU"/>
        </w:rPr>
        <w:lastRenderedPageBreak/>
        <w:t xml:space="preserve">Коррекция звукопроизношения у детей: речевой материал/ авт.-сост. </w:t>
      </w:r>
      <w:r w:rsidRPr="008C1B42">
        <w:rPr>
          <w:rFonts w:ascii="Times New Roman" w:hAnsi="Times New Roman" w:cs="Times New Roman"/>
          <w:color w:val="000000"/>
          <w:sz w:val="24"/>
          <w:szCs w:val="24"/>
        </w:rPr>
        <w:t>А. Ф. Рыбина.- Волгоград: Учитель, 2009</w:t>
      </w:r>
    </w:p>
    <w:p w14:paraId="4E7F75FC" w14:textId="77777777" w:rsidR="00814CEC" w:rsidRPr="008C1B42" w:rsidRDefault="00814CEC" w:rsidP="000E090A">
      <w:pPr>
        <w:pStyle w:val="a8"/>
        <w:widowControl/>
        <w:numPr>
          <w:ilvl w:val="0"/>
          <w:numId w:val="171"/>
        </w:numPr>
        <w:tabs>
          <w:tab w:val="left" w:pos="1008"/>
        </w:tabs>
        <w:adjustRightInd w:val="0"/>
        <w:spacing w:line="276" w:lineRule="auto"/>
        <w:rPr>
          <w:rFonts w:ascii="Times New Roman" w:hAnsi="Times New Roman" w:cs="Times New Roman"/>
          <w:color w:val="000000"/>
          <w:sz w:val="24"/>
          <w:szCs w:val="24"/>
          <w:lang w:val="ru-RU"/>
        </w:rPr>
      </w:pPr>
      <w:r w:rsidRPr="008C1B42">
        <w:rPr>
          <w:rFonts w:ascii="Times New Roman" w:hAnsi="Times New Roman" w:cs="Times New Roman"/>
          <w:color w:val="000000"/>
          <w:sz w:val="24"/>
          <w:szCs w:val="24"/>
          <w:lang w:val="ru-RU"/>
        </w:rPr>
        <w:t>Филичева Т. Б., Соболева А. В. развитие речи дошкольника: Методическое пособие с иллюстрациями.- Екатеринбург: Изд-во «Арго», 1997</w:t>
      </w:r>
    </w:p>
    <w:p w14:paraId="0ADE206A" w14:textId="77777777" w:rsidR="00814CEC" w:rsidRPr="008C1B42" w:rsidRDefault="00814CEC" w:rsidP="000E090A">
      <w:pPr>
        <w:pStyle w:val="a8"/>
        <w:widowControl/>
        <w:numPr>
          <w:ilvl w:val="0"/>
          <w:numId w:val="171"/>
        </w:numPr>
        <w:tabs>
          <w:tab w:val="left" w:pos="1008"/>
        </w:tabs>
        <w:adjustRightInd w:val="0"/>
        <w:spacing w:line="276" w:lineRule="auto"/>
        <w:rPr>
          <w:rFonts w:ascii="Times New Roman" w:hAnsi="Times New Roman" w:cs="Times New Roman"/>
          <w:color w:val="000000"/>
          <w:sz w:val="24"/>
          <w:szCs w:val="24"/>
          <w:lang w:val="ru-RU"/>
        </w:rPr>
      </w:pPr>
      <w:r w:rsidRPr="008C1B42">
        <w:rPr>
          <w:rFonts w:ascii="Times New Roman" w:hAnsi="Times New Roman" w:cs="Times New Roman"/>
          <w:color w:val="000000"/>
          <w:sz w:val="24"/>
          <w:szCs w:val="24"/>
          <w:lang w:val="ru-RU"/>
        </w:rPr>
        <w:t xml:space="preserve">Пожиленко Е. А. Методические рекомендации по постановке у детей звуков [с], </w:t>
      </w:r>
    </w:p>
    <w:p w14:paraId="068E2A26" w14:textId="77777777" w:rsidR="00814CEC" w:rsidRPr="008C1B42" w:rsidRDefault="00814CEC" w:rsidP="000E090A">
      <w:pPr>
        <w:pStyle w:val="a8"/>
        <w:widowControl/>
        <w:numPr>
          <w:ilvl w:val="0"/>
          <w:numId w:val="171"/>
        </w:numPr>
        <w:tabs>
          <w:tab w:val="left" w:pos="1008"/>
        </w:tabs>
        <w:adjustRightInd w:val="0"/>
        <w:spacing w:line="276" w:lineRule="auto"/>
        <w:rPr>
          <w:rFonts w:ascii="Times New Roman" w:hAnsi="Times New Roman" w:cs="Times New Roman"/>
          <w:color w:val="000000"/>
          <w:sz w:val="24"/>
          <w:szCs w:val="24"/>
        </w:rPr>
      </w:pPr>
      <w:r w:rsidRPr="008C1B42">
        <w:rPr>
          <w:rFonts w:ascii="Times New Roman" w:hAnsi="Times New Roman" w:cs="Times New Roman"/>
          <w:color w:val="000000"/>
          <w:sz w:val="24"/>
          <w:szCs w:val="24"/>
          <w:lang w:val="ru-RU"/>
        </w:rPr>
        <w:t xml:space="preserve">       [ ш ], [ р ], [ л ],:Пособие для логопедов.- </w:t>
      </w:r>
      <w:r w:rsidRPr="008C1B42">
        <w:rPr>
          <w:rFonts w:ascii="Times New Roman" w:hAnsi="Times New Roman" w:cs="Times New Roman"/>
          <w:color w:val="000000"/>
          <w:sz w:val="24"/>
          <w:szCs w:val="24"/>
        </w:rPr>
        <w:t>СПб.: КАРО, 2006</w:t>
      </w:r>
    </w:p>
    <w:p w14:paraId="16F3AAA8" w14:textId="77777777" w:rsidR="00814CEC" w:rsidRPr="008C1B42" w:rsidRDefault="00814CEC" w:rsidP="000E090A">
      <w:pPr>
        <w:pStyle w:val="a8"/>
        <w:widowControl/>
        <w:numPr>
          <w:ilvl w:val="0"/>
          <w:numId w:val="171"/>
        </w:numPr>
        <w:tabs>
          <w:tab w:val="left" w:pos="1008"/>
        </w:tabs>
        <w:adjustRightInd w:val="0"/>
        <w:spacing w:line="276" w:lineRule="auto"/>
        <w:rPr>
          <w:rFonts w:ascii="Times New Roman" w:hAnsi="Times New Roman" w:cs="Times New Roman"/>
          <w:color w:val="000000"/>
          <w:sz w:val="24"/>
          <w:szCs w:val="24"/>
        </w:rPr>
      </w:pPr>
      <w:r w:rsidRPr="008C1B42">
        <w:rPr>
          <w:rFonts w:ascii="Times New Roman" w:hAnsi="Times New Roman" w:cs="Times New Roman"/>
          <w:color w:val="000000"/>
          <w:sz w:val="24"/>
          <w:szCs w:val="24"/>
          <w:lang w:val="ru-RU"/>
        </w:rPr>
        <w:t xml:space="preserve">Здравствуй, пальчик! Как живешь?: картотека тематических пальчиковых игр/ сост. </w:t>
      </w:r>
      <w:r w:rsidRPr="008C1B42">
        <w:rPr>
          <w:rFonts w:ascii="Times New Roman" w:hAnsi="Times New Roman" w:cs="Times New Roman"/>
          <w:color w:val="000000"/>
          <w:sz w:val="24"/>
          <w:szCs w:val="24"/>
        </w:rPr>
        <w:t>Л. Н. Калмыкова.- Волгоград: Учитель, 2014</w:t>
      </w:r>
    </w:p>
    <w:p w14:paraId="1CE6A103" w14:textId="77777777" w:rsidR="00814CEC" w:rsidRDefault="00814CEC" w:rsidP="000E090A">
      <w:pPr>
        <w:pStyle w:val="a8"/>
        <w:widowControl/>
        <w:numPr>
          <w:ilvl w:val="0"/>
          <w:numId w:val="171"/>
        </w:numPr>
        <w:tabs>
          <w:tab w:val="left" w:pos="1008"/>
        </w:tabs>
        <w:adjustRightInd w:val="0"/>
        <w:spacing w:line="276" w:lineRule="auto"/>
        <w:rPr>
          <w:rFonts w:ascii="Times New Roman" w:hAnsi="Times New Roman" w:cs="Times New Roman"/>
          <w:color w:val="000000"/>
          <w:sz w:val="24"/>
          <w:szCs w:val="24"/>
        </w:rPr>
      </w:pPr>
      <w:r w:rsidRPr="008C1B42">
        <w:rPr>
          <w:rFonts w:ascii="Times New Roman" w:hAnsi="Times New Roman" w:cs="Times New Roman"/>
          <w:color w:val="000000"/>
          <w:sz w:val="24"/>
          <w:szCs w:val="24"/>
          <w:lang w:val="ru-RU"/>
        </w:rPr>
        <w:t xml:space="preserve">Лопухина И. С. Логопедия, упражнения для развития речи: Пособие для логопедов и родителей.- </w:t>
      </w:r>
      <w:r w:rsidRPr="008C1B42">
        <w:rPr>
          <w:rFonts w:ascii="Times New Roman" w:hAnsi="Times New Roman" w:cs="Times New Roman"/>
          <w:color w:val="000000"/>
          <w:sz w:val="24"/>
          <w:szCs w:val="24"/>
        </w:rPr>
        <w:t>СПб.: Дельта, 1997</w:t>
      </w:r>
    </w:p>
    <w:p w14:paraId="208ABF7E" w14:textId="77777777" w:rsidR="00814CEC" w:rsidRDefault="00814CEC" w:rsidP="00F604DA">
      <w:pPr>
        <w:spacing w:after="0" w:line="240" w:lineRule="auto"/>
        <w:jc w:val="both"/>
        <w:rPr>
          <w:rFonts w:ascii="Times New Roman" w:hAnsi="Times New Roman" w:cs="Times New Roman"/>
          <w:sz w:val="24"/>
          <w:szCs w:val="24"/>
        </w:rPr>
      </w:pPr>
    </w:p>
    <w:p w14:paraId="0D8C8922" w14:textId="77777777" w:rsidR="00814CEC" w:rsidRDefault="00814CEC" w:rsidP="00814CEC">
      <w:pPr>
        <w:tabs>
          <w:tab w:val="left" w:pos="1008"/>
        </w:tabs>
        <w:adjustRightInd w:val="0"/>
        <w:spacing w:line="276" w:lineRule="auto"/>
        <w:rPr>
          <w:rFonts w:ascii="Times New Roman" w:hAnsi="Times New Roman" w:cs="Times New Roman"/>
          <w:color w:val="000000"/>
          <w:sz w:val="24"/>
          <w:szCs w:val="24"/>
        </w:rPr>
      </w:pPr>
      <w:r>
        <w:rPr>
          <w:rFonts w:ascii="Times New Roman" w:hAnsi="Times New Roman" w:cs="Times New Roman"/>
          <w:sz w:val="24"/>
          <w:szCs w:val="24"/>
        </w:rPr>
        <w:t xml:space="preserve">  </w:t>
      </w:r>
    </w:p>
    <w:p w14:paraId="63759446" w14:textId="77777777" w:rsidR="00814CEC" w:rsidRPr="00D21D4B" w:rsidRDefault="00814CEC" w:rsidP="00814CEC">
      <w:pPr>
        <w:tabs>
          <w:tab w:val="left" w:pos="1008"/>
        </w:tabs>
        <w:adjustRightInd w:val="0"/>
        <w:spacing w:line="276" w:lineRule="auto"/>
        <w:ind w:left="360"/>
        <w:rPr>
          <w:rFonts w:ascii="Times New Roman" w:hAnsi="Times New Roman" w:cs="Times New Roman"/>
          <w:color w:val="000000"/>
          <w:sz w:val="24"/>
          <w:szCs w:val="24"/>
        </w:rPr>
      </w:pPr>
      <w:r>
        <w:rPr>
          <w:rFonts w:ascii="Times New Roman" w:hAnsi="Times New Roman" w:cs="Times New Roman"/>
          <w:color w:val="000000"/>
          <w:sz w:val="24"/>
          <w:szCs w:val="24"/>
        </w:rPr>
        <w:t>7.</w:t>
      </w:r>
      <w:r w:rsidRPr="00D21D4B">
        <w:rPr>
          <w:rFonts w:ascii="Times New Roman" w:hAnsi="Times New Roman" w:cs="Times New Roman"/>
          <w:color w:val="000000"/>
          <w:sz w:val="24"/>
          <w:szCs w:val="24"/>
        </w:rPr>
        <w:t>ПСИХОЛОГИЧЕСКАЯ ПОМОЩЬ</w:t>
      </w:r>
    </w:p>
    <w:p w14:paraId="30C620BD" w14:textId="77777777" w:rsidR="00814CEC" w:rsidRPr="00D21D4B" w:rsidRDefault="00814CEC" w:rsidP="00814CEC">
      <w:pPr>
        <w:pStyle w:val="a8"/>
        <w:widowControl/>
        <w:tabs>
          <w:tab w:val="left" w:pos="1008"/>
        </w:tabs>
        <w:adjustRightInd w:val="0"/>
        <w:spacing w:line="276" w:lineRule="auto"/>
        <w:ind w:left="720" w:firstLine="0"/>
        <w:rPr>
          <w:rFonts w:ascii="Times New Roman" w:hAnsi="Times New Roman" w:cs="Times New Roman"/>
          <w:color w:val="000000"/>
          <w:sz w:val="24"/>
          <w:szCs w:val="24"/>
          <w:lang w:val="ru-RU"/>
        </w:rPr>
      </w:pPr>
    </w:p>
    <w:p w14:paraId="3BE2CE4C" w14:textId="77777777" w:rsidR="00814CEC" w:rsidRPr="00D21D4B" w:rsidRDefault="00814CEC" w:rsidP="000E090A">
      <w:pPr>
        <w:pStyle w:val="a8"/>
        <w:numPr>
          <w:ilvl w:val="0"/>
          <w:numId w:val="177"/>
        </w:numPr>
        <w:tabs>
          <w:tab w:val="left" w:pos="1008"/>
        </w:tabs>
        <w:rPr>
          <w:rFonts w:ascii="Times New Roman" w:hAnsi="Times New Roman" w:cs="Times New Roman"/>
          <w:color w:val="000000"/>
          <w:sz w:val="24"/>
          <w:szCs w:val="24"/>
          <w:lang w:val="ru-RU"/>
        </w:rPr>
      </w:pPr>
      <w:r w:rsidRPr="00D21D4B">
        <w:rPr>
          <w:rFonts w:ascii="Times New Roman" w:hAnsi="Times New Roman" w:cs="Times New Roman"/>
          <w:color w:val="000000"/>
          <w:sz w:val="24"/>
          <w:szCs w:val="24"/>
          <w:lang w:val="ru-RU"/>
        </w:rPr>
        <w:t>Афонькина Ю. А., Галай И. А., Трифонова Н. И. Охрана и укрепление психического здоровья дошкольника: технология здоровьесбережения. – М.: АРКТИ, 2014</w:t>
      </w:r>
    </w:p>
    <w:p w14:paraId="07111912" w14:textId="77777777" w:rsidR="00814CEC" w:rsidRPr="00D21D4B" w:rsidRDefault="00814CEC" w:rsidP="000E090A">
      <w:pPr>
        <w:pStyle w:val="a8"/>
        <w:numPr>
          <w:ilvl w:val="0"/>
          <w:numId w:val="177"/>
        </w:numPr>
        <w:tabs>
          <w:tab w:val="left" w:pos="1008"/>
        </w:tabs>
        <w:rPr>
          <w:rFonts w:ascii="Times New Roman" w:hAnsi="Times New Roman" w:cs="Times New Roman"/>
          <w:color w:val="000000"/>
          <w:sz w:val="24"/>
          <w:szCs w:val="24"/>
          <w:lang w:val="ru-RU"/>
        </w:rPr>
      </w:pPr>
      <w:r w:rsidRPr="00D21D4B">
        <w:rPr>
          <w:rFonts w:ascii="Times New Roman" w:hAnsi="Times New Roman" w:cs="Times New Roman"/>
          <w:color w:val="000000"/>
          <w:sz w:val="24"/>
          <w:szCs w:val="24"/>
          <w:lang w:val="ru-RU"/>
        </w:rPr>
        <w:t>Доценко Е. В. Психодиагностика детей в дошкольных учреждениях (методики, тесты, опросники). – Волгоград: Учитель, 2015</w:t>
      </w:r>
    </w:p>
    <w:p w14:paraId="35FB8AC0" w14:textId="77777777" w:rsidR="00814CEC" w:rsidRPr="00D21D4B" w:rsidRDefault="00814CEC" w:rsidP="000E090A">
      <w:pPr>
        <w:pStyle w:val="a8"/>
        <w:numPr>
          <w:ilvl w:val="0"/>
          <w:numId w:val="177"/>
        </w:numPr>
        <w:tabs>
          <w:tab w:val="left" w:pos="1008"/>
        </w:tabs>
        <w:rPr>
          <w:rFonts w:ascii="Times New Roman" w:hAnsi="Times New Roman" w:cs="Times New Roman"/>
          <w:color w:val="000000"/>
          <w:sz w:val="24"/>
          <w:szCs w:val="24"/>
          <w:lang w:val="ru-RU"/>
        </w:rPr>
      </w:pPr>
      <w:r w:rsidRPr="00D21D4B">
        <w:rPr>
          <w:rFonts w:ascii="Times New Roman" w:hAnsi="Times New Roman" w:cs="Times New Roman"/>
          <w:color w:val="000000"/>
          <w:sz w:val="24"/>
          <w:szCs w:val="24"/>
          <w:lang w:val="ru-RU"/>
        </w:rPr>
        <w:t>Семенака С. И. Социально- психологическая адаптация ребенка в обществе. Коррекционно-развивающие занятия. – М.: АРКТИ, 2014</w:t>
      </w:r>
    </w:p>
    <w:p w14:paraId="0E06BEF8" w14:textId="77777777" w:rsidR="00814CEC" w:rsidRPr="00D21D4B" w:rsidRDefault="00814CEC" w:rsidP="000E090A">
      <w:pPr>
        <w:pStyle w:val="a8"/>
        <w:numPr>
          <w:ilvl w:val="0"/>
          <w:numId w:val="177"/>
        </w:numPr>
        <w:tabs>
          <w:tab w:val="left" w:pos="1008"/>
        </w:tabs>
        <w:rPr>
          <w:rFonts w:ascii="Times New Roman" w:hAnsi="Times New Roman" w:cs="Times New Roman"/>
          <w:color w:val="000000"/>
          <w:sz w:val="24"/>
          <w:szCs w:val="24"/>
          <w:lang w:val="ru-RU"/>
        </w:rPr>
      </w:pPr>
      <w:r w:rsidRPr="00D21D4B">
        <w:rPr>
          <w:rFonts w:ascii="Times New Roman" w:hAnsi="Times New Roman" w:cs="Times New Roman"/>
          <w:color w:val="000000"/>
          <w:sz w:val="24"/>
          <w:szCs w:val="24"/>
          <w:lang w:val="ru-RU"/>
        </w:rPr>
        <w:t>Савельева В. А. Я играю чувства. Сказкотренинги для дошкольников и младших школьников. – СПб.: Речь, 2013</w:t>
      </w:r>
    </w:p>
    <w:p w14:paraId="33D8F40E" w14:textId="77777777" w:rsidR="00814CEC" w:rsidRPr="00D21D4B" w:rsidRDefault="00814CEC" w:rsidP="000E090A">
      <w:pPr>
        <w:pStyle w:val="a8"/>
        <w:numPr>
          <w:ilvl w:val="0"/>
          <w:numId w:val="177"/>
        </w:numPr>
        <w:tabs>
          <w:tab w:val="left" w:pos="1008"/>
        </w:tabs>
        <w:rPr>
          <w:rFonts w:ascii="Times New Roman" w:hAnsi="Times New Roman" w:cs="Times New Roman"/>
          <w:color w:val="000000"/>
          <w:sz w:val="24"/>
          <w:szCs w:val="24"/>
          <w:lang w:val="ru-RU"/>
        </w:rPr>
      </w:pPr>
      <w:r w:rsidRPr="00D21D4B">
        <w:rPr>
          <w:rFonts w:ascii="Times New Roman" w:hAnsi="Times New Roman" w:cs="Times New Roman"/>
          <w:color w:val="000000"/>
          <w:sz w:val="24"/>
          <w:szCs w:val="24"/>
          <w:lang w:val="ru-RU"/>
        </w:rPr>
        <w:t>Материалы для диагностики психологической готовности детей 6-7 лет к обучению в школе: Методическое пособие / Авт. – сост. Л. В. Пасечник. – М.: АРКТИ, 2013</w:t>
      </w:r>
    </w:p>
    <w:p w14:paraId="25178D43" w14:textId="77777777" w:rsidR="00814CEC" w:rsidRPr="00D21D4B" w:rsidRDefault="00814CEC" w:rsidP="000E090A">
      <w:pPr>
        <w:pStyle w:val="a8"/>
        <w:numPr>
          <w:ilvl w:val="0"/>
          <w:numId w:val="177"/>
        </w:numPr>
        <w:tabs>
          <w:tab w:val="left" w:pos="1008"/>
        </w:tabs>
        <w:rPr>
          <w:rFonts w:ascii="Times New Roman" w:hAnsi="Times New Roman" w:cs="Times New Roman"/>
          <w:color w:val="000000"/>
          <w:sz w:val="24"/>
          <w:szCs w:val="24"/>
          <w:lang w:val="ru-RU"/>
        </w:rPr>
      </w:pPr>
      <w:r w:rsidRPr="00D21D4B">
        <w:rPr>
          <w:rFonts w:ascii="Times New Roman" w:hAnsi="Times New Roman" w:cs="Times New Roman"/>
          <w:color w:val="000000"/>
          <w:sz w:val="24"/>
          <w:szCs w:val="24"/>
          <w:lang w:val="ru-RU"/>
        </w:rPr>
        <w:t xml:space="preserve">Никифоров Л. А. Вкус и запах радости. Цикл занятий по развитию эмоциональной сферы. – М.: Национальный книжный центр, 2013 + </w:t>
      </w:r>
      <w:r w:rsidRPr="00D21D4B">
        <w:rPr>
          <w:rFonts w:ascii="Times New Roman" w:hAnsi="Times New Roman" w:cs="Times New Roman"/>
          <w:color w:val="000000"/>
          <w:sz w:val="24"/>
          <w:szCs w:val="24"/>
        </w:rPr>
        <w:t>CD</w:t>
      </w:r>
      <w:r w:rsidRPr="00D21D4B">
        <w:rPr>
          <w:rFonts w:ascii="Times New Roman" w:hAnsi="Times New Roman" w:cs="Times New Roman"/>
          <w:color w:val="000000"/>
          <w:sz w:val="24"/>
          <w:szCs w:val="24"/>
          <w:lang w:val="ru-RU"/>
        </w:rPr>
        <w:t xml:space="preserve"> (Психологическая служба)</w:t>
      </w:r>
    </w:p>
    <w:p w14:paraId="13930475" w14:textId="77777777" w:rsidR="00814CEC" w:rsidRPr="00D21D4B" w:rsidRDefault="00814CEC" w:rsidP="000E090A">
      <w:pPr>
        <w:pStyle w:val="a8"/>
        <w:numPr>
          <w:ilvl w:val="0"/>
          <w:numId w:val="177"/>
        </w:numPr>
        <w:tabs>
          <w:tab w:val="left" w:pos="1008"/>
        </w:tabs>
        <w:rPr>
          <w:rFonts w:ascii="Times New Roman" w:hAnsi="Times New Roman" w:cs="Times New Roman"/>
          <w:color w:val="000000"/>
          <w:sz w:val="24"/>
          <w:szCs w:val="24"/>
          <w:lang w:val="ru-RU"/>
        </w:rPr>
      </w:pPr>
      <w:r w:rsidRPr="00D21D4B">
        <w:rPr>
          <w:rFonts w:ascii="Times New Roman" w:hAnsi="Times New Roman" w:cs="Times New Roman"/>
          <w:color w:val="000000"/>
          <w:sz w:val="24"/>
          <w:szCs w:val="24"/>
          <w:lang w:val="ru-RU"/>
        </w:rPr>
        <w:t xml:space="preserve">Роньжина А. С. Занятия психолога с детьми 2-4 – х лет в период адаптации к дошкольному учреждению. – М.: ООО «Национальный книжный центр», 2013 + </w:t>
      </w:r>
      <w:r w:rsidRPr="00D21D4B">
        <w:rPr>
          <w:rFonts w:ascii="Times New Roman" w:hAnsi="Times New Roman" w:cs="Times New Roman"/>
          <w:color w:val="000000"/>
          <w:sz w:val="24"/>
          <w:szCs w:val="24"/>
        </w:rPr>
        <w:t>CD</w:t>
      </w:r>
      <w:r w:rsidRPr="00D21D4B">
        <w:rPr>
          <w:rFonts w:ascii="Times New Roman" w:hAnsi="Times New Roman" w:cs="Times New Roman"/>
          <w:color w:val="000000"/>
          <w:sz w:val="24"/>
          <w:szCs w:val="24"/>
          <w:lang w:val="ru-RU"/>
        </w:rPr>
        <w:t xml:space="preserve"> – диск (Психологическая служба)</w:t>
      </w:r>
    </w:p>
    <w:p w14:paraId="0A1EAA10" w14:textId="77777777" w:rsidR="00814CEC" w:rsidRPr="00D21D4B" w:rsidRDefault="00814CEC" w:rsidP="000E090A">
      <w:pPr>
        <w:pStyle w:val="a8"/>
        <w:numPr>
          <w:ilvl w:val="0"/>
          <w:numId w:val="177"/>
        </w:numPr>
        <w:tabs>
          <w:tab w:val="left" w:pos="1008"/>
        </w:tabs>
        <w:rPr>
          <w:rFonts w:ascii="Times New Roman" w:hAnsi="Times New Roman" w:cs="Times New Roman"/>
          <w:color w:val="000000"/>
          <w:sz w:val="24"/>
          <w:szCs w:val="24"/>
          <w:lang w:val="ru-RU"/>
        </w:rPr>
      </w:pPr>
      <w:r w:rsidRPr="00D21D4B">
        <w:rPr>
          <w:rFonts w:ascii="Times New Roman" w:hAnsi="Times New Roman" w:cs="Times New Roman"/>
          <w:color w:val="000000"/>
          <w:sz w:val="24"/>
          <w:szCs w:val="24"/>
          <w:lang w:val="ru-RU"/>
        </w:rPr>
        <w:t>Субботина Л. Ю. Игры для развития и обучения. Дети 5-10 лет.- Ярославль: Академия развития: Академия Холдинг, 2001</w:t>
      </w:r>
    </w:p>
    <w:p w14:paraId="556EEC12" w14:textId="77777777" w:rsidR="00814CEC" w:rsidRPr="00D21D4B" w:rsidRDefault="00814CEC" w:rsidP="000E090A">
      <w:pPr>
        <w:pStyle w:val="a8"/>
        <w:numPr>
          <w:ilvl w:val="0"/>
          <w:numId w:val="177"/>
        </w:numPr>
        <w:tabs>
          <w:tab w:val="left" w:pos="1008"/>
        </w:tabs>
        <w:rPr>
          <w:rFonts w:ascii="Times New Roman" w:hAnsi="Times New Roman" w:cs="Times New Roman"/>
          <w:color w:val="000000"/>
          <w:sz w:val="24"/>
          <w:szCs w:val="24"/>
          <w:lang w:val="ru-RU"/>
        </w:rPr>
      </w:pPr>
      <w:r w:rsidRPr="00D21D4B">
        <w:rPr>
          <w:rFonts w:ascii="Times New Roman" w:hAnsi="Times New Roman" w:cs="Times New Roman"/>
          <w:color w:val="000000"/>
          <w:sz w:val="24"/>
          <w:szCs w:val="24"/>
          <w:lang w:val="ru-RU"/>
        </w:rPr>
        <w:t>Веракса А. Н. Индивидуальная психологическая диагностика дошкольника: Для занятий с детьми 5-7 лет. – М.: Мозаика-Синтез, 2014 (соответствует ФГОС)</w:t>
      </w:r>
    </w:p>
    <w:p w14:paraId="1B635A97" w14:textId="77777777" w:rsidR="00814CEC" w:rsidRPr="00D21D4B" w:rsidRDefault="00814CEC" w:rsidP="000E090A">
      <w:pPr>
        <w:pStyle w:val="a8"/>
        <w:numPr>
          <w:ilvl w:val="0"/>
          <w:numId w:val="177"/>
        </w:numPr>
        <w:tabs>
          <w:tab w:val="left" w:pos="1008"/>
        </w:tabs>
        <w:rPr>
          <w:rFonts w:ascii="Times New Roman" w:hAnsi="Times New Roman" w:cs="Times New Roman"/>
          <w:color w:val="000000"/>
          <w:sz w:val="24"/>
          <w:szCs w:val="24"/>
          <w:lang w:val="ru-RU"/>
        </w:rPr>
      </w:pPr>
      <w:r w:rsidRPr="00D21D4B">
        <w:rPr>
          <w:rFonts w:ascii="Times New Roman" w:hAnsi="Times New Roman" w:cs="Times New Roman"/>
          <w:color w:val="000000"/>
          <w:sz w:val="24"/>
          <w:szCs w:val="24"/>
          <w:lang w:val="ru-RU"/>
        </w:rPr>
        <w:t>Веракса А. Н., Гуторова М. Ф. Практический психолог в детском саду: Пособие для психологов и педагогов. – 2-е изд., испр. – М.: Мозаика-Синтез, 2014 (соответствует ФГОС)</w:t>
      </w:r>
    </w:p>
    <w:p w14:paraId="4D97037C" w14:textId="77777777" w:rsidR="00814CEC" w:rsidRPr="00D21D4B" w:rsidRDefault="00814CEC" w:rsidP="000E090A">
      <w:pPr>
        <w:pStyle w:val="a8"/>
        <w:numPr>
          <w:ilvl w:val="0"/>
          <w:numId w:val="177"/>
        </w:numPr>
        <w:tabs>
          <w:tab w:val="left" w:pos="1008"/>
        </w:tabs>
        <w:rPr>
          <w:rFonts w:ascii="Times New Roman" w:hAnsi="Times New Roman" w:cs="Times New Roman"/>
          <w:color w:val="000000"/>
          <w:sz w:val="24"/>
          <w:szCs w:val="24"/>
          <w:lang w:val="ru-RU"/>
        </w:rPr>
      </w:pPr>
      <w:r w:rsidRPr="00D21D4B">
        <w:rPr>
          <w:rFonts w:ascii="Times New Roman" w:hAnsi="Times New Roman" w:cs="Times New Roman"/>
          <w:color w:val="000000"/>
          <w:sz w:val="24"/>
          <w:szCs w:val="24"/>
          <w:lang w:val="ru-RU"/>
        </w:rPr>
        <w:t>Педагогическая диагностика развития детей перед поступлением в школу. Пособие для педагогов дошкольных учреждений / Под ред. Т. С. Комаровой, О. А. Соломенниковой. – М.: Мозаика-Синтез, 2013</w:t>
      </w:r>
    </w:p>
    <w:p w14:paraId="356D8177" w14:textId="77777777" w:rsidR="00814CEC" w:rsidRPr="008674E7" w:rsidRDefault="00814CEC" w:rsidP="000E090A">
      <w:pPr>
        <w:pStyle w:val="a8"/>
        <w:numPr>
          <w:ilvl w:val="0"/>
          <w:numId w:val="177"/>
        </w:numPr>
        <w:tabs>
          <w:tab w:val="left" w:pos="1008"/>
        </w:tabs>
        <w:rPr>
          <w:rFonts w:ascii="Times New Roman" w:hAnsi="Times New Roman" w:cs="Times New Roman"/>
          <w:color w:val="000000"/>
          <w:sz w:val="24"/>
          <w:szCs w:val="24"/>
          <w:lang w:val="ru-RU"/>
        </w:rPr>
      </w:pPr>
      <w:r w:rsidRPr="00D21D4B">
        <w:rPr>
          <w:rFonts w:ascii="Times New Roman" w:hAnsi="Times New Roman" w:cs="Times New Roman"/>
          <w:color w:val="000000"/>
          <w:sz w:val="24"/>
          <w:szCs w:val="24"/>
          <w:lang w:val="ru-RU"/>
        </w:rPr>
        <w:t>Веракса Н. Е., Веракса А. Н. Развитие ребенка в дошкольном детстве. Пособие для педагогов дошкольных учреждений. – М.: Мозаика-Синтез, 2008</w:t>
      </w:r>
    </w:p>
    <w:p w14:paraId="450C8EC4" w14:textId="77777777" w:rsidR="00814CEC" w:rsidRPr="00806799" w:rsidRDefault="00814CEC" w:rsidP="00814CEC">
      <w:pPr>
        <w:tabs>
          <w:tab w:val="left" w:pos="1008"/>
        </w:tabs>
        <w:adjustRightInd w:val="0"/>
        <w:spacing w:line="276" w:lineRule="auto"/>
        <w:rPr>
          <w:rFonts w:ascii="Times New Roman" w:hAnsi="Times New Roman" w:cs="Times New Roman"/>
          <w:color w:val="000000"/>
          <w:sz w:val="24"/>
          <w:szCs w:val="24"/>
        </w:rPr>
      </w:pPr>
    </w:p>
    <w:p w14:paraId="0DCDDB8F" w14:textId="77777777" w:rsidR="00814CEC" w:rsidRPr="001D64E5" w:rsidRDefault="00814CEC" w:rsidP="00814CEC">
      <w:pPr>
        <w:adjustRightInd w:val="0"/>
        <w:spacing w:line="276" w:lineRule="auto"/>
        <w:rPr>
          <w:rFonts w:ascii="Times New Roman" w:hAnsi="Times New Roman" w:cs="Times New Roman"/>
          <w:color w:val="000000"/>
          <w:sz w:val="24"/>
          <w:szCs w:val="24"/>
        </w:rPr>
      </w:pPr>
      <w:r>
        <w:rPr>
          <w:rFonts w:ascii="Times New Roman" w:hAnsi="Times New Roman" w:cs="Times New Roman"/>
          <w:color w:val="000000"/>
          <w:sz w:val="24"/>
          <w:szCs w:val="24"/>
        </w:rPr>
        <w:t>8</w:t>
      </w:r>
      <w:r w:rsidRPr="001D64E5">
        <w:rPr>
          <w:rFonts w:ascii="Times New Roman" w:hAnsi="Times New Roman" w:cs="Times New Roman"/>
          <w:color w:val="000000"/>
          <w:sz w:val="24"/>
          <w:szCs w:val="24"/>
        </w:rPr>
        <w:t>. ПЕДАГОГИЧЕСКАЯ ДИАГНОСТИКА</w:t>
      </w:r>
    </w:p>
    <w:p w14:paraId="2D6CB512" w14:textId="77777777" w:rsidR="00814CEC" w:rsidRPr="00814CEC" w:rsidRDefault="00814CEC" w:rsidP="00814CEC">
      <w:pPr>
        <w:adjustRightInd w:val="0"/>
        <w:spacing w:line="276" w:lineRule="auto"/>
        <w:jc w:val="both"/>
        <w:rPr>
          <w:rFonts w:ascii="Times New Roman" w:hAnsi="Times New Roman" w:cs="Times New Roman"/>
          <w:color w:val="000000"/>
          <w:sz w:val="24"/>
          <w:szCs w:val="24"/>
        </w:rPr>
      </w:pPr>
      <w:r w:rsidRPr="00814CEC">
        <w:rPr>
          <w:rFonts w:ascii="Times New Roman" w:hAnsi="Times New Roman" w:cs="Times New Roman"/>
          <w:color w:val="000000"/>
          <w:sz w:val="24"/>
          <w:szCs w:val="24"/>
        </w:rPr>
        <w:t>Ориентация на оценку индивидуального развития детей дошкольного возраста для определения эффективности и дальнейшего планирования педагогических действий</w:t>
      </w:r>
    </w:p>
    <w:p w14:paraId="7574424C" w14:textId="77777777" w:rsidR="00814CEC" w:rsidRPr="001D64E5" w:rsidRDefault="00814CEC" w:rsidP="00814CEC">
      <w:pPr>
        <w:adjustRightInd w:val="0"/>
        <w:spacing w:line="276"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3). </w:t>
      </w:r>
      <w:r w:rsidRPr="001D64E5">
        <w:rPr>
          <w:rFonts w:ascii="Times New Roman" w:hAnsi="Times New Roman" w:cs="Times New Roman"/>
          <w:color w:val="000000"/>
          <w:sz w:val="24"/>
          <w:szCs w:val="24"/>
        </w:rPr>
        <w:t>М.М. Безруких, Т.А. Филиппова, А.С. Верба Ориентиры развития ребенка. 5-6 лет. Как отследить динамику интеллектуального, эмоционального и физического развития детей, просвещение, 2023.</w:t>
      </w:r>
    </w:p>
    <w:p w14:paraId="5C658A30" w14:textId="77558460" w:rsidR="00814CEC" w:rsidRPr="001D64E5" w:rsidRDefault="00814CEC" w:rsidP="00814CEC">
      <w:pPr>
        <w:jc w:val="both"/>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shd w:val="clear" w:color="auto" w:fill="FFFFFF"/>
          <w:lang w:eastAsia="ru-RU"/>
        </w:rPr>
        <w:t xml:space="preserve">5). </w:t>
      </w:r>
      <w:r w:rsidRPr="001D64E5">
        <w:rPr>
          <w:rFonts w:ascii="Times New Roman" w:eastAsia="Times New Roman" w:hAnsi="Times New Roman" w:cs="Times New Roman"/>
          <w:sz w:val="24"/>
          <w:szCs w:val="24"/>
          <w:shd w:val="clear" w:color="auto" w:fill="FFFFFF"/>
          <w:lang w:eastAsia="ru-RU"/>
        </w:rPr>
        <w:t xml:space="preserve">карты диагностики развития дошкольников при освоении ОП ДО. Карты разработаны на         основе содержательного раздела ФОП ДО для каждой возрастной группы по задачам образовательных областей </w:t>
      </w:r>
    </w:p>
    <w:p w14:paraId="05E0FB66" w14:textId="26F48484" w:rsidR="00814CEC" w:rsidRDefault="00814CEC" w:rsidP="00F604DA">
      <w:pPr>
        <w:spacing w:after="0" w:line="240" w:lineRule="auto"/>
        <w:jc w:val="both"/>
        <w:rPr>
          <w:rFonts w:ascii="Times New Roman" w:hAnsi="Times New Roman" w:cs="Times New Roman"/>
          <w:sz w:val="24"/>
          <w:szCs w:val="24"/>
        </w:rPr>
      </w:pPr>
    </w:p>
    <w:p w14:paraId="762A92C5" w14:textId="77777777" w:rsidR="00814CEC" w:rsidRDefault="00814CEC" w:rsidP="00F604DA">
      <w:pPr>
        <w:spacing w:after="0" w:line="240" w:lineRule="auto"/>
        <w:jc w:val="both"/>
        <w:rPr>
          <w:rFonts w:ascii="Times New Roman" w:hAnsi="Times New Roman" w:cs="Times New Roman"/>
          <w:sz w:val="24"/>
          <w:szCs w:val="24"/>
        </w:rPr>
      </w:pPr>
    </w:p>
    <w:p w14:paraId="6D1E23E6" w14:textId="77777777" w:rsidR="00814CEC" w:rsidRDefault="00814CEC" w:rsidP="00814CEC">
      <w:pPr>
        <w:spacing w:before="1"/>
        <w:ind w:right="606"/>
        <w:jc w:val="both"/>
        <w:outlineLvl w:val="0"/>
        <w:rPr>
          <w:rFonts w:ascii="Times New Roman" w:eastAsia="Times New Roman" w:hAnsi="Times New Roman" w:cs="Times New Roman"/>
          <w:b/>
          <w:bCs/>
          <w:sz w:val="24"/>
          <w:szCs w:val="24"/>
        </w:rPr>
      </w:pPr>
    </w:p>
    <w:p w14:paraId="38542431" w14:textId="6351CD31" w:rsidR="00814CEC" w:rsidRPr="00784A0B" w:rsidRDefault="00C5784D" w:rsidP="000E090A">
      <w:pPr>
        <w:pStyle w:val="1"/>
        <w:numPr>
          <w:ilvl w:val="2"/>
          <w:numId w:val="185"/>
        </w:numPr>
        <w:spacing w:line="276" w:lineRule="auto"/>
        <w:rPr>
          <w:rFonts w:ascii="Times New Roman" w:hAnsi="Times New Roman" w:cs="Times New Roman"/>
          <w:lang w:val="ru-RU"/>
        </w:rPr>
      </w:pPr>
      <w:r>
        <w:rPr>
          <w:rFonts w:ascii="Times New Roman" w:hAnsi="Times New Roman" w:cs="Times New Roman"/>
          <w:lang w:val="ru-RU"/>
        </w:rPr>
        <w:t xml:space="preserve"> </w:t>
      </w:r>
      <w:r w:rsidR="00814CEC" w:rsidRPr="00784A0B">
        <w:rPr>
          <w:rFonts w:ascii="Times New Roman" w:hAnsi="Times New Roman" w:cs="Times New Roman"/>
          <w:lang w:val="ru-RU"/>
        </w:rPr>
        <w:t>Примерный перечень литературных, музыкальных, художественных, анимационных</w:t>
      </w:r>
      <w:r w:rsidR="00814CEC" w:rsidRPr="00784A0B">
        <w:rPr>
          <w:rFonts w:ascii="Times New Roman" w:hAnsi="Times New Roman" w:cs="Times New Roman"/>
          <w:spacing w:val="1"/>
          <w:lang w:val="ru-RU"/>
        </w:rPr>
        <w:t xml:space="preserve"> </w:t>
      </w:r>
      <w:r w:rsidR="00814CEC" w:rsidRPr="00784A0B">
        <w:rPr>
          <w:rFonts w:ascii="Times New Roman" w:hAnsi="Times New Roman" w:cs="Times New Roman"/>
          <w:lang w:val="ru-RU"/>
        </w:rPr>
        <w:t>и</w:t>
      </w:r>
      <w:r w:rsidR="00814CEC" w:rsidRPr="00784A0B">
        <w:rPr>
          <w:rFonts w:ascii="Times New Roman" w:hAnsi="Times New Roman" w:cs="Times New Roman"/>
          <w:spacing w:val="-57"/>
          <w:lang w:val="ru-RU"/>
        </w:rPr>
        <w:t xml:space="preserve"> </w:t>
      </w:r>
      <w:r w:rsidR="00814CEC" w:rsidRPr="00784A0B">
        <w:rPr>
          <w:rFonts w:ascii="Times New Roman" w:hAnsi="Times New Roman" w:cs="Times New Roman"/>
          <w:lang w:val="ru-RU"/>
        </w:rPr>
        <w:t>кинематографических</w:t>
      </w:r>
      <w:r w:rsidR="00814CEC" w:rsidRPr="00784A0B">
        <w:rPr>
          <w:rFonts w:ascii="Times New Roman" w:hAnsi="Times New Roman" w:cs="Times New Roman"/>
          <w:spacing w:val="-2"/>
          <w:lang w:val="ru-RU"/>
        </w:rPr>
        <w:t xml:space="preserve"> </w:t>
      </w:r>
      <w:r w:rsidR="00814CEC" w:rsidRPr="00784A0B">
        <w:rPr>
          <w:rFonts w:ascii="Times New Roman" w:hAnsi="Times New Roman" w:cs="Times New Roman"/>
          <w:lang w:val="ru-RU"/>
        </w:rPr>
        <w:t>произведений</w:t>
      </w:r>
      <w:r w:rsidR="00814CEC" w:rsidRPr="00784A0B">
        <w:rPr>
          <w:rFonts w:ascii="Times New Roman" w:hAnsi="Times New Roman" w:cs="Times New Roman"/>
          <w:spacing w:val="-1"/>
          <w:lang w:val="ru-RU"/>
        </w:rPr>
        <w:t xml:space="preserve"> </w:t>
      </w:r>
      <w:r w:rsidR="00814CEC" w:rsidRPr="00784A0B">
        <w:rPr>
          <w:rFonts w:ascii="Times New Roman" w:hAnsi="Times New Roman" w:cs="Times New Roman"/>
          <w:lang w:val="ru-RU"/>
        </w:rPr>
        <w:t>для</w:t>
      </w:r>
      <w:r w:rsidR="00814CEC" w:rsidRPr="00784A0B">
        <w:rPr>
          <w:rFonts w:ascii="Times New Roman" w:hAnsi="Times New Roman" w:cs="Times New Roman"/>
          <w:spacing w:val="-3"/>
          <w:lang w:val="ru-RU"/>
        </w:rPr>
        <w:t xml:space="preserve"> </w:t>
      </w:r>
      <w:r w:rsidR="00814CEC" w:rsidRPr="00784A0B">
        <w:rPr>
          <w:rFonts w:ascii="Times New Roman" w:hAnsi="Times New Roman" w:cs="Times New Roman"/>
          <w:lang w:val="ru-RU"/>
        </w:rPr>
        <w:t>реализации</w:t>
      </w:r>
      <w:r w:rsidR="00814CEC" w:rsidRPr="00784A0B">
        <w:rPr>
          <w:rFonts w:ascii="Times New Roman" w:hAnsi="Times New Roman" w:cs="Times New Roman"/>
          <w:spacing w:val="3"/>
          <w:lang w:val="ru-RU"/>
        </w:rPr>
        <w:t xml:space="preserve"> </w:t>
      </w:r>
      <w:r w:rsidR="00814CEC" w:rsidRPr="00784A0B">
        <w:rPr>
          <w:rFonts w:ascii="Times New Roman" w:hAnsi="Times New Roman" w:cs="Times New Roman"/>
          <w:lang w:val="ru-RU"/>
        </w:rPr>
        <w:t>Программы</w:t>
      </w:r>
      <w:r w:rsidR="00814CEC" w:rsidRPr="00784A0B">
        <w:rPr>
          <w:rFonts w:ascii="Times New Roman" w:hAnsi="Times New Roman" w:cs="Times New Roman"/>
          <w:spacing w:val="-1"/>
          <w:lang w:val="ru-RU"/>
        </w:rPr>
        <w:t xml:space="preserve"> </w:t>
      </w:r>
      <w:r w:rsidR="00814CEC" w:rsidRPr="00784A0B">
        <w:rPr>
          <w:rFonts w:ascii="Times New Roman" w:hAnsi="Times New Roman" w:cs="Times New Roman"/>
          <w:lang w:val="ru-RU"/>
        </w:rPr>
        <w:t>образования</w:t>
      </w:r>
    </w:p>
    <w:p w14:paraId="5A4D9370" w14:textId="77777777" w:rsidR="00814CEC" w:rsidRDefault="00814CEC" w:rsidP="00F604DA">
      <w:pPr>
        <w:spacing w:after="0" w:line="240" w:lineRule="auto"/>
        <w:jc w:val="both"/>
        <w:rPr>
          <w:rFonts w:ascii="Times New Roman" w:hAnsi="Times New Roman" w:cs="Times New Roman"/>
          <w:sz w:val="24"/>
          <w:szCs w:val="24"/>
        </w:rPr>
      </w:pPr>
    </w:p>
    <w:p w14:paraId="125F183B" w14:textId="77777777" w:rsidR="009E0D0E" w:rsidRPr="00806799" w:rsidRDefault="009E0D0E" w:rsidP="009E0D0E">
      <w:pPr>
        <w:pStyle w:val="1"/>
        <w:spacing w:line="276" w:lineRule="auto"/>
        <w:ind w:left="0" w:firstLine="425"/>
        <w:jc w:val="both"/>
        <w:rPr>
          <w:rFonts w:ascii="Times New Roman" w:hAnsi="Times New Roman" w:cs="Times New Roman"/>
          <w:lang w:val="ru-RU"/>
        </w:rPr>
      </w:pPr>
      <w:r w:rsidRPr="00806799">
        <w:rPr>
          <w:rFonts w:ascii="Times New Roman" w:hAnsi="Times New Roman" w:cs="Times New Roman"/>
          <w:lang w:val="ru-RU"/>
        </w:rPr>
        <w:t>Старшая</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группа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(5-6</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лет)</w:t>
      </w:r>
    </w:p>
    <w:p w14:paraId="65315C02"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i/>
          <w:lang w:val="ru-RU"/>
        </w:rPr>
        <w:t xml:space="preserve">Малые формы фольклора. </w:t>
      </w:r>
      <w:r w:rsidRPr="00806799">
        <w:rPr>
          <w:rFonts w:ascii="Times New Roman" w:hAnsi="Times New Roman" w:cs="Times New Roman"/>
          <w:lang w:val="ru-RU"/>
        </w:rPr>
        <w:t>Загадки, небылицы, дразнилки, считалки, пословицы, поговорки,</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заклички,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народные</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песенки, прибаутки, скороговорки.</w:t>
      </w:r>
    </w:p>
    <w:p w14:paraId="31A3AAFE"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i/>
          <w:lang w:val="ru-RU"/>
        </w:rPr>
        <w:t>Русские</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народные</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сказки.</w:t>
      </w:r>
      <w:r w:rsidRPr="00806799">
        <w:rPr>
          <w:rFonts w:ascii="Times New Roman" w:hAnsi="Times New Roman" w:cs="Times New Roman"/>
          <w:i/>
          <w:spacing w:val="1"/>
          <w:lang w:val="ru-RU"/>
        </w:rPr>
        <w:t xml:space="preserve"> </w:t>
      </w:r>
      <w:r w:rsidRPr="00806799">
        <w:rPr>
          <w:rFonts w:ascii="Times New Roman" w:hAnsi="Times New Roman" w:cs="Times New Roman"/>
          <w:lang w:val="ru-RU"/>
        </w:rPr>
        <w:t>«Жил-был</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карась…»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(докучная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сказка);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«Жили-были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два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братца…»</w:t>
      </w:r>
      <w:r w:rsidRPr="00806799">
        <w:rPr>
          <w:rFonts w:ascii="Times New Roman" w:hAnsi="Times New Roman" w:cs="Times New Roman"/>
          <w:spacing w:val="16"/>
          <w:lang w:val="ru-RU"/>
        </w:rPr>
        <w:t xml:space="preserve"> </w:t>
      </w:r>
      <w:r w:rsidRPr="00806799">
        <w:rPr>
          <w:rFonts w:ascii="Times New Roman" w:hAnsi="Times New Roman" w:cs="Times New Roman"/>
          <w:lang w:val="ru-RU"/>
        </w:rPr>
        <w:t>(докучная</w:t>
      </w:r>
      <w:r w:rsidRPr="00806799">
        <w:rPr>
          <w:rFonts w:ascii="Times New Roman" w:hAnsi="Times New Roman" w:cs="Times New Roman"/>
          <w:spacing w:val="24"/>
          <w:lang w:val="ru-RU"/>
        </w:rPr>
        <w:t xml:space="preserve"> </w:t>
      </w:r>
      <w:r w:rsidRPr="00806799">
        <w:rPr>
          <w:rFonts w:ascii="Times New Roman" w:hAnsi="Times New Roman" w:cs="Times New Roman"/>
          <w:lang w:val="ru-RU"/>
        </w:rPr>
        <w:t>сказка);</w:t>
      </w:r>
      <w:r w:rsidRPr="00806799">
        <w:rPr>
          <w:rFonts w:ascii="Times New Roman" w:hAnsi="Times New Roman" w:cs="Times New Roman"/>
          <w:spacing w:val="26"/>
          <w:lang w:val="ru-RU"/>
        </w:rPr>
        <w:t xml:space="preserve"> </w:t>
      </w:r>
      <w:r w:rsidRPr="00806799">
        <w:rPr>
          <w:rFonts w:ascii="Times New Roman" w:hAnsi="Times New Roman" w:cs="Times New Roman"/>
          <w:lang w:val="ru-RU"/>
        </w:rPr>
        <w:t>«Заяц-хвастун»</w:t>
      </w:r>
      <w:r w:rsidRPr="00806799">
        <w:rPr>
          <w:rFonts w:ascii="Times New Roman" w:hAnsi="Times New Roman" w:cs="Times New Roman"/>
          <w:spacing w:val="19"/>
          <w:lang w:val="ru-RU"/>
        </w:rPr>
        <w:t xml:space="preserve"> </w:t>
      </w:r>
      <w:r w:rsidRPr="00806799">
        <w:rPr>
          <w:rFonts w:ascii="Times New Roman" w:hAnsi="Times New Roman" w:cs="Times New Roman"/>
          <w:lang w:val="ru-RU"/>
        </w:rPr>
        <w:t>(обработка</w:t>
      </w:r>
      <w:r w:rsidRPr="00806799">
        <w:rPr>
          <w:rFonts w:ascii="Times New Roman" w:hAnsi="Times New Roman" w:cs="Times New Roman"/>
          <w:spacing w:val="21"/>
          <w:lang w:val="ru-RU"/>
        </w:rPr>
        <w:t xml:space="preserve"> </w:t>
      </w:r>
      <w:r w:rsidRPr="00806799">
        <w:rPr>
          <w:rFonts w:ascii="Times New Roman" w:hAnsi="Times New Roman" w:cs="Times New Roman"/>
          <w:lang w:val="ru-RU"/>
        </w:rPr>
        <w:t>О.И.</w:t>
      </w:r>
      <w:r w:rsidRPr="00806799">
        <w:rPr>
          <w:rFonts w:ascii="Times New Roman" w:hAnsi="Times New Roman" w:cs="Times New Roman"/>
          <w:spacing w:val="23"/>
          <w:lang w:val="ru-RU"/>
        </w:rPr>
        <w:t xml:space="preserve"> </w:t>
      </w:r>
      <w:r w:rsidRPr="00806799">
        <w:rPr>
          <w:rFonts w:ascii="Times New Roman" w:hAnsi="Times New Roman" w:cs="Times New Roman"/>
          <w:lang w:val="ru-RU"/>
        </w:rPr>
        <w:t>Капицы</w:t>
      </w:r>
      <w:r w:rsidRPr="00806799">
        <w:rPr>
          <w:rFonts w:ascii="Times New Roman" w:hAnsi="Times New Roman" w:cs="Times New Roman"/>
          <w:spacing w:val="21"/>
          <w:lang w:val="ru-RU"/>
        </w:rPr>
        <w:t xml:space="preserve"> </w:t>
      </w:r>
      <w:r w:rsidRPr="00806799">
        <w:rPr>
          <w:rFonts w:ascii="Times New Roman" w:hAnsi="Times New Roman" w:cs="Times New Roman"/>
          <w:lang w:val="ru-RU"/>
        </w:rPr>
        <w:t>/</w:t>
      </w:r>
      <w:r w:rsidRPr="00806799">
        <w:rPr>
          <w:rFonts w:ascii="Times New Roman" w:hAnsi="Times New Roman" w:cs="Times New Roman"/>
          <w:spacing w:val="22"/>
          <w:lang w:val="ru-RU"/>
        </w:rPr>
        <w:t xml:space="preserve"> </w:t>
      </w:r>
      <w:r w:rsidRPr="00806799">
        <w:rPr>
          <w:rFonts w:ascii="Times New Roman" w:hAnsi="Times New Roman" w:cs="Times New Roman"/>
          <w:lang w:val="ru-RU"/>
        </w:rPr>
        <w:t>пересказ</w:t>
      </w:r>
      <w:r w:rsidRPr="00806799">
        <w:rPr>
          <w:rFonts w:ascii="Times New Roman" w:hAnsi="Times New Roman" w:cs="Times New Roman"/>
          <w:spacing w:val="22"/>
          <w:lang w:val="ru-RU"/>
        </w:rPr>
        <w:t xml:space="preserve"> </w:t>
      </w:r>
      <w:r w:rsidRPr="00806799">
        <w:rPr>
          <w:rFonts w:ascii="Times New Roman" w:hAnsi="Times New Roman" w:cs="Times New Roman"/>
          <w:lang w:val="ru-RU"/>
        </w:rPr>
        <w:t>А.Н.</w:t>
      </w:r>
      <w:r w:rsidRPr="00806799">
        <w:rPr>
          <w:rFonts w:ascii="Times New Roman" w:hAnsi="Times New Roman" w:cs="Times New Roman"/>
          <w:spacing w:val="24"/>
          <w:lang w:val="ru-RU"/>
        </w:rPr>
        <w:t xml:space="preserve"> </w:t>
      </w:r>
      <w:r w:rsidRPr="00806799">
        <w:rPr>
          <w:rFonts w:ascii="Times New Roman" w:hAnsi="Times New Roman" w:cs="Times New Roman"/>
          <w:lang w:val="ru-RU"/>
        </w:rPr>
        <w:t>Толстого);</w:t>
      </w:r>
    </w:p>
    <w:p w14:paraId="6EE3AC2F"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«Крылатый, мохнатый да масляный» (обработка И.В. Карнауховой); «Лиса и кувшин» (обработка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Капицы);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«Морозко»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(пересказ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Булатова);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щучьему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веленью»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(обработка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Толстого); «Сестрица Алѐнушка и братец Иванушка» (пересказ А.Н. Толстого); «Сивка-бурка»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(обработка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Булатова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обработка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Толстого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пересказ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К.Д.</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Ушинского);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«Царевна-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лягушка»</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(обработка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А.Н. Толстого /</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обработка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Булатова).</w:t>
      </w:r>
    </w:p>
    <w:p w14:paraId="2F518614"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i/>
          <w:lang w:val="ru-RU"/>
        </w:rPr>
        <w:t xml:space="preserve">Сказки народов мира. </w:t>
      </w:r>
      <w:r w:rsidRPr="00806799">
        <w:rPr>
          <w:rFonts w:ascii="Times New Roman" w:hAnsi="Times New Roman" w:cs="Times New Roman"/>
          <w:lang w:val="ru-RU"/>
        </w:rPr>
        <w:t>«Госпожа Метелица», пересказ с нем. А. Введенского, под редакцией</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С.Я. Маршака, из сказок братьев Гримм; «Жѐлтый аист», пер. с кит. Ф. Ярлина; «Златовласка»,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пер. с чешск. К.Г. Паустовского; «Летучий корабль», пер. с укр. А. Нечаева; «Рапунцель» пер. 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нем. Г. Петникова / пер. и обработка И.Архангельской; «Чудесные истории про зайца по имени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Лѐк»,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сб. сказок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народов Зап. Африки,</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пер. О.Кустовой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В.Андреева.</w:t>
      </w:r>
    </w:p>
    <w:p w14:paraId="6591829B" w14:textId="77777777" w:rsidR="009E0D0E" w:rsidRPr="00806799" w:rsidRDefault="009E0D0E" w:rsidP="009E0D0E">
      <w:pPr>
        <w:spacing w:line="276" w:lineRule="auto"/>
        <w:ind w:firstLine="425"/>
        <w:jc w:val="both"/>
        <w:rPr>
          <w:rFonts w:ascii="Times New Roman" w:hAnsi="Times New Roman" w:cs="Times New Roman"/>
          <w:i/>
          <w:sz w:val="24"/>
          <w:szCs w:val="24"/>
        </w:rPr>
      </w:pPr>
      <w:r w:rsidRPr="00806799">
        <w:rPr>
          <w:rFonts w:ascii="Times New Roman" w:hAnsi="Times New Roman" w:cs="Times New Roman"/>
          <w:i/>
          <w:sz w:val="24"/>
          <w:szCs w:val="24"/>
        </w:rPr>
        <w:lastRenderedPageBreak/>
        <w:t>Произведения</w:t>
      </w:r>
      <w:r w:rsidRPr="00806799">
        <w:rPr>
          <w:rFonts w:ascii="Times New Roman" w:hAnsi="Times New Roman" w:cs="Times New Roman"/>
          <w:i/>
          <w:spacing w:val="-5"/>
          <w:sz w:val="24"/>
          <w:szCs w:val="24"/>
        </w:rPr>
        <w:t xml:space="preserve"> </w:t>
      </w:r>
      <w:r w:rsidRPr="00806799">
        <w:rPr>
          <w:rFonts w:ascii="Times New Roman" w:hAnsi="Times New Roman" w:cs="Times New Roman"/>
          <w:i/>
          <w:sz w:val="24"/>
          <w:szCs w:val="24"/>
        </w:rPr>
        <w:t>поэтов</w:t>
      </w:r>
      <w:r w:rsidRPr="00806799">
        <w:rPr>
          <w:rFonts w:ascii="Times New Roman" w:hAnsi="Times New Roman" w:cs="Times New Roman"/>
          <w:i/>
          <w:spacing w:val="-3"/>
          <w:sz w:val="24"/>
          <w:szCs w:val="24"/>
        </w:rPr>
        <w:t xml:space="preserve"> </w:t>
      </w:r>
      <w:r w:rsidRPr="00806799">
        <w:rPr>
          <w:rFonts w:ascii="Times New Roman" w:hAnsi="Times New Roman" w:cs="Times New Roman"/>
          <w:i/>
          <w:sz w:val="24"/>
          <w:szCs w:val="24"/>
        </w:rPr>
        <w:t>и писателей</w:t>
      </w:r>
      <w:r w:rsidRPr="00806799">
        <w:rPr>
          <w:rFonts w:ascii="Times New Roman" w:hAnsi="Times New Roman" w:cs="Times New Roman"/>
          <w:i/>
          <w:spacing w:val="-2"/>
          <w:sz w:val="24"/>
          <w:szCs w:val="24"/>
        </w:rPr>
        <w:t xml:space="preserve"> </w:t>
      </w:r>
      <w:r w:rsidRPr="00806799">
        <w:rPr>
          <w:rFonts w:ascii="Times New Roman" w:hAnsi="Times New Roman" w:cs="Times New Roman"/>
          <w:i/>
          <w:sz w:val="24"/>
          <w:szCs w:val="24"/>
        </w:rPr>
        <w:t>России.</w:t>
      </w:r>
    </w:p>
    <w:p w14:paraId="1A4C703E"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i/>
          <w:lang w:val="ru-RU"/>
        </w:rPr>
        <w:t>Поэзия.</w:t>
      </w:r>
      <w:r w:rsidRPr="00806799">
        <w:rPr>
          <w:rFonts w:ascii="Times New Roman" w:hAnsi="Times New Roman" w:cs="Times New Roman"/>
          <w:i/>
          <w:spacing w:val="1"/>
          <w:lang w:val="ru-RU"/>
        </w:rPr>
        <w:t xml:space="preserve"> </w:t>
      </w:r>
      <w:r w:rsidRPr="00806799">
        <w:rPr>
          <w:rFonts w:ascii="Times New Roman" w:hAnsi="Times New Roman" w:cs="Times New Roman"/>
          <w:lang w:val="ru-RU"/>
        </w:rPr>
        <w:t>Аким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Я.Л.</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«Жадина»;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Барто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А.Л.</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«Верѐвочка»,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«Гуси-лебеди»,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«Есть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такие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мальчики», «Мы не заметили жука»; Бородицкая М. «Тетушка Луна»; Бунин И.А. «Первый снег»;</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Волкова Н. «Воздушные замки»; Городецкий С.М. «Котѐнок»; Дядина Г. «Пуговичный городок»;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Есенин</w:t>
      </w:r>
      <w:r w:rsidRPr="00806799">
        <w:rPr>
          <w:rFonts w:ascii="Times New Roman" w:hAnsi="Times New Roman" w:cs="Times New Roman"/>
          <w:spacing w:val="47"/>
          <w:lang w:val="ru-RU"/>
        </w:rPr>
        <w:t xml:space="preserve"> </w:t>
      </w:r>
      <w:r w:rsidRPr="00806799">
        <w:rPr>
          <w:rFonts w:ascii="Times New Roman" w:hAnsi="Times New Roman" w:cs="Times New Roman"/>
          <w:lang w:val="ru-RU"/>
        </w:rPr>
        <w:t>С.А.</w:t>
      </w:r>
      <w:r w:rsidRPr="00806799">
        <w:rPr>
          <w:rFonts w:ascii="Times New Roman" w:hAnsi="Times New Roman" w:cs="Times New Roman"/>
          <w:spacing w:val="49"/>
          <w:lang w:val="ru-RU"/>
        </w:rPr>
        <w:t xml:space="preserve"> </w:t>
      </w:r>
      <w:r w:rsidRPr="00806799">
        <w:rPr>
          <w:rFonts w:ascii="Times New Roman" w:hAnsi="Times New Roman" w:cs="Times New Roman"/>
          <w:lang w:val="ru-RU"/>
        </w:rPr>
        <w:t>«Черѐмуха»,</w:t>
      </w:r>
      <w:r w:rsidRPr="00806799">
        <w:rPr>
          <w:rFonts w:ascii="Times New Roman" w:hAnsi="Times New Roman" w:cs="Times New Roman"/>
          <w:spacing w:val="51"/>
          <w:lang w:val="ru-RU"/>
        </w:rPr>
        <w:t xml:space="preserve"> </w:t>
      </w:r>
      <w:r w:rsidRPr="00806799">
        <w:rPr>
          <w:rFonts w:ascii="Times New Roman" w:hAnsi="Times New Roman" w:cs="Times New Roman"/>
          <w:lang w:val="ru-RU"/>
        </w:rPr>
        <w:t>«Берѐза»;</w:t>
      </w:r>
      <w:r w:rsidRPr="00806799">
        <w:rPr>
          <w:rFonts w:ascii="Times New Roman" w:hAnsi="Times New Roman" w:cs="Times New Roman"/>
          <w:spacing w:val="48"/>
          <w:lang w:val="ru-RU"/>
        </w:rPr>
        <w:t xml:space="preserve"> </w:t>
      </w:r>
      <w:r w:rsidRPr="00806799">
        <w:rPr>
          <w:rFonts w:ascii="Times New Roman" w:hAnsi="Times New Roman" w:cs="Times New Roman"/>
          <w:lang w:val="ru-RU"/>
        </w:rPr>
        <w:t>Заходер</w:t>
      </w:r>
      <w:r w:rsidRPr="00806799">
        <w:rPr>
          <w:rFonts w:ascii="Times New Roman" w:hAnsi="Times New Roman" w:cs="Times New Roman"/>
          <w:spacing w:val="47"/>
          <w:lang w:val="ru-RU"/>
        </w:rPr>
        <w:t xml:space="preserve"> </w:t>
      </w:r>
      <w:r w:rsidRPr="00806799">
        <w:rPr>
          <w:rFonts w:ascii="Times New Roman" w:hAnsi="Times New Roman" w:cs="Times New Roman"/>
          <w:lang w:val="ru-RU"/>
        </w:rPr>
        <w:t>Б.В.</w:t>
      </w:r>
      <w:r w:rsidRPr="00806799">
        <w:rPr>
          <w:rFonts w:ascii="Times New Roman" w:hAnsi="Times New Roman" w:cs="Times New Roman"/>
          <w:spacing w:val="51"/>
          <w:lang w:val="ru-RU"/>
        </w:rPr>
        <w:t xml:space="preserve"> </w:t>
      </w:r>
      <w:r w:rsidRPr="00806799">
        <w:rPr>
          <w:rFonts w:ascii="Times New Roman" w:hAnsi="Times New Roman" w:cs="Times New Roman"/>
          <w:lang w:val="ru-RU"/>
        </w:rPr>
        <w:t>«Моя</w:t>
      </w:r>
      <w:r w:rsidRPr="00806799">
        <w:rPr>
          <w:rFonts w:ascii="Times New Roman" w:hAnsi="Times New Roman" w:cs="Times New Roman"/>
          <w:spacing w:val="47"/>
          <w:lang w:val="ru-RU"/>
        </w:rPr>
        <w:t xml:space="preserve"> </w:t>
      </w:r>
      <w:r w:rsidRPr="00806799">
        <w:rPr>
          <w:rFonts w:ascii="Times New Roman" w:hAnsi="Times New Roman" w:cs="Times New Roman"/>
          <w:lang w:val="ru-RU"/>
        </w:rPr>
        <w:t>вообразилия»;</w:t>
      </w:r>
      <w:r w:rsidRPr="00806799">
        <w:rPr>
          <w:rFonts w:ascii="Times New Roman" w:hAnsi="Times New Roman" w:cs="Times New Roman"/>
          <w:spacing w:val="48"/>
          <w:lang w:val="ru-RU"/>
        </w:rPr>
        <w:t xml:space="preserve"> </w:t>
      </w:r>
      <w:r w:rsidRPr="00806799">
        <w:rPr>
          <w:rFonts w:ascii="Times New Roman" w:hAnsi="Times New Roman" w:cs="Times New Roman"/>
          <w:lang w:val="ru-RU"/>
        </w:rPr>
        <w:t>Маршак</w:t>
      </w:r>
      <w:r w:rsidRPr="00806799">
        <w:rPr>
          <w:rFonts w:ascii="Times New Roman" w:hAnsi="Times New Roman" w:cs="Times New Roman"/>
          <w:spacing w:val="47"/>
          <w:lang w:val="ru-RU"/>
        </w:rPr>
        <w:t xml:space="preserve"> </w:t>
      </w:r>
      <w:r w:rsidRPr="00806799">
        <w:rPr>
          <w:rFonts w:ascii="Times New Roman" w:hAnsi="Times New Roman" w:cs="Times New Roman"/>
          <w:lang w:val="ru-RU"/>
        </w:rPr>
        <w:t>С.Я.</w:t>
      </w:r>
      <w:r w:rsidRPr="00806799">
        <w:rPr>
          <w:rFonts w:ascii="Times New Roman" w:hAnsi="Times New Roman" w:cs="Times New Roman"/>
          <w:spacing w:val="52"/>
          <w:lang w:val="ru-RU"/>
        </w:rPr>
        <w:t xml:space="preserve"> </w:t>
      </w:r>
      <w:r w:rsidRPr="00806799">
        <w:rPr>
          <w:rFonts w:ascii="Times New Roman" w:hAnsi="Times New Roman" w:cs="Times New Roman"/>
          <w:lang w:val="ru-RU"/>
        </w:rPr>
        <w:t>«Пудель»; Мориц Ю.П. «Домик с трубой»; Мошковская Э.Э. «Какие бывают подарки»; Орлов В.Н. «Ты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скажи мне, реченька….»; Пивоварова И.М. «Сосчитать не могу»; Пушкин А.С. «У лукоморья дуб</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зелѐный….»</w:t>
      </w:r>
      <w:r w:rsidRPr="00806799">
        <w:rPr>
          <w:rFonts w:ascii="Times New Roman" w:hAnsi="Times New Roman" w:cs="Times New Roman"/>
          <w:spacing w:val="-9"/>
          <w:lang w:val="ru-RU"/>
        </w:rPr>
        <w:t xml:space="preserve"> </w:t>
      </w:r>
      <w:r w:rsidRPr="00806799">
        <w:rPr>
          <w:rFonts w:ascii="Times New Roman" w:hAnsi="Times New Roman" w:cs="Times New Roman"/>
          <w:lang w:val="ru-RU"/>
        </w:rPr>
        <w:t>(отрывок из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поэмы «Руслан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 Людмила»),</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«Ель растѐт перед</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дворцом….»</w:t>
      </w:r>
      <w:r w:rsidRPr="00806799">
        <w:rPr>
          <w:rFonts w:ascii="Times New Roman" w:hAnsi="Times New Roman" w:cs="Times New Roman"/>
          <w:spacing w:val="-8"/>
          <w:lang w:val="ru-RU"/>
        </w:rPr>
        <w:t xml:space="preserve"> </w:t>
      </w:r>
      <w:r w:rsidRPr="00806799">
        <w:rPr>
          <w:rFonts w:ascii="Times New Roman" w:hAnsi="Times New Roman" w:cs="Times New Roman"/>
          <w:lang w:val="ru-RU"/>
        </w:rPr>
        <w:t>(отрывок из</w:t>
      </w:r>
    </w:p>
    <w:p w14:paraId="017ABEA3"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«Сказки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царе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Салтане….»,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«Уж</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небо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осенью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дышало….»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(отрывок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романа</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«Евгений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Онегин»);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Сеф</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«Бесконечные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стихи»;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Симбирская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«Ехал</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дождь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командировку»;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Степанов В.А. «Родные просторы»; Суриков И.З. «Белый снег пушистый», «Зима» (отрывок);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Токмакова И.П. «Осенние листья», Толстой А.К. «Осень. Обсыпается весь наш бедный сад….»;</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Тютчев Ф.И. «Зима недаром злится….»; Усачев А. «Колыбельная книга», «К нам приходит Новый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год»; Фет А.А. «Кот поѐт, глаза прищуря….», «Мама, глянь-ка из окошка….»; Цветаева М.И. «У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кроватки»; Чѐрный С. «Волк»; Чуковский К.И. «Ёлка»; Яснов М.Д. «Мирная считалка», «Жила-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была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семья»,</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«Подарки 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Елки. Зимняя книга».</w:t>
      </w:r>
    </w:p>
    <w:p w14:paraId="5CF02AF6"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i/>
          <w:lang w:val="ru-RU"/>
        </w:rPr>
        <w:t xml:space="preserve">Проза. </w:t>
      </w:r>
      <w:r w:rsidRPr="00806799">
        <w:rPr>
          <w:rFonts w:ascii="Times New Roman" w:hAnsi="Times New Roman" w:cs="Times New Roman"/>
          <w:lang w:val="ru-RU"/>
        </w:rPr>
        <w:t>Аксаков С.Т. «Сурка»; Алмазов Б.А. «Горбушка»; Баруздин С.А. «Берегите свои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косы!»,</w:t>
      </w:r>
      <w:r w:rsidRPr="00806799">
        <w:rPr>
          <w:rFonts w:ascii="Times New Roman" w:hAnsi="Times New Roman" w:cs="Times New Roman"/>
          <w:spacing w:val="24"/>
          <w:lang w:val="ru-RU"/>
        </w:rPr>
        <w:t xml:space="preserve"> </w:t>
      </w:r>
      <w:r w:rsidRPr="00806799">
        <w:rPr>
          <w:rFonts w:ascii="Times New Roman" w:hAnsi="Times New Roman" w:cs="Times New Roman"/>
          <w:lang w:val="ru-RU"/>
        </w:rPr>
        <w:t>«Забракованный</w:t>
      </w:r>
      <w:r w:rsidRPr="00806799">
        <w:rPr>
          <w:rFonts w:ascii="Times New Roman" w:hAnsi="Times New Roman" w:cs="Times New Roman"/>
          <w:spacing w:val="20"/>
          <w:lang w:val="ru-RU"/>
        </w:rPr>
        <w:t xml:space="preserve"> </w:t>
      </w:r>
      <w:r w:rsidRPr="00806799">
        <w:rPr>
          <w:rFonts w:ascii="Times New Roman" w:hAnsi="Times New Roman" w:cs="Times New Roman"/>
          <w:lang w:val="ru-RU"/>
        </w:rPr>
        <w:t>мишка»;</w:t>
      </w:r>
      <w:r w:rsidRPr="00806799">
        <w:rPr>
          <w:rFonts w:ascii="Times New Roman" w:hAnsi="Times New Roman" w:cs="Times New Roman"/>
          <w:spacing w:val="21"/>
          <w:lang w:val="ru-RU"/>
        </w:rPr>
        <w:t xml:space="preserve"> </w:t>
      </w:r>
      <w:r w:rsidRPr="00806799">
        <w:rPr>
          <w:rFonts w:ascii="Times New Roman" w:hAnsi="Times New Roman" w:cs="Times New Roman"/>
          <w:lang w:val="ru-RU"/>
        </w:rPr>
        <w:t>Бианки</w:t>
      </w:r>
      <w:r w:rsidRPr="00806799">
        <w:rPr>
          <w:rFonts w:ascii="Times New Roman" w:hAnsi="Times New Roman" w:cs="Times New Roman"/>
          <w:spacing w:val="22"/>
          <w:lang w:val="ru-RU"/>
        </w:rPr>
        <w:t xml:space="preserve"> </w:t>
      </w:r>
      <w:r w:rsidRPr="00806799">
        <w:rPr>
          <w:rFonts w:ascii="Times New Roman" w:hAnsi="Times New Roman" w:cs="Times New Roman"/>
          <w:lang w:val="ru-RU"/>
        </w:rPr>
        <w:t>В.В.</w:t>
      </w:r>
      <w:r w:rsidRPr="00806799">
        <w:rPr>
          <w:rFonts w:ascii="Times New Roman" w:hAnsi="Times New Roman" w:cs="Times New Roman"/>
          <w:spacing w:val="24"/>
          <w:lang w:val="ru-RU"/>
        </w:rPr>
        <w:t xml:space="preserve"> </w:t>
      </w:r>
      <w:r w:rsidRPr="00806799">
        <w:rPr>
          <w:rFonts w:ascii="Times New Roman" w:hAnsi="Times New Roman" w:cs="Times New Roman"/>
          <w:lang w:val="ru-RU"/>
        </w:rPr>
        <w:t>«Лесная</w:t>
      </w:r>
      <w:r w:rsidRPr="00806799">
        <w:rPr>
          <w:rFonts w:ascii="Times New Roman" w:hAnsi="Times New Roman" w:cs="Times New Roman"/>
          <w:spacing w:val="21"/>
          <w:lang w:val="ru-RU"/>
        </w:rPr>
        <w:t xml:space="preserve"> </w:t>
      </w:r>
      <w:r w:rsidRPr="00806799">
        <w:rPr>
          <w:rFonts w:ascii="Times New Roman" w:hAnsi="Times New Roman" w:cs="Times New Roman"/>
          <w:lang w:val="ru-RU"/>
        </w:rPr>
        <w:t>газета»</w:t>
      </w:r>
      <w:r w:rsidRPr="00806799">
        <w:rPr>
          <w:rFonts w:ascii="Times New Roman" w:hAnsi="Times New Roman" w:cs="Times New Roman"/>
          <w:spacing w:val="16"/>
          <w:lang w:val="ru-RU"/>
        </w:rPr>
        <w:t xml:space="preserve"> </w:t>
      </w:r>
      <w:r w:rsidRPr="00806799">
        <w:rPr>
          <w:rFonts w:ascii="Times New Roman" w:hAnsi="Times New Roman" w:cs="Times New Roman"/>
          <w:lang w:val="ru-RU"/>
        </w:rPr>
        <w:t>(сборник</w:t>
      </w:r>
      <w:r w:rsidRPr="00806799">
        <w:rPr>
          <w:rFonts w:ascii="Times New Roman" w:hAnsi="Times New Roman" w:cs="Times New Roman"/>
          <w:spacing w:val="18"/>
          <w:lang w:val="ru-RU"/>
        </w:rPr>
        <w:t xml:space="preserve"> </w:t>
      </w:r>
      <w:r w:rsidRPr="00806799">
        <w:rPr>
          <w:rFonts w:ascii="Times New Roman" w:hAnsi="Times New Roman" w:cs="Times New Roman"/>
          <w:lang w:val="ru-RU"/>
        </w:rPr>
        <w:t>рассказов);</w:t>
      </w:r>
      <w:r w:rsidRPr="00806799">
        <w:rPr>
          <w:rFonts w:ascii="Times New Roman" w:hAnsi="Times New Roman" w:cs="Times New Roman"/>
          <w:spacing w:val="21"/>
          <w:lang w:val="ru-RU"/>
        </w:rPr>
        <w:t xml:space="preserve"> </w:t>
      </w:r>
      <w:r w:rsidRPr="00806799">
        <w:rPr>
          <w:rFonts w:ascii="Times New Roman" w:hAnsi="Times New Roman" w:cs="Times New Roman"/>
          <w:lang w:val="ru-RU"/>
        </w:rPr>
        <w:t>Гайдар</w:t>
      </w:r>
      <w:r w:rsidRPr="00806799">
        <w:rPr>
          <w:rFonts w:ascii="Times New Roman" w:hAnsi="Times New Roman" w:cs="Times New Roman"/>
          <w:spacing w:val="21"/>
          <w:lang w:val="ru-RU"/>
        </w:rPr>
        <w:t xml:space="preserve"> </w:t>
      </w:r>
      <w:r w:rsidRPr="00806799">
        <w:rPr>
          <w:rFonts w:ascii="Times New Roman" w:hAnsi="Times New Roman" w:cs="Times New Roman"/>
          <w:lang w:val="ru-RU"/>
        </w:rPr>
        <w:t>А.П.</w:t>
      </w:r>
    </w:p>
    <w:p w14:paraId="04ACFE9B"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«Чук</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Гек»,</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«Поход»;</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Голявкин В.В.</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мы</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помогали»,</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«Язык»,</w:t>
      </w:r>
      <w:r w:rsidRPr="00806799">
        <w:rPr>
          <w:rFonts w:ascii="Times New Roman" w:hAnsi="Times New Roman" w:cs="Times New Roman"/>
          <w:spacing w:val="8"/>
          <w:lang w:val="ru-RU"/>
        </w:rPr>
        <w:t xml:space="preserve"> </w:t>
      </w:r>
      <w:r w:rsidRPr="00806799">
        <w:rPr>
          <w:rFonts w:ascii="Times New Roman" w:hAnsi="Times New Roman" w:cs="Times New Roman"/>
          <w:lang w:val="ru-RU"/>
        </w:rPr>
        <w:t>«Как</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я</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помогал</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маме</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мыть</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пол»,</w:t>
      </w:r>
    </w:p>
    <w:p w14:paraId="7BB03A13"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«Закутанный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мальчик»;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Дмитриева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«Малыш</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Жучка»;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Драгунский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«Денискины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рассказы»</w:t>
      </w:r>
      <w:r w:rsidRPr="00806799">
        <w:rPr>
          <w:rFonts w:ascii="Times New Roman" w:hAnsi="Times New Roman" w:cs="Times New Roman"/>
          <w:spacing w:val="11"/>
          <w:lang w:val="ru-RU"/>
        </w:rPr>
        <w:t xml:space="preserve"> </w:t>
      </w:r>
      <w:r w:rsidRPr="00806799">
        <w:rPr>
          <w:rFonts w:ascii="Times New Roman" w:hAnsi="Times New Roman" w:cs="Times New Roman"/>
          <w:lang w:val="ru-RU"/>
        </w:rPr>
        <w:t>(сборник</w:t>
      </w:r>
      <w:r w:rsidRPr="00806799">
        <w:rPr>
          <w:rFonts w:ascii="Times New Roman" w:hAnsi="Times New Roman" w:cs="Times New Roman"/>
          <w:spacing w:val="17"/>
          <w:lang w:val="ru-RU"/>
        </w:rPr>
        <w:t xml:space="preserve"> </w:t>
      </w:r>
      <w:r w:rsidRPr="00806799">
        <w:rPr>
          <w:rFonts w:ascii="Times New Roman" w:hAnsi="Times New Roman" w:cs="Times New Roman"/>
          <w:lang w:val="ru-RU"/>
        </w:rPr>
        <w:t>рассказов);</w:t>
      </w:r>
      <w:r w:rsidRPr="00806799">
        <w:rPr>
          <w:rFonts w:ascii="Times New Roman" w:hAnsi="Times New Roman" w:cs="Times New Roman"/>
          <w:spacing w:val="15"/>
          <w:lang w:val="ru-RU"/>
        </w:rPr>
        <w:t xml:space="preserve"> </w:t>
      </w:r>
      <w:r w:rsidRPr="00806799">
        <w:rPr>
          <w:rFonts w:ascii="Times New Roman" w:hAnsi="Times New Roman" w:cs="Times New Roman"/>
          <w:lang w:val="ru-RU"/>
        </w:rPr>
        <w:t>Москвина</w:t>
      </w:r>
      <w:r w:rsidRPr="00806799">
        <w:rPr>
          <w:rFonts w:ascii="Times New Roman" w:hAnsi="Times New Roman" w:cs="Times New Roman"/>
          <w:spacing w:val="15"/>
          <w:lang w:val="ru-RU"/>
        </w:rPr>
        <w:t xml:space="preserve"> </w:t>
      </w:r>
      <w:r w:rsidRPr="00806799">
        <w:rPr>
          <w:rFonts w:ascii="Times New Roman" w:hAnsi="Times New Roman" w:cs="Times New Roman"/>
          <w:lang w:val="ru-RU"/>
        </w:rPr>
        <w:t>М.Л.</w:t>
      </w:r>
      <w:r w:rsidRPr="00806799">
        <w:rPr>
          <w:rFonts w:ascii="Times New Roman" w:hAnsi="Times New Roman" w:cs="Times New Roman"/>
          <w:spacing w:val="21"/>
          <w:lang w:val="ru-RU"/>
        </w:rPr>
        <w:t xml:space="preserve"> </w:t>
      </w:r>
      <w:r w:rsidRPr="00806799">
        <w:rPr>
          <w:rFonts w:ascii="Times New Roman" w:hAnsi="Times New Roman" w:cs="Times New Roman"/>
          <w:lang w:val="ru-RU"/>
        </w:rPr>
        <w:t>«Кроха»;</w:t>
      </w:r>
      <w:r w:rsidRPr="00806799">
        <w:rPr>
          <w:rFonts w:ascii="Times New Roman" w:hAnsi="Times New Roman" w:cs="Times New Roman"/>
          <w:spacing w:val="19"/>
          <w:lang w:val="ru-RU"/>
        </w:rPr>
        <w:t xml:space="preserve"> </w:t>
      </w:r>
      <w:r w:rsidRPr="00806799">
        <w:rPr>
          <w:rFonts w:ascii="Times New Roman" w:hAnsi="Times New Roman" w:cs="Times New Roman"/>
          <w:lang w:val="ru-RU"/>
        </w:rPr>
        <w:t>Носов</w:t>
      </w:r>
      <w:r w:rsidRPr="00806799">
        <w:rPr>
          <w:rFonts w:ascii="Times New Roman" w:hAnsi="Times New Roman" w:cs="Times New Roman"/>
          <w:spacing w:val="17"/>
          <w:lang w:val="ru-RU"/>
        </w:rPr>
        <w:t xml:space="preserve"> </w:t>
      </w:r>
      <w:r w:rsidRPr="00806799">
        <w:rPr>
          <w:rFonts w:ascii="Times New Roman" w:hAnsi="Times New Roman" w:cs="Times New Roman"/>
          <w:lang w:val="ru-RU"/>
        </w:rPr>
        <w:t>Н.Н.</w:t>
      </w:r>
      <w:r w:rsidRPr="00806799">
        <w:rPr>
          <w:rFonts w:ascii="Times New Roman" w:hAnsi="Times New Roman" w:cs="Times New Roman"/>
          <w:spacing w:val="21"/>
          <w:lang w:val="ru-RU"/>
        </w:rPr>
        <w:t xml:space="preserve"> </w:t>
      </w:r>
      <w:r w:rsidRPr="00806799">
        <w:rPr>
          <w:rFonts w:ascii="Times New Roman" w:hAnsi="Times New Roman" w:cs="Times New Roman"/>
          <w:lang w:val="ru-RU"/>
        </w:rPr>
        <w:t>«Живая</w:t>
      </w:r>
      <w:r w:rsidRPr="00806799">
        <w:rPr>
          <w:rFonts w:ascii="Times New Roman" w:hAnsi="Times New Roman" w:cs="Times New Roman"/>
          <w:spacing w:val="16"/>
          <w:lang w:val="ru-RU"/>
        </w:rPr>
        <w:t xml:space="preserve"> </w:t>
      </w:r>
      <w:r w:rsidRPr="00806799">
        <w:rPr>
          <w:rFonts w:ascii="Times New Roman" w:hAnsi="Times New Roman" w:cs="Times New Roman"/>
          <w:lang w:val="ru-RU"/>
        </w:rPr>
        <w:t>шляпа»,</w:t>
      </w:r>
      <w:r w:rsidRPr="00806799">
        <w:rPr>
          <w:rFonts w:ascii="Times New Roman" w:hAnsi="Times New Roman" w:cs="Times New Roman"/>
          <w:spacing w:val="21"/>
          <w:lang w:val="ru-RU"/>
        </w:rPr>
        <w:t xml:space="preserve"> </w:t>
      </w:r>
      <w:r w:rsidRPr="00806799">
        <w:rPr>
          <w:rFonts w:ascii="Times New Roman" w:hAnsi="Times New Roman" w:cs="Times New Roman"/>
          <w:lang w:val="ru-RU"/>
        </w:rPr>
        <w:t>«Дружок»,</w:t>
      </w:r>
    </w:p>
    <w:p w14:paraId="32B0ECD4"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горке»;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Пантелеев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«Буква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Панфилова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«Ашуни.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Сказка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рябиновой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ветки»;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Паустовский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К.Г.</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«Кот-ворюга»;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Погодин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Р.П.</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«Книжка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Гришку»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(сборник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рассказов);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Пришвин</w:t>
      </w:r>
      <w:r w:rsidRPr="00806799">
        <w:rPr>
          <w:rFonts w:ascii="Times New Roman" w:hAnsi="Times New Roman" w:cs="Times New Roman"/>
          <w:spacing w:val="77"/>
          <w:lang w:val="ru-RU"/>
        </w:rPr>
        <w:t xml:space="preserve"> </w:t>
      </w:r>
      <w:r w:rsidRPr="00806799">
        <w:rPr>
          <w:rFonts w:ascii="Times New Roman" w:hAnsi="Times New Roman" w:cs="Times New Roman"/>
          <w:lang w:val="ru-RU"/>
        </w:rPr>
        <w:t>М.М.</w:t>
      </w:r>
      <w:r w:rsidRPr="00806799">
        <w:rPr>
          <w:rFonts w:ascii="Times New Roman" w:hAnsi="Times New Roman" w:cs="Times New Roman"/>
          <w:spacing w:val="80"/>
          <w:lang w:val="ru-RU"/>
        </w:rPr>
        <w:t xml:space="preserve"> </w:t>
      </w:r>
      <w:r w:rsidRPr="00806799">
        <w:rPr>
          <w:rFonts w:ascii="Times New Roman" w:hAnsi="Times New Roman" w:cs="Times New Roman"/>
          <w:lang w:val="ru-RU"/>
        </w:rPr>
        <w:t>«Глоток</w:t>
      </w:r>
      <w:r w:rsidRPr="00806799">
        <w:rPr>
          <w:rFonts w:ascii="Times New Roman" w:hAnsi="Times New Roman" w:cs="Times New Roman"/>
          <w:spacing w:val="78"/>
          <w:lang w:val="ru-RU"/>
        </w:rPr>
        <w:t xml:space="preserve"> </w:t>
      </w:r>
      <w:r w:rsidRPr="00806799">
        <w:rPr>
          <w:rFonts w:ascii="Times New Roman" w:hAnsi="Times New Roman" w:cs="Times New Roman"/>
          <w:lang w:val="ru-RU"/>
        </w:rPr>
        <w:t>молока»,</w:t>
      </w:r>
      <w:r w:rsidRPr="00806799">
        <w:rPr>
          <w:rFonts w:ascii="Times New Roman" w:hAnsi="Times New Roman" w:cs="Times New Roman"/>
          <w:spacing w:val="82"/>
          <w:lang w:val="ru-RU"/>
        </w:rPr>
        <w:t xml:space="preserve"> </w:t>
      </w:r>
      <w:r w:rsidRPr="00806799">
        <w:rPr>
          <w:rFonts w:ascii="Times New Roman" w:hAnsi="Times New Roman" w:cs="Times New Roman"/>
          <w:lang w:val="ru-RU"/>
        </w:rPr>
        <w:t>«Беличья</w:t>
      </w:r>
      <w:r w:rsidRPr="00806799">
        <w:rPr>
          <w:rFonts w:ascii="Times New Roman" w:hAnsi="Times New Roman" w:cs="Times New Roman"/>
          <w:spacing w:val="76"/>
          <w:lang w:val="ru-RU"/>
        </w:rPr>
        <w:t xml:space="preserve"> </w:t>
      </w:r>
      <w:r w:rsidRPr="00806799">
        <w:rPr>
          <w:rFonts w:ascii="Times New Roman" w:hAnsi="Times New Roman" w:cs="Times New Roman"/>
          <w:lang w:val="ru-RU"/>
        </w:rPr>
        <w:t>память»,</w:t>
      </w:r>
      <w:r w:rsidRPr="00806799">
        <w:rPr>
          <w:rFonts w:ascii="Times New Roman" w:hAnsi="Times New Roman" w:cs="Times New Roman"/>
          <w:spacing w:val="82"/>
          <w:lang w:val="ru-RU"/>
        </w:rPr>
        <w:t xml:space="preserve"> </w:t>
      </w:r>
      <w:r w:rsidRPr="00806799">
        <w:rPr>
          <w:rFonts w:ascii="Times New Roman" w:hAnsi="Times New Roman" w:cs="Times New Roman"/>
          <w:lang w:val="ru-RU"/>
        </w:rPr>
        <w:t>«Курица</w:t>
      </w:r>
      <w:r w:rsidRPr="00806799">
        <w:rPr>
          <w:rFonts w:ascii="Times New Roman" w:hAnsi="Times New Roman" w:cs="Times New Roman"/>
          <w:spacing w:val="76"/>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78"/>
          <w:lang w:val="ru-RU"/>
        </w:rPr>
        <w:t xml:space="preserve"> </w:t>
      </w:r>
      <w:r w:rsidRPr="00806799">
        <w:rPr>
          <w:rFonts w:ascii="Times New Roman" w:hAnsi="Times New Roman" w:cs="Times New Roman"/>
          <w:lang w:val="ru-RU"/>
        </w:rPr>
        <w:t>столбах»;</w:t>
      </w:r>
      <w:r w:rsidRPr="00806799">
        <w:rPr>
          <w:rFonts w:ascii="Times New Roman" w:hAnsi="Times New Roman" w:cs="Times New Roman"/>
          <w:spacing w:val="77"/>
          <w:lang w:val="ru-RU"/>
        </w:rPr>
        <w:t xml:space="preserve"> </w:t>
      </w:r>
      <w:r w:rsidRPr="00806799">
        <w:rPr>
          <w:rFonts w:ascii="Times New Roman" w:hAnsi="Times New Roman" w:cs="Times New Roman"/>
          <w:lang w:val="ru-RU"/>
        </w:rPr>
        <w:t>Симбирская</w:t>
      </w:r>
      <w:r w:rsidRPr="00806799">
        <w:rPr>
          <w:rFonts w:ascii="Times New Roman" w:hAnsi="Times New Roman" w:cs="Times New Roman"/>
          <w:spacing w:val="77"/>
          <w:lang w:val="ru-RU"/>
        </w:rPr>
        <w:t xml:space="preserve"> </w:t>
      </w:r>
      <w:r w:rsidRPr="00806799">
        <w:rPr>
          <w:rFonts w:ascii="Times New Roman" w:hAnsi="Times New Roman" w:cs="Times New Roman"/>
          <w:lang w:val="ru-RU"/>
        </w:rPr>
        <w:t>Ю.</w:t>
      </w:r>
    </w:p>
    <w:p w14:paraId="487A59A8"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«Лапин»; Сладков Н.И. «Серьѐзная птица», «Карлуха»; Снегирѐв Г.Я. «Про пингвинов» (сборник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рассказов);</w:t>
      </w:r>
      <w:r w:rsidRPr="00806799">
        <w:rPr>
          <w:rFonts w:ascii="Times New Roman" w:hAnsi="Times New Roman" w:cs="Times New Roman"/>
          <w:spacing w:val="14"/>
          <w:lang w:val="ru-RU"/>
        </w:rPr>
        <w:t xml:space="preserve"> </w:t>
      </w:r>
      <w:r w:rsidRPr="00806799">
        <w:rPr>
          <w:rFonts w:ascii="Times New Roman" w:hAnsi="Times New Roman" w:cs="Times New Roman"/>
          <w:lang w:val="ru-RU"/>
        </w:rPr>
        <w:t>Толстой</w:t>
      </w:r>
      <w:r w:rsidRPr="00806799">
        <w:rPr>
          <w:rFonts w:ascii="Times New Roman" w:hAnsi="Times New Roman" w:cs="Times New Roman"/>
          <w:spacing w:val="15"/>
          <w:lang w:val="ru-RU"/>
        </w:rPr>
        <w:t xml:space="preserve"> </w:t>
      </w:r>
      <w:r w:rsidRPr="00806799">
        <w:rPr>
          <w:rFonts w:ascii="Times New Roman" w:hAnsi="Times New Roman" w:cs="Times New Roman"/>
          <w:lang w:val="ru-RU"/>
        </w:rPr>
        <w:t>Л.Н.</w:t>
      </w:r>
      <w:r w:rsidRPr="00806799">
        <w:rPr>
          <w:rFonts w:ascii="Times New Roman" w:hAnsi="Times New Roman" w:cs="Times New Roman"/>
          <w:spacing w:val="19"/>
          <w:lang w:val="ru-RU"/>
        </w:rPr>
        <w:t xml:space="preserve"> </w:t>
      </w:r>
      <w:r w:rsidRPr="00806799">
        <w:rPr>
          <w:rFonts w:ascii="Times New Roman" w:hAnsi="Times New Roman" w:cs="Times New Roman"/>
          <w:lang w:val="ru-RU"/>
        </w:rPr>
        <w:t>«Косточка»,</w:t>
      </w:r>
      <w:r w:rsidRPr="00806799">
        <w:rPr>
          <w:rFonts w:ascii="Times New Roman" w:hAnsi="Times New Roman" w:cs="Times New Roman"/>
          <w:spacing w:val="20"/>
          <w:lang w:val="ru-RU"/>
        </w:rPr>
        <w:t xml:space="preserve"> </w:t>
      </w:r>
      <w:r w:rsidRPr="00806799">
        <w:rPr>
          <w:rFonts w:ascii="Times New Roman" w:hAnsi="Times New Roman" w:cs="Times New Roman"/>
          <w:lang w:val="ru-RU"/>
        </w:rPr>
        <w:t>«Котѐнок»;</w:t>
      </w:r>
      <w:r w:rsidRPr="00806799">
        <w:rPr>
          <w:rFonts w:ascii="Times New Roman" w:hAnsi="Times New Roman" w:cs="Times New Roman"/>
          <w:spacing w:val="16"/>
          <w:lang w:val="ru-RU"/>
        </w:rPr>
        <w:t xml:space="preserve"> </w:t>
      </w:r>
      <w:r w:rsidRPr="00806799">
        <w:rPr>
          <w:rFonts w:ascii="Times New Roman" w:hAnsi="Times New Roman" w:cs="Times New Roman"/>
          <w:lang w:val="ru-RU"/>
        </w:rPr>
        <w:t>Ушинский</w:t>
      </w:r>
      <w:r w:rsidRPr="00806799">
        <w:rPr>
          <w:rFonts w:ascii="Times New Roman" w:hAnsi="Times New Roman" w:cs="Times New Roman"/>
          <w:spacing w:val="15"/>
          <w:lang w:val="ru-RU"/>
        </w:rPr>
        <w:t xml:space="preserve"> </w:t>
      </w:r>
      <w:r w:rsidRPr="00806799">
        <w:rPr>
          <w:rFonts w:ascii="Times New Roman" w:hAnsi="Times New Roman" w:cs="Times New Roman"/>
          <w:lang w:val="ru-RU"/>
        </w:rPr>
        <w:t>К.Д.</w:t>
      </w:r>
      <w:r w:rsidRPr="00806799">
        <w:rPr>
          <w:rFonts w:ascii="Times New Roman" w:hAnsi="Times New Roman" w:cs="Times New Roman"/>
          <w:spacing w:val="15"/>
          <w:lang w:val="ru-RU"/>
        </w:rPr>
        <w:t xml:space="preserve"> </w:t>
      </w:r>
      <w:r w:rsidRPr="00806799">
        <w:rPr>
          <w:rFonts w:ascii="Times New Roman" w:hAnsi="Times New Roman" w:cs="Times New Roman"/>
          <w:lang w:val="ru-RU"/>
        </w:rPr>
        <w:t>«Четыре</w:t>
      </w:r>
      <w:r w:rsidRPr="00806799">
        <w:rPr>
          <w:rFonts w:ascii="Times New Roman" w:hAnsi="Times New Roman" w:cs="Times New Roman"/>
          <w:spacing w:val="14"/>
          <w:lang w:val="ru-RU"/>
        </w:rPr>
        <w:t xml:space="preserve"> </w:t>
      </w:r>
      <w:r w:rsidRPr="00806799">
        <w:rPr>
          <w:rFonts w:ascii="Times New Roman" w:hAnsi="Times New Roman" w:cs="Times New Roman"/>
          <w:lang w:val="ru-RU"/>
        </w:rPr>
        <w:t>желания»;</w:t>
      </w:r>
      <w:r w:rsidRPr="00806799">
        <w:rPr>
          <w:rFonts w:ascii="Times New Roman" w:hAnsi="Times New Roman" w:cs="Times New Roman"/>
          <w:spacing w:val="14"/>
          <w:lang w:val="ru-RU"/>
        </w:rPr>
        <w:t xml:space="preserve"> </w:t>
      </w:r>
      <w:r w:rsidRPr="00806799">
        <w:rPr>
          <w:rFonts w:ascii="Times New Roman" w:hAnsi="Times New Roman" w:cs="Times New Roman"/>
          <w:lang w:val="ru-RU"/>
        </w:rPr>
        <w:t>Фадеева</w:t>
      </w:r>
      <w:r w:rsidRPr="00806799">
        <w:rPr>
          <w:rFonts w:ascii="Times New Roman" w:hAnsi="Times New Roman" w:cs="Times New Roman"/>
          <w:spacing w:val="15"/>
          <w:lang w:val="ru-RU"/>
        </w:rPr>
        <w:t xml:space="preserve"> </w:t>
      </w:r>
      <w:r w:rsidRPr="00806799">
        <w:rPr>
          <w:rFonts w:ascii="Times New Roman" w:hAnsi="Times New Roman" w:cs="Times New Roman"/>
          <w:lang w:val="ru-RU"/>
        </w:rPr>
        <w:t>О.</w:t>
      </w:r>
    </w:p>
    <w:p w14:paraId="18CE574D"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«Фрося</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ель</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обыкновенная»;</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Шим</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Э.Ю.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«Петух</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наседка»,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«Солнечная</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капля».</w:t>
      </w:r>
    </w:p>
    <w:p w14:paraId="3EF7F393"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i/>
          <w:lang w:val="ru-RU"/>
        </w:rPr>
        <w:t xml:space="preserve">Литературные сказки. </w:t>
      </w:r>
      <w:r w:rsidRPr="00806799">
        <w:rPr>
          <w:rFonts w:ascii="Times New Roman" w:hAnsi="Times New Roman" w:cs="Times New Roman"/>
          <w:lang w:val="ru-RU"/>
        </w:rPr>
        <w:t>Александрова Т.И. «Домовѐнок Кузька»; Бажов П.П. «Серебряное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копытце»;</w:t>
      </w:r>
      <w:r w:rsidRPr="00806799">
        <w:rPr>
          <w:rFonts w:ascii="Times New Roman" w:hAnsi="Times New Roman" w:cs="Times New Roman"/>
          <w:spacing w:val="91"/>
          <w:lang w:val="ru-RU"/>
        </w:rPr>
        <w:t xml:space="preserve"> </w:t>
      </w:r>
      <w:r w:rsidRPr="00806799">
        <w:rPr>
          <w:rFonts w:ascii="Times New Roman" w:hAnsi="Times New Roman" w:cs="Times New Roman"/>
          <w:lang w:val="ru-RU"/>
        </w:rPr>
        <w:t>Бианки</w:t>
      </w:r>
      <w:r w:rsidRPr="00806799">
        <w:rPr>
          <w:rFonts w:ascii="Times New Roman" w:hAnsi="Times New Roman" w:cs="Times New Roman"/>
          <w:spacing w:val="92"/>
          <w:lang w:val="ru-RU"/>
        </w:rPr>
        <w:t xml:space="preserve"> </w:t>
      </w:r>
      <w:r w:rsidRPr="00806799">
        <w:rPr>
          <w:rFonts w:ascii="Times New Roman" w:hAnsi="Times New Roman" w:cs="Times New Roman"/>
          <w:lang w:val="ru-RU"/>
        </w:rPr>
        <w:t>В.В.</w:t>
      </w:r>
      <w:r w:rsidRPr="00806799">
        <w:rPr>
          <w:rFonts w:ascii="Times New Roman" w:hAnsi="Times New Roman" w:cs="Times New Roman"/>
          <w:spacing w:val="95"/>
          <w:lang w:val="ru-RU"/>
        </w:rPr>
        <w:t xml:space="preserve"> </w:t>
      </w:r>
      <w:r w:rsidRPr="00806799">
        <w:rPr>
          <w:rFonts w:ascii="Times New Roman" w:hAnsi="Times New Roman" w:cs="Times New Roman"/>
          <w:lang w:val="ru-RU"/>
        </w:rPr>
        <w:t>«Сова»,</w:t>
      </w:r>
      <w:r w:rsidRPr="00806799">
        <w:rPr>
          <w:rFonts w:ascii="Times New Roman" w:hAnsi="Times New Roman" w:cs="Times New Roman"/>
          <w:spacing w:val="95"/>
          <w:lang w:val="ru-RU"/>
        </w:rPr>
        <w:t xml:space="preserve"> </w:t>
      </w:r>
      <w:r w:rsidRPr="00806799">
        <w:rPr>
          <w:rFonts w:ascii="Times New Roman" w:hAnsi="Times New Roman" w:cs="Times New Roman"/>
          <w:lang w:val="ru-RU"/>
        </w:rPr>
        <w:t>«Как</w:t>
      </w:r>
      <w:r w:rsidRPr="00806799">
        <w:rPr>
          <w:rFonts w:ascii="Times New Roman" w:hAnsi="Times New Roman" w:cs="Times New Roman"/>
          <w:spacing w:val="91"/>
          <w:lang w:val="ru-RU"/>
        </w:rPr>
        <w:t xml:space="preserve"> </w:t>
      </w:r>
      <w:r w:rsidRPr="00806799">
        <w:rPr>
          <w:rFonts w:ascii="Times New Roman" w:hAnsi="Times New Roman" w:cs="Times New Roman"/>
          <w:lang w:val="ru-RU"/>
        </w:rPr>
        <w:t>муравьишко</w:t>
      </w:r>
      <w:r w:rsidRPr="00806799">
        <w:rPr>
          <w:rFonts w:ascii="Times New Roman" w:hAnsi="Times New Roman" w:cs="Times New Roman"/>
          <w:spacing w:val="91"/>
          <w:lang w:val="ru-RU"/>
        </w:rPr>
        <w:t xml:space="preserve"> </w:t>
      </w:r>
      <w:r w:rsidRPr="00806799">
        <w:rPr>
          <w:rFonts w:ascii="Times New Roman" w:hAnsi="Times New Roman" w:cs="Times New Roman"/>
          <w:lang w:val="ru-RU"/>
        </w:rPr>
        <w:t>домой</w:t>
      </w:r>
      <w:r w:rsidRPr="00806799">
        <w:rPr>
          <w:rFonts w:ascii="Times New Roman" w:hAnsi="Times New Roman" w:cs="Times New Roman"/>
          <w:spacing w:val="89"/>
          <w:lang w:val="ru-RU"/>
        </w:rPr>
        <w:t xml:space="preserve"> </w:t>
      </w:r>
      <w:r w:rsidRPr="00806799">
        <w:rPr>
          <w:rFonts w:ascii="Times New Roman" w:hAnsi="Times New Roman" w:cs="Times New Roman"/>
          <w:lang w:val="ru-RU"/>
        </w:rPr>
        <w:t>спешил»,</w:t>
      </w:r>
      <w:r w:rsidRPr="00806799">
        <w:rPr>
          <w:rFonts w:ascii="Times New Roman" w:hAnsi="Times New Roman" w:cs="Times New Roman"/>
          <w:spacing w:val="95"/>
          <w:lang w:val="ru-RU"/>
        </w:rPr>
        <w:t xml:space="preserve"> </w:t>
      </w:r>
      <w:r w:rsidRPr="00806799">
        <w:rPr>
          <w:rFonts w:ascii="Times New Roman" w:hAnsi="Times New Roman" w:cs="Times New Roman"/>
          <w:lang w:val="ru-RU"/>
        </w:rPr>
        <w:t>«Синичкин</w:t>
      </w:r>
      <w:r w:rsidRPr="00806799">
        <w:rPr>
          <w:rFonts w:ascii="Times New Roman" w:hAnsi="Times New Roman" w:cs="Times New Roman"/>
          <w:spacing w:val="93"/>
          <w:lang w:val="ru-RU"/>
        </w:rPr>
        <w:t xml:space="preserve"> </w:t>
      </w:r>
      <w:r w:rsidRPr="00806799">
        <w:rPr>
          <w:rFonts w:ascii="Times New Roman" w:hAnsi="Times New Roman" w:cs="Times New Roman"/>
          <w:lang w:val="ru-RU"/>
        </w:rPr>
        <w:t>календарь»,</w:t>
      </w:r>
    </w:p>
    <w:p w14:paraId="494816A2"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«Молодая ворона», «Хвосты», «Чей нос лучше?», «Чьи это ноги?», «Кто чем поѐт?», «Лесные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домишки»,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«Красная горка»,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«Кукушонок», «Где раки зимуют»; Даль В.И.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«Старик-годовик»;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Ершов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П.П.</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«Конѐк-горбунок»;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Заходер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«Серая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Звѐздочка»;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Катаев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В.П.</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«Цветик-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семицветик»,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«Дудочка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кувшинчик»;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Мамин-Сибиряк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«Алѐнушкины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сказки»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(сборник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сказок); Михайлов М.Л.</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«Два Мороза»;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Носов Н.Н.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«Бобик в гостях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 Барбоса»;</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Петрушевская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 xml:space="preserve">Л.С. «От тебя одни слѐзы»; Пушкин А.С. «Сказка о царе Салтане, о сыне </w:t>
      </w:r>
      <w:r w:rsidRPr="00806799">
        <w:rPr>
          <w:rFonts w:ascii="Times New Roman" w:hAnsi="Times New Roman" w:cs="Times New Roman"/>
          <w:lang w:val="ru-RU"/>
        </w:rPr>
        <w:lastRenderedPageBreak/>
        <w:t>его славном и могучем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богатыре князе Гвидоне Салтановиче и о прекрасной царевне лебеди», «Сказка о мѐртвой царевне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80"/>
          <w:lang w:val="ru-RU"/>
        </w:rPr>
        <w:t xml:space="preserve"> </w:t>
      </w:r>
      <w:r w:rsidRPr="00806799">
        <w:rPr>
          <w:rFonts w:ascii="Times New Roman" w:hAnsi="Times New Roman" w:cs="Times New Roman"/>
          <w:lang w:val="ru-RU"/>
        </w:rPr>
        <w:t>о</w:t>
      </w:r>
      <w:r w:rsidRPr="00806799">
        <w:rPr>
          <w:rFonts w:ascii="Times New Roman" w:hAnsi="Times New Roman" w:cs="Times New Roman"/>
          <w:spacing w:val="79"/>
          <w:lang w:val="ru-RU"/>
        </w:rPr>
        <w:t xml:space="preserve"> </w:t>
      </w:r>
      <w:r w:rsidRPr="00806799">
        <w:rPr>
          <w:rFonts w:ascii="Times New Roman" w:hAnsi="Times New Roman" w:cs="Times New Roman"/>
          <w:lang w:val="ru-RU"/>
        </w:rPr>
        <w:t>семи</w:t>
      </w:r>
      <w:r w:rsidRPr="00806799">
        <w:rPr>
          <w:rFonts w:ascii="Times New Roman" w:hAnsi="Times New Roman" w:cs="Times New Roman"/>
          <w:spacing w:val="80"/>
          <w:lang w:val="ru-RU"/>
        </w:rPr>
        <w:t xml:space="preserve"> </w:t>
      </w:r>
      <w:r w:rsidRPr="00806799">
        <w:rPr>
          <w:rFonts w:ascii="Times New Roman" w:hAnsi="Times New Roman" w:cs="Times New Roman"/>
          <w:lang w:val="ru-RU"/>
        </w:rPr>
        <w:t>богатырях»;</w:t>
      </w:r>
      <w:r w:rsidRPr="00806799">
        <w:rPr>
          <w:rFonts w:ascii="Times New Roman" w:hAnsi="Times New Roman" w:cs="Times New Roman"/>
          <w:spacing w:val="83"/>
          <w:lang w:val="ru-RU"/>
        </w:rPr>
        <w:t xml:space="preserve"> </w:t>
      </w:r>
      <w:r w:rsidRPr="00806799">
        <w:rPr>
          <w:rFonts w:ascii="Times New Roman" w:hAnsi="Times New Roman" w:cs="Times New Roman"/>
          <w:lang w:val="ru-RU"/>
        </w:rPr>
        <w:t>Сапгир</w:t>
      </w:r>
      <w:r w:rsidRPr="00806799">
        <w:rPr>
          <w:rFonts w:ascii="Times New Roman" w:hAnsi="Times New Roman" w:cs="Times New Roman"/>
          <w:spacing w:val="76"/>
          <w:lang w:val="ru-RU"/>
        </w:rPr>
        <w:t xml:space="preserve"> </w:t>
      </w:r>
      <w:r w:rsidRPr="00806799">
        <w:rPr>
          <w:rFonts w:ascii="Times New Roman" w:hAnsi="Times New Roman" w:cs="Times New Roman"/>
          <w:lang w:val="ru-RU"/>
        </w:rPr>
        <w:t>Г.Л.</w:t>
      </w:r>
      <w:r w:rsidRPr="00806799">
        <w:rPr>
          <w:rFonts w:ascii="Times New Roman" w:hAnsi="Times New Roman" w:cs="Times New Roman"/>
          <w:spacing w:val="81"/>
          <w:lang w:val="ru-RU"/>
        </w:rPr>
        <w:t xml:space="preserve"> </w:t>
      </w:r>
      <w:r w:rsidRPr="00806799">
        <w:rPr>
          <w:rFonts w:ascii="Times New Roman" w:hAnsi="Times New Roman" w:cs="Times New Roman"/>
          <w:lang w:val="ru-RU"/>
        </w:rPr>
        <w:t>«Как</w:t>
      </w:r>
      <w:r w:rsidRPr="00806799">
        <w:rPr>
          <w:rFonts w:ascii="Times New Roman" w:hAnsi="Times New Roman" w:cs="Times New Roman"/>
          <w:spacing w:val="80"/>
          <w:lang w:val="ru-RU"/>
        </w:rPr>
        <w:t xml:space="preserve"> </w:t>
      </w:r>
      <w:r w:rsidRPr="00806799">
        <w:rPr>
          <w:rFonts w:ascii="Times New Roman" w:hAnsi="Times New Roman" w:cs="Times New Roman"/>
          <w:lang w:val="ru-RU"/>
        </w:rPr>
        <w:t>лягушку</w:t>
      </w:r>
      <w:r w:rsidRPr="00806799">
        <w:rPr>
          <w:rFonts w:ascii="Times New Roman" w:hAnsi="Times New Roman" w:cs="Times New Roman"/>
          <w:spacing w:val="73"/>
          <w:lang w:val="ru-RU"/>
        </w:rPr>
        <w:t xml:space="preserve"> </w:t>
      </w:r>
      <w:r w:rsidRPr="00806799">
        <w:rPr>
          <w:rFonts w:ascii="Times New Roman" w:hAnsi="Times New Roman" w:cs="Times New Roman"/>
          <w:lang w:val="ru-RU"/>
        </w:rPr>
        <w:t>продавали»</w:t>
      </w:r>
      <w:r w:rsidRPr="00806799">
        <w:rPr>
          <w:rFonts w:ascii="Times New Roman" w:hAnsi="Times New Roman" w:cs="Times New Roman"/>
          <w:spacing w:val="72"/>
          <w:lang w:val="ru-RU"/>
        </w:rPr>
        <w:t xml:space="preserve"> </w:t>
      </w:r>
      <w:r w:rsidRPr="00806799">
        <w:rPr>
          <w:rFonts w:ascii="Times New Roman" w:hAnsi="Times New Roman" w:cs="Times New Roman"/>
          <w:lang w:val="ru-RU"/>
        </w:rPr>
        <w:t>(сказка-шутка);</w:t>
      </w:r>
      <w:r w:rsidRPr="00806799">
        <w:rPr>
          <w:rFonts w:ascii="Times New Roman" w:hAnsi="Times New Roman" w:cs="Times New Roman"/>
          <w:spacing w:val="79"/>
          <w:lang w:val="ru-RU"/>
        </w:rPr>
        <w:t xml:space="preserve"> </w:t>
      </w:r>
      <w:r w:rsidRPr="00806799">
        <w:rPr>
          <w:rFonts w:ascii="Times New Roman" w:hAnsi="Times New Roman" w:cs="Times New Roman"/>
          <w:lang w:val="ru-RU"/>
        </w:rPr>
        <w:t>Телешов</w:t>
      </w:r>
      <w:r w:rsidRPr="00806799">
        <w:rPr>
          <w:rFonts w:ascii="Times New Roman" w:hAnsi="Times New Roman" w:cs="Times New Roman"/>
          <w:spacing w:val="82"/>
          <w:lang w:val="ru-RU"/>
        </w:rPr>
        <w:t xml:space="preserve"> </w:t>
      </w:r>
      <w:r w:rsidRPr="00806799">
        <w:rPr>
          <w:rFonts w:ascii="Times New Roman" w:hAnsi="Times New Roman" w:cs="Times New Roman"/>
          <w:lang w:val="ru-RU"/>
        </w:rPr>
        <w:t>Н.Д.</w:t>
      </w:r>
    </w:p>
    <w:p w14:paraId="6D992296"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«Крупеничка»; Ушинский К.Д. «Слепая лошадь»; Чуковский К.И. «Доктор Айболит» (по мотивам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романа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Лофтинга).</w:t>
      </w:r>
    </w:p>
    <w:p w14:paraId="26D0B740" w14:textId="77777777" w:rsidR="009E0D0E" w:rsidRPr="00806799" w:rsidRDefault="009E0D0E" w:rsidP="009E0D0E">
      <w:pPr>
        <w:spacing w:line="276" w:lineRule="auto"/>
        <w:ind w:firstLine="425"/>
        <w:jc w:val="both"/>
        <w:rPr>
          <w:rFonts w:ascii="Times New Roman" w:hAnsi="Times New Roman" w:cs="Times New Roman"/>
          <w:i/>
          <w:sz w:val="24"/>
          <w:szCs w:val="24"/>
        </w:rPr>
      </w:pPr>
      <w:r w:rsidRPr="00806799">
        <w:rPr>
          <w:rFonts w:ascii="Times New Roman" w:hAnsi="Times New Roman" w:cs="Times New Roman"/>
          <w:i/>
          <w:sz w:val="24"/>
          <w:szCs w:val="24"/>
        </w:rPr>
        <w:t>Произведения</w:t>
      </w:r>
      <w:r w:rsidRPr="00806799">
        <w:rPr>
          <w:rFonts w:ascii="Times New Roman" w:hAnsi="Times New Roman" w:cs="Times New Roman"/>
          <w:i/>
          <w:spacing w:val="-4"/>
          <w:sz w:val="24"/>
          <w:szCs w:val="24"/>
        </w:rPr>
        <w:t xml:space="preserve"> </w:t>
      </w:r>
      <w:r w:rsidRPr="00806799">
        <w:rPr>
          <w:rFonts w:ascii="Times New Roman" w:hAnsi="Times New Roman" w:cs="Times New Roman"/>
          <w:i/>
          <w:sz w:val="24"/>
          <w:szCs w:val="24"/>
        </w:rPr>
        <w:t>поэтов</w:t>
      </w:r>
      <w:r w:rsidRPr="00806799">
        <w:rPr>
          <w:rFonts w:ascii="Times New Roman" w:hAnsi="Times New Roman" w:cs="Times New Roman"/>
          <w:i/>
          <w:spacing w:val="-4"/>
          <w:sz w:val="24"/>
          <w:szCs w:val="24"/>
        </w:rPr>
        <w:t xml:space="preserve"> </w:t>
      </w:r>
      <w:r w:rsidRPr="00806799">
        <w:rPr>
          <w:rFonts w:ascii="Times New Roman" w:hAnsi="Times New Roman" w:cs="Times New Roman"/>
          <w:i/>
          <w:sz w:val="24"/>
          <w:szCs w:val="24"/>
        </w:rPr>
        <w:t>и писателей</w:t>
      </w:r>
      <w:r w:rsidRPr="00806799">
        <w:rPr>
          <w:rFonts w:ascii="Times New Roman" w:hAnsi="Times New Roman" w:cs="Times New Roman"/>
          <w:i/>
          <w:spacing w:val="-2"/>
          <w:sz w:val="24"/>
          <w:szCs w:val="24"/>
        </w:rPr>
        <w:t xml:space="preserve"> </w:t>
      </w:r>
      <w:r w:rsidRPr="00806799">
        <w:rPr>
          <w:rFonts w:ascii="Times New Roman" w:hAnsi="Times New Roman" w:cs="Times New Roman"/>
          <w:i/>
          <w:sz w:val="24"/>
          <w:szCs w:val="24"/>
        </w:rPr>
        <w:t>разных</w:t>
      </w:r>
      <w:r w:rsidRPr="00806799">
        <w:rPr>
          <w:rFonts w:ascii="Times New Roman" w:hAnsi="Times New Roman" w:cs="Times New Roman"/>
          <w:i/>
          <w:spacing w:val="-3"/>
          <w:sz w:val="24"/>
          <w:szCs w:val="24"/>
        </w:rPr>
        <w:t xml:space="preserve"> </w:t>
      </w:r>
      <w:r w:rsidRPr="00806799">
        <w:rPr>
          <w:rFonts w:ascii="Times New Roman" w:hAnsi="Times New Roman" w:cs="Times New Roman"/>
          <w:i/>
          <w:sz w:val="24"/>
          <w:szCs w:val="24"/>
        </w:rPr>
        <w:t>стран.</w:t>
      </w:r>
    </w:p>
    <w:p w14:paraId="3012D550"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i/>
          <w:lang w:val="ru-RU"/>
        </w:rPr>
        <w:t>Поэзия.</w:t>
      </w:r>
      <w:r w:rsidRPr="00806799">
        <w:rPr>
          <w:rFonts w:ascii="Times New Roman" w:hAnsi="Times New Roman" w:cs="Times New Roman"/>
          <w:i/>
          <w:spacing w:val="33"/>
          <w:lang w:val="ru-RU"/>
        </w:rPr>
        <w:t xml:space="preserve"> </w:t>
      </w:r>
      <w:r w:rsidRPr="00806799">
        <w:rPr>
          <w:rFonts w:ascii="Times New Roman" w:hAnsi="Times New Roman" w:cs="Times New Roman"/>
          <w:lang w:val="ru-RU"/>
        </w:rPr>
        <w:t>Бжехва</w:t>
      </w:r>
      <w:r w:rsidRPr="00806799">
        <w:rPr>
          <w:rFonts w:ascii="Times New Roman" w:hAnsi="Times New Roman" w:cs="Times New Roman"/>
          <w:spacing w:val="32"/>
          <w:lang w:val="ru-RU"/>
        </w:rPr>
        <w:t xml:space="preserve"> </w:t>
      </w:r>
      <w:r w:rsidRPr="00806799">
        <w:rPr>
          <w:rFonts w:ascii="Times New Roman" w:hAnsi="Times New Roman" w:cs="Times New Roman"/>
          <w:lang w:val="ru-RU"/>
        </w:rPr>
        <w:t>Я.</w:t>
      </w:r>
      <w:r w:rsidRPr="00806799">
        <w:rPr>
          <w:rFonts w:ascii="Times New Roman" w:hAnsi="Times New Roman" w:cs="Times New Roman"/>
          <w:spacing w:val="37"/>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34"/>
          <w:lang w:val="ru-RU"/>
        </w:rPr>
        <w:t xml:space="preserve"> </w:t>
      </w:r>
      <w:r w:rsidRPr="00806799">
        <w:rPr>
          <w:rFonts w:ascii="Times New Roman" w:hAnsi="Times New Roman" w:cs="Times New Roman"/>
          <w:lang w:val="ru-RU"/>
        </w:rPr>
        <w:t>Горизонтских</w:t>
      </w:r>
      <w:r w:rsidRPr="00806799">
        <w:rPr>
          <w:rFonts w:ascii="Times New Roman" w:hAnsi="Times New Roman" w:cs="Times New Roman"/>
          <w:spacing w:val="35"/>
          <w:lang w:val="ru-RU"/>
        </w:rPr>
        <w:t xml:space="preserve"> </w:t>
      </w:r>
      <w:r w:rsidRPr="00806799">
        <w:rPr>
          <w:rFonts w:ascii="Times New Roman" w:hAnsi="Times New Roman" w:cs="Times New Roman"/>
          <w:lang w:val="ru-RU"/>
        </w:rPr>
        <w:t>островах»</w:t>
      </w:r>
      <w:r w:rsidRPr="00806799">
        <w:rPr>
          <w:rFonts w:ascii="Times New Roman" w:hAnsi="Times New Roman" w:cs="Times New Roman"/>
          <w:spacing w:val="26"/>
          <w:lang w:val="ru-RU"/>
        </w:rPr>
        <w:t xml:space="preserve"> </w:t>
      </w:r>
      <w:r w:rsidRPr="00806799">
        <w:rPr>
          <w:rFonts w:ascii="Times New Roman" w:hAnsi="Times New Roman" w:cs="Times New Roman"/>
          <w:lang w:val="ru-RU"/>
        </w:rPr>
        <w:t>(пер.</w:t>
      </w:r>
      <w:r w:rsidRPr="00806799">
        <w:rPr>
          <w:rFonts w:ascii="Times New Roman" w:hAnsi="Times New Roman" w:cs="Times New Roman"/>
          <w:spacing w:val="34"/>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32"/>
          <w:lang w:val="ru-RU"/>
        </w:rPr>
        <w:t xml:space="preserve"> </w:t>
      </w:r>
      <w:r w:rsidRPr="00806799">
        <w:rPr>
          <w:rFonts w:ascii="Times New Roman" w:hAnsi="Times New Roman" w:cs="Times New Roman"/>
          <w:lang w:val="ru-RU"/>
        </w:rPr>
        <w:t>польск.</w:t>
      </w:r>
      <w:r w:rsidRPr="00806799">
        <w:rPr>
          <w:rFonts w:ascii="Times New Roman" w:hAnsi="Times New Roman" w:cs="Times New Roman"/>
          <w:spacing w:val="32"/>
          <w:lang w:val="ru-RU"/>
        </w:rPr>
        <w:t xml:space="preserve"> </w:t>
      </w:r>
      <w:r w:rsidRPr="00806799">
        <w:rPr>
          <w:rFonts w:ascii="Times New Roman" w:hAnsi="Times New Roman" w:cs="Times New Roman"/>
          <w:lang w:val="ru-RU"/>
        </w:rPr>
        <w:t>Б.В.</w:t>
      </w:r>
      <w:r w:rsidRPr="00806799">
        <w:rPr>
          <w:rFonts w:ascii="Times New Roman" w:hAnsi="Times New Roman" w:cs="Times New Roman"/>
          <w:spacing w:val="35"/>
          <w:lang w:val="ru-RU"/>
        </w:rPr>
        <w:t xml:space="preserve"> </w:t>
      </w:r>
      <w:r w:rsidRPr="00806799">
        <w:rPr>
          <w:rFonts w:ascii="Times New Roman" w:hAnsi="Times New Roman" w:cs="Times New Roman"/>
          <w:lang w:val="ru-RU"/>
        </w:rPr>
        <w:t>Заходера);</w:t>
      </w:r>
      <w:r w:rsidRPr="00806799">
        <w:rPr>
          <w:rFonts w:ascii="Times New Roman" w:hAnsi="Times New Roman" w:cs="Times New Roman"/>
          <w:spacing w:val="32"/>
          <w:lang w:val="ru-RU"/>
        </w:rPr>
        <w:t xml:space="preserve"> </w:t>
      </w:r>
      <w:r w:rsidRPr="00806799">
        <w:rPr>
          <w:rFonts w:ascii="Times New Roman" w:hAnsi="Times New Roman" w:cs="Times New Roman"/>
          <w:lang w:val="ru-RU"/>
        </w:rPr>
        <w:t>Валек</w:t>
      </w:r>
      <w:r w:rsidRPr="00806799">
        <w:rPr>
          <w:rFonts w:ascii="Times New Roman" w:hAnsi="Times New Roman" w:cs="Times New Roman"/>
          <w:spacing w:val="34"/>
          <w:lang w:val="ru-RU"/>
        </w:rPr>
        <w:t xml:space="preserve"> </w:t>
      </w:r>
      <w:r w:rsidRPr="00806799">
        <w:rPr>
          <w:rFonts w:ascii="Times New Roman" w:hAnsi="Times New Roman" w:cs="Times New Roman"/>
          <w:lang w:val="ru-RU"/>
        </w:rPr>
        <w:t>М.</w:t>
      </w:r>
    </w:p>
    <w:p w14:paraId="5D8E2757"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«Мудрецы» (пер. со словацк. Р.С. Сефа); Капутикян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С.Б.</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«Моя бабушка» (пер. с армянск. 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Спендиаровой); Карем М. «Мирная считалка» (пер. с франц. В.Д. Берестова); Сиххад А. «Сад»</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азербайдж.</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Ахундовой);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Смит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летающую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корову»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англ.</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Б.В.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Заходера); Фройденберг А. «Великан и мышь» (пер. с нем. Ю.И. Коринца); Чиарди Дж. «О том, 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три глаза»</w:t>
      </w:r>
      <w:r w:rsidRPr="00806799">
        <w:rPr>
          <w:rFonts w:ascii="Times New Roman" w:hAnsi="Times New Roman" w:cs="Times New Roman"/>
          <w:spacing w:val="-8"/>
          <w:lang w:val="ru-RU"/>
        </w:rPr>
        <w:t xml:space="preserve"> </w:t>
      </w:r>
      <w:r w:rsidRPr="00806799">
        <w:rPr>
          <w:rFonts w:ascii="Times New Roman" w:hAnsi="Times New Roman" w:cs="Times New Roman"/>
          <w:lang w:val="ru-RU"/>
        </w:rPr>
        <w:t>(пер.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англ.</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Р.С. Сефа).</w:t>
      </w:r>
    </w:p>
    <w:p w14:paraId="3188272C" w14:textId="77777777" w:rsidR="009E0D0E" w:rsidRPr="00806799" w:rsidRDefault="009E0D0E" w:rsidP="009E0D0E">
      <w:pPr>
        <w:spacing w:line="276" w:lineRule="auto"/>
        <w:ind w:firstLine="425"/>
        <w:jc w:val="both"/>
        <w:rPr>
          <w:rFonts w:ascii="Times New Roman" w:hAnsi="Times New Roman" w:cs="Times New Roman"/>
          <w:sz w:val="24"/>
          <w:szCs w:val="24"/>
        </w:rPr>
      </w:pPr>
      <w:r w:rsidRPr="00806799">
        <w:rPr>
          <w:rFonts w:ascii="Times New Roman" w:hAnsi="Times New Roman" w:cs="Times New Roman"/>
          <w:i/>
          <w:sz w:val="24"/>
          <w:szCs w:val="24"/>
        </w:rPr>
        <w:t>Литературные</w:t>
      </w:r>
      <w:r w:rsidRPr="00806799">
        <w:rPr>
          <w:rFonts w:ascii="Times New Roman" w:hAnsi="Times New Roman" w:cs="Times New Roman"/>
          <w:i/>
          <w:spacing w:val="6"/>
          <w:sz w:val="24"/>
          <w:szCs w:val="24"/>
        </w:rPr>
        <w:t xml:space="preserve"> </w:t>
      </w:r>
      <w:r w:rsidRPr="00806799">
        <w:rPr>
          <w:rFonts w:ascii="Times New Roman" w:hAnsi="Times New Roman" w:cs="Times New Roman"/>
          <w:i/>
          <w:sz w:val="24"/>
          <w:szCs w:val="24"/>
        </w:rPr>
        <w:t>сказки.</w:t>
      </w:r>
      <w:r w:rsidRPr="00806799">
        <w:rPr>
          <w:rFonts w:ascii="Times New Roman" w:hAnsi="Times New Roman" w:cs="Times New Roman"/>
          <w:i/>
          <w:spacing w:val="8"/>
          <w:sz w:val="24"/>
          <w:szCs w:val="24"/>
        </w:rPr>
        <w:t xml:space="preserve"> </w:t>
      </w:r>
      <w:r w:rsidRPr="00806799">
        <w:rPr>
          <w:rFonts w:ascii="Times New Roman" w:hAnsi="Times New Roman" w:cs="Times New Roman"/>
          <w:i/>
          <w:sz w:val="24"/>
          <w:szCs w:val="24"/>
        </w:rPr>
        <w:t>Сказки-повести.</w:t>
      </w:r>
      <w:r w:rsidRPr="00806799">
        <w:rPr>
          <w:rFonts w:ascii="Times New Roman" w:hAnsi="Times New Roman" w:cs="Times New Roman"/>
          <w:i/>
          <w:spacing w:val="7"/>
          <w:sz w:val="24"/>
          <w:szCs w:val="24"/>
        </w:rPr>
        <w:t xml:space="preserve"> </w:t>
      </w:r>
      <w:r w:rsidRPr="00806799">
        <w:rPr>
          <w:rFonts w:ascii="Times New Roman" w:hAnsi="Times New Roman" w:cs="Times New Roman"/>
          <w:sz w:val="24"/>
          <w:szCs w:val="24"/>
        </w:rPr>
        <w:t>Андерсен</w:t>
      </w:r>
      <w:r w:rsidRPr="00806799">
        <w:rPr>
          <w:rFonts w:ascii="Times New Roman" w:hAnsi="Times New Roman" w:cs="Times New Roman"/>
          <w:spacing w:val="6"/>
          <w:sz w:val="24"/>
          <w:szCs w:val="24"/>
        </w:rPr>
        <w:t xml:space="preserve"> </w:t>
      </w:r>
      <w:r w:rsidRPr="00806799">
        <w:rPr>
          <w:rFonts w:ascii="Times New Roman" w:hAnsi="Times New Roman" w:cs="Times New Roman"/>
          <w:sz w:val="24"/>
          <w:szCs w:val="24"/>
        </w:rPr>
        <w:t>Г.</w:t>
      </w:r>
      <w:r w:rsidRPr="00806799">
        <w:rPr>
          <w:rFonts w:ascii="Times New Roman" w:hAnsi="Times New Roman" w:cs="Times New Roman"/>
          <w:spacing w:val="5"/>
          <w:sz w:val="24"/>
          <w:szCs w:val="24"/>
        </w:rPr>
        <w:t xml:space="preserve"> </w:t>
      </w:r>
      <w:r w:rsidRPr="00806799">
        <w:rPr>
          <w:rFonts w:ascii="Times New Roman" w:hAnsi="Times New Roman" w:cs="Times New Roman"/>
          <w:sz w:val="24"/>
          <w:szCs w:val="24"/>
        </w:rPr>
        <w:t>Х.</w:t>
      </w:r>
      <w:r w:rsidRPr="00806799">
        <w:rPr>
          <w:rFonts w:ascii="Times New Roman" w:hAnsi="Times New Roman" w:cs="Times New Roman"/>
          <w:spacing w:val="12"/>
          <w:sz w:val="24"/>
          <w:szCs w:val="24"/>
        </w:rPr>
        <w:t xml:space="preserve"> </w:t>
      </w:r>
      <w:r w:rsidRPr="00806799">
        <w:rPr>
          <w:rFonts w:ascii="Times New Roman" w:hAnsi="Times New Roman" w:cs="Times New Roman"/>
          <w:sz w:val="24"/>
          <w:szCs w:val="24"/>
        </w:rPr>
        <w:t>«Огниво» (пер.</w:t>
      </w:r>
      <w:r w:rsidRPr="00806799">
        <w:rPr>
          <w:rFonts w:ascii="Times New Roman" w:hAnsi="Times New Roman" w:cs="Times New Roman"/>
          <w:spacing w:val="5"/>
          <w:sz w:val="24"/>
          <w:szCs w:val="24"/>
        </w:rPr>
        <w:t xml:space="preserve"> </w:t>
      </w:r>
      <w:r w:rsidRPr="00806799">
        <w:rPr>
          <w:rFonts w:ascii="Times New Roman" w:hAnsi="Times New Roman" w:cs="Times New Roman"/>
          <w:sz w:val="24"/>
          <w:szCs w:val="24"/>
        </w:rPr>
        <w:t>с</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датск.</w:t>
      </w:r>
      <w:r w:rsidRPr="00806799">
        <w:rPr>
          <w:rFonts w:ascii="Times New Roman" w:hAnsi="Times New Roman" w:cs="Times New Roman"/>
          <w:spacing w:val="6"/>
          <w:sz w:val="24"/>
          <w:szCs w:val="24"/>
        </w:rPr>
        <w:t xml:space="preserve"> </w:t>
      </w:r>
      <w:r w:rsidRPr="00806799">
        <w:rPr>
          <w:rFonts w:ascii="Times New Roman" w:hAnsi="Times New Roman" w:cs="Times New Roman"/>
          <w:sz w:val="24"/>
          <w:szCs w:val="24"/>
        </w:rPr>
        <w:t>А.</w:t>
      </w:r>
      <w:r w:rsidRPr="00806799">
        <w:rPr>
          <w:rFonts w:ascii="Times New Roman" w:hAnsi="Times New Roman" w:cs="Times New Roman"/>
          <w:spacing w:val="5"/>
          <w:sz w:val="24"/>
          <w:szCs w:val="24"/>
        </w:rPr>
        <w:t xml:space="preserve"> </w:t>
      </w:r>
      <w:r w:rsidRPr="00806799">
        <w:rPr>
          <w:rFonts w:ascii="Times New Roman" w:hAnsi="Times New Roman" w:cs="Times New Roman"/>
          <w:sz w:val="24"/>
          <w:szCs w:val="24"/>
        </w:rPr>
        <w:t>Ганзен),</w:t>
      </w:r>
    </w:p>
    <w:p w14:paraId="4F539268"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«Свинопас»</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(пер.</w:t>
      </w:r>
      <w:r w:rsidRPr="00806799">
        <w:rPr>
          <w:rFonts w:ascii="Times New Roman" w:hAnsi="Times New Roman" w:cs="Times New Roman"/>
          <w:spacing w:val="64"/>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65"/>
          <w:lang w:val="ru-RU"/>
        </w:rPr>
        <w:t xml:space="preserve"> </w:t>
      </w:r>
      <w:r w:rsidRPr="00806799">
        <w:rPr>
          <w:rFonts w:ascii="Times New Roman" w:hAnsi="Times New Roman" w:cs="Times New Roman"/>
          <w:lang w:val="ru-RU"/>
        </w:rPr>
        <w:t>датского</w:t>
      </w:r>
      <w:r w:rsidRPr="00806799">
        <w:rPr>
          <w:rFonts w:ascii="Times New Roman" w:hAnsi="Times New Roman" w:cs="Times New Roman"/>
          <w:spacing w:val="65"/>
          <w:lang w:val="ru-RU"/>
        </w:rPr>
        <w:t xml:space="preserve"> </w:t>
      </w:r>
      <w:r w:rsidRPr="00806799">
        <w:rPr>
          <w:rFonts w:ascii="Times New Roman" w:hAnsi="Times New Roman" w:cs="Times New Roman"/>
          <w:lang w:val="ru-RU"/>
        </w:rPr>
        <w:t>А.</w:t>
      </w:r>
      <w:r w:rsidRPr="00806799">
        <w:rPr>
          <w:rFonts w:ascii="Times New Roman" w:hAnsi="Times New Roman" w:cs="Times New Roman"/>
          <w:spacing w:val="64"/>
          <w:lang w:val="ru-RU"/>
        </w:rPr>
        <w:t xml:space="preserve"> </w:t>
      </w:r>
      <w:r w:rsidRPr="00806799">
        <w:rPr>
          <w:rFonts w:ascii="Times New Roman" w:hAnsi="Times New Roman" w:cs="Times New Roman"/>
          <w:lang w:val="ru-RU"/>
        </w:rPr>
        <w:t>Ганзен),</w:t>
      </w:r>
      <w:r w:rsidRPr="00806799">
        <w:rPr>
          <w:rFonts w:ascii="Times New Roman" w:hAnsi="Times New Roman" w:cs="Times New Roman"/>
          <w:spacing w:val="69"/>
          <w:lang w:val="ru-RU"/>
        </w:rPr>
        <w:t xml:space="preserve"> </w:t>
      </w:r>
      <w:r w:rsidRPr="00806799">
        <w:rPr>
          <w:rFonts w:ascii="Times New Roman" w:hAnsi="Times New Roman" w:cs="Times New Roman"/>
          <w:lang w:val="ru-RU"/>
        </w:rPr>
        <w:t>«Дюймовочка»</w:t>
      </w:r>
      <w:r w:rsidRPr="00806799">
        <w:rPr>
          <w:rFonts w:ascii="Times New Roman" w:hAnsi="Times New Roman" w:cs="Times New Roman"/>
          <w:spacing w:val="58"/>
          <w:lang w:val="ru-RU"/>
        </w:rPr>
        <w:t xml:space="preserve"> </w:t>
      </w:r>
      <w:r w:rsidRPr="00806799">
        <w:rPr>
          <w:rFonts w:ascii="Times New Roman" w:hAnsi="Times New Roman" w:cs="Times New Roman"/>
          <w:lang w:val="ru-RU"/>
        </w:rPr>
        <w:t>(пер.</w:t>
      </w:r>
      <w:r w:rsidRPr="00806799">
        <w:rPr>
          <w:rFonts w:ascii="Times New Roman" w:hAnsi="Times New Roman" w:cs="Times New Roman"/>
          <w:spacing w:val="66"/>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65"/>
          <w:lang w:val="ru-RU"/>
        </w:rPr>
        <w:t xml:space="preserve"> </w:t>
      </w:r>
      <w:r w:rsidRPr="00806799">
        <w:rPr>
          <w:rFonts w:ascii="Times New Roman" w:hAnsi="Times New Roman" w:cs="Times New Roman"/>
          <w:lang w:val="ru-RU"/>
        </w:rPr>
        <w:t>датск.</w:t>
      </w:r>
      <w:r w:rsidRPr="00806799">
        <w:rPr>
          <w:rFonts w:ascii="Times New Roman" w:hAnsi="Times New Roman" w:cs="Times New Roman"/>
          <w:spacing w:val="65"/>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65"/>
          <w:lang w:val="ru-RU"/>
        </w:rPr>
        <w:t xml:space="preserve"> </w:t>
      </w:r>
      <w:r w:rsidRPr="00806799">
        <w:rPr>
          <w:rFonts w:ascii="Times New Roman" w:hAnsi="Times New Roman" w:cs="Times New Roman"/>
          <w:lang w:val="ru-RU"/>
        </w:rPr>
        <w:t>пересказ</w:t>
      </w:r>
      <w:r w:rsidRPr="00806799">
        <w:rPr>
          <w:rFonts w:ascii="Times New Roman" w:hAnsi="Times New Roman" w:cs="Times New Roman"/>
          <w:spacing w:val="66"/>
          <w:lang w:val="ru-RU"/>
        </w:rPr>
        <w:t xml:space="preserve"> </w:t>
      </w:r>
      <w:r w:rsidRPr="00806799">
        <w:rPr>
          <w:rFonts w:ascii="Times New Roman" w:hAnsi="Times New Roman" w:cs="Times New Roman"/>
          <w:lang w:val="ru-RU"/>
        </w:rPr>
        <w:t>А.Ганзен),</w:t>
      </w:r>
    </w:p>
    <w:p w14:paraId="54248E4D"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«Гадкий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утѐнок»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датск.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А.Ганзен,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пересказ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Т.Габбе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А.Любарской),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«Новое</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платье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короля»</w:t>
      </w:r>
      <w:r w:rsidRPr="00806799">
        <w:rPr>
          <w:rFonts w:ascii="Times New Roman" w:hAnsi="Times New Roman" w:cs="Times New Roman"/>
          <w:spacing w:val="41"/>
          <w:lang w:val="ru-RU"/>
        </w:rPr>
        <w:t xml:space="preserve"> </w:t>
      </w:r>
      <w:r w:rsidRPr="00806799">
        <w:rPr>
          <w:rFonts w:ascii="Times New Roman" w:hAnsi="Times New Roman" w:cs="Times New Roman"/>
          <w:lang w:val="ru-RU"/>
        </w:rPr>
        <w:t>(пер.</w:t>
      </w:r>
      <w:r w:rsidRPr="00806799">
        <w:rPr>
          <w:rFonts w:ascii="Times New Roman" w:hAnsi="Times New Roman" w:cs="Times New Roman"/>
          <w:spacing w:val="48"/>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48"/>
          <w:lang w:val="ru-RU"/>
        </w:rPr>
        <w:t xml:space="preserve"> </w:t>
      </w:r>
      <w:r w:rsidRPr="00806799">
        <w:rPr>
          <w:rFonts w:ascii="Times New Roman" w:hAnsi="Times New Roman" w:cs="Times New Roman"/>
          <w:lang w:val="ru-RU"/>
        </w:rPr>
        <w:t>датск.</w:t>
      </w:r>
      <w:r w:rsidRPr="00806799">
        <w:rPr>
          <w:rFonts w:ascii="Times New Roman" w:hAnsi="Times New Roman" w:cs="Times New Roman"/>
          <w:spacing w:val="49"/>
          <w:lang w:val="ru-RU"/>
        </w:rPr>
        <w:t xml:space="preserve"> </w:t>
      </w:r>
      <w:r w:rsidRPr="00806799">
        <w:rPr>
          <w:rFonts w:ascii="Times New Roman" w:hAnsi="Times New Roman" w:cs="Times New Roman"/>
          <w:lang w:val="ru-RU"/>
        </w:rPr>
        <w:t>А.Ганзен),</w:t>
      </w:r>
      <w:r w:rsidRPr="00806799">
        <w:rPr>
          <w:rFonts w:ascii="Times New Roman" w:hAnsi="Times New Roman" w:cs="Times New Roman"/>
          <w:spacing w:val="53"/>
          <w:lang w:val="ru-RU"/>
        </w:rPr>
        <w:t xml:space="preserve"> </w:t>
      </w:r>
      <w:r w:rsidRPr="00806799">
        <w:rPr>
          <w:rFonts w:ascii="Times New Roman" w:hAnsi="Times New Roman" w:cs="Times New Roman"/>
          <w:lang w:val="ru-RU"/>
        </w:rPr>
        <w:t>«Ромашка»</w:t>
      </w:r>
      <w:r w:rsidRPr="00806799">
        <w:rPr>
          <w:rFonts w:ascii="Times New Roman" w:hAnsi="Times New Roman" w:cs="Times New Roman"/>
          <w:spacing w:val="46"/>
          <w:lang w:val="ru-RU"/>
        </w:rPr>
        <w:t xml:space="preserve"> </w:t>
      </w:r>
      <w:r w:rsidRPr="00806799">
        <w:rPr>
          <w:rFonts w:ascii="Times New Roman" w:hAnsi="Times New Roman" w:cs="Times New Roman"/>
          <w:lang w:val="ru-RU"/>
        </w:rPr>
        <w:t>(пер.</w:t>
      </w:r>
      <w:r w:rsidRPr="00806799">
        <w:rPr>
          <w:rFonts w:ascii="Times New Roman" w:hAnsi="Times New Roman" w:cs="Times New Roman"/>
          <w:spacing w:val="5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48"/>
          <w:lang w:val="ru-RU"/>
        </w:rPr>
        <w:t xml:space="preserve"> </w:t>
      </w:r>
      <w:r w:rsidRPr="00806799">
        <w:rPr>
          <w:rFonts w:ascii="Times New Roman" w:hAnsi="Times New Roman" w:cs="Times New Roman"/>
          <w:lang w:val="ru-RU"/>
        </w:rPr>
        <w:t>датск.</w:t>
      </w:r>
      <w:r w:rsidRPr="00806799">
        <w:rPr>
          <w:rFonts w:ascii="Times New Roman" w:hAnsi="Times New Roman" w:cs="Times New Roman"/>
          <w:spacing w:val="49"/>
          <w:lang w:val="ru-RU"/>
        </w:rPr>
        <w:t xml:space="preserve"> </w:t>
      </w:r>
      <w:r w:rsidRPr="00806799">
        <w:rPr>
          <w:rFonts w:ascii="Times New Roman" w:hAnsi="Times New Roman" w:cs="Times New Roman"/>
          <w:lang w:val="ru-RU"/>
        </w:rPr>
        <w:t>А.Ганзен),</w:t>
      </w:r>
      <w:r w:rsidRPr="00806799">
        <w:rPr>
          <w:rFonts w:ascii="Times New Roman" w:hAnsi="Times New Roman" w:cs="Times New Roman"/>
          <w:spacing w:val="53"/>
          <w:lang w:val="ru-RU"/>
        </w:rPr>
        <w:t xml:space="preserve"> </w:t>
      </w:r>
      <w:r w:rsidRPr="00806799">
        <w:rPr>
          <w:rFonts w:ascii="Times New Roman" w:hAnsi="Times New Roman" w:cs="Times New Roman"/>
          <w:lang w:val="ru-RU"/>
        </w:rPr>
        <w:t>«Дикие</w:t>
      </w:r>
      <w:r w:rsidRPr="00806799">
        <w:rPr>
          <w:rFonts w:ascii="Times New Roman" w:hAnsi="Times New Roman" w:cs="Times New Roman"/>
          <w:spacing w:val="48"/>
          <w:lang w:val="ru-RU"/>
        </w:rPr>
        <w:t xml:space="preserve"> </w:t>
      </w:r>
      <w:r w:rsidRPr="00806799">
        <w:rPr>
          <w:rFonts w:ascii="Times New Roman" w:hAnsi="Times New Roman" w:cs="Times New Roman"/>
          <w:lang w:val="ru-RU"/>
        </w:rPr>
        <w:t>лебеди»</w:t>
      </w:r>
      <w:r w:rsidRPr="00806799">
        <w:rPr>
          <w:rFonts w:ascii="Times New Roman" w:hAnsi="Times New Roman" w:cs="Times New Roman"/>
          <w:spacing w:val="44"/>
          <w:lang w:val="ru-RU"/>
        </w:rPr>
        <w:t xml:space="preserve"> </w:t>
      </w:r>
      <w:r w:rsidRPr="00806799">
        <w:rPr>
          <w:rFonts w:ascii="Times New Roman" w:hAnsi="Times New Roman" w:cs="Times New Roman"/>
          <w:lang w:val="ru-RU"/>
        </w:rPr>
        <w:t>(пер.</w:t>
      </w:r>
      <w:r w:rsidRPr="00806799">
        <w:rPr>
          <w:rFonts w:ascii="Times New Roman" w:hAnsi="Times New Roman" w:cs="Times New Roman"/>
          <w:spacing w:val="49"/>
          <w:lang w:val="ru-RU"/>
        </w:rPr>
        <w:t xml:space="preserve"> </w:t>
      </w:r>
      <w:r w:rsidRPr="00806799">
        <w:rPr>
          <w:rFonts w:ascii="Times New Roman" w:hAnsi="Times New Roman" w:cs="Times New Roman"/>
          <w:lang w:val="ru-RU"/>
        </w:rPr>
        <w:t>с датск. А. Ганзен); Киплинг Дж. Р. «Сказка о слонѐнке» (пер. с англ. К.И. Чуковского), «Откуда 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кита такая глотка» (пер. с англ. К.И. Чуковского, стихи в пер. С.Я. Маршака), «Маугли» (пер. 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англ. Н. Дарузес / И.Шустовой); Коллоди К. «Пиноккио. История деревянной куклы» (пер. с итал.</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Э.Г. Казакевича); Лагерлѐф С. «Чудесное путешествие Нильса с дикими гусями» (в пересказе 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Задунайской и А. Любарской); Линдгрен А. «Карлсон, который живѐт на крыше, опять прилетел»</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(пер.</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со швед.</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Л.З. Лунгиной),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«Пеппи Длинный чулок»</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(пер.</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со швед. Л.З.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Лунгиной);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Лофтинг Х. «Путешествия доктора Дулиттла» (пер. с англ. С. Мещерякова); Милн А. 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«Винни-Пух</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и все,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все, все» (перевод с англ. Б.В. Заходера); Мякеля Х. «Господин Ау» (пер. с фин. Э.Н. Успенского);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Пройслер 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«Маленькая Баба-яга» (пер. с нем. Ю. Коринца),</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«Маленькое привидение» (пер. 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нем. Ю. Коринца); Родари Д. «Приключения Чипполино» (пер. с итал. З. Потаповой), «Сказки, 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которых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три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конца»</w:t>
      </w:r>
      <w:r w:rsidRPr="00806799">
        <w:rPr>
          <w:rFonts w:ascii="Times New Roman" w:hAnsi="Times New Roman" w:cs="Times New Roman"/>
          <w:spacing w:val="-8"/>
          <w:lang w:val="ru-RU"/>
        </w:rPr>
        <w:t xml:space="preserve"> </w:t>
      </w:r>
      <w:r w:rsidRPr="00806799">
        <w:rPr>
          <w:rFonts w:ascii="Times New Roman" w:hAnsi="Times New Roman" w:cs="Times New Roman"/>
          <w:lang w:val="ru-RU"/>
        </w:rPr>
        <w:t>(пер. 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итал. И.Г.</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Константиновой).</w:t>
      </w:r>
    </w:p>
    <w:p w14:paraId="07072896" w14:textId="77777777" w:rsidR="009E0D0E" w:rsidRDefault="009E0D0E" w:rsidP="00F604DA">
      <w:pPr>
        <w:spacing w:after="0" w:line="240" w:lineRule="auto"/>
        <w:jc w:val="both"/>
        <w:rPr>
          <w:rFonts w:ascii="Times New Roman" w:hAnsi="Times New Roman" w:cs="Times New Roman"/>
          <w:sz w:val="24"/>
          <w:szCs w:val="24"/>
        </w:rPr>
      </w:pPr>
    </w:p>
    <w:p w14:paraId="1973F6BE" w14:textId="77777777" w:rsidR="009E0D0E" w:rsidRDefault="009E0D0E" w:rsidP="00F604DA">
      <w:pPr>
        <w:spacing w:after="0" w:line="240" w:lineRule="auto"/>
        <w:jc w:val="both"/>
        <w:rPr>
          <w:rFonts w:ascii="Times New Roman" w:hAnsi="Times New Roman" w:cs="Times New Roman"/>
          <w:sz w:val="24"/>
          <w:szCs w:val="24"/>
        </w:rPr>
      </w:pPr>
    </w:p>
    <w:p w14:paraId="3CD51A74" w14:textId="77777777" w:rsidR="009E0D0E" w:rsidRDefault="009E0D0E" w:rsidP="009E0D0E">
      <w:pPr>
        <w:pStyle w:val="2"/>
        <w:spacing w:line="276" w:lineRule="auto"/>
        <w:ind w:left="0" w:firstLine="425"/>
        <w:rPr>
          <w:rFonts w:ascii="Times New Roman" w:hAnsi="Times New Roman" w:cs="Times New Roman"/>
          <w:lang w:val="ru-RU"/>
        </w:rPr>
      </w:pPr>
      <w:r>
        <w:rPr>
          <w:rFonts w:ascii="Times New Roman" w:hAnsi="Times New Roman" w:cs="Times New Roman"/>
          <w:lang w:val="ru-RU"/>
        </w:rPr>
        <w:t xml:space="preserve">Музыкальные произведения </w:t>
      </w:r>
    </w:p>
    <w:p w14:paraId="2C3F212C" w14:textId="56649840" w:rsidR="009E0D0E" w:rsidRPr="00806799" w:rsidRDefault="009E0D0E" w:rsidP="009E0D0E">
      <w:pPr>
        <w:pStyle w:val="2"/>
        <w:spacing w:line="276" w:lineRule="auto"/>
        <w:ind w:left="0" w:firstLine="425"/>
        <w:rPr>
          <w:rFonts w:ascii="Times New Roman" w:hAnsi="Times New Roman" w:cs="Times New Roman"/>
          <w:lang w:val="ru-RU"/>
        </w:rPr>
      </w:pPr>
      <w:r w:rsidRPr="00806799">
        <w:rPr>
          <w:rFonts w:ascii="Times New Roman" w:hAnsi="Times New Roman" w:cs="Times New Roman"/>
          <w:lang w:val="ru-RU"/>
        </w:rPr>
        <w:t>от 5</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лет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6</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лет</w:t>
      </w:r>
    </w:p>
    <w:p w14:paraId="0CE87007"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i/>
          <w:lang w:val="ru-RU"/>
        </w:rPr>
        <w:t>Слушание.</w:t>
      </w:r>
      <w:r w:rsidRPr="00806799">
        <w:rPr>
          <w:rFonts w:ascii="Times New Roman" w:hAnsi="Times New Roman" w:cs="Times New Roman"/>
          <w:i/>
          <w:spacing w:val="11"/>
          <w:lang w:val="ru-RU"/>
        </w:rPr>
        <w:t xml:space="preserve"> </w:t>
      </w:r>
      <w:r w:rsidRPr="00806799">
        <w:rPr>
          <w:rFonts w:ascii="Times New Roman" w:hAnsi="Times New Roman" w:cs="Times New Roman"/>
          <w:lang w:val="ru-RU"/>
        </w:rPr>
        <w:t>«Зима»,</w:t>
      </w:r>
      <w:r w:rsidRPr="00806799">
        <w:rPr>
          <w:rFonts w:ascii="Times New Roman" w:hAnsi="Times New Roman" w:cs="Times New Roman"/>
          <w:spacing w:val="68"/>
          <w:lang w:val="ru-RU"/>
        </w:rPr>
        <w:t xml:space="preserve"> </w:t>
      </w:r>
      <w:r w:rsidRPr="00806799">
        <w:rPr>
          <w:rFonts w:ascii="Times New Roman" w:hAnsi="Times New Roman" w:cs="Times New Roman"/>
          <w:lang w:val="ru-RU"/>
        </w:rPr>
        <w:t>муз.</w:t>
      </w:r>
      <w:r w:rsidRPr="00806799">
        <w:rPr>
          <w:rFonts w:ascii="Times New Roman" w:hAnsi="Times New Roman" w:cs="Times New Roman"/>
          <w:spacing w:val="66"/>
          <w:lang w:val="ru-RU"/>
        </w:rPr>
        <w:t xml:space="preserve"> </w:t>
      </w:r>
      <w:r w:rsidRPr="00806799">
        <w:rPr>
          <w:rFonts w:ascii="Times New Roman" w:hAnsi="Times New Roman" w:cs="Times New Roman"/>
          <w:lang w:val="ru-RU"/>
        </w:rPr>
        <w:t>П.</w:t>
      </w:r>
      <w:r w:rsidRPr="00806799">
        <w:rPr>
          <w:rFonts w:ascii="Times New Roman" w:hAnsi="Times New Roman" w:cs="Times New Roman"/>
          <w:spacing w:val="64"/>
          <w:lang w:val="ru-RU"/>
        </w:rPr>
        <w:t xml:space="preserve"> </w:t>
      </w:r>
      <w:r w:rsidRPr="00806799">
        <w:rPr>
          <w:rFonts w:ascii="Times New Roman" w:hAnsi="Times New Roman" w:cs="Times New Roman"/>
          <w:lang w:val="ru-RU"/>
        </w:rPr>
        <w:t>Чайковского,</w:t>
      </w:r>
      <w:r w:rsidRPr="00806799">
        <w:rPr>
          <w:rFonts w:ascii="Times New Roman" w:hAnsi="Times New Roman" w:cs="Times New Roman"/>
          <w:spacing w:val="65"/>
          <w:lang w:val="ru-RU"/>
        </w:rPr>
        <w:t xml:space="preserve"> </w:t>
      </w:r>
      <w:r w:rsidRPr="00806799">
        <w:rPr>
          <w:rFonts w:ascii="Times New Roman" w:hAnsi="Times New Roman" w:cs="Times New Roman"/>
          <w:lang w:val="ru-RU"/>
        </w:rPr>
        <w:t>сл.</w:t>
      </w:r>
      <w:r w:rsidRPr="00806799">
        <w:rPr>
          <w:rFonts w:ascii="Times New Roman" w:hAnsi="Times New Roman" w:cs="Times New Roman"/>
          <w:spacing w:val="63"/>
          <w:lang w:val="ru-RU"/>
        </w:rPr>
        <w:t xml:space="preserve"> </w:t>
      </w:r>
      <w:r w:rsidRPr="00806799">
        <w:rPr>
          <w:rFonts w:ascii="Times New Roman" w:hAnsi="Times New Roman" w:cs="Times New Roman"/>
          <w:lang w:val="ru-RU"/>
        </w:rPr>
        <w:t>А.</w:t>
      </w:r>
      <w:r w:rsidRPr="00806799">
        <w:rPr>
          <w:rFonts w:ascii="Times New Roman" w:hAnsi="Times New Roman" w:cs="Times New Roman"/>
          <w:spacing w:val="64"/>
          <w:lang w:val="ru-RU"/>
        </w:rPr>
        <w:t xml:space="preserve"> </w:t>
      </w:r>
      <w:r w:rsidRPr="00806799">
        <w:rPr>
          <w:rFonts w:ascii="Times New Roman" w:hAnsi="Times New Roman" w:cs="Times New Roman"/>
          <w:lang w:val="ru-RU"/>
        </w:rPr>
        <w:t>Плещеева;</w:t>
      </w:r>
      <w:r w:rsidRPr="00806799">
        <w:rPr>
          <w:rFonts w:ascii="Times New Roman" w:hAnsi="Times New Roman" w:cs="Times New Roman"/>
          <w:spacing w:val="70"/>
          <w:lang w:val="ru-RU"/>
        </w:rPr>
        <w:t xml:space="preserve"> </w:t>
      </w:r>
      <w:r w:rsidRPr="00806799">
        <w:rPr>
          <w:rFonts w:ascii="Times New Roman" w:hAnsi="Times New Roman" w:cs="Times New Roman"/>
          <w:lang w:val="ru-RU"/>
        </w:rPr>
        <w:t>«Осенняя</w:t>
      </w:r>
      <w:r w:rsidRPr="00806799">
        <w:rPr>
          <w:rFonts w:ascii="Times New Roman" w:hAnsi="Times New Roman" w:cs="Times New Roman"/>
          <w:spacing w:val="65"/>
          <w:lang w:val="ru-RU"/>
        </w:rPr>
        <w:t xml:space="preserve"> </w:t>
      </w:r>
      <w:r w:rsidRPr="00806799">
        <w:rPr>
          <w:rFonts w:ascii="Times New Roman" w:hAnsi="Times New Roman" w:cs="Times New Roman"/>
          <w:lang w:val="ru-RU"/>
        </w:rPr>
        <w:t>песня»,</w:t>
      </w:r>
      <w:r w:rsidRPr="00806799">
        <w:rPr>
          <w:rFonts w:ascii="Times New Roman" w:hAnsi="Times New Roman" w:cs="Times New Roman"/>
          <w:spacing w:val="65"/>
          <w:lang w:val="ru-RU"/>
        </w:rPr>
        <w:t xml:space="preserve"> </w:t>
      </w:r>
      <w:r w:rsidRPr="00806799">
        <w:rPr>
          <w:rFonts w:ascii="Times New Roman" w:hAnsi="Times New Roman" w:cs="Times New Roman"/>
          <w:lang w:val="ru-RU"/>
        </w:rPr>
        <w:t>из</w:t>
      </w:r>
      <w:r w:rsidRPr="00806799">
        <w:rPr>
          <w:rFonts w:ascii="Times New Roman" w:hAnsi="Times New Roman" w:cs="Times New Roman"/>
          <w:spacing w:val="66"/>
          <w:lang w:val="ru-RU"/>
        </w:rPr>
        <w:t xml:space="preserve"> </w:t>
      </w:r>
      <w:r w:rsidRPr="00806799">
        <w:rPr>
          <w:rFonts w:ascii="Times New Roman" w:hAnsi="Times New Roman" w:cs="Times New Roman"/>
          <w:lang w:val="ru-RU"/>
        </w:rPr>
        <w:t>цикла</w:t>
      </w:r>
    </w:p>
    <w:p w14:paraId="4C1E6441"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«Времена года» П. Чайковского; «Полька»; муз. Д. Львова-Компанейца, сл. З. Петровой; «Моя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Россия», муз. Г. Струве, сл. Н. Соловьевой; «Кто придумал песенку?», муз. Д. Львова-Компанейца,</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сл. Л. Дымовой; «Детская полька», муз. М. Глинки; «Жаворонок», муз. М. Глинки; «Мотылек»,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муз.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Майкапара;</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«Пляска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птиц»,</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«Колыбельная», муз.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Римского-Корсакова;</w:t>
      </w:r>
    </w:p>
    <w:p w14:paraId="44F8F5CB" w14:textId="77777777" w:rsidR="009E0D0E" w:rsidRPr="00806799" w:rsidRDefault="009E0D0E" w:rsidP="009E0D0E">
      <w:pPr>
        <w:spacing w:line="276" w:lineRule="auto"/>
        <w:ind w:firstLine="425"/>
        <w:jc w:val="both"/>
        <w:rPr>
          <w:rFonts w:ascii="Times New Roman" w:hAnsi="Times New Roman" w:cs="Times New Roman"/>
          <w:i/>
          <w:sz w:val="24"/>
          <w:szCs w:val="24"/>
        </w:rPr>
      </w:pPr>
      <w:r w:rsidRPr="00806799">
        <w:rPr>
          <w:rFonts w:ascii="Times New Roman" w:hAnsi="Times New Roman" w:cs="Times New Roman"/>
          <w:i/>
          <w:sz w:val="24"/>
          <w:szCs w:val="24"/>
        </w:rPr>
        <w:t>Пение</w:t>
      </w:r>
    </w:p>
    <w:p w14:paraId="1DFA40F8" w14:textId="77777777" w:rsidR="009E0D0E" w:rsidRPr="00806799" w:rsidRDefault="009E0D0E" w:rsidP="009E0D0E">
      <w:pPr>
        <w:spacing w:line="276" w:lineRule="auto"/>
        <w:ind w:firstLine="425"/>
        <w:jc w:val="both"/>
        <w:rPr>
          <w:rFonts w:ascii="Times New Roman" w:hAnsi="Times New Roman" w:cs="Times New Roman"/>
          <w:sz w:val="24"/>
          <w:szCs w:val="24"/>
        </w:rPr>
      </w:pPr>
      <w:r w:rsidRPr="00806799">
        <w:rPr>
          <w:rFonts w:ascii="Times New Roman" w:hAnsi="Times New Roman" w:cs="Times New Roman"/>
          <w:i/>
          <w:sz w:val="24"/>
          <w:szCs w:val="24"/>
        </w:rPr>
        <w:lastRenderedPageBreak/>
        <w:t>Упражнения</w:t>
      </w:r>
      <w:r w:rsidRPr="00806799">
        <w:rPr>
          <w:rFonts w:ascii="Times New Roman" w:hAnsi="Times New Roman" w:cs="Times New Roman"/>
          <w:i/>
          <w:spacing w:val="7"/>
          <w:sz w:val="24"/>
          <w:szCs w:val="24"/>
        </w:rPr>
        <w:t xml:space="preserve"> </w:t>
      </w:r>
      <w:r w:rsidRPr="00806799">
        <w:rPr>
          <w:rFonts w:ascii="Times New Roman" w:hAnsi="Times New Roman" w:cs="Times New Roman"/>
          <w:i/>
          <w:sz w:val="24"/>
          <w:szCs w:val="24"/>
        </w:rPr>
        <w:t>на</w:t>
      </w:r>
      <w:r w:rsidRPr="00806799">
        <w:rPr>
          <w:rFonts w:ascii="Times New Roman" w:hAnsi="Times New Roman" w:cs="Times New Roman"/>
          <w:i/>
          <w:spacing w:val="8"/>
          <w:sz w:val="24"/>
          <w:szCs w:val="24"/>
        </w:rPr>
        <w:t xml:space="preserve"> </w:t>
      </w:r>
      <w:r w:rsidRPr="00806799">
        <w:rPr>
          <w:rFonts w:ascii="Times New Roman" w:hAnsi="Times New Roman" w:cs="Times New Roman"/>
          <w:i/>
          <w:sz w:val="24"/>
          <w:szCs w:val="24"/>
        </w:rPr>
        <w:t>развитие</w:t>
      </w:r>
      <w:r w:rsidRPr="00806799">
        <w:rPr>
          <w:rFonts w:ascii="Times New Roman" w:hAnsi="Times New Roman" w:cs="Times New Roman"/>
          <w:i/>
          <w:spacing w:val="7"/>
          <w:sz w:val="24"/>
          <w:szCs w:val="24"/>
        </w:rPr>
        <w:t xml:space="preserve"> </w:t>
      </w:r>
      <w:r w:rsidRPr="00806799">
        <w:rPr>
          <w:rFonts w:ascii="Times New Roman" w:hAnsi="Times New Roman" w:cs="Times New Roman"/>
          <w:i/>
          <w:sz w:val="24"/>
          <w:szCs w:val="24"/>
        </w:rPr>
        <w:t>слуха</w:t>
      </w:r>
      <w:r w:rsidRPr="00806799">
        <w:rPr>
          <w:rFonts w:ascii="Times New Roman" w:hAnsi="Times New Roman" w:cs="Times New Roman"/>
          <w:i/>
          <w:spacing w:val="8"/>
          <w:sz w:val="24"/>
          <w:szCs w:val="24"/>
        </w:rPr>
        <w:t xml:space="preserve"> </w:t>
      </w:r>
      <w:r w:rsidRPr="00806799">
        <w:rPr>
          <w:rFonts w:ascii="Times New Roman" w:hAnsi="Times New Roman" w:cs="Times New Roman"/>
          <w:i/>
          <w:sz w:val="24"/>
          <w:szCs w:val="24"/>
        </w:rPr>
        <w:t>и</w:t>
      </w:r>
      <w:r w:rsidRPr="00806799">
        <w:rPr>
          <w:rFonts w:ascii="Times New Roman" w:hAnsi="Times New Roman" w:cs="Times New Roman"/>
          <w:i/>
          <w:spacing w:val="8"/>
          <w:sz w:val="24"/>
          <w:szCs w:val="24"/>
        </w:rPr>
        <w:t xml:space="preserve"> </w:t>
      </w:r>
      <w:r w:rsidRPr="00806799">
        <w:rPr>
          <w:rFonts w:ascii="Times New Roman" w:hAnsi="Times New Roman" w:cs="Times New Roman"/>
          <w:i/>
          <w:sz w:val="24"/>
          <w:szCs w:val="24"/>
        </w:rPr>
        <w:t>голоса</w:t>
      </w:r>
      <w:r w:rsidRPr="00806799">
        <w:rPr>
          <w:rFonts w:ascii="Times New Roman" w:hAnsi="Times New Roman" w:cs="Times New Roman"/>
          <w:sz w:val="24"/>
          <w:szCs w:val="24"/>
        </w:rPr>
        <w:t>.</w:t>
      </w:r>
      <w:r w:rsidRPr="00806799">
        <w:rPr>
          <w:rFonts w:ascii="Times New Roman" w:hAnsi="Times New Roman" w:cs="Times New Roman"/>
          <w:spacing w:val="15"/>
          <w:sz w:val="24"/>
          <w:szCs w:val="24"/>
        </w:rPr>
        <w:t xml:space="preserve"> </w:t>
      </w:r>
      <w:r w:rsidRPr="00806799">
        <w:rPr>
          <w:rFonts w:ascii="Times New Roman" w:hAnsi="Times New Roman" w:cs="Times New Roman"/>
          <w:sz w:val="24"/>
          <w:szCs w:val="24"/>
        </w:rPr>
        <w:t>«</w:t>
      </w:r>
      <w:r w:rsidRPr="00806799">
        <w:rPr>
          <w:rFonts w:ascii="Times New Roman" w:hAnsi="Times New Roman" w:cs="Times New Roman"/>
          <w:spacing w:val="8"/>
          <w:sz w:val="24"/>
          <w:szCs w:val="24"/>
        </w:rPr>
        <w:t xml:space="preserve"> </w:t>
      </w:r>
      <w:r w:rsidRPr="00806799">
        <w:rPr>
          <w:rFonts w:ascii="Times New Roman" w:hAnsi="Times New Roman" w:cs="Times New Roman"/>
          <w:sz w:val="24"/>
          <w:szCs w:val="24"/>
        </w:rPr>
        <w:t>«Ворон»,</w:t>
      </w:r>
      <w:r w:rsidRPr="00806799">
        <w:rPr>
          <w:rFonts w:ascii="Times New Roman" w:hAnsi="Times New Roman" w:cs="Times New Roman"/>
          <w:spacing w:val="8"/>
          <w:sz w:val="24"/>
          <w:szCs w:val="24"/>
        </w:rPr>
        <w:t xml:space="preserve"> </w:t>
      </w:r>
      <w:r w:rsidRPr="00806799">
        <w:rPr>
          <w:rFonts w:ascii="Times New Roman" w:hAnsi="Times New Roman" w:cs="Times New Roman"/>
          <w:sz w:val="24"/>
          <w:szCs w:val="24"/>
        </w:rPr>
        <w:t>рус.</w:t>
      </w:r>
      <w:r w:rsidRPr="00806799">
        <w:rPr>
          <w:rFonts w:ascii="Times New Roman" w:hAnsi="Times New Roman" w:cs="Times New Roman"/>
          <w:spacing w:val="10"/>
          <w:sz w:val="24"/>
          <w:szCs w:val="24"/>
        </w:rPr>
        <w:t xml:space="preserve"> </w:t>
      </w:r>
      <w:r w:rsidRPr="00806799">
        <w:rPr>
          <w:rFonts w:ascii="Times New Roman" w:hAnsi="Times New Roman" w:cs="Times New Roman"/>
          <w:sz w:val="24"/>
          <w:szCs w:val="24"/>
        </w:rPr>
        <w:t>нар.</w:t>
      </w:r>
      <w:r w:rsidRPr="00806799">
        <w:rPr>
          <w:rFonts w:ascii="Times New Roman" w:hAnsi="Times New Roman" w:cs="Times New Roman"/>
          <w:spacing w:val="8"/>
          <w:sz w:val="24"/>
          <w:szCs w:val="24"/>
        </w:rPr>
        <w:t xml:space="preserve"> </w:t>
      </w:r>
      <w:r w:rsidRPr="00806799">
        <w:rPr>
          <w:rFonts w:ascii="Times New Roman" w:hAnsi="Times New Roman" w:cs="Times New Roman"/>
          <w:sz w:val="24"/>
          <w:szCs w:val="24"/>
        </w:rPr>
        <w:t>песня,</w:t>
      </w:r>
      <w:r w:rsidRPr="00806799">
        <w:rPr>
          <w:rFonts w:ascii="Times New Roman" w:hAnsi="Times New Roman" w:cs="Times New Roman"/>
          <w:spacing w:val="10"/>
          <w:sz w:val="24"/>
          <w:szCs w:val="24"/>
        </w:rPr>
        <w:t xml:space="preserve"> </w:t>
      </w:r>
      <w:r w:rsidRPr="00806799">
        <w:rPr>
          <w:rFonts w:ascii="Times New Roman" w:hAnsi="Times New Roman" w:cs="Times New Roman"/>
          <w:sz w:val="24"/>
          <w:szCs w:val="24"/>
        </w:rPr>
        <w:t>обраб.</w:t>
      </w:r>
      <w:r w:rsidRPr="00806799">
        <w:rPr>
          <w:rFonts w:ascii="Times New Roman" w:hAnsi="Times New Roman" w:cs="Times New Roman"/>
          <w:spacing w:val="8"/>
          <w:sz w:val="24"/>
          <w:szCs w:val="24"/>
        </w:rPr>
        <w:t xml:space="preserve"> </w:t>
      </w:r>
      <w:r w:rsidRPr="00806799">
        <w:rPr>
          <w:rFonts w:ascii="Times New Roman" w:hAnsi="Times New Roman" w:cs="Times New Roman"/>
          <w:sz w:val="24"/>
          <w:szCs w:val="24"/>
        </w:rPr>
        <w:t>Е.</w:t>
      </w:r>
      <w:r w:rsidRPr="00806799">
        <w:rPr>
          <w:rFonts w:ascii="Times New Roman" w:hAnsi="Times New Roman" w:cs="Times New Roman"/>
          <w:spacing w:val="9"/>
          <w:sz w:val="24"/>
          <w:szCs w:val="24"/>
        </w:rPr>
        <w:t xml:space="preserve"> </w:t>
      </w:r>
      <w:r w:rsidRPr="00806799">
        <w:rPr>
          <w:rFonts w:ascii="Times New Roman" w:hAnsi="Times New Roman" w:cs="Times New Roman"/>
          <w:sz w:val="24"/>
          <w:szCs w:val="24"/>
        </w:rPr>
        <w:t>Тиличеевой;</w:t>
      </w:r>
    </w:p>
    <w:p w14:paraId="249B23DE"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«Андрей-воробей»,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рус.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песня,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Слонова;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«Бубенчики»,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«Гармошка»,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муз.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Тиличеевой; «Считалочка», муз. И. Арсеева; «Паровоз», «Петрушка», муз. В. Карасевой, сл. 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Френкель;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«Барабан»,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муз. 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Тиличеевой,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сл.</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Н.</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Найденовой;</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«Тучка</w:t>
      </w:r>
    </w:p>
    <w:p w14:paraId="6EBBB0D8"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i/>
          <w:lang w:val="ru-RU"/>
        </w:rPr>
        <w:t>Песни.</w:t>
      </w:r>
      <w:r w:rsidRPr="00806799">
        <w:rPr>
          <w:rFonts w:ascii="Times New Roman" w:hAnsi="Times New Roman" w:cs="Times New Roman"/>
          <w:i/>
          <w:spacing w:val="58"/>
          <w:lang w:val="ru-RU"/>
        </w:rPr>
        <w:t xml:space="preserve"> </w:t>
      </w:r>
      <w:r w:rsidRPr="00806799">
        <w:rPr>
          <w:rFonts w:ascii="Times New Roman" w:hAnsi="Times New Roman" w:cs="Times New Roman"/>
          <w:lang w:val="ru-RU"/>
        </w:rPr>
        <w:t>«Журавли»,</w:t>
      </w:r>
      <w:r w:rsidRPr="00806799">
        <w:rPr>
          <w:rFonts w:ascii="Times New Roman" w:hAnsi="Times New Roman" w:cs="Times New Roman"/>
          <w:spacing w:val="55"/>
          <w:lang w:val="ru-RU"/>
        </w:rPr>
        <w:t xml:space="preserve"> </w:t>
      </w:r>
      <w:r w:rsidRPr="00806799">
        <w:rPr>
          <w:rFonts w:ascii="Times New Roman" w:hAnsi="Times New Roman" w:cs="Times New Roman"/>
          <w:lang w:val="ru-RU"/>
        </w:rPr>
        <w:t>муз.</w:t>
      </w:r>
      <w:r w:rsidRPr="00806799">
        <w:rPr>
          <w:rFonts w:ascii="Times New Roman" w:hAnsi="Times New Roman" w:cs="Times New Roman"/>
          <w:spacing w:val="54"/>
          <w:lang w:val="ru-RU"/>
        </w:rPr>
        <w:t xml:space="preserve"> </w:t>
      </w:r>
      <w:r w:rsidRPr="00806799">
        <w:rPr>
          <w:rFonts w:ascii="Times New Roman" w:hAnsi="Times New Roman" w:cs="Times New Roman"/>
          <w:lang w:val="ru-RU"/>
        </w:rPr>
        <w:t>А.</w:t>
      </w:r>
      <w:r w:rsidRPr="00806799">
        <w:rPr>
          <w:rFonts w:ascii="Times New Roman" w:hAnsi="Times New Roman" w:cs="Times New Roman"/>
          <w:spacing w:val="52"/>
          <w:lang w:val="ru-RU"/>
        </w:rPr>
        <w:t xml:space="preserve"> </w:t>
      </w:r>
      <w:r w:rsidRPr="00806799">
        <w:rPr>
          <w:rFonts w:ascii="Times New Roman" w:hAnsi="Times New Roman" w:cs="Times New Roman"/>
          <w:lang w:val="ru-RU"/>
        </w:rPr>
        <w:t>Лившица,</w:t>
      </w:r>
      <w:r w:rsidRPr="00806799">
        <w:rPr>
          <w:rFonts w:ascii="Times New Roman" w:hAnsi="Times New Roman" w:cs="Times New Roman"/>
          <w:spacing w:val="54"/>
          <w:lang w:val="ru-RU"/>
        </w:rPr>
        <w:t xml:space="preserve"> </w:t>
      </w:r>
      <w:r w:rsidRPr="00806799">
        <w:rPr>
          <w:rFonts w:ascii="Times New Roman" w:hAnsi="Times New Roman" w:cs="Times New Roman"/>
          <w:lang w:val="ru-RU"/>
        </w:rPr>
        <w:t>сл.</w:t>
      </w:r>
      <w:r w:rsidRPr="00806799">
        <w:rPr>
          <w:rFonts w:ascii="Times New Roman" w:hAnsi="Times New Roman" w:cs="Times New Roman"/>
          <w:spacing w:val="53"/>
          <w:lang w:val="ru-RU"/>
        </w:rPr>
        <w:t xml:space="preserve"> </w:t>
      </w:r>
      <w:r w:rsidRPr="00806799">
        <w:rPr>
          <w:rFonts w:ascii="Times New Roman" w:hAnsi="Times New Roman" w:cs="Times New Roman"/>
          <w:lang w:val="ru-RU"/>
        </w:rPr>
        <w:t>М.</w:t>
      </w:r>
      <w:r w:rsidRPr="00806799">
        <w:rPr>
          <w:rFonts w:ascii="Times New Roman" w:hAnsi="Times New Roman" w:cs="Times New Roman"/>
          <w:spacing w:val="56"/>
          <w:lang w:val="ru-RU"/>
        </w:rPr>
        <w:t xml:space="preserve"> </w:t>
      </w:r>
      <w:r w:rsidRPr="00806799">
        <w:rPr>
          <w:rFonts w:ascii="Times New Roman" w:hAnsi="Times New Roman" w:cs="Times New Roman"/>
          <w:lang w:val="ru-RU"/>
        </w:rPr>
        <w:t>Познанской;</w:t>
      </w:r>
      <w:r w:rsidRPr="00806799">
        <w:rPr>
          <w:rFonts w:ascii="Times New Roman" w:hAnsi="Times New Roman" w:cs="Times New Roman"/>
          <w:spacing w:val="56"/>
          <w:lang w:val="ru-RU"/>
        </w:rPr>
        <w:t xml:space="preserve"> </w:t>
      </w:r>
      <w:r w:rsidRPr="00806799">
        <w:rPr>
          <w:rFonts w:ascii="Times New Roman" w:hAnsi="Times New Roman" w:cs="Times New Roman"/>
          <w:lang w:val="ru-RU"/>
        </w:rPr>
        <w:t>«К</w:t>
      </w:r>
      <w:r w:rsidRPr="00806799">
        <w:rPr>
          <w:rFonts w:ascii="Times New Roman" w:hAnsi="Times New Roman" w:cs="Times New Roman"/>
          <w:spacing w:val="54"/>
          <w:lang w:val="ru-RU"/>
        </w:rPr>
        <w:t xml:space="preserve"> </w:t>
      </w:r>
      <w:r w:rsidRPr="00806799">
        <w:rPr>
          <w:rFonts w:ascii="Times New Roman" w:hAnsi="Times New Roman" w:cs="Times New Roman"/>
          <w:lang w:val="ru-RU"/>
        </w:rPr>
        <w:t>нам</w:t>
      </w:r>
      <w:r w:rsidRPr="00806799">
        <w:rPr>
          <w:rFonts w:ascii="Times New Roman" w:hAnsi="Times New Roman" w:cs="Times New Roman"/>
          <w:spacing w:val="55"/>
          <w:lang w:val="ru-RU"/>
        </w:rPr>
        <w:t xml:space="preserve"> </w:t>
      </w:r>
      <w:r w:rsidRPr="00806799">
        <w:rPr>
          <w:rFonts w:ascii="Times New Roman" w:hAnsi="Times New Roman" w:cs="Times New Roman"/>
          <w:lang w:val="ru-RU"/>
        </w:rPr>
        <w:t>гости</w:t>
      </w:r>
      <w:r w:rsidRPr="00806799">
        <w:rPr>
          <w:rFonts w:ascii="Times New Roman" w:hAnsi="Times New Roman" w:cs="Times New Roman"/>
          <w:spacing w:val="56"/>
          <w:lang w:val="ru-RU"/>
        </w:rPr>
        <w:t xml:space="preserve"> </w:t>
      </w:r>
      <w:r w:rsidRPr="00806799">
        <w:rPr>
          <w:rFonts w:ascii="Times New Roman" w:hAnsi="Times New Roman" w:cs="Times New Roman"/>
          <w:lang w:val="ru-RU"/>
        </w:rPr>
        <w:t>пришли»,</w:t>
      </w:r>
      <w:r w:rsidRPr="00806799">
        <w:rPr>
          <w:rFonts w:ascii="Times New Roman" w:hAnsi="Times New Roman" w:cs="Times New Roman"/>
          <w:spacing w:val="53"/>
          <w:lang w:val="ru-RU"/>
        </w:rPr>
        <w:t xml:space="preserve"> </w:t>
      </w:r>
      <w:r w:rsidRPr="00806799">
        <w:rPr>
          <w:rFonts w:ascii="Times New Roman" w:hAnsi="Times New Roman" w:cs="Times New Roman"/>
          <w:lang w:val="ru-RU"/>
        </w:rPr>
        <w:t>муз.</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Ан. Александрова,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сл.</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Ивенсен;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«Огородная-хороводная»,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муз.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Можжевелова,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сл.</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Пассовой; «Голубые санки», муз. М. Иорданского, сл. М. Клоковой; «Гуси-гусенята», муз. Ан.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Александрова,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сл.</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Бойко;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«Рыбка»,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муз.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Красева,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сл.</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Клоковой;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«Курица»,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муз.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Тиличеевой,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сл.</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Долинова;</w:t>
      </w:r>
    </w:p>
    <w:p w14:paraId="317C4D53" w14:textId="77777777" w:rsidR="009E0D0E" w:rsidRPr="00806799" w:rsidRDefault="009E0D0E" w:rsidP="009E0D0E">
      <w:pPr>
        <w:spacing w:line="276" w:lineRule="auto"/>
        <w:ind w:firstLine="425"/>
        <w:jc w:val="both"/>
        <w:rPr>
          <w:rFonts w:ascii="Times New Roman" w:hAnsi="Times New Roman" w:cs="Times New Roman"/>
          <w:i/>
          <w:sz w:val="24"/>
          <w:szCs w:val="24"/>
        </w:rPr>
      </w:pPr>
      <w:r w:rsidRPr="00806799">
        <w:rPr>
          <w:rFonts w:ascii="Times New Roman" w:hAnsi="Times New Roman" w:cs="Times New Roman"/>
          <w:i/>
          <w:sz w:val="24"/>
          <w:szCs w:val="24"/>
        </w:rPr>
        <w:t>Песенное</w:t>
      </w:r>
      <w:r w:rsidRPr="00806799">
        <w:rPr>
          <w:rFonts w:ascii="Times New Roman" w:hAnsi="Times New Roman" w:cs="Times New Roman"/>
          <w:i/>
          <w:spacing w:val="-4"/>
          <w:sz w:val="24"/>
          <w:szCs w:val="24"/>
        </w:rPr>
        <w:t xml:space="preserve"> </w:t>
      </w:r>
      <w:r w:rsidRPr="00806799">
        <w:rPr>
          <w:rFonts w:ascii="Times New Roman" w:hAnsi="Times New Roman" w:cs="Times New Roman"/>
          <w:i/>
          <w:sz w:val="24"/>
          <w:szCs w:val="24"/>
        </w:rPr>
        <w:t>творчество</w:t>
      </w:r>
    </w:p>
    <w:p w14:paraId="08AF3090"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i/>
          <w:lang w:val="ru-RU"/>
        </w:rPr>
        <w:t>Произведения.</w:t>
      </w:r>
      <w:r w:rsidRPr="00806799">
        <w:rPr>
          <w:rFonts w:ascii="Times New Roman" w:hAnsi="Times New Roman" w:cs="Times New Roman"/>
          <w:i/>
          <w:spacing w:val="1"/>
          <w:lang w:val="ru-RU"/>
        </w:rPr>
        <w:t xml:space="preserve"> </w:t>
      </w:r>
      <w:r w:rsidRPr="00806799">
        <w:rPr>
          <w:rFonts w:ascii="Times New Roman" w:hAnsi="Times New Roman" w:cs="Times New Roman"/>
          <w:lang w:val="ru-RU"/>
        </w:rPr>
        <w:t>«Колыбельная», рус. нар. песня; «Марш», муз. М. Красева;</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«Дили-дили!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Бом! Бом!», укр. нар. песня, сл. Е. Макшанцевой; Потешки, дразнилки, считалки и другие рус. нар.</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попевки.</w:t>
      </w:r>
    </w:p>
    <w:p w14:paraId="43E6BBC2" w14:textId="77777777" w:rsidR="009E0D0E" w:rsidRPr="00806799" w:rsidRDefault="009E0D0E" w:rsidP="009E0D0E">
      <w:pPr>
        <w:spacing w:line="276" w:lineRule="auto"/>
        <w:ind w:firstLine="425"/>
        <w:jc w:val="both"/>
        <w:rPr>
          <w:rFonts w:ascii="Times New Roman" w:hAnsi="Times New Roman" w:cs="Times New Roman"/>
          <w:i/>
          <w:sz w:val="24"/>
          <w:szCs w:val="24"/>
        </w:rPr>
      </w:pPr>
      <w:r w:rsidRPr="00806799">
        <w:rPr>
          <w:rFonts w:ascii="Times New Roman" w:hAnsi="Times New Roman" w:cs="Times New Roman"/>
          <w:i/>
          <w:sz w:val="24"/>
          <w:szCs w:val="24"/>
        </w:rPr>
        <w:t>Музыкально-ритмические</w:t>
      </w:r>
      <w:r w:rsidRPr="00806799">
        <w:rPr>
          <w:rFonts w:ascii="Times New Roman" w:hAnsi="Times New Roman" w:cs="Times New Roman"/>
          <w:i/>
          <w:spacing w:val="-3"/>
          <w:sz w:val="24"/>
          <w:szCs w:val="24"/>
        </w:rPr>
        <w:t xml:space="preserve"> </w:t>
      </w:r>
      <w:r w:rsidRPr="00806799">
        <w:rPr>
          <w:rFonts w:ascii="Times New Roman" w:hAnsi="Times New Roman" w:cs="Times New Roman"/>
          <w:i/>
          <w:sz w:val="24"/>
          <w:szCs w:val="24"/>
        </w:rPr>
        <w:t>движения</w:t>
      </w:r>
    </w:p>
    <w:p w14:paraId="05BDEB34"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i/>
          <w:lang w:val="ru-RU"/>
        </w:rPr>
        <w:t xml:space="preserve">Упражнения. </w:t>
      </w:r>
      <w:r w:rsidRPr="00806799">
        <w:rPr>
          <w:rFonts w:ascii="Times New Roman" w:hAnsi="Times New Roman" w:cs="Times New Roman"/>
          <w:lang w:val="ru-RU"/>
        </w:rPr>
        <w:t>«Шаг и бег», муз. Н. Надененко;«Плавные руки», муз. Р. Глиэра («Вальс»,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фрагмент); «Кто лучше скачет», муз. Т. Ломовой; «Росинки», муз. С. Майкапара; «Канава», рус.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мелодия, обр. Р. Рустамова.</w:t>
      </w:r>
    </w:p>
    <w:p w14:paraId="61F4E8AE" w14:textId="77777777" w:rsidR="009E0D0E" w:rsidRPr="00806799" w:rsidRDefault="009E0D0E" w:rsidP="009E0D0E">
      <w:pPr>
        <w:spacing w:line="276" w:lineRule="auto"/>
        <w:ind w:firstLine="425"/>
        <w:jc w:val="both"/>
        <w:rPr>
          <w:rFonts w:ascii="Times New Roman" w:hAnsi="Times New Roman" w:cs="Times New Roman"/>
          <w:sz w:val="24"/>
          <w:szCs w:val="24"/>
        </w:rPr>
      </w:pPr>
      <w:r w:rsidRPr="00806799">
        <w:rPr>
          <w:rFonts w:ascii="Times New Roman" w:hAnsi="Times New Roman" w:cs="Times New Roman"/>
          <w:i/>
          <w:sz w:val="24"/>
          <w:szCs w:val="24"/>
        </w:rPr>
        <w:t>Упражнения с предметам</w:t>
      </w:r>
      <w:r w:rsidRPr="00806799">
        <w:rPr>
          <w:rFonts w:ascii="Times New Roman" w:hAnsi="Times New Roman" w:cs="Times New Roman"/>
          <w:sz w:val="24"/>
          <w:szCs w:val="24"/>
        </w:rPr>
        <w:t>и. «Упражнения с мячами», муз. Т. Ломовой; «Вальс», муз. Ф.</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Бургмюллера.</w:t>
      </w:r>
    </w:p>
    <w:p w14:paraId="0B8F3D4C"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i/>
          <w:lang w:val="ru-RU"/>
        </w:rPr>
        <w:t>Этюды.</w:t>
      </w:r>
      <w:r w:rsidRPr="00806799">
        <w:rPr>
          <w:rFonts w:ascii="Times New Roman" w:hAnsi="Times New Roman" w:cs="Times New Roman"/>
          <w:i/>
          <w:spacing w:val="2"/>
          <w:lang w:val="ru-RU"/>
        </w:rPr>
        <w:t xml:space="preserve"> </w:t>
      </w:r>
      <w:r w:rsidRPr="00806799">
        <w:rPr>
          <w:rFonts w:ascii="Times New Roman" w:hAnsi="Times New Roman" w:cs="Times New Roman"/>
          <w:lang w:val="ru-RU"/>
        </w:rPr>
        <w:t>«Тихий</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танец»</w:t>
      </w:r>
      <w:r w:rsidRPr="00806799">
        <w:rPr>
          <w:rFonts w:ascii="Times New Roman" w:hAnsi="Times New Roman" w:cs="Times New Roman"/>
          <w:spacing w:val="-8"/>
          <w:lang w:val="ru-RU"/>
        </w:rPr>
        <w:t xml:space="preserve"> </w:t>
      </w:r>
      <w:r w:rsidRPr="00806799">
        <w:rPr>
          <w:rFonts w:ascii="Times New Roman" w:hAnsi="Times New Roman" w:cs="Times New Roman"/>
          <w:lang w:val="ru-RU"/>
        </w:rPr>
        <w:t>(тема</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из</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вариаций),</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муз.</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Моцарта</w:t>
      </w:r>
    </w:p>
    <w:p w14:paraId="112F372C"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i/>
          <w:lang w:val="ru-RU"/>
        </w:rPr>
        <w:t>Танцы и пляски</w:t>
      </w:r>
      <w:r w:rsidRPr="00806799">
        <w:rPr>
          <w:rFonts w:ascii="Times New Roman" w:hAnsi="Times New Roman" w:cs="Times New Roman"/>
          <w:lang w:val="ru-RU"/>
        </w:rPr>
        <w:t>. «Дружные пары», муз. И. Штрауса («Полька»); «Приглашение», рус. нар.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мелодия «Лен»,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обраб.</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 Раухвергера;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«Круговая</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пляска»,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рус.</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нар.</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мелодия,</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обр.</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Разоренова;</w:t>
      </w:r>
    </w:p>
    <w:p w14:paraId="5B644D0D"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i/>
          <w:lang w:val="ru-RU"/>
        </w:rPr>
        <w:t>Характерные</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танцы.</w:t>
      </w:r>
      <w:r w:rsidRPr="00806799">
        <w:rPr>
          <w:rFonts w:ascii="Times New Roman" w:hAnsi="Times New Roman" w:cs="Times New Roman"/>
          <w:i/>
          <w:spacing w:val="1"/>
          <w:lang w:val="ru-RU"/>
        </w:rPr>
        <w:t xml:space="preserve"> </w:t>
      </w:r>
      <w:r w:rsidRPr="00806799">
        <w:rPr>
          <w:rFonts w:ascii="Times New Roman" w:hAnsi="Times New Roman" w:cs="Times New Roman"/>
          <w:lang w:val="ru-RU"/>
        </w:rPr>
        <w:t>«Матрешки»,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муз.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Мокроусова;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«Пляска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Петрушек»,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«Танец</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Снегурочки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 снежинок», муз. 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Глиэра;</w:t>
      </w:r>
    </w:p>
    <w:p w14:paraId="31ECE329"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noProof/>
          <w:lang w:val="ru-RU" w:eastAsia="ru-RU"/>
        </w:rPr>
        <mc:AlternateContent>
          <mc:Choice Requires="wps">
            <w:drawing>
              <wp:anchor distT="0" distB="0" distL="114300" distR="114300" simplePos="0" relativeHeight="251659264" behindDoc="1" locked="0" layoutInCell="1" allowOverlap="1" wp14:anchorId="7B85425C" wp14:editId="424FC19A">
                <wp:simplePos x="0" y="0"/>
                <wp:positionH relativeFrom="page">
                  <wp:posOffset>1169035</wp:posOffset>
                </wp:positionH>
                <wp:positionV relativeFrom="paragraph">
                  <wp:posOffset>209550</wp:posOffset>
                </wp:positionV>
                <wp:extent cx="38100" cy="762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margin-left:92.05pt;margin-top:16.5pt;width:3pt;height:.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" fillcolor="black" stroked="f">
                <w10:wrap anchorx="page"/>
              </v:rect>
            </w:pict>
          </mc:Fallback>
        </mc:AlternateContent>
      </w:r>
      <w:r w:rsidRPr="00806799">
        <w:rPr>
          <w:rFonts w:ascii="Times New Roman" w:hAnsi="Times New Roman" w:cs="Times New Roman"/>
          <w:i/>
          <w:lang w:val="ru-RU"/>
        </w:rPr>
        <w:t>Хороводы</w:t>
      </w:r>
      <w:r w:rsidRPr="00806799">
        <w:rPr>
          <w:rFonts w:ascii="Times New Roman" w:hAnsi="Times New Roman" w:cs="Times New Roman"/>
          <w:lang w:val="ru-RU"/>
        </w:rPr>
        <w:t>. «Урожайная», муз. А. Филиппенко, сл. О. Волгиной; «Новогодняя хороводная»,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муз.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Шайдар;</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«Пошла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млада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за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водой»,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рус.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песня,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обраб. 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Агафонникова.</w:t>
      </w:r>
    </w:p>
    <w:p w14:paraId="67D363E6" w14:textId="77777777" w:rsidR="009E0D0E" w:rsidRPr="00806799" w:rsidRDefault="009E0D0E" w:rsidP="009E0D0E">
      <w:pPr>
        <w:spacing w:line="276" w:lineRule="auto"/>
        <w:ind w:firstLine="425"/>
        <w:jc w:val="both"/>
        <w:rPr>
          <w:rFonts w:ascii="Times New Roman" w:hAnsi="Times New Roman" w:cs="Times New Roman"/>
          <w:i/>
          <w:sz w:val="24"/>
          <w:szCs w:val="24"/>
        </w:rPr>
      </w:pPr>
      <w:r w:rsidRPr="00806799">
        <w:rPr>
          <w:rFonts w:ascii="Times New Roman" w:hAnsi="Times New Roman" w:cs="Times New Roman"/>
          <w:i/>
          <w:sz w:val="24"/>
          <w:szCs w:val="24"/>
        </w:rPr>
        <w:t>Музыкальные</w:t>
      </w:r>
      <w:r w:rsidRPr="00806799">
        <w:rPr>
          <w:rFonts w:ascii="Times New Roman" w:hAnsi="Times New Roman" w:cs="Times New Roman"/>
          <w:i/>
          <w:spacing w:val="-2"/>
          <w:sz w:val="24"/>
          <w:szCs w:val="24"/>
        </w:rPr>
        <w:t xml:space="preserve"> </w:t>
      </w:r>
      <w:r w:rsidRPr="00806799">
        <w:rPr>
          <w:rFonts w:ascii="Times New Roman" w:hAnsi="Times New Roman" w:cs="Times New Roman"/>
          <w:i/>
          <w:sz w:val="24"/>
          <w:szCs w:val="24"/>
        </w:rPr>
        <w:t>игры</w:t>
      </w:r>
    </w:p>
    <w:p w14:paraId="33AC5DC0"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i/>
          <w:lang w:val="ru-RU"/>
        </w:rPr>
        <w:t>Игры.</w:t>
      </w:r>
      <w:r w:rsidRPr="00806799">
        <w:rPr>
          <w:rFonts w:ascii="Times New Roman" w:hAnsi="Times New Roman" w:cs="Times New Roman"/>
          <w:i/>
          <w:spacing w:val="1"/>
          <w:lang w:val="ru-RU"/>
        </w:rPr>
        <w:t xml:space="preserve"> </w:t>
      </w:r>
      <w:r w:rsidRPr="00806799">
        <w:rPr>
          <w:rFonts w:ascii="Times New Roman" w:hAnsi="Times New Roman" w:cs="Times New Roman"/>
          <w:lang w:val="ru-RU"/>
        </w:rPr>
        <w:t>«Не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выпустим»,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муз.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Ломовой;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«Будь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ловким!»,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муз.</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Ладухина;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«Игра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бубном», муз. М. Красева; «Ищи игрушку», «Найди себе пару», латв. нар. мелодия, обраб. 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Попатенко;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«Найди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игрушку»,</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латв.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нар. песня, обр.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Фрида.</w:t>
      </w:r>
    </w:p>
    <w:p w14:paraId="76955781"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i/>
          <w:lang w:val="ru-RU"/>
        </w:rPr>
        <w:t xml:space="preserve">Игры с пением. </w:t>
      </w:r>
      <w:r w:rsidRPr="00806799">
        <w:rPr>
          <w:rFonts w:ascii="Times New Roman" w:hAnsi="Times New Roman" w:cs="Times New Roman"/>
          <w:lang w:val="ru-RU"/>
        </w:rPr>
        <w:t>«Колпачок», «Ворон», рус. нар. песни; «Заинька», рус. нар. песня, обраб. 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Римского-Корсакова;</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«Как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тоненький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ледок»,</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рус.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песня,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обраб.</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Рубца;</w:t>
      </w:r>
    </w:p>
    <w:p w14:paraId="5A4AD803" w14:textId="77777777" w:rsidR="009E0D0E" w:rsidRPr="00806799" w:rsidRDefault="009E0D0E" w:rsidP="009E0D0E">
      <w:pPr>
        <w:spacing w:line="276" w:lineRule="auto"/>
        <w:ind w:firstLine="425"/>
        <w:jc w:val="both"/>
        <w:rPr>
          <w:rFonts w:ascii="Times New Roman" w:hAnsi="Times New Roman" w:cs="Times New Roman"/>
          <w:i/>
          <w:sz w:val="24"/>
          <w:szCs w:val="24"/>
        </w:rPr>
      </w:pPr>
      <w:r w:rsidRPr="00806799">
        <w:rPr>
          <w:rFonts w:ascii="Times New Roman" w:hAnsi="Times New Roman" w:cs="Times New Roman"/>
          <w:i/>
          <w:sz w:val="24"/>
          <w:szCs w:val="24"/>
        </w:rPr>
        <w:t>Музыкально-дидактические</w:t>
      </w:r>
      <w:r w:rsidRPr="00806799">
        <w:rPr>
          <w:rFonts w:ascii="Times New Roman" w:hAnsi="Times New Roman" w:cs="Times New Roman"/>
          <w:i/>
          <w:spacing w:val="-4"/>
          <w:sz w:val="24"/>
          <w:szCs w:val="24"/>
        </w:rPr>
        <w:t xml:space="preserve"> </w:t>
      </w:r>
      <w:r w:rsidRPr="00806799">
        <w:rPr>
          <w:rFonts w:ascii="Times New Roman" w:hAnsi="Times New Roman" w:cs="Times New Roman"/>
          <w:i/>
          <w:sz w:val="24"/>
          <w:szCs w:val="24"/>
        </w:rPr>
        <w:t>игры</w:t>
      </w:r>
    </w:p>
    <w:p w14:paraId="044DD784" w14:textId="77777777" w:rsidR="009E0D0E" w:rsidRPr="00806799" w:rsidRDefault="009E0D0E" w:rsidP="009E0D0E">
      <w:pPr>
        <w:spacing w:line="276" w:lineRule="auto"/>
        <w:ind w:firstLine="425"/>
        <w:jc w:val="both"/>
        <w:rPr>
          <w:rFonts w:ascii="Times New Roman" w:hAnsi="Times New Roman" w:cs="Times New Roman"/>
          <w:sz w:val="24"/>
          <w:szCs w:val="24"/>
        </w:rPr>
      </w:pPr>
      <w:r w:rsidRPr="00806799">
        <w:rPr>
          <w:rFonts w:ascii="Times New Roman" w:hAnsi="Times New Roman" w:cs="Times New Roman"/>
          <w:i/>
          <w:sz w:val="24"/>
          <w:szCs w:val="24"/>
        </w:rPr>
        <w:t>Развитие</w:t>
      </w:r>
      <w:r w:rsidRPr="00806799">
        <w:rPr>
          <w:rFonts w:ascii="Times New Roman" w:hAnsi="Times New Roman" w:cs="Times New Roman"/>
          <w:i/>
          <w:spacing w:val="49"/>
          <w:sz w:val="24"/>
          <w:szCs w:val="24"/>
        </w:rPr>
        <w:t xml:space="preserve"> </w:t>
      </w:r>
      <w:r w:rsidRPr="00806799">
        <w:rPr>
          <w:rFonts w:ascii="Times New Roman" w:hAnsi="Times New Roman" w:cs="Times New Roman"/>
          <w:i/>
          <w:sz w:val="24"/>
          <w:szCs w:val="24"/>
        </w:rPr>
        <w:t>звуковысотного</w:t>
      </w:r>
      <w:r w:rsidRPr="00806799">
        <w:rPr>
          <w:rFonts w:ascii="Times New Roman" w:hAnsi="Times New Roman" w:cs="Times New Roman"/>
          <w:i/>
          <w:spacing w:val="52"/>
          <w:sz w:val="24"/>
          <w:szCs w:val="24"/>
        </w:rPr>
        <w:t xml:space="preserve"> </w:t>
      </w:r>
      <w:r w:rsidRPr="00806799">
        <w:rPr>
          <w:rFonts w:ascii="Times New Roman" w:hAnsi="Times New Roman" w:cs="Times New Roman"/>
          <w:i/>
          <w:sz w:val="24"/>
          <w:szCs w:val="24"/>
        </w:rPr>
        <w:t>слуха.</w:t>
      </w:r>
      <w:r w:rsidRPr="00806799">
        <w:rPr>
          <w:rFonts w:ascii="Times New Roman" w:hAnsi="Times New Roman" w:cs="Times New Roman"/>
          <w:i/>
          <w:spacing w:val="57"/>
          <w:sz w:val="24"/>
          <w:szCs w:val="24"/>
        </w:rPr>
        <w:t xml:space="preserve"> </w:t>
      </w:r>
      <w:r w:rsidRPr="00806799">
        <w:rPr>
          <w:rFonts w:ascii="Times New Roman" w:hAnsi="Times New Roman" w:cs="Times New Roman"/>
          <w:sz w:val="24"/>
          <w:szCs w:val="24"/>
        </w:rPr>
        <w:t>«Музыкальное</w:t>
      </w:r>
      <w:r w:rsidRPr="00806799">
        <w:rPr>
          <w:rFonts w:ascii="Times New Roman" w:hAnsi="Times New Roman" w:cs="Times New Roman"/>
          <w:spacing w:val="51"/>
          <w:sz w:val="24"/>
          <w:szCs w:val="24"/>
        </w:rPr>
        <w:t xml:space="preserve"> </w:t>
      </w:r>
      <w:r w:rsidRPr="00806799">
        <w:rPr>
          <w:rFonts w:ascii="Times New Roman" w:hAnsi="Times New Roman" w:cs="Times New Roman"/>
          <w:sz w:val="24"/>
          <w:szCs w:val="24"/>
        </w:rPr>
        <w:t>лото»,</w:t>
      </w:r>
      <w:r w:rsidRPr="00806799">
        <w:rPr>
          <w:rFonts w:ascii="Times New Roman" w:hAnsi="Times New Roman" w:cs="Times New Roman"/>
          <w:spacing w:val="56"/>
          <w:sz w:val="24"/>
          <w:szCs w:val="24"/>
        </w:rPr>
        <w:t xml:space="preserve"> </w:t>
      </w:r>
      <w:r w:rsidRPr="00806799">
        <w:rPr>
          <w:rFonts w:ascii="Times New Roman" w:hAnsi="Times New Roman" w:cs="Times New Roman"/>
          <w:sz w:val="24"/>
          <w:szCs w:val="24"/>
        </w:rPr>
        <w:t>«Ступеньки»,</w:t>
      </w:r>
      <w:r w:rsidRPr="00806799">
        <w:rPr>
          <w:rFonts w:ascii="Times New Roman" w:hAnsi="Times New Roman" w:cs="Times New Roman"/>
          <w:spacing w:val="59"/>
          <w:sz w:val="24"/>
          <w:szCs w:val="24"/>
        </w:rPr>
        <w:t xml:space="preserve"> </w:t>
      </w:r>
      <w:r w:rsidRPr="00806799">
        <w:rPr>
          <w:rFonts w:ascii="Times New Roman" w:hAnsi="Times New Roman" w:cs="Times New Roman"/>
          <w:sz w:val="24"/>
          <w:szCs w:val="24"/>
        </w:rPr>
        <w:t>«Где</w:t>
      </w:r>
      <w:r w:rsidRPr="00806799">
        <w:rPr>
          <w:rFonts w:ascii="Times New Roman" w:hAnsi="Times New Roman" w:cs="Times New Roman"/>
          <w:spacing w:val="51"/>
          <w:sz w:val="24"/>
          <w:szCs w:val="24"/>
        </w:rPr>
        <w:t xml:space="preserve"> </w:t>
      </w:r>
      <w:r w:rsidRPr="00806799">
        <w:rPr>
          <w:rFonts w:ascii="Times New Roman" w:hAnsi="Times New Roman" w:cs="Times New Roman"/>
          <w:sz w:val="24"/>
          <w:szCs w:val="24"/>
        </w:rPr>
        <w:t>мои</w:t>
      </w:r>
      <w:r w:rsidRPr="00806799">
        <w:rPr>
          <w:rFonts w:ascii="Times New Roman" w:hAnsi="Times New Roman" w:cs="Times New Roman"/>
          <w:spacing w:val="52"/>
          <w:sz w:val="24"/>
          <w:szCs w:val="24"/>
        </w:rPr>
        <w:t xml:space="preserve"> </w:t>
      </w:r>
      <w:r w:rsidRPr="00806799">
        <w:rPr>
          <w:rFonts w:ascii="Times New Roman" w:hAnsi="Times New Roman" w:cs="Times New Roman"/>
          <w:sz w:val="24"/>
          <w:szCs w:val="24"/>
        </w:rPr>
        <w:t>детки?»,</w:t>
      </w:r>
    </w:p>
    <w:p w14:paraId="39519010"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lastRenderedPageBreak/>
        <w:t>«Мама и детки». Развитие чувства ритма. «Определи по ритму», «Ритмические полоски», «Учись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танцевать»,</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«Ищи».</w:t>
      </w:r>
    </w:p>
    <w:p w14:paraId="091076A1" w14:textId="77777777" w:rsidR="009E0D0E" w:rsidRPr="00806799" w:rsidRDefault="009E0D0E" w:rsidP="009E0D0E">
      <w:pPr>
        <w:spacing w:line="276" w:lineRule="auto"/>
        <w:ind w:firstLine="425"/>
        <w:jc w:val="both"/>
        <w:rPr>
          <w:rFonts w:ascii="Times New Roman" w:hAnsi="Times New Roman" w:cs="Times New Roman"/>
          <w:sz w:val="24"/>
          <w:szCs w:val="24"/>
        </w:rPr>
      </w:pPr>
      <w:r w:rsidRPr="00806799">
        <w:rPr>
          <w:rFonts w:ascii="Times New Roman" w:hAnsi="Times New Roman" w:cs="Times New Roman"/>
          <w:i/>
          <w:sz w:val="24"/>
          <w:szCs w:val="24"/>
        </w:rPr>
        <w:t xml:space="preserve">Развитие тембрового слуха. </w:t>
      </w:r>
      <w:r w:rsidRPr="00806799">
        <w:rPr>
          <w:rFonts w:ascii="Times New Roman" w:hAnsi="Times New Roman" w:cs="Times New Roman"/>
          <w:sz w:val="24"/>
          <w:szCs w:val="24"/>
        </w:rPr>
        <w:t>«На чем играю?», «Музыкальные загадки», «Музыкальный</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домик».</w:t>
      </w:r>
    </w:p>
    <w:p w14:paraId="57A3B689" w14:textId="77777777" w:rsidR="009E0D0E" w:rsidRPr="00806799" w:rsidRDefault="009E0D0E" w:rsidP="009E0D0E">
      <w:pPr>
        <w:spacing w:line="276" w:lineRule="auto"/>
        <w:ind w:firstLine="425"/>
        <w:jc w:val="both"/>
        <w:rPr>
          <w:rFonts w:ascii="Times New Roman" w:hAnsi="Times New Roman" w:cs="Times New Roman"/>
          <w:sz w:val="24"/>
          <w:szCs w:val="24"/>
        </w:rPr>
      </w:pPr>
      <w:r w:rsidRPr="00806799">
        <w:rPr>
          <w:rFonts w:ascii="Times New Roman" w:hAnsi="Times New Roman" w:cs="Times New Roman"/>
          <w:i/>
          <w:sz w:val="24"/>
          <w:szCs w:val="24"/>
        </w:rPr>
        <w:t>Развитие</w:t>
      </w:r>
      <w:r w:rsidRPr="00806799">
        <w:rPr>
          <w:rFonts w:ascii="Times New Roman" w:hAnsi="Times New Roman" w:cs="Times New Roman"/>
          <w:i/>
          <w:spacing w:val="-6"/>
          <w:sz w:val="24"/>
          <w:szCs w:val="24"/>
        </w:rPr>
        <w:t xml:space="preserve"> </w:t>
      </w:r>
      <w:r w:rsidRPr="00806799">
        <w:rPr>
          <w:rFonts w:ascii="Times New Roman" w:hAnsi="Times New Roman" w:cs="Times New Roman"/>
          <w:i/>
          <w:sz w:val="24"/>
          <w:szCs w:val="24"/>
        </w:rPr>
        <w:t>диатонического</w:t>
      </w:r>
      <w:r w:rsidRPr="00806799">
        <w:rPr>
          <w:rFonts w:ascii="Times New Roman" w:hAnsi="Times New Roman" w:cs="Times New Roman"/>
          <w:i/>
          <w:spacing w:val="-4"/>
          <w:sz w:val="24"/>
          <w:szCs w:val="24"/>
        </w:rPr>
        <w:t xml:space="preserve"> </w:t>
      </w:r>
      <w:r w:rsidRPr="00806799">
        <w:rPr>
          <w:rFonts w:ascii="Times New Roman" w:hAnsi="Times New Roman" w:cs="Times New Roman"/>
          <w:i/>
          <w:sz w:val="24"/>
          <w:szCs w:val="24"/>
        </w:rPr>
        <w:t>слуха</w:t>
      </w:r>
      <w:r w:rsidRPr="00806799">
        <w:rPr>
          <w:rFonts w:ascii="Times New Roman" w:hAnsi="Times New Roman" w:cs="Times New Roman"/>
          <w:sz w:val="24"/>
          <w:szCs w:val="24"/>
        </w:rPr>
        <w:t>. «Громко,</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тихо</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запоем», «Звенящие</w:t>
      </w:r>
      <w:r w:rsidRPr="00806799">
        <w:rPr>
          <w:rFonts w:ascii="Times New Roman" w:hAnsi="Times New Roman" w:cs="Times New Roman"/>
          <w:spacing w:val="-4"/>
          <w:sz w:val="24"/>
          <w:szCs w:val="24"/>
        </w:rPr>
        <w:t xml:space="preserve"> </w:t>
      </w:r>
      <w:r w:rsidRPr="00806799">
        <w:rPr>
          <w:rFonts w:ascii="Times New Roman" w:hAnsi="Times New Roman" w:cs="Times New Roman"/>
          <w:sz w:val="24"/>
          <w:szCs w:val="24"/>
        </w:rPr>
        <w:t>колокольчики».</w:t>
      </w:r>
    </w:p>
    <w:p w14:paraId="3E9E7A84" w14:textId="77777777" w:rsidR="009E0D0E" w:rsidRPr="00806799" w:rsidRDefault="009E0D0E" w:rsidP="009E0D0E">
      <w:pPr>
        <w:spacing w:line="276" w:lineRule="auto"/>
        <w:ind w:firstLine="425"/>
        <w:jc w:val="both"/>
        <w:rPr>
          <w:rFonts w:ascii="Times New Roman" w:hAnsi="Times New Roman" w:cs="Times New Roman"/>
          <w:sz w:val="24"/>
          <w:szCs w:val="24"/>
        </w:rPr>
      </w:pPr>
      <w:r w:rsidRPr="00806799">
        <w:rPr>
          <w:rFonts w:ascii="Times New Roman" w:hAnsi="Times New Roman" w:cs="Times New Roman"/>
          <w:i/>
          <w:sz w:val="24"/>
          <w:szCs w:val="24"/>
        </w:rPr>
        <w:t>Развитие</w:t>
      </w:r>
      <w:r w:rsidRPr="00806799">
        <w:rPr>
          <w:rFonts w:ascii="Times New Roman" w:hAnsi="Times New Roman" w:cs="Times New Roman"/>
          <w:i/>
          <w:spacing w:val="12"/>
          <w:sz w:val="24"/>
          <w:szCs w:val="24"/>
        </w:rPr>
        <w:t xml:space="preserve"> </w:t>
      </w:r>
      <w:r w:rsidRPr="00806799">
        <w:rPr>
          <w:rFonts w:ascii="Times New Roman" w:hAnsi="Times New Roman" w:cs="Times New Roman"/>
          <w:i/>
          <w:sz w:val="24"/>
          <w:szCs w:val="24"/>
        </w:rPr>
        <w:t>восприятия</w:t>
      </w:r>
      <w:r w:rsidRPr="00806799">
        <w:rPr>
          <w:rFonts w:ascii="Times New Roman" w:hAnsi="Times New Roman" w:cs="Times New Roman"/>
          <w:i/>
          <w:spacing w:val="15"/>
          <w:sz w:val="24"/>
          <w:szCs w:val="24"/>
        </w:rPr>
        <w:t xml:space="preserve"> </w:t>
      </w:r>
      <w:r w:rsidRPr="00806799">
        <w:rPr>
          <w:rFonts w:ascii="Times New Roman" w:hAnsi="Times New Roman" w:cs="Times New Roman"/>
          <w:i/>
          <w:sz w:val="24"/>
          <w:szCs w:val="24"/>
        </w:rPr>
        <w:t>музыки</w:t>
      </w:r>
      <w:r w:rsidRPr="00806799">
        <w:rPr>
          <w:rFonts w:ascii="Times New Roman" w:hAnsi="Times New Roman" w:cs="Times New Roman"/>
          <w:i/>
          <w:spacing w:val="13"/>
          <w:sz w:val="24"/>
          <w:szCs w:val="24"/>
        </w:rPr>
        <w:t xml:space="preserve"> </w:t>
      </w:r>
      <w:r w:rsidRPr="00806799">
        <w:rPr>
          <w:rFonts w:ascii="Times New Roman" w:hAnsi="Times New Roman" w:cs="Times New Roman"/>
          <w:i/>
          <w:sz w:val="24"/>
          <w:szCs w:val="24"/>
        </w:rPr>
        <w:t>и</w:t>
      </w:r>
      <w:r w:rsidRPr="00806799">
        <w:rPr>
          <w:rFonts w:ascii="Times New Roman" w:hAnsi="Times New Roman" w:cs="Times New Roman"/>
          <w:i/>
          <w:spacing w:val="14"/>
          <w:sz w:val="24"/>
          <w:szCs w:val="24"/>
        </w:rPr>
        <w:t xml:space="preserve"> </w:t>
      </w:r>
      <w:r w:rsidRPr="00806799">
        <w:rPr>
          <w:rFonts w:ascii="Times New Roman" w:hAnsi="Times New Roman" w:cs="Times New Roman"/>
          <w:i/>
          <w:sz w:val="24"/>
          <w:szCs w:val="24"/>
        </w:rPr>
        <w:t>музыкальной</w:t>
      </w:r>
      <w:r w:rsidRPr="00806799">
        <w:rPr>
          <w:rFonts w:ascii="Times New Roman" w:hAnsi="Times New Roman" w:cs="Times New Roman"/>
          <w:i/>
          <w:spacing w:val="11"/>
          <w:sz w:val="24"/>
          <w:szCs w:val="24"/>
        </w:rPr>
        <w:t xml:space="preserve"> </w:t>
      </w:r>
      <w:r w:rsidRPr="00806799">
        <w:rPr>
          <w:rFonts w:ascii="Times New Roman" w:hAnsi="Times New Roman" w:cs="Times New Roman"/>
          <w:i/>
          <w:sz w:val="24"/>
          <w:szCs w:val="24"/>
        </w:rPr>
        <w:t>памяти</w:t>
      </w:r>
      <w:r w:rsidRPr="00806799">
        <w:rPr>
          <w:rFonts w:ascii="Times New Roman" w:hAnsi="Times New Roman" w:cs="Times New Roman"/>
          <w:sz w:val="24"/>
          <w:szCs w:val="24"/>
        </w:rPr>
        <w:t>.</w:t>
      </w:r>
      <w:r w:rsidRPr="00806799">
        <w:rPr>
          <w:rFonts w:ascii="Times New Roman" w:hAnsi="Times New Roman" w:cs="Times New Roman"/>
          <w:spacing w:val="18"/>
          <w:sz w:val="24"/>
          <w:szCs w:val="24"/>
        </w:rPr>
        <w:t xml:space="preserve"> </w:t>
      </w:r>
      <w:r w:rsidRPr="00806799">
        <w:rPr>
          <w:rFonts w:ascii="Times New Roman" w:hAnsi="Times New Roman" w:cs="Times New Roman"/>
          <w:sz w:val="24"/>
          <w:szCs w:val="24"/>
        </w:rPr>
        <w:t>«Будь</w:t>
      </w:r>
      <w:r w:rsidRPr="00806799">
        <w:rPr>
          <w:rFonts w:ascii="Times New Roman" w:hAnsi="Times New Roman" w:cs="Times New Roman"/>
          <w:spacing w:val="15"/>
          <w:sz w:val="24"/>
          <w:szCs w:val="24"/>
        </w:rPr>
        <w:t xml:space="preserve"> </w:t>
      </w:r>
      <w:r w:rsidRPr="00806799">
        <w:rPr>
          <w:rFonts w:ascii="Times New Roman" w:hAnsi="Times New Roman" w:cs="Times New Roman"/>
          <w:sz w:val="24"/>
          <w:szCs w:val="24"/>
        </w:rPr>
        <w:t>внимательным»,</w:t>
      </w:r>
      <w:r w:rsidRPr="00806799">
        <w:rPr>
          <w:rFonts w:ascii="Times New Roman" w:hAnsi="Times New Roman" w:cs="Times New Roman"/>
          <w:spacing w:val="18"/>
          <w:sz w:val="24"/>
          <w:szCs w:val="24"/>
        </w:rPr>
        <w:t xml:space="preserve"> </w:t>
      </w:r>
      <w:r w:rsidRPr="00806799">
        <w:rPr>
          <w:rFonts w:ascii="Times New Roman" w:hAnsi="Times New Roman" w:cs="Times New Roman"/>
          <w:sz w:val="24"/>
          <w:szCs w:val="24"/>
        </w:rPr>
        <w:t>«Буратино»,</w:t>
      </w:r>
    </w:p>
    <w:p w14:paraId="60CEDE23"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«Музыкальный</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магазин»,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«Времена</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года»,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«Наши</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песни».</w:t>
      </w:r>
    </w:p>
    <w:p w14:paraId="7B2CC9CA"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i/>
          <w:lang w:val="ru-RU"/>
        </w:rPr>
        <w:t xml:space="preserve">Инсценировки и музыкальные спектакли. </w:t>
      </w:r>
      <w:r w:rsidRPr="00806799">
        <w:rPr>
          <w:rFonts w:ascii="Times New Roman" w:hAnsi="Times New Roman" w:cs="Times New Roman"/>
          <w:lang w:val="ru-RU"/>
        </w:rPr>
        <w:t>«Где был, Иванушка?», рус. нар. мелодия, обраб.</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 Иорданского; «Моя любимая кукла», автор Т. Коренева;«Полянка» (музыкальная играсказка),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муз.Т. Вилькорейской.</w:t>
      </w:r>
    </w:p>
    <w:p w14:paraId="00464BDD" w14:textId="77777777" w:rsidR="009E0D0E" w:rsidRPr="00806799" w:rsidRDefault="009E0D0E" w:rsidP="009E0D0E">
      <w:pPr>
        <w:spacing w:line="276" w:lineRule="auto"/>
        <w:ind w:firstLine="425"/>
        <w:jc w:val="both"/>
        <w:rPr>
          <w:rFonts w:ascii="Times New Roman" w:hAnsi="Times New Roman" w:cs="Times New Roman"/>
          <w:sz w:val="24"/>
          <w:szCs w:val="24"/>
        </w:rPr>
      </w:pPr>
      <w:r w:rsidRPr="00806799">
        <w:rPr>
          <w:rFonts w:ascii="Times New Roman" w:hAnsi="Times New Roman" w:cs="Times New Roman"/>
          <w:i/>
          <w:sz w:val="24"/>
          <w:szCs w:val="24"/>
        </w:rPr>
        <w:t>Развитие</w:t>
      </w:r>
      <w:r w:rsidRPr="00806799">
        <w:rPr>
          <w:rFonts w:ascii="Times New Roman" w:hAnsi="Times New Roman" w:cs="Times New Roman"/>
          <w:i/>
          <w:spacing w:val="49"/>
          <w:sz w:val="24"/>
          <w:szCs w:val="24"/>
        </w:rPr>
        <w:t xml:space="preserve"> </w:t>
      </w:r>
      <w:r w:rsidRPr="00806799">
        <w:rPr>
          <w:rFonts w:ascii="Times New Roman" w:hAnsi="Times New Roman" w:cs="Times New Roman"/>
          <w:i/>
          <w:sz w:val="24"/>
          <w:szCs w:val="24"/>
        </w:rPr>
        <w:t>танцевально-игрового</w:t>
      </w:r>
      <w:r w:rsidRPr="00806799">
        <w:rPr>
          <w:rFonts w:ascii="Times New Roman" w:hAnsi="Times New Roman" w:cs="Times New Roman"/>
          <w:i/>
          <w:spacing w:val="50"/>
          <w:sz w:val="24"/>
          <w:szCs w:val="24"/>
        </w:rPr>
        <w:t xml:space="preserve"> </w:t>
      </w:r>
      <w:r w:rsidRPr="00806799">
        <w:rPr>
          <w:rFonts w:ascii="Times New Roman" w:hAnsi="Times New Roman" w:cs="Times New Roman"/>
          <w:i/>
          <w:sz w:val="24"/>
          <w:szCs w:val="24"/>
        </w:rPr>
        <w:t>творчества.</w:t>
      </w:r>
      <w:r w:rsidRPr="00806799">
        <w:rPr>
          <w:rFonts w:ascii="Times New Roman" w:hAnsi="Times New Roman" w:cs="Times New Roman"/>
          <w:i/>
          <w:spacing w:val="53"/>
          <w:sz w:val="24"/>
          <w:szCs w:val="24"/>
        </w:rPr>
        <w:t xml:space="preserve"> </w:t>
      </w:r>
      <w:r w:rsidRPr="00806799">
        <w:rPr>
          <w:rFonts w:ascii="Times New Roman" w:hAnsi="Times New Roman" w:cs="Times New Roman"/>
          <w:i/>
          <w:sz w:val="24"/>
          <w:szCs w:val="24"/>
        </w:rPr>
        <w:t>«</w:t>
      </w:r>
      <w:r w:rsidRPr="00806799">
        <w:rPr>
          <w:rFonts w:ascii="Times New Roman" w:hAnsi="Times New Roman" w:cs="Times New Roman"/>
          <w:sz w:val="24"/>
          <w:szCs w:val="24"/>
        </w:rPr>
        <w:t>Я</w:t>
      </w:r>
      <w:r w:rsidRPr="00806799">
        <w:rPr>
          <w:rFonts w:ascii="Times New Roman" w:hAnsi="Times New Roman" w:cs="Times New Roman"/>
          <w:spacing w:val="51"/>
          <w:sz w:val="24"/>
          <w:szCs w:val="24"/>
        </w:rPr>
        <w:t xml:space="preserve"> </w:t>
      </w:r>
      <w:r w:rsidRPr="00806799">
        <w:rPr>
          <w:rFonts w:ascii="Times New Roman" w:hAnsi="Times New Roman" w:cs="Times New Roman"/>
          <w:sz w:val="24"/>
          <w:szCs w:val="24"/>
        </w:rPr>
        <w:t>полю,</w:t>
      </w:r>
      <w:r w:rsidRPr="00806799">
        <w:rPr>
          <w:rFonts w:ascii="Times New Roman" w:hAnsi="Times New Roman" w:cs="Times New Roman"/>
          <w:spacing w:val="50"/>
          <w:sz w:val="24"/>
          <w:szCs w:val="24"/>
        </w:rPr>
        <w:t xml:space="preserve"> </w:t>
      </w:r>
      <w:r w:rsidRPr="00806799">
        <w:rPr>
          <w:rFonts w:ascii="Times New Roman" w:hAnsi="Times New Roman" w:cs="Times New Roman"/>
          <w:sz w:val="24"/>
          <w:szCs w:val="24"/>
        </w:rPr>
        <w:t>полю</w:t>
      </w:r>
      <w:r w:rsidRPr="00806799">
        <w:rPr>
          <w:rFonts w:ascii="Times New Roman" w:hAnsi="Times New Roman" w:cs="Times New Roman"/>
          <w:spacing w:val="52"/>
          <w:sz w:val="24"/>
          <w:szCs w:val="24"/>
        </w:rPr>
        <w:t xml:space="preserve"> </w:t>
      </w:r>
      <w:r w:rsidRPr="00806799">
        <w:rPr>
          <w:rFonts w:ascii="Times New Roman" w:hAnsi="Times New Roman" w:cs="Times New Roman"/>
          <w:sz w:val="24"/>
          <w:szCs w:val="24"/>
        </w:rPr>
        <w:t>лук»,</w:t>
      </w:r>
      <w:r w:rsidRPr="00806799">
        <w:rPr>
          <w:rFonts w:ascii="Times New Roman" w:hAnsi="Times New Roman" w:cs="Times New Roman"/>
          <w:spacing w:val="55"/>
          <w:sz w:val="24"/>
          <w:szCs w:val="24"/>
        </w:rPr>
        <w:t xml:space="preserve"> </w:t>
      </w:r>
      <w:r w:rsidRPr="00806799">
        <w:rPr>
          <w:rFonts w:ascii="Times New Roman" w:hAnsi="Times New Roman" w:cs="Times New Roman"/>
          <w:sz w:val="24"/>
          <w:szCs w:val="24"/>
        </w:rPr>
        <w:t>муз.</w:t>
      </w:r>
      <w:r w:rsidRPr="00806799">
        <w:rPr>
          <w:rFonts w:ascii="Times New Roman" w:hAnsi="Times New Roman" w:cs="Times New Roman"/>
          <w:spacing w:val="50"/>
          <w:sz w:val="24"/>
          <w:szCs w:val="24"/>
        </w:rPr>
        <w:t xml:space="preserve"> </w:t>
      </w:r>
      <w:r w:rsidRPr="00806799">
        <w:rPr>
          <w:rFonts w:ascii="Times New Roman" w:hAnsi="Times New Roman" w:cs="Times New Roman"/>
          <w:sz w:val="24"/>
          <w:szCs w:val="24"/>
        </w:rPr>
        <w:t>Е.</w:t>
      </w:r>
      <w:r w:rsidRPr="00806799">
        <w:rPr>
          <w:rFonts w:ascii="Times New Roman" w:hAnsi="Times New Roman" w:cs="Times New Roman"/>
          <w:spacing w:val="50"/>
          <w:sz w:val="24"/>
          <w:szCs w:val="24"/>
        </w:rPr>
        <w:t xml:space="preserve"> </w:t>
      </w:r>
      <w:r w:rsidRPr="00806799">
        <w:rPr>
          <w:rFonts w:ascii="Times New Roman" w:hAnsi="Times New Roman" w:cs="Times New Roman"/>
          <w:sz w:val="24"/>
          <w:szCs w:val="24"/>
        </w:rPr>
        <w:t>Тиличеевой;</w:t>
      </w:r>
    </w:p>
    <w:p w14:paraId="23D90BF8"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«Вальс кошки», муз. В. Золотарева; «Гори, гори ясно!», рус. нар. мелодия, обраб. Р. Рустамова; «А</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 лугу»,</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рус. нар. мелодия, обраб. 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Смирновой.</w:t>
      </w:r>
    </w:p>
    <w:p w14:paraId="58ACE2CA" w14:textId="77777777" w:rsidR="009E0D0E" w:rsidRPr="00806799" w:rsidRDefault="009E0D0E" w:rsidP="009E0D0E">
      <w:pPr>
        <w:spacing w:line="276" w:lineRule="auto"/>
        <w:ind w:firstLine="425"/>
        <w:jc w:val="both"/>
        <w:rPr>
          <w:rFonts w:ascii="Times New Roman" w:hAnsi="Times New Roman" w:cs="Times New Roman"/>
          <w:sz w:val="24"/>
          <w:szCs w:val="24"/>
        </w:rPr>
      </w:pPr>
      <w:r w:rsidRPr="00806799">
        <w:rPr>
          <w:rFonts w:ascii="Times New Roman" w:hAnsi="Times New Roman" w:cs="Times New Roman"/>
          <w:i/>
          <w:sz w:val="24"/>
          <w:szCs w:val="24"/>
        </w:rPr>
        <w:t>Игра</w:t>
      </w:r>
      <w:r w:rsidRPr="00806799">
        <w:rPr>
          <w:rFonts w:ascii="Times New Roman" w:hAnsi="Times New Roman" w:cs="Times New Roman"/>
          <w:i/>
          <w:spacing w:val="1"/>
          <w:sz w:val="24"/>
          <w:szCs w:val="24"/>
        </w:rPr>
        <w:t xml:space="preserve"> </w:t>
      </w:r>
      <w:r w:rsidRPr="00806799">
        <w:rPr>
          <w:rFonts w:ascii="Times New Roman" w:hAnsi="Times New Roman" w:cs="Times New Roman"/>
          <w:i/>
          <w:sz w:val="24"/>
          <w:szCs w:val="24"/>
        </w:rPr>
        <w:t>на</w:t>
      </w:r>
      <w:r w:rsidRPr="00806799">
        <w:rPr>
          <w:rFonts w:ascii="Times New Roman" w:hAnsi="Times New Roman" w:cs="Times New Roman"/>
          <w:i/>
          <w:spacing w:val="1"/>
          <w:sz w:val="24"/>
          <w:szCs w:val="24"/>
        </w:rPr>
        <w:t xml:space="preserve"> </w:t>
      </w:r>
      <w:r w:rsidRPr="00806799">
        <w:rPr>
          <w:rFonts w:ascii="Times New Roman" w:hAnsi="Times New Roman" w:cs="Times New Roman"/>
          <w:i/>
          <w:sz w:val="24"/>
          <w:szCs w:val="24"/>
        </w:rPr>
        <w:t>детских</w:t>
      </w:r>
      <w:r w:rsidRPr="00806799">
        <w:rPr>
          <w:rFonts w:ascii="Times New Roman" w:hAnsi="Times New Roman" w:cs="Times New Roman"/>
          <w:i/>
          <w:spacing w:val="1"/>
          <w:sz w:val="24"/>
          <w:szCs w:val="24"/>
        </w:rPr>
        <w:t xml:space="preserve"> </w:t>
      </w:r>
      <w:r w:rsidRPr="00806799">
        <w:rPr>
          <w:rFonts w:ascii="Times New Roman" w:hAnsi="Times New Roman" w:cs="Times New Roman"/>
          <w:i/>
          <w:sz w:val="24"/>
          <w:szCs w:val="24"/>
        </w:rPr>
        <w:t>музыкальных</w:t>
      </w:r>
      <w:r w:rsidRPr="00806799">
        <w:rPr>
          <w:rFonts w:ascii="Times New Roman" w:hAnsi="Times New Roman" w:cs="Times New Roman"/>
          <w:i/>
          <w:spacing w:val="1"/>
          <w:sz w:val="24"/>
          <w:szCs w:val="24"/>
        </w:rPr>
        <w:t xml:space="preserve"> </w:t>
      </w:r>
      <w:r w:rsidRPr="00806799">
        <w:rPr>
          <w:rFonts w:ascii="Times New Roman" w:hAnsi="Times New Roman" w:cs="Times New Roman"/>
          <w:i/>
          <w:sz w:val="24"/>
          <w:szCs w:val="24"/>
        </w:rPr>
        <w:t>инструментах.</w:t>
      </w:r>
      <w:r w:rsidRPr="00806799">
        <w:rPr>
          <w:rFonts w:ascii="Times New Roman" w:hAnsi="Times New Roman" w:cs="Times New Roman"/>
          <w:i/>
          <w:spacing w:val="1"/>
          <w:sz w:val="24"/>
          <w:szCs w:val="24"/>
        </w:rPr>
        <w:t xml:space="preserve"> </w:t>
      </w:r>
      <w:r w:rsidRPr="00806799">
        <w:rPr>
          <w:rFonts w:ascii="Times New Roman" w:hAnsi="Times New Roman" w:cs="Times New Roman"/>
          <w:sz w:val="24"/>
          <w:szCs w:val="24"/>
        </w:rPr>
        <w:t>«Дон-дон»,</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рус.</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нар.</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песня,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обраб.</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Рустамова;«Гори,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гори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ясно!»,</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рус.</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нар.</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мелодия;</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««Часики»,</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муз.</w:t>
      </w:r>
      <w:r w:rsidRPr="00806799">
        <w:rPr>
          <w:rFonts w:ascii="Times New Roman" w:hAnsi="Times New Roman" w:cs="Times New Roman"/>
          <w:spacing w:val="-1"/>
          <w:sz w:val="24"/>
          <w:szCs w:val="24"/>
        </w:rPr>
        <w:t xml:space="preserve"> </w:t>
      </w:r>
      <w:r w:rsidRPr="00806799">
        <w:rPr>
          <w:rFonts w:ascii="Times New Roman" w:hAnsi="Times New Roman" w:cs="Times New Roman"/>
          <w:sz w:val="24"/>
          <w:szCs w:val="24"/>
        </w:rPr>
        <w:t>С. Вольфензона;</w:t>
      </w:r>
    </w:p>
    <w:p w14:paraId="48E24A09" w14:textId="77777777" w:rsidR="009E0D0E" w:rsidRDefault="009E0D0E" w:rsidP="00F604DA">
      <w:pPr>
        <w:spacing w:after="0" w:line="240" w:lineRule="auto"/>
        <w:jc w:val="both"/>
        <w:rPr>
          <w:rFonts w:ascii="Times New Roman" w:hAnsi="Times New Roman" w:cs="Times New Roman"/>
          <w:sz w:val="24"/>
          <w:szCs w:val="24"/>
        </w:rPr>
      </w:pPr>
    </w:p>
    <w:p w14:paraId="6C31AD5C" w14:textId="2CCF8246" w:rsidR="009E0D0E" w:rsidRDefault="009E0D0E" w:rsidP="009E0D0E">
      <w:pPr>
        <w:spacing w:after="0" w:line="240" w:lineRule="auto"/>
        <w:rPr>
          <w:rFonts w:ascii="Times New Roman" w:hAnsi="Times New Roman" w:cs="Times New Roman"/>
          <w:i/>
          <w:spacing w:val="-57"/>
        </w:rPr>
      </w:pPr>
      <w:r w:rsidRPr="009E0D0E">
        <w:rPr>
          <w:rFonts w:ascii="Times New Roman" w:hAnsi="Times New Roman" w:cs="Times New Roman"/>
          <w:b/>
          <w:i/>
          <w:sz w:val="24"/>
          <w:szCs w:val="24"/>
        </w:rPr>
        <w:t>Примерный перечень произведений изобразительного искусства</w:t>
      </w:r>
      <w:r w:rsidRPr="009E0D0E">
        <w:rPr>
          <w:rFonts w:ascii="Times New Roman" w:hAnsi="Times New Roman" w:cs="Times New Roman"/>
          <w:i/>
          <w:spacing w:val="-57"/>
        </w:rPr>
        <w:t xml:space="preserve"> </w:t>
      </w:r>
    </w:p>
    <w:p w14:paraId="758FD6F3" w14:textId="77777777" w:rsidR="009E0D0E" w:rsidRPr="00806799" w:rsidRDefault="009E0D0E" w:rsidP="009E0D0E">
      <w:pPr>
        <w:pStyle w:val="2"/>
        <w:spacing w:line="276" w:lineRule="auto"/>
        <w:ind w:left="0"/>
        <w:rPr>
          <w:rFonts w:ascii="Times New Roman" w:hAnsi="Times New Roman" w:cs="Times New Roman"/>
          <w:lang w:val="ru-RU"/>
        </w:rPr>
      </w:pPr>
      <w:r w:rsidRPr="00806799">
        <w:rPr>
          <w:rFonts w:ascii="Times New Roman" w:hAnsi="Times New Roman" w:cs="Times New Roman"/>
          <w:lang w:val="ru-RU"/>
        </w:rPr>
        <w:t>от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5</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до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6 лет</w:t>
      </w:r>
    </w:p>
    <w:p w14:paraId="2A360F28"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i/>
          <w:lang w:val="ru-RU"/>
        </w:rPr>
        <w:t>Иллюстрации,</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репродукции</w:t>
      </w:r>
      <w:r w:rsidRPr="00806799">
        <w:rPr>
          <w:rFonts w:ascii="Times New Roman" w:hAnsi="Times New Roman" w:cs="Times New Roman"/>
          <w:i/>
          <w:spacing w:val="1"/>
          <w:lang w:val="ru-RU"/>
        </w:rPr>
        <w:t xml:space="preserve"> </w:t>
      </w:r>
      <w:r w:rsidRPr="00806799">
        <w:rPr>
          <w:rFonts w:ascii="Times New Roman" w:hAnsi="Times New Roman" w:cs="Times New Roman"/>
          <w:i/>
          <w:lang w:val="ru-RU"/>
        </w:rPr>
        <w:t>картин</w:t>
      </w:r>
      <w:r w:rsidRPr="00806799">
        <w:rPr>
          <w:rFonts w:ascii="Times New Roman" w:hAnsi="Times New Roman" w:cs="Times New Roman"/>
          <w:lang w:val="ru-RU"/>
        </w:rPr>
        <w:t>:</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Ф.Васильев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«Перед</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дождем,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«Сбор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урожая»;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Б.Кустодиев «Масленица»; Ф.Толстой «Букет цветов, бабочка и птичка»; П.Крылов «Цветы 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окне», И.Репин «Стрекоза»; И. Левитан «Березовая роща», «Зимой в лесу»; Т. Яблонская «Весна»;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 Дейнека «Будущие летчики»; И.Грабарь Февральская лазурь;</w:t>
      </w:r>
      <w:r w:rsidRPr="00806799">
        <w:rPr>
          <w:rFonts w:ascii="Times New Roman" w:hAnsi="Times New Roman" w:cs="Times New Roman"/>
          <w:spacing w:val="1"/>
          <w:lang w:val="ru-RU"/>
        </w:rPr>
        <w:t xml:space="preserve"> </w:t>
      </w:r>
      <w:r w:rsidRPr="00806799">
        <w:rPr>
          <w:rFonts w:ascii="Times New Roman" w:hAnsi="Times New Roman" w:cs="Times New Roman"/>
          <w:color w:val="0F0F0F"/>
          <w:lang w:val="ru-RU"/>
        </w:rPr>
        <w:t>А.А. Пластов «Первый снег»;</w:t>
      </w:r>
      <w:r w:rsidRPr="00806799">
        <w:rPr>
          <w:rFonts w:ascii="Times New Roman" w:hAnsi="Times New Roman" w:cs="Times New Roman"/>
          <w:color w:val="0F0F0F"/>
          <w:spacing w:val="1"/>
          <w:lang w:val="ru-RU"/>
        </w:rPr>
        <w:t xml:space="preserve"> </w:t>
      </w:r>
      <w:r w:rsidRPr="00806799">
        <w:rPr>
          <w:rFonts w:ascii="Times New Roman" w:hAnsi="Times New Roman" w:cs="Times New Roman"/>
          <w:color w:val="0F0F0F"/>
          <w:lang w:val="ru-RU"/>
        </w:rPr>
        <w:t>В.Тимофеев</w:t>
      </w:r>
      <w:r w:rsidRPr="00806799">
        <w:rPr>
          <w:rFonts w:ascii="Times New Roman" w:hAnsi="Times New Roman" w:cs="Times New Roman"/>
          <w:color w:val="0F0F0F"/>
          <w:spacing w:val="3"/>
          <w:lang w:val="ru-RU"/>
        </w:rPr>
        <w:t xml:space="preserve"> </w:t>
      </w:r>
      <w:r w:rsidRPr="00806799">
        <w:rPr>
          <w:rFonts w:ascii="Times New Roman" w:hAnsi="Times New Roman" w:cs="Times New Roman"/>
          <w:color w:val="0F0F0F"/>
          <w:lang w:val="ru-RU"/>
        </w:rPr>
        <w:t>«Девочка</w:t>
      </w:r>
      <w:r w:rsidRPr="00806799">
        <w:rPr>
          <w:rFonts w:ascii="Times New Roman" w:hAnsi="Times New Roman" w:cs="Times New Roman"/>
          <w:color w:val="0F0F0F"/>
          <w:spacing w:val="-3"/>
          <w:lang w:val="ru-RU"/>
        </w:rPr>
        <w:t xml:space="preserve"> </w:t>
      </w:r>
      <w:r w:rsidRPr="00806799">
        <w:rPr>
          <w:rFonts w:ascii="Times New Roman" w:hAnsi="Times New Roman" w:cs="Times New Roman"/>
          <w:color w:val="0F0F0F"/>
          <w:lang w:val="ru-RU"/>
        </w:rPr>
        <w:t>с</w:t>
      </w:r>
      <w:r w:rsidRPr="00806799">
        <w:rPr>
          <w:rFonts w:ascii="Times New Roman" w:hAnsi="Times New Roman" w:cs="Times New Roman"/>
          <w:color w:val="0F0F0F"/>
          <w:spacing w:val="-2"/>
          <w:lang w:val="ru-RU"/>
        </w:rPr>
        <w:t xml:space="preserve"> </w:t>
      </w:r>
      <w:r w:rsidRPr="00806799">
        <w:rPr>
          <w:rFonts w:ascii="Times New Roman" w:hAnsi="Times New Roman" w:cs="Times New Roman"/>
          <w:color w:val="0F0F0F"/>
          <w:lang w:val="ru-RU"/>
        </w:rPr>
        <w:t>ягодами»;</w:t>
      </w:r>
      <w:r w:rsidRPr="00806799">
        <w:rPr>
          <w:rFonts w:ascii="Times New Roman" w:hAnsi="Times New Roman" w:cs="Times New Roman"/>
          <w:color w:val="0F0F0F"/>
          <w:spacing w:val="-2"/>
          <w:lang w:val="ru-RU"/>
        </w:rPr>
        <w:t xml:space="preserve"> </w:t>
      </w:r>
      <w:r w:rsidRPr="00806799">
        <w:rPr>
          <w:rFonts w:ascii="Times New Roman" w:hAnsi="Times New Roman" w:cs="Times New Roman"/>
          <w:color w:val="0F0F0F"/>
          <w:lang w:val="ru-RU"/>
        </w:rPr>
        <w:t>Ф.Сычков</w:t>
      </w:r>
      <w:r w:rsidRPr="00806799">
        <w:rPr>
          <w:rFonts w:ascii="Times New Roman" w:hAnsi="Times New Roman" w:cs="Times New Roman"/>
          <w:color w:val="0F0F0F"/>
          <w:spacing w:val="1"/>
          <w:lang w:val="ru-RU"/>
        </w:rPr>
        <w:t xml:space="preserve"> </w:t>
      </w:r>
      <w:r w:rsidRPr="00806799">
        <w:rPr>
          <w:rFonts w:ascii="Times New Roman" w:hAnsi="Times New Roman" w:cs="Times New Roman"/>
          <w:color w:val="0F0F0F"/>
          <w:lang w:val="ru-RU"/>
        </w:rPr>
        <w:t>«Катание</w:t>
      </w:r>
      <w:r w:rsidRPr="00806799">
        <w:rPr>
          <w:rFonts w:ascii="Times New Roman" w:hAnsi="Times New Roman" w:cs="Times New Roman"/>
          <w:color w:val="0F0F0F"/>
          <w:spacing w:val="-3"/>
          <w:lang w:val="ru-RU"/>
        </w:rPr>
        <w:t xml:space="preserve"> </w:t>
      </w:r>
      <w:r w:rsidRPr="00806799">
        <w:rPr>
          <w:rFonts w:ascii="Times New Roman" w:hAnsi="Times New Roman" w:cs="Times New Roman"/>
          <w:color w:val="0F0F0F"/>
          <w:lang w:val="ru-RU"/>
        </w:rPr>
        <w:t>с</w:t>
      </w:r>
      <w:r w:rsidRPr="00806799">
        <w:rPr>
          <w:rFonts w:ascii="Times New Roman" w:hAnsi="Times New Roman" w:cs="Times New Roman"/>
          <w:color w:val="0F0F0F"/>
          <w:spacing w:val="-3"/>
          <w:lang w:val="ru-RU"/>
        </w:rPr>
        <w:t xml:space="preserve"> </w:t>
      </w:r>
      <w:r w:rsidRPr="00806799">
        <w:rPr>
          <w:rFonts w:ascii="Times New Roman" w:hAnsi="Times New Roman" w:cs="Times New Roman"/>
          <w:color w:val="0F0F0F"/>
          <w:lang w:val="ru-RU"/>
        </w:rPr>
        <w:t>горы»;</w:t>
      </w:r>
      <w:r w:rsidRPr="00806799">
        <w:rPr>
          <w:rFonts w:ascii="Times New Roman" w:hAnsi="Times New Roman" w:cs="Times New Roman"/>
          <w:color w:val="0F0F0F"/>
          <w:spacing w:val="6"/>
          <w:lang w:val="ru-RU"/>
        </w:rPr>
        <w:t xml:space="preserve"> </w:t>
      </w:r>
      <w:r w:rsidRPr="00806799">
        <w:rPr>
          <w:rFonts w:ascii="Times New Roman" w:hAnsi="Times New Roman" w:cs="Times New Roman"/>
          <w:color w:val="0F0F0F"/>
          <w:lang w:val="ru-RU"/>
        </w:rPr>
        <w:t>Е.Хмелева</w:t>
      </w:r>
      <w:r w:rsidRPr="00806799">
        <w:rPr>
          <w:rFonts w:ascii="Times New Roman" w:hAnsi="Times New Roman" w:cs="Times New Roman"/>
          <w:color w:val="0F0F0F"/>
          <w:spacing w:val="1"/>
          <w:lang w:val="ru-RU"/>
        </w:rPr>
        <w:t xml:space="preserve"> </w:t>
      </w:r>
      <w:r w:rsidRPr="00806799">
        <w:rPr>
          <w:rFonts w:ascii="Times New Roman" w:hAnsi="Times New Roman" w:cs="Times New Roman"/>
          <w:color w:val="0F0F0F"/>
          <w:lang w:val="ru-RU"/>
        </w:rPr>
        <w:t>«Новый</w:t>
      </w:r>
      <w:r w:rsidRPr="00806799">
        <w:rPr>
          <w:rFonts w:ascii="Times New Roman" w:hAnsi="Times New Roman" w:cs="Times New Roman"/>
          <w:color w:val="0F0F0F"/>
          <w:spacing w:val="-1"/>
          <w:lang w:val="ru-RU"/>
        </w:rPr>
        <w:t xml:space="preserve"> </w:t>
      </w:r>
      <w:r w:rsidRPr="00806799">
        <w:rPr>
          <w:rFonts w:ascii="Times New Roman" w:hAnsi="Times New Roman" w:cs="Times New Roman"/>
          <w:color w:val="0F0F0F"/>
          <w:lang w:val="ru-RU"/>
        </w:rPr>
        <w:t>год»;</w:t>
      </w:r>
      <w:r w:rsidRPr="00806799">
        <w:rPr>
          <w:rFonts w:ascii="Times New Roman" w:hAnsi="Times New Roman" w:cs="Times New Roman"/>
          <w:color w:val="0F0F0F"/>
          <w:spacing w:val="1"/>
          <w:lang w:val="ru-RU"/>
        </w:rPr>
        <w:t xml:space="preserve"> </w:t>
      </w:r>
      <w:r w:rsidRPr="00806799">
        <w:rPr>
          <w:rFonts w:ascii="Times New Roman" w:hAnsi="Times New Roman" w:cs="Times New Roman"/>
          <w:color w:val="0F0F0F"/>
          <w:lang w:val="ru-RU"/>
        </w:rPr>
        <w:t>Н.Рачков</w:t>
      </w:r>
    </w:p>
    <w:p w14:paraId="76F03424"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color w:val="0F0F0F"/>
          <w:lang w:val="ru-RU"/>
        </w:rPr>
        <w:t>«Девочка</w:t>
      </w:r>
      <w:r w:rsidRPr="00806799">
        <w:rPr>
          <w:rFonts w:ascii="Times New Roman" w:hAnsi="Times New Roman" w:cs="Times New Roman"/>
          <w:color w:val="0F0F0F"/>
          <w:spacing w:val="92"/>
          <w:lang w:val="ru-RU"/>
        </w:rPr>
        <w:t xml:space="preserve"> </w:t>
      </w:r>
      <w:r w:rsidRPr="00806799">
        <w:rPr>
          <w:rFonts w:ascii="Times New Roman" w:hAnsi="Times New Roman" w:cs="Times New Roman"/>
          <w:color w:val="0F0F0F"/>
          <w:lang w:val="ru-RU"/>
        </w:rPr>
        <w:t>с</w:t>
      </w:r>
      <w:r w:rsidRPr="00806799">
        <w:rPr>
          <w:rFonts w:ascii="Times New Roman" w:hAnsi="Times New Roman" w:cs="Times New Roman"/>
          <w:color w:val="0F0F0F"/>
          <w:spacing w:val="91"/>
          <w:lang w:val="ru-RU"/>
        </w:rPr>
        <w:t xml:space="preserve"> </w:t>
      </w:r>
      <w:r w:rsidRPr="00806799">
        <w:rPr>
          <w:rFonts w:ascii="Times New Roman" w:hAnsi="Times New Roman" w:cs="Times New Roman"/>
          <w:color w:val="0F0F0F"/>
          <w:lang w:val="ru-RU"/>
        </w:rPr>
        <w:t>ягодами»;</w:t>
      </w:r>
      <w:r w:rsidRPr="00806799">
        <w:rPr>
          <w:rFonts w:ascii="Times New Roman" w:hAnsi="Times New Roman" w:cs="Times New Roman"/>
          <w:color w:val="0F0F0F"/>
          <w:spacing w:val="97"/>
          <w:lang w:val="ru-RU"/>
        </w:rPr>
        <w:t xml:space="preserve"> </w:t>
      </w:r>
      <w:r w:rsidRPr="00806799">
        <w:rPr>
          <w:rFonts w:ascii="Times New Roman" w:hAnsi="Times New Roman" w:cs="Times New Roman"/>
          <w:color w:val="0F0F0F"/>
          <w:lang w:val="ru-RU"/>
        </w:rPr>
        <w:t>Ю.Кротов</w:t>
      </w:r>
      <w:r w:rsidRPr="00806799">
        <w:rPr>
          <w:rFonts w:ascii="Times New Roman" w:hAnsi="Times New Roman" w:cs="Times New Roman"/>
          <w:color w:val="0F0F0F"/>
          <w:spacing w:val="97"/>
          <w:lang w:val="ru-RU"/>
        </w:rPr>
        <w:t xml:space="preserve"> </w:t>
      </w:r>
      <w:r w:rsidRPr="00806799">
        <w:rPr>
          <w:rFonts w:ascii="Times New Roman" w:hAnsi="Times New Roman" w:cs="Times New Roman"/>
          <w:color w:val="0F0F0F"/>
          <w:lang w:val="ru-RU"/>
        </w:rPr>
        <w:t>«Мои</w:t>
      </w:r>
      <w:r w:rsidRPr="00806799">
        <w:rPr>
          <w:rFonts w:ascii="Times New Roman" w:hAnsi="Times New Roman" w:cs="Times New Roman"/>
          <w:color w:val="0F0F0F"/>
          <w:spacing w:val="93"/>
          <w:lang w:val="ru-RU"/>
        </w:rPr>
        <w:t xml:space="preserve"> </w:t>
      </w:r>
      <w:r w:rsidRPr="00806799">
        <w:rPr>
          <w:rFonts w:ascii="Times New Roman" w:hAnsi="Times New Roman" w:cs="Times New Roman"/>
          <w:color w:val="0F0F0F"/>
          <w:lang w:val="ru-RU"/>
        </w:rPr>
        <w:t>куклы»,</w:t>
      </w:r>
      <w:r w:rsidRPr="00806799">
        <w:rPr>
          <w:rFonts w:ascii="Times New Roman" w:hAnsi="Times New Roman" w:cs="Times New Roman"/>
          <w:color w:val="0F0F0F"/>
          <w:spacing w:val="95"/>
          <w:lang w:val="ru-RU"/>
        </w:rPr>
        <w:t xml:space="preserve"> </w:t>
      </w:r>
      <w:r w:rsidRPr="00806799">
        <w:rPr>
          <w:rFonts w:ascii="Times New Roman" w:hAnsi="Times New Roman" w:cs="Times New Roman"/>
          <w:color w:val="0F0F0F"/>
          <w:lang w:val="ru-RU"/>
        </w:rPr>
        <w:t>«Рукодельница»,</w:t>
      </w:r>
      <w:r w:rsidRPr="00806799">
        <w:rPr>
          <w:rFonts w:ascii="Times New Roman" w:hAnsi="Times New Roman" w:cs="Times New Roman"/>
          <w:color w:val="0F0F0F"/>
          <w:spacing w:val="99"/>
          <w:lang w:val="ru-RU"/>
        </w:rPr>
        <w:t xml:space="preserve"> </w:t>
      </w:r>
      <w:r w:rsidRPr="00806799">
        <w:rPr>
          <w:rFonts w:ascii="Times New Roman" w:hAnsi="Times New Roman" w:cs="Times New Roman"/>
          <w:color w:val="0F0F0F"/>
          <w:lang w:val="ru-RU"/>
        </w:rPr>
        <w:t xml:space="preserve">«Котята»;    </w:t>
      </w:r>
      <w:r w:rsidRPr="00806799">
        <w:rPr>
          <w:rFonts w:ascii="Times New Roman" w:hAnsi="Times New Roman" w:cs="Times New Roman"/>
          <w:color w:val="0F0F0F"/>
          <w:spacing w:val="14"/>
          <w:lang w:val="ru-RU"/>
        </w:rPr>
        <w:t xml:space="preserve"> </w:t>
      </w:r>
      <w:r w:rsidRPr="00806799">
        <w:rPr>
          <w:rFonts w:ascii="Times New Roman" w:hAnsi="Times New Roman" w:cs="Times New Roman"/>
          <w:color w:val="0F0F0F"/>
          <w:lang w:val="ru-RU"/>
        </w:rPr>
        <w:t>О.Кипренский</w:t>
      </w:r>
    </w:p>
    <w:p w14:paraId="780D3545"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color w:val="0F0F0F"/>
          <w:lang w:val="ru-RU"/>
        </w:rPr>
        <w:t>«Девочка в маковом венке с гвоздикой в руке»; И. Разживин «Дорога в Новый год», «Расцвел</w:t>
      </w:r>
      <w:r w:rsidRPr="00806799">
        <w:rPr>
          <w:rFonts w:ascii="Times New Roman" w:hAnsi="Times New Roman" w:cs="Times New Roman"/>
          <w:color w:val="0F0F0F"/>
          <w:spacing w:val="1"/>
          <w:lang w:val="ru-RU"/>
        </w:rPr>
        <w:t xml:space="preserve"> </w:t>
      </w:r>
      <w:r w:rsidRPr="00806799">
        <w:rPr>
          <w:rFonts w:ascii="Times New Roman" w:hAnsi="Times New Roman" w:cs="Times New Roman"/>
          <w:color w:val="0F0F0F"/>
          <w:lang w:val="ru-RU"/>
        </w:rPr>
        <w:t>салют</w:t>
      </w:r>
      <w:r w:rsidRPr="00806799">
        <w:rPr>
          <w:rFonts w:ascii="Times New Roman" w:hAnsi="Times New Roman" w:cs="Times New Roman"/>
          <w:color w:val="0F0F0F"/>
          <w:spacing w:val="1"/>
          <w:lang w:val="ru-RU"/>
        </w:rPr>
        <w:t xml:space="preserve"> </w:t>
      </w:r>
      <w:r w:rsidRPr="00806799">
        <w:rPr>
          <w:rFonts w:ascii="Times New Roman" w:hAnsi="Times New Roman" w:cs="Times New Roman"/>
          <w:color w:val="0F0F0F"/>
          <w:lang w:val="ru-RU"/>
        </w:rPr>
        <w:t>в</w:t>
      </w:r>
      <w:r w:rsidRPr="00806799">
        <w:rPr>
          <w:rFonts w:ascii="Times New Roman" w:hAnsi="Times New Roman" w:cs="Times New Roman"/>
          <w:color w:val="0F0F0F"/>
          <w:spacing w:val="1"/>
          <w:lang w:val="ru-RU"/>
        </w:rPr>
        <w:t xml:space="preserve"> </w:t>
      </w:r>
      <w:r w:rsidRPr="00806799">
        <w:rPr>
          <w:rFonts w:ascii="Times New Roman" w:hAnsi="Times New Roman" w:cs="Times New Roman"/>
          <w:color w:val="0F0F0F"/>
          <w:lang w:val="ru-RU"/>
        </w:rPr>
        <w:t>честь</w:t>
      </w:r>
      <w:r w:rsidRPr="00806799">
        <w:rPr>
          <w:rFonts w:ascii="Times New Roman" w:hAnsi="Times New Roman" w:cs="Times New Roman"/>
          <w:color w:val="0F0F0F"/>
          <w:spacing w:val="1"/>
          <w:lang w:val="ru-RU"/>
        </w:rPr>
        <w:t xml:space="preserve"> </w:t>
      </w:r>
      <w:r w:rsidRPr="00806799">
        <w:rPr>
          <w:rFonts w:ascii="Times New Roman" w:hAnsi="Times New Roman" w:cs="Times New Roman"/>
          <w:color w:val="0F0F0F"/>
          <w:lang w:val="ru-RU"/>
        </w:rPr>
        <w:t>праздника</w:t>
      </w:r>
      <w:r w:rsidRPr="00806799">
        <w:rPr>
          <w:rFonts w:ascii="Times New Roman" w:hAnsi="Times New Roman" w:cs="Times New Roman"/>
          <w:color w:val="0F0F0F"/>
          <w:spacing w:val="1"/>
          <w:lang w:val="ru-RU"/>
        </w:rPr>
        <w:t xml:space="preserve"> </w:t>
      </w:r>
      <w:r w:rsidRPr="00806799">
        <w:rPr>
          <w:rFonts w:ascii="Times New Roman" w:hAnsi="Times New Roman" w:cs="Times New Roman"/>
          <w:color w:val="0F0F0F"/>
          <w:lang w:val="ru-RU"/>
        </w:rPr>
        <w:t>Победы!»;</w:t>
      </w:r>
      <w:r w:rsidRPr="00806799">
        <w:rPr>
          <w:rFonts w:ascii="Times New Roman" w:hAnsi="Times New Roman" w:cs="Times New Roman"/>
          <w:color w:val="0F0F0F"/>
          <w:spacing w:val="1"/>
          <w:lang w:val="ru-RU"/>
        </w:rPr>
        <w:t xml:space="preserve"> </w:t>
      </w:r>
      <w:r w:rsidRPr="00806799">
        <w:rPr>
          <w:rFonts w:ascii="Times New Roman" w:hAnsi="Times New Roman" w:cs="Times New Roman"/>
          <w:lang w:val="ru-RU"/>
        </w:rPr>
        <w:t>И.Машков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«Натюрморт»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(чашка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мандарины);</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В.М.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Васнецов «</w:t>
      </w:r>
      <w:r w:rsidRPr="00806799">
        <w:rPr>
          <w:rFonts w:ascii="Times New Roman" w:hAnsi="Times New Roman" w:cs="Times New Roman"/>
          <w:color w:val="0F0F0F"/>
          <w:lang w:val="ru-RU"/>
        </w:rPr>
        <w:t xml:space="preserve">Ковер-самолет»; </w:t>
      </w:r>
      <w:r w:rsidRPr="00806799">
        <w:rPr>
          <w:rFonts w:ascii="Times New Roman" w:hAnsi="Times New Roman" w:cs="Times New Roman"/>
          <w:lang w:val="ru-RU"/>
        </w:rPr>
        <w:t>И.Я. Билибин «Иван-царевич и лягушка-квакушка», «Иван-царевич 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Жар-птица»;</w:t>
      </w:r>
      <w:r w:rsidRPr="00806799">
        <w:rPr>
          <w:rFonts w:ascii="Times New Roman" w:hAnsi="Times New Roman" w:cs="Times New Roman"/>
          <w:spacing w:val="49"/>
          <w:lang w:val="ru-RU"/>
        </w:rPr>
        <w:t xml:space="preserve"> </w:t>
      </w:r>
      <w:r w:rsidRPr="00806799">
        <w:rPr>
          <w:rFonts w:ascii="Times New Roman" w:hAnsi="Times New Roman" w:cs="Times New Roman"/>
          <w:lang w:val="ru-RU"/>
        </w:rPr>
        <w:t>И.Репин</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«Осенний букет».</w:t>
      </w:r>
    </w:p>
    <w:p w14:paraId="2DC1A35C"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i/>
          <w:lang w:val="ru-RU"/>
        </w:rPr>
        <w:t xml:space="preserve">Иллюстрации к книгам: </w:t>
      </w:r>
      <w:r w:rsidRPr="00806799">
        <w:rPr>
          <w:rFonts w:ascii="Times New Roman" w:hAnsi="Times New Roman" w:cs="Times New Roman"/>
          <w:lang w:val="ru-RU"/>
        </w:rPr>
        <w:t>И.Билибин «Сестрица Алѐнушка и братец Иванушка», «Царевна-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лягушка»,</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«Василиса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Прекрасная».</w:t>
      </w:r>
    </w:p>
    <w:p w14:paraId="1CD6BFFC" w14:textId="77777777" w:rsidR="009E0D0E" w:rsidRDefault="009E0D0E" w:rsidP="009E0D0E">
      <w:pPr>
        <w:spacing w:after="0" w:line="240" w:lineRule="auto"/>
        <w:jc w:val="both"/>
        <w:rPr>
          <w:rFonts w:ascii="Times New Roman" w:hAnsi="Times New Roman" w:cs="Times New Roman"/>
          <w:i/>
          <w:sz w:val="24"/>
          <w:szCs w:val="24"/>
        </w:rPr>
      </w:pPr>
    </w:p>
    <w:p w14:paraId="1DA567EC" w14:textId="6ECF6DF8" w:rsidR="009E0D0E" w:rsidRPr="00784A0B" w:rsidRDefault="009E0D0E" w:rsidP="000E090A">
      <w:pPr>
        <w:pStyle w:val="1"/>
        <w:numPr>
          <w:ilvl w:val="2"/>
          <w:numId w:val="185"/>
        </w:numPr>
        <w:spacing w:line="276" w:lineRule="auto"/>
        <w:rPr>
          <w:rFonts w:ascii="Times New Roman" w:hAnsi="Times New Roman" w:cs="Times New Roman"/>
          <w:lang w:val="ru-RU"/>
        </w:rPr>
      </w:pPr>
      <w:r w:rsidRPr="00784A0B">
        <w:rPr>
          <w:rFonts w:ascii="Times New Roman" w:hAnsi="Times New Roman" w:cs="Times New Roman"/>
          <w:lang w:val="ru-RU"/>
        </w:rPr>
        <w:t>Примерный</w:t>
      </w:r>
      <w:r w:rsidRPr="00784A0B">
        <w:rPr>
          <w:rFonts w:ascii="Times New Roman" w:hAnsi="Times New Roman" w:cs="Times New Roman"/>
          <w:spacing w:val="-5"/>
          <w:lang w:val="ru-RU"/>
        </w:rPr>
        <w:t xml:space="preserve"> </w:t>
      </w:r>
      <w:r w:rsidRPr="00784A0B">
        <w:rPr>
          <w:rFonts w:ascii="Times New Roman" w:hAnsi="Times New Roman" w:cs="Times New Roman"/>
          <w:lang w:val="ru-RU"/>
        </w:rPr>
        <w:t>перечень</w:t>
      </w:r>
      <w:r w:rsidRPr="00784A0B">
        <w:rPr>
          <w:rFonts w:ascii="Times New Roman" w:hAnsi="Times New Roman" w:cs="Times New Roman"/>
          <w:spacing w:val="-2"/>
          <w:lang w:val="ru-RU"/>
        </w:rPr>
        <w:t xml:space="preserve"> </w:t>
      </w:r>
      <w:r w:rsidRPr="00784A0B">
        <w:rPr>
          <w:rFonts w:ascii="Times New Roman" w:hAnsi="Times New Roman" w:cs="Times New Roman"/>
          <w:lang w:val="ru-RU"/>
        </w:rPr>
        <w:t>анимационных</w:t>
      </w:r>
      <w:r w:rsidRPr="00784A0B">
        <w:rPr>
          <w:rFonts w:ascii="Times New Roman" w:hAnsi="Times New Roman" w:cs="Times New Roman"/>
          <w:spacing w:val="-4"/>
          <w:lang w:val="ru-RU"/>
        </w:rPr>
        <w:t xml:space="preserve"> </w:t>
      </w:r>
      <w:r w:rsidRPr="00784A0B">
        <w:rPr>
          <w:rFonts w:ascii="Times New Roman" w:hAnsi="Times New Roman" w:cs="Times New Roman"/>
          <w:lang w:val="ru-RU"/>
        </w:rPr>
        <w:t>и</w:t>
      </w:r>
      <w:r w:rsidRPr="00784A0B">
        <w:rPr>
          <w:rFonts w:ascii="Times New Roman" w:hAnsi="Times New Roman" w:cs="Times New Roman"/>
          <w:spacing w:val="-7"/>
          <w:lang w:val="ru-RU"/>
        </w:rPr>
        <w:t xml:space="preserve"> </w:t>
      </w:r>
      <w:r w:rsidRPr="00784A0B">
        <w:rPr>
          <w:rFonts w:ascii="Times New Roman" w:hAnsi="Times New Roman" w:cs="Times New Roman"/>
          <w:lang w:val="ru-RU"/>
        </w:rPr>
        <w:t>кинематографических</w:t>
      </w:r>
      <w:r w:rsidRPr="00784A0B">
        <w:rPr>
          <w:rFonts w:ascii="Times New Roman" w:hAnsi="Times New Roman" w:cs="Times New Roman"/>
          <w:spacing w:val="-4"/>
          <w:lang w:val="ru-RU"/>
        </w:rPr>
        <w:t xml:space="preserve"> </w:t>
      </w:r>
      <w:r w:rsidRPr="00784A0B">
        <w:rPr>
          <w:rFonts w:ascii="Times New Roman" w:hAnsi="Times New Roman" w:cs="Times New Roman"/>
          <w:lang w:val="ru-RU"/>
        </w:rPr>
        <w:t>произведений для совместного семейного просмотра, бесед, обсуждений и использования их элементов в образовательном процессе</w:t>
      </w:r>
    </w:p>
    <w:p w14:paraId="6D9086D9"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В перечень входят анимационные и кинематографические произведения отечественного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производства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совместного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семейного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lastRenderedPageBreak/>
        <w:t>просмотра,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бесед</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обсуждений,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использования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элементов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процессе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качестве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иллюстраций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природных,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социальных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психологических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явлений,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норм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правил</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конструктивного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взаимодействия,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проявлений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сопереживания и взаимопомощи; расширения эмоционального опыта ребенка, формирования 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него</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эмпатии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и ценностного отношения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 окружающему</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миру.</w:t>
      </w:r>
    </w:p>
    <w:p w14:paraId="5C9222EC"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Полнометражные кинематографические и анимационные фильмы рекомендуются только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для семейного просмотра и не могут быть включены в образовательный процесс ДОО. Время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просмотра ребенком цифрового и медиа контента должно регулироваться родителями (законными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представителями)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соответствовать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его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возрастным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возможностям.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Некоторые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анимационные</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произведения (отмеченные звездочкой) требуют особого внимания к эмоциональному состоянию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 и не рекомендуются к просмотру без обсуждения со взрослым переживаний ребенка. Ряд</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фильмов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(отмеченные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2</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звездочками)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содержат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серию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образцов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социально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неодобряемых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сценариев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поведения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протяжении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длительного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экранного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времени,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что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требует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предварительного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последующего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обсуждения с</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детьми.</w:t>
      </w:r>
    </w:p>
    <w:p w14:paraId="6D52ADBE"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Выбор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цифрового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контента,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медиа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продукции,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числе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кинематографических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анимационных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фильмов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должен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осуществляться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соответствии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нормами,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регулирующими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доступ к информации, причиняющей вред здоровью и развитию детей в Российской Федерации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 xml:space="preserve">(Федеральный закон Российской Федерации от 29 декабря 2010 г. </w:t>
      </w:r>
      <w:r w:rsidRPr="00806799">
        <w:rPr>
          <w:rFonts w:ascii="Times New Roman" w:hAnsi="Times New Roman" w:cs="Times New Roman"/>
        </w:rPr>
        <w:t>N</w:t>
      </w:r>
      <w:r w:rsidRPr="00806799">
        <w:rPr>
          <w:rFonts w:ascii="Times New Roman" w:hAnsi="Times New Roman" w:cs="Times New Roman"/>
          <w:lang w:val="ru-RU"/>
        </w:rPr>
        <w:t xml:space="preserve"> 436-ФЗ «О защите детей от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информации,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причиняющей вред</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здоровью 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развитию»).</w:t>
      </w:r>
    </w:p>
    <w:p w14:paraId="17E05573" w14:textId="77777777" w:rsidR="009E0D0E" w:rsidRPr="00806799" w:rsidRDefault="009E0D0E" w:rsidP="009E0D0E">
      <w:pPr>
        <w:pStyle w:val="a4"/>
        <w:spacing w:line="276" w:lineRule="auto"/>
        <w:ind w:left="0" w:firstLine="425"/>
        <w:rPr>
          <w:rFonts w:ascii="Times New Roman" w:hAnsi="Times New Roman" w:cs="Times New Roman"/>
          <w:lang w:val="ru-RU"/>
        </w:rPr>
      </w:pPr>
    </w:p>
    <w:p w14:paraId="143AE756" w14:textId="77777777" w:rsidR="009E0D0E" w:rsidRPr="00806799" w:rsidRDefault="009E0D0E" w:rsidP="009E0D0E">
      <w:pPr>
        <w:pStyle w:val="2"/>
        <w:spacing w:line="276" w:lineRule="auto"/>
        <w:ind w:left="0" w:firstLine="425"/>
        <w:rPr>
          <w:rFonts w:ascii="Times New Roman" w:hAnsi="Times New Roman" w:cs="Times New Roman"/>
          <w:lang w:val="ru-RU"/>
        </w:rPr>
      </w:pPr>
      <w:r w:rsidRPr="00806799">
        <w:rPr>
          <w:rFonts w:ascii="Times New Roman" w:hAnsi="Times New Roman" w:cs="Times New Roman"/>
          <w:lang w:val="ru-RU"/>
        </w:rPr>
        <w:t>Анимационные</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произведения</w:t>
      </w:r>
    </w:p>
    <w:p w14:paraId="32C97774" w14:textId="77777777" w:rsidR="009E0D0E" w:rsidRPr="00806799" w:rsidRDefault="009E0D0E" w:rsidP="009E0D0E">
      <w:pPr>
        <w:spacing w:line="276" w:lineRule="auto"/>
        <w:ind w:firstLine="425"/>
        <w:jc w:val="both"/>
        <w:rPr>
          <w:rFonts w:ascii="Times New Roman" w:hAnsi="Times New Roman" w:cs="Times New Roman"/>
          <w:i/>
          <w:sz w:val="24"/>
          <w:szCs w:val="24"/>
        </w:rPr>
      </w:pPr>
      <w:r w:rsidRPr="00806799">
        <w:rPr>
          <w:rFonts w:ascii="Times New Roman" w:hAnsi="Times New Roman" w:cs="Times New Roman"/>
          <w:i/>
          <w:sz w:val="24"/>
          <w:szCs w:val="24"/>
        </w:rPr>
        <w:t>Для</w:t>
      </w:r>
      <w:r w:rsidRPr="00806799">
        <w:rPr>
          <w:rFonts w:ascii="Times New Roman" w:hAnsi="Times New Roman" w:cs="Times New Roman"/>
          <w:i/>
          <w:spacing w:val="-4"/>
          <w:sz w:val="24"/>
          <w:szCs w:val="24"/>
        </w:rPr>
        <w:t xml:space="preserve"> </w:t>
      </w:r>
      <w:r w:rsidRPr="00806799">
        <w:rPr>
          <w:rFonts w:ascii="Times New Roman" w:hAnsi="Times New Roman" w:cs="Times New Roman"/>
          <w:i/>
          <w:sz w:val="24"/>
          <w:szCs w:val="24"/>
        </w:rPr>
        <w:t>детей</w:t>
      </w:r>
      <w:r w:rsidRPr="00806799">
        <w:rPr>
          <w:rFonts w:ascii="Times New Roman" w:hAnsi="Times New Roman" w:cs="Times New Roman"/>
          <w:i/>
          <w:spacing w:val="-1"/>
          <w:sz w:val="24"/>
          <w:szCs w:val="24"/>
        </w:rPr>
        <w:t xml:space="preserve"> </w:t>
      </w:r>
      <w:r w:rsidRPr="00806799">
        <w:rPr>
          <w:rFonts w:ascii="Times New Roman" w:hAnsi="Times New Roman" w:cs="Times New Roman"/>
          <w:i/>
          <w:sz w:val="24"/>
          <w:szCs w:val="24"/>
        </w:rPr>
        <w:t>дошкольного</w:t>
      </w:r>
      <w:r w:rsidRPr="00806799">
        <w:rPr>
          <w:rFonts w:ascii="Times New Roman" w:hAnsi="Times New Roman" w:cs="Times New Roman"/>
          <w:i/>
          <w:spacing w:val="-4"/>
          <w:sz w:val="24"/>
          <w:szCs w:val="24"/>
        </w:rPr>
        <w:t xml:space="preserve"> </w:t>
      </w:r>
      <w:r w:rsidRPr="00806799">
        <w:rPr>
          <w:rFonts w:ascii="Times New Roman" w:hAnsi="Times New Roman" w:cs="Times New Roman"/>
          <w:i/>
          <w:sz w:val="24"/>
          <w:szCs w:val="24"/>
        </w:rPr>
        <w:t>возраста (с</w:t>
      </w:r>
      <w:r w:rsidRPr="00806799">
        <w:rPr>
          <w:rFonts w:ascii="Times New Roman" w:hAnsi="Times New Roman" w:cs="Times New Roman"/>
          <w:i/>
          <w:spacing w:val="-4"/>
          <w:sz w:val="24"/>
          <w:szCs w:val="24"/>
        </w:rPr>
        <w:t xml:space="preserve"> </w:t>
      </w:r>
      <w:r w:rsidRPr="00806799">
        <w:rPr>
          <w:rFonts w:ascii="Times New Roman" w:hAnsi="Times New Roman" w:cs="Times New Roman"/>
          <w:i/>
          <w:sz w:val="24"/>
          <w:szCs w:val="24"/>
        </w:rPr>
        <w:t>пяти</w:t>
      </w:r>
      <w:r w:rsidRPr="00806799">
        <w:rPr>
          <w:rFonts w:ascii="Times New Roman" w:hAnsi="Times New Roman" w:cs="Times New Roman"/>
          <w:i/>
          <w:spacing w:val="-2"/>
          <w:sz w:val="24"/>
          <w:szCs w:val="24"/>
        </w:rPr>
        <w:t xml:space="preserve"> </w:t>
      </w:r>
      <w:r w:rsidRPr="00806799">
        <w:rPr>
          <w:rFonts w:ascii="Times New Roman" w:hAnsi="Times New Roman" w:cs="Times New Roman"/>
          <w:i/>
          <w:sz w:val="24"/>
          <w:szCs w:val="24"/>
        </w:rPr>
        <w:t>лет)</w:t>
      </w:r>
    </w:p>
    <w:p w14:paraId="75F8733B" w14:textId="77777777" w:rsidR="009E0D0E" w:rsidRPr="00806799" w:rsidRDefault="009E0D0E" w:rsidP="009E0D0E">
      <w:pPr>
        <w:spacing w:line="276" w:lineRule="auto"/>
        <w:ind w:firstLine="425"/>
        <w:jc w:val="both"/>
        <w:rPr>
          <w:rFonts w:ascii="Times New Roman" w:hAnsi="Times New Roman" w:cs="Times New Roman"/>
          <w:sz w:val="24"/>
          <w:szCs w:val="24"/>
        </w:rPr>
      </w:pPr>
      <w:r w:rsidRPr="00806799">
        <w:rPr>
          <w:rFonts w:ascii="Times New Roman" w:hAnsi="Times New Roman" w:cs="Times New Roman"/>
          <w:sz w:val="24"/>
          <w:szCs w:val="24"/>
        </w:rPr>
        <w:t xml:space="preserve">Анимационный сериал «Тима и Тома», студия «Рики», реж. А.Борисова, </w:t>
      </w:r>
      <w:hyperlink r:id="rId16">
        <w:r w:rsidRPr="00806799">
          <w:rPr>
            <w:rFonts w:ascii="Times New Roman" w:hAnsi="Times New Roman" w:cs="Times New Roman"/>
            <w:sz w:val="24"/>
            <w:szCs w:val="24"/>
          </w:rPr>
          <w:t>А. Жидков</w:t>
        </w:r>
      </w:hyperlink>
      <w:r w:rsidRPr="00806799">
        <w:rPr>
          <w:rFonts w:ascii="Times New Roman" w:hAnsi="Times New Roman" w:cs="Times New Roman"/>
          <w:sz w:val="24"/>
          <w:szCs w:val="24"/>
        </w:rPr>
        <w:t xml:space="preserve">, О. Мусин, </w:t>
      </w:r>
      <w:hyperlink r:id="rId17">
        <w:r w:rsidRPr="00806799">
          <w:rPr>
            <w:rFonts w:ascii="Times New Roman" w:hAnsi="Times New Roman" w:cs="Times New Roman"/>
            <w:sz w:val="24"/>
            <w:szCs w:val="24"/>
          </w:rPr>
          <w:t>А.</w:t>
        </w:r>
      </w:hyperlink>
      <w:r w:rsidRPr="00806799">
        <w:rPr>
          <w:rFonts w:ascii="Times New Roman" w:hAnsi="Times New Roman" w:cs="Times New Roman"/>
          <w:spacing w:val="-57"/>
          <w:sz w:val="24"/>
          <w:szCs w:val="24"/>
        </w:rPr>
        <w:t xml:space="preserve"> </w:t>
      </w:r>
      <w:hyperlink r:id="rId18">
        <w:r w:rsidRPr="00806799">
          <w:rPr>
            <w:rFonts w:ascii="Times New Roman" w:hAnsi="Times New Roman" w:cs="Times New Roman"/>
            <w:sz w:val="24"/>
            <w:szCs w:val="24"/>
          </w:rPr>
          <w:t>Бахурин</w:t>
        </w:r>
        <w:r w:rsidRPr="00806799">
          <w:rPr>
            <w:rFonts w:ascii="Times New Roman" w:hAnsi="Times New Roman" w:cs="Times New Roman"/>
            <w:spacing w:val="1"/>
            <w:sz w:val="24"/>
            <w:szCs w:val="24"/>
          </w:rPr>
          <w:t xml:space="preserve"> </w:t>
        </w:r>
      </w:hyperlink>
      <w:r w:rsidRPr="00806799">
        <w:rPr>
          <w:rFonts w:ascii="Times New Roman" w:hAnsi="Times New Roman" w:cs="Times New Roman"/>
          <w:sz w:val="24"/>
          <w:szCs w:val="24"/>
        </w:rPr>
        <w:t>и др., 2015.</w:t>
      </w:r>
    </w:p>
    <w:p w14:paraId="57699352"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Фильм</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«Паровозик</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из</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Ромашкова»,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студия</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Союзмультфильм,</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реж.В.Дегтярев,</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1967.</w:t>
      </w:r>
    </w:p>
    <w:p w14:paraId="0845986B"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Фильм</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«Как</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львенок</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черепаха</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пели</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песню»,</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студия</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Союзмультфильм,</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режиссер</w:t>
      </w:r>
      <w:r w:rsidRPr="00806799">
        <w:rPr>
          <w:rFonts w:ascii="Times New Roman" w:hAnsi="Times New Roman" w:cs="Times New Roman"/>
          <w:spacing w:val="-11"/>
          <w:lang w:val="ru-RU"/>
        </w:rPr>
        <w:t xml:space="preserve"> </w:t>
      </w:r>
      <w:hyperlink r:id="rId19">
        <w:r w:rsidRPr="00806799">
          <w:rPr>
            <w:rFonts w:ascii="Times New Roman" w:hAnsi="Times New Roman" w:cs="Times New Roman"/>
            <w:lang w:val="ru-RU"/>
          </w:rPr>
          <w:t>И.Ковалевская</w:t>
        </w:r>
      </w:hyperlink>
      <w:r w:rsidRPr="00806799">
        <w:rPr>
          <w:rFonts w:ascii="Times New Roman" w:hAnsi="Times New Roman" w:cs="Times New Roman"/>
          <w:lang w:val="ru-RU"/>
        </w:rPr>
        <w:t>,</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1974.</w:t>
      </w:r>
    </w:p>
    <w:p w14:paraId="70F4FC5D"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 xml:space="preserve">Фильм «Мама для мамонтенка», студия «Союзмультфильм», режиссер </w:t>
      </w:r>
      <w:hyperlink r:id="rId20">
        <w:r w:rsidRPr="00806799">
          <w:rPr>
            <w:rFonts w:ascii="Times New Roman" w:hAnsi="Times New Roman" w:cs="Times New Roman"/>
            <w:lang w:val="ru-RU"/>
          </w:rPr>
          <w:t>Олег Чуркин</w:t>
        </w:r>
      </w:hyperlink>
      <w:r w:rsidRPr="00806799">
        <w:rPr>
          <w:rFonts w:ascii="Times New Roman" w:hAnsi="Times New Roman" w:cs="Times New Roman"/>
          <w:lang w:val="ru-RU"/>
        </w:rPr>
        <w:t>, 1981.</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Фильм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«Катерок»,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студия</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«Союзмультфильм»,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режиссѐр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И.Ковалевская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,1970.</w:t>
      </w:r>
    </w:p>
    <w:p w14:paraId="01825E2C"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 xml:space="preserve">Фильм «Мешок яблок», студия «Союзмультфильм», режиссѐр </w:t>
      </w:r>
      <w:hyperlink r:id="rId21">
        <w:r w:rsidRPr="00806799">
          <w:rPr>
            <w:rFonts w:ascii="Times New Roman" w:hAnsi="Times New Roman" w:cs="Times New Roman"/>
            <w:lang w:val="ru-RU"/>
          </w:rPr>
          <w:t>В.Бордзиловский</w:t>
        </w:r>
      </w:hyperlink>
      <w:r w:rsidRPr="00806799">
        <w:rPr>
          <w:rFonts w:ascii="Times New Roman" w:hAnsi="Times New Roman" w:cs="Times New Roman"/>
          <w:lang w:val="ru-RU"/>
        </w:rPr>
        <w:t>, 1974.</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Фильм «Крошка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енот»,</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ТО</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«Экран»,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режиссер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Чуркин,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1974.</w:t>
      </w:r>
    </w:p>
    <w:p w14:paraId="01635E22"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 xml:space="preserve">Фильм «Гадкий утенок», студия «Союзмультфильм», режиссер </w:t>
      </w:r>
      <w:hyperlink r:id="rId22">
        <w:r w:rsidRPr="00806799">
          <w:rPr>
            <w:rFonts w:ascii="Times New Roman" w:hAnsi="Times New Roman" w:cs="Times New Roman"/>
            <w:lang w:val="ru-RU"/>
          </w:rPr>
          <w:t>Дегтярев В.Д.</w:t>
        </w:r>
      </w:hyperlink>
      <w:r w:rsidRPr="00806799">
        <w:rPr>
          <w:rFonts w:ascii="Times New Roman" w:hAnsi="Times New Roman" w:cs="Times New Roman"/>
          <w:spacing w:val="1"/>
          <w:lang w:val="ru-RU"/>
        </w:rPr>
        <w:t xml:space="preserve"> </w:t>
      </w:r>
      <w:r w:rsidRPr="00806799">
        <w:rPr>
          <w:rFonts w:ascii="Times New Roman" w:hAnsi="Times New Roman" w:cs="Times New Roman"/>
          <w:lang w:val="ru-RU"/>
        </w:rPr>
        <w:t>Фильм</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«Котенок</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по</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имени</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Гав»,</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студия</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Союзмультфильм,</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режиссер</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Л.Атаманов</w:t>
      </w:r>
    </w:p>
    <w:p w14:paraId="5C1EEEE8" w14:textId="77777777" w:rsidR="009E0D0E" w:rsidRPr="00806799" w:rsidRDefault="009E0D0E" w:rsidP="009E0D0E">
      <w:pPr>
        <w:pStyle w:val="a4"/>
        <w:tabs>
          <w:tab w:val="left" w:pos="1263"/>
          <w:tab w:val="left" w:pos="2508"/>
          <w:tab w:val="left" w:pos="2987"/>
          <w:tab w:val="left" w:pos="4314"/>
          <w:tab w:val="left" w:pos="5359"/>
          <w:tab w:val="left" w:pos="7824"/>
          <w:tab w:val="left" w:pos="9137"/>
        </w:tabs>
        <w:spacing w:line="276" w:lineRule="auto"/>
        <w:ind w:left="0" w:firstLine="425"/>
        <w:rPr>
          <w:rFonts w:ascii="Times New Roman" w:hAnsi="Times New Roman" w:cs="Times New Roman"/>
          <w:spacing w:val="-57"/>
          <w:lang w:val="ru-RU"/>
        </w:rPr>
      </w:pPr>
      <w:r w:rsidRPr="00806799">
        <w:rPr>
          <w:rFonts w:ascii="Times New Roman" w:hAnsi="Times New Roman" w:cs="Times New Roman"/>
          <w:lang w:val="ru-RU"/>
        </w:rPr>
        <w:t>Фильм</w:t>
      </w:r>
      <w:r w:rsidRPr="00806799">
        <w:rPr>
          <w:rFonts w:ascii="Times New Roman" w:hAnsi="Times New Roman" w:cs="Times New Roman"/>
          <w:lang w:val="ru-RU"/>
        </w:rPr>
        <w:tab/>
        <w:t>«Малыш и</w:t>
      </w:r>
      <w:r w:rsidRPr="00806799">
        <w:rPr>
          <w:rFonts w:ascii="Times New Roman" w:hAnsi="Times New Roman" w:cs="Times New Roman"/>
          <w:lang w:val="ru-RU"/>
        </w:rPr>
        <w:tab/>
        <w:t>Карлсон» студия</w:t>
      </w:r>
      <w:r w:rsidRPr="00806799">
        <w:rPr>
          <w:rFonts w:ascii="Times New Roman" w:hAnsi="Times New Roman" w:cs="Times New Roman"/>
          <w:lang w:val="ru-RU"/>
        </w:rPr>
        <w:tab/>
        <w:t xml:space="preserve">«Союзмультфильм», режиссер </w:t>
      </w:r>
      <w:r w:rsidRPr="00806799">
        <w:rPr>
          <w:rFonts w:ascii="Times New Roman" w:hAnsi="Times New Roman" w:cs="Times New Roman"/>
          <w:spacing w:val="-1"/>
          <w:lang w:val="ru-RU"/>
        </w:rPr>
        <w:t>Б.Степанцев</w:t>
      </w:r>
      <w:r w:rsidRPr="00806799">
        <w:rPr>
          <w:rFonts w:ascii="Times New Roman" w:hAnsi="Times New Roman" w:cs="Times New Roman"/>
          <w:spacing w:val="-57"/>
          <w:lang w:val="ru-RU"/>
        </w:rPr>
        <w:t xml:space="preserve"> </w:t>
      </w:r>
    </w:p>
    <w:p w14:paraId="29C0143B" w14:textId="77777777" w:rsidR="009E0D0E" w:rsidRPr="00806799" w:rsidRDefault="009E0D0E" w:rsidP="009E0D0E">
      <w:pPr>
        <w:pStyle w:val="a4"/>
        <w:tabs>
          <w:tab w:val="left" w:pos="1263"/>
          <w:tab w:val="left" w:pos="2508"/>
          <w:tab w:val="left" w:pos="2987"/>
          <w:tab w:val="left" w:pos="4314"/>
          <w:tab w:val="left" w:pos="5359"/>
          <w:tab w:val="left" w:pos="7824"/>
          <w:tab w:val="left" w:pos="9137"/>
        </w:tabs>
        <w:spacing w:line="276" w:lineRule="auto"/>
        <w:ind w:left="0" w:firstLine="425"/>
        <w:rPr>
          <w:rFonts w:ascii="Times New Roman" w:hAnsi="Times New Roman" w:cs="Times New Roman"/>
          <w:lang w:val="ru-RU"/>
        </w:rPr>
      </w:pPr>
      <w:r w:rsidRPr="00806799">
        <w:rPr>
          <w:rFonts w:ascii="Times New Roman" w:hAnsi="Times New Roman" w:cs="Times New Roman"/>
          <w:lang w:val="ru-RU"/>
        </w:rPr>
        <w:t>Фильм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«Малыш</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Карлсон»**,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студия</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«Союзмультфильм»,</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режиссер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Степанцев,</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1969.</w:t>
      </w:r>
    </w:p>
    <w:p w14:paraId="48D4F3C6"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Фильм «Маугли», студия «Союзмультфильм», режиссер Р. Давыдов, 1971.</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Фильм</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«Кот</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Леопольд»,</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студия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«Экран»,</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режиссер</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А.</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Резников,</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1975</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1987.</w:t>
      </w:r>
    </w:p>
    <w:p w14:paraId="2C98D2B1"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lastRenderedPageBreak/>
        <w:t>Фильм «Рикки-Тикки-Тави», студия «Союзмультфильм», режиссер А. Снежко-Блоцкой, 1965.</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Фильм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«Дюймовочка»,</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студия</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«Союзмульфильм»,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режиссер</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Л.</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Амальрик,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1964.</w:t>
      </w:r>
    </w:p>
    <w:p w14:paraId="7DD78905"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Фильм</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«Пластилиновая</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ворона»,</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ТО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«Экран», режиссер</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А.</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Татарский,</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1981.</w:t>
      </w:r>
    </w:p>
    <w:p w14:paraId="50B071E9"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Фильм «Каникулы Бонифация», студия «Союзмультфильм», режиссер Ф. Хитрук, 1965.</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Фильм</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«Последний</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лепесток»,</w:t>
      </w:r>
      <w:r w:rsidRPr="00806799">
        <w:rPr>
          <w:rFonts w:ascii="Times New Roman" w:hAnsi="Times New Roman" w:cs="Times New Roman"/>
          <w:spacing w:val="54"/>
          <w:lang w:val="ru-RU"/>
        </w:rPr>
        <w:t xml:space="preserve"> </w:t>
      </w:r>
      <w:r w:rsidRPr="00806799">
        <w:rPr>
          <w:rFonts w:ascii="Times New Roman" w:hAnsi="Times New Roman" w:cs="Times New Roman"/>
          <w:lang w:val="ru-RU"/>
        </w:rPr>
        <w:t>студия «Союзмультфильм»,</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режиссер</w:t>
      </w:r>
      <w:r w:rsidRPr="00806799">
        <w:rPr>
          <w:rFonts w:ascii="Times New Roman" w:hAnsi="Times New Roman" w:cs="Times New Roman"/>
          <w:spacing w:val="6"/>
          <w:lang w:val="ru-RU"/>
        </w:rPr>
        <w:t xml:space="preserve"> </w:t>
      </w:r>
      <w:hyperlink r:id="rId23">
        <w:r w:rsidRPr="00806799">
          <w:rPr>
            <w:rFonts w:ascii="Times New Roman" w:hAnsi="Times New Roman" w:cs="Times New Roman"/>
            <w:lang w:val="ru-RU"/>
          </w:rPr>
          <w:t>Р.Качанов</w:t>
        </w:r>
      </w:hyperlink>
      <w:r w:rsidRPr="00806799">
        <w:rPr>
          <w:rFonts w:ascii="Times New Roman" w:hAnsi="Times New Roman" w:cs="Times New Roman"/>
          <w:lang w:val="ru-RU"/>
        </w:rPr>
        <w:t>,</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1977.</w:t>
      </w:r>
    </w:p>
    <w:p w14:paraId="1C0EE378"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Фильм</w:t>
      </w:r>
      <w:r w:rsidRPr="00806799">
        <w:rPr>
          <w:rFonts w:ascii="Times New Roman" w:hAnsi="Times New Roman" w:cs="Times New Roman"/>
          <w:spacing w:val="28"/>
          <w:lang w:val="ru-RU"/>
        </w:rPr>
        <w:t xml:space="preserve"> </w:t>
      </w:r>
      <w:r w:rsidRPr="00806799">
        <w:rPr>
          <w:rFonts w:ascii="Times New Roman" w:hAnsi="Times New Roman" w:cs="Times New Roman"/>
          <w:lang w:val="ru-RU"/>
        </w:rPr>
        <w:t>«Умка»</w:t>
      </w:r>
      <w:r w:rsidRPr="00806799">
        <w:rPr>
          <w:rFonts w:ascii="Times New Roman" w:hAnsi="Times New Roman" w:cs="Times New Roman"/>
          <w:spacing w:val="2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30"/>
          <w:lang w:val="ru-RU"/>
        </w:rPr>
        <w:t xml:space="preserve"> </w:t>
      </w:r>
      <w:r w:rsidRPr="00806799">
        <w:rPr>
          <w:rFonts w:ascii="Times New Roman" w:hAnsi="Times New Roman" w:cs="Times New Roman"/>
          <w:lang w:val="ru-RU"/>
        </w:rPr>
        <w:t>«Умка</w:t>
      </w:r>
      <w:r w:rsidRPr="00806799">
        <w:rPr>
          <w:rFonts w:ascii="Times New Roman" w:hAnsi="Times New Roman" w:cs="Times New Roman"/>
          <w:spacing w:val="24"/>
          <w:lang w:val="ru-RU"/>
        </w:rPr>
        <w:t xml:space="preserve"> </w:t>
      </w:r>
      <w:r w:rsidRPr="00806799">
        <w:rPr>
          <w:rFonts w:ascii="Times New Roman" w:hAnsi="Times New Roman" w:cs="Times New Roman"/>
          <w:lang w:val="ru-RU"/>
        </w:rPr>
        <w:t>ищет</w:t>
      </w:r>
      <w:r w:rsidRPr="00806799">
        <w:rPr>
          <w:rFonts w:ascii="Times New Roman" w:hAnsi="Times New Roman" w:cs="Times New Roman"/>
          <w:spacing w:val="26"/>
          <w:lang w:val="ru-RU"/>
        </w:rPr>
        <w:t xml:space="preserve"> </w:t>
      </w:r>
      <w:r w:rsidRPr="00806799">
        <w:rPr>
          <w:rFonts w:ascii="Times New Roman" w:hAnsi="Times New Roman" w:cs="Times New Roman"/>
          <w:lang w:val="ru-RU"/>
        </w:rPr>
        <w:t>друга»,</w:t>
      </w:r>
      <w:r w:rsidRPr="00806799">
        <w:rPr>
          <w:rFonts w:ascii="Times New Roman" w:hAnsi="Times New Roman" w:cs="Times New Roman"/>
          <w:spacing w:val="30"/>
          <w:lang w:val="ru-RU"/>
        </w:rPr>
        <w:t xml:space="preserve"> </w:t>
      </w:r>
      <w:r w:rsidRPr="00806799">
        <w:rPr>
          <w:rFonts w:ascii="Times New Roman" w:hAnsi="Times New Roman" w:cs="Times New Roman"/>
          <w:lang w:val="ru-RU"/>
        </w:rPr>
        <w:t>студия</w:t>
      </w:r>
      <w:r w:rsidRPr="00806799">
        <w:rPr>
          <w:rFonts w:ascii="Times New Roman" w:hAnsi="Times New Roman" w:cs="Times New Roman"/>
          <w:spacing w:val="27"/>
          <w:lang w:val="ru-RU"/>
        </w:rPr>
        <w:t xml:space="preserve"> </w:t>
      </w:r>
      <w:r w:rsidRPr="00806799">
        <w:rPr>
          <w:rFonts w:ascii="Times New Roman" w:hAnsi="Times New Roman" w:cs="Times New Roman"/>
          <w:lang w:val="ru-RU"/>
        </w:rPr>
        <w:t>«Союзмультфильм»,</w:t>
      </w:r>
      <w:r w:rsidRPr="00806799">
        <w:rPr>
          <w:rFonts w:ascii="Times New Roman" w:hAnsi="Times New Roman" w:cs="Times New Roman"/>
          <w:spacing w:val="33"/>
          <w:lang w:val="ru-RU"/>
        </w:rPr>
        <w:t xml:space="preserve"> </w:t>
      </w:r>
      <w:r w:rsidRPr="00806799">
        <w:rPr>
          <w:rFonts w:ascii="Times New Roman" w:hAnsi="Times New Roman" w:cs="Times New Roman"/>
          <w:lang w:val="ru-RU"/>
        </w:rPr>
        <w:t>реж.В.Попов,</w:t>
      </w:r>
      <w:r w:rsidRPr="00806799">
        <w:rPr>
          <w:rFonts w:ascii="Times New Roman" w:hAnsi="Times New Roman" w:cs="Times New Roman"/>
          <w:spacing w:val="27"/>
          <w:lang w:val="ru-RU"/>
        </w:rPr>
        <w:t xml:space="preserve"> </w:t>
      </w:r>
      <w:r w:rsidRPr="00806799">
        <w:rPr>
          <w:rFonts w:ascii="Times New Roman" w:hAnsi="Times New Roman" w:cs="Times New Roman"/>
          <w:lang w:val="ru-RU"/>
        </w:rPr>
        <w:t>В.Пекарь,</w:t>
      </w:r>
      <w:r w:rsidRPr="00806799">
        <w:rPr>
          <w:rFonts w:ascii="Times New Roman" w:hAnsi="Times New Roman" w:cs="Times New Roman"/>
          <w:spacing w:val="27"/>
          <w:lang w:val="ru-RU"/>
        </w:rPr>
        <w:t xml:space="preserve"> </w:t>
      </w:r>
      <w:r w:rsidRPr="00806799">
        <w:rPr>
          <w:rFonts w:ascii="Times New Roman" w:hAnsi="Times New Roman" w:cs="Times New Roman"/>
          <w:lang w:val="ru-RU"/>
        </w:rPr>
        <w:t>1969,</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1970.</w:t>
      </w:r>
    </w:p>
    <w:p w14:paraId="023934AF"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Фильм</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«Умка</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елке»,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студия «Союзмультфильм»,</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режиссер</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А.</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Воробьев,</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2019.</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Фильм</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«Сладкая сказка»,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студия</w:t>
      </w:r>
      <w:r w:rsidRPr="00806799">
        <w:rPr>
          <w:rFonts w:ascii="Times New Roman" w:hAnsi="Times New Roman" w:cs="Times New Roman"/>
          <w:spacing w:val="56"/>
          <w:lang w:val="ru-RU"/>
        </w:rPr>
        <w:t xml:space="preserve"> </w:t>
      </w:r>
      <w:r w:rsidRPr="00806799">
        <w:rPr>
          <w:rFonts w:ascii="Times New Roman" w:hAnsi="Times New Roman" w:cs="Times New Roman"/>
          <w:lang w:val="ru-RU"/>
        </w:rPr>
        <w:t>Союзмультфильм,</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режиссѐр</w:t>
      </w:r>
      <w:hyperlink r:id="rId24">
        <w:r w:rsidRPr="00806799">
          <w:rPr>
            <w:rFonts w:ascii="Times New Roman" w:hAnsi="Times New Roman" w:cs="Times New Roman"/>
            <w:lang w:val="ru-RU"/>
          </w:rPr>
          <w:t>В.</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Дегтярев</w:t>
        </w:r>
      </w:hyperlink>
      <w:r w:rsidRPr="00806799">
        <w:rPr>
          <w:rFonts w:ascii="Times New Roman" w:hAnsi="Times New Roman" w:cs="Times New Roman"/>
          <w:lang w:val="ru-RU"/>
        </w:rPr>
        <w:t>,</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1970.</w:t>
      </w:r>
    </w:p>
    <w:p w14:paraId="67A6D8FE"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Цикл фильмов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«Чебурашка 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крокодил Гена»,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студия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«Союзмультфильм», режиссер</w:t>
      </w:r>
      <w:r w:rsidRPr="00806799">
        <w:rPr>
          <w:rFonts w:ascii="Times New Roman" w:hAnsi="Times New Roman" w:cs="Times New Roman"/>
          <w:spacing w:val="1"/>
          <w:lang w:val="ru-RU"/>
        </w:rPr>
        <w:t xml:space="preserve"> </w:t>
      </w:r>
      <w:hyperlink r:id="rId25">
        <w:r w:rsidRPr="00806799">
          <w:rPr>
            <w:rFonts w:ascii="Times New Roman" w:hAnsi="Times New Roman" w:cs="Times New Roman"/>
            <w:lang w:val="ru-RU"/>
          </w:rPr>
          <w:t>Р.Качанов,</w:t>
        </w:r>
      </w:hyperlink>
      <w:r w:rsidRPr="00806799">
        <w:rPr>
          <w:rFonts w:ascii="Times New Roman" w:hAnsi="Times New Roman" w:cs="Times New Roman"/>
          <w:spacing w:val="-57"/>
          <w:lang w:val="ru-RU"/>
        </w:rPr>
        <w:t xml:space="preserve"> </w:t>
      </w:r>
      <w:r w:rsidRPr="00806799">
        <w:rPr>
          <w:rFonts w:ascii="Times New Roman" w:hAnsi="Times New Roman" w:cs="Times New Roman"/>
          <w:lang w:val="ru-RU"/>
        </w:rPr>
        <w:t>1969-1983.</w:t>
      </w:r>
    </w:p>
    <w:p w14:paraId="06DF63B1" w14:textId="77777777" w:rsidR="009E0D0E" w:rsidRPr="00806799" w:rsidRDefault="009E0D0E" w:rsidP="009E0D0E">
      <w:pPr>
        <w:pStyle w:val="a4"/>
        <w:tabs>
          <w:tab w:val="left" w:pos="1536"/>
          <w:tab w:val="left" w:pos="5233"/>
          <w:tab w:val="left" w:pos="6550"/>
          <w:tab w:val="left" w:pos="9291"/>
        </w:tabs>
        <w:spacing w:line="276" w:lineRule="auto"/>
        <w:ind w:left="0" w:firstLine="425"/>
        <w:rPr>
          <w:rFonts w:ascii="Times New Roman" w:hAnsi="Times New Roman" w:cs="Times New Roman"/>
          <w:spacing w:val="1"/>
          <w:lang w:val="ru-RU"/>
        </w:rPr>
      </w:pPr>
      <w:r w:rsidRPr="00806799">
        <w:rPr>
          <w:rFonts w:ascii="Times New Roman" w:hAnsi="Times New Roman" w:cs="Times New Roman"/>
          <w:lang w:val="ru-RU"/>
        </w:rPr>
        <w:t xml:space="preserve">Цикл фильмов «38 попугаев», студия «Союзмультфильм», режиссер </w:t>
      </w:r>
      <w:hyperlink r:id="rId26">
        <w:r w:rsidRPr="00806799">
          <w:rPr>
            <w:rFonts w:ascii="Times New Roman" w:hAnsi="Times New Roman" w:cs="Times New Roman"/>
            <w:lang w:val="ru-RU"/>
          </w:rPr>
          <w:t>Иван Уфимцев</w:t>
        </w:r>
      </w:hyperlink>
      <w:r w:rsidRPr="00806799">
        <w:rPr>
          <w:rFonts w:ascii="Times New Roman" w:hAnsi="Times New Roman" w:cs="Times New Roman"/>
          <w:lang w:val="ru-RU"/>
        </w:rPr>
        <w:t>, 1976-91.</w:t>
      </w:r>
    </w:p>
    <w:p w14:paraId="4300387F" w14:textId="77777777" w:rsidR="009E0D0E" w:rsidRPr="00806799" w:rsidRDefault="009E0D0E" w:rsidP="009E0D0E">
      <w:pPr>
        <w:pStyle w:val="a4"/>
        <w:tabs>
          <w:tab w:val="left" w:pos="1536"/>
          <w:tab w:val="left" w:pos="5233"/>
          <w:tab w:val="left" w:pos="6550"/>
          <w:tab w:val="left" w:pos="9291"/>
        </w:tabs>
        <w:spacing w:line="276" w:lineRule="auto"/>
        <w:ind w:left="0" w:firstLine="425"/>
        <w:rPr>
          <w:rFonts w:ascii="Times New Roman" w:hAnsi="Times New Roman" w:cs="Times New Roman"/>
          <w:lang w:val="ru-RU"/>
        </w:rPr>
      </w:pPr>
      <w:r w:rsidRPr="00806799">
        <w:rPr>
          <w:rFonts w:ascii="Times New Roman" w:hAnsi="Times New Roman" w:cs="Times New Roman"/>
          <w:lang w:val="ru-RU"/>
        </w:rPr>
        <w:t>Фильм Лягушка-путешественница», студия «Союзмультфильм» р</w:t>
      </w:r>
      <w:r w:rsidRPr="00806799">
        <w:rPr>
          <w:rFonts w:ascii="Times New Roman" w:hAnsi="Times New Roman" w:cs="Times New Roman"/>
          <w:spacing w:val="-1"/>
          <w:lang w:val="ru-RU"/>
        </w:rPr>
        <w:t>ежиссѐры</w:t>
      </w:r>
      <w:r w:rsidRPr="00806799">
        <w:rPr>
          <w:rFonts w:ascii="Times New Roman" w:hAnsi="Times New Roman" w:cs="Times New Roman"/>
          <w:spacing w:val="-57"/>
          <w:lang w:val="ru-RU"/>
        </w:rPr>
        <w:t xml:space="preserve"> </w:t>
      </w:r>
      <w:hyperlink r:id="rId27">
        <w:r w:rsidRPr="00806799">
          <w:rPr>
            <w:rFonts w:ascii="Times New Roman" w:hAnsi="Times New Roman" w:cs="Times New Roman"/>
            <w:lang w:val="ru-RU"/>
          </w:rPr>
          <w:t>В.Котѐночкин</w:t>
        </w:r>
      </w:hyperlink>
      <w:r w:rsidRPr="00806799">
        <w:rPr>
          <w:rFonts w:ascii="Times New Roman" w:hAnsi="Times New Roman" w:cs="Times New Roman"/>
          <w:lang w:val="ru-RU"/>
        </w:rPr>
        <w:t>,</w:t>
      </w:r>
      <w:r w:rsidRPr="00806799">
        <w:rPr>
          <w:rFonts w:ascii="Times New Roman" w:hAnsi="Times New Roman" w:cs="Times New Roman"/>
          <w:spacing w:val="-1"/>
          <w:lang w:val="ru-RU"/>
        </w:rPr>
        <w:t xml:space="preserve"> </w:t>
      </w:r>
      <w:hyperlink r:id="rId28">
        <w:r w:rsidRPr="00806799">
          <w:rPr>
            <w:rFonts w:ascii="Times New Roman" w:hAnsi="Times New Roman" w:cs="Times New Roman"/>
            <w:lang w:val="ru-RU"/>
          </w:rPr>
          <w:t>А.Трусов,</w:t>
        </w:r>
      </w:hyperlink>
      <w:r w:rsidRPr="00806799">
        <w:rPr>
          <w:rFonts w:ascii="Times New Roman" w:hAnsi="Times New Roman" w:cs="Times New Roman"/>
          <w:lang w:val="ru-RU"/>
        </w:rPr>
        <w:t xml:space="preserve"> 1965.</w:t>
      </w:r>
    </w:p>
    <w:p w14:paraId="7A8426A4"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Цикл фильмов «Винни-Пух», студия «Союзмультфильм», режиссер Ф. Хитрук, 1969 – 1972.</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 xml:space="preserve">Фильм «Серая шейка», студия «Союзмультфильм», режиссер </w:t>
      </w:r>
      <w:hyperlink r:id="rId29">
        <w:r w:rsidRPr="00806799">
          <w:rPr>
            <w:rFonts w:ascii="Times New Roman" w:hAnsi="Times New Roman" w:cs="Times New Roman"/>
            <w:lang w:val="ru-RU"/>
          </w:rPr>
          <w:t>Л.Амальрик</w:t>
        </w:r>
      </w:hyperlink>
      <w:r w:rsidRPr="00806799">
        <w:rPr>
          <w:rFonts w:ascii="Times New Roman" w:hAnsi="Times New Roman" w:cs="Times New Roman"/>
          <w:lang w:val="ru-RU"/>
        </w:rPr>
        <w:t xml:space="preserve">, </w:t>
      </w:r>
      <w:hyperlink r:id="rId30">
        <w:r w:rsidRPr="00806799">
          <w:rPr>
            <w:rFonts w:ascii="Times New Roman" w:hAnsi="Times New Roman" w:cs="Times New Roman"/>
            <w:lang w:val="ru-RU"/>
          </w:rPr>
          <w:t>В.Полковников</w:t>
        </w:r>
      </w:hyperlink>
      <w:r w:rsidRPr="00806799">
        <w:rPr>
          <w:rFonts w:ascii="Times New Roman" w:hAnsi="Times New Roman" w:cs="Times New Roman"/>
          <w:lang w:val="ru-RU"/>
        </w:rPr>
        <w:t>, 1948.</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Фильм «Золушка»,</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студия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«Союзмультфильм»,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режиссер</w:t>
      </w:r>
      <w:r w:rsidRPr="00806799">
        <w:rPr>
          <w:rFonts w:ascii="Times New Roman" w:hAnsi="Times New Roman" w:cs="Times New Roman"/>
          <w:spacing w:val="5"/>
          <w:lang w:val="ru-RU"/>
        </w:rPr>
        <w:t xml:space="preserve"> </w:t>
      </w:r>
      <w:hyperlink r:id="rId31">
        <w:r w:rsidRPr="00806799">
          <w:rPr>
            <w:rFonts w:ascii="Times New Roman" w:hAnsi="Times New Roman" w:cs="Times New Roman"/>
            <w:lang w:val="ru-RU"/>
          </w:rPr>
          <w:t>И. Аксенчук</w:t>
        </w:r>
      </w:hyperlink>
      <w:r w:rsidRPr="00806799">
        <w:rPr>
          <w:rFonts w:ascii="Times New Roman" w:hAnsi="Times New Roman" w:cs="Times New Roman"/>
          <w:lang w:val="ru-RU"/>
        </w:rPr>
        <w:t>,</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1979.</w:t>
      </w:r>
    </w:p>
    <w:p w14:paraId="3ACB5EDC"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 xml:space="preserve">Фильм «Новогодняя сказка», студия «Союзмультфильм», режиссѐр </w:t>
      </w:r>
      <w:hyperlink r:id="rId32">
        <w:r w:rsidRPr="00806799">
          <w:rPr>
            <w:rFonts w:ascii="Times New Roman" w:hAnsi="Times New Roman" w:cs="Times New Roman"/>
            <w:lang w:val="ru-RU"/>
          </w:rPr>
          <w:t>В.Дегтярев,</w:t>
        </w:r>
      </w:hyperlink>
      <w:r w:rsidRPr="00806799">
        <w:rPr>
          <w:rFonts w:ascii="Times New Roman" w:hAnsi="Times New Roman" w:cs="Times New Roman"/>
          <w:lang w:val="ru-RU"/>
        </w:rPr>
        <w:t xml:space="preserve"> 1972.</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Фильм «Серебряное копытце», студия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 xml:space="preserve">Союзмультфильм, режиссѐр </w:t>
      </w:r>
      <w:hyperlink r:id="rId33">
        <w:r w:rsidRPr="00806799">
          <w:rPr>
            <w:rFonts w:ascii="Times New Roman" w:hAnsi="Times New Roman" w:cs="Times New Roman"/>
            <w:lang w:val="ru-RU"/>
          </w:rPr>
          <w:t>Г.Сокольский</w:t>
        </w:r>
      </w:hyperlink>
      <w:r w:rsidRPr="00806799">
        <w:rPr>
          <w:rFonts w:ascii="Times New Roman" w:hAnsi="Times New Roman" w:cs="Times New Roman"/>
          <w:lang w:val="ru-RU"/>
        </w:rPr>
        <w:t>, 1977.</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Фильм</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«Щелкунчик», студия</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«Союзмультфильм»,</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режиссер</w:t>
      </w:r>
      <w:r w:rsidRPr="00806799">
        <w:rPr>
          <w:rFonts w:ascii="Times New Roman" w:hAnsi="Times New Roman" w:cs="Times New Roman"/>
          <w:spacing w:val="7"/>
          <w:lang w:val="ru-RU"/>
        </w:rPr>
        <w:t xml:space="preserve"> </w:t>
      </w:r>
      <w:hyperlink r:id="rId34">
        <w:r w:rsidRPr="00806799">
          <w:rPr>
            <w:rFonts w:ascii="Times New Roman" w:hAnsi="Times New Roman" w:cs="Times New Roman"/>
            <w:lang w:val="ru-RU"/>
          </w:rPr>
          <w:t>Б.Степанцев</w:t>
        </w:r>
      </w:hyperlink>
      <w:r w:rsidRPr="00806799">
        <w:rPr>
          <w:rFonts w:ascii="Times New Roman" w:hAnsi="Times New Roman" w:cs="Times New Roman"/>
          <w:lang w:val="ru-RU"/>
        </w:rPr>
        <w:t>,1973.</w:t>
      </w:r>
    </w:p>
    <w:p w14:paraId="2702EC60"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Фильм «Гуси-лебеди», студия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 xml:space="preserve">Союзмультфильм, режиссѐры </w:t>
      </w:r>
      <w:hyperlink r:id="rId35">
        <w:r w:rsidRPr="00806799">
          <w:rPr>
            <w:rFonts w:ascii="Times New Roman" w:hAnsi="Times New Roman" w:cs="Times New Roman"/>
            <w:lang w:val="ru-RU"/>
          </w:rPr>
          <w:t>И.Иванов-Вано</w:t>
        </w:r>
      </w:hyperlink>
      <w:r w:rsidRPr="00806799">
        <w:rPr>
          <w:rFonts w:ascii="Times New Roman" w:hAnsi="Times New Roman" w:cs="Times New Roman"/>
          <w:lang w:val="ru-RU"/>
        </w:rPr>
        <w:t xml:space="preserve">, </w:t>
      </w:r>
      <w:hyperlink r:id="rId36">
        <w:r w:rsidRPr="00806799">
          <w:rPr>
            <w:rFonts w:ascii="Times New Roman" w:hAnsi="Times New Roman" w:cs="Times New Roman"/>
            <w:lang w:val="ru-RU"/>
          </w:rPr>
          <w:t>А.Снежко-Блоцкая</w:t>
        </w:r>
      </w:hyperlink>
      <w:r w:rsidRPr="00806799">
        <w:rPr>
          <w:rFonts w:ascii="Times New Roman" w:hAnsi="Times New Roman" w:cs="Times New Roman"/>
          <w:lang w:val="ru-RU"/>
        </w:rPr>
        <w:t>,</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1949.</w:t>
      </w:r>
    </w:p>
    <w:p w14:paraId="3632D92C"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Цикл</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фильмов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«Приключение</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Незнайки</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его</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друзей»**,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студия «</w:t>
      </w:r>
      <w:r w:rsidRPr="00806799">
        <w:rPr>
          <w:rFonts w:ascii="Times New Roman" w:hAnsi="Times New Roman" w:cs="Times New Roman"/>
          <w:spacing w:val="-9"/>
          <w:lang w:val="ru-RU"/>
        </w:rPr>
        <w:t xml:space="preserve"> </w:t>
      </w:r>
      <w:r w:rsidRPr="00806799">
        <w:rPr>
          <w:rFonts w:ascii="Times New Roman" w:hAnsi="Times New Roman" w:cs="Times New Roman"/>
          <w:lang w:val="ru-RU"/>
        </w:rPr>
        <w:t>ТО</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Экран»,</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режиссер</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коллектив</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авторов,</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1971-1973.</w:t>
      </w:r>
    </w:p>
    <w:p w14:paraId="57C22C99" w14:textId="77777777" w:rsidR="009E0D0E" w:rsidRPr="00806799" w:rsidRDefault="009E0D0E" w:rsidP="009E0D0E">
      <w:pPr>
        <w:spacing w:line="276" w:lineRule="auto"/>
        <w:ind w:firstLine="425"/>
        <w:jc w:val="both"/>
        <w:rPr>
          <w:rFonts w:ascii="Times New Roman" w:hAnsi="Times New Roman" w:cs="Times New Roman"/>
          <w:i/>
          <w:sz w:val="24"/>
          <w:szCs w:val="24"/>
        </w:rPr>
      </w:pPr>
      <w:r w:rsidRPr="00806799">
        <w:rPr>
          <w:rFonts w:ascii="Times New Roman" w:hAnsi="Times New Roman" w:cs="Times New Roman"/>
          <w:i/>
          <w:sz w:val="24"/>
          <w:szCs w:val="24"/>
        </w:rPr>
        <w:t>Для</w:t>
      </w:r>
      <w:r w:rsidRPr="00806799">
        <w:rPr>
          <w:rFonts w:ascii="Times New Roman" w:hAnsi="Times New Roman" w:cs="Times New Roman"/>
          <w:i/>
          <w:spacing w:val="-4"/>
          <w:sz w:val="24"/>
          <w:szCs w:val="24"/>
        </w:rPr>
        <w:t xml:space="preserve"> </w:t>
      </w:r>
      <w:r w:rsidRPr="00806799">
        <w:rPr>
          <w:rFonts w:ascii="Times New Roman" w:hAnsi="Times New Roman" w:cs="Times New Roman"/>
          <w:i/>
          <w:sz w:val="24"/>
          <w:szCs w:val="24"/>
        </w:rPr>
        <w:t>детей</w:t>
      </w:r>
      <w:r w:rsidRPr="00806799">
        <w:rPr>
          <w:rFonts w:ascii="Times New Roman" w:hAnsi="Times New Roman" w:cs="Times New Roman"/>
          <w:i/>
          <w:spacing w:val="-2"/>
          <w:sz w:val="24"/>
          <w:szCs w:val="24"/>
        </w:rPr>
        <w:t xml:space="preserve"> </w:t>
      </w:r>
      <w:r w:rsidRPr="00806799">
        <w:rPr>
          <w:rFonts w:ascii="Times New Roman" w:hAnsi="Times New Roman" w:cs="Times New Roman"/>
          <w:i/>
          <w:sz w:val="24"/>
          <w:szCs w:val="24"/>
        </w:rPr>
        <w:t>старшего</w:t>
      </w:r>
      <w:r w:rsidRPr="00806799">
        <w:rPr>
          <w:rFonts w:ascii="Times New Roman" w:hAnsi="Times New Roman" w:cs="Times New Roman"/>
          <w:i/>
          <w:spacing w:val="-2"/>
          <w:sz w:val="24"/>
          <w:szCs w:val="24"/>
        </w:rPr>
        <w:t xml:space="preserve"> </w:t>
      </w:r>
      <w:r w:rsidRPr="00806799">
        <w:rPr>
          <w:rFonts w:ascii="Times New Roman" w:hAnsi="Times New Roman" w:cs="Times New Roman"/>
          <w:i/>
          <w:sz w:val="24"/>
          <w:szCs w:val="24"/>
        </w:rPr>
        <w:t>дошкольного</w:t>
      </w:r>
      <w:r w:rsidRPr="00806799">
        <w:rPr>
          <w:rFonts w:ascii="Times New Roman" w:hAnsi="Times New Roman" w:cs="Times New Roman"/>
          <w:i/>
          <w:spacing w:val="-2"/>
          <w:sz w:val="24"/>
          <w:szCs w:val="24"/>
        </w:rPr>
        <w:t xml:space="preserve"> </w:t>
      </w:r>
      <w:r w:rsidRPr="00806799">
        <w:rPr>
          <w:rFonts w:ascii="Times New Roman" w:hAnsi="Times New Roman" w:cs="Times New Roman"/>
          <w:i/>
          <w:sz w:val="24"/>
          <w:szCs w:val="24"/>
        </w:rPr>
        <w:t>возраста</w:t>
      </w:r>
      <w:r w:rsidRPr="00806799">
        <w:rPr>
          <w:rFonts w:ascii="Times New Roman" w:hAnsi="Times New Roman" w:cs="Times New Roman"/>
          <w:i/>
          <w:spacing w:val="-3"/>
          <w:sz w:val="24"/>
          <w:szCs w:val="24"/>
        </w:rPr>
        <w:t xml:space="preserve"> </w:t>
      </w:r>
      <w:r w:rsidRPr="00806799">
        <w:rPr>
          <w:rFonts w:ascii="Times New Roman" w:hAnsi="Times New Roman" w:cs="Times New Roman"/>
          <w:i/>
          <w:sz w:val="24"/>
          <w:szCs w:val="24"/>
        </w:rPr>
        <w:t>(6-7</w:t>
      </w:r>
      <w:r w:rsidRPr="00806799">
        <w:rPr>
          <w:rFonts w:ascii="Times New Roman" w:hAnsi="Times New Roman" w:cs="Times New Roman"/>
          <w:i/>
          <w:spacing w:val="-1"/>
          <w:sz w:val="24"/>
          <w:szCs w:val="24"/>
        </w:rPr>
        <w:t xml:space="preserve"> </w:t>
      </w:r>
      <w:r w:rsidRPr="00806799">
        <w:rPr>
          <w:rFonts w:ascii="Times New Roman" w:hAnsi="Times New Roman" w:cs="Times New Roman"/>
          <w:i/>
          <w:sz w:val="24"/>
          <w:szCs w:val="24"/>
        </w:rPr>
        <w:t>лет)</w:t>
      </w:r>
    </w:p>
    <w:p w14:paraId="4F35CB96"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 xml:space="preserve">Фильм «Варежка», студия «Союзмультфильм», режиссер </w:t>
      </w:r>
      <w:hyperlink r:id="rId37">
        <w:r w:rsidRPr="00806799">
          <w:rPr>
            <w:rFonts w:ascii="Times New Roman" w:hAnsi="Times New Roman" w:cs="Times New Roman"/>
            <w:lang w:val="ru-RU"/>
          </w:rPr>
          <w:t>Р.Качанов</w:t>
        </w:r>
      </w:hyperlink>
      <w:r w:rsidRPr="00806799">
        <w:rPr>
          <w:rFonts w:ascii="Times New Roman" w:hAnsi="Times New Roman" w:cs="Times New Roman"/>
          <w:lang w:val="ru-RU"/>
        </w:rPr>
        <w:t>, 1967.</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Фильм</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«Честное</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слово»,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студия «Экран»,</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режиссер</w:t>
      </w:r>
      <w:r w:rsidRPr="00806799">
        <w:rPr>
          <w:rFonts w:ascii="Times New Roman" w:hAnsi="Times New Roman" w:cs="Times New Roman"/>
          <w:spacing w:val="1"/>
          <w:lang w:val="ru-RU"/>
        </w:rPr>
        <w:t xml:space="preserve"> </w:t>
      </w:r>
      <w:hyperlink r:id="rId38">
        <w:r w:rsidRPr="00806799">
          <w:rPr>
            <w:rFonts w:ascii="Times New Roman" w:hAnsi="Times New Roman" w:cs="Times New Roman"/>
            <w:lang w:val="ru-RU"/>
          </w:rPr>
          <w:t>М.</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Новогрудская,</w:t>
        </w:r>
        <w:r w:rsidRPr="00806799">
          <w:rPr>
            <w:rFonts w:ascii="Times New Roman" w:hAnsi="Times New Roman" w:cs="Times New Roman"/>
            <w:spacing w:val="-2"/>
            <w:lang w:val="ru-RU"/>
          </w:rPr>
          <w:t xml:space="preserve"> </w:t>
        </w:r>
      </w:hyperlink>
      <w:r w:rsidRPr="00806799">
        <w:rPr>
          <w:rFonts w:ascii="Times New Roman" w:hAnsi="Times New Roman" w:cs="Times New Roman"/>
          <w:lang w:val="ru-RU"/>
        </w:rPr>
        <w:t>1978.</w:t>
      </w:r>
    </w:p>
    <w:p w14:paraId="5DD029CF"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 xml:space="preserve">Фильм «Вовка в тридевятом царстве»**, студия «Союзмультфильм», режиссер </w:t>
      </w:r>
      <w:hyperlink r:id="rId39">
        <w:r w:rsidRPr="00806799">
          <w:rPr>
            <w:rFonts w:ascii="Times New Roman" w:hAnsi="Times New Roman" w:cs="Times New Roman"/>
            <w:lang w:val="ru-RU"/>
          </w:rPr>
          <w:t>Б.Степанцев</w:t>
        </w:r>
      </w:hyperlink>
      <w:r w:rsidRPr="00806799">
        <w:rPr>
          <w:rFonts w:ascii="Times New Roman" w:hAnsi="Times New Roman" w:cs="Times New Roman"/>
          <w:lang w:val="ru-RU"/>
        </w:rPr>
        <w:t>, 1965.</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Фильм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«Заколдованный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мальчик»**, студия</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«Союзмультфильм»,</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режиссер</w:t>
      </w:r>
      <w:r w:rsidRPr="00806799">
        <w:rPr>
          <w:rFonts w:ascii="Times New Roman" w:hAnsi="Times New Roman" w:cs="Times New Roman"/>
          <w:spacing w:val="7"/>
          <w:lang w:val="ru-RU"/>
        </w:rPr>
        <w:t xml:space="preserve"> </w:t>
      </w:r>
      <w:hyperlink r:id="rId40">
        <w:r w:rsidRPr="00806799">
          <w:rPr>
            <w:rFonts w:ascii="Times New Roman" w:hAnsi="Times New Roman" w:cs="Times New Roman"/>
            <w:lang w:val="ru-RU"/>
          </w:rPr>
          <w:t>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Снежко-</w:t>
        </w:r>
      </w:hyperlink>
    </w:p>
    <w:p w14:paraId="15E0CEC2" w14:textId="77777777" w:rsidR="009E0D0E" w:rsidRPr="00806799" w:rsidRDefault="00817981" w:rsidP="009E0D0E">
      <w:pPr>
        <w:pStyle w:val="a4"/>
        <w:spacing w:line="276" w:lineRule="auto"/>
        <w:ind w:left="0" w:firstLine="425"/>
        <w:rPr>
          <w:rFonts w:ascii="Times New Roman" w:hAnsi="Times New Roman" w:cs="Times New Roman"/>
          <w:lang w:val="ru-RU"/>
        </w:rPr>
      </w:pPr>
      <w:hyperlink r:id="rId41">
        <w:r w:rsidR="009E0D0E" w:rsidRPr="00806799">
          <w:rPr>
            <w:rFonts w:ascii="Times New Roman" w:hAnsi="Times New Roman" w:cs="Times New Roman"/>
            <w:lang w:val="ru-RU"/>
          </w:rPr>
          <w:t>Блоцкая,</w:t>
        </w:r>
        <w:r w:rsidR="009E0D0E" w:rsidRPr="00806799">
          <w:rPr>
            <w:rFonts w:ascii="Times New Roman" w:hAnsi="Times New Roman" w:cs="Times New Roman"/>
            <w:spacing w:val="-4"/>
            <w:lang w:val="ru-RU"/>
          </w:rPr>
          <w:t xml:space="preserve"> </w:t>
        </w:r>
      </w:hyperlink>
      <w:hyperlink r:id="rId42">
        <w:r w:rsidR="009E0D0E" w:rsidRPr="00806799">
          <w:rPr>
            <w:rFonts w:ascii="Times New Roman" w:hAnsi="Times New Roman" w:cs="Times New Roman"/>
            <w:lang w:val="ru-RU"/>
          </w:rPr>
          <w:t>В.Полковников,</w:t>
        </w:r>
      </w:hyperlink>
      <w:r w:rsidR="009E0D0E" w:rsidRPr="00806799">
        <w:rPr>
          <w:rFonts w:ascii="Times New Roman" w:hAnsi="Times New Roman" w:cs="Times New Roman"/>
          <w:spacing w:val="-2"/>
          <w:lang w:val="ru-RU"/>
        </w:rPr>
        <w:t xml:space="preserve"> </w:t>
      </w:r>
      <w:r w:rsidR="009E0D0E" w:rsidRPr="00806799">
        <w:rPr>
          <w:rFonts w:ascii="Times New Roman" w:hAnsi="Times New Roman" w:cs="Times New Roman"/>
          <w:lang w:val="ru-RU"/>
        </w:rPr>
        <w:t>1955.</w:t>
      </w:r>
    </w:p>
    <w:p w14:paraId="6C6892CF"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Фильм</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«Золотая</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антилопа»,</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студия «Союзмультфильм»,</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режиссер</w:t>
      </w:r>
      <w:r w:rsidRPr="00806799">
        <w:rPr>
          <w:rFonts w:ascii="Times New Roman" w:hAnsi="Times New Roman" w:cs="Times New Roman"/>
          <w:spacing w:val="-3"/>
          <w:lang w:val="ru-RU"/>
        </w:rPr>
        <w:t xml:space="preserve"> </w:t>
      </w:r>
      <w:hyperlink r:id="rId43">
        <w:r w:rsidRPr="00806799">
          <w:rPr>
            <w:rFonts w:ascii="Times New Roman" w:hAnsi="Times New Roman" w:cs="Times New Roman"/>
            <w:lang w:val="ru-RU"/>
          </w:rPr>
          <w:t>Л.Атаманов,</w:t>
        </w:r>
      </w:hyperlink>
      <w:r w:rsidRPr="00806799">
        <w:rPr>
          <w:rFonts w:ascii="Times New Roman" w:hAnsi="Times New Roman" w:cs="Times New Roman"/>
          <w:spacing w:val="-3"/>
          <w:lang w:val="ru-RU"/>
        </w:rPr>
        <w:t xml:space="preserve"> </w:t>
      </w:r>
      <w:r w:rsidRPr="00806799">
        <w:rPr>
          <w:rFonts w:ascii="Times New Roman" w:hAnsi="Times New Roman" w:cs="Times New Roman"/>
          <w:lang w:val="ru-RU"/>
        </w:rPr>
        <w:t>1954.</w:t>
      </w:r>
    </w:p>
    <w:p w14:paraId="02D50118"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Фильм «Бременские музыканты», студия «Союзмультфильм», режиссер И. Ковалевская, 1969.</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 xml:space="preserve">Фильм «Двенадцать месяцев», студия «Союзмультфильм», режиссер </w:t>
      </w:r>
      <w:hyperlink r:id="rId44">
        <w:r w:rsidRPr="00806799">
          <w:rPr>
            <w:rFonts w:ascii="Times New Roman" w:hAnsi="Times New Roman" w:cs="Times New Roman"/>
            <w:lang w:val="ru-RU"/>
          </w:rPr>
          <w:t>И.Иванов-Вано</w:t>
        </w:r>
      </w:hyperlink>
      <w:r w:rsidRPr="00806799">
        <w:rPr>
          <w:rFonts w:ascii="Times New Roman" w:hAnsi="Times New Roman" w:cs="Times New Roman"/>
          <w:lang w:val="ru-RU"/>
        </w:rPr>
        <w:t xml:space="preserve">, </w:t>
      </w:r>
      <w:hyperlink r:id="rId45">
        <w:r w:rsidRPr="00806799">
          <w:rPr>
            <w:rFonts w:ascii="Times New Roman" w:hAnsi="Times New Roman" w:cs="Times New Roman"/>
            <w:lang w:val="ru-RU"/>
          </w:rPr>
          <w:t>М. Ботов</w:t>
        </w:r>
      </w:hyperlink>
      <w:r w:rsidRPr="00806799">
        <w:rPr>
          <w:rFonts w:ascii="Times New Roman" w:hAnsi="Times New Roman" w:cs="Times New Roman"/>
          <w:lang w:val="ru-RU"/>
        </w:rPr>
        <w:t>,</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1956.</w:t>
      </w:r>
    </w:p>
    <w:p w14:paraId="4097ACCB"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Фильм</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«Ежик</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тумане»,</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студия</w:t>
      </w:r>
      <w:r w:rsidRPr="00806799">
        <w:rPr>
          <w:rFonts w:ascii="Times New Roman" w:hAnsi="Times New Roman" w:cs="Times New Roman"/>
          <w:spacing w:val="8"/>
          <w:lang w:val="ru-RU"/>
        </w:rPr>
        <w:t xml:space="preserve"> </w:t>
      </w:r>
      <w:r w:rsidRPr="00806799">
        <w:rPr>
          <w:rFonts w:ascii="Times New Roman" w:hAnsi="Times New Roman" w:cs="Times New Roman"/>
          <w:lang w:val="ru-RU"/>
        </w:rPr>
        <w:t>«Союзмультфильм»,</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режиссер</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Ю.Норштейн,</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1975.</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 xml:space="preserve">Фильм «Девочка и дельфин»*, студия «Союзмультфильм», режиссер </w:t>
      </w:r>
      <w:hyperlink r:id="rId46">
        <w:r w:rsidRPr="00806799">
          <w:rPr>
            <w:rFonts w:ascii="Times New Roman" w:hAnsi="Times New Roman" w:cs="Times New Roman"/>
            <w:lang w:val="ru-RU"/>
          </w:rPr>
          <w:t>Р.Зельма</w:t>
        </w:r>
      </w:hyperlink>
      <w:r w:rsidRPr="00806799">
        <w:rPr>
          <w:rFonts w:ascii="Times New Roman" w:hAnsi="Times New Roman" w:cs="Times New Roman"/>
          <w:lang w:val="ru-RU"/>
        </w:rPr>
        <w:t>, 1979.</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Фильм</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«Верните</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Рекса»*,</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студия «Союзмультфильм»,</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режиссер</w:t>
      </w:r>
      <w:r w:rsidRPr="00806799">
        <w:rPr>
          <w:rFonts w:ascii="Times New Roman" w:hAnsi="Times New Roman" w:cs="Times New Roman"/>
          <w:spacing w:val="5"/>
          <w:lang w:val="ru-RU"/>
        </w:rPr>
        <w:t xml:space="preserve"> </w:t>
      </w:r>
      <w:hyperlink r:id="rId47">
        <w:r w:rsidRPr="00806799">
          <w:rPr>
            <w:rFonts w:ascii="Times New Roman" w:hAnsi="Times New Roman" w:cs="Times New Roman"/>
            <w:lang w:val="ru-RU"/>
          </w:rPr>
          <w:t>В.</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Пекарь</w:t>
        </w:r>
      </w:hyperlink>
      <w:r w:rsidRPr="00806799">
        <w:rPr>
          <w:rFonts w:ascii="Times New Roman" w:hAnsi="Times New Roman" w:cs="Times New Roman"/>
          <w:lang w:val="ru-RU"/>
        </w:rPr>
        <w:t>,</w:t>
      </w:r>
      <w:r w:rsidRPr="00806799">
        <w:rPr>
          <w:rFonts w:ascii="Times New Roman" w:hAnsi="Times New Roman" w:cs="Times New Roman"/>
          <w:spacing w:val="-4"/>
          <w:lang w:val="ru-RU"/>
        </w:rPr>
        <w:t xml:space="preserve"> </w:t>
      </w:r>
      <w:hyperlink r:id="rId48">
        <w:r w:rsidRPr="00806799">
          <w:rPr>
            <w:rFonts w:ascii="Times New Roman" w:hAnsi="Times New Roman" w:cs="Times New Roman"/>
            <w:lang w:val="ru-RU"/>
          </w:rPr>
          <w:t>В.Попов.</w:t>
        </w:r>
      </w:hyperlink>
      <w:r w:rsidRPr="00806799">
        <w:rPr>
          <w:rFonts w:ascii="Times New Roman" w:hAnsi="Times New Roman" w:cs="Times New Roman"/>
          <w:spacing w:val="-4"/>
          <w:lang w:val="ru-RU"/>
        </w:rPr>
        <w:t xml:space="preserve"> </w:t>
      </w:r>
      <w:r w:rsidRPr="00806799">
        <w:rPr>
          <w:rFonts w:ascii="Times New Roman" w:hAnsi="Times New Roman" w:cs="Times New Roman"/>
          <w:lang w:val="ru-RU"/>
        </w:rPr>
        <w:t>1975.</w:t>
      </w:r>
    </w:p>
    <w:p w14:paraId="15CCAEA2" w14:textId="77777777" w:rsidR="009E0D0E" w:rsidRPr="00806799" w:rsidRDefault="009E0D0E" w:rsidP="009E0D0E">
      <w:pPr>
        <w:pStyle w:val="a4"/>
        <w:tabs>
          <w:tab w:val="left" w:pos="1292"/>
          <w:tab w:val="left" w:pos="3695"/>
          <w:tab w:val="left" w:pos="5515"/>
          <w:tab w:val="left" w:pos="5961"/>
          <w:tab w:val="left" w:pos="8052"/>
          <w:tab w:val="left" w:pos="8585"/>
          <w:tab w:val="left" w:pos="9722"/>
        </w:tabs>
        <w:spacing w:line="276" w:lineRule="auto"/>
        <w:ind w:left="0" w:firstLine="425"/>
        <w:rPr>
          <w:rFonts w:ascii="Times New Roman" w:hAnsi="Times New Roman" w:cs="Times New Roman"/>
          <w:spacing w:val="-57"/>
          <w:lang w:val="ru-RU"/>
        </w:rPr>
      </w:pPr>
      <w:r w:rsidRPr="00806799">
        <w:rPr>
          <w:rFonts w:ascii="Times New Roman" w:hAnsi="Times New Roman" w:cs="Times New Roman"/>
          <w:lang w:val="ru-RU"/>
        </w:rPr>
        <w:lastRenderedPageBreak/>
        <w:t>Фильм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«Сказка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сказок»*,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студия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«Союзмультфильм»,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режиссер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Ю.Норштейн,</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1979.</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Фильм</w:t>
      </w:r>
    </w:p>
    <w:p w14:paraId="685440E2" w14:textId="77777777" w:rsidR="009E0D0E" w:rsidRPr="00806799" w:rsidRDefault="009E0D0E" w:rsidP="009E0D0E">
      <w:pPr>
        <w:pStyle w:val="a4"/>
        <w:tabs>
          <w:tab w:val="left" w:pos="1292"/>
          <w:tab w:val="left" w:pos="3695"/>
          <w:tab w:val="left" w:pos="5515"/>
          <w:tab w:val="left" w:pos="5961"/>
          <w:tab w:val="left" w:pos="8052"/>
          <w:tab w:val="left" w:pos="8585"/>
          <w:tab w:val="left" w:pos="9722"/>
        </w:tabs>
        <w:spacing w:line="276" w:lineRule="auto"/>
        <w:ind w:left="0" w:firstLine="425"/>
        <w:rPr>
          <w:rFonts w:ascii="Times New Roman" w:hAnsi="Times New Roman" w:cs="Times New Roman"/>
          <w:lang w:val="ru-RU"/>
        </w:rPr>
      </w:pPr>
      <w:r w:rsidRPr="00806799">
        <w:rPr>
          <w:rFonts w:ascii="Times New Roman" w:hAnsi="Times New Roman" w:cs="Times New Roman"/>
          <w:lang w:val="ru-RU"/>
        </w:rPr>
        <w:t>Сериал</w:t>
      </w:r>
      <w:r w:rsidRPr="00806799">
        <w:rPr>
          <w:rFonts w:ascii="Times New Roman" w:hAnsi="Times New Roman" w:cs="Times New Roman"/>
          <w:lang w:val="ru-RU"/>
        </w:rPr>
        <w:tab/>
        <w:t>«Простоквашино»</w:t>
      </w:r>
      <w:r w:rsidRPr="00806799">
        <w:rPr>
          <w:rFonts w:ascii="Times New Roman" w:hAnsi="Times New Roman" w:cs="Times New Roman"/>
          <w:spacing w:val="-9"/>
          <w:lang w:val="ru-RU"/>
        </w:rPr>
        <w:t xml:space="preserve"> </w:t>
      </w:r>
      <w:r w:rsidRPr="00806799">
        <w:rPr>
          <w:rFonts w:ascii="Times New Roman" w:hAnsi="Times New Roman" w:cs="Times New Roman"/>
          <w:lang w:val="ru-RU"/>
        </w:rPr>
        <w:t>и «Возвращение в Простоквашино» (2 сезона),</w:t>
      </w:r>
      <w:r w:rsidRPr="00806799">
        <w:rPr>
          <w:rFonts w:ascii="Times New Roman" w:hAnsi="Times New Roman" w:cs="Times New Roman"/>
          <w:lang w:val="ru-RU"/>
        </w:rPr>
        <w:tab/>
        <w:t>студия «Союзмультфильм»,</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режиссеры:</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коллектив</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авторов,</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2018.</w:t>
      </w:r>
    </w:p>
    <w:p w14:paraId="034A1B9C"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Сериал</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«Смешарики»,</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студии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«Петербург»,</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«Мастерфильм»,</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коллектив</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авторов,</w:t>
      </w:r>
      <w:r w:rsidRPr="00806799">
        <w:rPr>
          <w:rFonts w:ascii="Times New Roman" w:hAnsi="Times New Roman" w:cs="Times New Roman"/>
          <w:spacing w:val="-8"/>
          <w:lang w:val="ru-RU"/>
        </w:rPr>
        <w:t xml:space="preserve"> </w:t>
      </w:r>
      <w:r w:rsidRPr="00806799">
        <w:rPr>
          <w:rFonts w:ascii="Times New Roman" w:hAnsi="Times New Roman" w:cs="Times New Roman"/>
          <w:lang w:val="ru-RU"/>
        </w:rPr>
        <w:t>2004.</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Сериал «Домовенок Кузя», студия ТО «Экран», режиссер А. Зябликова, 2000 – 2002.</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Сериал «Ну,</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погоди!»**,</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студия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«Союзмультфильм»,</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режиссер</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Котеночкин,</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1969.</w:t>
      </w:r>
    </w:p>
    <w:p w14:paraId="4D11ECAA"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Сериал</w:t>
      </w:r>
      <w:r w:rsidRPr="00806799">
        <w:rPr>
          <w:rFonts w:ascii="Times New Roman" w:hAnsi="Times New Roman" w:cs="Times New Roman"/>
          <w:spacing w:val="9"/>
          <w:lang w:val="ru-RU"/>
        </w:rPr>
        <w:t xml:space="preserve"> </w:t>
      </w:r>
      <w:r w:rsidRPr="00806799">
        <w:rPr>
          <w:rFonts w:ascii="Times New Roman" w:hAnsi="Times New Roman" w:cs="Times New Roman"/>
          <w:lang w:val="ru-RU"/>
        </w:rPr>
        <w:t>«Маша</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медведь»</w:t>
      </w:r>
      <w:r w:rsidRPr="00806799">
        <w:rPr>
          <w:rFonts w:ascii="Times New Roman" w:hAnsi="Times New Roman" w:cs="Times New Roman"/>
          <w:spacing w:val="55"/>
          <w:lang w:val="ru-RU"/>
        </w:rPr>
        <w:t xml:space="preserve"> </w:t>
      </w:r>
      <w:r w:rsidRPr="00806799">
        <w:rPr>
          <w:rFonts w:ascii="Times New Roman" w:hAnsi="Times New Roman" w:cs="Times New Roman"/>
          <w:lang w:val="ru-RU"/>
        </w:rPr>
        <w:t>(6</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сезонов)**,</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студия</w:t>
      </w:r>
      <w:r w:rsidRPr="00806799">
        <w:rPr>
          <w:rFonts w:ascii="Times New Roman" w:hAnsi="Times New Roman" w:cs="Times New Roman"/>
          <w:spacing w:val="8"/>
          <w:lang w:val="ru-RU"/>
        </w:rPr>
        <w:t xml:space="preserve"> </w:t>
      </w:r>
      <w:r w:rsidRPr="00806799">
        <w:rPr>
          <w:rFonts w:ascii="Times New Roman" w:hAnsi="Times New Roman" w:cs="Times New Roman"/>
          <w:lang w:val="ru-RU"/>
        </w:rPr>
        <w:t>«Анимаккорд»,</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режиссеры</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О.</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Кузовков,</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О.</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Ужинов, 2009-2022.</w:t>
      </w:r>
    </w:p>
    <w:p w14:paraId="43B10A0E" w14:textId="77777777" w:rsidR="009E0D0E" w:rsidRPr="00806799" w:rsidRDefault="009E0D0E" w:rsidP="009E0D0E">
      <w:pPr>
        <w:pStyle w:val="a4"/>
        <w:tabs>
          <w:tab w:val="left" w:pos="1217"/>
          <w:tab w:val="left" w:pos="2625"/>
          <w:tab w:val="left" w:pos="3083"/>
          <w:tab w:val="left" w:pos="4143"/>
          <w:tab w:val="left" w:pos="5399"/>
          <w:tab w:val="left" w:pos="6951"/>
          <w:tab w:val="left" w:pos="8172"/>
          <w:tab w:val="left" w:pos="9873"/>
        </w:tabs>
        <w:spacing w:line="276" w:lineRule="auto"/>
        <w:ind w:left="0" w:firstLine="425"/>
        <w:rPr>
          <w:rFonts w:ascii="Times New Roman" w:hAnsi="Times New Roman" w:cs="Times New Roman"/>
          <w:spacing w:val="-57"/>
          <w:lang w:val="ru-RU"/>
        </w:rPr>
      </w:pPr>
      <w:r w:rsidRPr="00806799">
        <w:rPr>
          <w:rFonts w:ascii="Times New Roman" w:hAnsi="Times New Roman" w:cs="Times New Roman"/>
          <w:lang w:val="ru-RU"/>
        </w:rPr>
        <w:t>Сериал</w:t>
      </w:r>
      <w:r w:rsidRPr="00806799">
        <w:rPr>
          <w:rFonts w:ascii="Times New Roman" w:hAnsi="Times New Roman" w:cs="Times New Roman"/>
          <w:lang w:val="ru-RU"/>
        </w:rPr>
        <w:tab/>
        <w:t>«Фиксики» (4 сезона), компания «Аэроплан», режиссер</w:t>
      </w:r>
      <w:r w:rsidRPr="00806799">
        <w:rPr>
          <w:rFonts w:ascii="Times New Roman" w:hAnsi="Times New Roman" w:cs="Times New Roman"/>
          <w:lang w:val="ru-RU"/>
        </w:rPr>
        <w:tab/>
        <w:t xml:space="preserve">В.Бедошвили, </w:t>
      </w:r>
      <w:r w:rsidRPr="00806799">
        <w:rPr>
          <w:rFonts w:ascii="Times New Roman" w:hAnsi="Times New Roman" w:cs="Times New Roman"/>
          <w:spacing w:val="-1"/>
          <w:lang w:val="ru-RU"/>
        </w:rPr>
        <w:t>2010.</w:t>
      </w:r>
      <w:r w:rsidRPr="00806799">
        <w:rPr>
          <w:rFonts w:ascii="Times New Roman" w:hAnsi="Times New Roman" w:cs="Times New Roman"/>
          <w:spacing w:val="-57"/>
          <w:lang w:val="ru-RU"/>
        </w:rPr>
        <w:t xml:space="preserve"> </w:t>
      </w:r>
    </w:p>
    <w:p w14:paraId="79DB92D3" w14:textId="77777777" w:rsidR="009E0D0E" w:rsidRPr="00806799" w:rsidRDefault="009E0D0E" w:rsidP="009E0D0E">
      <w:pPr>
        <w:pStyle w:val="a4"/>
        <w:tabs>
          <w:tab w:val="left" w:pos="1217"/>
          <w:tab w:val="left" w:pos="2625"/>
          <w:tab w:val="left" w:pos="3083"/>
          <w:tab w:val="left" w:pos="4143"/>
          <w:tab w:val="left" w:pos="5399"/>
          <w:tab w:val="left" w:pos="6951"/>
          <w:tab w:val="left" w:pos="8172"/>
          <w:tab w:val="left" w:pos="9873"/>
        </w:tabs>
        <w:spacing w:line="276" w:lineRule="auto"/>
        <w:ind w:left="0" w:firstLine="425"/>
        <w:rPr>
          <w:rFonts w:ascii="Times New Roman" w:hAnsi="Times New Roman" w:cs="Times New Roman"/>
          <w:lang w:val="ru-RU"/>
        </w:rPr>
      </w:pPr>
      <w:r w:rsidRPr="00806799">
        <w:rPr>
          <w:rFonts w:ascii="Times New Roman" w:hAnsi="Times New Roman" w:cs="Times New Roman"/>
          <w:lang w:val="ru-RU"/>
        </w:rPr>
        <w:t>Сериал</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«Оранжевая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корова»</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(1</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сезон),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студия</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Союзмультфильм, режиссер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Е.Ернова</w:t>
      </w:r>
    </w:p>
    <w:p w14:paraId="779C9D63"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Сериал</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«Монсики»</w:t>
      </w:r>
      <w:r w:rsidRPr="00806799">
        <w:rPr>
          <w:rFonts w:ascii="Times New Roman" w:hAnsi="Times New Roman" w:cs="Times New Roman"/>
          <w:spacing w:val="-9"/>
          <w:lang w:val="ru-RU"/>
        </w:rPr>
        <w:t xml:space="preserve"> </w:t>
      </w:r>
      <w:r w:rsidRPr="00806799">
        <w:rPr>
          <w:rFonts w:ascii="Times New Roman" w:hAnsi="Times New Roman" w:cs="Times New Roman"/>
          <w:lang w:val="ru-RU"/>
        </w:rPr>
        <w:t>(2</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сезона),</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студия «Рики»,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режиссѐр</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А.Бахурин</w:t>
      </w:r>
    </w:p>
    <w:p w14:paraId="4E4EDF2B"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Сериал</w:t>
      </w:r>
      <w:r w:rsidRPr="00806799">
        <w:rPr>
          <w:rFonts w:ascii="Times New Roman" w:hAnsi="Times New Roman" w:cs="Times New Roman"/>
          <w:spacing w:val="46"/>
          <w:lang w:val="ru-RU"/>
        </w:rPr>
        <w:t xml:space="preserve"> </w:t>
      </w:r>
      <w:r w:rsidRPr="00806799">
        <w:rPr>
          <w:rFonts w:ascii="Times New Roman" w:hAnsi="Times New Roman" w:cs="Times New Roman"/>
          <w:lang w:val="ru-RU"/>
        </w:rPr>
        <w:t>«Смешарики.</w:t>
      </w:r>
      <w:r w:rsidRPr="00806799">
        <w:rPr>
          <w:rFonts w:ascii="Times New Roman" w:hAnsi="Times New Roman" w:cs="Times New Roman"/>
          <w:spacing w:val="38"/>
          <w:lang w:val="ru-RU"/>
        </w:rPr>
        <w:t xml:space="preserve"> </w:t>
      </w:r>
      <w:r w:rsidRPr="00806799">
        <w:rPr>
          <w:rFonts w:ascii="Times New Roman" w:hAnsi="Times New Roman" w:cs="Times New Roman"/>
          <w:lang w:val="ru-RU"/>
        </w:rPr>
        <w:t>ПИН-КОД»,</w:t>
      </w:r>
      <w:r w:rsidRPr="00806799">
        <w:rPr>
          <w:rFonts w:ascii="Times New Roman" w:hAnsi="Times New Roman" w:cs="Times New Roman"/>
          <w:spacing w:val="45"/>
          <w:lang w:val="ru-RU"/>
        </w:rPr>
        <w:t xml:space="preserve"> </w:t>
      </w:r>
      <w:r w:rsidRPr="00806799">
        <w:rPr>
          <w:rFonts w:ascii="Times New Roman" w:hAnsi="Times New Roman" w:cs="Times New Roman"/>
          <w:lang w:val="ru-RU"/>
        </w:rPr>
        <w:t>студия</w:t>
      </w:r>
      <w:r w:rsidRPr="00806799">
        <w:rPr>
          <w:rFonts w:ascii="Times New Roman" w:hAnsi="Times New Roman" w:cs="Times New Roman"/>
          <w:spacing w:val="48"/>
          <w:lang w:val="ru-RU"/>
        </w:rPr>
        <w:t xml:space="preserve"> </w:t>
      </w:r>
      <w:r w:rsidRPr="00806799">
        <w:rPr>
          <w:rFonts w:ascii="Times New Roman" w:hAnsi="Times New Roman" w:cs="Times New Roman"/>
          <w:lang w:val="ru-RU"/>
        </w:rPr>
        <w:t>«Рики»,</w:t>
      </w:r>
      <w:r w:rsidRPr="00806799">
        <w:rPr>
          <w:rFonts w:ascii="Times New Roman" w:hAnsi="Times New Roman" w:cs="Times New Roman"/>
          <w:spacing w:val="43"/>
          <w:lang w:val="ru-RU"/>
        </w:rPr>
        <w:t xml:space="preserve"> </w:t>
      </w:r>
      <w:r w:rsidRPr="00806799">
        <w:rPr>
          <w:rFonts w:ascii="Times New Roman" w:hAnsi="Times New Roman" w:cs="Times New Roman"/>
          <w:lang w:val="ru-RU"/>
        </w:rPr>
        <w:t>режиссѐры:</w:t>
      </w:r>
      <w:r w:rsidRPr="00806799">
        <w:rPr>
          <w:rFonts w:ascii="Times New Roman" w:hAnsi="Times New Roman" w:cs="Times New Roman"/>
          <w:spacing w:val="48"/>
          <w:lang w:val="ru-RU"/>
        </w:rPr>
        <w:t xml:space="preserve"> </w:t>
      </w:r>
      <w:hyperlink r:id="rId49">
        <w:r w:rsidRPr="00806799">
          <w:rPr>
            <w:rFonts w:ascii="Times New Roman" w:hAnsi="Times New Roman" w:cs="Times New Roman"/>
            <w:lang w:val="ru-RU"/>
          </w:rPr>
          <w:t>Р.Соколов</w:t>
        </w:r>
      </w:hyperlink>
      <w:r w:rsidRPr="00806799">
        <w:rPr>
          <w:rFonts w:ascii="Times New Roman" w:hAnsi="Times New Roman" w:cs="Times New Roman"/>
          <w:lang w:val="ru-RU"/>
        </w:rPr>
        <w:t>,</w:t>
      </w:r>
      <w:r w:rsidRPr="00806799">
        <w:rPr>
          <w:rFonts w:ascii="Times New Roman" w:hAnsi="Times New Roman" w:cs="Times New Roman"/>
          <w:spacing w:val="41"/>
          <w:lang w:val="ru-RU"/>
        </w:rPr>
        <w:t xml:space="preserve"> </w:t>
      </w:r>
      <w:hyperlink r:id="rId50">
        <w:r w:rsidRPr="00806799">
          <w:rPr>
            <w:rFonts w:ascii="Times New Roman" w:hAnsi="Times New Roman" w:cs="Times New Roman"/>
            <w:lang w:val="ru-RU"/>
          </w:rPr>
          <w:t>А.</w:t>
        </w:r>
        <w:r w:rsidRPr="00806799">
          <w:rPr>
            <w:rFonts w:ascii="Times New Roman" w:hAnsi="Times New Roman" w:cs="Times New Roman"/>
            <w:spacing w:val="40"/>
            <w:lang w:val="ru-RU"/>
          </w:rPr>
          <w:t xml:space="preserve"> </w:t>
        </w:r>
        <w:r w:rsidRPr="00806799">
          <w:rPr>
            <w:rFonts w:ascii="Times New Roman" w:hAnsi="Times New Roman" w:cs="Times New Roman"/>
            <w:lang w:val="ru-RU"/>
          </w:rPr>
          <w:t>Горбунов,</w:t>
        </w:r>
      </w:hyperlink>
      <w:r w:rsidRPr="00806799">
        <w:rPr>
          <w:rFonts w:ascii="Times New Roman" w:hAnsi="Times New Roman" w:cs="Times New Roman"/>
          <w:spacing w:val="41"/>
          <w:lang w:val="ru-RU"/>
        </w:rPr>
        <w:t xml:space="preserve"> </w:t>
      </w:r>
      <w:hyperlink r:id="rId51">
        <w:r w:rsidRPr="00806799">
          <w:rPr>
            <w:rFonts w:ascii="Times New Roman" w:hAnsi="Times New Roman" w:cs="Times New Roman"/>
            <w:lang w:val="ru-RU"/>
          </w:rPr>
          <w:t>Д.</w:t>
        </w:r>
      </w:hyperlink>
      <w:r w:rsidRPr="00806799">
        <w:rPr>
          <w:rFonts w:ascii="Times New Roman" w:hAnsi="Times New Roman" w:cs="Times New Roman"/>
          <w:spacing w:val="-57"/>
          <w:lang w:val="ru-RU"/>
        </w:rPr>
        <w:t xml:space="preserve"> </w:t>
      </w:r>
      <w:hyperlink r:id="rId52">
        <w:r w:rsidRPr="00806799">
          <w:rPr>
            <w:rFonts w:ascii="Times New Roman" w:hAnsi="Times New Roman" w:cs="Times New Roman"/>
            <w:lang w:val="ru-RU"/>
          </w:rPr>
          <w:t>Сулейманов</w:t>
        </w:r>
        <w:r w:rsidRPr="00806799">
          <w:rPr>
            <w:rFonts w:ascii="Times New Roman" w:hAnsi="Times New Roman" w:cs="Times New Roman"/>
            <w:spacing w:val="-1"/>
            <w:lang w:val="ru-RU"/>
          </w:rPr>
          <w:t xml:space="preserve"> </w:t>
        </w:r>
      </w:hyperlink>
      <w:r w:rsidRPr="00806799">
        <w:rPr>
          <w:rFonts w:ascii="Times New Roman" w:hAnsi="Times New Roman" w:cs="Times New Roman"/>
          <w:lang w:val="ru-RU"/>
        </w:rPr>
        <w:t>и др.</w:t>
      </w:r>
    </w:p>
    <w:p w14:paraId="42D4465E"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Сериал</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«Зебра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клеточку»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(1</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сезон),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студия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«Союзмультфильм»,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режиссер</w:t>
      </w:r>
      <w:r w:rsidRPr="00806799">
        <w:rPr>
          <w:rFonts w:ascii="Times New Roman" w:hAnsi="Times New Roman" w:cs="Times New Roman"/>
          <w:spacing w:val="1"/>
          <w:lang w:val="ru-RU"/>
        </w:rPr>
        <w:t xml:space="preserve"> </w:t>
      </w:r>
      <w:hyperlink r:id="rId53">
        <w:r w:rsidRPr="00806799">
          <w:rPr>
            <w:rFonts w:ascii="Times New Roman" w:hAnsi="Times New Roman" w:cs="Times New Roman"/>
            <w:lang w:val="ru-RU"/>
          </w:rPr>
          <w:t>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Алексеев,</w:t>
        </w:r>
      </w:hyperlink>
      <w:r w:rsidRPr="00806799">
        <w:rPr>
          <w:rFonts w:ascii="Times New Roman" w:hAnsi="Times New Roman" w:cs="Times New Roman"/>
          <w:lang w:val="ru-RU"/>
        </w:rPr>
        <w:t xml:space="preserve"> А.</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Борисова,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Куликов, А.Золотарева, 2020.</w:t>
      </w:r>
    </w:p>
    <w:p w14:paraId="649C6481"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Полнометражный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анимационный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фильм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«Снежная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королева»**,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студия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«Союзмультфильм»,</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режиссѐр</w:t>
      </w:r>
      <w:r w:rsidRPr="00806799">
        <w:rPr>
          <w:rFonts w:ascii="Times New Roman" w:hAnsi="Times New Roman" w:cs="Times New Roman"/>
          <w:spacing w:val="-1"/>
          <w:lang w:val="ru-RU"/>
        </w:rPr>
        <w:t xml:space="preserve"> </w:t>
      </w:r>
      <w:hyperlink r:id="rId54">
        <w:r w:rsidRPr="00806799">
          <w:rPr>
            <w:rFonts w:ascii="Times New Roman" w:hAnsi="Times New Roman" w:cs="Times New Roman"/>
            <w:lang w:val="ru-RU"/>
          </w:rPr>
          <w:t>Л.Атаманов,</w:t>
        </w:r>
        <w:r w:rsidRPr="00806799">
          <w:rPr>
            <w:rFonts w:ascii="Times New Roman" w:hAnsi="Times New Roman" w:cs="Times New Roman"/>
            <w:spacing w:val="2"/>
            <w:lang w:val="ru-RU"/>
          </w:rPr>
          <w:t xml:space="preserve"> </w:t>
        </w:r>
      </w:hyperlink>
      <w:r w:rsidRPr="00806799">
        <w:rPr>
          <w:rFonts w:ascii="Times New Roman" w:hAnsi="Times New Roman" w:cs="Times New Roman"/>
          <w:lang w:val="ru-RU"/>
        </w:rPr>
        <w:t>1957.</w:t>
      </w:r>
    </w:p>
    <w:p w14:paraId="5EC89954"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Полнометражный</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анимационный</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фильм</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«Аленький</w:t>
      </w:r>
      <w:r w:rsidRPr="00806799">
        <w:rPr>
          <w:rFonts w:ascii="Times New Roman" w:hAnsi="Times New Roman" w:cs="Times New Roman"/>
          <w:spacing w:val="-8"/>
          <w:lang w:val="ru-RU"/>
        </w:rPr>
        <w:t xml:space="preserve"> </w:t>
      </w:r>
      <w:r w:rsidRPr="00806799">
        <w:rPr>
          <w:rFonts w:ascii="Times New Roman" w:hAnsi="Times New Roman" w:cs="Times New Roman"/>
          <w:lang w:val="ru-RU"/>
        </w:rPr>
        <w:t>цветочек»,</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студия</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«Союзмультфильм»,</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режиссер</w:t>
      </w:r>
      <w:r w:rsidRPr="00806799">
        <w:rPr>
          <w:rFonts w:ascii="Times New Roman" w:hAnsi="Times New Roman" w:cs="Times New Roman"/>
          <w:spacing w:val="-1"/>
          <w:lang w:val="ru-RU"/>
        </w:rPr>
        <w:t xml:space="preserve"> </w:t>
      </w:r>
      <w:hyperlink r:id="rId55">
        <w:r w:rsidRPr="00806799">
          <w:rPr>
            <w:rFonts w:ascii="Times New Roman" w:hAnsi="Times New Roman" w:cs="Times New Roman"/>
            <w:lang w:val="ru-RU"/>
          </w:rPr>
          <w:t>Л.Атаманов,</w:t>
        </w:r>
        <w:r w:rsidRPr="00806799">
          <w:rPr>
            <w:rFonts w:ascii="Times New Roman" w:hAnsi="Times New Roman" w:cs="Times New Roman"/>
            <w:spacing w:val="2"/>
            <w:lang w:val="ru-RU"/>
          </w:rPr>
          <w:t xml:space="preserve"> </w:t>
        </w:r>
      </w:hyperlink>
      <w:r w:rsidRPr="00806799">
        <w:rPr>
          <w:rFonts w:ascii="Times New Roman" w:hAnsi="Times New Roman" w:cs="Times New Roman"/>
          <w:lang w:val="ru-RU"/>
        </w:rPr>
        <w:t>1952.</w:t>
      </w:r>
    </w:p>
    <w:p w14:paraId="50AF1E01"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Полнометражный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анимационный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фильм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«Сказка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царе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Салтане», студия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«Союзмультфильм»,</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режиссер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Иванов-Вано, Л.Мильчин, 1984.</w:t>
      </w:r>
    </w:p>
    <w:p w14:paraId="691EFB2E" w14:textId="77777777" w:rsidR="009E0D0E" w:rsidRPr="00806799" w:rsidRDefault="009E0D0E" w:rsidP="009E0D0E">
      <w:pPr>
        <w:spacing w:line="276" w:lineRule="auto"/>
        <w:ind w:firstLine="425"/>
        <w:jc w:val="both"/>
        <w:rPr>
          <w:rFonts w:ascii="Times New Roman" w:hAnsi="Times New Roman" w:cs="Times New Roman"/>
          <w:i/>
          <w:sz w:val="24"/>
          <w:szCs w:val="24"/>
        </w:rPr>
      </w:pPr>
      <w:r w:rsidRPr="00806799">
        <w:rPr>
          <w:rFonts w:ascii="Times New Roman" w:hAnsi="Times New Roman" w:cs="Times New Roman"/>
          <w:i/>
          <w:sz w:val="24"/>
          <w:szCs w:val="24"/>
        </w:rPr>
        <w:t>Для</w:t>
      </w:r>
      <w:r w:rsidRPr="00806799">
        <w:rPr>
          <w:rFonts w:ascii="Times New Roman" w:hAnsi="Times New Roman" w:cs="Times New Roman"/>
          <w:i/>
          <w:spacing w:val="-4"/>
          <w:sz w:val="24"/>
          <w:szCs w:val="24"/>
        </w:rPr>
        <w:t xml:space="preserve"> </w:t>
      </w:r>
      <w:r w:rsidRPr="00806799">
        <w:rPr>
          <w:rFonts w:ascii="Times New Roman" w:hAnsi="Times New Roman" w:cs="Times New Roman"/>
          <w:i/>
          <w:sz w:val="24"/>
          <w:szCs w:val="24"/>
        </w:rPr>
        <w:t>детей</w:t>
      </w:r>
      <w:r w:rsidRPr="00806799">
        <w:rPr>
          <w:rFonts w:ascii="Times New Roman" w:hAnsi="Times New Roman" w:cs="Times New Roman"/>
          <w:i/>
          <w:spacing w:val="-2"/>
          <w:sz w:val="24"/>
          <w:szCs w:val="24"/>
        </w:rPr>
        <w:t xml:space="preserve"> </w:t>
      </w:r>
      <w:r w:rsidRPr="00806799">
        <w:rPr>
          <w:rFonts w:ascii="Times New Roman" w:hAnsi="Times New Roman" w:cs="Times New Roman"/>
          <w:i/>
          <w:sz w:val="24"/>
          <w:szCs w:val="24"/>
        </w:rPr>
        <w:t>старшего</w:t>
      </w:r>
      <w:r w:rsidRPr="00806799">
        <w:rPr>
          <w:rFonts w:ascii="Times New Roman" w:hAnsi="Times New Roman" w:cs="Times New Roman"/>
          <w:i/>
          <w:spacing w:val="-2"/>
          <w:sz w:val="24"/>
          <w:szCs w:val="24"/>
        </w:rPr>
        <w:t xml:space="preserve"> </w:t>
      </w:r>
      <w:r w:rsidRPr="00806799">
        <w:rPr>
          <w:rFonts w:ascii="Times New Roman" w:hAnsi="Times New Roman" w:cs="Times New Roman"/>
          <w:i/>
          <w:sz w:val="24"/>
          <w:szCs w:val="24"/>
        </w:rPr>
        <w:t>дошкольного</w:t>
      </w:r>
      <w:r w:rsidRPr="00806799">
        <w:rPr>
          <w:rFonts w:ascii="Times New Roman" w:hAnsi="Times New Roman" w:cs="Times New Roman"/>
          <w:i/>
          <w:spacing w:val="-2"/>
          <w:sz w:val="24"/>
          <w:szCs w:val="24"/>
        </w:rPr>
        <w:t xml:space="preserve"> </w:t>
      </w:r>
      <w:r w:rsidRPr="00806799">
        <w:rPr>
          <w:rFonts w:ascii="Times New Roman" w:hAnsi="Times New Roman" w:cs="Times New Roman"/>
          <w:i/>
          <w:sz w:val="24"/>
          <w:szCs w:val="24"/>
        </w:rPr>
        <w:t>возраста</w:t>
      </w:r>
      <w:r w:rsidRPr="00806799">
        <w:rPr>
          <w:rFonts w:ascii="Times New Roman" w:hAnsi="Times New Roman" w:cs="Times New Roman"/>
          <w:i/>
          <w:spacing w:val="-2"/>
          <w:sz w:val="24"/>
          <w:szCs w:val="24"/>
        </w:rPr>
        <w:t xml:space="preserve"> </w:t>
      </w:r>
      <w:r w:rsidRPr="00806799">
        <w:rPr>
          <w:rFonts w:ascii="Times New Roman" w:hAnsi="Times New Roman" w:cs="Times New Roman"/>
          <w:i/>
          <w:sz w:val="24"/>
          <w:szCs w:val="24"/>
        </w:rPr>
        <w:t>(7-</w:t>
      </w:r>
      <w:r w:rsidRPr="00806799">
        <w:rPr>
          <w:rFonts w:ascii="Times New Roman" w:hAnsi="Times New Roman" w:cs="Times New Roman"/>
          <w:i/>
          <w:spacing w:val="-1"/>
          <w:sz w:val="24"/>
          <w:szCs w:val="24"/>
        </w:rPr>
        <w:t xml:space="preserve"> </w:t>
      </w:r>
      <w:r w:rsidRPr="00806799">
        <w:rPr>
          <w:rFonts w:ascii="Times New Roman" w:hAnsi="Times New Roman" w:cs="Times New Roman"/>
          <w:i/>
          <w:sz w:val="24"/>
          <w:szCs w:val="24"/>
        </w:rPr>
        <w:t>8</w:t>
      </w:r>
      <w:r w:rsidRPr="00806799">
        <w:rPr>
          <w:rFonts w:ascii="Times New Roman" w:hAnsi="Times New Roman" w:cs="Times New Roman"/>
          <w:i/>
          <w:spacing w:val="-1"/>
          <w:sz w:val="24"/>
          <w:szCs w:val="24"/>
        </w:rPr>
        <w:t xml:space="preserve"> </w:t>
      </w:r>
      <w:r w:rsidRPr="00806799">
        <w:rPr>
          <w:rFonts w:ascii="Times New Roman" w:hAnsi="Times New Roman" w:cs="Times New Roman"/>
          <w:i/>
          <w:sz w:val="24"/>
          <w:szCs w:val="24"/>
        </w:rPr>
        <w:t>лет)</w:t>
      </w:r>
    </w:p>
    <w:p w14:paraId="64970659"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Полнометражный</w:t>
      </w:r>
      <w:r w:rsidRPr="00806799">
        <w:rPr>
          <w:rFonts w:ascii="Times New Roman" w:hAnsi="Times New Roman" w:cs="Times New Roman"/>
          <w:spacing w:val="10"/>
          <w:lang w:val="ru-RU"/>
        </w:rPr>
        <w:t xml:space="preserve"> </w:t>
      </w:r>
      <w:r w:rsidRPr="00806799">
        <w:rPr>
          <w:rFonts w:ascii="Times New Roman" w:hAnsi="Times New Roman" w:cs="Times New Roman"/>
          <w:lang w:val="ru-RU"/>
        </w:rPr>
        <w:t>анимационный</w:t>
      </w:r>
      <w:r w:rsidRPr="00806799">
        <w:rPr>
          <w:rFonts w:ascii="Times New Roman" w:hAnsi="Times New Roman" w:cs="Times New Roman"/>
          <w:spacing w:val="10"/>
          <w:lang w:val="ru-RU"/>
        </w:rPr>
        <w:t xml:space="preserve"> </w:t>
      </w:r>
      <w:r w:rsidRPr="00806799">
        <w:rPr>
          <w:rFonts w:ascii="Times New Roman" w:hAnsi="Times New Roman" w:cs="Times New Roman"/>
          <w:lang w:val="ru-RU"/>
        </w:rPr>
        <w:t>фильм</w:t>
      </w:r>
      <w:r w:rsidRPr="00806799">
        <w:rPr>
          <w:rFonts w:ascii="Times New Roman" w:hAnsi="Times New Roman" w:cs="Times New Roman"/>
          <w:spacing w:val="14"/>
          <w:lang w:val="ru-RU"/>
        </w:rPr>
        <w:t xml:space="preserve"> </w:t>
      </w:r>
      <w:r w:rsidRPr="00806799">
        <w:rPr>
          <w:rFonts w:ascii="Times New Roman" w:hAnsi="Times New Roman" w:cs="Times New Roman"/>
          <w:lang w:val="ru-RU"/>
        </w:rPr>
        <w:t>«Белка</w:t>
      </w:r>
      <w:r w:rsidRPr="00806799">
        <w:rPr>
          <w:rFonts w:ascii="Times New Roman" w:hAnsi="Times New Roman" w:cs="Times New Roman"/>
          <w:spacing w:val="9"/>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1"/>
          <w:lang w:val="ru-RU"/>
        </w:rPr>
        <w:t xml:space="preserve"> </w:t>
      </w:r>
      <w:r w:rsidRPr="00806799">
        <w:rPr>
          <w:rFonts w:ascii="Times New Roman" w:hAnsi="Times New Roman" w:cs="Times New Roman"/>
          <w:lang w:val="ru-RU"/>
        </w:rPr>
        <w:t>Стрелка.</w:t>
      </w:r>
      <w:r w:rsidRPr="00806799">
        <w:rPr>
          <w:rFonts w:ascii="Times New Roman" w:hAnsi="Times New Roman" w:cs="Times New Roman"/>
          <w:spacing w:val="10"/>
          <w:lang w:val="ru-RU"/>
        </w:rPr>
        <w:t xml:space="preserve"> </w:t>
      </w:r>
      <w:r w:rsidRPr="00806799">
        <w:rPr>
          <w:rFonts w:ascii="Times New Roman" w:hAnsi="Times New Roman" w:cs="Times New Roman"/>
          <w:lang w:val="ru-RU"/>
        </w:rPr>
        <w:t>Звѐздные</w:t>
      </w:r>
      <w:r w:rsidRPr="00806799">
        <w:rPr>
          <w:rFonts w:ascii="Times New Roman" w:hAnsi="Times New Roman" w:cs="Times New Roman"/>
          <w:spacing w:val="8"/>
          <w:lang w:val="ru-RU"/>
        </w:rPr>
        <w:t xml:space="preserve"> </w:t>
      </w:r>
      <w:r w:rsidRPr="00806799">
        <w:rPr>
          <w:rFonts w:ascii="Times New Roman" w:hAnsi="Times New Roman" w:cs="Times New Roman"/>
          <w:lang w:val="ru-RU"/>
        </w:rPr>
        <w:t>собаки»,</w:t>
      </w:r>
      <w:r w:rsidRPr="00806799">
        <w:rPr>
          <w:rFonts w:ascii="Times New Roman" w:hAnsi="Times New Roman" w:cs="Times New Roman"/>
          <w:spacing w:val="17"/>
          <w:lang w:val="ru-RU"/>
        </w:rPr>
        <w:t xml:space="preserve"> </w:t>
      </w:r>
      <w:hyperlink r:id="rId56">
        <w:r w:rsidRPr="00806799">
          <w:rPr>
            <w:rFonts w:ascii="Times New Roman" w:hAnsi="Times New Roman" w:cs="Times New Roman"/>
            <w:lang w:val="ru-RU"/>
          </w:rPr>
          <w:t>киностудия</w:t>
        </w:r>
        <w:r w:rsidRPr="00806799">
          <w:rPr>
            <w:rFonts w:ascii="Times New Roman" w:hAnsi="Times New Roman" w:cs="Times New Roman"/>
            <w:spacing w:val="2"/>
            <w:lang w:val="ru-RU"/>
          </w:rPr>
          <w:t xml:space="preserve"> </w:t>
        </w:r>
      </w:hyperlink>
      <w:r w:rsidRPr="00806799">
        <w:rPr>
          <w:rFonts w:ascii="Times New Roman" w:hAnsi="Times New Roman" w:cs="Times New Roman"/>
          <w:lang w:val="ru-RU"/>
        </w:rPr>
        <w:t>«Центр</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национального</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фильма»</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ООО</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«ЦНФ-Анима,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 xml:space="preserve">режиссер </w:t>
      </w:r>
      <w:hyperlink r:id="rId57">
        <w:r w:rsidRPr="00806799">
          <w:rPr>
            <w:rFonts w:ascii="Times New Roman" w:hAnsi="Times New Roman" w:cs="Times New Roman"/>
            <w:lang w:val="ru-RU"/>
          </w:rPr>
          <w:t>С.Ушаков,</w:t>
        </w:r>
      </w:hyperlink>
      <w:r w:rsidRPr="00806799">
        <w:rPr>
          <w:rFonts w:ascii="Times New Roman" w:hAnsi="Times New Roman" w:cs="Times New Roman"/>
          <w:spacing w:val="-1"/>
          <w:lang w:val="ru-RU"/>
        </w:rPr>
        <w:t xml:space="preserve"> </w:t>
      </w:r>
      <w:hyperlink r:id="rId58">
        <w:r w:rsidRPr="00806799">
          <w:rPr>
            <w:rFonts w:ascii="Times New Roman" w:hAnsi="Times New Roman" w:cs="Times New Roman"/>
            <w:lang w:val="ru-RU"/>
          </w:rPr>
          <w:t>И.Евланникова</w:t>
        </w:r>
      </w:hyperlink>
      <w:r w:rsidRPr="00806799">
        <w:rPr>
          <w:rFonts w:ascii="Times New Roman" w:hAnsi="Times New Roman" w:cs="Times New Roman"/>
          <w:lang w:val="ru-RU"/>
        </w:rPr>
        <w:t>,</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2010.</w:t>
      </w:r>
    </w:p>
    <w:p w14:paraId="10DB8117" w14:textId="77777777" w:rsidR="009E0D0E" w:rsidRPr="00806799" w:rsidRDefault="009E0D0E" w:rsidP="009E0D0E">
      <w:pPr>
        <w:pStyle w:val="a4"/>
        <w:tabs>
          <w:tab w:val="left" w:pos="2290"/>
          <w:tab w:val="left" w:pos="4076"/>
          <w:tab w:val="left" w:pos="4987"/>
          <w:tab w:val="left" w:pos="6276"/>
          <w:tab w:val="left" w:pos="7331"/>
          <w:tab w:val="left" w:pos="9000"/>
          <w:tab w:val="left" w:pos="9717"/>
        </w:tabs>
        <w:spacing w:line="276" w:lineRule="auto"/>
        <w:ind w:left="0" w:firstLine="425"/>
        <w:rPr>
          <w:rFonts w:ascii="Times New Roman" w:hAnsi="Times New Roman" w:cs="Times New Roman"/>
          <w:lang w:val="ru-RU"/>
        </w:rPr>
      </w:pPr>
      <w:r w:rsidRPr="00806799">
        <w:rPr>
          <w:rFonts w:ascii="Times New Roman" w:hAnsi="Times New Roman" w:cs="Times New Roman"/>
          <w:lang w:val="ru-RU"/>
        </w:rPr>
        <w:t>Полнометражный</w:t>
      </w:r>
      <w:r w:rsidRPr="00806799">
        <w:rPr>
          <w:rFonts w:ascii="Times New Roman" w:hAnsi="Times New Roman" w:cs="Times New Roman"/>
          <w:lang w:val="ru-RU"/>
        </w:rPr>
        <w:tab/>
        <w:t>анимационный</w:t>
      </w:r>
      <w:r w:rsidRPr="00806799">
        <w:rPr>
          <w:rFonts w:ascii="Times New Roman" w:hAnsi="Times New Roman" w:cs="Times New Roman"/>
          <w:lang w:val="ru-RU"/>
        </w:rPr>
        <w:tab/>
        <w:t>фильм</w:t>
      </w:r>
      <w:r w:rsidRPr="00806799">
        <w:rPr>
          <w:rFonts w:ascii="Times New Roman" w:hAnsi="Times New Roman" w:cs="Times New Roman"/>
          <w:lang w:val="ru-RU"/>
        </w:rPr>
        <w:tab/>
        <w:t>«Суворов:</w:t>
      </w:r>
      <w:r w:rsidRPr="00806799">
        <w:rPr>
          <w:rFonts w:ascii="Times New Roman" w:hAnsi="Times New Roman" w:cs="Times New Roman"/>
          <w:lang w:val="ru-RU"/>
        </w:rPr>
        <w:tab/>
        <w:t>великое</w:t>
      </w:r>
      <w:r w:rsidRPr="00806799">
        <w:rPr>
          <w:rFonts w:ascii="Times New Roman" w:hAnsi="Times New Roman" w:cs="Times New Roman"/>
          <w:lang w:val="ru-RU"/>
        </w:rPr>
        <w:tab/>
        <w:t>путешествие»</w:t>
      </w:r>
      <w:r w:rsidRPr="00806799">
        <w:rPr>
          <w:rFonts w:ascii="Times New Roman" w:hAnsi="Times New Roman" w:cs="Times New Roman"/>
          <w:lang w:val="ru-RU"/>
        </w:rPr>
        <w:tab/>
        <w:t>(6+), судия «Союзмультфильм»,</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режиссер</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Б.Чертков,</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2022.</w:t>
      </w:r>
    </w:p>
    <w:p w14:paraId="4FF41364"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 xml:space="preserve">Полнометражный анимационный фильм «Бемби», студия </w:t>
      </w:r>
      <w:r w:rsidRPr="00806799">
        <w:rPr>
          <w:rFonts w:ascii="Times New Roman" w:hAnsi="Times New Roman" w:cs="Times New Roman"/>
        </w:rPr>
        <w:t>Walt</w:t>
      </w:r>
      <w:r w:rsidRPr="00806799">
        <w:rPr>
          <w:rFonts w:ascii="Times New Roman" w:hAnsi="Times New Roman" w:cs="Times New Roman"/>
          <w:lang w:val="ru-RU"/>
        </w:rPr>
        <w:t xml:space="preserve"> </w:t>
      </w:r>
      <w:r w:rsidRPr="00806799">
        <w:rPr>
          <w:rFonts w:ascii="Times New Roman" w:hAnsi="Times New Roman" w:cs="Times New Roman"/>
        </w:rPr>
        <w:t>Disney</w:t>
      </w:r>
      <w:r w:rsidRPr="00806799">
        <w:rPr>
          <w:rFonts w:ascii="Times New Roman" w:hAnsi="Times New Roman" w:cs="Times New Roman"/>
          <w:lang w:val="ru-RU"/>
        </w:rPr>
        <w:t xml:space="preserve">, режиссер </w:t>
      </w:r>
      <w:hyperlink r:id="rId59">
        <w:r w:rsidRPr="00806799">
          <w:rPr>
            <w:rFonts w:ascii="Times New Roman" w:hAnsi="Times New Roman" w:cs="Times New Roman"/>
            <w:lang w:val="ru-RU"/>
          </w:rPr>
          <w:t>Дэвид Хэнд</w:t>
        </w:r>
      </w:hyperlink>
      <w:r w:rsidRPr="00806799">
        <w:rPr>
          <w:rFonts w:ascii="Times New Roman" w:hAnsi="Times New Roman" w:cs="Times New Roman"/>
          <w:lang w:val="ru-RU"/>
        </w:rPr>
        <w:t>,</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1942.</w:t>
      </w:r>
    </w:p>
    <w:p w14:paraId="6198BA78"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 xml:space="preserve">Полнометражный анимационный фильм «Король Лев», студия </w:t>
      </w:r>
      <w:r w:rsidRPr="00806799">
        <w:rPr>
          <w:rFonts w:ascii="Times New Roman" w:hAnsi="Times New Roman" w:cs="Times New Roman"/>
        </w:rPr>
        <w:t>Walt</w:t>
      </w:r>
      <w:r w:rsidRPr="00806799">
        <w:rPr>
          <w:rFonts w:ascii="Times New Roman" w:hAnsi="Times New Roman" w:cs="Times New Roman"/>
          <w:lang w:val="ru-RU"/>
        </w:rPr>
        <w:t xml:space="preserve"> </w:t>
      </w:r>
      <w:r w:rsidRPr="00806799">
        <w:rPr>
          <w:rFonts w:ascii="Times New Roman" w:hAnsi="Times New Roman" w:cs="Times New Roman"/>
        </w:rPr>
        <w:t>Disney</w:t>
      </w:r>
      <w:r w:rsidRPr="00806799">
        <w:rPr>
          <w:rFonts w:ascii="Times New Roman" w:hAnsi="Times New Roman" w:cs="Times New Roman"/>
          <w:lang w:val="ru-RU"/>
        </w:rPr>
        <w:t>, режиссер Р. Аллерс,</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1994, США.</w:t>
      </w:r>
    </w:p>
    <w:p w14:paraId="3B3670F3"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 xml:space="preserve">Полнометражный анимационный фильм «Алиса в стране чудес», студия </w:t>
      </w:r>
      <w:r w:rsidRPr="00806799">
        <w:rPr>
          <w:rFonts w:ascii="Times New Roman" w:hAnsi="Times New Roman" w:cs="Times New Roman"/>
        </w:rPr>
        <w:t>Walt</w:t>
      </w:r>
      <w:r w:rsidRPr="00806799">
        <w:rPr>
          <w:rFonts w:ascii="Times New Roman" w:hAnsi="Times New Roman" w:cs="Times New Roman"/>
          <w:lang w:val="ru-RU"/>
        </w:rPr>
        <w:t xml:space="preserve"> </w:t>
      </w:r>
      <w:r w:rsidRPr="00806799">
        <w:rPr>
          <w:rFonts w:ascii="Times New Roman" w:hAnsi="Times New Roman" w:cs="Times New Roman"/>
        </w:rPr>
        <w:t>Disney</w:t>
      </w:r>
      <w:r w:rsidRPr="00806799">
        <w:rPr>
          <w:rFonts w:ascii="Times New Roman" w:hAnsi="Times New Roman" w:cs="Times New Roman"/>
          <w:lang w:val="ru-RU"/>
        </w:rPr>
        <w:t>, режиссер К.</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Джероними,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У.Джексон, 1951.</w:t>
      </w:r>
    </w:p>
    <w:p w14:paraId="3297EE93"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 xml:space="preserve">Полнометражный анимационный фильм «Русалочка», студия </w:t>
      </w:r>
      <w:r w:rsidRPr="00806799">
        <w:rPr>
          <w:rFonts w:ascii="Times New Roman" w:hAnsi="Times New Roman" w:cs="Times New Roman"/>
        </w:rPr>
        <w:t>Walt</w:t>
      </w:r>
      <w:r w:rsidRPr="00806799">
        <w:rPr>
          <w:rFonts w:ascii="Times New Roman" w:hAnsi="Times New Roman" w:cs="Times New Roman"/>
          <w:lang w:val="ru-RU"/>
        </w:rPr>
        <w:t xml:space="preserve"> </w:t>
      </w:r>
      <w:r w:rsidRPr="00806799">
        <w:rPr>
          <w:rFonts w:ascii="Times New Roman" w:hAnsi="Times New Roman" w:cs="Times New Roman"/>
        </w:rPr>
        <w:t>Disney</w:t>
      </w:r>
      <w:r w:rsidRPr="00806799">
        <w:rPr>
          <w:rFonts w:ascii="Times New Roman" w:hAnsi="Times New Roman" w:cs="Times New Roman"/>
          <w:lang w:val="ru-RU"/>
        </w:rPr>
        <w:t>, режиссер</w:t>
      </w:r>
      <w:r w:rsidRPr="00806799">
        <w:rPr>
          <w:rFonts w:ascii="Times New Roman" w:hAnsi="Times New Roman" w:cs="Times New Roman"/>
          <w:spacing w:val="-57"/>
          <w:lang w:val="ru-RU"/>
        </w:rPr>
        <w:t xml:space="preserve"> </w:t>
      </w:r>
      <w:hyperlink r:id="rId60">
        <w:r w:rsidRPr="00806799">
          <w:rPr>
            <w:rFonts w:ascii="Times New Roman" w:hAnsi="Times New Roman" w:cs="Times New Roman"/>
            <w:lang w:val="ru-RU"/>
          </w:rPr>
          <w:t>Дж.Митчелл,</w:t>
        </w:r>
      </w:hyperlink>
      <w:r w:rsidRPr="00806799">
        <w:rPr>
          <w:rFonts w:ascii="Times New Roman" w:hAnsi="Times New Roman" w:cs="Times New Roman"/>
          <w:spacing w:val="-1"/>
          <w:lang w:val="ru-RU"/>
        </w:rPr>
        <w:t xml:space="preserve"> </w:t>
      </w:r>
      <w:hyperlink r:id="rId61">
        <w:r w:rsidRPr="00806799">
          <w:rPr>
            <w:rFonts w:ascii="Times New Roman" w:hAnsi="Times New Roman" w:cs="Times New Roman"/>
            <w:lang w:val="ru-RU"/>
          </w:rPr>
          <w:t>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Мантта</w:t>
        </w:r>
      </w:hyperlink>
      <w:r w:rsidRPr="00806799">
        <w:rPr>
          <w:rFonts w:ascii="Times New Roman" w:hAnsi="Times New Roman" w:cs="Times New Roman"/>
          <w:lang w:val="ru-RU"/>
        </w:rPr>
        <w:t>,1989.</w:t>
      </w:r>
    </w:p>
    <w:p w14:paraId="09A83E25"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 xml:space="preserve">Полнометражный анимационный фильм «Красавица и чудовище», студия </w:t>
      </w:r>
      <w:r w:rsidRPr="00806799">
        <w:rPr>
          <w:rFonts w:ascii="Times New Roman" w:hAnsi="Times New Roman" w:cs="Times New Roman"/>
        </w:rPr>
        <w:t>Walt</w:t>
      </w:r>
      <w:r w:rsidRPr="00806799">
        <w:rPr>
          <w:rFonts w:ascii="Times New Roman" w:hAnsi="Times New Roman" w:cs="Times New Roman"/>
          <w:lang w:val="ru-RU"/>
        </w:rPr>
        <w:t xml:space="preserve"> </w:t>
      </w:r>
      <w:r w:rsidRPr="00806799">
        <w:rPr>
          <w:rFonts w:ascii="Times New Roman" w:hAnsi="Times New Roman" w:cs="Times New Roman"/>
        </w:rPr>
        <w:t>Disney</w:t>
      </w:r>
      <w:r w:rsidRPr="00806799">
        <w:rPr>
          <w:rFonts w:ascii="Times New Roman" w:hAnsi="Times New Roman" w:cs="Times New Roman"/>
          <w:lang w:val="ru-RU"/>
        </w:rPr>
        <w:t>, режиссер</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Г.</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Труздейл,</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1992, США.</w:t>
      </w:r>
    </w:p>
    <w:p w14:paraId="1664C286"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Полнометражный</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анимационный</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фильм</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фильм</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«Балто»,</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студия</w:t>
      </w:r>
      <w:r w:rsidRPr="00806799">
        <w:rPr>
          <w:rFonts w:ascii="Times New Roman" w:hAnsi="Times New Roman" w:cs="Times New Roman"/>
          <w:spacing w:val="-4"/>
          <w:lang w:val="ru-RU"/>
        </w:rPr>
        <w:t xml:space="preserve"> </w:t>
      </w:r>
      <w:r w:rsidRPr="00806799">
        <w:rPr>
          <w:rFonts w:ascii="Times New Roman" w:hAnsi="Times New Roman" w:cs="Times New Roman"/>
        </w:rPr>
        <w:t>Universal</w:t>
      </w:r>
      <w:r w:rsidRPr="00806799">
        <w:rPr>
          <w:rFonts w:ascii="Times New Roman" w:hAnsi="Times New Roman" w:cs="Times New Roman"/>
          <w:spacing w:val="-4"/>
          <w:lang w:val="ru-RU"/>
        </w:rPr>
        <w:t xml:space="preserve"> </w:t>
      </w:r>
      <w:r w:rsidRPr="00806799">
        <w:rPr>
          <w:rFonts w:ascii="Times New Roman" w:hAnsi="Times New Roman" w:cs="Times New Roman"/>
        </w:rPr>
        <w:t>Pictures</w:t>
      </w:r>
      <w:r w:rsidRPr="00806799">
        <w:rPr>
          <w:rFonts w:ascii="Times New Roman" w:hAnsi="Times New Roman" w:cs="Times New Roman"/>
          <w:lang w:val="ru-RU"/>
        </w:rPr>
        <w:t>,</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режиссер</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Уэллс,</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1995, США.</w:t>
      </w:r>
    </w:p>
    <w:p w14:paraId="3287412F"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Полнометражный</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анимационный</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фильм</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«Ледниковый</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период»,</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киностудия</w:t>
      </w:r>
      <w:r w:rsidRPr="00806799">
        <w:rPr>
          <w:rFonts w:ascii="Times New Roman" w:hAnsi="Times New Roman" w:cs="Times New Roman"/>
          <w:spacing w:val="-4"/>
          <w:lang w:val="ru-RU"/>
        </w:rPr>
        <w:t xml:space="preserve"> </w:t>
      </w:r>
      <w:r w:rsidRPr="00806799">
        <w:rPr>
          <w:rFonts w:ascii="Times New Roman" w:hAnsi="Times New Roman" w:cs="Times New Roman"/>
        </w:rPr>
        <w:t>Blue</w:t>
      </w:r>
      <w:r w:rsidRPr="00806799">
        <w:rPr>
          <w:rFonts w:ascii="Times New Roman" w:hAnsi="Times New Roman" w:cs="Times New Roman"/>
          <w:spacing w:val="-4"/>
          <w:lang w:val="ru-RU"/>
        </w:rPr>
        <w:t xml:space="preserve"> </w:t>
      </w:r>
      <w:r w:rsidRPr="00806799">
        <w:rPr>
          <w:rFonts w:ascii="Times New Roman" w:hAnsi="Times New Roman" w:cs="Times New Roman"/>
        </w:rPr>
        <w:t>Sky</w:t>
      </w:r>
      <w:r w:rsidRPr="00806799">
        <w:rPr>
          <w:rFonts w:ascii="Times New Roman" w:hAnsi="Times New Roman" w:cs="Times New Roman"/>
          <w:spacing w:val="-8"/>
          <w:lang w:val="ru-RU"/>
        </w:rPr>
        <w:t xml:space="preserve"> </w:t>
      </w:r>
      <w:r w:rsidRPr="00806799">
        <w:rPr>
          <w:rFonts w:ascii="Times New Roman" w:hAnsi="Times New Roman" w:cs="Times New Roman"/>
        </w:rPr>
        <w:t>Studios</w:t>
      </w:r>
      <w:r w:rsidRPr="00806799">
        <w:rPr>
          <w:rFonts w:ascii="Times New Roman" w:hAnsi="Times New Roman" w:cs="Times New Roman"/>
          <w:lang w:val="ru-RU"/>
        </w:rPr>
        <w:t>,</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режиссер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К.Уэдж, 2002, США.</w:t>
      </w:r>
    </w:p>
    <w:p w14:paraId="09DC6BE3"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 xml:space="preserve">Полнометражный анимационный фильм «Как приручить дракона» (6+), студия </w:t>
      </w:r>
      <w:r w:rsidRPr="00806799">
        <w:rPr>
          <w:rFonts w:ascii="Times New Roman" w:hAnsi="Times New Roman" w:cs="Times New Roman"/>
        </w:rPr>
        <w:t>Dreams</w:t>
      </w:r>
      <w:r w:rsidRPr="00806799">
        <w:rPr>
          <w:rFonts w:ascii="Times New Roman" w:hAnsi="Times New Roman" w:cs="Times New Roman"/>
          <w:lang w:val="ru-RU"/>
        </w:rPr>
        <w:t xml:space="preserve"> </w:t>
      </w:r>
      <w:r w:rsidRPr="00806799">
        <w:rPr>
          <w:rFonts w:ascii="Times New Roman" w:hAnsi="Times New Roman" w:cs="Times New Roman"/>
        </w:rPr>
        <w:t>Work</w:t>
      </w:r>
      <w:r w:rsidRPr="00806799">
        <w:rPr>
          <w:rFonts w:ascii="Times New Roman" w:hAnsi="Times New Roman" w:cs="Times New Roman"/>
          <w:spacing w:val="-57"/>
          <w:lang w:val="ru-RU"/>
        </w:rPr>
        <w:t xml:space="preserve"> </w:t>
      </w:r>
      <w:r w:rsidRPr="00806799">
        <w:rPr>
          <w:rFonts w:ascii="Times New Roman" w:hAnsi="Times New Roman" w:cs="Times New Roman"/>
        </w:rPr>
        <w:t>Animation</w:t>
      </w:r>
      <w:r w:rsidRPr="00806799">
        <w:rPr>
          <w:rFonts w:ascii="Times New Roman" w:hAnsi="Times New Roman" w:cs="Times New Roman"/>
          <w:lang w:val="ru-RU"/>
        </w:rPr>
        <w:t>,</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режиссеры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 Сандерс,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Деблуа,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2010,</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США.</w:t>
      </w:r>
    </w:p>
    <w:p w14:paraId="6823A5B3"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lastRenderedPageBreak/>
        <w:t xml:space="preserve">Анимационный сериал «Долина Муми-троллей» (2 сезона), студия </w:t>
      </w:r>
      <w:r w:rsidRPr="00806799">
        <w:rPr>
          <w:rFonts w:ascii="Times New Roman" w:hAnsi="Times New Roman" w:cs="Times New Roman"/>
        </w:rPr>
        <w:t>Gutsy</w:t>
      </w:r>
      <w:r w:rsidRPr="00806799">
        <w:rPr>
          <w:rFonts w:ascii="Times New Roman" w:hAnsi="Times New Roman" w:cs="Times New Roman"/>
          <w:lang w:val="ru-RU"/>
        </w:rPr>
        <w:t xml:space="preserve"> </w:t>
      </w:r>
      <w:r w:rsidRPr="00806799">
        <w:rPr>
          <w:rFonts w:ascii="Times New Roman" w:hAnsi="Times New Roman" w:cs="Times New Roman"/>
        </w:rPr>
        <w:t>Animations</w:t>
      </w:r>
      <w:r w:rsidRPr="00806799">
        <w:rPr>
          <w:rFonts w:ascii="Times New Roman" w:hAnsi="Times New Roman" w:cs="Times New Roman"/>
          <w:lang w:val="ru-RU"/>
        </w:rPr>
        <w:t xml:space="preserve">, </w:t>
      </w:r>
      <w:r w:rsidRPr="00806799">
        <w:rPr>
          <w:rFonts w:ascii="Times New Roman" w:hAnsi="Times New Roman" w:cs="Times New Roman"/>
        </w:rPr>
        <w:t>YLE</w:t>
      </w:r>
      <w:r w:rsidRPr="00806799">
        <w:rPr>
          <w:rFonts w:ascii="Times New Roman" w:hAnsi="Times New Roman" w:cs="Times New Roman"/>
          <w:lang w:val="ru-RU"/>
        </w:rPr>
        <w:t xml:space="preserve"> </w:t>
      </w:r>
      <w:r w:rsidRPr="00806799">
        <w:rPr>
          <w:rFonts w:ascii="Times New Roman" w:hAnsi="Times New Roman" w:cs="Times New Roman"/>
        </w:rPr>
        <w:t>Draama</w:t>
      </w:r>
      <w:r w:rsidRPr="00806799">
        <w:rPr>
          <w:rFonts w:ascii="Times New Roman" w:hAnsi="Times New Roman" w:cs="Times New Roman"/>
          <w:lang w:val="ru-RU"/>
        </w:rPr>
        <w:t>,</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режиссер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С.Бокс,</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Д.Робби, 2019-2020.</w:t>
      </w:r>
    </w:p>
    <w:p w14:paraId="3A98B3BF"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Полнометражный анимационный фильм «Мой сосед Тоторо»,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студия «</w:t>
      </w:r>
      <w:r w:rsidRPr="00806799">
        <w:rPr>
          <w:rFonts w:ascii="Times New Roman" w:hAnsi="Times New Roman" w:cs="Times New Roman"/>
        </w:rPr>
        <w:t>Ghibli</w:t>
      </w:r>
      <w:r w:rsidRPr="00806799">
        <w:rPr>
          <w:rFonts w:ascii="Times New Roman" w:hAnsi="Times New Roman" w:cs="Times New Roman"/>
          <w:lang w:val="ru-RU"/>
        </w:rPr>
        <w:t>», режиссер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Хаяо</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Миядзаки,1988.</w:t>
      </w:r>
    </w:p>
    <w:p w14:paraId="0F34798F"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Полнометражный анимационный фильм «Рыбка Поньо на утесе», студия «</w:t>
      </w:r>
      <w:r w:rsidRPr="00806799">
        <w:rPr>
          <w:rFonts w:ascii="Times New Roman" w:hAnsi="Times New Roman" w:cs="Times New Roman"/>
        </w:rPr>
        <w:t>Ghibli</w:t>
      </w:r>
      <w:r w:rsidRPr="00806799">
        <w:rPr>
          <w:rFonts w:ascii="Times New Roman" w:hAnsi="Times New Roman" w:cs="Times New Roman"/>
          <w:lang w:val="ru-RU"/>
        </w:rPr>
        <w:t>», режиссер</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Хаяо</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Миядзаки, 2008.</w:t>
      </w:r>
    </w:p>
    <w:p w14:paraId="6B282E40" w14:textId="77777777" w:rsidR="009E0D0E" w:rsidRPr="00806799" w:rsidRDefault="009E0D0E" w:rsidP="009E0D0E">
      <w:pPr>
        <w:pStyle w:val="a4"/>
        <w:spacing w:line="276" w:lineRule="auto"/>
        <w:ind w:left="0" w:firstLine="425"/>
        <w:rPr>
          <w:rFonts w:ascii="Times New Roman" w:hAnsi="Times New Roman" w:cs="Times New Roman"/>
          <w:lang w:val="ru-RU"/>
        </w:rPr>
      </w:pPr>
    </w:p>
    <w:p w14:paraId="7F833C24" w14:textId="77777777" w:rsidR="009E0D0E" w:rsidRPr="00806799" w:rsidRDefault="009E0D0E" w:rsidP="009E0D0E">
      <w:pPr>
        <w:pStyle w:val="2"/>
        <w:spacing w:line="276" w:lineRule="auto"/>
        <w:ind w:left="0" w:firstLine="425"/>
        <w:rPr>
          <w:rFonts w:ascii="Times New Roman" w:hAnsi="Times New Roman" w:cs="Times New Roman"/>
          <w:lang w:val="ru-RU"/>
        </w:rPr>
      </w:pPr>
      <w:r w:rsidRPr="00806799">
        <w:rPr>
          <w:rFonts w:ascii="Times New Roman" w:hAnsi="Times New Roman" w:cs="Times New Roman"/>
          <w:lang w:val="ru-RU"/>
        </w:rPr>
        <w:t>Кинематографические</w:t>
      </w:r>
      <w:r w:rsidRPr="00806799">
        <w:rPr>
          <w:rFonts w:ascii="Times New Roman" w:hAnsi="Times New Roman" w:cs="Times New Roman"/>
          <w:spacing w:val="-8"/>
          <w:lang w:val="ru-RU"/>
        </w:rPr>
        <w:t xml:space="preserve"> </w:t>
      </w:r>
      <w:r w:rsidRPr="00806799">
        <w:rPr>
          <w:rFonts w:ascii="Times New Roman" w:hAnsi="Times New Roman" w:cs="Times New Roman"/>
          <w:lang w:val="ru-RU"/>
        </w:rPr>
        <w:t>произведения</w:t>
      </w:r>
    </w:p>
    <w:p w14:paraId="68A72AAF"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Кинофильм</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«Золушка»</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(0+),</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киностудия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«Ленфильм»,</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режиссер</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М.</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Шапиро,</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1947.</w:t>
      </w:r>
    </w:p>
    <w:p w14:paraId="701D7448"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Кинофильм «Приключения Буратино» (0+), киностудия «Беларусьфильм», режиссер А. Нечаев,</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1977.</w:t>
      </w:r>
    </w:p>
    <w:p w14:paraId="3502DFE6"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Кинофильм</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«Морозко»</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(0+),</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киностудия</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им.</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М.</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Горького,</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режиссер</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А.</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Роу,</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1964.</w:t>
      </w:r>
    </w:p>
    <w:p w14:paraId="4A544A34"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Кинофильм</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«Новогодние</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приключения</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Маши</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Вити»</w:t>
      </w:r>
      <w:r w:rsidRPr="00806799">
        <w:rPr>
          <w:rFonts w:ascii="Times New Roman" w:hAnsi="Times New Roman" w:cs="Times New Roman"/>
          <w:spacing w:val="-11"/>
          <w:lang w:val="ru-RU"/>
        </w:rPr>
        <w:t xml:space="preserve"> </w:t>
      </w:r>
      <w:r w:rsidRPr="00806799">
        <w:rPr>
          <w:rFonts w:ascii="Times New Roman" w:hAnsi="Times New Roman" w:cs="Times New Roman"/>
          <w:lang w:val="ru-RU"/>
        </w:rPr>
        <w:t>(0+),</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киностудия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«Ленфильм»,</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режиссѐры</w:t>
      </w:r>
      <w:r w:rsidRPr="00806799">
        <w:rPr>
          <w:rFonts w:ascii="Times New Roman" w:hAnsi="Times New Roman" w:cs="Times New Roman"/>
          <w:spacing w:val="-57"/>
          <w:lang w:val="ru-RU"/>
        </w:rPr>
        <w:t xml:space="preserve"> </w:t>
      </w:r>
      <w:hyperlink r:id="rId62">
        <w:r w:rsidRPr="00806799">
          <w:rPr>
            <w:rFonts w:ascii="Times New Roman" w:hAnsi="Times New Roman" w:cs="Times New Roman"/>
            <w:lang w:val="ru-RU"/>
          </w:rPr>
          <w:t>И.Усов,</w:t>
        </w:r>
      </w:hyperlink>
      <w:r w:rsidRPr="00806799">
        <w:rPr>
          <w:rFonts w:ascii="Times New Roman" w:hAnsi="Times New Roman" w:cs="Times New Roman"/>
          <w:spacing w:val="-1"/>
          <w:lang w:val="ru-RU"/>
        </w:rPr>
        <w:t xml:space="preserve"> </w:t>
      </w:r>
      <w:hyperlink r:id="rId63">
        <w:r w:rsidRPr="00806799">
          <w:rPr>
            <w:rFonts w:ascii="Times New Roman" w:hAnsi="Times New Roman" w:cs="Times New Roman"/>
            <w:lang w:val="ru-RU"/>
          </w:rPr>
          <w:t>Г.Казанский</w:t>
        </w:r>
      </w:hyperlink>
      <w:r w:rsidRPr="00806799">
        <w:rPr>
          <w:rFonts w:ascii="Times New Roman" w:hAnsi="Times New Roman" w:cs="Times New Roman"/>
          <w:lang w:val="ru-RU"/>
        </w:rPr>
        <w:t>,1975.</w:t>
      </w:r>
    </w:p>
    <w:p w14:paraId="1EAF89F4"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 xml:space="preserve">Кинофильм «Мама», киностудия «Мосфильм» (0+), режиссѐр </w:t>
      </w:r>
      <w:hyperlink r:id="rId64">
        <w:r w:rsidRPr="00806799">
          <w:rPr>
            <w:rFonts w:ascii="Times New Roman" w:hAnsi="Times New Roman" w:cs="Times New Roman"/>
            <w:lang w:val="ru-RU"/>
          </w:rPr>
          <w:t>Э.Бостан</w:t>
        </w:r>
      </w:hyperlink>
      <w:r w:rsidRPr="00806799">
        <w:rPr>
          <w:rFonts w:ascii="Times New Roman" w:hAnsi="Times New Roman" w:cs="Times New Roman"/>
          <w:lang w:val="ru-RU"/>
        </w:rPr>
        <w:t>,1976.</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Кинофильм</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«Мери</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Поппинс,</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до</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свидания!»</w:t>
      </w:r>
      <w:r w:rsidRPr="00806799">
        <w:rPr>
          <w:rFonts w:ascii="Times New Roman" w:hAnsi="Times New Roman" w:cs="Times New Roman"/>
          <w:spacing w:val="-11"/>
          <w:lang w:val="ru-RU"/>
        </w:rPr>
        <w:t xml:space="preserve"> </w:t>
      </w:r>
      <w:r w:rsidRPr="00806799">
        <w:rPr>
          <w:rFonts w:ascii="Times New Roman" w:hAnsi="Times New Roman" w:cs="Times New Roman"/>
          <w:lang w:val="ru-RU"/>
        </w:rPr>
        <w:t>(0+),</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киностудия «Мосфильм»,</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режиссѐр</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Л.Квинихидзе,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1983.</w:t>
      </w:r>
    </w:p>
    <w:p w14:paraId="4F4C200B" w14:textId="77777777" w:rsidR="009E0D0E" w:rsidRPr="00806799" w:rsidRDefault="009E0D0E" w:rsidP="009E0D0E">
      <w:pPr>
        <w:pStyle w:val="a4"/>
        <w:spacing w:line="276" w:lineRule="auto"/>
        <w:ind w:left="0" w:firstLine="425"/>
        <w:rPr>
          <w:rFonts w:ascii="Times New Roman" w:hAnsi="Times New Roman" w:cs="Times New Roman"/>
          <w:lang w:val="ru-RU"/>
        </w:rPr>
      </w:pPr>
      <w:r w:rsidRPr="00806799">
        <w:rPr>
          <w:rFonts w:ascii="Times New Roman" w:hAnsi="Times New Roman" w:cs="Times New Roman"/>
          <w:lang w:val="ru-RU"/>
        </w:rPr>
        <w:t>Кинофильм «Марья-искусница» (6+), киностудия им. М. Горького, режиссер А. Роу, 1959.</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Кинофильм</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«Варвара-краса,</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длинная</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коса»</w:t>
      </w:r>
      <w:r w:rsidRPr="00806799">
        <w:rPr>
          <w:rFonts w:ascii="Times New Roman" w:hAnsi="Times New Roman" w:cs="Times New Roman"/>
          <w:spacing w:val="-9"/>
          <w:lang w:val="ru-RU"/>
        </w:rPr>
        <w:t xml:space="preserve"> </w:t>
      </w:r>
      <w:r w:rsidRPr="00806799">
        <w:rPr>
          <w:rFonts w:ascii="Times New Roman" w:hAnsi="Times New Roman" w:cs="Times New Roman"/>
          <w:lang w:val="ru-RU"/>
        </w:rPr>
        <w:t>(6+),</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киностудия</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им.</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М.</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Горького,</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режиссер</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А.</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Роу,</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1969.</w:t>
      </w:r>
    </w:p>
    <w:p w14:paraId="06BC53E7" w14:textId="77777777" w:rsidR="009E0D0E" w:rsidRDefault="009E0D0E" w:rsidP="009E0D0E">
      <w:pPr>
        <w:spacing w:after="0" w:line="240" w:lineRule="auto"/>
        <w:rPr>
          <w:rFonts w:ascii="Times New Roman" w:hAnsi="Times New Roman" w:cs="Times New Roman"/>
          <w:i/>
          <w:sz w:val="24"/>
          <w:szCs w:val="24"/>
        </w:rPr>
      </w:pPr>
    </w:p>
    <w:p w14:paraId="7933F693" w14:textId="5C7CEC24" w:rsidR="009E0D0E" w:rsidRPr="00784A0B" w:rsidRDefault="009E0D0E" w:rsidP="000E090A">
      <w:pPr>
        <w:pStyle w:val="1"/>
        <w:numPr>
          <w:ilvl w:val="2"/>
          <w:numId w:val="185"/>
        </w:numPr>
        <w:tabs>
          <w:tab w:val="left" w:pos="634"/>
        </w:tabs>
        <w:spacing w:line="276" w:lineRule="auto"/>
        <w:rPr>
          <w:rFonts w:ascii="Times New Roman" w:hAnsi="Times New Roman" w:cs="Times New Roman"/>
        </w:rPr>
      </w:pPr>
      <w:r w:rsidRPr="00784A0B">
        <w:rPr>
          <w:rFonts w:ascii="Times New Roman" w:hAnsi="Times New Roman" w:cs="Times New Roman"/>
        </w:rPr>
        <w:t>Кадровые</w:t>
      </w:r>
      <w:r w:rsidRPr="00784A0B">
        <w:rPr>
          <w:rFonts w:ascii="Times New Roman" w:hAnsi="Times New Roman" w:cs="Times New Roman"/>
          <w:spacing w:val="-4"/>
        </w:rPr>
        <w:t xml:space="preserve"> </w:t>
      </w:r>
      <w:r w:rsidRPr="00784A0B">
        <w:rPr>
          <w:rFonts w:ascii="Times New Roman" w:hAnsi="Times New Roman" w:cs="Times New Roman"/>
        </w:rPr>
        <w:t>условия</w:t>
      </w:r>
      <w:r w:rsidRPr="00784A0B">
        <w:rPr>
          <w:rFonts w:ascii="Times New Roman" w:hAnsi="Times New Roman" w:cs="Times New Roman"/>
          <w:spacing w:val="-4"/>
        </w:rPr>
        <w:t xml:space="preserve"> </w:t>
      </w:r>
      <w:r w:rsidRPr="00784A0B">
        <w:rPr>
          <w:rFonts w:ascii="Times New Roman" w:hAnsi="Times New Roman" w:cs="Times New Roman"/>
        </w:rPr>
        <w:t>реализации Программы</w:t>
      </w:r>
    </w:p>
    <w:p w14:paraId="5987629B" w14:textId="77777777" w:rsidR="009E0D0E" w:rsidRPr="00806799" w:rsidRDefault="009E0D0E" w:rsidP="009E0D0E">
      <w:pPr>
        <w:pStyle w:val="a4"/>
        <w:spacing w:line="276" w:lineRule="auto"/>
        <w:ind w:right="249"/>
        <w:rPr>
          <w:rFonts w:ascii="Times New Roman" w:hAnsi="Times New Roman" w:cs="Times New Roman"/>
          <w:lang w:val="ru-RU"/>
        </w:rPr>
      </w:pPr>
      <w:r w:rsidRPr="00806799">
        <w:rPr>
          <w:rFonts w:ascii="Times New Roman" w:hAnsi="Times New Roman" w:cs="Times New Roman"/>
          <w:lang w:val="ru-RU"/>
        </w:rPr>
        <w:t>Реализация</w:t>
      </w:r>
      <w:r w:rsidRPr="00806799">
        <w:rPr>
          <w:rFonts w:ascii="Times New Roman" w:hAnsi="Times New Roman" w:cs="Times New Roman"/>
          <w:spacing w:val="1"/>
          <w:lang w:val="ru-RU"/>
        </w:rPr>
        <w:t xml:space="preserve"> </w:t>
      </w:r>
      <w:r>
        <w:rPr>
          <w:rFonts w:ascii="Times New Roman" w:hAnsi="Times New Roman" w:cs="Times New Roman"/>
          <w:lang w:val="ru-RU"/>
        </w:rPr>
        <w:t>образовтельной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программы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обеспечивается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квалифицированными</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педагогическими</w:t>
      </w:r>
      <w:r w:rsidRPr="00806799">
        <w:rPr>
          <w:rFonts w:ascii="Times New Roman" w:hAnsi="Times New Roman" w:cs="Times New Roman"/>
          <w:spacing w:val="56"/>
          <w:lang w:val="ru-RU"/>
        </w:rPr>
        <w:t xml:space="preserve"> </w:t>
      </w:r>
      <w:r w:rsidRPr="00806799">
        <w:rPr>
          <w:rFonts w:ascii="Times New Roman" w:hAnsi="Times New Roman" w:cs="Times New Roman"/>
          <w:lang w:val="ru-RU"/>
        </w:rPr>
        <w:t>работниками,</w:t>
      </w:r>
      <w:r w:rsidRPr="00806799">
        <w:rPr>
          <w:rFonts w:ascii="Times New Roman" w:hAnsi="Times New Roman" w:cs="Times New Roman"/>
          <w:spacing w:val="55"/>
          <w:lang w:val="ru-RU"/>
        </w:rPr>
        <w:t xml:space="preserve"> </w:t>
      </w:r>
    </w:p>
    <w:p w14:paraId="39DEC23B" w14:textId="77777777" w:rsidR="009E0D0E" w:rsidRPr="00806799" w:rsidRDefault="009E0D0E" w:rsidP="009E0D0E">
      <w:pPr>
        <w:pStyle w:val="a4"/>
        <w:spacing w:line="276" w:lineRule="auto"/>
        <w:ind w:right="244"/>
        <w:rPr>
          <w:rFonts w:ascii="Times New Roman" w:hAnsi="Times New Roman" w:cs="Times New Roman"/>
          <w:lang w:val="ru-RU"/>
        </w:rPr>
      </w:pPr>
      <w:r w:rsidRPr="00806799">
        <w:rPr>
          <w:rFonts w:ascii="Times New Roman" w:hAnsi="Times New Roman" w:cs="Times New Roman"/>
          <w:lang w:val="ru-RU"/>
        </w:rPr>
        <w:t>Необходимым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условием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является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непрерывное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сопровождение</w:t>
      </w:r>
      <w:r w:rsidRPr="00806799">
        <w:rPr>
          <w:rFonts w:ascii="Times New Roman" w:hAnsi="Times New Roman" w:cs="Times New Roman"/>
          <w:spacing w:val="1"/>
          <w:lang w:val="ru-RU"/>
        </w:rPr>
        <w:t xml:space="preserve"> </w:t>
      </w:r>
      <w:r>
        <w:rPr>
          <w:rFonts w:ascii="Times New Roman" w:hAnsi="Times New Roman" w:cs="Times New Roman"/>
          <w:lang w:val="ru-RU"/>
        </w:rPr>
        <w:t>образовательной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программы</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педагогическими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учебно-вспомогательными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работниками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течение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всего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времени</w:t>
      </w:r>
      <w:r w:rsidRPr="00806799">
        <w:rPr>
          <w:rFonts w:ascii="Times New Roman" w:hAnsi="Times New Roman" w:cs="Times New Roman"/>
          <w:spacing w:val="61"/>
          <w:lang w:val="ru-RU"/>
        </w:rPr>
        <w:t xml:space="preserve"> </w:t>
      </w:r>
      <w:r w:rsidRPr="00806799">
        <w:rPr>
          <w:rFonts w:ascii="Times New Roman" w:hAnsi="Times New Roman" w:cs="Times New Roman"/>
          <w:lang w:val="ru-RU"/>
        </w:rPr>
        <w:t>ее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реализации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Pr>
          <w:rFonts w:ascii="Times New Roman" w:hAnsi="Times New Roman" w:cs="Times New Roman"/>
          <w:spacing w:val="-1"/>
          <w:lang w:val="ru-RU"/>
        </w:rPr>
        <w:t xml:space="preserve"> МАДОУ «Детский сад № 24»</w:t>
      </w:r>
      <w:r w:rsidRPr="00806799">
        <w:rPr>
          <w:rFonts w:ascii="Times New Roman" w:hAnsi="Times New Roman" w:cs="Times New Roman"/>
          <w:lang w:val="ru-RU"/>
        </w:rPr>
        <w:t>.</w:t>
      </w:r>
    </w:p>
    <w:p w14:paraId="31CE16D2" w14:textId="77777777" w:rsidR="009E0D0E" w:rsidRPr="00806799" w:rsidRDefault="009E0D0E" w:rsidP="009E0D0E">
      <w:pPr>
        <w:pStyle w:val="a4"/>
        <w:spacing w:line="276" w:lineRule="auto"/>
        <w:ind w:right="244"/>
        <w:rPr>
          <w:rFonts w:ascii="Times New Roman" w:hAnsi="Times New Roman" w:cs="Times New Roman"/>
          <w:lang w:val="ru-RU"/>
        </w:rPr>
      </w:pPr>
      <w:r w:rsidRPr="00806799">
        <w:rPr>
          <w:rFonts w:ascii="Times New Roman" w:hAnsi="Times New Roman" w:cs="Times New Roman"/>
          <w:lang w:val="ru-RU"/>
        </w:rPr>
        <w:t>Квалификация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педагогических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учебно-вспомогательных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работников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соответств</w:t>
      </w:r>
      <w:r>
        <w:rPr>
          <w:rFonts w:ascii="Times New Roman" w:hAnsi="Times New Roman" w:cs="Times New Roman"/>
          <w:lang w:val="ru-RU"/>
        </w:rPr>
        <w:t>уету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квалификационным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характеристикам,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установленным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Едином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квалификационном справочнике должностей руководителей, специалистов и служащих, раздел</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"Квалификационные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характеристики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должностей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работников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утвержденном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приказом Министерства здравоохранения и социального развития Российской Федерации от 26</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августа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2010 г.</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761н.</w:t>
      </w:r>
    </w:p>
    <w:p w14:paraId="4A4E3168" w14:textId="77777777" w:rsidR="009E0D0E" w:rsidRPr="00806799" w:rsidRDefault="009E0D0E" w:rsidP="009E0D0E">
      <w:pPr>
        <w:pStyle w:val="a4"/>
        <w:spacing w:line="276" w:lineRule="auto"/>
        <w:ind w:right="244"/>
        <w:rPr>
          <w:rFonts w:ascii="Times New Roman" w:hAnsi="Times New Roman" w:cs="Times New Roman"/>
          <w:lang w:val="ru-RU"/>
        </w:rPr>
      </w:pPr>
      <w:r w:rsidRPr="00806799">
        <w:rPr>
          <w:rFonts w:ascii="Times New Roman" w:hAnsi="Times New Roman" w:cs="Times New Roman"/>
          <w:lang w:val="ru-RU"/>
        </w:rPr>
        <w:t xml:space="preserve">Образовательная организация вправе применять сетевые формы реализации </w:t>
      </w:r>
      <w:r>
        <w:rPr>
          <w:rFonts w:ascii="Times New Roman" w:hAnsi="Times New Roman" w:cs="Times New Roman"/>
          <w:lang w:val="ru-RU"/>
        </w:rPr>
        <w:t>образовательной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программы или отдельных ее компонентов, в связи с чем может быть задействован кадровый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состав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других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организаций,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участвующих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сетевом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взаимодействии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61"/>
          <w:lang w:val="ru-RU"/>
        </w:rPr>
        <w:t xml:space="preserve"> </w:t>
      </w:r>
      <w:r w:rsidRPr="00806799">
        <w:rPr>
          <w:rFonts w:ascii="Times New Roman" w:hAnsi="Times New Roman" w:cs="Times New Roman"/>
          <w:lang w:val="ru-RU"/>
        </w:rPr>
        <w:t>организацией,</w:t>
      </w:r>
      <w:r w:rsidRPr="00806799">
        <w:rPr>
          <w:rFonts w:ascii="Times New Roman" w:hAnsi="Times New Roman" w:cs="Times New Roman"/>
          <w:spacing w:val="-57"/>
          <w:lang w:val="ru-RU"/>
        </w:rPr>
        <w:t xml:space="preserve"> </w:t>
      </w:r>
      <w:r>
        <w:rPr>
          <w:rFonts w:ascii="Times New Roman" w:hAnsi="Times New Roman" w:cs="Times New Roman"/>
          <w:spacing w:val="-57"/>
          <w:lang w:val="ru-RU"/>
        </w:rPr>
        <w:t xml:space="preserve">  </w:t>
      </w:r>
      <w:r w:rsidRPr="00806799">
        <w:rPr>
          <w:rFonts w:ascii="Times New Roman" w:hAnsi="Times New Roman" w:cs="Times New Roman"/>
          <w:lang w:val="ru-RU"/>
        </w:rPr>
        <w:t>квалификация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которого</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отвечает</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указанным</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выше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требованиям.</w:t>
      </w:r>
    </w:p>
    <w:p w14:paraId="34CA48AF" w14:textId="77777777" w:rsidR="009E0D0E" w:rsidRPr="00806799" w:rsidRDefault="009E0D0E" w:rsidP="009E0D0E">
      <w:pPr>
        <w:pStyle w:val="a4"/>
        <w:spacing w:line="276" w:lineRule="auto"/>
        <w:ind w:right="245"/>
        <w:rPr>
          <w:rFonts w:ascii="Times New Roman" w:hAnsi="Times New Roman" w:cs="Times New Roman"/>
          <w:lang w:val="ru-RU"/>
        </w:rPr>
      </w:pPr>
      <w:r w:rsidRPr="00806799">
        <w:rPr>
          <w:rFonts w:ascii="Times New Roman" w:hAnsi="Times New Roman" w:cs="Times New Roman"/>
          <w:lang w:val="ru-RU"/>
        </w:rPr>
        <w:t>Реализация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программы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обеспечивается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руководящими,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педагогическими,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учебно-вспомогательными,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административно-хозяйственными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работниками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организации,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также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медицинскими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работниками,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выполняющими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вспомогательные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функции.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Организация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самостоятельно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устанавливает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штатное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расписание,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осуществляет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прием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работу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работников,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заключение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ними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расторжение</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трудовых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договоров,</w:t>
      </w:r>
      <w:r w:rsidRPr="00806799">
        <w:rPr>
          <w:rFonts w:ascii="Times New Roman" w:hAnsi="Times New Roman" w:cs="Times New Roman"/>
          <w:spacing w:val="37"/>
          <w:lang w:val="ru-RU"/>
        </w:rPr>
        <w:t xml:space="preserve"> </w:t>
      </w:r>
      <w:r w:rsidRPr="00806799">
        <w:rPr>
          <w:rFonts w:ascii="Times New Roman" w:hAnsi="Times New Roman" w:cs="Times New Roman"/>
          <w:lang w:val="ru-RU"/>
        </w:rPr>
        <w:t>распределение</w:t>
      </w:r>
      <w:r w:rsidRPr="00806799">
        <w:rPr>
          <w:rFonts w:ascii="Times New Roman" w:hAnsi="Times New Roman" w:cs="Times New Roman"/>
          <w:spacing w:val="36"/>
          <w:lang w:val="ru-RU"/>
        </w:rPr>
        <w:t xml:space="preserve"> </w:t>
      </w:r>
      <w:r w:rsidRPr="00806799">
        <w:rPr>
          <w:rFonts w:ascii="Times New Roman" w:hAnsi="Times New Roman" w:cs="Times New Roman"/>
          <w:lang w:val="ru-RU"/>
        </w:rPr>
        <w:t>должностных</w:t>
      </w:r>
      <w:r w:rsidRPr="00806799">
        <w:rPr>
          <w:rFonts w:ascii="Times New Roman" w:hAnsi="Times New Roman" w:cs="Times New Roman"/>
          <w:spacing w:val="37"/>
          <w:lang w:val="ru-RU"/>
        </w:rPr>
        <w:t xml:space="preserve"> </w:t>
      </w:r>
      <w:r w:rsidRPr="00806799">
        <w:rPr>
          <w:rFonts w:ascii="Times New Roman" w:hAnsi="Times New Roman" w:cs="Times New Roman"/>
          <w:lang w:val="ru-RU"/>
        </w:rPr>
        <w:t>обязанностей,</w:t>
      </w:r>
      <w:r w:rsidRPr="00806799">
        <w:rPr>
          <w:rFonts w:ascii="Times New Roman" w:hAnsi="Times New Roman" w:cs="Times New Roman"/>
          <w:spacing w:val="35"/>
          <w:lang w:val="ru-RU"/>
        </w:rPr>
        <w:t xml:space="preserve"> </w:t>
      </w:r>
      <w:r w:rsidRPr="00806799">
        <w:rPr>
          <w:rFonts w:ascii="Times New Roman" w:hAnsi="Times New Roman" w:cs="Times New Roman"/>
          <w:lang w:val="ru-RU"/>
        </w:rPr>
        <w:t>создание</w:t>
      </w:r>
      <w:r w:rsidRPr="00806799">
        <w:rPr>
          <w:rFonts w:ascii="Times New Roman" w:hAnsi="Times New Roman" w:cs="Times New Roman"/>
          <w:spacing w:val="36"/>
          <w:lang w:val="ru-RU"/>
        </w:rPr>
        <w:t xml:space="preserve"> </w:t>
      </w:r>
      <w:r w:rsidRPr="00806799">
        <w:rPr>
          <w:rFonts w:ascii="Times New Roman" w:hAnsi="Times New Roman" w:cs="Times New Roman"/>
          <w:lang w:val="ru-RU"/>
        </w:rPr>
        <w:t>условий</w:t>
      </w:r>
      <w:r w:rsidRPr="00806799">
        <w:rPr>
          <w:rFonts w:ascii="Times New Roman" w:hAnsi="Times New Roman" w:cs="Times New Roman"/>
          <w:spacing w:val="38"/>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38"/>
          <w:lang w:val="ru-RU"/>
        </w:rPr>
        <w:t xml:space="preserve"> </w:t>
      </w:r>
      <w:r w:rsidRPr="00806799">
        <w:rPr>
          <w:rFonts w:ascii="Times New Roman" w:hAnsi="Times New Roman" w:cs="Times New Roman"/>
          <w:lang w:val="ru-RU"/>
        </w:rPr>
        <w:t>организацию методического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психологического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сопровождения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педагогических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работников.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Руководитель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организации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lastRenderedPageBreak/>
        <w:t>вправе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заключать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договора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гражданско-правового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характера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совершать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действия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рамках</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своих</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полномочий.</w:t>
      </w:r>
    </w:p>
    <w:p w14:paraId="4F533C9D" w14:textId="77777777" w:rsidR="009E0D0E" w:rsidRPr="00806799" w:rsidRDefault="009E0D0E" w:rsidP="009E0D0E">
      <w:pPr>
        <w:pStyle w:val="a4"/>
        <w:spacing w:before="1" w:line="276" w:lineRule="auto"/>
        <w:ind w:right="246"/>
        <w:rPr>
          <w:rFonts w:ascii="Times New Roman" w:hAnsi="Times New Roman" w:cs="Times New Roman"/>
          <w:lang w:val="ru-RU"/>
        </w:rPr>
      </w:pPr>
      <w:r w:rsidRPr="00806799">
        <w:rPr>
          <w:rFonts w:ascii="Times New Roman" w:hAnsi="Times New Roman" w:cs="Times New Roman"/>
          <w:lang w:val="ru-RU"/>
        </w:rPr>
        <w:t>При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работе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детьми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ОВЗ</w:t>
      </w:r>
      <w:r w:rsidRPr="00806799">
        <w:rPr>
          <w:rFonts w:ascii="Times New Roman" w:hAnsi="Times New Roman" w:cs="Times New Roman"/>
          <w:spacing w:val="1"/>
          <w:lang w:val="ru-RU"/>
        </w:rPr>
        <w:t xml:space="preserve"> </w:t>
      </w:r>
      <w:r>
        <w:rPr>
          <w:rFonts w:ascii="Times New Roman" w:hAnsi="Times New Roman" w:cs="Times New Roman"/>
          <w:spacing w:val="1"/>
          <w:lang w:val="ru-RU"/>
        </w:rPr>
        <w:t xml:space="preserve">инклюзивно в </w:t>
      </w:r>
      <w:r w:rsidRPr="00806799">
        <w:rPr>
          <w:rFonts w:ascii="Times New Roman" w:hAnsi="Times New Roman" w:cs="Times New Roman"/>
          <w:lang w:val="ru-RU"/>
        </w:rPr>
        <w:t>группах</w:t>
      </w:r>
      <w:r w:rsidRPr="00806799">
        <w:rPr>
          <w:rFonts w:ascii="Times New Roman" w:hAnsi="Times New Roman" w:cs="Times New Roman"/>
          <w:spacing w:val="1"/>
          <w:lang w:val="ru-RU"/>
        </w:rPr>
        <w:t xml:space="preserve"> </w:t>
      </w:r>
      <w:r>
        <w:rPr>
          <w:rFonts w:ascii="Times New Roman" w:hAnsi="Times New Roman" w:cs="Times New Roman"/>
          <w:spacing w:val="1"/>
          <w:lang w:val="ru-RU"/>
        </w:rPr>
        <w:t>общеразвивающей направленности</w:t>
      </w:r>
      <w:r w:rsidRPr="00806799">
        <w:rPr>
          <w:rFonts w:ascii="Times New Roman" w:hAnsi="Times New Roman" w:cs="Times New Roman"/>
          <w:lang w:val="ru-RU"/>
        </w:rPr>
        <w:t>,</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дополнительно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предусмотрены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должности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педагогических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работников, в соответствии 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«Порядком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организации и осуществления образовательной деятельности по основным общеобразовательным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программам – образовательным программам дошкольного образования», утвержденным Приказом</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Министерства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просвещения Российской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Федерации</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от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31</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июля 2020</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373.</w:t>
      </w:r>
    </w:p>
    <w:p w14:paraId="4749211C" w14:textId="77777777" w:rsidR="009E0D0E" w:rsidRPr="00806799" w:rsidRDefault="009E0D0E" w:rsidP="009E0D0E">
      <w:pPr>
        <w:pStyle w:val="a4"/>
        <w:spacing w:line="276" w:lineRule="auto"/>
        <w:ind w:right="245"/>
        <w:rPr>
          <w:rFonts w:ascii="Times New Roman" w:hAnsi="Times New Roman" w:cs="Times New Roman"/>
          <w:lang w:val="ru-RU"/>
        </w:rPr>
      </w:pPr>
      <w:r w:rsidRPr="00806799">
        <w:rPr>
          <w:rFonts w:ascii="Times New Roman" w:hAnsi="Times New Roman" w:cs="Times New Roman"/>
          <w:lang w:val="ru-RU"/>
        </w:rPr>
        <w:t xml:space="preserve">В целях эффективной реализации </w:t>
      </w:r>
      <w:r>
        <w:rPr>
          <w:rFonts w:ascii="Times New Roman" w:hAnsi="Times New Roman" w:cs="Times New Roman"/>
          <w:lang w:val="ru-RU"/>
        </w:rPr>
        <w:t>образовательной</w:t>
      </w:r>
      <w:r w:rsidRPr="00806799">
        <w:rPr>
          <w:rFonts w:ascii="Times New Roman" w:hAnsi="Times New Roman" w:cs="Times New Roman"/>
          <w:lang w:val="ru-RU"/>
        </w:rPr>
        <w:t xml:space="preserve"> программы созданы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условия для профессионального развития педагогических и руководящих кадров, в т.ч. реализации</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права педагогических работников на получение дополнительного профессионального образования</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не</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реже</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одного раза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три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года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счет средств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Организации.</w:t>
      </w:r>
    </w:p>
    <w:p w14:paraId="781826E3" w14:textId="77777777" w:rsidR="009E0D0E" w:rsidRDefault="009E0D0E" w:rsidP="009E0D0E">
      <w:pPr>
        <w:spacing w:after="0" w:line="240" w:lineRule="auto"/>
        <w:rPr>
          <w:rFonts w:ascii="Times New Roman" w:hAnsi="Times New Roman" w:cs="Times New Roman"/>
          <w:i/>
          <w:sz w:val="24"/>
          <w:szCs w:val="24"/>
        </w:rPr>
      </w:pPr>
    </w:p>
    <w:p w14:paraId="3F7BFCA4" w14:textId="77777777" w:rsidR="009E0D0E" w:rsidRDefault="009E0D0E" w:rsidP="009E0D0E">
      <w:pPr>
        <w:spacing w:after="0" w:line="240" w:lineRule="auto"/>
        <w:rPr>
          <w:rFonts w:ascii="Times New Roman" w:hAnsi="Times New Roman" w:cs="Times New Roman"/>
          <w:i/>
          <w:sz w:val="24"/>
          <w:szCs w:val="24"/>
        </w:rPr>
      </w:pPr>
    </w:p>
    <w:p w14:paraId="326792DF" w14:textId="18C14443" w:rsidR="009E0D0E" w:rsidRPr="00E54292" w:rsidRDefault="009E0D0E" w:rsidP="000E090A">
      <w:pPr>
        <w:pStyle w:val="1"/>
        <w:numPr>
          <w:ilvl w:val="2"/>
          <w:numId w:val="185"/>
        </w:numPr>
        <w:tabs>
          <w:tab w:val="left" w:pos="634"/>
        </w:tabs>
        <w:spacing w:line="276" w:lineRule="auto"/>
        <w:rPr>
          <w:rFonts w:ascii="Times New Roman" w:hAnsi="Times New Roman" w:cs="Times New Roman"/>
          <w:lang w:val="ru-RU"/>
        </w:rPr>
      </w:pPr>
      <w:r w:rsidRPr="00E54292">
        <w:rPr>
          <w:rFonts w:ascii="Times New Roman" w:hAnsi="Times New Roman" w:cs="Times New Roman"/>
          <w:lang w:val="ru-RU"/>
        </w:rPr>
        <w:t>Примерный</w:t>
      </w:r>
      <w:r w:rsidRPr="00E54292">
        <w:rPr>
          <w:rFonts w:ascii="Times New Roman" w:hAnsi="Times New Roman" w:cs="Times New Roman"/>
          <w:spacing w:val="-3"/>
          <w:lang w:val="ru-RU"/>
        </w:rPr>
        <w:t xml:space="preserve"> </w:t>
      </w:r>
      <w:r w:rsidRPr="00E54292">
        <w:rPr>
          <w:rFonts w:ascii="Times New Roman" w:hAnsi="Times New Roman" w:cs="Times New Roman"/>
          <w:lang w:val="ru-RU"/>
        </w:rPr>
        <w:t>режим</w:t>
      </w:r>
      <w:r w:rsidRPr="00E54292">
        <w:rPr>
          <w:rFonts w:ascii="Times New Roman" w:hAnsi="Times New Roman" w:cs="Times New Roman"/>
          <w:spacing w:val="-3"/>
          <w:lang w:val="ru-RU"/>
        </w:rPr>
        <w:t xml:space="preserve"> </w:t>
      </w:r>
      <w:r w:rsidRPr="00E54292">
        <w:rPr>
          <w:rFonts w:ascii="Times New Roman" w:hAnsi="Times New Roman" w:cs="Times New Roman"/>
          <w:lang w:val="ru-RU"/>
        </w:rPr>
        <w:t>и</w:t>
      </w:r>
      <w:r w:rsidRPr="00E54292">
        <w:rPr>
          <w:rFonts w:ascii="Times New Roman" w:hAnsi="Times New Roman" w:cs="Times New Roman"/>
          <w:spacing w:val="-2"/>
          <w:lang w:val="ru-RU"/>
        </w:rPr>
        <w:t xml:space="preserve"> </w:t>
      </w:r>
      <w:r w:rsidRPr="00E54292">
        <w:rPr>
          <w:rFonts w:ascii="Times New Roman" w:hAnsi="Times New Roman" w:cs="Times New Roman"/>
          <w:lang w:val="ru-RU"/>
        </w:rPr>
        <w:t>распорядок</w:t>
      </w:r>
      <w:r w:rsidRPr="00E54292">
        <w:rPr>
          <w:rFonts w:ascii="Times New Roman" w:hAnsi="Times New Roman" w:cs="Times New Roman"/>
          <w:spacing w:val="-2"/>
          <w:lang w:val="ru-RU"/>
        </w:rPr>
        <w:t xml:space="preserve"> </w:t>
      </w:r>
      <w:r w:rsidRPr="00E54292">
        <w:rPr>
          <w:rFonts w:ascii="Times New Roman" w:hAnsi="Times New Roman" w:cs="Times New Roman"/>
          <w:lang w:val="ru-RU"/>
        </w:rPr>
        <w:t>дня</w:t>
      </w:r>
      <w:r w:rsidRPr="00E54292">
        <w:rPr>
          <w:rFonts w:ascii="Times New Roman" w:hAnsi="Times New Roman" w:cs="Times New Roman"/>
          <w:spacing w:val="-2"/>
          <w:lang w:val="ru-RU"/>
        </w:rPr>
        <w:t xml:space="preserve"> </w:t>
      </w:r>
      <w:r w:rsidRPr="00E54292">
        <w:rPr>
          <w:rFonts w:ascii="Times New Roman" w:hAnsi="Times New Roman" w:cs="Times New Roman"/>
          <w:lang w:val="ru-RU"/>
        </w:rPr>
        <w:t>в</w:t>
      </w:r>
      <w:r w:rsidRPr="00E54292">
        <w:rPr>
          <w:rFonts w:ascii="Times New Roman" w:hAnsi="Times New Roman" w:cs="Times New Roman"/>
          <w:spacing w:val="-5"/>
          <w:lang w:val="ru-RU"/>
        </w:rPr>
        <w:t xml:space="preserve"> </w:t>
      </w:r>
      <w:r w:rsidRPr="00E54292">
        <w:rPr>
          <w:rFonts w:ascii="Times New Roman" w:hAnsi="Times New Roman" w:cs="Times New Roman"/>
          <w:lang w:val="ru-RU"/>
        </w:rPr>
        <w:t>дошкольных</w:t>
      </w:r>
      <w:r w:rsidRPr="00E54292">
        <w:rPr>
          <w:rFonts w:ascii="Times New Roman" w:hAnsi="Times New Roman" w:cs="Times New Roman"/>
          <w:spacing w:val="-2"/>
          <w:lang w:val="ru-RU"/>
        </w:rPr>
        <w:t xml:space="preserve"> </w:t>
      </w:r>
      <w:r w:rsidRPr="00E54292">
        <w:rPr>
          <w:rFonts w:ascii="Times New Roman" w:hAnsi="Times New Roman" w:cs="Times New Roman"/>
          <w:lang w:val="ru-RU"/>
        </w:rPr>
        <w:t>группах</w:t>
      </w:r>
    </w:p>
    <w:p w14:paraId="4A7A311B" w14:textId="77777777" w:rsidR="009E0D0E" w:rsidRPr="00806799" w:rsidRDefault="009E0D0E" w:rsidP="009E0D0E">
      <w:pPr>
        <w:pStyle w:val="a4"/>
        <w:spacing w:before="1" w:line="276" w:lineRule="auto"/>
        <w:ind w:right="243"/>
        <w:rPr>
          <w:rFonts w:ascii="Times New Roman" w:hAnsi="Times New Roman" w:cs="Times New Roman"/>
          <w:lang w:val="ru-RU"/>
        </w:rPr>
      </w:pPr>
      <w:r w:rsidRPr="00806799">
        <w:rPr>
          <w:rFonts w:ascii="Times New Roman" w:hAnsi="Times New Roman" w:cs="Times New Roman"/>
          <w:lang w:val="ru-RU"/>
        </w:rPr>
        <w:t>Режим дня представляет собой рациональное чередование отрезков сна и бодрствования 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соответствии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физиологическими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обоснованиями,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обеспечивает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хорошее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самочувствие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активность ребенка,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предупреждает</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утомляемость 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перевозбуждение.</w:t>
      </w:r>
    </w:p>
    <w:p w14:paraId="4CBAA636" w14:textId="77777777" w:rsidR="009E0D0E" w:rsidRPr="00806799" w:rsidRDefault="009E0D0E" w:rsidP="009E0D0E">
      <w:pPr>
        <w:pStyle w:val="a4"/>
        <w:spacing w:line="276" w:lineRule="auto"/>
        <w:ind w:right="245"/>
        <w:rPr>
          <w:rFonts w:ascii="Times New Roman" w:hAnsi="Times New Roman" w:cs="Times New Roman"/>
          <w:lang w:val="ru-RU"/>
        </w:rPr>
      </w:pPr>
      <w:r w:rsidRPr="00806799">
        <w:rPr>
          <w:rFonts w:ascii="Times New Roman" w:hAnsi="Times New Roman" w:cs="Times New Roman"/>
          <w:lang w:val="ru-RU"/>
        </w:rPr>
        <w:t>Режим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распорядок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дня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устанавливается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учетом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санитарно-эпидемиологических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требований,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условий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реализации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Программы,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потребностей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участников</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образовательных отношений.</w:t>
      </w:r>
    </w:p>
    <w:p w14:paraId="2F873172" w14:textId="77777777" w:rsidR="009E0D0E" w:rsidRPr="00806799" w:rsidRDefault="009E0D0E" w:rsidP="009E0D0E">
      <w:pPr>
        <w:pStyle w:val="a4"/>
        <w:spacing w:line="276" w:lineRule="auto"/>
        <w:ind w:right="250"/>
        <w:rPr>
          <w:rFonts w:ascii="Times New Roman" w:hAnsi="Times New Roman" w:cs="Times New Roman"/>
          <w:lang w:val="ru-RU"/>
        </w:rPr>
      </w:pPr>
      <w:r w:rsidRPr="00806799">
        <w:rPr>
          <w:rFonts w:ascii="Times New Roman" w:hAnsi="Times New Roman" w:cs="Times New Roman"/>
          <w:lang w:val="ru-RU"/>
        </w:rPr>
        <w:t>Основными компонентами режима в ДОО являются: сон, пребывание на открытом воздухе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(прогулка), образовательная деятельность, игровая деятельность и отдых по собственному выбору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(самостоятельная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прием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пищи,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личная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гигиена.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Содержание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длительность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каждого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компонента,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также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роль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определенные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периоды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закономерно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изменяются,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приобретая новые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характерные</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черты и особенности.</w:t>
      </w:r>
    </w:p>
    <w:p w14:paraId="7080B55B" w14:textId="77777777" w:rsidR="009E0D0E" w:rsidRPr="00806799" w:rsidRDefault="009E0D0E" w:rsidP="009E0D0E">
      <w:pPr>
        <w:pStyle w:val="a4"/>
        <w:spacing w:line="276" w:lineRule="auto"/>
        <w:ind w:right="246"/>
        <w:rPr>
          <w:rFonts w:ascii="Times New Roman" w:hAnsi="Times New Roman" w:cs="Times New Roman"/>
          <w:lang w:val="ru-RU"/>
        </w:rPr>
      </w:pPr>
      <w:r w:rsidRPr="00806799">
        <w:rPr>
          <w:rFonts w:ascii="Times New Roman" w:hAnsi="Times New Roman" w:cs="Times New Roman"/>
          <w:lang w:val="ru-RU"/>
        </w:rPr>
        <w:t>Дети, соблюдающие режим дня, более уравновешены и работоспособны, у них постепенно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вырабатываются определенные биоритмы, система условных рефлексов, что помогает организму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физиологически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переключаться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между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теми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или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видами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своевременно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подготавливаться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каждому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этапу: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приему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пищи,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прогулке,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занятиям,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отдыху.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Нарушение режима отрицательно сказывается на нервной системе детей: они становятся вялыми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или, наоборот, возбужденными, начинают капризничать, теряют аппетит, плохо засыпают и спят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беспокойно.</w:t>
      </w:r>
    </w:p>
    <w:p w14:paraId="14BA6730" w14:textId="77777777" w:rsidR="009E0D0E" w:rsidRPr="00806799" w:rsidRDefault="009E0D0E" w:rsidP="009E0D0E">
      <w:pPr>
        <w:pStyle w:val="a4"/>
        <w:spacing w:line="276" w:lineRule="auto"/>
        <w:ind w:right="251"/>
        <w:rPr>
          <w:rFonts w:ascii="Times New Roman" w:hAnsi="Times New Roman" w:cs="Times New Roman"/>
          <w:lang w:val="ru-RU"/>
        </w:rPr>
      </w:pPr>
      <w:r w:rsidRPr="00806799">
        <w:rPr>
          <w:rFonts w:ascii="Times New Roman" w:hAnsi="Times New Roman" w:cs="Times New Roman"/>
          <w:lang w:val="ru-RU"/>
        </w:rPr>
        <w:t>Приучать детей выполнять режим дня необходимо с раннего возраста, когда легче всего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вырабатывается привычка к организованности и порядку, активной деятельности и правильному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отдыху с максимальным проведением его на свежем воздухе. Делать это необходимо постепенно,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последовательно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 ежедневно.</w:t>
      </w:r>
    </w:p>
    <w:p w14:paraId="4E154B1E" w14:textId="77777777" w:rsidR="009E0D0E" w:rsidRPr="00806799" w:rsidRDefault="009E0D0E" w:rsidP="009E0D0E">
      <w:pPr>
        <w:pStyle w:val="a4"/>
        <w:spacing w:line="276" w:lineRule="auto"/>
        <w:ind w:right="249"/>
        <w:rPr>
          <w:rFonts w:ascii="Times New Roman" w:hAnsi="Times New Roman" w:cs="Times New Roman"/>
          <w:lang w:val="ru-RU"/>
        </w:rPr>
      </w:pPr>
      <w:r w:rsidRPr="00806799">
        <w:rPr>
          <w:rFonts w:ascii="Times New Roman" w:hAnsi="Times New Roman" w:cs="Times New Roman"/>
          <w:lang w:val="ru-RU"/>
        </w:rPr>
        <w:t xml:space="preserve">Режим дня должен быть </w:t>
      </w:r>
      <w:r w:rsidRPr="00806799">
        <w:rPr>
          <w:rFonts w:ascii="Times New Roman" w:hAnsi="Times New Roman" w:cs="Times New Roman"/>
          <w:i/>
          <w:lang w:val="ru-RU"/>
        </w:rPr>
        <w:t>гибким</w:t>
      </w:r>
      <w:r w:rsidRPr="00806799">
        <w:rPr>
          <w:rFonts w:ascii="Times New Roman" w:hAnsi="Times New Roman" w:cs="Times New Roman"/>
          <w:lang w:val="ru-RU"/>
        </w:rPr>
        <w:t>, однако неизменными должны оставаться время приема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пищи, интервалы между приемами пищи, обеспечение необходимой длительности суточного сна,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время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отхода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 сну; проведение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ежедневной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прогулки.</w:t>
      </w:r>
    </w:p>
    <w:p w14:paraId="21EF9DF5" w14:textId="77777777" w:rsidR="009E0D0E" w:rsidRPr="00806799" w:rsidRDefault="009E0D0E" w:rsidP="009E0D0E">
      <w:pPr>
        <w:pStyle w:val="a4"/>
        <w:spacing w:before="1" w:line="276" w:lineRule="auto"/>
        <w:ind w:right="249"/>
        <w:rPr>
          <w:rFonts w:ascii="Times New Roman" w:hAnsi="Times New Roman" w:cs="Times New Roman"/>
          <w:lang w:val="ru-RU"/>
        </w:rPr>
      </w:pPr>
      <w:r w:rsidRPr="00806799">
        <w:rPr>
          <w:rFonts w:ascii="Times New Roman" w:hAnsi="Times New Roman" w:cs="Times New Roman"/>
          <w:lang w:val="ru-RU"/>
        </w:rPr>
        <w:t>При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организации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режима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следует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предусматривать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оптимальное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чередование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 xml:space="preserve">самостоятельной детской деятельности и </w:t>
      </w:r>
      <w:r w:rsidRPr="00806799">
        <w:rPr>
          <w:rFonts w:ascii="Times New Roman" w:hAnsi="Times New Roman" w:cs="Times New Roman"/>
          <w:lang w:val="ru-RU"/>
        </w:rPr>
        <w:lastRenderedPageBreak/>
        <w:t>организованных форм работы с детьми, коллективных 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индивидуальных игр, достаточную двигательную активность ребенка в течение дня, обеспечивать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сочетание</w:t>
      </w:r>
      <w:r w:rsidRPr="00806799">
        <w:rPr>
          <w:rFonts w:ascii="Times New Roman" w:hAnsi="Times New Roman" w:cs="Times New Roman"/>
          <w:spacing w:val="10"/>
          <w:lang w:val="ru-RU"/>
        </w:rPr>
        <w:t xml:space="preserve"> </w:t>
      </w:r>
      <w:r w:rsidRPr="00806799">
        <w:rPr>
          <w:rFonts w:ascii="Times New Roman" w:hAnsi="Times New Roman" w:cs="Times New Roman"/>
          <w:lang w:val="ru-RU"/>
        </w:rPr>
        <w:t>умственной</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8"/>
          <w:lang w:val="ru-RU"/>
        </w:rPr>
        <w:t xml:space="preserve"> </w:t>
      </w:r>
      <w:r w:rsidRPr="00806799">
        <w:rPr>
          <w:rFonts w:ascii="Times New Roman" w:hAnsi="Times New Roman" w:cs="Times New Roman"/>
          <w:lang w:val="ru-RU"/>
        </w:rPr>
        <w:t>физической</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нагрузки.</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Время</w:t>
      </w:r>
      <w:r w:rsidRPr="00806799">
        <w:rPr>
          <w:rFonts w:ascii="Times New Roman" w:hAnsi="Times New Roman" w:cs="Times New Roman"/>
          <w:spacing w:val="9"/>
          <w:lang w:val="ru-RU"/>
        </w:rPr>
        <w:t xml:space="preserve"> </w:t>
      </w:r>
      <w:r w:rsidRPr="00806799">
        <w:rPr>
          <w:rFonts w:ascii="Times New Roman" w:hAnsi="Times New Roman" w:cs="Times New Roman"/>
          <w:lang w:val="ru-RU"/>
        </w:rPr>
        <w:t>образовательной</w:t>
      </w:r>
      <w:r w:rsidRPr="00806799">
        <w:rPr>
          <w:rFonts w:ascii="Times New Roman" w:hAnsi="Times New Roman" w:cs="Times New Roman"/>
          <w:spacing w:val="7"/>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9"/>
          <w:lang w:val="ru-RU"/>
        </w:rPr>
        <w:t xml:space="preserve"> </w:t>
      </w:r>
      <w:r w:rsidRPr="00806799">
        <w:rPr>
          <w:rFonts w:ascii="Times New Roman" w:hAnsi="Times New Roman" w:cs="Times New Roman"/>
          <w:lang w:val="ru-RU"/>
        </w:rPr>
        <w:t>организуется</w:t>
      </w:r>
      <w:r>
        <w:rPr>
          <w:rFonts w:ascii="Times New Roman" w:hAnsi="Times New Roman" w:cs="Times New Roman"/>
          <w:lang w:val="ru-RU"/>
        </w:rPr>
        <w:t xml:space="preserve"> </w:t>
      </w:r>
      <w:r w:rsidRPr="00806799">
        <w:rPr>
          <w:rFonts w:ascii="Times New Roman" w:hAnsi="Times New Roman" w:cs="Times New Roman"/>
          <w:lang w:val="ru-RU"/>
        </w:rPr>
        <w:t>таким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чтобы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вначале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проводились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наиболее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насыщенные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содержанию</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виды</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деятельности, связанные с умственной активностью детей, максимальной их произвольностью, 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затем</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творческие</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виды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чередовании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с</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музыкальной</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физической</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активностью.</w:t>
      </w:r>
    </w:p>
    <w:p w14:paraId="008B949A" w14:textId="77777777" w:rsidR="009E0D0E" w:rsidRPr="00806799" w:rsidRDefault="009E0D0E" w:rsidP="009E0D0E">
      <w:pPr>
        <w:pStyle w:val="a4"/>
        <w:spacing w:before="1" w:line="276" w:lineRule="auto"/>
        <w:ind w:right="241"/>
        <w:rPr>
          <w:rFonts w:ascii="Times New Roman" w:hAnsi="Times New Roman" w:cs="Times New Roman"/>
          <w:lang w:val="ru-RU"/>
        </w:rPr>
      </w:pPr>
      <w:r w:rsidRPr="00806799">
        <w:rPr>
          <w:rFonts w:ascii="Times New Roman" w:hAnsi="Times New Roman" w:cs="Times New Roman"/>
          <w:lang w:val="ru-RU"/>
        </w:rPr>
        <w:t>Продолжительность дневной суммарной образовательной нагрузки для детей дошкольного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возраста, условия организации образовательного процесса должны соответствовать требованиям,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предусмотренным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Санитарными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правилами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нормами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СанПиН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1.2.3685-21</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«Гигиенические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нормативы и требования к обеспечению безопасности и (или) безвредности для человека факторов</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среды обитания», утвержденным постановлением Главного государственного санитарного врача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Российской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Федерации от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28</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января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2021</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 № 2,</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действующим до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1</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марта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2027</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(далее –</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Гигиенические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нормативы),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Санитарными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правилами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СанПиН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2.4.3648-20</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«Санитарно-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эпидемиологические требования к организациям воспитания и обучения, отдыха и оздоровления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молодежи»,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утвержденным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Постановлением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Главного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государственного</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санитарного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врача Российской Федерации от 28 сентября 2020 г. № 28 (далее – Санитарно-эпидемиологические</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требования).</w:t>
      </w:r>
    </w:p>
    <w:p w14:paraId="05D08E33" w14:textId="77777777" w:rsidR="009E0D0E" w:rsidRPr="00806799" w:rsidRDefault="009E0D0E" w:rsidP="009E0D0E">
      <w:pPr>
        <w:pStyle w:val="a4"/>
        <w:spacing w:line="276" w:lineRule="auto"/>
        <w:ind w:right="246"/>
        <w:rPr>
          <w:rFonts w:ascii="Times New Roman" w:hAnsi="Times New Roman" w:cs="Times New Roman"/>
          <w:lang w:val="ru-RU"/>
        </w:rPr>
      </w:pPr>
      <w:r w:rsidRPr="00806799">
        <w:rPr>
          <w:rFonts w:ascii="Times New Roman" w:hAnsi="Times New Roman" w:cs="Times New Roman"/>
          <w:lang w:val="ru-RU"/>
        </w:rPr>
        <w:t>Режим дня строится с учетом сезонных изменений. В теплый период года увеличивается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ежедневная длительность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пребывания детей на свежем воздухе, образовательная деятельность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переносится на прогулку (при наличии условий). Согласно пункту 185 Гигиенических нормативов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 температуре воздуха ниже минус 15 °</w:t>
      </w:r>
      <w:r w:rsidRPr="00806799">
        <w:rPr>
          <w:rFonts w:ascii="Times New Roman" w:hAnsi="Times New Roman" w:cs="Times New Roman"/>
        </w:rPr>
        <w:t>C</w:t>
      </w:r>
      <w:r w:rsidRPr="00806799">
        <w:rPr>
          <w:rFonts w:ascii="Times New Roman" w:hAnsi="Times New Roman" w:cs="Times New Roman"/>
          <w:lang w:val="ru-RU"/>
        </w:rPr>
        <w:t xml:space="preserve"> и скорости ветра более 7 м/с продолжительность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прогулки для детей до 7 лет сокращают. При осуществлении режимных моментов необходимо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учитывать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также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индивидуальные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особенности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ребенка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(длительность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вкусовые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предпочтения,</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характер, темп 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 т.</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д.).</w:t>
      </w:r>
    </w:p>
    <w:p w14:paraId="2CEBDB20" w14:textId="77777777" w:rsidR="009E0D0E" w:rsidRPr="00806799" w:rsidRDefault="009E0D0E" w:rsidP="009E0D0E">
      <w:pPr>
        <w:pStyle w:val="a4"/>
        <w:spacing w:line="276" w:lineRule="auto"/>
        <w:ind w:right="247"/>
        <w:rPr>
          <w:rFonts w:ascii="Times New Roman" w:hAnsi="Times New Roman" w:cs="Times New Roman"/>
          <w:lang w:val="ru-RU"/>
        </w:rPr>
      </w:pPr>
      <w:r w:rsidRPr="00806799">
        <w:rPr>
          <w:rFonts w:ascii="Times New Roman" w:hAnsi="Times New Roman" w:cs="Times New Roman"/>
          <w:lang w:val="ru-RU"/>
        </w:rPr>
        <w:t>Режим питания зависит от длительности пребывания детей в ДОО и регулируется СанПиН</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2.3/2.4.3590-20</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«Санитарно-эпидемиологические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требования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организации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общественного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питания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населения»,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утвержденным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Постановлением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Главного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государственного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санитарного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врача</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Российской</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Федерации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от</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27</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октября</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2020</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года</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32</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(далее</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–СанПиН</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по</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питанию).</w:t>
      </w:r>
    </w:p>
    <w:p w14:paraId="6F421A1F" w14:textId="77777777" w:rsidR="009E0D0E" w:rsidRPr="00806799" w:rsidRDefault="009E0D0E" w:rsidP="009E0D0E">
      <w:pPr>
        <w:pStyle w:val="a4"/>
        <w:spacing w:line="276" w:lineRule="auto"/>
        <w:ind w:right="243"/>
        <w:rPr>
          <w:rFonts w:ascii="Times New Roman" w:hAnsi="Times New Roman" w:cs="Times New Roman"/>
          <w:lang w:val="ru-RU"/>
        </w:rPr>
      </w:pPr>
      <w:r w:rsidRPr="00806799">
        <w:rPr>
          <w:rFonts w:ascii="Times New Roman" w:hAnsi="Times New Roman" w:cs="Times New Roman"/>
          <w:lang w:val="ru-RU"/>
        </w:rPr>
        <w:t>Согласно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пункту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183</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Гигиенических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нормативов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Организация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может</w:t>
      </w:r>
      <w:r w:rsidRPr="00806799">
        <w:rPr>
          <w:rFonts w:ascii="Times New Roman" w:hAnsi="Times New Roman" w:cs="Times New Roman"/>
          <w:spacing w:val="60"/>
          <w:lang w:val="ru-RU"/>
        </w:rPr>
        <w:t xml:space="preserve"> </w:t>
      </w:r>
      <w:r w:rsidRPr="00806799">
        <w:rPr>
          <w:rFonts w:ascii="Times New Roman" w:hAnsi="Times New Roman" w:cs="Times New Roman"/>
          <w:lang w:val="ru-RU"/>
        </w:rPr>
        <w:t>корректировать</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режим дня в зависимости от типа организации и вида реализуемых образовательных программ,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сезона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года.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Ниже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приведены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требования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организации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процесса,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режиму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питания, которыми следует</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руководствоваться при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изменении режима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дня.</w:t>
      </w:r>
    </w:p>
    <w:p w14:paraId="1297F812" w14:textId="17220344" w:rsidR="009E0D0E" w:rsidRDefault="009E0D0E" w:rsidP="009E0D0E">
      <w:pPr>
        <w:spacing w:after="0" w:line="240" w:lineRule="auto"/>
        <w:rPr>
          <w:rFonts w:ascii="Times New Roman" w:hAnsi="Times New Roman" w:cs="Times New Roman"/>
          <w:i/>
          <w:sz w:val="24"/>
          <w:szCs w:val="24"/>
        </w:rPr>
      </w:pPr>
    </w:p>
    <w:p w14:paraId="1139787A" w14:textId="77777777" w:rsidR="009E0D0E" w:rsidRPr="00806799" w:rsidRDefault="009E0D0E" w:rsidP="009E0D0E">
      <w:pPr>
        <w:pStyle w:val="1"/>
        <w:ind w:left="213" w:right="249"/>
        <w:jc w:val="center"/>
        <w:rPr>
          <w:rFonts w:ascii="Times New Roman" w:hAnsi="Times New Roman" w:cs="Times New Roman"/>
          <w:lang w:val="ru-RU"/>
        </w:rPr>
      </w:pPr>
      <w:r w:rsidRPr="00806799">
        <w:rPr>
          <w:rFonts w:ascii="Times New Roman" w:hAnsi="Times New Roman" w:cs="Times New Roman"/>
          <w:lang w:val="ru-RU"/>
        </w:rPr>
        <w:t>Требования</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показатели</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организации</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образовательного</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процесса</w:t>
      </w:r>
    </w:p>
    <w:p w14:paraId="64CF8B54" w14:textId="77777777" w:rsidR="009E0D0E" w:rsidRPr="00806799" w:rsidRDefault="009E0D0E" w:rsidP="009E0D0E">
      <w:pPr>
        <w:pStyle w:val="a4"/>
        <w:spacing w:before="36" w:after="50"/>
        <w:ind w:left="216" w:right="249" w:firstLine="0"/>
        <w:jc w:val="center"/>
        <w:rPr>
          <w:rFonts w:ascii="Times New Roman" w:hAnsi="Times New Roman" w:cs="Times New Roman"/>
        </w:rPr>
      </w:pPr>
      <w:r w:rsidRPr="00806799">
        <w:rPr>
          <w:rFonts w:ascii="Times New Roman" w:hAnsi="Times New Roman" w:cs="Times New Roman"/>
        </w:rPr>
        <w:t>(извлечения</w:t>
      </w:r>
      <w:r w:rsidRPr="00806799">
        <w:rPr>
          <w:rFonts w:ascii="Times New Roman" w:hAnsi="Times New Roman" w:cs="Times New Roman"/>
          <w:spacing w:val="-1"/>
        </w:rPr>
        <w:t xml:space="preserve"> </w:t>
      </w:r>
      <w:r w:rsidRPr="00806799">
        <w:rPr>
          <w:rFonts w:ascii="Times New Roman" w:hAnsi="Times New Roman" w:cs="Times New Roman"/>
        </w:rPr>
        <w:t>из</w:t>
      </w:r>
      <w:r w:rsidRPr="00806799">
        <w:rPr>
          <w:rFonts w:ascii="Times New Roman" w:hAnsi="Times New Roman" w:cs="Times New Roman"/>
          <w:spacing w:val="-1"/>
        </w:rPr>
        <w:t xml:space="preserve"> </w:t>
      </w:r>
      <w:r w:rsidRPr="00806799">
        <w:rPr>
          <w:rFonts w:ascii="Times New Roman" w:hAnsi="Times New Roman" w:cs="Times New Roman"/>
        </w:rPr>
        <w:t>СанПиН</w:t>
      </w:r>
      <w:r w:rsidRPr="00806799">
        <w:rPr>
          <w:rFonts w:ascii="Times New Roman" w:hAnsi="Times New Roman" w:cs="Times New Roman"/>
          <w:spacing w:val="-4"/>
        </w:rPr>
        <w:t xml:space="preserve"> </w:t>
      </w:r>
      <w:r w:rsidRPr="00806799">
        <w:rPr>
          <w:rFonts w:ascii="Times New Roman" w:hAnsi="Times New Roman" w:cs="Times New Roman"/>
        </w:rPr>
        <w:t>1.2.3685-21</w:t>
      </w:r>
      <w:r w:rsidRPr="00806799">
        <w:rPr>
          <w:rFonts w:ascii="Times New Roman" w:hAnsi="Times New Roman" w:cs="Times New Roman"/>
          <w:spacing w:val="-1"/>
        </w:rPr>
        <w:t xml:space="preserve"> </w:t>
      </w:r>
      <w:r w:rsidRPr="00806799">
        <w:rPr>
          <w:rFonts w:ascii="Times New Roman" w:hAnsi="Times New Roman" w:cs="Times New Roman"/>
        </w:rPr>
        <w:t>Таблицы</w:t>
      </w:r>
      <w:r w:rsidRPr="00806799">
        <w:rPr>
          <w:rFonts w:ascii="Times New Roman" w:hAnsi="Times New Roman" w:cs="Times New Roman"/>
          <w:spacing w:val="-2"/>
        </w:rPr>
        <w:t xml:space="preserve"> </w:t>
      </w:r>
      <w:r w:rsidRPr="00806799">
        <w:rPr>
          <w:rFonts w:ascii="Times New Roman" w:hAnsi="Times New Roman" w:cs="Times New Roman"/>
        </w:rPr>
        <w:t>6.6,</w:t>
      </w:r>
      <w:r w:rsidRPr="00806799">
        <w:rPr>
          <w:rFonts w:ascii="Times New Roman" w:hAnsi="Times New Roman" w:cs="Times New Roman"/>
          <w:spacing w:val="-1"/>
        </w:rPr>
        <w:t xml:space="preserve"> </w:t>
      </w:r>
      <w:r w:rsidRPr="00806799">
        <w:rPr>
          <w:rFonts w:ascii="Times New Roman" w:hAnsi="Times New Roman" w:cs="Times New Roman"/>
        </w:rPr>
        <w:t>6.7)</w:t>
      </w:r>
    </w:p>
    <w:tbl>
      <w:tblPr>
        <w:tblStyle w:val="TableNormal"/>
        <w:tblW w:w="13680"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206"/>
        <w:gridCol w:w="2845"/>
        <w:gridCol w:w="4253"/>
      </w:tblGrid>
      <w:tr w:rsidR="009E0D0E" w:rsidRPr="00806799" w14:paraId="04C3FB8D" w14:textId="77777777" w:rsidTr="005F1E31">
        <w:trPr>
          <w:trHeight w:val="474"/>
        </w:trPr>
        <w:tc>
          <w:tcPr>
            <w:tcW w:w="4376" w:type="dxa"/>
            <w:shd w:val="clear" w:color="auto" w:fill="D9D9D9"/>
          </w:tcPr>
          <w:p w14:paraId="0920F966" w14:textId="77777777"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Показатель</w:t>
            </w:r>
          </w:p>
        </w:tc>
        <w:tc>
          <w:tcPr>
            <w:tcW w:w="2206" w:type="dxa"/>
            <w:shd w:val="clear" w:color="auto" w:fill="D9D9D9"/>
          </w:tcPr>
          <w:p w14:paraId="510C7666" w14:textId="77777777"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Возраст</w:t>
            </w:r>
          </w:p>
        </w:tc>
        <w:tc>
          <w:tcPr>
            <w:tcW w:w="7098" w:type="dxa"/>
            <w:gridSpan w:val="2"/>
            <w:shd w:val="clear" w:color="auto" w:fill="D9D9D9"/>
          </w:tcPr>
          <w:p w14:paraId="662717AB" w14:textId="77777777"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Норматив</w:t>
            </w:r>
          </w:p>
        </w:tc>
      </w:tr>
      <w:tr w:rsidR="009E0D0E" w:rsidRPr="002E73C8" w14:paraId="310165B7" w14:textId="77777777" w:rsidTr="005F1E31">
        <w:trPr>
          <w:trHeight w:val="477"/>
        </w:trPr>
        <w:tc>
          <w:tcPr>
            <w:tcW w:w="13680" w:type="dxa"/>
            <w:gridSpan w:val="4"/>
          </w:tcPr>
          <w:p w14:paraId="6D96106F" w14:textId="77777777" w:rsidR="009E0D0E" w:rsidRPr="00806799" w:rsidRDefault="009E0D0E" w:rsidP="009E0D0E">
            <w:pPr>
              <w:pStyle w:val="TableParagraph"/>
              <w:spacing w:before="0"/>
              <w:ind w:left="0"/>
              <w:jc w:val="center"/>
              <w:rPr>
                <w:rFonts w:ascii="Times New Roman" w:hAnsi="Times New Roman" w:cs="Times New Roman"/>
                <w:i/>
                <w:sz w:val="24"/>
                <w:lang w:val="ru-RU"/>
              </w:rPr>
            </w:pPr>
            <w:r w:rsidRPr="00806799">
              <w:rPr>
                <w:rFonts w:ascii="Times New Roman" w:hAnsi="Times New Roman" w:cs="Times New Roman"/>
                <w:i/>
                <w:sz w:val="24"/>
                <w:lang w:val="ru-RU"/>
              </w:rPr>
              <w:t>Требования</w:t>
            </w:r>
            <w:r w:rsidRPr="00806799">
              <w:rPr>
                <w:rFonts w:ascii="Times New Roman" w:hAnsi="Times New Roman" w:cs="Times New Roman"/>
                <w:i/>
                <w:spacing w:val="-4"/>
                <w:sz w:val="24"/>
                <w:lang w:val="ru-RU"/>
              </w:rPr>
              <w:t xml:space="preserve"> </w:t>
            </w:r>
            <w:r w:rsidRPr="00806799">
              <w:rPr>
                <w:rFonts w:ascii="Times New Roman" w:hAnsi="Times New Roman" w:cs="Times New Roman"/>
                <w:i/>
                <w:sz w:val="24"/>
                <w:lang w:val="ru-RU"/>
              </w:rPr>
              <w:t>к</w:t>
            </w:r>
            <w:r w:rsidRPr="00806799">
              <w:rPr>
                <w:rFonts w:ascii="Times New Roman" w:hAnsi="Times New Roman" w:cs="Times New Roman"/>
                <w:i/>
                <w:spacing w:val="-2"/>
                <w:sz w:val="24"/>
                <w:lang w:val="ru-RU"/>
              </w:rPr>
              <w:t xml:space="preserve"> </w:t>
            </w:r>
            <w:r w:rsidRPr="00806799">
              <w:rPr>
                <w:rFonts w:ascii="Times New Roman" w:hAnsi="Times New Roman" w:cs="Times New Roman"/>
                <w:i/>
                <w:sz w:val="24"/>
                <w:lang w:val="ru-RU"/>
              </w:rPr>
              <w:t>организации</w:t>
            </w:r>
            <w:r w:rsidRPr="00806799">
              <w:rPr>
                <w:rFonts w:ascii="Times New Roman" w:hAnsi="Times New Roman" w:cs="Times New Roman"/>
                <w:i/>
                <w:spacing w:val="-2"/>
                <w:sz w:val="24"/>
                <w:lang w:val="ru-RU"/>
              </w:rPr>
              <w:t xml:space="preserve"> </w:t>
            </w:r>
            <w:r w:rsidRPr="00806799">
              <w:rPr>
                <w:rFonts w:ascii="Times New Roman" w:hAnsi="Times New Roman" w:cs="Times New Roman"/>
                <w:i/>
                <w:sz w:val="24"/>
                <w:lang w:val="ru-RU"/>
              </w:rPr>
              <w:t>образовательного</w:t>
            </w:r>
            <w:r w:rsidRPr="00806799">
              <w:rPr>
                <w:rFonts w:ascii="Times New Roman" w:hAnsi="Times New Roman" w:cs="Times New Roman"/>
                <w:i/>
                <w:spacing w:val="-1"/>
                <w:sz w:val="24"/>
                <w:lang w:val="ru-RU"/>
              </w:rPr>
              <w:t xml:space="preserve"> </w:t>
            </w:r>
            <w:r w:rsidRPr="00806799">
              <w:rPr>
                <w:rFonts w:ascii="Times New Roman" w:hAnsi="Times New Roman" w:cs="Times New Roman"/>
                <w:i/>
                <w:sz w:val="24"/>
                <w:lang w:val="ru-RU"/>
              </w:rPr>
              <w:t>процесса</w:t>
            </w:r>
          </w:p>
        </w:tc>
      </w:tr>
      <w:tr w:rsidR="009E0D0E" w:rsidRPr="00806799" w14:paraId="068743D1" w14:textId="77777777" w:rsidTr="005F1E31">
        <w:trPr>
          <w:trHeight w:val="474"/>
        </w:trPr>
        <w:tc>
          <w:tcPr>
            <w:tcW w:w="4376" w:type="dxa"/>
          </w:tcPr>
          <w:p w14:paraId="1DA7ECD5" w14:textId="77777777"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lastRenderedPageBreak/>
              <w:t>Начало</w:t>
            </w:r>
            <w:r w:rsidRPr="00806799">
              <w:rPr>
                <w:rFonts w:ascii="Times New Roman" w:hAnsi="Times New Roman" w:cs="Times New Roman"/>
                <w:spacing w:val="-3"/>
                <w:sz w:val="24"/>
              </w:rPr>
              <w:t xml:space="preserve"> </w:t>
            </w:r>
            <w:r w:rsidRPr="00806799">
              <w:rPr>
                <w:rFonts w:ascii="Times New Roman" w:hAnsi="Times New Roman" w:cs="Times New Roman"/>
                <w:sz w:val="24"/>
              </w:rPr>
              <w:t>занятий</w:t>
            </w:r>
            <w:r w:rsidRPr="00806799">
              <w:rPr>
                <w:rFonts w:ascii="Times New Roman" w:hAnsi="Times New Roman" w:cs="Times New Roman"/>
                <w:spacing w:val="-2"/>
                <w:sz w:val="24"/>
              </w:rPr>
              <w:t xml:space="preserve"> </w:t>
            </w:r>
            <w:r w:rsidRPr="00806799">
              <w:rPr>
                <w:rFonts w:ascii="Times New Roman" w:hAnsi="Times New Roman" w:cs="Times New Roman"/>
                <w:sz w:val="24"/>
              </w:rPr>
              <w:t>не</w:t>
            </w:r>
            <w:r w:rsidRPr="00806799">
              <w:rPr>
                <w:rFonts w:ascii="Times New Roman" w:hAnsi="Times New Roman" w:cs="Times New Roman"/>
                <w:spacing w:val="-2"/>
                <w:sz w:val="24"/>
              </w:rPr>
              <w:t xml:space="preserve"> </w:t>
            </w:r>
            <w:r w:rsidRPr="00806799">
              <w:rPr>
                <w:rFonts w:ascii="Times New Roman" w:hAnsi="Times New Roman" w:cs="Times New Roman"/>
                <w:sz w:val="24"/>
              </w:rPr>
              <w:t>ранее</w:t>
            </w:r>
          </w:p>
        </w:tc>
        <w:tc>
          <w:tcPr>
            <w:tcW w:w="5051" w:type="dxa"/>
            <w:gridSpan w:val="2"/>
          </w:tcPr>
          <w:p w14:paraId="4E356891" w14:textId="77777777"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все</w:t>
            </w:r>
            <w:r w:rsidRPr="00806799">
              <w:rPr>
                <w:rFonts w:ascii="Times New Roman" w:hAnsi="Times New Roman" w:cs="Times New Roman"/>
                <w:spacing w:val="-4"/>
                <w:sz w:val="24"/>
              </w:rPr>
              <w:t xml:space="preserve"> </w:t>
            </w:r>
            <w:r w:rsidRPr="00806799">
              <w:rPr>
                <w:rFonts w:ascii="Times New Roman" w:hAnsi="Times New Roman" w:cs="Times New Roman"/>
                <w:sz w:val="24"/>
              </w:rPr>
              <w:t>возраста</w:t>
            </w:r>
          </w:p>
        </w:tc>
        <w:tc>
          <w:tcPr>
            <w:tcW w:w="4253" w:type="dxa"/>
          </w:tcPr>
          <w:p w14:paraId="71F95D90" w14:textId="77777777"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8.00</w:t>
            </w:r>
          </w:p>
        </w:tc>
      </w:tr>
      <w:tr w:rsidR="009E0D0E" w:rsidRPr="00806799" w14:paraId="5C7733F9" w14:textId="77777777" w:rsidTr="005F1E31">
        <w:trPr>
          <w:trHeight w:val="477"/>
        </w:trPr>
        <w:tc>
          <w:tcPr>
            <w:tcW w:w="4376" w:type="dxa"/>
          </w:tcPr>
          <w:p w14:paraId="0E416EFD" w14:textId="77777777"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Окончание</w:t>
            </w:r>
            <w:r w:rsidRPr="00806799">
              <w:rPr>
                <w:rFonts w:ascii="Times New Roman" w:hAnsi="Times New Roman" w:cs="Times New Roman"/>
                <w:spacing w:val="-4"/>
                <w:sz w:val="24"/>
              </w:rPr>
              <w:t xml:space="preserve"> </w:t>
            </w:r>
            <w:r w:rsidRPr="00806799">
              <w:rPr>
                <w:rFonts w:ascii="Times New Roman" w:hAnsi="Times New Roman" w:cs="Times New Roman"/>
                <w:sz w:val="24"/>
              </w:rPr>
              <w:t>занятий,</w:t>
            </w:r>
            <w:r w:rsidRPr="00806799">
              <w:rPr>
                <w:rFonts w:ascii="Times New Roman" w:hAnsi="Times New Roman" w:cs="Times New Roman"/>
                <w:spacing w:val="-5"/>
                <w:sz w:val="24"/>
              </w:rPr>
              <w:t xml:space="preserve"> </w:t>
            </w:r>
            <w:r w:rsidRPr="00806799">
              <w:rPr>
                <w:rFonts w:ascii="Times New Roman" w:hAnsi="Times New Roman" w:cs="Times New Roman"/>
                <w:sz w:val="24"/>
              </w:rPr>
              <w:t>не</w:t>
            </w:r>
            <w:r w:rsidRPr="00806799">
              <w:rPr>
                <w:rFonts w:ascii="Times New Roman" w:hAnsi="Times New Roman" w:cs="Times New Roman"/>
                <w:spacing w:val="-4"/>
                <w:sz w:val="24"/>
              </w:rPr>
              <w:t xml:space="preserve"> </w:t>
            </w:r>
            <w:r w:rsidRPr="00806799">
              <w:rPr>
                <w:rFonts w:ascii="Times New Roman" w:hAnsi="Times New Roman" w:cs="Times New Roman"/>
                <w:sz w:val="24"/>
              </w:rPr>
              <w:t>позднее</w:t>
            </w:r>
          </w:p>
        </w:tc>
        <w:tc>
          <w:tcPr>
            <w:tcW w:w="5051" w:type="dxa"/>
            <w:gridSpan w:val="2"/>
          </w:tcPr>
          <w:p w14:paraId="7F4B8D03" w14:textId="77777777"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все</w:t>
            </w:r>
            <w:r w:rsidRPr="00806799">
              <w:rPr>
                <w:rFonts w:ascii="Times New Roman" w:hAnsi="Times New Roman" w:cs="Times New Roman"/>
                <w:spacing w:val="-4"/>
                <w:sz w:val="24"/>
              </w:rPr>
              <w:t xml:space="preserve"> </w:t>
            </w:r>
            <w:r w:rsidRPr="00806799">
              <w:rPr>
                <w:rFonts w:ascii="Times New Roman" w:hAnsi="Times New Roman" w:cs="Times New Roman"/>
                <w:sz w:val="24"/>
              </w:rPr>
              <w:t>возраста</w:t>
            </w:r>
          </w:p>
        </w:tc>
        <w:tc>
          <w:tcPr>
            <w:tcW w:w="4253" w:type="dxa"/>
          </w:tcPr>
          <w:p w14:paraId="106DB9A2" w14:textId="77777777"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17.00</w:t>
            </w:r>
          </w:p>
        </w:tc>
      </w:tr>
      <w:tr w:rsidR="009E0D0E" w:rsidRPr="00806799" w14:paraId="2120E728" w14:textId="77777777" w:rsidTr="005F1E31">
        <w:trPr>
          <w:trHeight w:val="371"/>
        </w:trPr>
        <w:tc>
          <w:tcPr>
            <w:tcW w:w="4376" w:type="dxa"/>
            <w:tcBorders>
              <w:bottom w:val="nil"/>
            </w:tcBorders>
          </w:tcPr>
          <w:p w14:paraId="6411B32B" w14:textId="77777777"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Продолжительность</w:t>
            </w:r>
            <w:r w:rsidRPr="00806799">
              <w:rPr>
                <w:rFonts w:ascii="Times New Roman" w:hAnsi="Times New Roman" w:cs="Times New Roman"/>
                <w:spacing w:val="-4"/>
                <w:sz w:val="24"/>
              </w:rPr>
              <w:t xml:space="preserve"> </w:t>
            </w:r>
            <w:r w:rsidRPr="00806799">
              <w:rPr>
                <w:rFonts w:ascii="Times New Roman" w:hAnsi="Times New Roman" w:cs="Times New Roman"/>
                <w:sz w:val="24"/>
              </w:rPr>
              <w:t>занятия</w:t>
            </w:r>
            <w:r w:rsidRPr="00806799">
              <w:rPr>
                <w:rFonts w:ascii="Times New Roman" w:hAnsi="Times New Roman" w:cs="Times New Roman"/>
                <w:spacing w:val="-3"/>
                <w:sz w:val="24"/>
              </w:rPr>
              <w:t xml:space="preserve"> </w:t>
            </w:r>
            <w:r w:rsidRPr="00806799">
              <w:rPr>
                <w:rFonts w:ascii="Times New Roman" w:hAnsi="Times New Roman" w:cs="Times New Roman"/>
                <w:sz w:val="24"/>
              </w:rPr>
              <w:t>для</w:t>
            </w:r>
            <w:r w:rsidRPr="00806799">
              <w:rPr>
                <w:rFonts w:ascii="Times New Roman" w:hAnsi="Times New Roman" w:cs="Times New Roman"/>
                <w:spacing w:val="-5"/>
                <w:sz w:val="24"/>
              </w:rPr>
              <w:t xml:space="preserve"> </w:t>
            </w:r>
            <w:r w:rsidRPr="00806799">
              <w:rPr>
                <w:rFonts w:ascii="Times New Roman" w:hAnsi="Times New Roman" w:cs="Times New Roman"/>
                <w:sz w:val="24"/>
              </w:rPr>
              <w:t>детей</w:t>
            </w:r>
          </w:p>
        </w:tc>
        <w:tc>
          <w:tcPr>
            <w:tcW w:w="5051" w:type="dxa"/>
            <w:gridSpan w:val="2"/>
            <w:tcBorders>
              <w:bottom w:val="nil"/>
            </w:tcBorders>
          </w:tcPr>
          <w:p w14:paraId="16135F0D" w14:textId="44CA5555"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от</w:t>
            </w:r>
            <w:r w:rsidRPr="00806799">
              <w:rPr>
                <w:rFonts w:ascii="Times New Roman" w:hAnsi="Times New Roman" w:cs="Times New Roman"/>
                <w:spacing w:val="-1"/>
                <w:sz w:val="24"/>
              </w:rPr>
              <w:t xml:space="preserve"> </w:t>
            </w:r>
            <w:r w:rsidRPr="00806799">
              <w:rPr>
                <w:rFonts w:ascii="Times New Roman" w:hAnsi="Times New Roman" w:cs="Times New Roman"/>
                <w:sz w:val="24"/>
              </w:rPr>
              <w:t>5 до 6 лет</w:t>
            </w:r>
          </w:p>
        </w:tc>
        <w:tc>
          <w:tcPr>
            <w:tcW w:w="4253" w:type="dxa"/>
            <w:tcBorders>
              <w:bottom w:val="nil"/>
            </w:tcBorders>
          </w:tcPr>
          <w:p w14:paraId="003234D1" w14:textId="2ED5E285"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25</w:t>
            </w:r>
            <w:r w:rsidRPr="00806799">
              <w:rPr>
                <w:rFonts w:ascii="Times New Roman" w:hAnsi="Times New Roman" w:cs="Times New Roman"/>
                <w:spacing w:val="-3"/>
                <w:sz w:val="24"/>
              </w:rPr>
              <w:t xml:space="preserve"> </w:t>
            </w:r>
            <w:r w:rsidRPr="00806799">
              <w:rPr>
                <w:rFonts w:ascii="Times New Roman" w:hAnsi="Times New Roman" w:cs="Times New Roman"/>
                <w:sz w:val="24"/>
              </w:rPr>
              <w:t>минут</w:t>
            </w:r>
          </w:p>
        </w:tc>
      </w:tr>
      <w:tr w:rsidR="009E0D0E" w:rsidRPr="00806799" w14:paraId="60717AB9" w14:textId="77777777" w:rsidTr="005F1E31">
        <w:trPr>
          <w:trHeight w:val="275"/>
        </w:trPr>
        <w:tc>
          <w:tcPr>
            <w:tcW w:w="4376" w:type="dxa"/>
            <w:tcBorders>
              <w:top w:val="nil"/>
              <w:bottom w:val="nil"/>
            </w:tcBorders>
          </w:tcPr>
          <w:p w14:paraId="0650A9FA" w14:textId="77777777"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дошкольного</w:t>
            </w:r>
            <w:r w:rsidRPr="00806799">
              <w:rPr>
                <w:rFonts w:ascii="Times New Roman" w:hAnsi="Times New Roman" w:cs="Times New Roman"/>
                <w:spacing w:val="-2"/>
                <w:sz w:val="24"/>
              </w:rPr>
              <w:t xml:space="preserve"> </w:t>
            </w:r>
            <w:r w:rsidRPr="00806799">
              <w:rPr>
                <w:rFonts w:ascii="Times New Roman" w:hAnsi="Times New Roman" w:cs="Times New Roman"/>
                <w:sz w:val="24"/>
              </w:rPr>
              <w:t>возраста,</w:t>
            </w:r>
            <w:r w:rsidRPr="00806799">
              <w:rPr>
                <w:rFonts w:ascii="Times New Roman" w:hAnsi="Times New Roman" w:cs="Times New Roman"/>
                <w:spacing w:val="-1"/>
                <w:sz w:val="24"/>
              </w:rPr>
              <w:t xml:space="preserve"> </w:t>
            </w:r>
            <w:r w:rsidRPr="00806799">
              <w:rPr>
                <w:rFonts w:ascii="Times New Roman" w:hAnsi="Times New Roman" w:cs="Times New Roman"/>
                <w:sz w:val="24"/>
              </w:rPr>
              <w:t>не</w:t>
            </w:r>
            <w:r w:rsidRPr="00806799">
              <w:rPr>
                <w:rFonts w:ascii="Times New Roman" w:hAnsi="Times New Roman" w:cs="Times New Roman"/>
                <w:spacing w:val="-2"/>
                <w:sz w:val="24"/>
              </w:rPr>
              <w:t xml:space="preserve"> </w:t>
            </w:r>
            <w:r w:rsidRPr="00806799">
              <w:rPr>
                <w:rFonts w:ascii="Times New Roman" w:hAnsi="Times New Roman" w:cs="Times New Roman"/>
                <w:sz w:val="24"/>
              </w:rPr>
              <w:t>более</w:t>
            </w:r>
          </w:p>
        </w:tc>
        <w:tc>
          <w:tcPr>
            <w:tcW w:w="5051" w:type="dxa"/>
            <w:gridSpan w:val="2"/>
            <w:tcBorders>
              <w:top w:val="nil"/>
              <w:bottom w:val="nil"/>
            </w:tcBorders>
          </w:tcPr>
          <w:p w14:paraId="5F957F69" w14:textId="0D8C3F7F" w:rsidR="009E0D0E" w:rsidRPr="00806799" w:rsidRDefault="009E0D0E" w:rsidP="009E0D0E">
            <w:pPr>
              <w:pStyle w:val="TableParagraph"/>
              <w:spacing w:before="0"/>
              <w:ind w:left="0"/>
              <w:jc w:val="center"/>
              <w:rPr>
                <w:rFonts w:ascii="Times New Roman" w:hAnsi="Times New Roman" w:cs="Times New Roman"/>
                <w:sz w:val="24"/>
              </w:rPr>
            </w:pPr>
          </w:p>
        </w:tc>
        <w:tc>
          <w:tcPr>
            <w:tcW w:w="4253" w:type="dxa"/>
            <w:tcBorders>
              <w:top w:val="nil"/>
              <w:bottom w:val="nil"/>
            </w:tcBorders>
          </w:tcPr>
          <w:p w14:paraId="0545C3B4" w14:textId="37339AD9" w:rsidR="009E0D0E" w:rsidRPr="00806799" w:rsidRDefault="009E0D0E" w:rsidP="009E0D0E">
            <w:pPr>
              <w:pStyle w:val="TableParagraph"/>
              <w:spacing w:before="0"/>
              <w:ind w:left="0"/>
              <w:jc w:val="center"/>
              <w:rPr>
                <w:rFonts w:ascii="Times New Roman" w:hAnsi="Times New Roman" w:cs="Times New Roman"/>
                <w:sz w:val="24"/>
              </w:rPr>
            </w:pPr>
          </w:p>
        </w:tc>
      </w:tr>
      <w:tr w:rsidR="009E0D0E" w:rsidRPr="00806799" w14:paraId="1B2B85CC" w14:textId="77777777" w:rsidTr="005F1E31">
        <w:trPr>
          <w:trHeight w:val="276"/>
        </w:trPr>
        <w:tc>
          <w:tcPr>
            <w:tcW w:w="4376" w:type="dxa"/>
            <w:tcBorders>
              <w:top w:val="nil"/>
              <w:bottom w:val="nil"/>
            </w:tcBorders>
          </w:tcPr>
          <w:p w14:paraId="7C7DFD18" w14:textId="77777777" w:rsidR="009E0D0E" w:rsidRPr="00806799" w:rsidRDefault="009E0D0E" w:rsidP="009E0D0E">
            <w:pPr>
              <w:pStyle w:val="TableParagraph"/>
              <w:spacing w:before="0"/>
              <w:ind w:left="0"/>
              <w:jc w:val="center"/>
              <w:rPr>
                <w:rFonts w:ascii="Times New Roman" w:hAnsi="Times New Roman" w:cs="Times New Roman"/>
                <w:sz w:val="20"/>
              </w:rPr>
            </w:pPr>
          </w:p>
        </w:tc>
        <w:tc>
          <w:tcPr>
            <w:tcW w:w="5051" w:type="dxa"/>
            <w:gridSpan w:val="2"/>
            <w:tcBorders>
              <w:top w:val="nil"/>
              <w:bottom w:val="nil"/>
            </w:tcBorders>
          </w:tcPr>
          <w:p w14:paraId="08638585" w14:textId="586C9698" w:rsidR="009E0D0E" w:rsidRPr="00806799" w:rsidRDefault="009E0D0E" w:rsidP="009E0D0E">
            <w:pPr>
              <w:pStyle w:val="TableParagraph"/>
              <w:spacing w:before="0"/>
              <w:ind w:left="0"/>
              <w:jc w:val="center"/>
              <w:rPr>
                <w:rFonts w:ascii="Times New Roman" w:hAnsi="Times New Roman" w:cs="Times New Roman"/>
                <w:sz w:val="24"/>
              </w:rPr>
            </w:pPr>
          </w:p>
        </w:tc>
        <w:tc>
          <w:tcPr>
            <w:tcW w:w="4253" w:type="dxa"/>
            <w:tcBorders>
              <w:top w:val="nil"/>
              <w:bottom w:val="nil"/>
            </w:tcBorders>
          </w:tcPr>
          <w:p w14:paraId="6D060645" w14:textId="58DA2C8B" w:rsidR="009E0D0E" w:rsidRPr="00806799" w:rsidRDefault="009E0D0E" w:rsidP="009E0D0E">
            <w:pPr>
              <w:pStyle w:val="TableParagraph"/>
              <w:spacing w:before="0"/>
              <w:ind w:left="0"/>
              <w:jc w:val="center"/>
              <w:rPr>
                <w:rFonts w:ascii="Times New Roman" w:hAnsi="Times New Roman" w:cs="Times New Roman"/>
                <w:sz w:val="24"/>
              </w:rPr>
            </w:pPr>
          </w:p>
        </w:tc>
      </w:tr>
      <w:tr w:rsidR="009E0D0E" w:rsidRPr="00806799" w14:paraId="499F22C2" w14:textId="77777777" w:rsidTr="005F1E31">
        <w:trPr>
          <w:trHeight w:val="276"/>
        </w:trPr>
        <w:tc>
          <w:tcPr>
            <w:tcW w:w="4376" w:type="dxa"/>
            <w:tcBorders>
              <w:top w:val="nil"/>
              <w:bottom w:val="nil"/>
            </w:tcBorders>
          </w:tcPr>
          <w:p w14:paraId="6FB898FB" w14:textId="77777777" w:rsidR="009E0D0E" w:rsidRPr="00806799" w:rsidRDefault="009E0D0E" w:rsidP="009E0D0E">
            <w:pPr>
              <w:pStyle w:val="TableParagraph"/>
              <w:spacing w:before="0"/>
              <w:ind w:left="0"/>
              <w:jc w:val="center"/>
              <w:rPr>
                <w:rFonts w:ascii="Times New Roman" w:hAnsi="Times New Roman" w:cs="Times New Roman"/>
                <w:sz w:val="20"/>
              </w:rPr>
            </w:pPr>
          </w:p>
        </w:tc>
        <w:tc>
          <w:tcPr>
            <w:tcW w:w="5051" w:type="dxa"/>
            <w:gridSpan w:val="2"/>
            <w:tcBorders>
              <w:top w:val="nil"/>
              <w:bottom w:val="nil"/>
            </w:tcBorders>
          </w:tcPr>
          <w:p w14:paraId="17D1C607" w14:textId="39B08AD1" w:rsidR="009E0D0E" w:rsidRPr="00806799" w:rsidRDefault="009E0D0E" w:rsidP="009E0D0E">
            <w:pPr>
              <w:pStyle w:val="TableParagraph"/>
              <w:spacing w:before="0"/>
              <w:ind w:left="0"/>
              <w:rPr>
                <w:rFonts w:ascii="Times New Roman" w:hAnsi="Times New Roman" w:cs="Times New Roman"/>
                <w:sz w:val="24"/>
              </w:rPr>
            </w:pPr>
            <w:r>
              <w:rPr>
                <w:rFonts w:ascii="Times New Roman" w:hAnsi="Times New Roman" w:cs="Times New Roman"/>
                <w:sz w:val="24"/>
                <w:lang w:val="ru-RU"/>
              </w:rPr>
              <w:t xml:space="preserve">   </w:t>
            </w:r>
          </w:p>
        </w:tc>
        <w:tc>
          <w:tcPr>
            <w:tcW w:w="4253" w:type="dxa"/>
            <w:tcBorders>
              <w:top w:val="nil"/>
              <w:bottom w:val="nil"/>
            </w:tcBorders>
          </w:tcPr>
          <w:p w14:paraId="65A6C34C" w14:textId="1D53B1BA" w:rsidR="009E0D0E" w:rsidRPr="00806799" w:rsidRDefault="009E0D0E" w:rsidP="009E0D0E">
            <w:pPr>
              <w:pStyle w:val="TableParagraph"/>
              <w:spacing w:before="0"/>
              <w:ind w:left="0"/>
              <w:jc w:val="center"/>
              <w:rPr>
                <w:rFonts w:ascii="Times New Roman" w:hAnsi="Times New Roman" w:cs="Times New Roman"/>
                <w:sz w:val="24"/>
              </w:rPr>
            </w:pPr>
          </w:p>
        </w:tc>
      </w:tr>
      <w:tr w:rsidR="009E0D0E" w:rsidRPr="00806799" w14:paraId="3E4EF510" w14:textId="77777777" w:rsidTr="005F1E31">
        <w:trPr>
          <w:trHeight w:val="379"/>
        </w:trPr>
        <w:tc>
          <w:tcPr>
            <w:tcW w:w="4376" w:type="dxa"/>
            <w:tcBorders>
              <w:top w:val="nil"/>
              <w:bottom w:val="nil"/>
            </w:tcBorders>
          </w:tcPr>
          <w:p w14:paraId="790558BF" w14:textId="77777777" w:rsidR="009E0D0E" w:rsidRPr="00806799" w:rsidRDefault="009E0D0E" w:rsidP="009E0D0E">
            <w:pPr>
              <w:pStyle w:val="TableParagraph"/>
              <w:spacing w:before="0"/>
              <w:ind w:left="0"/>
              <w:jc w:val="center"/>
              <w:rPr>
                <w:rFonts w:ascii="Times New Roman" w:hAnsi="Times New Roman" w:cs="Times New Roman"/>
              </w:rPr>
            </w:pPr>
          </w:p>
        </w:tc>
        <w:tc>
          <w:tcPr>
            <w:tcW w:w="5051" w:type="dxa"/>
            <w:gridSpan w:val="2"/>
            <w:tcBorders>
              <w:top w:val="nil"/>
              <w:bottom w:val="nil"/>
            </w:tcBorders>
          </w:tcPr>
          <w:p w14:paraId="5D2A8348" w14:textId="44EBBCD8" w:rsidR="009E0D0E" w:rsidRPr="00806799" w:rsidRDefault="009E0D0E" w:rsidP="009E0D0E">
            <w:pPr>
              <w:pStyle w:val="TableParagraph"/>
              <w:spacing w:before="0"/>
              <w:ind w:left="0"/>
              <w:jc w:val="center"/>
              <w:rPr>
                <w:rFonts w:ascii="Times New Roman" w:hAnsi="Times New Roman" w:cs="Times New Roman"/>
                <w:sz w:val="24"/>
              </w:rPr>
            </w:pPr>
          </w:p>
        </w:tc>
        <w:tc>
          <w:tcPr>
            <w:tcW w:w="4253" w:type="dxa"/>
            <w:tcBorders>
              <w:top w:val="nil"/>
              <w:bottom w:val="nil"/>
            </w:tcBorders>
          </w:tcPr>
          <w:p w14:paraId="42FB5093" w14:textId="22B876F9" w:rsidR="009E0D0E" w:rsidRPr="00806799" w:rsidRDefault="009E0D0E" w:rsidP="009E0D0E">
            <w:pPr>
              <w:pStyle w:val="TableParagraph"/>
              <w:spacing w:before="0"/>
              <w:ind w:left="0"/>
              <w:jc w:val="center"/>
              <w:rPr>
                <w:rFonts w:ascii="Times New Roman" w:hAnsi="Times New Roman" w:cs="Times New Roman"/>
                <w:sz w:val="24"/>
              </w:rPr>
            </w:pPr>
          </w:p>
        </w:tc>
      </w:tr>
    </w:tbl>
    <w:p w14:paraId="761C4299" w14:textId="77777777" w:rsidR="009E0D0E" w:rsidRPr="00806799" w:rsidRDefault="009E0D0E" w:rsidP="009E0D0E">
      <w:pPr>
        <w:pStyle w:val="a4"/>
        <w:ind w:left="0" w:firstLine="0"/>
        <w:jc w:val="center"/>
        <w:rPr>
          <w:rFonts w:ascii="Times New Roman" w:hAnsi="Times New Roman" w:cs="Times New Roman"/>
          <w:sz w:val="7"/>
        </w:rPr>
      </w:pPr>
    </w:p>
    <w:tbl>
      <w:tblPr>
        <w:tblStyle w:val="TableNormal"/>
        <w:tblW w:w="13680"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75"/>
        <w:gridCol w:w="4252"/>
        <w:gridCol w:w="4253"/>
      </w:tblGrid>
      <w:tr w:rsidR="009E0D0E" w:rsidRPr="00806799" w14:paraId="5A641510" w14:textId="77777777" w:rsidTr="005F1E31">
        <w:trPr>
          <w:trHeight w:val="2131"/>
        </w:trPr>
        <w:tc>
          <w:tcPr>
            <w:tcW w:w="5175" w:type="dxa"/>
          </w:tcPr>
          <w:p w14:paraId="3533D4FA" w14:textId="77777777" w:rsidR="009E0D0E" w:rsidRPr="00806799" w:rsidRDefault="009E0D0E" w:rsidP="009E0D0E">
            <w:pPr>
              <w:pStyle w:val="TableParagraph"/>
              <w:spacing w:before="0"/>
              <w:ind w:left="0"/>
              <w:jc w:val="center"/>
              <w:rPr>
                <w:rFonts w:ascii="Times New Roman" w:hAnsi="Times New Roman" w:cs="Times New Roman"/>
                <w:sz w:val="24"/>
                <w:lang w:val="ru-RU"/>
              </w:rPr>
            </w:pPr>
            <w:r w:rsidRPr="00806799">
              <w:rPr>
                <w:rFonts w:ascii="Times New Roman" w:hAnsi="Times New Roman" w:cs="Times New Roman"/>
                <w:sz w:val="24"/>
                <w:lang w:val="ru-RU"/>
              </w:rPr>
              <w:t>Продолжительность дневной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суммарной</w:t>
            </w:r>
            <w:r w:rsidRPr="00806799">
              <w:rPr>
                <w:rFonts w:ascii="Times New Roman" w:hAnsi="Times New Roman" w:cs="Times New Roman"/>
                <w:spacing w:val="-7"/>
                <w:sz w:val="24"/>
                <w:lang w:val="ru-RU"/>
              </w:rPr>
              <w:t xml:space="preserve"> </w:t>
            </w:r>
            <w:r w:rsidRPr="00806799">
              <w:rPr>
                <w:rFonts w:ascii="Times New Roman" w:hAnsi="Times New Roman" w:cs="Times New Roman"/>
                <w:sz w:val="24"/>
                <w:lang w:val="ru-RU"/>
              </w:rPr>
              <w:t>образовательной</w:t>
            </w:r>
            <w:r w:rsidRPr="00806799">
              <w:rPr>
                <w:rFonts w:ascii="Times New Roman" w:hAnsi="Times New Roman" w:cs="Times New Roman"/>
                <w:spacing w:val="-8"/>
                <w:sz w:val="24"/>
                <w:lang w:val="ru-RU"/>
              </w:rPr>
              <w:t xml:space="preserve"> </w:t>
            </w:r>
            <w:r w:rsidRPr="00806799">
              <w:rPr>
                <w:rFonts w:ascii="Times New Roman" w:hAnsi="Times New Roman" w:cs="Times New Roman"/>
                <w:sz w:val="24"/>
                <w:lang w:val="ru-RU"/>
              </w:rPr>
              <w:t>нагрузки</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для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детей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дошкольного</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возраста,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не</w:t>
            </w:r>
          </w:p>
          <w:p w14:paraId="207E5C28" w14:textId="77777777"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более</w:t>
            </w:r>
          </w:p>
        </w:tc>
        <w:tc>
          <w:tcPr>
            <w:tcW w:w="4252" w:type="dxa"/>
          </w:tcPr>
          <w:p w14:paraId="53FB8C92" w14:textId="77777777" w:rsidR="009E0D0E" w:rsidRPr="00806799" w:rsidRDefault="009E0D0E" w:rsidP="009E0D0E">
            <w:pPr>
              <w:pStyle w:val="TableParagraph"/>
              <w:spacing w:before="0"/>
              <w:ind w:left="0"/>
              <w:jc w:val="center"/>
              <w:rPr>
                <w:rFonts w:ascii="Times New Roman" w:hAnsi="Times New Roman" w:cs="Times New Roman"/>
                <w:sz w:val="24"/>
                <w:lang w:val="ru-RU"/>
              </w:rPr>
            </w:pPr>
            <w:r w:rsidRPr="00806799">
              <w:rPr>
                <w:rFonts w:ascii="Times New Roman" w:hAnsi="Times New Roman" w:cs="Times New Roman"/>
                <w:sz w:val="24"/>
                <w:lang w:val="ru-RU"/>
              </w:rPr>
              <w:t>от</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5 до 6 лет</w:t>
            </w:r>
          </w:p>
          <w:p w14:paraId="744C941A" w14:textId="77777777" w:rsidR="009E0D0E" w:rsidRPr="00806799" w:rsidRDefault="009E0D0E" w:rsidP="009E0D0E">
            <w:pPr>
              <w:pStyle w:val="TableParagraph"/>
              <w:spacing w:before="0"/>
              <w:ind w:left="0"/>
              <w:jc w:val="center"/>
              <w:rPr>
                <w:rFonts w:ascii="Times New Roman" w:hAnsi="Times New Roman" w:cs="Times New Roman"/>
                <w:sz w:val="26"/>
                <w:lang w:val="ru-RU"/>
              </w:rPr>
            </w:pPr>
          </w:p>
          <w:p w14:paraId="38DAAC32" w14:textId="77777777" w:rsidR="009E0D0E" w:rsidRPr="00806799" w:rsidRDefault="009E0D0E" w:rsidP="009E0D0E">
            <w:pPr>
              <w:pStyle w:val="TableParagraph"/>
              <w:spacing w:before="0"/>
              <w:ind w:left="0"/>
              <w:jc w:val="center"/>
              <w:rPr>
                <w:rFonts w:ascii="Times New Roman" w:hAnsi="Times New Roman" w:cs="Times New Roman"/>
                <w:lang w:val="ru-RU"/>
              </w:rPr>
            </w:pPr>
          </w:p>
          <w:p w14:paraId="380CD2A8" w14:textId="6C50CFAB" w:rsidR="009E0D0E" w:rsidRPr="00806799" w:rsidRDefault="009E0D0E" w:rsidP="009E0D0E">
            <w:pPr>
              <w:pStyle w:val="TableParagraph"/>
              <w:spacing w:before="0"/>
              <w:ind w:left="0"/>
              <w:jc w:val="center"/>
              <w:rPr>
                <w:rFonts w:ascii="Times New Roman" w:hAnsi="Times New Roman" w:cs="Times New Roman"/>
                <w:sz w:val="24"/>
              </w:rPr>
            </w:pPr>
          </w:p>
        </w:tc>
        <w:tc>
          <w:tcPr>
            <w:tcW w:w="4253" w:type="dxa"/>
          </w:tcPr>
          <w:p w14:paraId="2D6AA5E0" w14:textId="77777777" w:rsidR="009E0D0E" w:rsidRPr="00806799" w:rsidRDefault="009E0D0E" w:rsidP="009E0D0E">
            <w:pPr>
              <w:pStyle w:val="TableParagraph"/>
              <w:spacing w:before="0"/>
              <w:ind w:left="0"/>
              <w:jc w:val="center"/>
              <w:rPr>
                <w:rFonts w:ascii="Times New Roman" w:hAnsi="Times New Roman" w:cs="Times New Roman"/>
                <w:sz w:val="24"/>
                <w:lang w:val="ru-RU"/>
              </w:rPr>
            </w:pPr>
            <w:r w:rsidRPr="00806799">
              <w:rPr>
                <w:rFonts w:ascii="Times New Roman" w:hAnsi="Times New Roman" w:cs="Times New Roman"/>
                <w:sz w:val="24"/>
                <w:lang w:val="ru-RU"/>
              </w:rPr>
              <w:t>50 минут или 75 мин при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организации 1 занятия после</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дневного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сна</w:t>
            </w:r>
          </w:p>
          <w:p w14:paraId="6F6A419D" w14:textId="7E1E5286" w:rsidR="009E0D0E" w:rsidRPr="005F1E31" w:rsidRDefault="009E0D0E" w:rsidP="009E0D0E">
            <w:pPr>
              <w:pStyle w:val="TableParagraph"/>
              <w:spacing w:before="0"/>
              <w:ind w:left="0"/>
              <w:jc w:val="center"/>
              <w:rPr>
                <w:rFonts w:ascii="Times New Roman" w:hAnsi="Times New Roman" w:cs="Times New Roman"/>
                <w:sz w:val="24"/>
                <w:lang w:val="ru-RU"/>
              </w:rPr>
            </w:pPr>
          </w:p>
        </w:tc>
      </w:tr>
      <w:tr w:rsidR="009E0D0E" w:rsidRPr="00806799" w14:paraId="1B828B95" w14:textId="77777777" w:rsidTr="005F1E31">
        <w:trPr>
          <w:trHeight w:val="753"/>
        </w:trPr>
        <w:tc>
          <w:tcPr>
            <w:tcW w:w="5175" w:type="dxa"/>
          </w:tcPr>
          <w:p w14:paraId="4C88F422" w14:textId="77777777" w:rsidR="009E0D0E" w:rsidRPr="00806799" w:rsidRDefault="009E0D0E" w:rsidP="009E0D0E">
            <w:pPr>
              <w:pStyle w:val="TableParagraph"/>
              <w:spacing w:before="0"/>
              <w:ind w:left="0"/>
              <w:jc w:val="center"/>
              <w:rPr>
                <w:rFonts w:ascii="Times New Roman" w:hAnsi="Times New Roman" w:cs="Times New Roman"/>
                <w:sz w:val="24"/>
                <w:lang w:val="ru-RU"/>
              </w:rPr>
            </w:pPr>
            <w:r w:rsidRPr="00806799">
              <w:rPr>
                <w:rFonts w:ascii="Times New Roman" w:hAnsi="Times New Roman" w:cs="Times New Roman"/>
                <w:sz w:val="24"/>
                <w:lang w:val="ru-RU"/>
              </w:rPr>
              <w:t>Продолжительность перерывов между</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занятиями,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менее</w:t>
            </w:r>
          </w:p>
        </w:tc>
        <w:tc>
          <w:tcPr>
            <w:tcW w:w="4252" w:type="dxa"/>
          </w:tcPr>
          <w:p w14:paraId="3D0A96B7" w14:textId="77777777"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все</w:t>
            </w:r>
            <w:r w:rsidRPr="00806799">
              <w:rPr>
                <w:rFonts w:ascii="Times New Roman" w:hAnsi="Times New Roman" w:cs="Times New Roman"/>
                <w:spacing w:val="-4"/>
                <w:sz w:val="24"/>
              </w:rPr>
              <w:t xml:space="preserve"> </w:t>
            </w:r>
            <w:r w:rsidRPr="00806799">
              <w:rPr>
                <w:rFonts w:ascii="Times New Roman" w:hAnsi="Times New Roman" w:cs="Times New Roman"/>
                <w:sz w:val="24"/>
              </w:rPr>
              <w:t>возраста</w:t>
            </w:r>
          </w:p>
        </w:tc>
        <w:tc>
          <w:tcPr>
            <w:tcW w:w="4253" w:type="dxa"/>
          </w:tcPr>
          <w:p w14:paraId="5A44C691" w14:textId="77777777"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10</w:t>
            </w:r>
            <w:r w:rsidRPr="00806799">
              <w:rPr>
                <w:rFonts w:ascii="Times New Roman" w:hAnsi="Times New Roman" w:cs="Times New Roman"/>
                <w:spacing w:val="-3"/>
                <w:sz w:val="24"/>
              </w:rPr>
              <w:t xml:space="preserve"> </w:t>
            </w:r>
            <w:r w:rsidRPr="00806799">
              <w:rPr>
                <w:rFonts w:ascii="Times New Roman" w:hAnsi="Times New Roman" w:cs="Times New Roman"/>
                <w:sz w:val="24"/>
              </w:rPr>
              <w:t>минут</w:t>
            </w:r>
          </w:p>
        </w:tc>
      </w:tr>
      <w:tr w:rsidR="009E0D0E" w:rsidRPr="00806799" w14:paraId="2CEF83DB" w14:textId="77777777" w:rsidTr="005F1E31">
        <w:trPr>
          <w:trHeight w:val="751"/>
        </w:trPr>
        <w:tc>
          <w:tcPr>
            <w:tcW w:w="5175" w:type="dxa"/>
          </w:tcPr>
          <w:p w14:paraId="7A31A3F9" w14:textId="77777777" w:rsidR="009E0D0E" w:rsidRPr="00806799" w:rsidRDefault="009E0D0E" w:rsidP="009E0D0E">
            <w:pPr>
              <w:pStyle w:val="TableParagraph"/>
              <w:spacing w:before="0"/>
              <w:ind w:left="0"/>
              <w:jc w:val="center"/>
              <w:rPr>
                <w:rFonts w:ascii="Times New Roman" w:hAnsi="Times New Roman" w:cs="Times New Roman"/>
                <w:sz w:val="24"/>
                <w:lang w:val="ru-RU"/>
              </w:rPr>
            </w:pPr>
            <w:r w:rsidRPr="00806799">
              <w:rPr>
                <w:rFonts w:ascii="Times New Roman" w:hAnsi="Times New Roman" w:cs="Times New Roman"/>
                <w:sz w:val="24"/>
                <w:lang w:val="ru-RU"/>
              </w:rPr>
              <w:t>Перерыв во время занятий для</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гимнастики,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менее</w:t>
            </w:r>
          </w:p>
        </w:tc>
        <w:tc>
          <w:tcPr>
            <w:tcW w:w="4252" w:type="dxa"/>
          </w:tcPr>
          <w:p w14:paraId="5D6C8749" w14:textId="77777777"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все</w:t>
            </w:r>
            <w:r w:rsidRPr="00806799">
              <w:rPr>
                <w:rFonts w:ascii="Times New Roman" w:hAnsi="Times New Roman" w:cs="Times New Roman"/>
                <w:spacing w:val="-4"/>
                <w:sz w:val="24"/>
              </w:rPr>
              <w:t xml:space="preserve"> </w:t>
            </w:r>
            <w:r w:rsidRPr="00806799">
              <w:rPr>
                <w:rFonts w:ascii="Times New Roman" w:hAnsi="Times New Roman" w:cs="Times New Roman"/>
                <w:sz w:val="24"/>
              </w:rPr>
              <w:t>возраста</w:t>
            </w:r>
          </w:p>
        </w:tc>
        <w:tc>
          <w:tcPr>
            <w:tcW w:w="4253" w:type="dxa"/>
          </w:tcPr>
          <w:p w14:paraId="278ED0DD" w14:textId="77777777"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2-х</w:t>
            </w:r>
            <w:r w:rsidRPr="00806799">
              <w:rPr>
                <w:rFonts w:ascii="Times New Roman" w:hAnsi="Times New Roman" w:cs="Times New Roman"/>
                <w:spacing w:val="-2"/>
                <w:sz w:val="24"/>
              </w:rPr>
              <w:t xml:space="preserve"> </w:t>
            </w:r>
            <w:r w:rsidRPr="00806799">
              <w:rPr>
                <w:rFonts w:ascii="Times New Roman" w:hAnsi="Times New Roman" w:cs="Times New Roman"/>
                <w:sz w:val="24"/>
              </w:rPr>
              <w:t>минут</w:t>
            </w:r>
          </w:p>
        </w:tc>
      </w:tr>
      <w:tr w:rsidR="009E0D0E" w:rsidRPr="00806799" w14:paraId="17987A3C" w14:textId="77777777" w:rsidTr="005F1E31">
        <w:trPr>
          <w:trHeight w:val="498"/>
        </w:trPr>
        <w:tc>
          <w:tcPr>
            <w:tcW w:w="13680" w:type="dxa"/>
            <w:gridSpan w:val="3"/>
          </w:tcPr>
          <w:p w14:paraId="7BA22CAA" w14:textId="77777777" w:rsidR="009E0D0E" w:rsidRPr="00806799" w:rsidRDefault="009E0D0E" w:rsidP="009E0D0E">
            <w:pPr>
              <w:pStyle w:val="TableParagraph"/>
              <w:spacing w:before="0"/>
              <w:ind w:left="0"/>
              <w:jc w:val="center"/>
              <w:rPr>
                <w:rFonts w:ascii="Times New Roman" w:hAnsi="Times New Roman" w:cs="Times New Roman"/>
                <w:i/>
                <w:sz w:val="24"/>
              </w:rPr>
            </w:pPr>
            <w:r w:rsidRPr="00806799">
              <w:rPr>
                <w:rFonts w:ascii="Times New Roman" w:hAnsi="Times New Roman" w:cs="Times New Roman"/>
                <w:i/>
                <w:sz w:val="24"/>
              </w:rPr>
              <w:t>Показатели</w:t>
            </w:r>
            <w:r w:rsidRPr="00806799">
              <w:rPr>
                <w:rFonts w:ascii="Times New Roman" w:hAnsi="Times New Roman" w:cs="Times New Roman"/>
                <w:i/>
                <w:spacing w:val="-4"/>
                <w:sz w:val="24"/>
              </w:rPr>
              <w:t xml:space="preserve"> </w:t>
            </w:r>
            <w:r w:rsidRPr="00806799">
              <w:rPr>
                <w:rFonts w:ascii="Times New Roman" w:hAnsi="Times New Roman" w:cs="Times New Roman"/>
                <w:i/>
                <w:sz w:val="24"/>
              </w:rPr>
              <w:t>организации</w:t>
            </w:r>
            <w:r w:rsidRPr="00806799">
              <w:rPr>
                <w:rFonts w:ascii="Times New Roman" w:hAnsi="Times New Roman" w:cs="Times New Roman"/>
                <w:i/>
                <w:spacing w:val="-4"/>
                <w:sz w:val="24"/>
              </w:rPr>
              <w:t xml:space="preserve"> </w:t>
            </w:r>
            <w:r w:rsidRPr="00806799">
              <w:rPr>
                <w:rFonts w:ascii="Times New Roman" w:hAnsi="Times New Roman" w:cs="Times New Roman"/>
                <w:i/>
                <w:sz w:val="24"/>
              </w:rPr>
              <w:t>образовательного</w:t>
            </w:r>
            <w:r w:rsidRPr="00806799">
              <w:rPr>
                <w:rFonts w:ascii="Times New Roman" w:hAnsi="Times New Roman" w:cs="Times New Roman"/>
                <w:i/>
                <w:spacing w:val="-4"/>
                <w:sz w:val="24"/>
              </w:rPr>
              <w:t xml:space="preserve"> </w:t>
            </w:r>
            <w:r w:rsidRPr="00806799">
              <w:rPr>
                <w:rFonts w:ascii="Times New Roman" w:hAnsi="Times New Roman" w:cs="Times New Roman"/>
                <w:i/>
                <w:sz w:val="24"/>
              </w:rPr>
              <w:t>процесса</w:t>
            </w:r>
          </w:p>
        </w:tc>
      </w:tr>
      <w:tr w:rsidR="009E0D0E" w:rsidRPr="00806799" w14:paraId="11FB3627" w14:textId="77777777" w:rsidTr="005F1E31">
        <w:trPr>
          <w:trHeight w:val="750"/>
        </w:trPr>
        <w:tc>
          <w:tcPr>
            <w:tcW w:w="5175" w:type="dxa"/>
          </w:tcPr>
          <w:p w14:paraId="4F9608AB" w14:textId="77777777" w:rsidR="009E0D0E" w:rsidRPr="00806799" w:rsidRDefault="009E0D0E" w:rsidP="009E0D0E">
            <w:pPr>
              <w:pStyle w:val="TableParagraph"/>
              <w:spacing w:before="0"/>
              <w:ind w:left="0"/>
              <w:jc w:val="center"/>
              <w:rPr>
                <w:rFonts w:ascii="Times New Roman" w:hAnsi="Times New Roman" w:cs="Times New Roman"/>
                <w:sz w:val="24"/>
                <w:lang w:val="ru-RU"/>
              </w:rPr>
            </w:pPr>
            <w:r w:rsidRPr="00806799">
              <w:rPr>
                <w:rFonts w:ascii="Times New Roman" w:hAnsi="Times New Roman" w:cs="Times New Roman"/>
                <w:sz w:val="24"/>
                <w:lang w:val="ru-RU"/>
              </w:rPr>
              <w:t>Продолжительность</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ночного</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сна</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не</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менее</w:t>
            </w:r>
          </w:p>
        </w:tc>
        <w:tc>
          <w:tcPr>
            <w:tcW w:w="4252" w:type="dxa"/>
          </w:tcPr>
          <w:p w14:paraId="660F94F6" w14:textId="77777777"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4–7</w:t>
            </w:r>
            <w:r w:rsidRPr="00806799">
              <w:rPr>
                <w:rFonts w:ascii="Times New Roman" w:hAnsi="Times New Roman" w:cs="Times New Roman"/>
                <w:spacing w:val="-1"/>
                <w:sz w:val="24"/>
              </w:rPr>
              <w:t xml:space="preserve"> </w:t>
            </w:r>
            <w:r w:rsidRPr="00806799">
              <w:rPr>
                <w:rFonts w:ascii="Times New Roman" w:hAnsi="Times New Roman" w:cs="Times New Roman"/>
                <w:sz w:val="24"/>
              </w:rPr>
              <w:t>лет</w:t>
            </w:r>
          </w:p>
        </w:tc>
        <w:tc>
          <w:tcPr>
            <w:tcW w:w="4253" w:type="dxa"/>
          </w:tcPr>
          <w:p w14:paraId="6E1AB769" w14:textId="77777777"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11</w:t>
            </w:r>
            <w:r w:rsidRPr="00806799">
              <w:rPr>
                <w:rFonts w:ascii="Times New Roman" w:hAnsi="Times New Roman" w:cs="Times New Roman"/>
                <w:spacing w:val="-3"/>
                <w:sz w:val="24"/>
              </w:rPr>
              <w:t xml:space="preserve"> </w:t>
            </w:r>
            <w:r w:rsidRPr="00806799">
              <w:rPr>
                <w:rFonts w:ascii="Times New Roman" w:hAnsi="Times New Roman" w:cs="Times New Roman"/>
                <w:sz w:val="24"/>
              </w:rPr>
              <w:t>часов</w:t>
            </w:r>
          </w:p>
        </w:tc>
      </w:tr>
      <w:tr w:rsidR="009E0D0E" w:rsidRPr="00806799" w14:paraId="55496085" w14:textId="77777777" w:rsidTr="005F1E31">
        <w:trPr>
          <w:trHeight w:val="753"/>
        </w:trPr>
        <w:tc>
          <w:tcPr>
            <w:tcW w:w="5175" w:type="dxa"/>
          </w:tcPr>
          <w:p w14:paraId="6D592525" w14:textId="77777777" w:rsidR="009E0D0E" w:rsidRPr="00806799" w:rsidRDefault="009E0D0E" w:rsidP="009E0D0E">
            <w:pPr>
              <w:pStyle w:val="TableParagraph"/>
              <w:spacing w:before="0"/>
              <w:ind w:left="0"/>
              <w:jc w:val="center"/>
              <w:rPr>
                <w:rFonts w:ascii="Times New Roman" w:hAnsi="Times New Roman" w:cs="Times New Roman"/>
                <w:sz w:val="24"/>
                <w:lang w:val="ru-RU"/>
              </w:rPr>
            </w:pPr>
            <w:r w:rsidRPr="00806799">
              <w:rPr>
                <w:rFonts w:ascii="Times New Roman" w:hAnsi="Times New Roman" w:cs="Times New Roman"/>
                <w:sz w:val="24"/>
                <w:lang w:val="ru-RU"/>
              </w:rPr>
              <w:t>Продолжительность</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дневного</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сна,</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не</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менее</w:t>
            </w:r>
          </w:p>
        </w:tc>
        <w:tc>
          <w:tcPr>
            <w:tcW w:w="4252" w:type="dxa"/>
          </w:tcPr>
          <w:p w14:paraId="772F3F22" w14:textId="77777777"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4–7</w:t>
            </w:r>
            <w:r w:rsidRPr="00806799">
              <w:rPr>
                <w:rFonts w:ascii="Times New Roman" w:hAnsi="Times New Roman" w:cs="Times New Roman"/>
                <w:spacing w:val="-1"/>
                <w:sz w:val="24"/>
              </w:rPr>
              <w:t xml:space="preserve"> </w:t>
            </w:r>
            <w:r w:rsidRPr="00806799">
              <w:rPr>
                <w:rFonts w:ascii="Times New Roman" w:hAnsi="Times New Roman" w:cs="Times New Roman"/>
                <w:sz w:val="24"/>
              </w:rPr>
              <w:t>лет</w:t>
            </w:r>
          </w:p>
        </w:tc>
        <w:tc>
          <w:tcPr>
            <w:tcW w:w="4253" w:type="dxa"/>
          </w:tcPr>
          <w:p w14:paraId="13DB0B33" w14:textId="77777777"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2,5</w:t>
            </w:r>
            <w:r w:rsidRPr="00806799">
              <w:rPr>
                <w:rFonts w:ascii="Times New Roman" w:hAnsi="Times New Roman" w:cs="Times New Roman"/>
                <w:spacing w:val="-2"/>
                <w:sz w:val="24"/>
              </w:rPr>
              <w:t xml:space="preserve"> </w:t>
            </w:r>
            <w:r w:rsidRPr="00806799">
              <w:rPr>
                <w:rFonts w:ascii="Times New Roman" w:hAnsi="Times New Roman" w:cs="Times New Roman"/>
                <w:sz w:val="24"/>
              </w:rPr>
              <w:t>часа</w:t>
            </w:r>
          </w:p>
        </w:tc>
      </w:tr>
      <w:tr w:rsidR="009E0D0E" w:rsidRPr="00806799" w14:paraId="05A09561" w14:textId="77777777" w:rsidTr="005F1E31">
        <w:trPr>
          <w:trHeight w:val="474"/>
        </w:trPr>
        <w:tc>
          <w:tcPr>
            <w:tcW w:w="5175" w:type="dxa"/>
          </w:tcPr>
          <w:p w14:paraId="7B08A29C" w14:textId="77777777"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Продолжительность</w:t>
            </w:r>
            <w:r w:rsidRPr="00806799">
              <w:rPr>
                <w:rFonts w:ascii="Times New Roman" w:hAnsi="Times New Roman" w:cs="Times New Roman"/>
                <w:spacing w:val="-5"/>
                <w:sz w:val="24"/>
              </w:rPr>
              <w:t xml:space="preserve"> </w:t>
            </w:r>
            <w:r w:rsidRPr="00806799">
              <w:rPr>
                <w:rFonts w:ascii="Times New Roman" w:hAnsi="Times New Roman" w:cs="Times New Roman"/>
                <w:sz w:val="24"/>
              </w:rPr>
              <w:t>прогулок,</w:t>
            </w:r>
            <w:r w:rsidRPr="00806799">
              <w:rPr>
                <w:rFonts w:ascii="Times New Roman" w:hAnsi="Times New Roman" w:cs="Times New Roman"/>
                <w:spacing w:val="-4"/>
                <w:sz w:val="24"/>
              </w:rPr>
              <w:t xml:space="preserve"> </w:t>
            </w:r>
            <w:r w:rsidRPr="00806799">
              <w:rPr>
                <w:rFonts w:ascii="Times New Roman" w:hAnsi="Times New Roman" w:cs="Times New Roman"/>
                <w:sz w:val="24"/>
              </w:rPr>
              <w:t>не</w:t>
            </w:r>
            <w:r w:rsidRPr="00806799">
              <w:rPr>
                <w:rFonts w:ascii="Times New Roman" w:hAnsi="Times New Roman" w:cs="Times New Roman"/>
                <w:spacing w:val="-6"/>
                <w:sz w:val="24"/>
              </w:rPr>
              <w:t xml:space="preserve"> </w:t>
            </w:r>
            <w:r w:rsidRPr="00806799">
              <w:rPr>
                <w:rFonts w:ascii="Times New Roman" w:hAnsi="Times New Roman" w:cs="Times New Roman"/>
                <w:sz w:val="24"/>
              </w:rPr>
              <w:t>менее</w:t>
            </w:r>
          </w:p>
        </w:tc>
        <w:tc>
          <w:tcPr>
            <w:tcW w:w="4252" w:type="dxa"/>
          </w:tcPr>
          <w:p w14:paraId="155321C7" w14:textId="77777777"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для</w:t>
            </w:r>
            <w:r w:rsidRPr="00806799">
              <w:rPr>
                <w:rFonts w:ascii="Times New Roman" w:hAnsi="Times New Roman" w:cs="Times New Roman"/>
                <w:spacing w:val="-1"/>
                <w:sz w:val="24"/>
              </w:rPr>
              <w:t xml:space="preserve"> </w:t>
            </w:r>
            <w:r w:rsidRPr="00806799">
              <w:rPr>
                <w:rFonts w:ascii="Times New Roman" w:hAnsi="Times New Roman" w:cs="Times New Roman"/>
                <w:sz w:val="24"/>
              </w:rPr>
              <w:t>детей до 7 лет</w:t>
            </w:r>
          </w:p>
        </w:tc>
        <w:tc>
          <w:tcPr>
            <w:tcW w:w="4253" w:type="dxa"/>
          </w:tcPr>
          <w:p w14:paraId="3143805F" w14:textId="77777777"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3</w:t>
            </w:r>
            <w:r w:rsidRPr="00806799">
              <w:rPr>
                <w:rFonts w:ascii="Times New Roman" w:hAnsi="Times New Roman" w:cs="Times New Roman"/>
                <w:spacing w:val="-2"/>
                <w:sz w:val="24"/>
              </w:rPr>
              <w:t xml:space="preserve"> </w:t>
            </w:r>
            <w:r w:rsidRPr="00806799">
              <w:rPr>
                <w:rFonts w:ascii="Times New Roman" w:hAnsi="Times New Roman" w:cs="Times New Roman"/>
                <w:sz w:val="24"/>
              </w:rPr>
              <w:t>часа в</w:t>
            </w:r>
            <w:r w:rsidRPr="00806799">
              <w:rPr>
                <w:rFonts w:ascii="Times New Roman" w:hAnsi="Times New Roman" w:cs="Times New Roman"/>
                <w:spacing w:val="-2"/>
                <w:sz w:val="24"/>
              </w:rPr>
              <w:t xml:space="preserve"> </w:t>
            </w:r>
            <w:r w:rsidRPr="00806799">
              <w:rPr>
                <w:rFonts w:ascii="Times New Roman" w:hAnsi="Times New Roman" w:cs="Times New Roman"/>
                <w:sz w:val="24"/>
              </w:rPr>
              <w:t>день</w:t>
            </w:r>
          </w:p>
        </w:tc>
      </w:tr>
      <w:tr w:rsidR="009E0D0E" w:rsidRPr="00806799" w14:paraId="67025460" w14:textId="77777777" w:rsidTr="005F1E31">
        <w:trPr>
          <w:trHeight w:val="753"/>
        </w:trPr>
        <w:tc>
          <w:tcPr>
            <w:tcW w:w="5175" w:type="dxa"/>
          </w:tcPr>
          <w:p w14:paraId="7C8F6E0C" w14:textId="77777777" w:rsidR="009E0D0E" w:rsidRPr="00806799" w:rsidRDefault="009E0D0E" w:rsidP="009E0D0E">
            <w:pPr>
              <w:pStyle w:val="TableParagraph"/>
              <w:spacing w:before="0"/>
              <w:ind w:left="0"/>
              <w:jc w:val="center"/>
              <w:rPr>
                <w:rFonts w:ascii="Times New Roman" w:hAnsi="Times New Roman" w:cs="Times New Roman"/>
                <w:sz w:val="24"/>
                <w:lang w:val="ru-RU"/>
              </w:rPr>
            </w:pPr>
            <w:r w:rsidRPr="00806799">
              <w:rPr>
                <w:rFonts w:ascii="Times New Roman" w:hAnsi="Times New Roman" w:cs="Times New Roman"/>
                <w:sz w:val="24"/>
                <w:lang w:val="ru-RU"/>
              </w:rPr>
              <w:lastRenderedPageBreak/>
              <w:t>Суммарный объем двигательной</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активности,</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не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менее</w:t>
            </w:r>
          </w:p>
        </w:tc>
        <w:tc>
          <w:tcPr>
            <w:tcW w:w="4252" w:type="dxa"/>
          </w:tcPr>
          <w:p w14:paraId="257DAAF6" w14:textId="77777777"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все</w:t>
            </w:r>
            <w:r w:rsidRPr="00806799">
              <w:rPr>
                <w:rFonts w:ascii="Times New Roman" w:hAnsi="Times New Roman" w:cs="Times New Roman"/>
                <w:spacing w:val="-4"/>
                <w:sz w:val="24"/>
              </w:rPr>
              <w:t xml:space="preserve"> </w:t>
            </w:r>
            <w:r w:rsidRPr="00806799">
              <w:rPr>
                <w:rFonts w:ascii="Times New Roman" w:hAnsi="Times New Roman" w:cs="Times New Roman"/>
                <w:sz w:val="24"/>
              </w:rPr>
              <w:t>возраста</w:t>
            </w:r>
          </w:p>
        </w:tc>
        <w:tc>
          <w:tcPr>
            <w:tcW w:w="4253" w:type="dxa"/>
          </w:tcPr>
          <w:p w14:paraId="611468B8" w14:textId="77777777"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1</w:t>
            </w:r>
            <w:r w:rsidRPr="00806799">
              <w:rPr>
                <w:rFonts w:ascii="Times New Roman" w:hAnsi="Times New Roman" w:cs="Times New Roman"/>
                <w:spacing w:val="-2"/>
                <w:sz w:val="24"/>
              </w:rPr>
              <w:t xml:space="preserve"> </w:t>
            </w:r>
            <w:r w:rsidRPr="00806799">
              <w:rPr>
                <w:rFonts w:ascii="Times New Roman" w:hAnsi="Times New Roman" w:cs="Times New Roman"/>
                <w:sz w:val="24"/>
              </w:rPr>
              <w:t>часа в</w:t>
            </w:r>
            <w:r w:rsidRPr="00806799">
              <w:rPr>
                <w:rFonts w:ascii="Times New Roman" w:hAnsi="Times New Roman" w:cs="Times New Roman"/>
                <w:spacing w:val="-2"/>
                <w:sz w:val="24"/>
              </w:rPr>
              <w:t xml:space="preserve"> </w:t>
            </w:r>
            <w:r w:rsidRPr="00806799">
              <w:rPr>
                <w:rFonts w:ascii="Times New Roman" w:hAnsi="Times New Roman" w:cs="Times New Roman"/>
                <w:sz w:val="24"/>
              </w:rPr>
              <w:t>день</w:t>
            </w:r>
          </w:p>
        </w:tc>
      </w:tr>
      <w:tr w:rsidR="009E0D0E" w:rsidRPr="00806799" w14:paraId="657797A7" w14:textId="77777777" w:rsidTr="005F1E31">
        <w:trPr>
          <w:trHeight w:val="474"/>
        </w:trPr>
        <w:tc>
          <w:tcPr>
            <w:tcW w:w="5175" w:type="dxa"/>
          </w:tcPr>
          <w:p w14:paraId="5F6BD88A" w14:textId="77777777"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Утренний</w:t>
            </w:r>
            <w:r w:rsidRPr="00806799">
              <w:rPr>
                <w:rFonts w:ascii="Times New Roman" w:hAnsi="Times New Roman" w:cs="Times New Roman"/>
                <w:spacing w:val="-3"/>
                <w:sz w:val="24"/>
              </w:rPr>
              <w:t xml:space="preserve"> </w:t>
            </w:r>
            <w:r w:rsidRPr="00806799">
              <w:rPr>
                <w:rFonts w:ascii="Times New Roman" w:hAnsi="Times New Roman" w:cs="Times New Roman"/>
                <w:sz w:val="24"/>
              </w:rPr>
              <w:t>подъем,</w:t>
            </w:r>
            <w:r w:rsidRPr="00806799">
              <w:rPr>
                <w:rFonts w:ascii="Times New Roman" w:hAnsi="Times New Roman" w:cs="Times New Roman"/>
                <w:spacing w:val="-2"/>
                <w:sz w:val="24"/>
              </w:rPr>
              <w:t xml:space="preserve"> </w:t>
            </w:r>
            <w:r w:rsidRPr="00806799">
              <w:rPr>
                <w:rFonts w:ascii="Times New Roman" w:hAnsi="Times New Roman" w:cs="Times New Roman"/>
                <w:sz w:val="24"/>
              </w:rPr>
              <w:t>не</w:t>
            </w:r>
            <w:r w:rsidRPr="00806799">
              <w:rPr>
                <w:rFonts w:ascii="Times New Roman" w:hAnsi="Times New Roman" w:cs="Times New Roman"/>
                <w:spacing w:val="-3"/>
                <w:sz w:val="24"/>
              </w:rPr>
              <w:t xml:space="preserve"> </w:t>
            </w:r>
            <w:r w:rsidRPr="00806799">
              <w:rPr>
                <w:rFonts w:ascii="Times New Roman" w:hAnsi="Times New Roman" w:cs="Times New Roman"/>
                <w:sz w:val="24"/>
              </w:rPr>
              <w:t>ранее</w:t>
            </w:r>
          </w:p>
        </w:tc>
        <w:tc>
          <w:tcPr>
            <w:tcW w:w="4252" w:type="dxa"/>
          </w:tcPr>
          <w:p w14:paraId="475F1507" w14:textId="77777777"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все</w:t>
            </w:r>
            <w:r w:rsidRPr="00806799">
              <w:rPr>
                <w:rFonts w:ascii="Times New Roman" w:hAnsi="Times New Roman" w:cs="Times New Roman"/>
                <w:spacing w:val="-4"/>
                <w:sz w:val="24"/>
              </w:rPr>
              <w:t xml:space="preserve"> </w:t>
            </w:r>
            <w:r w:rsidRPr="00806799">
              <w:rPr>
                <w:rFonts w:ascii="Times New Roman" w:hAnsi="Times New Roman" w:cs="Times New Roman"/>
                <w:sz w:val="24"/>
              </w:rPr>
              <w:t>возраста</w:t>
            </w:r>
          </w:p>
        </w:tc>
        <w:tc>
          <w:tcPr>
            <w:tcW w:w="4253" w:type="dxa"/>
          </w:tcPr>
          <w:p w14:paraId="25B680CA" w14:textId="77777777"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7 ч</w:t>
            </w:r>
            <w:r w:rsidRPr="00806799">
              <w:rPr>
                <w:rFonts w:ascii="Times New Roman" w:hAnsi="Times New Roman" w:cs="Times New Roman"/>
                <w:spacing w:val="-1"/>
                <w:sz w:val="24"/>
              </w:rPr>
              <w:t xml:space="preserve"> </w:t>
            </w:r>
            <w:r w:rsidRPr="00806799">
              <w:rPr>
                <w:rFonts w:ascii="Times New Roman" w:hAnsi="Times New Roman" w:cs="Times New Roman"/>
                <w:sz w:val="24"/>
              </w:rPr>
              <w:t>00 мин</w:t>
            </w:r>
          </w:p>
        </w:tc>
      </w:tr>
      <w:tr w:rsidR="009E0D0E" w:rsidRPr="00806799" w14:paraId="563842F7" w14:textId="77777777" w:rsidTr="005F1E31">
        <w:trPr>
          <w:trHeight w:val="753"/>
        </w:trPr>
        <w:tc>
          <w:tcPr>
            <w:tcW w:w="5175" w:type="dxa"/>
          </w:tcPr>
          <w:p w14:paraId="3801CC71" w14:textId="77777777" w:rsidR="009E0D0E" w:rsidRPr="00806799" w:rsidRDefault="009E0D0E" w:rsidP="009E0D0E">
            <w:pPr>
              <w:pStyle w:val="TableParagraph"/>
              <w:spacing w:before="0"/>
              <w:ind w:left="0"/>
              <w:jc w:val="center"/>
              <w:rPr>
                <w:rFonts w:ascii="Times New Roman" w:hAnsi="Times New Roman" w:cs="Times New Roman"/>
                <w:sz w:val="24"/>
                <w:lang w:val="ru-RU"/>
              </w:rPr>
            </w:pPr>
            <w:r w:rsidRPr="00806799">
              <w:rPr>
                <w:rFonts w:ascii="Times New Roman" w:hAnsi="Times New Roman" w:cs="Times New Roman"/>
                <w:sz w:val="24"/>
                <w:lang w:val="ru-RU"/>
              </w:rPr>
              <w:t>Утренняя</w:t>
            </w:r>
            <w:r w:rsidRPr="00806799">
              <w:rPr>
                <w:rFonts w:ascii="Times New Roman" w:hAnsi="Times New Roman" w:cs="Times New Roman"/>
                <w:spacing w:val="-7"/>
                <w:sz w:val="24"/>
                <w:lang w:val="ru-RU"/>
              </w:rPr>
              <w:t xml:space="preserve"> </w:t>
            </w:r>
            <w:r w:rsidRPr="00806799">
              <w:rPr>
                <w:rFonts w:ascii="Times New Roman" w:hAnsi="Times New Roman" w:cs="Times New Roman"/>
                <w:sz w:val="24"/>
                <w:lang w:val="ru-RU"/>
              </w:rPr>
              <w:t>зарядка,</w:t>
            </w:r>
            <w:r w:rsidRPr="00806799">
              <w:rPr>
                <w:rFonts w:ascii="Times New Roman" w:hAnsi="Times New Roman" w:cs="Times New Roman"/>
                <w:spacing w:val="-5"/>
                <w:sz w:val="24"/>
                <w:lang w:val="ru-RU"/>
              </w:rPr>
              <w:t xml:space="preserve"> </w:t>
            </w:r>
            <w:r w:rsidRPr="00806799">
              <w:rPr>
                <w:rFonts w:ascii="Times New Roman" w:hAnsi="Times New Roman" w:cs="Times New Roman"/>
                <w:sz w:val="24"/>
                <w:lang w:val="ru-RU"/>
              </w:rPr>
              <w:t>продолжительность,</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не</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менее</w:t>
            </w:r>
          </w:p>
        </w:tc>
        <w:tc>
          <w:tcPr>
            <w:tcW w:w="4252" w:type="dxa"/>
          </w:tcPr>
          <w:p w14:paraId="380CDEAC" w14:textId="77777777"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до</w:t>
            </w:r>
            <w:r w:rsidRPr="00806799">
              <w:rPr>
                <w:rFonts w:ascii="Times New Roman" w:hAnsi="Times New Roman" w:cs="Times New Roman"/>
                <w:spacing w:val="-1"/>
                <w:sz w:val="24"/>
              </w:rPr>
              <w:t xml:space="preserve"> </w:t>
            </w:r>
            <w:r w:rsidRPr="00806799">
              <w:rPr>
                <w:rFonts w:ascii="Times New Roman" w:hAnsi="Times New Roman" w:cs="Times New Roman"/>
                <w:sz w:val="24"/>
              </w:rPr>
              <w:t>7 лет</w:t>
            </w:r>
          </w:p>
        </w:tc>
        <w:tc>
          <w:tcPr>
            <w:tcW w:w="4253" w:type="dxa"/>
          </w:tcPr>
          <w:p w14:paraId="60C73B3B" w14:textId="77777777" w:rsidR="009E0D0E" w:rsidRPr="00806799" w:rsidRDefault="009E0D0E" w:rsidP="009E0D0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10</w:t>
            </w:r>
            <w:r w:rsidRPr="00806799">
              <w:rPr>
                <w:rFonts w:ascii="Times New Roman" w:hAnsi="Times New Roman" w:cs="Times New Roman"/>
                <w:spacing w:val="-3"/>
                <w:sz w:val="24"/>
              </w:rPr>
              <w:t xml:space="preserve"> </w:t>
            </w:r>
            <w:r w:rsidRPr="00806799">
              <w:rPr>
                <w:rFonts w:ascii="Times New Roman" w:hAnsi="Times New Roman" w:cs="Times New Roman"/>
                <w:sz w:val="24"/>
              </w:rPr>
              <w:t>минут</w:t>
            </w:r>
          </w:p>
        </w:tc>
      </w:tr>
    </w:tbl>
    <w:p w14:paraId="476DD339" w14:textId="77777777" w:rsidR="009E0D0E" w:rsidRPr="00806799" w:rsidRDefault="009E0D0E" w:rsidP="009E0D0E">
      <w:pPr>
        <w:pStyle w:val="a4"/>
        <w:spacing w:before="3"/>
        <w:ind w:left="0" w:firstLine="0"/>
        <w:jc w:val="left"/>
        <w:rPr>
          <w:rFonts w:ascii="Times New Roman" w:hAnsi="Times New Roman" w:cs="Times New Roman"/>
          <w:sz w:val="19"/>
        </w:rPr>
      </w:pPr>
    </w:p>
    <w:p w14:paraId="49647197" w14:textId="77777777" w:rsidR="009E0D0E" w:rsidRDefault="009E0D0E" w:rsidP="009E0D0E">
      <w:pPr>
        <w:spacing w:after="0" w:line="240" w:lineRule="auto"/>
        <w:rPr>
          <w:rFonts w:ascii="Times New Roman" w:hAnsi="Times New Roman" w:cs="Times New Roman"/>
          <w:i/>
          <w:sz w:val="24"/>
          <w:szCs w:val="24"/>
        </w:rPr>
      </w:pPr>
    </w:p>
    <w:p w14:paraId="6B68F097" w14:textId="77777777" w:rsidR="005F1E31" w:rsidRPr="005F1E31" w:rsidRDefault="005F1E31" w:rsidP="005F1E31">
      <w:pPr>
        <w:pStyle w:val="a4"/>
        <w:spacing w:line="276" w:lineRule="auto"/>
        <w:ind w:left="6663" w:right="230" w:firstLine="0"/>
        <w:jc w:val="right"/>
        <w:rPr>
          <w:rFonts w:ascii="Times New Roman" w:hAnsi="Times New Roman" w:cs="Times New Roman"/>
          <w:spacing w:val="-57"/>
          <w:lang w:val="ru-RU"/>
        </w:rPr>
      </w:pPr>
      <w:r w:rsidRPr="005F1E31">
        <w:rPr>
          <w:rFonts w:ascii="Times New Roman" w:hAnsi="Times New Roman" w:cs="Times New Roman"/>
          <w:lang w:val="ru-RU"/>
        </w:rPr>
        <w:t>Приложение № 10</w:t>
      </w:r>
      <w:r w:rsidRPr="005F1E31">
        <w:rPr>
          <w:rFonts w:ascii="Times New Roman" w:hAnsi="Times New Roman" w:cs="Times New Roman"/>
          <w:spacing w:val="-57"/>
          <w:lang w:val="ru-RU"/>
        </w:rPr>
        <w:t xml:space="preserve">  </w:t>
      </w:r>
    </w:p>
    <w:p w14:paraId="33E2B111" w14:textId="77777777" w:rsidR="005F1E31" w:rsidRPr="005F1E31" w:rsidRDefault="005F1E31" w:rsidP="005F1E31">
      <w:pPr>
        <w:pStyle w:val="a4"/>
        <w:spacing w:line="276" w:lineRule="auto"/>
        <w:ind w:left="6663" w:right="230" w:firstLine="0"/>
        <w:jc w:val="right"/>
        <w:rPr>
          <w:rFonts w:ascii="Times New Roman" w:hAnsi="Times New Roman" w:cs="Times New Roman"/>
          <w:lang w:val="ru-RU"/>
        </w:rPr>
      </w:pPr>
      <w:r w:rsidRPr="005F1E31">
        <w:rPr>
          <w:rFonts w:ascii="Times New Roman" w:hAnsi="Times New Roman" w:cs="Times New Roman"/>
          <w:lang w:val="ru-RU"/>
        </w:rPr>
        <w:t>к</w:t>
      </w:r>
      <w:r w:rsidRPr="005F1E31">
        <w:rPr>
          <w:rFonts w:ascii="Times New Roman" w:hAnsi="Times New Roman" w:cs="Times New Roman"/>
          <w:spacing w:val="-7"/>
          <w:lang w:val="ru-RU"/>
        </w:rPr>
        <w:t xml:space="preserve"> </w:t>
      </w:r>
      <w:r w:rsidRPr="005F1E31">
        <w:rPr>
          <w:rFonts w:ascii="Times New Roman" w:hAnsi="Times New Roman" w:cs="Times New Roman"/>
          <w:lang w:val="ru-RU"/>
        </w:rPr>
        <w:t>СанПиН</w:t>
      </w:r>
      <w:r w:rsidRPr="005F1E31">
        <w:rPr>
          <w:rFonts w:ascii="Times New Roman" w:hAnsi="Times New Roman" w:cs="Times New Roman"/>
          <w:spacing w:val="-8"/>
          <w:lang w:val="ru-RU"/>
        </w:rPr>
        <w:t xml:space="preserve"> </w:t>
      </w:r>
      <w:r w:rsidRPr="005F1E31">
        <w:rPr>
          <w:rFonts w:ascii="Times New Roman" w:hAnsi="Times New Roman" w:cs="Times New Roman"/>
          <w:lang w:val="ru-RU"/>
        </w:rPr>
        <w:t>2.3/2.4.3590-20</w:t>
      </w:r>
    </w:p>
    <w:p w14:paraId="1AAF9559" w14:textId="77777777" w:rsidR="005F1E31" w:rsidRPr="00806799" w:rsidRDefault="005F1E31" w:rsidP="005F1E31">
      <w:pPr>
        <w:pStyle w:val="1"/>
        <w:spacing w:before="4"/>
        <w:ind w:left="1298"/>
        <w:rPr>
          <w:rFonts w:ascii="Times New Roman" w:hAnsi="Times New Roman" w:cs="Times New Roman"/>
          <w:lang w:val="ru-RU"/>
        </w:rPr>
      </w:pPr>
      <w:r w:rsidRPr="00806799">
        <w:rPr>
          <w:rFonts w:ascii="Times New Roman" w:hAnsi="Times New Roman" w:cs="Times New Roman"/>
          <w:lang w:val="ru-RU"/>
        </w:rPr>
        <w:t>Режим</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питания</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зависимости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от</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длительности</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пребывания</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ДОО</w:t>
      </w:r>
    </w:p>
    <w:p w14:paraId="5D012556" w14:textId="77777777" w:rsidR="005F1E31" w:rsidRPr="00806799" w:rsidRDefault="005F1E31" w:rsidP="005F1E31">
      <w:pPr>
        <w:pStyle w:val="a4"/>
        <w:ind w:left="0" w:firstLine="0"/>
        <w:jc w:val="left"/>
        <w:rPr>
          <w:rFonts w:ascii="Times New Roman" w:hAnsi="Times New Roman" w:cs="Times New Roman"/>
          <w:b/>
          <w:sz w:val="20"/>
          <w:lang w:val="ru-RU"/>
        </w:rPr>
      </w:pPr>
    </w:p>
    <w:p w14:paraId="10024251" w14:textId="77777777" w:rsidR="005F1E31" w:rsidRPr="00806799" w:rsidRDefault="005F1E31" w:rsidP="005F1E31">
      <w:pPr>
        <w:pStyle w:val="a4"/>
        <w:spacing w:before="4"/>
        <w:ind w:left="0" w:firstLine="0"/>
        <w:jc w:val="left"/>
        <w:rPr>
          <w:rFonts w:ascii="Times New Roman" w:hAnsi="Times New Roman" w:cs="Times New Roman"/>
          <w:b/>
          <w:sz w:val="11"/>
          <w:lang w:val="ru-RU"/>
        </w:rPr>
      </w:pPr>
    </w:p>
    <w:tbl>
      <w:tblPr>
        <w:tblStyle w:val="TableNormal"/>
        <w:tblW w:w="13680" w:type="dxa"/>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8"/>
        <w:gridCol w:w="11242"/>
      </w:tblGrid>
      <w:tr w:rsidR="005F1E31" w:rsidRPr="00806799" w14:paraId="55698678" w14:textId="77777777" w:rsidTr="005F1E31">
        <w:trPr>
          <w:trHeight w:val="552"/>
        </w:trPr>
        <w:tc>
          <w:tcPr>
            <w:tcW w:w="2438" w:type="dxa"/>
            <w:vMerge w:val="restart"/>
          </w:tcPr>
          <w:p w14:paraId="41B6CA62" w14:textId="77777777" w:rsidR="005F1E31" w:rsidRPr="00806799" w:rsidRDefault="005F1E31" w:rsidP="004423DE">
            <w:pPr>
              <w:pStyle w:val="TableParagraph"/>
              <w:spacing w:before="0"/>
              <w:ind w:left="0"/>
              <w:rPr>
                <w:rFonts w:ascii="Times New Roman" w:hAnsi="Times New Roman" w:cs="Times New Roman"/>
                <w:sz w:val="24"/>
              </w:rPr>
            </w:pPr>
            <w:r w:rsidRPr="00806799">
              <w:rPr>
                <w:rFonts w:ascii="Times New Roman" w:hAnsi="Times New Roman" w:cs="Times New Roman"/>
                <w:sz w:val="24"/>
              </w:rPr>
              <w:t>Время</w:t>
            </w:r>
            <w:r w:rsidRPr="00806799">
              <w:rPr>
                <w:rFonts w:ascii="Times New Roman" w:hAnsi="Times New Roman" w:cs="Times New Roman"/>
                <w:spacing w:val="-2"/>
                <w:sz w:val="24"/>
              </w:rPr>
              <w:t xml:space="preserve"> </w:t>
            </w:r>
            <w:r w:rsidRPr="00806799">
              <w:rPr>
                <w:rFonts w:ascii="Times New Roman" w:hAnsi="Times New Roman" w:cs="Times New Roman"/>
                <w:sz w:val="24"/>
              </w:rPr>
              <w:t>приема</w:t>
            </w:r>
            <w:r w:rsidRPr="00806799">
              <w:rPr>
                <w:rFonts w:ascii="Times New Roman" w:hAnsi="Times New Roman" w:cs="Times New Roman"/>
                <w:spacing w:val="-3"/>
                <w:sz w:val="24"/>
              </w:rPr>
              <w:t xml:space="preserve"> </w:t>
            </w:r>
            <w:r w:rsidRPr="00806799">
              <w:rPr>
                <w:rFonts w:ascii="Times New Roman" w:hAnsi="Times New Roman" w:cs="Times New Roman"/>
                <w:sz w:val="24"/>
              </w:rPr>
              <w:t>пищи</w:t>
            </w:r>
          </w:p>
        </w:tc>
        <w:tc>
          <w:tcPr>
            <w:tcW w:w="11242" w:type="dxa"/>
          </w:tcPr>
          <w:p w14:paraId="1C7EEAD8" w14:textId="77777777" w:rsidR="005F1E31" w:rsidRPr="00806799" w:rsidRDefault="005F1E31" w:rsidP="004423DE">
            <w:pPr>
              <w:pStyle w:val="TableParagraph"/>
              <w:spacing w:before="0"/>
              <w:ind w:left="0"/>
              <w:jc w:val="center"/>
              <w:rPr>
                <w:rFonts w:ascii="Times New Roman" w:hAnsi="Times New Roman" w:cs="Times New Roman"/>
                <w:sz w:val="24"/>
                <w:lang w:val="ru-RU"/>
              </w:rPr>
            </w:pPr>
            <w:r w:rsidRPr="00806799">
              <w:rPr>
                <w:rFonts w:ascii="Times New Roman" w:hAnsi="Times New Roman" w:cs="Times New Roman"/>
                <w:sz w:val="24"/>
                <w:lang w:val="ru-RU"/>
              </w:rPr>
              <w:t>Приемы</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пищи</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зависимости</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от</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длительности</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пребывания</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детей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w:t>
            </w:r>
          </w:p>
          <w:p w14:paraId="4C0420C2" w14:textId="77777777" w:rsidR="005F1E31" w:rsidRPr="00806799" w:rsidRDefault="005F1E31" w:rsidP="004423D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дошкольной</w:t>
            </w:r>
            <w:r w:rsidRPr="00806799">
              <w:rPr>
                <w:rFonts w:ascii="Times New Roman" w:hAnsi="Times New Roman" w:cs="Times New Roman"/>
                <w:spacing w:val="-10"/>
                <w:sz w:val="24"/>
              </w:rPr>
              <w:t xml:space="preserve"> </w:t>
            </w:r>
            <w:r w:rsidRPr="00806799">
              <w:rPr>
                <w:rFonts w:ascii="Times New Roman" w:hAnsi="Times New Roman" w:cs="Times New Roman"/>
                <w:sz w:val="24"/>
              </w:rPr>
              <w:t>организации</w:t>
            </w:r>
          </w:p>
        </w:tc>
      </w:tr>
      <w:tr w:rsidR="005F1E31" w:rsidRPr="00806799" w14:paraId="685ED15D" w14:textId="77777777" w:rsidTr="005F1E31">
        <w:trPr>
          <w:trHeight w:val="210"/>
        </w:trPr>
        <w:tc>
          <w:tcPr>
            <w:tcW w:w="2438" w:type="dxa"/>
            <w:vMerge/>
            <w:tcBorders>
              <w:top w:val="nil"/>
            </w:tcBorders>
          </w:tcPr>
          <w:p w14:paraId="4C589B2F" w14:textId="77777777" w:rsidR="005F1E31" w:rsidRPr="00806799" w:rsidRDefault="005F1E31" w:rsidP="004423DE">
            <w:pPr>
              <w:rPr>
                <w:rFonts w:ascii="Times New Roman" w:hAnsi="Times New Roman" w:cs="Times New Roman"/>
                <w:sz w:val="2"/>
                <w:szCs w:val="2"/>
              </w:rPr>
            </w:pPr>
          </w:p>
        </w:tc>
        <w:tc>
          <w:tcPr>
            <w:tcW w:w="11242" w:type="dxa"/>
          </w:tcPr>
          <w:p w14:paraId="7E4641FF" w14:textId="77777777" w:rsidR="005F1E31" w:rsidRPr="00806799" w:rsidRDefault="005F1E31" w:rsidP="004423D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8–10</w:t>
            </w:r>
            <w:r w:rsidRPr="00806799">
              <w:rPr>
                <w:rFonts w:ascii="Times New Roman" w:hAnsi="Times New Roman" w:cs="Times New Roman"/>
                <w:spacing w:val="-2"/>
                <w:sz w:val="24"/>
              </w:rPr>
              <w:t xml:space="preserve"> </w:t>
            </w:r>
            <w:r w:rsidRPr="00806799">
              <w:rPr>
                <w:rFonts w:ascii="Times New Roman" w:hAnsi="Times New Roman" w:cs="Times New Roman"/>
                <w:sz w:val="24"/>
              </w:rPr>
              <w:t>часов</w:t>
            </w:r>
          </w:p>
        </w:tc>
      </w:tr>
      <w:tr w:rsidR="005F1E31" w:rsidRPr="00806799" w14:paraId="1372D3E4" w14:textId="77777777" w:rsidTr="005F1E31">
        <w:trPr>
          <w:trHeight w:val="275"/>
        </w:trPr>
        <w:tc>
          <w:tcPr>
            <w:tcW w:w="2438" w:type="dxa"/>
          </w:tcPr>
          <w:p w14:paraId="1892D533" w14:textId="77777777" w:rsidR="005F1E31" w:rsidRPr="00806799" w:rsidRDefault="005F1E31" w:rsidP="004423D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8.30-9.00</w:t>
            </w:r>
          </w:p>
        </w:tc>
        <w:tc>
          <w:tcPr>
            <w:tcW w:w="11242" w:type="dxa"/>
          </w:tcPr>
          <w:p w14:paraId="5409B508" w14:textId="77777777" w:rsidR="005F1E31" w:rsidRPr="00806799" w:rsidRDefault="005F1E31" w:rsidP="004423D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завтрак</w:t>
            </w:r>
          </w:p>
        </w:tc>
      </w:tr>
      <w:tr w:rsidR="005F1E31" w:rsidRPr="00806799" w14:paraId="7F0728F4" w14:textId="77777777" w:rsidTr="005F1E31">
        <w:trPr>
          <w:trHeight w:val="275"/>
        </w:trPr>
        <w:tc>
          <w:tcPr>
            <w:tcW w:w="2438" w:type="dxa"/>
          </w:tcPr>
          <w:p w14:paraId="37379F74" w14:textId="77777777" w:rsidR="005F1E31" w:rsidRPr="00806799" w:rsidRDefault="005F1E31" w:rsidP="004423D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10.30-11.00</w:t>
            </w:r>
          </w:p>
        </w:tc>
        <w:tc>
          <w:tcPr>
            <w:tcW w:w="11242" w:type="dxa"/>
          </w:tcPr>
          <w:p w14:paraId="6BED05DF" w14:textId="77777777" w:rsidR="005F1E31" w:rsidRPr="00806799" w:rsidRDefault="005F1E31" w:rsidP="004423D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второй</w:t>
            </w:r>
            <w:r w:rsidRPr="00806799">
              <w:rPr>
                <w:rFonts w:ascii="Times New Roman" w:hAnsi="Times New Roman" w:cs="Times New Roman"/>
                <w:spacing w:val="-4"/>
                <w:sz w:val="24"/>
              </w:rPr>
              <w:t xml:space="preserve"> </w:t>
            </w:r>
            <w:r w:rsidRPr="00806799">
              <w:rPr>
                <w:rFonts w:ascii="Times New Roman" w:hAnsi="Times New Roman" w:cs="Times New Roman"/>
                <w:sz w:val="24"/>
              </w:rPr>
              <w:t>завтрак</w:t>
            </w:r>
          </w:p>
        </w:tc>
      </w:tr>
      <w:tr w:rsidR="005F1E31" w:rsidRPr="00806799" w14:paraId="3AA49037" w14:textId="77777777" w:rsidTr="005F1E31">
        <w:trPr>
          <w:trHeight w:val="278"/>
        </w:trPr>
        <w:tc>
          <w:tcPr>
            <w:tcW w:w="2438" w:type="dxa"/>
          </w:tcPr>
          <w:p w14:paraId="50BB1D0A" w14:textId="77777777" w:rsidR="005F1E31" w:rsidRPr="00806799" w:rsidRDefault="005F1E31" w:rsidP="004423D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12.00-13.00</w:t>
            </w:r>
          </w:p>
        </w:tc>
        <w:tc>
          <w:tcPr>
            <w:tcW w:w="11242" w:type="dxa"/>
          </w:tcPr>
          <w:p w14:paraId="3555E0F9" w14:textId="77777777" w:rsidR="005F1E31" w:rsidRPr="00806799" w:rsidRDefault="005F1E31" w:rsidP="004423D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обед</w:t>
            </w:r>
          </w:p>
        </w:tc>
      </w:tr>
      <w:tr w:rsidR="005F1E31" w:rsidRPr="00806799" w14:paraId="18A00F1B" w14:textId="77777777" w:rsidTr="005F1E31">
        <w:trPr>
          <w:trHeight w:val="275"/>
        </w:trPr>
        <w:tc>
          <w:tcPr>
            <w:tcW w:w="2438" w:type="dxa"/>
          </w:tcPr>
          <w:p w14:paraId="563D6D10" w14:textId="77777777" w:rsidR="005F1E31" w:rsidRPr="00806799" w:rsidRDefault="005F1E31" w:rsidP="004423D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15.30</w:t>
            </w:r>
          </w:p>
        </w:tc>
        <w:tc>
          <w:tcPr>
            <w:tcW w:w="11242" w:type="dxa"/>
          </w:tcPr>
          <w:p w14:paraId="0D8DEBE9" w14:textId="77777777" w:rsidR="005F1E31" w:rsidRPr="00806799" w:rsidRDefault="005F1E31" w:rsidP="004423D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полдник</w:t>
            </w:r>
          </w:p>
        </w:tc>
      </w:tr>
      <w:tr w:rsidR="005F1E31" w:rsidRPr="00806799" w14:paraId="7B2595DE" w14:textId="77777777" w:rsidTr="005F1E31">
        <w:trPr>
          <w:trHeight w:val="275"/>
        </w:trPr>
        <w:tc>
          <w:tcPr>
            <w:tcW w:w="2438" w:type="dxa"/>
          </w:tcPr>
          <w:p w14:paraId="4F7040E5" w14:textId="77777777" w:rsidR="005F1E31" w:rsidRPr="00806799" w:rsidRDefault="005F1E31" w:rsidP="004423DE">
            <w:pPr>
              <w:pStyle w:val="TableParagraph"/>
              <w:spacing w:before="0"/>
              <w:ind w:left="0"/>
              <w:jc w:val="center"/>
              <w:rPr>
                <w:rFonts w:ascii="Times New Roman" w:hAnsi="Times New Roman" w:cs="Times New Roman"/>
                <w:sz w:val="24"/>
              </w:rPr>
            </w:pPr>
            <w:r w:rsidRPr="00806799">
              <w:rPr>
                <w:rFonts w:ascii="Times New Roman" w:hAnsi="Times New Roman" w:cs="Times New Roman"/>
                <w:sz w:val="24"/>
              </w:rPr>
              <w:t>1</w:t>
            </w:r>
            <w:r>
              <w:rPr>
                <w:rFonts w:ascii="Times New Roman" w:hAnsi="Times New Roman" w:cs="Times New Roman"/>
                <w:sz w:val="24"/>
                <w:lang w:val="ru-RU"/>
              </w:rPr>
              <w:t>7</w:t>
            </w:r>
            <w:r w:rsidRPr="00806799">
              <w:rPr>
                <w:rFonts w:ascii="Times New Roman" w:hAnsi="Times New Roman" w:cs="Times New Roman"/>
                <w:sz w:val="24"/>
              </w:rPr>
              <w:t>.30</w:t>
            </w:r>
          </w:p>
        </w:tc>
        <w:tc>
          <w:tcPr>
            <w:tcW w:w="11242" w:type="dxa"/>
          </w:tcPr>
          <w:p w14:paraId="207672FA" w14:textId="77777777" w:rsidR="005F1E31" w:rsidRPr="00806799" w:rsidRDefault="005F1E31" w:rsidP="004423DE">
            <w:pPr>
              <w:pStyle w:val="TableParagraph"/>
              <w:spacing w:before="0"/>
              <w:ind w:left="0"/>
              <w:jc w:val="center"/>
              <w:rPr>
                <w:rFonts w:ascii="Times New Roman" w:hAnsi="Times New Roman" w:cs="Times New Roman"/>
                <w:sz w:val="24"/>
              </w:rPr>
            </w:pPr>
            <w:r>
              <w:rPr>
                <w:rFonts w:ascii="Times New Roman" w:hAnsi="Times New Roman" w:cs="Times New Roman"/>
                <w:sz w:val="24"/>
                <w:lang w:val="ru-RU"/>
              </w:rPr>
              <w:t>Уход домой</w:t>
            </w:r>
          </w:p>
        </w:tc>
      </w:tr>
    </w:tbl>
    <w:p w14:paraId="6BF35690" w14:textId="77777777" w:rsidR="005F1E31" w:rsidRPr="00806799" w:rsidRDefault="005F1E31" w:rsidP="005F1E31">
      <w:pPr>
        <w:pStyle w:val="a4"/>
        <w:spacing w:before="3"/>
        <w:ind w:left="0" w:firstLine="0"/>
        <w:jc w:val="left"/>
        <w:rPr>
          <w:rFonts w:ascii="Times New Roman" w:hAnsi="Times New Roman" w:cs="Times New Roman"/>
          <w:b/>
          <w:sz w:val="27"/>
        </w:rPr>
      </w:pPr>
    </w:p>
    <w:p w14:paraId="714CC852" w14:textId="77777777" w:rsidR="005F1E31" w:rsidRPr="00806799" w:rsidRDefault="005F1E31" w:rsidP="005F1E31">
      <w:pPr>
        <w:pStyle w:val="a4"/>
        <w:spacing w:line="276" w:lineRule="auto"/>
        <w:ind w:left="6663" w:right="230" w:firstLine="0"/>
        <w:jc w:val="right"/>
        <w:rPr>
          <w:rFonts w:ascii="Times New Roman" w:hAnsi="Times New Roman" w:cs="Times New Roman"/>
          <w:spacing w:val="-57"/>
        </w:rPr>
      </w:pPr>
      <w:r w:rsidRPr="00806799">
        <w:rPr>
          <w:rFonts w:ascii="Times New Roman" w:hAnsi="Times New Roman" w:cs="Times New Roman"/>
        </w:rPr>
        <w:t>Приложение № 12</w:t>
      </w:r>
      <w:r w:rsidRPr="00806799">
        <w:rPr>
          <w:rFonts w:ascii="Times New Roman" w:hAnsi="Times New Roman" w:cs="Times New Roman"/>
          <w:spacing w:val="-57"/>
        </w:rPr>
        <w:t xml:space="preserve">  </w:t>
      </w:r>
    </w:p>
    <w:p w14:paraId="29ADF54A" w14:textId="77777777" w:rsidR="005F1E31" w:rsidRPr="00806799" w:rsidRDefault="005F1E31" w:rsidP="005F1E31">
      <w:pPr>
        <w:pStyle w:val="a4"/>
        <w:spacing w:line="276" w:lineRule="auto"/>
        <w:ind w:left="6663" w:right="230" w:firstLine="0"/>
        <w:jc w:val="right"/>
        <w:rPr>
          <w:rFonts w:ascii="Times New Roman" w:hAnsi="Times New Roman" w:cs="Times New Roman"/>
        </w:rPr>
      </w:pPr>
      <w:r w:rsidRPr="00806799">
        <w:rPr>
          <w:rFonts w:ascii="Times New Roman" w:hAnsi="Times New Roman" w:cs="Times New Roman"/>
        </w:rPr>
        <w:t>к</w:t>
      </w:r>
      <w:r w:rsidRPr="00806799">
        <w:rPr>
          <w:rFonts w:ascii="Times New Roman" w:hAnsi="Times New Roman" w:cs="Times New Roman"/>
          <w:spacing w:val="-7"/>
        </w:rPr>
        <w:t xml:space="preserve"> </w:t>
      </w:r>
      <w:r w:rsidRPr="00806799">
        <w:rPr>
          <w:rFonts w:ascii="Times New Roman" w:hAnsi="Times New Roman" w:cs="Times New Roman"/>
        </w:rPr>
        <w:t>СанПиН</w:t>
      </w:r>
      <w:r w:rsidRPr="00806799">
        <w:rPr>
          <w:rFonts w:ascii="Times New Roman" w:hAnsi="Times New Roman" w:cs="Times New Roman"/>
          <w:spacing w:val="-8"/>
        </w:rPr>
        <w:t xml:space="preserve"> </w:t>
      </w:r>
      <w:r w:rsidRPr="00806799">
        <w:rPr>
          <w:rFonts w:ascii="Times New Roman" w:hAnsi="Times New Roman" w:cs="Times New Roman"/>
        </w:rPr>
        <w:t>2.3/2.4.3590-20</w:t>
      </w:r>
    </w:p>
    <w:p w14:paraId="11A7E955" w14:textId="77777777" w:rsidR="005F1E31" w:rsidRPr="00806799" w:rsidRDefault="005F1E31" w:rsidP="005F1E31">
      <w:pPr>
        <w:pStyle w:val="1"/>
        <w:spacing w:line="276" w:lineRule="auto"/>
        <w:ind w:left="4363" w:hanging="3860"/>
        <w:rPr>
          <w:rFonts w:ascii="Times New Roman" w:hAnsi="Times New Roman" w:cs="Times New Roman"/>
          <w:lang w:val="ru-RU"/>
        </w:rPr>
      </w:pPr>
      <w:r w:rsidRPr="00806799">
        <w:rPr>
          <w:rFonts w:ascii="Times New Roman" w:hAnsi="Times New Roman" w:cs="Times New Roman"/>
          <w:lang w:val="ru-RU"/>
        </w:rPr>
        <w:t>Количество</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приемов</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пищи</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в</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зависимости</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от</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режима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функционирования</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организации</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57"/>
          <w:lang w:val="ru-RU"/>
        </w:rPr>
        <w:t xml:space="preserve"> </w:t>
      </w:r>
      <w:r w:rsidRPr="00806799">
        <w:rPr>
          <w:rFonts w:ascii="Times New Roman" w:hAnsi="Times New Roman" w:cs="Times New Roman"/>
          <w:lang w:val="ru-RU"/>
        </w:rPr>
        <w:t>режима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обучения</w:t>
      </w:r>
    </w:p>
    <w:p w14:paraId="71AF265C" w14:textId="77777777" w:rsidR="005F1E31" w:rsidRPr="00806799" w:rsidRDefault="005F1E31" w:rsidP="005F1E31">
      <w:pPr>
        <w:pStyle w:val="a4"/>
        <w:spacing w:before="4"/>
        <w:ind w:left="0" w:firstLine="0"/>
        <w:jc w:val="left"/>
        <w:rPr>
          <w:rFonts w:ascii="Times New Roman" w:hAnsi="Times New Roman" w:cs="Times New Roman"/>
          <w:b/>
          <w:sz w:val="7"/>
          <w:lang w:val="ru-RU"/>
        </w:rPr>
      </w:pPr>
    </w:p>
    <w:tbl>
      <w:tblPr>
        <w:tblStyle w:val="TableNormal"/>
        <w:tblW w:w="13680" w:type="dxa"/>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183"/>
        <w:gridCol w:w="4394"/>
        <w:gridCol w:w="5103"/>
      </w:tblGrid>
      <w:tr w:rsidR="005F1E31" w:rsidRPr="00806799" w14:paraId="04F53238" w14:textId="77777777" w:rsidTr="005F1E31">
        <w:trPr>
          <w:trHeight w:val="549"/>
        </w:trPr>
        <w:tc>
          <w:tcPr>
            <w:tcW w:w="4183" w:type="dxa"/>
            <w:vAlign w:val="center"/>
          </w:tcPr>
          <w:p w14:paraId="675F985F" w14:textId="77777777" w:rsidR="005F1E31" w:rsidRPr="00806799" w:rsidRDefault="005F1E31" w:rsidP="004423DE">
            <w:pPr>
              <w:pStyle w:val="TableParagraph"/>
              <w:spacing w:before="0"/>
              <w:ind w:left="113" w:right="113"/>
              <w:jc w:val="center"/>
              <w:rPr>
                <w:rFonts w:ascii="Times New Roman" w:hAnsi="Times New Roman" w:cs="Times New Roman"/>
                <w:sz w:val="24"/>
              </w:rPr>
            </w:pPr>
            <w:r w:rsidRPr="00806799">
              <w:rPr>
                <w:rFonts w:ascii="Times New Roman" w:hAnsi="Times New Roman" w:cs="Times New Roman"/>
                <w:sz w:val="24"/>
              </w:rPr>
              <w:t>Вид</w:t>
            </w:r>
            <w:r w:rsidRPr="00806799">
              <w:rPr>
                <w:rFonts w:ascii="Times New Roman" w:hAnsi="Times New Roman" w:cs="Times New Roman"/>
                <w:spacing w:val="1"/>
                <w:sz w:val="24"/>
              </w:rPr>
              <w:t xml:space="preserve"> </w:t>
            </w:r>
            <w:r w:rsidRPr="00806799">
              <w:rPr>
                <w:rFonts w:ascii="Times New Roman" w:hAnsi="Times New Roman" w:cs="Times New Roman"/>
                <w:sz w:val="24"/>
              </w:rPr>
              <w:t>организации</w:t>
            </w:r>
          </w:p>
        </w:tc>
        <w:tc>
          <w:tcPr>
            <w:tcW w:w="4394" w:type="dxa"/>
            <w:vAlign w:val="center"/>
          </w:tcPr>
          <w:p w14:paraId="59656594" w14:textId="77777777" w:rsidR="005F1E31" w:rsidRPr="00806799" w:rsidRDefault="005F1E31" w:rsidP="004423DE">
            <w:pPr>
              <w:pStyle w:val="TableParagraph"/>
              <w:spacing w:before="0"/>
              <w:ind w:left="113" w:right="113"/>
              <w:jc w:val="center"/>
              <w:rPr>
                <w:rFonts w:ascii="Times New Roman" w:hAnsi="Times New Roman" w:cs="Times New Roman"/>
                <w:sz w:val="24"/>
                <w:lang w:val="ru-RU"/>
              </w:rPr>
            </w:pPr>
            <w:r w:rsidRPr="00806799">
              <w:rPr>
                <w:rFonts w:ascii="Times New Roman" w:hAnsi="Times New Roman" w:cs="Times New Roman"/>
                <w:sz w:val="24"/>
                <w:lang w:val="ru-RU"/>
              </w:rPr>
              <w:t>Продолжительность,</w:t>
            </w:r>
          </w:p>
          <w:p w14:paraId="21F6BC47" w14:textId="77777777" w:rsidR="005F1E31" w:rsidRPr="00806799" w:rsidRDefault="005F1E31" w:rsidP="004423DE">
            <w:pPr>
              <w:pStyle w:val="TableParagraph"/>
              <w:spacing w:before="0"/>
              <w:ind w:left="113" w:right="113"/>
              <w:jc w:val="center"/>
              <w:rPr>
                <w:rFonts w:ascii="Times New Roman" w:hAnsi="Times New Roman" w:cs="Times New Roman"/>
                <w:sz w:val="24"/>
                <w:lang w:val="ru-RU"/>
              </w:rPr>
            </w:pPr>
            <w:r w:rsidRPr="00806799">
              <w:rPr>
                <w:rFonts w:ascii="Times New Roman" w:hAnsi="Times New Roman" w:cs="Times New Roman"/>
                <w:sz w:val="24"/>
                <w:lang w:val="ru-RU"/>
              </w:rPr>
              <w:t>либо время нахождения</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ребенка</w:t>
            </w:r>
            <w:r w:rsidRPr="00806799">
              <w:rPr>
                <w:rFonts w:ascii="Times New Roman" w:hAnsi="Times New Roman" w:cs="Times New Roman"/>
                <w:spacing w:val="-4"/>
                <w:sz w:val="24"/>
                <w:lang w:val="ru-RU"/>
              </w:rPr>
              <w:t xml:space="preserve"> </w:t>
            </w:r>
            <w:r w:rsidRPr="00806799">
              <w:rPr>
                <w:rFonts w:ascii="Times New Roman" w:hAnsi="Times New Roman" w:cs="Times New Roman"/>
                <w:sz w:val="24"/>
                <w:lang w:val="ru-RU"/>
              </w:rPr>
              <w:t>в</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организации</w:t>
            </w:r>
          </w:p>
        </w:tc>
        <w:tc>
          <w:tcPr>
            <w:tcW w:w="5103" w:type="dxa"/>
            <w:vAlign w:val="center"/>
          </w:tcPr>
          <w:p w14:paraId="11A1BDA6" w14:textId="77777777" w:rsidR="005F1E31" w:rsidRPr="00806799" w:rsidRDefault="005F1E31" w:rsidP="004423DE">
            <w:pPr>
              <w:pStyle w:val="TableParagraph"/>
              <w:spacing w:before="0"/>
              <w:ind w:left="113" w:right="113"/>
              <w:jc w:val="center"/>
              <w:rPr>
                <w:rFonts w:ascii="Times New Roman" w:hAnsi="Times New Roman" w:cs="Times New Roman"/>
                <w:sz w:val="24"/>
              </w:rPr>
            </w:pPr>
            <w:r w:rsidRPr="00806799">
              <w:rPr>
                <w:rFonts w:ascii="Times New Roman" w:hAnsi="Times New Roman" w:cs="Times New Roman"/>
                <w:sz w:val="24"/>
              </w:rPr>
              <w:t>Количество</w:t>
            </w:r>
            <w:r w:rsidRPr="00806799">
              <w:rPr>
                <w:rFonts w:ascii="Times New Roman" w:hAnsi="Times New Roman" w:cs="Times New Roman"/>
                <w:spacing w:val="-3"/>
                <w:sz w:val="24"/>
              </w:rPr>
              <w:t xml:space="preserve"> </w:t>
            </w:r>
            <w:r w:rsidRPr="00806799">
              <w:rPr>
                <w:rFonts w:ascii="Times New Roman" w:hAnsi="Times New Roman" w:cs="Times New Roman"/>
                <w:sz w:val="24"/>
              </w:rPr>
              <w:t>обязательных</w:t>
            </w:r>
            <w:r w:rsidRPr="00806799">
              <w:rPr>
                <w:rFonts w:ascii="Times New Roman" w:hAnsi="Times New Roman" w:cs="Times New Roman"/>
                <w:spacing w:val="-1"/>
                <w:sz w:val="24"/>
              </w:rPr>
              <w:t xml:space="preserve"> </w:t>
            </w:r>
            <w:r w:rsidRPr="00806799">
              <w:rPr>
                <w:rFonts w:ascii="Times New Roman" w:hAnsi="Times New Roman" w:cs="Times New Roman"/>
                <w:sz w:val="24"/>
              </w:rPr>
              <w:t>приемов</w:t>
            </w:r>
            <w:r w:rsidRPr="00806799">
              <w:rPr>
                <w:rFonts w:ascii="Times New Roman" w:hAnsi="Times New Roman" w:cs="Times New Roman"/>
                <w:spacing w:val="-2"/>
                <w:sz w:val="24"/>
              </w:rPr>
              <w:t xml:space="preserve"> </w:t>
            </w:r>
            <w:r w:rsidRPr="00806799">
              <w:rPr>
                <w:rFonts w:ascii="Times New Roman" w:hAnsi="Times New Roman" w:cs="Times New Roman"/>
                <w:sz w:val="24"/>
              </w:rPr>
              <w:t>пищи</w:t>
            </w:r>
          </w:p>
        </w:tc>
      </w:tr>
      <w:tr w:rsidR="005F1E31" w:rsidRPr="005D24F8" w14:paraId="6E68C6F3" w14:textId="77777777" w:rsidTr="005F1E31">
        <w:trPr>
          <w:trHeight w:val="180"/>
        </w:trPr>
        <w:tc>
          <w:tcPr>
            <w:tcW w:w="4183" w:type="dxa"/>
            <w:tcBorders>
              <w:bottom w:val="nil"/>
            </w:tcBorders>
            <w:vAlign w:val="center"/>
          </w:tcPr>
          <w:p w14:paraId="4D944890" w14:textId="65633476" w:rsidR="005F1E31" w:rsidRPr="00806799" w:rsidRDefault="005F1E31" w:rsidP="005F1E31">
            <w:pPr>
              <w:pStyle w:val="TableParagraph"/>
              <w:spacing w:before="0"/>
              <w:ind w:left="113" w:right="113"/>
              <w:jc w:val="both"/>
              <w:rPr>
                <w:rFonts w:ascii="Times New Roman" w:hAnsi="Times New Roman" w:cs="Times New Roman"/>
                <w:sz w:val="24"/>
              </w:rPr>
            </w:pPr>
            <w:r w:rsidRPr="00806799">
              <w:rPr>
                <w:rFonts w:ascii="Times New Roman" w:hAnsi="Times New Roman" w:cs="Times New Roman"/>
                <w:sz w:val="24"/>
              </w:rPr>
              <w:t>Дошкольные организации,</w:t>
            </w:r>
          </w:p>
        </w:tc>
        <w:tc>
          <w:tcPr>
            <w:tcW w:w="4394" w:type="dxa"/>
            <w:tcBorders>
              <w:bottom w:val="nil"/>
            </w:tcBorders>
            <w:vAlign w:val="center"/>
          </w:tcPr>
          <w:p w14:paraId="4CB09B52" w14:textId="4334E8D9" w:rsidR="005F1E31" w:rsidRPr="00806799" w:rsidRDefault="005F1E31" w:rsidP="004423DE">
            <w:pPr>
              <w:pStyle w:val="TableParagraph"/>
              <w:spacing w:before="0"/>
              <w:ind w:left="113" w:right="113"/>
              <w:jc w:val="center"/>
              <w:rPr>
                <w:rFonts w:ascii="Times New Roman" w:hAnsi="Times New Roman" w:cs="Times New Roman"/>
                <w:sz w:val="24"/>
              </w:rPr>
            </w:pPr>
            <w:r w:rsidRPr="00806799">
              <w:rPr>
                <w:rFonts w:ascii="Times New Roman" w:hAnsi="Times New Roman" w:cs="Times New Roman"/>
                <w:sz w:val="24"/>
              </w:rPr>
              <w:t>8–10</w:t>
            </w:r>
            <w:r w:rsidRPr="00806799">
              <w:rPr>
                <w:rFonts w:ascii="Times New Roman" w:hAnsi="Times New Roman" w:cs="Times New Roman"/>
                <w:spacing w:val="-2"/>
                <w:sz w:val="24"/>
              </w:rPr>
              <w:t xml:space="preserve"> </w:t>
            </w:r>
            <w:r w:rsidRPr="00806799">
              <w:rPr>
                <w:rFonts w:ascii="Times New Roman" w:hAnsi="Times New Roman" w:cs="Times New Roman"/>
                <w:sz w:val="24"/>
              </w:rPr>
              <w:t>часов</w:t>
            </w:r>
          </w:p>
        </w:tc>
        <w:tc>
          <w:tcPr>
            <w:tcW w:w="5103" w:type="dxa"/>
            <w:tcBorders>
              <w:bottom w:val="nil"/>
            </w:tcBorders>
            <w:vAlign w:val="center"/>
          </w:tcPr>
          <w:p w14:paraId="2E437EEB" w14:textId="4B6CD961" w:rsidR="005F1E31" w:rsidRPr="00806799" w:rsidRDefault="005F1E31" w:rsidP="004423DE">
            <w:pPr>
              <w:pStyle w:val="TableParagraph"/>
              <w:spacing w:before="0"/>
              <w:ind w:left="113" w:right="113"/>
              <w:jc w:val="center"/>
              <w:rPr>
                <w:rFonts w:ascii="Times New Roman" w:hAnsi="Times New Roman" w:cs="Times New Roman"/>
                <w:sz w:val="24"/>
                <w:lang w:val="ru-RU"/>
              </w:rPr>
            </w:pPr>
            <w:r w:rsidRPr="00806799">
              <w:rPr>
                <w:rFonts w:ascii="Times New Roman" w:hAnsi="Times New Roman" w:cs="Times New Roman"/>
                <w:sz w:val="24"/>
                <w:lang w:val="ru-RU"/>
              </w:rPr>
              <w:t>завтрак,</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второй</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завтрак,</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обед</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и</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полдник</w:t>
            </w:r>
          </w:p>
        </w:tc>
      </w:tr>
      <w:tr w:rsidR="005F1E31" w:rsidRPr="002E73C8" w14:paraId="5432969A" w14:textId="77777777" w:rsidTr="005F1E31">
        <w:trPr>
          <w:trHeight w:val="183"/>
        </w:trPr>
        <w:tc>
          <w:tcPr>
            <w:tcW w:w="4183" w:type="dxa"/>
            <w:tcBorders>
              <w:top w:val="nil"/>
              <w:bottom w:val="nil"/>
            </w:tcBorders>
            <w:vAlign w:val="center"/>
          </w:tcPr>
          <w:p w14:paraId="44A5405A" w14:textId="24CC607A" w:rsidR="005F1E31" w:rsidRPr="00806799" w:rsidRDefault="005F1E31" w:rsidP="005F1E31">
            <w:pPr>
              <w:pStyle w:val="TableParagraph"/>
              <w:spacing w:before="0"/>
              <w:ind w:left="0" w:right="113"/>
              <w:jc w:val="both"/>
              <w:rPr>
                <w:rFonts w:ascii="Times New Roman" w:hAnsi="Times New Roman" w:cs="Times New Roman"/>
                <w:sz w:val="24"/>
              </w:rPr>
            </w:pPr>
            <w:r w:rsidRPr="00806799">
              <w:rPr>
                <w:rFonts w:ascii="Times New Roman" w:hAnsi="Times New Roman" w:cs="Times New Roman"/>
                <w:sz w:val="24"/>
              </w:rPr>
              <w:t>по уходу</w:t>
            </w:r>
            <w:r w:rsidRPr="00806799">
              <w:rPr>
                <w:rFonts w:ascii="Times New Roman" w:hAnsi="Times New Roman" w:cs="Times New Roman"/>
                <w:spacing w:val="-6"/>
                <w:sz w:val="24"/>
              </w:rPr>
              <w:t xml:space="preserve"> </w:t>
            </w:r>
            <w:r w:rsidRPr="00806799">
              <w:rPr>
                <w:rFonts w:ascii="Times New Roman" w:hAnsi="Times New Roman" w:cs="Times New Roman"/>
                <w:sz w:val="24"/>
              </w:rPr>
              <w:t>и присмотру</w:t>
            </w:r>
          </w:p>
        </w:tc>
        <w:tc>
          <w:tcPr>
            <w:tcW w:w="4394" w:type="dxa"/>
            <w:vMerge w:val="restart"/>
            <w:tcBorders>
              <w:top w:val="nil"/>
            </w:tcBorders>
            <w:vAlign w:val="center"/>
          </w:tcPr>
          <w:p w14:paraId="12A2A214" w14:textId="4D65532E" w:rsidR="005F1E31" w:rsidRPr="00806799" w:rsidRDefault="005F1E31" w:rsidP="004423DE">
            <w:pPr>
              <w:pStyle w:val="TableParagraph"/>
              <w:spacing w:before="0"/>
              <w:ind w:left="113" w:right="113"/>
              <w:jc w:val="center"/>
              <w:rPr>
                <w:rFonts w:ascii="Times New Roman" w:hAnsi="Times New Roman" w:cs="Times New Roman"/>
                <w:sz w:val="20"/>
              </w:rPr>
            </w:pPr>
          </w:p>
        </w:tc>
        <w:tc>
          <w:tcPr>
            <w:tcW w:w="5103" w:type="dxa"/>
            <w:vMerge w:val="restart"/>
            <w:tcBorders>
              <w:top w:val="nil"/>
            </w:tcBorders>
            <w:vAlign w:val="center"/>
          </w:tcPr>
          <w:p w14:paraId="04308387" w14:textId="03360BBC" w:rsidR="005F1E31" w:rsidRPr="008001F7" w:rsidRDefault="005F1E31" w:rsidP="004423DE">
            <w:pPr>
              <w:pStyle w:val="TableParagraph"/>
              <w:spacing w:before="0"/>
              <w:ind w:left="113" w:right="113"/>
              <w:jc w:val="center"/>
              <w:rPr>
                <w:rFonts w:ascii="Times New Roman" w:hAnsi="Times New Roman" w:cs="Times New Roman"/>
                <w:sz w:val="24"/>
                <w:lang w:val="ru-RU"/>
              </w:rPr>
            </w:pPr>
          </w:p>
        </w:tc>
      </w:tr>
      <w:tr w:rsidR="005F1E31" w:rsidRPr="00806799" w14:paraId="03ABA36A" w14:textId="77777777" w:rsidTr="005F1E31">
        <w:trPr>
          <w:trHeight w:val="182"/>
        </w:trPr>
        <w:tc>
          <w:tcPr>
            <w:tcW w:w="4183" w:type="dxa"/>
            <w:tcBorders>
              <w:top w:val="nil"/>
              <w:bottom w:val="nil"/>
            </w:tcBorders>
            <w:vAlign w:val="center"/>
          </w:tcPr>
          <w:p w14:paraId="33C87381" w14:textId="169FB5F2" w:rsidR="005F1E31" w:rsidRPr="00806799" w:rsidRDefault="005F1E31" w:rsidP="005F1E31">
            <w:pPr>
              <w:pStyle w:val="TableParagraph"/>
              <w:spacing w:before="0"/>
              <w:ind w:left="113" w:right="113"/>
              <w:jc w:val="both"/>
              <w:rPr>
                <w:rFonts w:ascii="Times New Roman" w:hAnsi="Times New Roman" w:cs="Times New Roman"/>
                <w:sz w:val="24"/>
              </w:rPr>
            </w:pPr>
          </w:p>
        </w:tc>
        <w:tc>
          <w:tcPr>
            <w:tcW w:w="4394" w:type="dxa"/>
            <w:vMerge/>
            <w:vAlign w:val="center"/>
          </w:tcPr>
          <w:p w14:paraId="2C03E25F" w14:textId="77777777" w:rsidR="005F1E31" w:rsidRPr="00806799" w:rsidRDefault="005F1E31" w:rsidP="004423DE">
            <w:pPr>
              <w:pStyle w:val="TableParagraph"/>
              <w:spacing w:before="0"/>
              <w:ind w:left="113" w:right="113"/>
              <w:jc w:val="center"/>
              <w:rPr>
                <w:rFonts w:ascii="Times New Roman" w:hAnsi="Times New Roman" w:cs="Times New Roman"/>
                <w:sz w:val="20"/>
              </w:rPr>
            </w:pPr>
          </w:p>
        </w:tc>
        <w:tc>
          <w:tcPr>
            <w:tcW w:w="5103" w:type="dxa"/>
            <w:vMerge/>
            <w:vAlign w:val="center"/>
          </w:tcPr>
          <w:p w14:paraId="2C102D6E" w14:textId="77777777" w:rsidR="005F1E31" w:rsidRPr="00806799" w:rsidRDefault="005F1E31" w:rsidP="004423DE">
            <w:pPr>
              <w:pStyle w:val="TableParagraph"/>
              <w:spacing w:before="0"/>
              <w:ind w:left="113" w:right="113"/>
              <w:jc w:val="center"/>
              <w:rPr>
                <w:rFonts w:ascii="Times New Roman" w:hAnsi="Times New Roman" w:cs="Times New Roman"/>
                <w:sz w:val="24"/>
              </w:rPr>
            </w:pPr>
          </w:p>
        </w:tc>
      </w:tr>
      <w:tr w:rsidR="005F1E31" w:rsidRPr="00806799" w14:paraId="3B729EF9" w14:textId="77777777" w:rsidTr="005F1E31">
        <w:trPr>
          <w:trHeight w:val="183"/>
        </w:trPr>
        <w:tc>
          <w:tcPr>
            <w:tcW w:w="4183" w:type="dxa"/>
            <w:tcBorders>
              <w:top w:val="nil"/>
              <w:bottom w:val="nil"/>
            </w:tcBorders>
            <w:vAlign w:val="center"/>
          </w:tcPr>
          <w:p w14:paraId="6AA8D3CD" w14:textId="525F20D8" w:rsidR="005F1E31" w:rsidRPr="00806799" w:rsidRDefault="005F1E31" w:rsidP="005F1E31">
            <w:pPr>
              <w:pStyle w:val="TableParagraph"/>
              <w:spacing w:before="0"/>
              <w:ind w:left="113" w:right="113"/>
              <w:jc w:val="both"/>
              <w:rPr>
                <w:rFonts w:ascii="Times New Roman" w:hAnsi="Times New Roman" w:cs="Times New Roman"/>
                <w:sz w:val="24"/>
              </w:rPr>
            </w:pPr>
          </w:p>
        </w:tc>
        <w:tc>
          <w:tcPr>
            <w:tcW w:w="4394" w:type="dxa"/>
            <w:vMerge/>
            <w:tcBorders>
              <w:bottom w:val="single" w:sz="6" w:space="0" w:color="000000"/>
            </w:tcBorders>
            <w:vAlign w:val="center"/>
          </w:tcPr>
          <w:p w14:paraId="69D24573" w14:textId="77777777" w:rsidR="005F1E31" w:rsidRPr="00806799" w:rsidRDefault="005F1E31" w:rsidP="004423DE">
            <w:pPr>
              <w:pStyle w:val="TableParagraph"/>
              <w:spacing w:before="0"/>
              <w:ind w:left="113" w:right="113"/>
              <w:jc w:val="center"/>
              <w:rPr>
                <w:rFonts w:ascii="Times New Roman" w:hAnsi="Times New Roman" w:cs="Times New Roman"/>
                <w:sz w:val="2"/>
              </w:rPr>
            </w:pPr>
          </w:p>
        </w:tc>
        <w:tc>
          <w:tcPr>
            <w:tcW w:w="5103" w:type="dxa"/>
            <w:vMerge/>
            <w:vAlign w:val="center"/>
          </w:tcPr>
          <w:p w14:paraId="42BF2EC9" w14:textId="77777777" w:rsidR="005F1E31" w:rsidRPr="00806799" w:rsidRDefault="005F1E31" w:rsidP="004423DE">
            <w:pPr>
              <w:pStyle w:val="TableParagraph"/>
              <w:spacing w:before="0"/>
              <w:ind w:left="113" w:right="113"/>
              <w:jc w:val="center"/>
              <w:rPr>
                <w:rFonts w:ascii="Times New Roman" w:hAnsi="Times New Roman" w:cs="Times New Roman"/>
                <w:sz w:val="2"/>
              </w:rPr>
            </w:pPr>
          </w:p>
        </w:tc>
      </w:tr>
      <w:tr w:rsidR="005F1E31" w:rsidRPr="00806799" w14:paraId="399D3A15" w14:textId="77777777" w:rsidTr="005F1E31">
        <w:trPr>
          <w:trHeight w:val="388"/>
        </w:trPr>
        <w:tc>
          <w:tcPr>
            <w:tcW w:w="4183" w:type="dxa"/>
            <w:tcBorders>
              <w:top w:val="nil"/>
              <w:bottom w:val="nil"/>
            </w:tcBorders>
            <w:vAlign w:val="center"/>
          </w:tcPr>
          <w:p w14:paraId="37499B03" w14:textId="6C2E15D0" w:rsidR="005F1E31" w:rsidRPr="00806799" w:rsidRDefault="005F1E31" w:rsidP="005F1E31">
            <w:pPr>
              <w:pStyle w:val="TableParagraph"/>
              <w:spacing w:before="0"/>
              <w:ind w:left="113" w:right="113"/>
              <w:jc w:val="both"/>
              <w:rPr>
                <w:rFonts w:ascii="Times New Roman" w:hAnsi="Times New Roman" w:cs="Times New Roman"/>
                <w:sz w:val="24"/>
              </w:rPr>
            </w:pPr>
          </w:p>
        </w:tc>
        <w:tc>
          <w:tcPr>
            <w:tcW w:w="4394" w:type="dxa"/>
            <w:vMerge/>
            <w:tcBorders>
              <w:bottom w:val="single" w:sz="6" w:space="0" w:color="000000"/>
            </w:tcBorders>
            <w:vAlign w:val="center"/>
          </w:tcPr>
          <w:p w14:paraId="1DCC92CA" w14:textId="77777777" w:rsidR="005F1E31" w:rsidRPr="00806799" w:rsidRDefault="005F1E31" w:rsidP="004423DE">
            <w:pPr>
              <w:ind w:left="113" w:right="113"/>
              <w:jc w:val="center"/>
              <w:rPr>
                <w:rFonts w:ascii="Times New Roman" w:hAnsi="Times New Roman" w:cs="Times New Roman"/>
                <w:sz w:val="2"/>
                <w:szCs w:val="2"/>
              </w:rPr>
            </w:pPr>
          </w:p>
        </w:tc>
        <w:tc>
          <w:tcPr>
            <w:tcW w:w="5103" w:type="dxa"/>
            <w:vMerge/>
            <w:vAlign w:val="center"/>
          </w:tcPr>
          <w:p w14:paraId="4C281AE9" w14:textId="77777777" w:rsidR="005F1E31" w:rsidRPr="00806799" w:rsidRDefault="005F1E31" w:rsidP="004423DE">
            <w:pPr>
              <w:ind w:left="113" w:right="113"/>
              <w:jc w:val="center"/>
              <w:rPr>
                <w:rFonts w:ascii="Times New Roman" w:hAnsi="Times New Roman" w:cs="Times New Roman"/>
                <w:sz w:val="2"/>
                <w:szCs w:val="2"/>
              </w:rPr>
            </w:pPr>
          </w:p>
        </w:tc>
      </w:tr>
      <w:tr w:rsidR="005F1E31" w:rsidRPr="005D24F8" w14:paraId="56420FA5" w14:textId="77777777" w:rsidTr="005F1E31">
        <w:trPr>
          <w:trHeight w:val="180"/>
        </w:trPr>
        <w:tc>
          <w:tcPr>
            <w:tcW w:w="4183" w:type="dxa"/>
            <w:tcBorders>
              <w:top w:val="nil"/>
              <w:bottom w:val="nil"/>
            </w:tcBorders>
            <w:vAlign w:val="center"/>
          </w:tcPr>
          <w:p w14:paraId="5FC9FE82" w14:textId="77777777" w:rsidR="005F1E31" w:rsidRPr="00806799" w:rsidRDefault="005F1E31" w:rsidP="004423DE">
            <w:pPr>
              <w:pStyle w:val="TableParagraph"/>
              <w:spacing w:before="0"/>
              <w:ind w:left="113" w:right="113"/>
              <w:jc w:val="center"/>
              <w:rPr>
                <w:rFonts w:ascii="Times New Roman" w:hAnsi="Times New Roman" w:cs="Times New Roman"/>
                <w:sz w:val="20"/>
                <w:lang w:val="ru-RU"/>
              </w:rPr>
            </w:pPr>
          </w:p>
        </w:tc>
        <w:tc>
          <w:tcPr>
            <w:tcW w:w="4394" w:type="dxa"/>
            <w:vMerge/>
            <w:vAlign w:val="center"/>
          </w:tcPr>
          <w:p w14:paraId="6335BAFC" w14:textId="77777777" w:rsidR="005F1E31" w:rsidRPr="00806799" w:rsidRDefault="005F1E31" w:rsidP="004423DE">
            <w:pPr>
              <w:pStyle w:val="TableParagraph"/>
              <w:spacing w:before="0"/>
              <w:ind w:left="113" w:right="113"/>
              <w:jc w:val="center"/>
              <w:rPr>
                <w:rFonts w:ascii="Times New Roman" w:hAnsi="Times New Roman" w:cs="Times New Roman"/>
                <w:sz w:val="24"/>
              </w:rPr>
            </w:pPr>
          </w:p>
        </w:tc>
        <w:tc>
          <w:tcPr>
            <w:tcW w:w="5103" w:type="dxa"/>
            <w:vMerge/>
            <w:vAlign w:val="center"/>
          </w:tcPr>
          <w:p w14:paraId="1F5335C2" w14:textId="77777777" w:rsidR="005F1E31" w:rsidRPr="00806799" w:rsidRDefault="005F1E31" w:rsidP="004423DE">
            <w:pPr>
              <w:pStyle w:val="TableParagraph"/>
              <w:spacing w:before="0"/>
              <w:ind w:left="113" w:right="113"/>
              <w:jc w:val="center"/>
              <w:rPr>
                <w:rFonts w:ascii="Times New Roman" w:hAnsi="Times New Roman" w:cs="Times New Roman"/>
                <w:sz w:val="24"/>
                <w:lang w:val="ru-RU"/>
              </w:rPr>
            </w:pPr>
          </w:p>
        </w:tc>
      </w:tr>
      <w:tr w:rsidR="005F1E31" w:rsidRPr="00806799" w14:paraId="5669BEB4" w14:textId="77777777" w:rsidTr="005F1E31">
        <w:trPr>
          <w:trHeight w:val="63"/>
        </w:trPr>
        <w:tc>
          <w:tcPr>
            <w:tcW w:w="4183" w:type="dxa"/>
            <w:tcBorders>
              <w:top w:val="nil"/>
            </w:tcBorders>
          </w:tcPr>
          <w:p w14:paraId="3F5F0150" w14:textId="77777777" w:rsidR="005F1E31" w:rsidRPr="00806799" w:rsidRDefault="005F1E31" w:rsidP="004423DE">
            <w:pPr>
              <w:pStyle w:val="TableParagraph"/>
              <w:spacing w:before="0"/>
              <w:ind w:left="113" w:right="113"/>
              <w:rPr>
                <w:rFonts w:ascii="Times New Roman" w:hAnsi="Times New Roman" w:cs="Times New Roman"/>
                <w:sz w:val="20"/>
                <w:lang w:val="ru-RU"/>
              </w:rPr>
            </w:pPr>
          </w:p>
        </w:tc>
        <w:tc>
          <w:tcPr>
            <w:tcW w:w="4394" w:type="dxa"/>
            <w:vMerge/>
          </w:tcPr>
          <w:p w14:paraId="3AC221C5" w14:textId="77777777" w:rsidR="005F1E31" w:rsidRPr="00806799" w:rsidRDefault="005F1E31" w:rsidP="004423DE">
            <w:pPr>
              <w:pStyle w:val="TableParagraph"/>
              <w:spacing w:before="0"/>
              <w:ind w:left="113" w:right="113"/>
              <w:rPr>
                <w:rFonts w:ascii="Times New Roman" w:hAnsi="Times New Roman" w:cs="Times New Roman"/>
                <w:sz w:val="20"/>
                <w:lang w:val="ru-RU"/>
              </w:rPr>
            </w:pPr>
          </w:p>
        </w:tc>
        <w:tc>
          <w:tcPr>
            <w:tcW w:w="5103" w:type="dxa"/>
            <w:vMerge/>
          </w:tcPr>
          <w:p w14:paraId="449655E3" w14:textId="77777777" w:rsidR="005F1E31" w:rsidRPr="00806799" w:rsidRDefault="005F1E31" w:rsidP="004423DE">
            <w:pPr>
              <w:pStyle w:val="TableParagraph"/>
              <w:spacing w:before="0"/>
              <w:ind w:left="113" w:right="113"/>
              <w:rPr>
                <w:rFonts w:ascii="Times New Roman" w:hAnsi="Times New Roman" w:cs="Times New Roman"/>
                <w:sz w:val="24"/>
              </w:rPr>
            </w:pPr>
          </w:p>
        </w:tc>
      </w:tr>
    </w:tbl>
    <w:p w14:paraId="31C5E60B" w14:textId="77777777" w:rsidR="005F1E31" w:rsidRPr="00806799" w:rsidRDefault="005F1E31" w:rsidP="005F1E31">
      <w:pPr>
        <w:pStyle w:val="a4"/>
        <w:spacing w:before="3"/>
        <w:ind w:left="0" w:firstLine="0"/>
        <w:jc w:val="left"/>
        <w:rPr>
          <w:rFonts w:ascii="Times New Roman" w:hAnsi="Times New Roman" w:cs="Times New Roman"/>
          <w:b/>
          <w:sz w:val="19"/>
        </w:rPr>
      </w:pPr>
    </w:p>
    <w:p w14:paraId="1710EFAB" w14:textId="15B9EB36" w:rsidR="00854E86" w:rsidRPr="00806799" w:rsidRDefault="005F1E31" w:rsidP="00854E86">
      <w:pPr>
        <w:pStyle w:val="a4"/>
        <w:spacing w:before="90" w:line="278" w:lineRule="auto"/>
        <w:ind w:right="248"/>
        <w:jc w:val="left"/>
        <w:rPr>
          <w:rFonts w:ascii="Times New Roman" w:hAnsi="Times New Roman" w:cs="Times New Roman"/>
          <w:lang w:val="ru-RU"/>
        </w:rPr>
      </w:pPr>
      <w:r w:rsidRPr="00806799">
        <w:rPr>
          <w:rFonts w:ascii="Times New Roman" w:hAnsi="Times New Roman" w:cs="Times New Roman"/>
          <w:lang w:val="ru-RU"/>
        </w:rPr>
        <w:t>Организация</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может</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самостоятельно</w:t>
      </w:r>
      <w:r w:rsidRPr="00806799">
        <w:rPr>
          <w:rFonts w:ascii="Times New Roman" w:hAnsi="Times New Roman" w:cs="Times New Roman"/>
          <w:spacing w:val="5"/>
          <w:lang w:val="ru-RU"/>
        </w:rPr>
        <w:t xml:space="preserve"> </w:t>
      </w:r>
      <w:r w:rsidRPr="00806799">
        <w:rPr>
          <w:rFonts w:ascii="Times New Roman" w:hAnsi="Times New Roman" w:cs="Times New Roman"/>
          <w:lang w:val="ru-RU"/>
        </w:rPr>
        <w:t>принимать</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решение</w:t>
      </w:r>
      <w:r w:rsidRPr="00806799">
        <w:rPr>
          <w:rFonts w:ascii="Times New Roman" w:hAnsi="Times New Roman" w:cs="Times New Roman"/>
          <w:spacing w:val="4"/>
          <w:lang w:val="ru-RU"/>
        </w:rPr>
        <w:t xml:space="preserve"> </w:t>
      </w:r>
      <w:r w:rsidRPr="00806799">
        <w:rPr>
          <w:rFonts w:ascii="Times New Roman" w:hAnsi="Times New Roman" w:cs="Times New Roman"/>
          <w:lang w:val="ru-RU"/>
        </w:rPr>
        <w:t>о</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наличии</w:t>
      </w:r>
      <w:r w:rsidRPr="00806799">
        <w:rPr>
          <w:rFonts w:ascii="Times New Roman" w:hAnsi="Times New Roman" w:cs="Times New Roman"/>
          <w:spacing w:val="6"/>
          <w:lang w:val="ru-RU"/>
        </w:rPr>
        <w:t xml:space="preserve"> </w:t>
      </w:r>
      <w:r w:rsidRPr="00806799">
        <w:rPr>
          <w:rFonts w:ascii="Times New Roman" w:hAnsi="Times New Roman" w:cs="Times New Roman"/>
          <w:lang w:val="ru-RU"/>
        </w:rPr>
        <w:t>второго</w:t>
      </w:r>
      <w:r w:rsidRPr="00806799">
        <w:rPr>
          <w:rFonts w:ascii="Times New Roman" w:hAnsi="Times New Roman" w:cs="Times New Roman"/>
          <w:spacing w:val="3"/>
          <w:lang w:val="ru-RU"/>
        </w:rPr>
        <w:t xml:space="preserve"> </w:t>
      </w:r>
      <w:r w:rsidRPr="00806799">
        <w:rPr>
          <w:rFonts w:ascii="Times New Roman" w:hAnsi="Times New Roman" w:cs="Times New Roman"/>
          <w:lang w:val="ru-RU"/>
        </w:rPr>
        <w:t>завтрака</w:t>
      </w:r>
      <w:r w:rsidR="00854E86">
        <w:rPr>
          <w:rFonts w:ascii="Times New Roman" w:hAnsi="Times New Roman" w:cs="Times New Roman"/>
          <w:lang w:val="ru-RU"/>
        </w:rPr>
        <w:t xml:space="preserve"> </w:t>
      </w:r>
      <w:r w:rsidR="00854E86" w:rsidRPr="00854E86">
        <w:rPr>
          <w:rFonts w:ascii="Times New Roman" w:hAnsi="Times New Roman" w:cs="Times New Roman"/>
          <w:lang w:val="ru-RU"/>
        </w:rPr>
        <w:t xml:space="preserve"> </w:t>
      </w:r>
      <w:r w:rsidR="00854E86" w:rsidRPr="00806799">
        <w:rPr>
          <w:rFonts w:ascii="Times New Roman" w:hAnsi="Times New Roman" w:cs="Times New Roman"/>
          <w:lang w:val="ru-RU"/>
        </w:rPr>
        <w:t>и</w:t>
      </w:r>
      <w:r w:rsidR="00854E86">
        <w:rPr>
          <w:rFonts w:ascii="Times New Roman" w:hAnsi="Times New Roman" w:cs="Times New Roman"/>
          <w:lang w:val="ru-RU"/>
        </w:rPr>
        <w:t xml:space="preserve"> </w:t>
      </w:r>
      <w:r w:rsidR="00854E86" w:rsidRPr="00806799">
        <w:rPr>
          <w:rFonts w:ascii="Times New Roman" w:hAnsi="Times New Roman" w:cs="Times New Roman"/>
          <w:spacing w:val="-57"/>
          <w:lang w:val="ru-RU"/>
        </w:rPr>
        <w:t xml:space="preserve"> </w:t>
      </w:r>
      <w:r w:rsidR="00854E86" w:rsidRPr="00806799">
        <w:rPr>
          <w:rFonts w:ascii="Times New Roman" w:hAnsi="Times New Roman" w:cs="Times New Roman"/>
          <w:lang w:val="ru-RU"/>
        </w:rPr>
        <w:t>ужина,</w:t>
      </w:r>
      <w:r w:rsidR="00854E86" w:rsidRPr="00806799">
        <w:rPr>
          <w:rFonts w:ascii="Times New Roman" w:hAnsi="Times New Roman" w:cs="Times New Roman"/>
          <w:spacing w:val="-2"/>
          <w:lang w:val="ru-RU"/>
        </w:rPr>
        <w:t xml:space="preserve"> </w:t>
      </w:r>
      <w:r w:rsidR="00854E86" w:rsidRPr="00806799">
        <w:rPr>
          <w:rFonts w:ascii="Times New Roman" w:hAnsi="Times New Roman" w:cs="Times New Roman"/>
          <w:lang w:val="ru-RU"/>
        </w:rPr>
        <w:t>руководствуясь</w:t>
      </w:r>
      <w:r w:rsidR="00854E86" w:rsidRPr="00806799">
        <w:rPr>
          <w:rFonts w:ascii="Times New Roman" w:hAnsi="Times New Roman" w:cs="Times New Roman"/>
          <w:spacing w:val="-2"/>
          <w:lang w:val="ru-RU"/>
        </w:rPr>
        <w:t xml:space="preserve"> </w:t>
      </w:r>
      <w:r w:rsidR="00854E86" w:rsidRPr="00806799">
        <w:rPr>
          <w:rFonts w:ascii="Times New Roman" w:hAnsi="Times New Roman" w:cs="Times New Roman"/>
          <w:lang w:val="ru-RU"/>
        </w:rPr>
        <w:t>следующими</w:t>
      </w:r>
      <w:r w:rsidR="00854E86" w:rsidRPr="00806799">
        <w:rPr>
          <w:rFonts w:ascii="Times New Roman" w:hAnsi="Times New Roman" w:cs="Times New Roman"/>
          <w:spacing w:val="-1"/>
          <w:lang w:val="ru-RU"/>
        </w:rPr>
        <w:t xml:space="preserve"> </w:t>
      </w:r>
      <w:r w:rsidR="00854E86" w:rsidRPr="00806799">
        <w:rPr>
          <w:rFonts w:ascii="Times New Roman" w:hAnsi="Times New Roman" w:cs="Times New Roman"/>
          <w:lang w:val="ru-RU"/>
        </w:rPr>
        <w:t>положениями</w:t>
      </w:r>
      <w:r w:rsidR="00854E86" w:rsidRPr="00806799">
        <w:rPr>
          <w:rFonts w:ascii="Times New Roman" w:hAnsi="Times New Roman" w:cs="Times New Roman"/>
          <w:spacing w:val="-2"/>
          <w:lang w:val="ru-RU"/>
        </w:rPr>
        <w:t xml:space="preserve"> </w:t>
      </w:r>
      <w:r w:rsidR="00854E86" w:rsidRPr="00806799">
        <w:rPr>
          <w:rFonts w:ascii="Times New Roman" w:hAnsi="Times New Roman" w:cs="Times New Roman"/>
          <w:lang w:val="ru-RU"/>
        </w:rPr>
        <w:t>СанПиН</w:t>
      </w:r>
      <w:r w:rsidR="00854E86" w:rsidRPr="00806799">
        <w:rPr>
          <w:rFonts w:ascii="Times New Roman" w:hAnsi="Times New Roman" w:cs="Times New Roman"/>
          <w:spacing w:val="-2"/>
          <w:lang w:val="ru-RU"/>
        </w:rPr>
        <w:t xml:space="preserve"> </w:t>
      </w:r>
      <w:r w:rsidR="00854E86" w:rsidRPr="00806799">
        <w:rPr>
          <w:rFonts w:ascii="Times New Roman" w:hAnsi="Times New Roman" w:cs="Times New Roman"/>
          <w:lang w:val="ru-RU"/>
        </w:rPr>
        <w:t>по</w:t>
      </w:r>
      <w:r w:rsidR="00854E86" w:rsidRPr="00806799">
        <w:rPr>
          <w:rFonts w:ascii="Times New Roman" w:hAnsi="Times New Roman" w:cs="Times New Roman"/>
          <w:spacing w:val="-5"/>
          <w:lang w:val="ru-RU"/>
        </w:rPr>
        <w:t xml:space="preserve"> </w:t>
      </w:r>
      <w:r w:rsidR="00854E86" w:rsidRPr="00806799">
        <w:rPr>
          <w:rFonts w:ascii="Times New Roman" w:hAnsi="Times New Roman" w:cs="Times New Roman"/>
          <w:lang w:val="ru-RU"/>
        </w:rPr>
        <w:t>питанию:</w:t>
      </w:r>
    </w:p>
    <w:p w14:paraId="7FC72BEA" w14:textId="77777777" w:rsidR="00854E86" w:rsidRPr="00806799" w:rsidRDefault="00854E86" w:rsidP="000E090A">
      <w:pPr>
        <w:pStyle w:val="a8"/>
        <w:numPr>
          <w:ilvl w:val="3"/>
          <w:numId w:val="168"/>
        </w:numPr>
        <w:tabs>
          <w:tab w:val="left" w:pos="1565"/>
        </w:tabs>
        <w:spacing w:line="276" w:lineRule="auto"/>
        <w:ind w:right="247" w:firstLine="480"/>
        <w:rPr>
          <w:rFonts w:ascii="Times New Roman" w:hAnsi="Times New Roman" w:cs="Times New Roman"/>
          <w:sz w:val="24"/>
          <w:lang w:val="ru-RU"/>
        </w:rPr>
      </w:pPr>
      <w:r w:rsidRPr="00806799">
        <w:rPr>
          <w:rFonts w:ascii="Times New Roman" w:hAnsi="Times New Roman" w:cs="Times New Roman"/>
          <w:sz w:val="24"/>
          <w:lang w:val="ru-RU"/>
        </w:rPr>
        <w:t>При</w:t>
      </w:r>
      <w:r w:rsidRPr="00806799">
        <w:rPr>
          <w:rFonts w:ascii="Times New Roman" w:hAnsi="Times New Roman" w:cs="Times New Roman"/>
          <w:spacing w:val="30"/>
          <w:sz w:val="24"/>
          <w:lang w:val="ru-RU"/>
        </w:rPr>
        <w:t xml:space="preserve"> </w:t>
      </w:r>
      <w:r w:rsidRPr="00806799">
        <w:rPr>
          <w:rFonts w:ascii="Times New Roman" w:hAnsi="Times New Roman" w:cs="Times New Roman"/>
          <w:sz w:val="24"/>
          <w:lang w:val="ru-RU"/>
        </w:rPr>
        <w:t>отсутствии</w:t>
      </w:r>
      <w:r w:rsidRPr="00806799">
        <w:rPr>
          <w:rFonts w:ascii="Times New Roman" w:hAnsi="Times New Roman" w:cs="Times New Roman"/>
          <w:spacing w:val="29"/>
          <w:sz w:val="24"/>
          <w:lang w:val="ru-RU"/>
        </w:rPr>
        <w:t xml:space="preserve"> </w:t>
      </w:r>
      <w:r w:rsidRPr="00806799">
        <w:rPr>
          <w:rFonts w:ascii="Times New Roman" w:hAnsi="Times New Roman" w:cs="Times New Roman"/>
          <w:sz w:val="24"/>
          <w:lang w:val="ru-RU"/>
        </w:rPr>
        <w:t>второго завтрака</w:t>
      </w:r>
      <w:r w:rsidRPr="00806799">
        <w:rPr>
          <w:rFonts w:ascii="Times New Roman" w:hAnsi="Times New Roman" w:cs="Times New Roman"/>
          <w:spacing w:val="28"/>
          <w:sz w:val="24"/>
          <w:lang w:val="ru-RU"/>
        </w:rPr>
        <w:t xml:space="preserve"> </w:t>
      </w:r>
      <w:r w:rsidRPr="00806799">
        <w:rPr>
          <w:rFonts w:ascii="Times New Roman" w:hAnsi="Times New Roman" w:cs="Times New Roman"/>
          <w:sz w:val="24"/>
          <w:lang w:val="ru-RU"/>
        </w:rPr>
        <w:t>калорийность</w:t>
      </w:r>
      <w:r w:rsidRPr="00806799">
        <w:rPr>
          <w:rFonts w:ascii="Times New Roman" w:hAnsi="Times New Roman" w:cs="Times New Roman"/>
          <w:spacing w:val="30"/>
          <w:sz w:val="24"/>
          <w:lang w:val="ru-RU"/>
        </w:rPr>
        <w:t xml:space="preserve"> </w:t>
      </w:r>
      <w:r w:rsidRPr="00806799">
        <w:rPr>
          <w:rFonts w:ascii="Times New Roman" w:hAnsi="Times New Roman" w:cs="Times New Roman"/>
          <w:sz w:val="24"/>
          <w:lang w:val="ru-RU"/>
        </w:rPr>
        <w:t>основного</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завтрака</w:t>
      </w:r>
      <w:r w:rsidRPr="00806799">
        <w:rPr>
          <w:rFonts w:ascii="Times New Roman" w:hAnsi="Times New Roman" w:cs="Times New Roman"/>
          <w:spacing w:val="28"/>
          <w:sz w:val="24"/>
          <w:lang w:val="ru-RU"/>
        </w:rPr>
        <w:t xml:space="preserve"> </w:t>
      </w:r>
      <w:r w:rsidRPr="00806799">
        <w:rPr>
          <w:rFonts w:ascii="Times New Roman" w:hAnsi="Times New Roman" w:cs="Times New Roman"/>
          <w:sz w:val="24"/>
          <w:lang w:val="ru-RU"/>
        </w:rPr>
        <w:t>должна</w:t>
      </w:r>
      <w:r w:rsidRPr="00806799">
        <w:rPr>
          <w:rFonts w:ascii="Times New Roman" w:hAnsi="Times New Roman" w:cs="Times New Roman"/>
          <w:spacing w:val="28"/>
          <w:sz w:val="24"/>
          <w:lang w:val="ru-RU"/>
        </w:rPr>
        <w:t xml:space="preserve"> </w:t>
      </w:r>
      <w:r w:rsidRPr="00806799">
        <w:rPr>
          <w:rFonts w:ascii="Times New Roman" w:hAnsi="Times New Roman" w:cs="Times New Roman"/>
          <w:sz w:val="24"/>
          <w:lang w:val="ru-RU"/>
        </w:rPr>
        <w:t>быть</w:t>
      </w:r>
      <w:r>
        <w:rPr>
          <w:rFonts w:ascii="Times New Roman" w:hAnsi="Times New Roman" w:cs="Times New Roman"/>
          <w:sz w:val="24"/>
          <w:lang w:val="ru-RU"/>
        </w:rPr>
        <w:t xml:space="preserve"> </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увеличена</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на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5%</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соответственно.</w:t>
      </w:r>
    </w:p>
    <w:p w14:paraId="16ECA413" w14:textId="77777777" w:rsidR="00854E86" w:rsidRDefault="00854E86" w:rsidP="00854E86">
      <w:pPr>
        <w:pStyle w:val="a4"/>
        <w:spacing w:line="276" w:lineRule="auto"/>
        <w:ind w:right="242"/>
        <w:rPr>
          <w:rFonts w:ascii="Times New Roman" w:hAnsi="Times New Roman" w:cs="Times New Roman"/>
          <w:lang w:val="ru-RU"/>
        </w:rPr>
      </w:pPr>
      <w:r w:rsidRPr="00806799">
        <w:rPr>
          <w:rFonts w:ascii="Times New Roman" w:hAnsi="Times New Roman" w:cs="Times New Roman"/>
          <w:lang w:val="ru-RU"/>
        </w:rPr>
        <w:t>Ниже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приведены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примерные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режимы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дня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разного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возраста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1</w:t>
      </w:r>
      <w:r>
        <w:rPr>
          <w:rFonts w:ascii="Times New Roman" w:hAnsi="Times New Roman" w:cs="Times New Roman"/>
          <w:lang w:val="ru-RU"/>
        </w:rPr>
        <w:t>0-</w:t>
      </w:r>
      <w:r w:rsidRPr="00806799">
        <w:rPr>
          <w:rFonts w:ascii="Times New Roman" w:hAnsi="Times New Roman" w:cs="Times New Roman"/>
          <w:lang w:val="ru-RU"/>
        </w:rPr>
        <w:t>часовом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пребывании в образовательной организации, составленные с учетом Гигиенических нормативов,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СанПиН по питанию. В распорядке учтены требования к длительности режимных процессов (сна,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образовательной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деятельности,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прогулки),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количеству,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времени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проведения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длительности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обязательных приемов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пищи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(завтрака,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второго</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завтрака,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обеда,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полдника,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ужина).</w:t>
      </w:r>
    </w:p>
    <w:p w14:paraId="18813F86" w14:textId="77777777" w:rsidR="00854E86" w:rsidRPr="00806799" w:rsidRDefault="00854E86" w:rsidP="00854E86">
      <w:pPr>
        <w:pStyle w:val="a4"/>
        <w:spacing w:line="276" w:lineRule="auto"/>
        <w:ind w:right="242"/>
        <w:rPr>
          <w:rFonts w:ascii="Times New Roman" w:hAnsi="Times New Roman" w:cs="Times New Roman"/>
          <w:lang w:val="ru-RU"/>
        </w:rPr>
      </w:pPr>
    </w:p>
    <w:p w14:paraId="0F5F2E51" w14:textId="77777777" w:rsidR="00854E86" w:rsidRPr="00806799" w:rsidRDefault="00854E86" w:rsidP="00854E86">
      <w:pPr>
        <w:pStyle w:val="a4"/>
        <w:spacing w:before="10"/>
        <w:ind w:left="0" w:firstLine="0"/>
        <w:jc w:val="left"/>
        <w:rPr>
          <w:rFonts w:ascii="Times New Roman" w:hAnsi="Times New Roman" w:cs="Times New Roman"/>
          <w:sz w:val="27"/>
          <w:lang w:val="ru-RU"/>
        </w:rPr>
      </w:pPr>
    </w:p>
    <w:p w14:paraId="628FB408" w14:textId="2C2EB5DE" w:rsidR="005F1E31" w:rsidRDefault="00854E86" w:rsidP="005F1E31">
      <w:pPr>
        <w:spacing w:after="0" w:line="240" w:lineRule="auto"/>
        <w:rPr>
          <w:rFonts w:ascii="Times New Roman" w:hAnsi="Times New Roman" w:cs="Times New Roman"/>
        </w:rPr>
      </w:pPr>
      <w:r>
        <w:rPr>
          <w:rFonts w:ascii="Times New Roman" w:hAnsi="Times New Roman" w:cs="Times New Roman"/>
        </w:rPr>
        <w:t xml:space="preserve"> </w:t>
      </w:r>
    </w:p>
    <w:p w14:paraId="29DC2CEB" w14:textId="77777777" w:rsidR="005F1E31" w:rsidRDefault="005F1E31" w:rsidP="005F1E31">
      <w:pPr>
        <w:spacing w:after="0" w:line="240" w:lineRule="auto"/>
        <w:rPr>
          <w:rFonts w:ascii="Times New Roman" w:hAnsi="Times New Roman" w:cs="Times New Roman"/>
        </w:rPr>
      </w:pPr>
    </w:p>
    <w:p w14:paraId="46B8A92D" w14:textId="77777777" w:rsidR="00854E86" w:rsidRPr="00806799" w:rsidRDefault="00854E86" w:rsidP="00854E86">
      <w:pPr>
        <w:spacing w:before="91"/>
        <w:ind w:left="216" w:right="249"/>
        <w:jc w:val="center"/>
        <w:rPr>
          <w:rFonts w:ascii="Times New Roman" w:hAnsi="Times New Roman" w:cs="Times New Roman"/>
          <w:b/>
        </w:rPr>
      </w:pPr>
      <w:r>
        <w:rPr>
          <w:rFonts w:ascii="Times New Roman" w:hAnsi="Times New Roman" w:cs="Times New Roman"/>
          <w:b/>
        </w:rPr>
        <w:t>Р</w:t>
      </w:r>
      <w:r w:rsidRPr="00806799">
        <w:rPr>
          <w:rFonts w:ascii="Times New Roman" w:hAnsi="Times New Roman" w:cs="Times New Roman"/>
          <w:b/>
        </w:rPr>
        <w:t>ежим</w:t>
      </w:r>
      <w:r w:rsidRPr="00806799">
        <w:rPr>
          <w:rFonts w:ascii="Times New Roman" w:hAnsi="Times New Roman" w:cs="Times New Roman"/>
          <w:b/>
          <w:spacing w:val="-3"/>
        </w:rPr>
        <w:t xml:space="preserve"> </w:t>
      </w:r>
      <w:r w:rsidRPr="00806799">
        <w:rPr>
          <w:rFonts w:ascii="Times New Roman" w:hAnsi="Times New Roman" w:cs="Times New Roman"/>
          <w:b/>
        </w:rPr>
        <w:t>дня</w:t>
      </w:r>
      <w:r w:rsidRPr="00806799">
        <w:rPr>
          <w:rFonts w:ascii="Times New Roman" w:hAnsi="Times New Roman" w:cs="Times New Roman"/>
          <w:b/>
          <w:spacing w:val="-5"/>
        </w:rPr>
        <w:t xml:space="preserve"> </w:t>
      </w:r>
      <w:r w:rsidRPr="00806799">
        <w:rPr>
          <w:rFonts w:ascii="Times New Roman" w:hAnsi="Times New Roman" w:cs="Times New Roman"/>
          <w:b/>
        </w:rPr>
        <w:t>в</w:t>
      </w:r>
      <w:r w:rsidRPr="00806799">
        <w:rPr>
          <w:rFonts w:ascii="Times New Roman" w:hAnsi="Times New Roman" w:cs="Times New Roman"/>
          <w:b/>
          <w:spacing w:val="-3"/>
        </w:rPr>
        <w:t xml:space="preserve"> </w:t>
      </w:r>
      <w:r w:rsidRPr="00806799">
        <w:rPr>
          <w:rFonts w:ascii="Times New Roman" w:hAnsi="Times New Roman" w:cs="Times New Roman"/>
          <w:b/>
        </w:rPr>
        <w:t>дошкольных</w:t>
      </w:r>
      <w:r w:rsidRPr="00806799">
        <w:rPr>
          <w:rFonts w:ascii="Times New Roman" w:hAnsi="Times New Roman" w:cs="Times New Roman"/>
          <w:b/>
          <w:spacing w:val="-5"/>
        </w:rPr>
        <w:t xml:space="preserve"> </w:t>
      </w:r>
      <w:r w:rsidRPr="00806799">
        <w:rPr>
          <w:rFonts w:ascii="Times New Roman" w:hAnsi="Times New Roman" w:cs="Times New Roman"/>
          <w:b/>
        </w:rPr>
        <w:t>группах</w:t>
      </w:r>
    </w:p>
    <w:p w14:paraId="353F02E2" w14:textId="77777777" w:rsidR="00854E86" w:rsidRPr="00806799" w:rsidRDefault="00854E86" w:rsidP="00854E86">
      <w:pPr>
        <w:pStyle w:val="a4"/>
        <w:spacing w:before="10"/>
        <w:ind w:left="0" w:firstLine="0"/>
        <w:jc w:val="left"/>
        <w:rPr>
          <w:rFonts w:ascii="Times New Roman" w:hAnsi="Times New Roman" w:cs="Times New Roman"/>
          <w:b/>
          <w:sz w:val="28"/>
          <w:lang w:val="ru-RU"/>
        </w:rPr>
      </w:pPr>
    </w:p>
    <w:tbl>
      <w:tblPr>
        <w:tblStyle w:val="TableNormal"/>
        <w:tblW w:w="1021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47"/>
        <w:gridCol w:w="3263"/>
      </w:tblGrid>
      <w:tr w:rsidR="00854E86" w:rsidRPr="00806799" w14:paraId="60CCAD8A" w14:textId="77777777" w:rsidTr="004423DE">
        <w:trPr>
          <w:trHeight w:val="474"/>
        </w:trPr>
        <w:tc>
          <w:tcPr>
            <w:tcW w:w="6947" w:type="dxa"/>
            <w:shd w:val="clear" w:color="auto" w:fill="D9D9D9"/>
          </w:tcPr>
          <w:p w14:paraId="7F6D7CF2" w14:textId="34288244" w:rsidR="00854E86" w:rsidRPr="00806799" w:rsidRDefault="00854E86" w:rsidP="004423DE">
            <w:pPr>
              <w:pStyle w:val="TableParagraph"/>
              <w:ind w:left="232" w:right="218"/>
              <w:jc w:val="center"/>
              <w:rPr>
                <w:rFonts w:ascii="Times New Roman" w:hAnsi="Times New Roman" w:cs="Times New Roman"/>
                <w:sz w:val="24"/>
              </w:rPr>
            </w:pPr>
            <w:bookmarkStart w:id="7" w:name="_Hlk139278352"/>
            <w:r w:rsidRPr="00806799">
              <w:rPr>
                <w:rFonts w:ascii="Times New Roman" w:hAnsi="Times New Roman" w:cs="Times New Roman"/>
                <w:sz w:val="24"/>
              </w:rPr>
              <w:t>Содержание</w:t>
            </w:r>
          </w:p>
        </w:tc>
        <w:tc>
          <w:tcPr>
            <w:tcW w:w="3263" w:type="dxa"/>
            <w:shd w:val="clear" w:color="auto" w:fill="D9D9D9"/>
          </w:tcPr>
          <w:p w14:paraId="2F977768" w14:textId="44608B0A" w:rsidR="00854E86" w:rsidRPr="00806799" w:rsidRDefault="00854E86" w:rsidP="004423DE">
            <w:pPr>
              <w:pStyle w:val="TableParagraph"/>
              <w:ind w:left="414"/>
              <w:rPr>
                <w:rFonts w:ascii="Times New Roman" w:hAnsi="Times New Roman" w:cs="Times New Roman"/>
                <w:sz w:val="24"/>
              </w:rPr>
            </w:pPr>
            <w:r w:rsidRPr="00806799">
              <w:rPr>
                <w:rFonts w:ascii="Times New Roman" w:hAnsi="Times New Roman" w:cs="Times New Roman"/>
                <w:sz w:val="24"/>
              </w:rPr>
              <w:t>5—6</w:t>
            </w:r>
            <w:r w:rsidRPr="00806799">
              <w:rPr>
                <w:rFonts w:ascii="Times New Roman" w:hAnsi="Times New Roman" w:cs="Times New Roman"/>
                <w:spacing w:val="-1"/>
                <w:sz w:val="24"/>
              </w:rPr>
              <w:t xml:space="preserve"> </w:t>
            </w:r>
            <w:r w:rsidRPr="00806799">
              <w:rPr>
                <w:rFonts w:ascii="Times New Roman" w:hAnsi="Times New Roman" w:cs="Times New Roman"/>
                <w:sz w:val="24"/>
              </w:rPr>
              <w:t>лет</w:t>
            </w:r>
          </w:p>
        </w:tc>
      </w:tr>
      <w:tr w:rsidR="00854E86" w:rsidRPr="00806799" w14:paraId="24D90874" w14:textId="77777777" w:rsidTr="004423DE">
        <w:trPr>
          <w:trHeight w:val="477"/>
        </w:trPr>
        <w:tc>
          <w:tcPr>
            <w:tcW w:w="10210" w:type="dxa"/>
            <w:gridSpan w:val="2"/>
            <w:shd w:val="clear" w:color="auto" w:fill="D9D9D9"/>
          </w:tcPr>
          <w:p w14:paraId="272A8264" w14:textId="77777777" w:rsidR="00854E86" w:rsidRPr="00806799" w:rsidRDefault="00854E86" w:rsidP="004423DE">
            <w:pPr>
              <w:pStyle w:val="TableParagraph"/>
              <w:spacing w:before="98"/>
              <w:ind w:left="3897" w:right="3890"/>
              <w:jc w:val="center"/>
              <w:rPr>
                <w:rFonts w:ascii="Times New Roman" w:hAnsi="Times New Roman" w:cs="Times New Roman"/>
                <w:b/>
                <w:i/>
                <w:sz w:val="24"/>
              </w:rPr>
            </w:pPr>
            <w:r w:rsidRPr="00806799">
              <w:rPr>
                <w:rFonts w:ascii="Times New Roman" w:hAnsi="Times New Roman" w:cs="Times New Roman"/>
                <w:b/>
                <w:i/>
                <w:sz w:val="24"/>
              </w:rPr>
              <w:t>Холодный</w:t>
            </w:r>
            <w:r w:rsidRPr="00806799">
              <w:rPr>
                <w:rFonts w:ascii="Times New Roman" w:hAnsi="Times New Roman" w:cs="Times New Roman"/>
                <w:b/>
                <w:i/>
                <w:spacing w:val="-3"/>
                <w:sz w:val="24"/>
              </w:rPr>
              <w:t xml:space="preserve"> </w:t>
            </w:r>
            <w:r w:rsidRPr="00806799">
              <w:rPr>
                <w:rFonts w:ascii="Times New Roman" w:hAnsi="Times New Roman" w:cs="Times New Roman"/>
                <w:b/>
                <w:i/>
                <w:sz w:val="24"/>
              </w:rPr>
              <w:t>период</w:t>
            </w:r>
            <w:r w:rsidRPr="00806799">
              <w:rPr>
                <w:rFonts w:ascii="Times New Roman" w:hAnsi="Times New Roman" w:cs="Times New Roman"/>
                <w:b/>
                <w:i/>
                <w:spacing w:val="-2"/>
                <w:sz w:val="24"/>
              </w:rPr>
              <w:t xml:space="preserve"> </w:t>
            </w:r>
            <w:r w:rsidRPr="00806799">
              <w:rPr>
                <w:rFonts w:ascii="Times New Roman" w:hAnsi="Times New Roman" w:cs="Times New Roman"/>
                <w:b/>
                <w:i/>
                <w:sz w:val="24"/>
              </w:rPr>
              <w:t>года</w:t>
            </w:r>
          </w:p>
        </w:tc>
      </w:tr>
      <w:tr w:rsidR="00854E86" w:rsidRPr="00806799" w14:paraId="47263C8A" w14:textId="77777777" w:rsidTr="004423DE">
        <w:trPr>
          <w:trHeight w:val="1302"/>
        </w:trPr>
        <w:tc>
          <w:tcPr>
            <w:tcW w:w="6947" w:type="dxa"/>
          </w:tcPr>
          <w:p w14:paraId="26C8DF8F" w14:textId="1211932E" w:rsidR="00854E86" w:rsidRPr="00854E86" w:rsidRDefault="00854E86" w:rsidP="004423DE">
            <w:pPr>
              <w:pStyle w:val="TableParagraph"/>
              <w:ind w:left="232" w:right="218"/>
              <w:jc w:val="center"/>
              <w:rPr>
                <w:rFonts w:ascii="Times New Roman" w:hAnsi="Times New Roman" w:cs="Times New Roman"/>
                <w:sz w:val="24"/>
                <w:lang w:val="ru-RU"/>
              </w:rPr>
            </w:pPr>
            <w:bookmarkStart w:id="8" w:name="_Hlk139278656"/>
            <w:r w:rsidRPr="00806799">
              <w:rPr>
                <w:rFonts w:ascii="Times New Roman" w:hAnsi="Times New Roman" w:cs="Times New Roman"/>
                <w:sz w:val="24"/>
                <w:lang w:val="ru-RU"/>
              </w:rPr>
              <w:t>Утренний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прием</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детей,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игры,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самостоятельная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деятельность,</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утренняя гимнастика (не менее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10</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минут)</w:t>
            </w:r>
          </w:p>
        </w:tc>
        <w:tc>
          <w:tcPr>
            <w:tcW w:w="3263" w:type="dxa"/>
          </w:tcPr>
          <w:p w14:paraId="29449574" w14:textId="4E68CC41" w:rsidR="00854E86" w:rsidRPr="00806799" w:rsidRDefault="00854E86" w:rsidP="00854E86">
            <w:pPr>
              <w:pStyle w:val="TableParagraph"/>
              <w:ind w:left="390"/>
              <w:jc w:val="center"/>
              <w:rPr>
                <w:rFonts w:ascii="Times New Roman" w:hAnsi="Times New Roman" w:cs="Times New Roman"/>
                <w:sz w:val="24"/>
              </w:rPr>
            </w:pPr>
            <w:r w:rsidRPr="00806799">
              <w:rPr>
                <w:rFonts w:ascii="Times New Roman" w:hAnsi="Times New Roman" w:cs="Times New Roman"/>
                <w:sz w:val="24"/>
              </w:rPr>
              <w:t>7.</w:t>
            </w:r>
            <w:r>
              <w:rPr>
                <w:rFonts w:ascii="Times New Roman" w:hAnsi="Times New Roman" w:cs="Times New Roman"/>
                <w:sz w:val="24"/>
                <w:lang w:val="ru-RU"/>
              </w:rPr>
              <w:t>30-8.10</w:t>
            </w:r>
          </w:p>
        </w:tc>
      </w:tr>
      <w:tr w:rsidR="00854E86" w:rsidRPr="00806799" w14:paraId="410E4628" w14:textId="77777777" w:rsidTr="004423DE">
        <w:trPr>
          <w:trHeight w:val="477"/>
        </w:trPr>
        <w:tc>
          <w:tcPr>
            <w:tcW w:w="6947" w:type="dxa"/>
          </w:tcPr>
          <w:p w14:paraId="43CF7923" w14:textId="6AB91B88" w:rsidR="00854E86" w:rsidRPr="007426D8" w:rsidRDefault="00854E86" w:rsidP="004423DE">
            <w:pPr>
              <w:pStyle w:val="TableParagraph"/>
              <w:ind w:left="232" w:right="218"/>
              <w:jc w:val="center"/>
              <w:rPr>
                <w:rFonts w:ascii="Times New Roman" w:hAnsi="Times New Roman" w:cs="Times New Roman"/>
                <w:sz w:val="24"/>
                <w:lang w:val="ru-RU"/>
              </w:rPr>
            </w:pPr>
            <w:r>
              <w:rPr>
                <w:rFonts w:ascii="Times New Roman" w:hAnsi="Times New Roman" w:cs="Times New Roman"/>
                <w:sz w:val="24"/>
                <w:lang w:val="ru-RU"/>
              </w:rPr>
              <w:t>Подготовка к завтраку, з</w:t>
            </w:r>
            <w:r w:rsidRPr="00806799">
              <w:rPr>
                <w:rFonts w:ascii="Times New Roman" w:hAnsi="Times New Roman" w:cs="Times New Roman"/>
                <w:sz w:val="24"/>
              </w:rPr>
              <w:t>автрак</w:t>
            </w:r>
          </w:p>
        </w:tc>
        <w:tc>
          <w:tcPr>
            <w:tcW w:w="3263" w:type="dxa"/>
          </w:tcPr>
          <w:p w14:paraId="53AD792B" w14:textId="0DCF771B" w:rsidR="00854E86" w:rsidRPr="00E231FB" w:rsidRDefault="00854E86" w:rsidP="00854E86">
            <w:pPr>
              <w:pStyle w:val="TableParagraph"/>
              <w:ind w:left="390"/>
              <w:jc w:val="center"/>
              <w:rPr>
                <w:rFonts w:ascii="Times New Roman" w:hAnsi="Times New Roman" w:cs="Times New Roman"/>
                <w:sz w:val="24"/>
                <w:lang w:val="ru-RU"/>
              </w:rPr>
            </w:pPr>
            <w:r w:rsidRPr="00806799">
              <w:rPr>
                <w:rFonts w:ascii="Times New Roman" w:hAnsi="Times New Roman" w:cs="Times New Roman"/>
                <w:sz w:val="24"/>
              </w:rPr>
              <w:t>8.</w:t>
            </w:r>
            <w:r>
              <w:rPr>
                <w:rFonts w:ascii="Times New Roman" w:hAnsi="Times New Roman" w:cs="Times New Roman"/>
                <w:sz w:val="24"/>
                <w:lang w:val="ru-RU"/>
              </w:rPr>
              <w:t>10-8.40</w:t>
            </w:r>
          </w:p>
        </w:tc>
      </w:tr>
      <w:tr w:rsidR="00854E86" w:rsidRPr="00806799" w14:paraId="2A0E3F82" w14:textId="77777777" w:rsidTr="004423DE">
        <w:trPr>
          <w:trHeight w:val="474"/>
        </w:trPr>
        <w:tc>
          <w:tcPr>
            <w:tcW w:w="6947" w:type="dxa"/>
          </w:tcPr>
          <w:p w14:paraId="61BA7D50" w14:textId="193BAE3F" w:rsidR="00854E86" w:rsidRPr="007426D8" w:rsidRDefault="00854E86" w:rsidP="004423DE">
            <w:pPr>
              <w:pStyle w:val="TableParagraph"/>
              <w:ind w:left="232" w:right="218"/>
              <w:jc w:val="center"/>
              <w:rPr>
                <w:rFonts w:ascii="Times New Roman" w:hAnsi="Times New Roman" w:cs="Times New Roman"/>
                <w:sz w:val="24"/>
                <w:lang w:val="ru-RU"/>
              </w:rPr>
            </w:pPr>
            <w:r w:rsidRPr="0001619B">
              <w:rPr>
                <w:rFonts w:ascii="Times New Roman" w:hAnsi="Times New Roman" w:cs="Times New Roman"/>
                <w:sz w:val="24"/>
                <w:lang w:val="ru-RU"/>
              </w:rPr>
              <w:t>Игры,</w:t>
            </w:r>
            <w:r w:rsidRPr="0001619B">
              <w:rPr>
                <w:rFonts w:ascii="Times New Roman" w:hAnsi="Times New Roman" w:cs="Times New Roman"/>
                <w:spacing w:val="-2"/>
                <w:sz w:val="24"/>
                <w:lang w:val="ru-RU"/>
              </w:rPr>
              <w:t xml:space="preserve"> </w:t>
            </w:r>
            <w:r w:rsidRPr="0001619B">
              <w:rPr>
                <w:rFonts w:ascii="Times New Roman" w:hAnsi="Times New Roman" w:cs="Times New Roman"/>
                <w:sz w:val="24"/>
                <w:lang w:val="ru-RU"/>
              </w:rPr>
              <w:t>подготовка</w:t>
            </w:r>
            <w:r w:rsidRPr="0001619B">
              <w:rPr>
                <w:rFonts w:ascii="Times New Roman" w:hAnsi="Times New Roman" w:cs="Times New Roman"/>
                <w:spacing w:val="-1"/>
                <w:sz w:val="24"/>
                <w:lang w:val="ru-RU"/>
              </w:rPr>
              <w:t xml:space="preserve"> </w:t>
            </w:r>
            <w:r w:rsidRPr="0001619B">
              <w:rPr>
                <w:rFonts w:ascii="Times New Roman" w:hAnsi="Times New Roman" w:cs="Times New Roman"/>
                <w:sz w:val="24"/>
                <w:lang w:val="ru-RU"/>
              </w:rPr>
              <w:t>к</w:t>
            </w:r>
            <w:r w:rsidRPr="0001619B">
              <w:rPr>
                <w:rFonts w:ascii="Times New Roman" w:hAnsi="Times New Roman" w:cs="Times New Roman"/>
                <w:spacing w:val="-1"/>
                <w:sz w:val="24"/>
                <w:lang w:val="ru-RU"/>
              </w:rPr>
              <w:t xml:space="preserve"> </w:t>
            </w:r>
            <w:r w:rsidRPr="0001619B">
              <w:rPr>
                <w:rFonts w:ascii="Times New Roman" w:hAnsi="Times New Roman" w:cs="Times New Roman"/>
                <w:sz w:val="24"/>
                <w:lang w:val="ru-RU"/>
              </w:rPr>
              <w:t>занятиям</w:t>
            </w:r>
            <w:r>
              <w:rPr>
                <w:rFonts w:ascii="Times New Roman" w:hAnsi="Times New Roman" w:cs="Times New Roman"/>
                <w:sz w:val="24"/>
                <w:lang w:val="ru-RU"/>
              </w:rPr>
              <w:t>. Индивидуальная работа (утренний круг)</w:t>
            </w:r>
          </w:p>
        </w:tc>
        <w:tc>
          <w:tcPr>
            <w:tcW w:w="3263" w:type="dxa"/>
          </w:tcPr>
          <w:p w14:paraId="53742723" w14:textId="5C505879" w:rsidR="00854E86" w:rsidRPr="003222D8" w:rsidRDefault="00854E86" w:rsidP="00854E86">
            <w:pPr>
              <w:pStyle w:val="TableParagraph"/>
              <w:ind w:left="9"/>
              <w:jc w:val="center"/>
              <w:rPr>
                <w:rFonts w:ascii="Times New Roman" w:hAnsi="Times New Roman" w:cs="Times New Roman"/>
                <w:sz w:val="24"/>
                <w:lang w:val="ru-RU"/>
              </w:rPr>
            </w:pPr>
            <w:r>
              <w:rPr>
                <w:rFonts w:ascii="Times New Roman" w:hAnsi="Times New Roman" w:cs="Times New Roman"/>
                <w:sz w:val="24"/>
                <w:lang w:val="ru-RU"/>
              </w:rPr>
              <w:t>8.40-9.00</w:t>
            </w:r>
          </w:p>
        </w:tc>
      </w:tr>
      <w:tr w:rsidR="00854E86" w:rsidRPr="00806799" w14:paraId="4BC050C1" w14:textId="77777777" w:rsidTr="004423DE">
        <w:trPr>
          <w:trHeight w:val="1305"/>
        </w:trPr>
        <w:tc>
          <w:tcPr>
            <w:tcW w:w="6947" w:type="dxa"/>
          </w:tcPr>
          <w:p w14:paraId="2BD288B8" w14:textId="7E507B44" w:rsidR="00854E86" w:rsidRPr="007426D8" w:rsidRDefault="00854E86" w:rsidP="004423DE">
            <w:pPr>
              <w:pStyle w:val="TableParagraph"/>
              <w:ind w:left="232" w:right="218"/>
              <w:jc w:val="center"/>
              <w:rPr>
                <w:rFonts w:ascii="Times New Roman" w:hAnsi="Times New Roman" w:cs="Times New Roman"/>
                <w:sz w:val="24"/>
                <w:lang w:val="ru-RU"/>
              </w:rPr>
            </w:pPr>
            <w:r w:rsidRPr="00806799">
              <w:rPr>
                <w:rFonts w:ascii="Times New Roman" w:hAnsi="Times New Roman" w:cs="Times New Roman"/>
                <w:sz w:val="24"/>
                <w:lang w:val="ru-RU"/>
              </w:rPr>
              <w:lastRenderedPageBreak/>
              <w:t>Занятия (включая гимнастику в</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процессе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занятия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-2</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минуты,</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перерывы между занятиями, не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менее</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10 минут)</w:t>
            </w:r>
          </w:p>
        </w:tc>
        <w:tc>
          <w:tcPr>
            <w:tcW w:w="3263" w:type="dxa"/>
          </w:tcPr>
          <w:p w14:paraId="5FD5CFB8" w14:textId="77777777" w:rsidR="00854E86" w:rsidRDefault="00854E86" w:rsidP="00854E86">
            <w:pPr>
              <w:pStyle w:val="TableParagraph"/>
              <w:ind w:left="0" w:right="250"/>
              <w:jc w:val="center"/>
              <w:rPr>
                <w:rFonts w:ascii="Times New Roman" w:hAnsi="Times New Roman" w:cs="Times New Roman"/>
                <w:sz w:val="24"/>
                <w:lang w:val="ru-RU"/>
              </w:rPr>
            </w:pPr>
            <w:r w:rsidRPr="00806799">
              <w:rPr>
                <w:rFonts w:ascii="Times New Roman" w:hAnsi="Times New Roman" w:cs="Times New Roman"/>
                <w:sz w:val="24"/>
              </w:rPr>
              <w:t>9.</w:t>
            </w:r>
            <w:r>
              <w:rPr>
                <w:rFonts w:ascii="Times New Roman" w:hAnsi="Times New Roman" w:cs="Times New Roman"/>
                <w:sz w:val="24"/>
                <w:lang w:val="ru-RU"/>
              </w:rPr>
              <w:t>00-10.00</w:t>
            </w:r>
          </w:p>
          <w:p w14:paraId="288EBACF" w14:textId="77777777" w:rsidR="00854E86" w:rsidRDefault="00854E86" w:rsidP="00854E86">
            <w:pPr>
              <w:pStyle w:val="TableParagraph"/>
              <w:ind w:left="0" w:right="250"/>
              <w:jc w:val="center"/>
              <w:rPr>
                <w:rFonts w:ascii="Times New Roman" w:hAnsi="Times New Roman" w:cs="Times New Roman"/>
                <w:sz w:val="24"/>
                <w:lang w:val="ru-RU"/>
              </w:rPr>
            </w:pPr>
            <w:r>
              <w:rPr>
                <w:rFonts w:ascii="Times New Roman" w:hAnsi="Times New Roman" w:cs="Times New Roman"/>
                <w:sz w:val="24"/>
                <w:lang w:val="ru-RU"/>
              </w:rPr>
              <w:t>9.00-9.25</w:t>
            </w:r>
          </w:p>
          <w:p w14:paraId="24D64922" w14:textId="06A15F6F" w:rsidR="00854E86" w:rsidRPr="003222D8" w:rsidRDefault="00854E86" w:rsidP="00854E86">
            <w:pPr>
              <w:pStyle w:val="TableParagraph"/>
              <w:ind w:left="0" w:right="320"/>
              <w:jc w:val="center"/>
              <w:rPr>
                <w:rFonts w:ascii="Times New Roman" w:hAnsi="Times New Roman" w:cs="Times New Roman"/>
                <w:sz w:val="24"/>
                <w:lang w:val="ru-RU"/>
              </w:rPr>
            </w:pPr>
            <w:r>
              <w:rPr>
                <w:rFonts w:ascii="Times New Roman" w:hAnsi="Times New Roman" w:cs="Times New Roman"/>
                <w:sz w:val="24"/>
                <w:lang w:val="ru-RU"/>
              </w:rPr>
              <w:t>9.35-10.00</w:t>
            </w:r>
          </w:p>
        </w:tc>
      </w:tr>
      <w:tr w:rsidR="00854E86" w:rsidRPr="0001619B" w14:paraId="46566CCB" w14:textId="77777777" w:rsidTr="004423DE">
        <w:trPr>
          <w:trHeight w:val="1305"/>
        </w:trPr>
        <w:tc>
          <w:tcPr>
            <w:tcW w:w="6947" w:type="dxa"/>
          </w:tcPr>
          <w:p w14:paraId="1B841F8A" w14:textId="4AFE28F9" w:rsidR="00854E86" w:rsidRPr="0001619B" w:rsidRDefault="00854E86" w:rsidP="004423DE">
            <w:pPr>
              <w:pStyle w:val="TableParagraph"/>
              <w:ind w:left="232" w:right="218"/>
              <w:jc w:val="center"/>
              <w:rPr>
                <w:rFonts w:ascii="Times New Roman" w:hAnsi="Times New Roman" w:cs="Times New Roman"/>
                <w:sz w:val="24"/>
                <w:lang w:val="ru-RU"/>
              </w:rPr>
            </w:pPr>
            <w:r>
              <w:rPr>
                <w:rFonts w:ascii="Times New Roman" w:hAnsi="Times New Roman" w:cs="Times New Roman"/>
                <w:sz w:val="24"/>
                <w:lang w:val="ru-RU"/>
              </w:rPr>
              <w:t>Самостоятельная деятельность детей, игры, индивидуальная работа</w:t>
            </w:r>
          </w:p>
        </w:tc>
        <w:tc>
          <w:tcPr>
            <w:tcW w:w="3263" w:type="dxa"/>
          </w:tcPr>
          <w:p w14:paraId="3574365D" w14:textId="37B782A8" w:rsidR="00854E86" w:rsidRPr="0001619B" w:rsidRDefault="00854E86" w:rsidP="00854E86">
            <w:pPr>
              <w:pStyle w:val="TableParagraph"/>
              <w:ind w:left="0" w:right="320"/>
              <w:jc w:val="center"/>
              <w:rPr>
                <w:rFonts w:ascii="Times New Roman" w:hAnsi="Times New Roman" w:cs="Times New Roman"/>
                <w:sz w:val="24"/>
                <w:lang w:val="ru-RU"/>
              </w:rPr>
            </w:pPr>
            <w:r>
              <w:rPr>
                <w:rFonts w:ascii="Times New Roman" w:hAnsi="Times New Roman" w:cs="Times New Roman"/>
                <w:sz w:val="24"/>
                <w:lang w:val="ru-RU"/>
              </w:rPr>
              <w:t>-</w:t>
            </w:r>
          </w:p>
        </w:tc>
      </w:tr>
      <w:tr w:rsidR="00854E86" w:rsidRPr="0001619B" w14:paraId="47C5A8F0" w14:textId="77777777" w:rsidTr="004423DE">
        <w:trPr>
          <w:trHeight w:val="1305"/>
        </w:trPr>
        <w:tc>
          <w:tcPr>
            <w:tcW w:w="6947" w:type="dxa"/>
          </w:tcPr>
          <w:p w14:paraId="0343DFDF" w14:textId="4B777B64" w:rsidR="00854E86" w:rsidRPr="0001619B" w:rsidRDefault="00854E86" w:rsidP="004423DE">
            <w:pPr>
              <w:pStyle w:val="TableParagraph"/>
              <w:ind w:left="232" w:right="218"/>
              <w:jc w:val="center"/>
              <w:rPr>
                <w:rFonts w:ascii="Times New Roman" w:hAnsi="Times New Roman" w:cs="Times New Roman"/>
                <w:sz w:val="24"/>
                <w:lang w:val="ru-RU"/>
              </w:rPr>
            </w:pPr>
            <w:r>
              <w:rPr>
                <w:rFonts w:ascii="Times New Roman" w:hAnsi="Times New Roman" w:cs="Times New Roman"/>
                <w:sz w:val="24"/>
                <w:lang w:val="ru-RU"/>
              </w:rPr>
              <w:t>Второй завтрак</w:t>
            </w:r>
          </w:p>
        </w:tc>
        <w:tc>
          <w:tcPr>
            <w:tcW w:w="3263" w:type="dxa"/>
          </w:tcPr>
          <w:p w14:paraId="5E504075" w14:textId="70488526" w:rsidR="00854E86" w:rsidRPr="0001619B" w:rsidRDefault="00854E86" w:rsidP="00854E86">
            <w:pPr>
              <w:pStyle w:val="TableParagraph"/>
              <w:ind w:left="0" w:right="320"/>
              <w:jc w:val="center"/>
              <w:rPr>
                <w:rFonts w:ascii="Times New Roman" w:hAnsi="Times New Roman" w:cs="Times New Roman"/>
                <w:sz w:val="24"/>
                <w:lang w:val="ru-RU"/>
              </w:rPr>
            </w:pPr>
            <w:r>
              <w:rPr>
                <w:rFonts w:ascii="Times New Roman" w:hAnsi="Times New Roman" w:cs="Times New Roman"/>
                <w:sz w:val="24"/>
                <w:lang w:val="ru-RU"/>
              </w:rPr>
              <w:t>10.00-10.10</w:t>
            </w:r>
          </w:p>
        </w:tc>
      </w:tr>
      <w:tr w:rsidR="00854E86" w:rsidRPr="00806799" w14:paraId="08E1706F" w14:textId="77777777" w:rsidTr="004423DE">
        <w:trPr>
          <w:trHeight w:val="1026"/>
        </w:trPr>
        <w:tc>
          <w:tcPr>
            <w:tcW w:w="6947" w:type="dxa"/>
          </w:tcPr>
          <w:p w14:paraId="34A1B92A" w14:textId="4184B1FC" w:rsidR="00854E86" w:rsidRPr="00102C39" w:rsidRDefault="00854E86" w:rsidP="004423DE">
            <w:pPr>
              <w:pStyle w:val="TableParagraph"/>
              <w:spacing w:before="90"/>
              <w:ind w:left="232" w:right="220"/>
              <w:jc w:val="center"/>
              <w:rPr>
                <w:rFonts w:ascii="Times New Roman" w:hAnsi="Times New Roman" w:cs="Times New Roman"/>
                <w:sz w:val="24"/>
                <w:lang w:val="ru-RU"/>
              </w:rPr>
            </w:pPr>
            <w:r w:rsidRPr="00806799">
              <w:rPr>
                <w:rFonts w:ascii="Times New Roman" w:hAnsi="Times New Roman" w:cs="Times New Roman"/>
                <w:sz w:val="24"/>
                <w:lang w:val="ru-RU"/>
              </w:rPr>
              <w:t>Подготовка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прогулке,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прогулк</w:t>
            </w:r>
            <w:r>
              <w:rPr>
                <w:rFonts w:ascii="Times New Roman" w:hAnsi="Times New Roman" w:cs="Times New Roman"/>
                <w:sz w:val="24"/>
                <w:lang w:val="ru-RU"/>
              </w:rPr>
              <w:t>а</w:t>
            </w:r>
          </w:p>
        </w:tc>
        <w:tc>
          <w:tcPr>
            <w:tcW w:w="3263" w:type="dxa"/>
          </w:tcPr>
          <w:p w14:paraId="0582E03E" w14:textId="244B6A1E" w:rsidR="00854E86" w:rsidRPr="003222D8" w:rsidRDefault="00854E86" w:rsidP="00854E86">
            <w:pPr>
              <w:pStyle w:val="TableParagraph"/>
              <w:spacing w:before="90"/>
              <w:ind w:left="0" w:right="260"/>
              <w:jc w:val="center"/>
              <w:rPr>
                <w:rFonts w:ascii="Times New Roman" w:hAnsi="Times New Roman" w:cs="Times New Roman"/>
                <w:sz w:val="24"/>
                <w:lang w:val="ru-RU"/>
              </w:rPr>
            </w:pPr>
            <w:r w:rsidRPr="00806799">
              <w:rPr>
                <w:rFonts w:ascii="Times New Roman" w:hAnsi="Times New Roman" w:cs="Times New Roman"/>
                <w:sz w:val="24"/>
              </w:rPr>
              <w:t>10.1</w:t>
            </w:r>
            <w:r>
              <w:rPr>
                <w:rFonts w:ascii="Times New Roman" w:hAnsi="Times New Roman" w:cs="Times New Roman"/>
                <w:sz w:val="24"/>
                <w:lang w:val="ru-RU"/>
              </w:rPr>
              <w:t>0</w:t>
            </w:r>
            <w:r w:rsidRPr="00806799">
              <w:rPr>
                <w:rFonts w:ascii="Times New Roman" w:hAnsi="Times New Roman" w:cs="Times New Roman"/>
                <w:sz w:val="24"/>
              </w:rPr>
              <w:t>-1</w:t>
            </w:r>
            <w:r>
              <w:rPr>
                <w:rFonts w:ascii="Times New Roman" w:hAnsi="Times New Roman" w:cs="Times New Roman"/>
                <w:sz w:val="24"/>
                <w:lang w:val="ru-RU"/>
              </w:rPr>
              <w:t>1.40</w:t>
            </w:r>
          </w:p>
        </w:tc>
      </w:tr>
      <w:tr w:rsidR="00854E86" w:rsidRPr="00806799" w14:paraId="4225DC3E" w14:textId="77777777" w:rsidTr="004423DE">
        <w:trPr>
          <w:trHeight w:val="1026"/>
        </w:trPr>
        <w:tc>
          <w:tcPr>
            <w:tcW w:w="6947" w:type="dxa"/>
          </w:tcPr>
          <w:p w14:paraId="3959237B" w14:textId="4FD249E7" w:rsidR="00854E86" w:rsidRPr="007426D8" w:rsidRDefault="00854E86" w:rsidP="004423DE">
            <w:pPr>
              <w:pStyle w:val="TableParagraph"/>
              <w:spacing w:before="90"/>
              <w:ind w:left="232" w:right="220"/>
              <w:jc w:val="center"/>
              <w:rPr>
                <w:rFonts w:ascii="Times New Roman" w:hAnsi="Times New Roman" w:cs="Times New Roman"/>
                <w:sz w:val="24"/>
                <w:lang w:val="ru-RU"/>
              </w:rPr>
            </w:pPr>
            <w:r>
              <w:rPr>
                <w:rFonts w:ascii="Times New Roman" w:hAnsi="Times New Roman" w:cs="Times New Roman"/>
                <w:sz w:val="24"/>
                <w:lang w:val="ru-RU"/>
              </w:rPr>
              <w:t>Возвращение с прогулки</w:t>
            </w:r>
          </w:p>
        </w:tc>
        <w:tc>
          <w:tcPr>
            <w:tcW w:w="3263" w:type="dxa"/>
          </w:tcPr>
          <w:p w14:paraId="0D4C45FE" w14:textId="53FB34F6" w:rsidR="00854E86" w:rsidRPr="003222D8" w:rsidRDefault="00854E86" w:rsidP="00854E86">
            <w:pPr>
              <w:pStyle w:val="TableParagraph"/>
              <w:spacing w:before="90"/>
              <w:ind w:left="0" w:right="260"/>
              <w:jc w:val="center"/>
              <w:rPr>
                <w:rFonts w:ascii="Times New Roman" w:hAnsi="Times New Roman" w:cs="Times New Roman"/>
                <w:sz w:val="24"/>
                <w:lang w:val="ru-RU"/>
              </w:rPr>
            </w:pPr>
            <w:r>
              <w:rPr>
                <w:rFonts w:ascii="Times New Roman" w:hAnsi="Times New Roman" w:cs="Times New Roman"/>
                <w:sz w:val="24"/>
                <w:lang w:val="ru-RU"/>
              </w:rPr>
              <w:t>11.40-12.00</w:t>
            </w:r>
          </w:p>
        </w:tc>
      </w:tr>
      <w:tr w:rsidR="00854E86" w:rsidRPr="00806799" w14:paraId="7A3BDE70" w14:textId="77777777" w:rsidTr="004423DE">
        <w:trPr>
          <w:trHeight w:val="477"/>
        </w:trPr>
        <w:tc>
          <w:tcPr>
            <w:tcW w:w="6947" w:type="dxa"/>
          </w:tcPr>
          <w:p w14:paraId="532FB7A0" w14:textId="67E45CF1" w:rsidR="00854E86" w:rsidRPr="007426D8" w:rsidRDefault="00854E86" w:rsidP="004423DE">
            <w:pPr>
              <w:pStyle w:val="TableParagraph"/>
              <w:ind w:left="232" w:right="218"/>
              <w:jc w:val="center"/>
              <w:rPr>
                <w:rFonts w:ascii="Times New Roman" w:hAnsi="Times New Roman" w:cs="Times New Roman"/>
                <w:sz w:val="24"/>
                <w:lang w:val="ru-RU"/>
              </w:rPr>
            </w:pPr>
            <w:r>
              <w:rPr>
                <w:rFonts w:ascii="Times New Roman" w:hAnsi="Times New Roman" w:cs="Times New Roman"/>
                <w:sz w:val="24"/>
                <w:lang w:val="ru-RU"/>
              </w:rPr>
              <w:t xml:space="preserve">Подготовка к обеду. </w:t>
            </w:r>
            <w:r w:rsidRPr="00806799">
              <w:rPr>
                <w:rFonts w:ascii="Times New Roman" w:hAnsi="Times New Roman" w:cs="Times New Roman"/>
                <w:sz w:val="24"/>
              </w:rPr>
              <w:t>Обед</w:t>
            </w:r>
          </w:p>
        </w:tc>
        <w:tc>
          <w:tcPr>
            <w:tcW w:w="3263" w:type="dxa"/>
          </w:tcPr>
          <w:p w14:paraId="05110D67" w14:textId="75A4B053" w:rsidR="00854E86" w:rsidRPr="00102C39" w:rsidRDefault="00854E86" w:rsidP="00854E86">
            <w:pPr>
              <w:pStyle w:val="TableParagraph"/>
              <w:ind w:left="0" w:right="260"/>
              <w:jc w:val="center"/>
              <w:rPr>
                <w:rFonts w:ascii="Times New Roman" w:hAnsi="Times New Roman" w:cs="Times New Roman"/>
                <w:sz w:val="24"/>
                <w:lang w:val="ru-RU"/>
              </w:rPr>
            </w:pPr>
            <w:r>
              <w:rPr>
                <w:rFonts w:ascii="Times New Roman" w:hAnsi="Times New Roman" w:cs="Times New Roman"/>
                <w:sz w:val="24"/>
                <w:lang w:val="ru-RU"/>
              </w:rPr>
              <w:t>12.00-12.30</w:t>
            </w:r>
          </w:p>
        </w:tc>
      </w:tr>
      <w:tr w:rsidR="00854E86" w:rsidRPr="00806799" w14:paraId="511016DC" w14:textId="77777777" w:rsidTr="004423DE">
        <w:trPr>
          <w:trHeight w:val="1027"/>
        </w:trPr>
        <w:tc>
          <w:tcPr>
            <w:tcW w:w="6947" w:type="dxa"/>
          </w:tcPr>
          <w:p w14:paraId="670515F7" w14:textId="4C56CBFC" w:rsidR="00854E86" w:rsidRPr="007426D8" w:rsidRDefault="00854E86" w:rsidP="004423DE">
            <w:pPr>
              <w:pStyle w:val="TableParagraph"/>
              <w:spacing w:before="90"/>
              <w:ind w:left="232" w:right="218"/>
              <w:jc w:val="center"/>
              <w:rPr>
                <w:rFonts w:ascii="Times New Roman" w:hAnsi="Times New Roman" w:cs="Times New Roman"/>
                <w:sz w:val="24"/>
                <w:lang w:val="ru-RU"/>
              </w:rPr>
            </w:pPr>
            <w:r w:rsidRPr="00806799">
              <w:rPr>
                <w:rFonts w:ascii="Times New Roman" w:hAnsi="Times New Roman" w:cs="Times New Roman"/>
                <w:sz w:val="24"/>
                <w:lang w:val="ru-RU"/>
              </w:rPr>
              <w:t>Подготовка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сну,</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сон,</w:t>
            </w:r>
            <w:r w:rsidRPr="00806799">
              <w:rPr>
                <w:rFonts w:ascii="Times New Roman" w:hAnsi="Times New Roman" w:cs="Times New Roman"/>
                <w:spacing w:val="-57"/>
                <w:sz w:val="24"/>
                <w:lang w:val="ru-RU"/>
              </w:rPr>
              <w:t xml:space="preserve"> </w:t>
            </w:r>
          </w:p>
        </w:tc>
        <w:tc>
          <w:tcPr>
            <w:tcW w:w="3263" w:type="dxa"/>
          </w:tcPr>
          <w:p w14:paraId="347D96D4" w14:textId="7EB9E32A" w:rsidR="00854E86" w:rsidRPr="00806799" w:rsidRDefault="00854E86" w:rsidP="00854E86">
            <w:pPr>
              <w:pStyle w:val="TableParagraph"/>
              <w:spacing w:before="90"/>
              <w:ind w:left="0" w:right="260"/>
              <w:jc w:val="center"/>
              <w:rPr>
                <w:rFonts w:ascii="Times New Roman" w:hAnsi="Times New Roman" w:cs="Times New Roman"/>
                <w:sz w:val="24"/>
              </w:rPr>
            </w:pPr>
            <w:r w:rsidRPr="00806799">
              <w:rPr>
                <w:rFonts w:ascii="Times New Roman" w:hAnsi="Times New Roman" w:cs="Times New Roman"/>
                <w:sz w:val="24"/>
              </w:rPr>
              <w:t>1</w:t>
            </w:r>
            <w:r>
              <w:rPr>
                <w:rFonts w:ascii="Times New Roman" w:hAnsi="Times New Roman" w:cs="Times New Roman"/>
                <w:sz w:val="24"/>
                <w:lang w:val="ru-RU"/>
              </w:rPr>
              <w:t>2.30-15.00</w:t>
            </w:r>
          </w:p>
        </w:tc>
      </w:tr>
      <w:tr w:rsidR="00854E86" w:rsidRPr="00247A84" w14:paraId="3C6F0D7B" w14:textId="77777777" w:rsidTr="004423DE">
        <w:trPr>
          <w:trHeight w:val="1027"/>
        </w:trPr>
        <w:tc>
          <w:tcPr>
            <w:tcW w:w="6947" w:type="dxa"/>
          </w:tcPr>
          <w:p w14:paraId="06B0D3BC" w14:textId="63804802" w:rsidR="00854E86" w:rsidRPr="00247A84" w:rsidRDefault="00854E86" w:rsidP="004423DE">
            <w:pPr>
              <w:pStyle w:val="TableParagraph"/>
              <w:spacing w:before="90"/>
              <w:ind w:left="232" w:right="218"/>
              <w:jc w:val="center"/>
              <w:rPr>
                <w:rFonts w:ascii="Times New Roman" w:hAnsi="Times New Roman" w:cs="Times New Roman"/>
                <w:sz w:val="24"/>
                <w:lang w:val="ru-RU"/>
              </w:rPr>
            </w:pPr>
            <w:r>
              <w:rPr>
                <w:rFonts w:ascii="Times New Roman" w:hAnsi="Times New Roman" w:cs="Times New Roman"/>
                <w:sz w:val="24"/>
                <w:lang w:val="ru-RU"/>
              </w:rPr>
              <w:t>П</w:t>
            </w:r>
            <w:r w:rsidRPr="00806799">
              <w:rPr>
                <w:rFonts w:ascii="Times New Roman" w:hAnsi="Times New Roman" w:cs="Times New Roman"/>
                <w:sz w:val="24"/>
                <w:lang w:val="ru-RU"/>
              </w:rPr>
              <w:t>остепенный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подъем</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детей,</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закаливающие</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процедуры</w:t>
            </w:r>
          </w:p>
        </w:tc>
        <w:tc>
          <w:tcPr>
            <w:tcW w:w="3263" w:type="dxa"/>
          </w:tcPr>
          <w:p w14:paraId="44A30120" w14:textId="29622857" w:rsidR="00854E86" w:rsidRPr="00247A84" w:rsidRDefault="00854E86" w:rsidP="00854E86">
            <w:pPr>
              <w:pStyle w:val="TableParagraph"/>
              <w:spacing w:before="90"/>
              <w:ind w:left="0" w:right="260"/>
              <w:jc w:val="center"/>
              <w:rPr>
                <w:rFonts w:ascii="Times New Roman" w:hAnsi="Times New Roman" w:cs="Times New Roman"/>
                <w:sz w:val="24"/>
                <w:lang w:val="ru-RU"/>
              </w:rPr>
            </w:pPr>
            <w:r>
              <w:rPr>
                <w:rFonts w:ascii="Times New Roman" w:hAnsi="Times New Roman" w:cs="Times New Roman"/>
                <w:sz w:val="24"/>
                <w:lang w:val="ru-RU"/>
              </w:rPr>
              <w:t>15.00-15.15</w:t>
            </w:r>
          </w:p>
        </w:tc>
      </w:tr>
      <w:tr w:rsidR="00854E86" w:rsidRPr="00806799" w14:paraId="0D684C93" w14:textId="77777777" w:rsidTr="004423DE">
        <w:trPr>
          <w:trHeight w:val="570"/>
        </w:trPr>
        <w:tc>
          <w:tcPr>
            <w:tcW w:w="6947" w:type="dxa"/>
          </w:tcPr>
          <w:p w14:paraId="3F2C4DBB" w14:textId="081DF779" w:rsidR="00854E86" w:rsidRPr="007426D8" w:rsidRDefault="00854E86" w:rsidP="004423DE">
            <w:pPr>
              <w:pStyle w:val="TableParagraph"/>
              <w:ind w:left="232" w:right="218"/>
              <w:jc w:val="center"/>
              <w:rPr>
                <w:rFonts w:ascii="Times New Roman" w:hAnsi="Times New Roman" w:cs="Times New Roman"/>
                <w:sz w:val="24"/>
                <w:lang w:val="ru-RU"/>
              </w:rPr>
            </w:pPr>
            <w:r w:rsidRPr="00806799">
              <w:rPr>
                <w:rFonts w:ascii="Times New Roman" w:hAnsi="Times New Roman" w:cs="Times New Roman"/>
                <w:sz w:val="24"/>
              </w:rPr>
              <w:t>Полдник</w:t>
            </w:r>
          </w:p>
        </w:tc>
        <w:tc>
          <w:tcPr>
            <w:tcW w:w="3263" w:type="dxa"/>
          </w:tcPr>
          <w:p w14:paraId="4C8B0C6B" w14:textId="1BE5C322" w:rsidR="00854E86" w:rsidRPr="00EA555F" w:rsidRDefault="00854E86" w:rsidP="00854E86">
            <w:pPr>
              <w:pStyle w:val="TableParagraph"/>
              <w:ind w:left="0" w:right="260"/>
              <w:jc w:val="center"/>
              <w:rPr>
                <w:rFonts w:ascii="Times New Roman" w:hAnsi="Times New Roman" w:cs="Times New Roman"/>
                <w:sz w:val="24"/>
                <w:lang w:val="ru-RU"/>
              </w:rPr>
            </w:pPr>
            <w:r w:rsidRPr="00806799">
              <w:rPr>
                <w:rFonts w:ascii="Times New Roman" w:hAnsi="Times New Roman" w:cs="Times New Roman"/>
                <w:sz w:val="24"/>
              </w:rPr>
              <w:t>15.</w:t>
            </w:r>
            <w:r>
              <w:rPr>
                <w:rFonts w:ascii="Times New Roman" w:hAnsi="Times New Roman" w:cs="Times New Roman"/>
                <w:sz w:val="24"/>
                <w:lang w:val="ru-RU"/>
              </w:rPr>
              <w:t>15-15.40</w:t>
            </w:r>
          </w:p>
        </w:tc>
      </w:tr>
      <w:tr w:rsidR="00854E86" w:rsidRPr="00806799" w14:paraId="431A8500" w14:textId="77777777" w:rsidTr="004423DE">
        <w:trPr>
          <w:trHeight w:val="477"/>
        </w:trPr>
        <w:tc>
          <w:tcPr>
            <w:tcW w:w="6947" w:type="dxa"/>
          </w:tcPr>
          <w:p w14:paraId="245C9AD2" w14:textId="15DD3BF4" w:rsidR="00854E86" w:rsidRPr="00806799" w:rsidRDefault="00854E86" w:rsidP="004423DE">
            <w:pPr>
              <w:pStyle w:val="TableParagraph"/>
              <w:ind w:left="15"/>
              <w:jc w:val="center"/>
              <w:rPr>
                <w:rFonts w:ascii="Times New Roman" w:hAnsi="Times New Roman" w:cs="Times New Roman"/>
                <w:sz w:val="24"/>
              </w:rPr>
            </w:pPr>
            <w:r w:rsidRPr="00806799">
              <w:rPr>
                <w:rFonts w:ascii="Times New Roman" w:hAnsi="Times New Roman" w:cs="Times New Roman"/>
                <w:sz w:val="24"/>
              </w:rPr>
              <w:lastRenderedPageBreak/>
              <w:t>Занятия</w:t>
            </w:r>
            <w:r w:rsidRPr="00806799">
              <w:rPr>
                <w:rFonts w:ascii="Times New Roman" w:hAnsi="Times New Roman" w:cs="Times New Roman"/>
                <w:spacing w:val="-2"/>
                <w:sz w:val="24"/>
              </w:rPr>
              <w:t xml:space="preserve"> </w:t>
            </w:r>
            <w:r w:rsidRPr="00806799">
              <w:rPr>
                <w:rFonts w:ascii="Times New Roman" w:hAnsi="Times New Roman" w:cs="Times New Roman"/>
                <w:sz w:val="24"/>
              </w:rPr>
              <w:t>(при</w:t>
            </w:r>
            <w:r w:rsidRPr="00806799">
              <w:rPr>
                <w:rFonts w:ascii="Times New Roman" w:hAnsi="Times New Roman" w:cs="Times New Roman"/>
                <w:spacing w:val="-2"/>
                <w:sz w:val="24"/>
              </w:rPr>
              <w:t xml:space="preserve"> </w:t>
            </w:r>
            <w:r w:rsidRPr="00806799">
              <w:rPr>
                <w:rFonts w:ascii="Times New Roman" w:hAnsi="Times New Roman" w:cs="Times New Roman"/>
                <w:sz w:val="24"/>
              </w:rPr>
              <w:t>необходимости)</w:t>
            </w:r>
          </w:p>
        </w:tc>
        <w:tc>
          <w:tcPr>
            <w:tcW w:w="3263" w:type="dxa"/>
          </w:tcPr>
          <w:p w14:paraId="5912D8F8" w14:textId="7D8E54AE" w:rsidR="00854E86" w:rsidRPr="00EA555F" w:rsidRDefault="00854E86" w:rsidP="00854E86">
            <w:pPr>
              <w:pStyle w:val="TableParagraph"/>
              <w:ind w:left="9"/>
              <w:jc w:val="center"/>
              <w:rPr>
                <w:rFonts w:ascii="Times New Roman" w:hAnsi="Times New Roman" w:cs="Times New Roman"/>
                <w:sz w:val="24"/>
                <w:lang w:val="ru-RU"/>
              </w:rPr>
            </w:pPr>
            <w:r w:rsidRPr="00806799">
              <w:rPr>
                <w:rFonts w:ascii="Times New Roman" w:hAnsi="Times New Roman" w:cs="Times New Roman"/>
                <w:sz w:val="24"/>
              </w:rPr>
              <w:t>1</w:t>
            </w:r>
            <w:r>
              <w:rPr>
                <w:rFonts w:ascii="Times New Roman" w:hAnsi="Times New Roman" w:cs="Times New Roman"/>
                <w:sz w:val="24"/>
                <w:lang w:val="ru-RU"/>
              </w:rPr>
              <w:t>5.40-16.40</w:t>
            </w:r>
          </w:p>
        </w:tc>
      </w:tr>
      <w:tr w:rsidR="00854E86" w:rsidRPr="00806799" w14:paraId="48ADC5AE" w14:textId="77777777" w:rsidTr="004423DE">
        <w:trPr>
          <w:trHeight w:val="750"/>
        </w:trPr>
        <w:tc>
          <w:tcPr>
            <w:tcW w:w="6947" w:type="dxa"/>
          </w:tcPr>
          <w:p w14:paraId="3F9347F4" w14:textId="1624F2ED" w:rsidR="00854E86" w:rsidRPr="007426D8" w:rsidRDefault="00854E86" w:rsidP="004423DE">
            <w:pPr>
              <w:pStyle w:val="TableParagraph"/>
              <w:spacing w:before="90"/>
              <w:ind w:left="232" w:right="218"/>
              <w:jc w:val="center"/>
              <w:rPr>
                <w:rFonts w:ascii="Times New Roman" w:hAnsi="Times New Roman" w:cs="Times New Roman"/>
                <w:sz w:val="24"/>
                <w:lang w:val="ru-RU"/>
              </w:rPr>
            </w:pPr>
            <w:r w:rsidRPr="00DA5470">
              <w:rPr>
                <w:rFonts w:ascii="Times New Roman" w:hAnsi="Times New Roman" w:cs="Times New Roman"/>
                <w:sz w:val="24"/>
                <w:lang w:val="ru-RU"/>
              </w:rPr>
              <w:t>Игры,</w:t>
            </w:r>
            <w:r w:rsidRPr="00DA5470">
              <w:rPr>
                <w:rFonts w:ascii="Times New Roman" w:hAnsi="Times New Roman" w:cs="Times New Roman"/>
                <w:sz w:val="24"/>
                <w:lang w:val="ru-RU"/>
              </w:rPr>
              <w:tab/>
            </w:r>
            <w:r w:rsidRPr="00DA5470">
              <w:rPr>
                <w:rFonts w:ascii="Times New Roman" w:hAnsi="Times New Roman" w:cs="Times New Roman"/>
                <w:spacing w:val="-1"/>
                <w:sz w:val="24"/>
                <w:lang w:val="ru-RU"/>
              </w:rPr>
              <w:t>самостоятельная</w:t>
            </w:r>
            <w:r w:rsidRPr="00DA5470">
              <w:rPr>
                <w:rFonts w:ascii="Times New Roman" w:hAnsi="Times New Roman" w:cs="Times New Roman"/>
                <w:spacing w:val="-57"/>
                <w:sz w:val="24"/>
                <w:lang w:val="ru-RU"/>
              </w:rPr>
              <w:t xml:space="preserve"> </w:t>
            </w:r>
            <w:r w:rsidRPr="00DA5470">
              <w:rPr>
                <w:rFonts w:ascii="Times New Roman" w:hAnsi="Times New Roman" w:cs="Times New Roman"/>
                <w:sz w:val="24"/>
                <w:lang w:val="ru-RU"/>
              </w:rPr>
              <w:t>деятельность детей</w:t>
            </w:r>
          </w:p>
        </w:tc>
        <w:tc>
          <w:tcPr>
            <w:tcW w:w="3263" w:type="dxa"/>
          </w:tcPr>
          <w:p w14:paraId="7038A8B9" w14:textId="20D18D70" w:rsidR="00854E86" w:rsidRPr="00EA555F" w:rsidRDefault="00854E86" w:rsidP="00854E86">
            <w:pPr>
              <w:pStyle w:val="TableParagraph"/>
              <w:spacing w:before="90"/>
              <w:ind w:left="0" w:right="260"/>
              <w:jc w:val="center"/>
              <w:rPr>
                <w:rFonts w:ascii="Times New Roman" w:hAnsi="Times New Roman" w:cs="Times New Roman"/>
                <w:sz w:val="24"/>
                <w:lang w:val="ru-RU"/>
              </w:rPr>
            </w:pPr>
            <w:r>
              <w:rPr>
                <w:rFonts w:ascii="Times New Roman" w:hAnsi="Times New Roman" w:cs="Times New Roman"/>
                <w:sz w:val="24"/>
                <w:lang w:val="ru-RU"/>
              </w:rPr>
              <w:t>15.40-16.40</w:t>
            </w:r>
          </w:p>
        </w:tc>
      </w:tr>
      <w:tr w:rsidR="00854E86" w:rsidRPr="00806799" w14:paraId="011C044F" w14:textId="77777777" w:rsidTr="004423DE">
        <w:trPr>
          <w:trHeight w:val="750"/>
        </w:trPr>
        <w:tc>
          <w:tcPr>
            <w:tcW w:w="6947" w:type="dxa"/>
          </w:tcPr>
          <w:p w14:paraId="4F3AB6F3" w14:textId="77777777" w:rsidR="00854E86" w:rsidRPr="007426D8" w:rsidRDefault="00854E86" w:rsidP="004423DE">
            <w:pPr>
              <w:pStyle w:val="TableParagraph"/>
              <w:tabs>
                <w:tab w:val="left" w:pos="1754"/>
              </w:tabs>
              <w:spacing w:before="90"/>
              <w:ind w:right="85"/>
              <w:rPr>
                <w:rFonts w:ascii="Times New Roman" w:hAnsi="Times New Roman" w:cs="Times New Roman"/>
                <w:sz w:val="24"/>
                <w:lang w:val="ru-RU"/>
              </w:rPr>
            </w:pPr>
            <w:r>
              <w:rPr>
                <w:rFonts w:ascii="Times New Roman" w:hAnsi="Times New Roman" w:cs="Times New Roman"/>
                <w:sz w:val="24"/>
                <w:lang w:val="ru-RU"/>
              </w:rPr>
              <w:t>Вечерний круг</w:t>
            </w:r>
          </w:p>
          <w:p w14:paraId="1234E636" w14:textId="1C965B56" w:rsidR="00854E86" w:rsidRPr="007426D8" w:rsidRDefault="00854E86" w:rsidP="004423DE">
            <w:pPr>
              <w:pStyle w:val="TableParagraph"/>
              <w:spacing w:before="90"/>
              <w:ind w:left="232" w:right="218"/>
              <w:jc w:val="center"/>
              <w:rPr>
                <w:rFonts w:ascii="Times New Roman" w:hAnsi="Times New Roman" w:cs="Times New Roman"/>
                <w:sz w:val="24"/>
                <w:lang w:val="ru-RU"/>
              </w:rPr>
            </w:pPr>
            <w:r>
              <w:rPr>
                <w:rFonts w:ascii="Times New Roman" w:hAnsi="Times New Roman" w:cs="Times New Roman"/>
                <w:sz w:val="24"/>
                <w:lang w:val="ru-RU"/>
              </w:rPr>
              <w:t>-</w:t>
            </w:r>
          </w:p>
        </w:tc>
        <w:tc>
          <w:tcPr>
            <w:tcW w:w="3263" w:type="dxa"/>
          </w:tcPr>
          <w:p w14:paraId="7D6404E0" w14:textId="7860312A" w:rsidR="00854E86" w:rsidRPr="00EA555F" w:rsidRDefault="00854E86" w:rsidP="00854E86">
            <w:pPr>
              <w:pStyle w:val="TableParagraph"/>
              <w:spacing w:before="90"/>
              <w:ind w:left="0" w:right="260"/>
              <w:jc w:val="center"/>
              <w:rPr>
                <w:rFonts w:ascii="Times New Roman" w:hAnsi="Times New Roman" w:cs="Times New Roman"/>
                <w:sz w:val="24"/>
                <w:lang w:val="ru-RU"/>
              </w:rPr>
            </w:pPr>
            <w:r>
              <w:rPr>
                <w:rFonts w:ascii="Times New Roman" w:hAnsi="Times New Roman" w:cs="Times New Roman"/>
                <w:sz w:val="24"/>
                <w:lang w:val="ru-RU"/>
              </w:rPr>
              <w:t>16.40-16.50</w:t>
            </w:r>
          </w:p>
        </w:tc>
      </w:tr>
      <w:tr w:rsidR="00854E86" w:rsidRPr="00806799" w14:paraId="00AB1DF3" w14:textId="77777777" w:rsidTr="004423DE">
        <w:trPr>
          <w:trHeight w:val="1305"/>
        </w:trPr>
        <w:tc>
          <w:tcPr>
            <w:tcW w:w="6947" w:type="dxa"/>
          </w:tcPr>
          <w:p w14:paraId="6D8C8353" w14:textId="2F4A9CD5" w:rsidR="00854E86" w:rsidRPr="007426D8" w:rsidRDefault="00854E86" w:rsidP="004423DE">
            <w:pPr>
              <w:pStyle w:val="TableParagraph"/>
              <w:ind w:left="232" w:right="218"/>
              <w:jc w:val="center"/>
              <w:rPr>
                <w:rFonts w:ascii="Times New Roman" w:hAnsi="Times New Roman" w:cs="Times New Roman"/>
                <w:sz w:val="24"/>
                <w:lang w:val="ru-RU"/>
              </w:rPr>
            </w:pPr>
            <w:r w:rsidRPr="00806799">
              <w:rPr>
                <w:rFonts w:ascii="Times New Roman" w:hAnsi="Times New Roman" w:cs="Times New Roman"/>
                <w:sz w:val="24"/>
                <w:lang w:val="ru-RU"/>
              </w:rPr>
              <w:t>Подготовка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прогулке,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прогулка,</w:t>
            </w:r>
            <w:r w:rsidRPr="00806799">
              <w:rPr>
                <w:rFonts w:ascii="Times New Roman" w:hAnsi="Times New Roman" w:cs="Times New Roman"/>
                <w:sz w:val="24"/>
                <w:lang w:val="ru-RU"/>
              </w:rPr>
              <w:tab/>
            </w:r>
            <w:r w:rsidRPr="00806799">
              <w:rPr>
                <w:rFonts w:ascii="Times New Roman" w:hAnsi="Times New Roman" w:cs="Times New Roman"/>
                <w:spacing w:val="-1"/>
                <w:sz w:val="24"/>
                <w:lang w:val="ru-RU"/>
              </w:rPr>
              <w:t>самостоятельная</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деятельность</w:t>
            </w:r>
            <w:r w:rsidRPr="00806799">
              <w:rPr>
                <w:rFonts w:ascii="Times New Roman" w:hAnsi="Times New Roman" w:cs="Times New Roman"/>
                <w:sz w:val="24"/>
                <w:lang w:val="ru-RU"/>
              </w:rPr>
              <w:tab/>
            </w:r>
            <w:r w:rsidRPr="00806799">
              <w:rPr>
                <w:rFonts w:ascii="Times New Roman" w:hAnsi="Times New Roman" w:cs="Times New Roman"/>
                <w:sz w:val="24"/>
                <w:lang w:val="ru-RU"/>
              </w:rPr>
              <w:tab/>
            </w:r>
            <w:r w:rsidRPr="00806799">
              <w:rPr>
                <w:rFonts w:ascii="Times New Roman" w:hAnsi="Times New Roman" w:cs="Times New Roman"/>
                <w:spacing w:val="-1"/>
                <w:sz w:val="24"/>
                <w:lang w:val="ru-RU"/>
              </w:rPr>
              <w:t>детей,</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возвращение</w:t>
            </w:r>
            <w:r w:rsidRPr="00806799">
              <w:rPr>
                <w:rFonts w:ascii="Times New Roman" w:hAnsi="Times New Roman" w:cs="Times New Roman"/>
                <w:spacing w:val="-2"/>
                <w:sz w:val="24"/>
                <w:lang w:val="ru-RU"/>
              </w:rPr>
              <w:t xml:space="preserve"> </w:t>
            </w:r>
            <w:r w:rsidRPr="00806799">
              <w:rPr>
                <w:rFonts w:ascii="Times New Roman" w:hAnsi="Times New Roman" w:cs="Times New Roman"/>
                <w:sz w:val="24"/>
                <w:lang w:val="ru-RU"/>
              </w:rPr>
              <w:t>с</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прогулки</w:t>
            </w:r>
          </w:p>
        </w:tc>
        <w:tc>
          <w:tcPr>
            <w:tcW w:w="3263" w:type="dxa"/>
          </w:tcPr>
          <w:p w14:paraId="34AD8A9B" w14:textId="2AD11342" w:rsidR="00854E86" w:rsidRPr="00EA555F" w:rsidRDefault="00854E86" w:rsidP="00854E86">
            <w:pPr>
              <w:pStyle w:val="TableParagraph"/>
              <w:ind w:left="0" w:right="260"/>
              <w:jc w:val="center"/>
              <w:rPr>
                <w:rFonts w:ascii="Times New Roman" w:hAnsi="Times New Roman" w:cs="Times New Roman"/>
                <w:sz w:val="24"/>
                <w:lang w:val="ru-RU"/>
              </w:rPr>
            </w:pPr>
            <w:r w:rsidRPr="00806799">
              <w:rPr>
                <w:rFonts w:ascii="Times New Roman" w:hAnsi="Times New Roman" w:cs="Times New Roman"/>
                <w:sz w:val="24"/>
              </w:rPr>
              <w:t>1</w:t>
            </w:r>
            <w:r>
              <w:rPr>
                <w:rFonts w:ascii="Times New Roman" w:hAnsi="Times New Roman" w:cs="Times New Roman"/>
                <w:sz w:val="24"/>
                <w:lang w:val="ru-RU"/>
              </w:rPr>
              <w:t>6.50-17.30</w:t>
            </w:r>
          </w:p>
        </w:tc>
      </w:tr>
      <w:tr w:rsidR="00854E86" w:rsidRPr="00806799" w14:paraId="6FB5AF16" w14:textId="77777777" w:rsidTr="004423DE">
        <w:trPr>
          <w:trHeight w:val="475"/>
        </w:trPr>
        <w:tc>
          <w:tcPr>
            <w:tcW w:w="6947" w:type="dxa"/>
          </w:tcPr>
          <w:p w14:paraId="5BDBD450" w14:textId="2C60E2B8" w:rsidR="00854E86" w:rsidRPr="00D13EB9" w:rsidRDefault="00854E86" w:rsidP="004423DE">
            <w:pPr>
              <w:pStyle w:val="TableParagraph"/>
              <w:ind w:left="232" w:right="160"/>
              <w:jc w:val="center"/>
              <w:rPr>
                <w:rFonts w:ascii="Times New Roman" w:hAnsi="Times New Roman" w:cs="Times New Roman"/>
                <w:sz w:val="24"/>
                <w:lang w:val="ru-RU"/>
              </w:rPr>
            </w:pPr>
            <w:r w:rsidRPr="00806799">
              <w:rPr>
                <w:rFonts w:ascii="Times New Roman" w:hAnsi="Times New Roman" w:cs="Times New Roman"/>
                <w:sz w:val="24"/>
              </w:rPr>
              <w:t>Уход</w:t>
            </w:r>
            <w:r w:rsidRPr="00806799">
              <w:rPr>
                <w:rFonts w:ascii="Times New Roman" w:hAnsi="Times New Roman" w:cs="Times New Roman"/>
                <w:spacing w:val="-1"/>
                <w:sz w:val="24"/>
              </w:rPr>
              <w:t xml:space="preserve"> </w:t>
            </w:r>
            <w:r w:rsidRPr="00806799">
              <w:rPr>
                <w:rFonts w:ascii="Times New Roman" w:hAnsi="Times New Roman" w:cs="Times New Roman"/>
                <w:sz w:val="24"/>
              </w:rPr>
              <w:t>домой</w:t>
            </w:r>
          </w:p>
        </w:tc>
        <w:tc>
          <w:tcPr>
            <w:tcW w:w="3263" w:type="dxa"/>
          </w:tcPr>
          <w:p w14:paraId="3A83DCAD" w14:textId="091148A8" w:rsidR="00854E86" w:rsidRPr="00D13EB9" w:rsidRDefault="00854E86" w:rsidP="00854E86">
            <w:pPr>
              <w:pStyle w:val="TableParagraph"/>
              <w:ind w:left="457"/>
              <w:jc w:val="center"/>
              <w:rPr>
                <w:rFonts w:ascii="Times New Roman" w:hAnsi="Times New Roman" w:cs="Times New Roman"/>
                <w:sz w:val="24"/>
                <w:lang w:val="ru-RU"/>
              </w:rPr>
            </w:pPr>
            <w:r w:rsidRPr="00806799">
              <w:rPr>
                <w:rFonts w:ascii="Times New Roman" w:hAnsi="Times New Roman" w:cs="Times New Roman"/>
                <w:sz w:val="24"/>
              </w:rPr>
              <w:t>до 1</w:t>
            </w:r>
            <w:r>
              <w:rPr>
                <w:rFonts w:ascii="Times New Roman" w:hAnsi="Times New Roman" w:cs="Times New Roman"/>
                <w:sz w:val="24"/>
                <w:lang w:val="ru-RU"/>
              </w:rPr>
              <w:t>7.30</w:t>
            </w:r>
          </w:p>
        </w:tc>
      </w:tr>
      <w:bookmarkEnd w:id="7"/>
      <w:bookmarkEnd w:id="8"/>
      <w:tr w:rsidR="00854E86" w:rsidRPr="00806799" w14:paraId="4485EE76" w14:textId="77777777" w:rsidTr="004423DE">
        <w:trPr>
          <w:trHeight w:val="477"/>
        </w:trPr>
        <w:tc>
          <w:tcPr>
            <w:tcW w:w="10210" w:type="dxa"/>
            <w:gridSpan w:val="2"/>
            <w:shd w:val="clear" w:color="auto" w:fill="D9D9D9"/>
          </w:tcPr>
          <w:p w14:paraId="280AE1D2" w14:textId="77777777" w:rsidR="00854E86" w:rsidRPr="00806799" w:rsidRDefault="00854E86" w:rsidP="004423DE">
            <w:pPr>
              <w:pStyle w:val="TableParagraph"/>
              <w:spacing w:before="97"/>
              <w:ind w:left="3897" w:right="3888"/>
              <w:jc w:val="center"/>
              <w:rPr>
                <w:rFonts w:ascii="Times New Roman" w:hAnsi="Times New Roman" w:cs="Times New Roman"/>
                <w:b/>
                <w:i/>
                <w:sz w:val="24"/>
              </w:rPr>
            </w:pPr>
            <w:r w:rsidRPr="00806799">
              <w:rPr>
                <w:rFonts w:ascii="Times New Roman" w:hAnsi="Times New Roman" w:cs="Times New Roman"/>
                <w:b/>
                <w:i/>
                <w:sz w:val="24"/>
              </w:rPr>
              <w:t>Теплый</w:t>
            </w:r>
            <w:r w:rsidRPr="00806799">
              <w:rPr>
                <w:rFonts w:ascii="Times New Roman" w:hAnsi="Times New Roman" w:cs="Times New Roman"/>
                <w:b/>
                <w:i/>
                <w:spacing w:val="-3"/>
                <w:sz w:val="24"/>
              </w:rPr>
              <w:t xml:space="preserve"> </w:t>
            </w:r>
            <w:r w:rsidRPr="00806799">
              <w:rPr>
                <w:rFonts w:ascii="Times New Roman" w:hAnsi="Times New Roman" w:cs="Times New Roman"/>
                <w:b/>
                <w:i/>
                <w:sz w:val="24"/>
              </w:rPr>
              <w:t>период</w:t>
            </w:r>
            <w:r w:rsidRPr="00806799">
              <w:rPr>
                <w:rFonts w:ascii="Times New Roman" w:hAnsi="Times New Roman" w:cs="Times New Roman"/>
                <w:b/>
                <w:i/>
                <w:spacing w:val="-2"/>
                <w:sz w:val="24"/>
              </w:rPr>
              <w:t xml:space="preserve"> </w:t>
            </w:r>
            <w:r w:rsidRPr="00806799">
              <w:rPr>
                <w:rFonts w:ascii="Times New Roman" w:hAnsi="Times New Roman" w:cs="Times New Roman"/>
                <w:b/>
                <w:i/>
                <w:sz w:val="24"/>
              </w:rPr>
              <w:t>года</w:t>
            </w:r>
          </w:p>
        </w:tc>
      </w:tr>
      <w:tr w:rsidR="00854E86" w:rsidRPr="00806799" w14:paraId="5A6817A3" w14:textId="77777777" w:rsidTr="004423DE">
        <w:trPr>
          <w:trHeight w:val="1578"/>
        </w:trPr>
        <w:tc>
          <w:tcPr>
            <w:tcW w:w="6947" w:type="dxa"/>
          </w:tcPr>
          <w:p w14:paraId="35963E79" w14:textId="77777777" w:rsidR="00854E86" w:rsidRPr="00806799" w:rsidRDefault="00854E86" w:rsidP="004423DE">
            <w:pPr>
              <w:pStyle w:val="TableParagraph"/>
              <w:ind w:right="386"/>
              <w:jc w:val="both"/>
              <w:rPr>
                <w:rFonts w:ascii="Times New Roman" w:hAnsi="Times New Roman" w:cs="Times New Roman"/>
                <w:sz w:val="24"/>
                <w:lang w:val="ru-RU"/>
              </w:rPr>
            </w:pPr>
            <w:bookmarkStart w:id="9" w:name="_Hlk139278949"/>
            <w:r w:rsidRPr="00806799">
              <w:rPr>
                <w:rFonts w:ascii="Times New Roman" w:hAnsi="Times New Roman" w:cs="Times New Roman"/>
                <w:sz w:val="24"/>
                <w:lang w:val="ru-RU"/>
              </w:rPr>
              <w:t>Утренний прием детей, игры,</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самостоятельная</w:t>
            </w:r>
          </w:p>
          <w:p w14:paraId="448E22C2" w14:textId="5FE774D5" w:rsidR="00854E86" w:rsidRPr="00E54CAD" w:rsidRDefault="00854E86" w:rsidP="004423DE">
            <w:pPr>
              <w:pStyle w:val="TableParagraph"/>
              <w:ind w:left="232" w:right="218"/>
              <w:jc w:val="center"/>
              <w:rPr>
                <w:rFonts w:ascii="Times New Roman" w:hAnsi="Times New Roman" w:cs="Times New Roman"/>
                <w:sz w:val="24"/>
                <w:lang w:val="ru-RU"/>
              </w:rPr>
            </w:pPr>
            <w:r w:rsidRPr="00806799">
              <w:rPr>
                <w:rFonts w:ascii="Times New Roman" w:hAnsi="Times New Roman" w:cs="Times New Roman"/>
                <w:sz w:val="24"/>
                <w:lang w:val="ru-RU"/>
              </w:rPr>
              <w:t>деятельность,</w:t>
            </w:r>
            <w:r w:rsidRPr="00806799">
              <w:rPr>
                <w:rFonts w:ascii="Times New Roman" w:hAnsi="Times New Roman" w:cs="Times New Roman"/>
                <w:sz w:val="24"/>
                <w:lang w:val="ru-RU"/>
              </w:rPr>
              <w:tab/>
            </w:r>
            <w:r w:rsidRPr="00806799">
              <w:rPr>
                <w:rFonts w:ascii="Times New Roman" w:hAnsi="Times New Roman" w:cs="Times New Roman"/>
                <w:spacing w:val="-1"/>
                <w:sz w:val="24"/>
                <w:lang w:val="ru-RU"/>
              </w:rPr>
              <w:t>утренняя</w:t>
            </w:r>
            <w:r w:rsidRPr="00806799">
              <w:rPr>
                <w:rFonts w:ascii="Times New Roman" w:hAnsi="Times New Roman" w:cs="Times New Roman"/>
                <w:spacing w:val="-58"/>
                <w:sz w:val="24"/>
                <w:lang w:val="ru-RU"/>
              </w:rPr>
              <w:t xml:space="preserve"> </w:t>
            </w:r>
            <w:r w:rsidRPr="00806799">
              <w:rPr>
                <w:rFonts w:ascii="Times New Roman" w:hAnsi="Times New Roman" w:cs="Times New Roman"/>
                <w:sz w:val="24"/>
                <w:lang w:val="ru-RU"/>
              </w:rPr>
              <w:t>гимнастика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менее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10</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минут)</w:t>
            </w:r>
          </w:p>
        </w:tc>
        <w:tc>
          <w:tcPr>
            <w:tcW w:w="3263" w:type="dxa"/>
          </w:tcPr>
          <w:p w14:paraId="52030F20" w14:textId="36F057D7" w:rsidR="00854E86" w:rsidRPr="00806799" w:rsidRDefault="00854E86" w:rsidP="004423DE">
            <w:pPr>
              <w:pStyle w:val="TableParagraph"/>
              <w:ind w:left="390"/>
              <w:rPr>
                <w:rFonts w:ascii="Times New Roman" w:hAnsi="Times New Roman" w:cs="Times New Roman"/>
                <w:sz w:val="24"/>
              </w:rPr>
            </w:pPr>
            <w:r w:rsidRPr="00806799">
              <w:rPr>
                <w:rFonts w:ascii="Times New Roman" w:hAnsi="Times New Roman" w:cs="Times New Roman"/>
                <w:sz w:val="24"/>
              </w:rPr>
              <w:t>7.</w:t>
            </w:r>
            <w:r>
              <w:rPr>
                <w:rFonts w:ascii="Times New Roman" w:hAnsi="Times New Roman" w:cs="Times New Roman"/>
                <w:sz w:val="24"/>
                <w:lang w:val="ru-RU"/>
              </w:rPr>
              <w:t>30</w:t>
            </w:r>
            <w:r w:rsidRPr="00806799">
              <w:rPr>
                <w:rFonts w:ascii="Times New Roman" w:hAnsi="Times New Roman" w:cs="Times New Roman"/>
                <w:sz w:val="24"/>
              </w:rPr>
              <w:t>-8.</w:t>
            </w:r>
            <w:r>
              <w:rPr>
                <w:rFonts w:ascii="Times New Roman" w:hAnsi="Times New Roman" w:cs="Times New Roman"/>
                <w:sz w:val="24"/>
                <w:lang w:val="ru-RU"/>
              </w:rPr>
              <w:t>20</w:t>
            </w:r>
          </w:p>
        </w:tc>
      </w:tr>
      <w:tr w:rsidR="00854E86" w:rsidRPr="00806799" w14:paraId="573EF69A" w14:textId="77777777" w:rsidTr="004423DE">
        <w:trPr>
          <w:trHeight w:val="570"/>
        </w:trPr>
        <w:tc>
          <w:tcPr>
            <w:tcW w:w="6947" w:type="dxa"/>
          </w:tcPr>
          <w:p w14:paraId="07203BB3" w14:textId="418DB80D" w:rsidR="00854E86" w:rsidRPr="0041161C" w:rsidRDefault="00854E86" w:rsidP="004423DE">
            <w:pPr>
              <w:pStyle w:val="TableParagraph"/>
              <w:ind w:left="232" w:right="218"/>
              <w:jc w:val="center"/>
              <w:rPr>
                <w:rFonts w:ascii="Times New Roman" w:hAnsi="Times New Roman" w:cs="Times New Roman"/>
                <w:sz w:val="24"/>
                <w:lang w:val="ru-RU"/>
              </w:rPr>
            </w:pPr>
            <w:r>
              <w:rPr>
                <w:rFonts w:ascii="Times New Roman" w:hAnsi="Times New Roman" w:cs="Times New Roman"/>
                <w:sz w:val="24"/>
                <w:lang w:val="ru-RU"/>
              </w:rPr>
              <w:t xml:space="preserve">Подготовка к завтраку. </w:t>
            </w:r>
            <w:r w:rsidRPr="00806799">
              <w:rPr>
                <w:rFonts w:ascii="Times New Roman" w:hAnsi="Times New Roman" w:cs="Times New Roman"/>
                <w:sz w:val="24"/>
              </w:rPr>
              <w:t>Завтрак</w:t>
            </w:r>
          </w:p>
        </w:tc>
        <w:tc>
          <w:tcPr>
            <w:tcW w:w="3263" w:type="dxa"/>
          </w:tcPr>
          <w:p w14:paraId="3D2F3632" w14:textId="4968CD53" w:rsidR="00854E86" w:rsidRPr="000E6FEB" w:rsidRDefault="00854E86" w:rsidP="004423DE">
            <w:pPr>
              <w:pStyle w:val="TableParagraph"/>
              <w:ind w:left="390"/>
              <w:rPr>
                <w:rFonts w:ascii="Times New Roman" w:hAnsi="Times New Roman" w:cs="Times New Roman"/>
                <w:sz w:val="24"/>
                <w:lang w:val="ru-RU"/>
              </w:rPr>
            </w:pPr>
            <w:r w:rsidRPr="00806799">
              <w:rPr>
                <w:rFonts w:ascii="Times New Roman" w:hAnsi="Times New Roman" w:cs="Times New Roman"/>
                <w:sz w:val="24"/>
              </w:rPr>
              <w:t>8.</w:t>
            </w:r>
            <w:r>
              <w:rPr>
                <w:rFonts w:ascii="Times New Roman" w:hAnsi="Times New Roman" w:cs="Times New Roman"/>
                <w:sz w:val="24"/>
                <w:lang w:val="ru-RU"/>
              </w:rPr>
              <w:t>2</w:t>
            </w:r>
            <w:r w:rsidRPr="00806799">
              <w:rPr>
                <w:rFonts w:ascii="Times New Roman" w:hAnsi="Times New Roman" w:cs="Times New Roman"/>
                <w:sz w:val="24"/>
              </w:rPr>
              <w:t>0-</w:t>
            </w:r>
            <w:r>
              <w:rPr>
                <w:rFonts w:ascii="Times New Roman" w:hAnsi="Times New Roman" w:cs="Times New Roman"/>
                <w:sz w:val="24"/>
                <w:lang w:val="ru-RU"/>
              </w:rPr>
              <w:t>8.40</w:t>
            </w:r>
          </w:p>
        </w:tc>
      </w:tr>
      <w:tr w:rsidR="00854E86" w:rsidRPr="00806799" w14:paraId="4C04DF94" w14:textId="77777777" w:rsidTr="004423DE">
        <w:trPr>
          <w:trHeight w:val="753"/>
        </w:trPr>
        <w:tc>
          <w:tcPr>
            <w:tcW w:w="6947" w:type="dxa"/>
          </w:tcPr>
          <w:p w14:paraId="23CE533E" w14:textId="487F7AE0" w:rsidR="00854E86" w:rsidRPr="0041161C" w:rsidRDefault="00854E86" w:rsidP="004423DE">
            <w:pPr>
              <w:pStyle w:val="TableParagraph"/>
              <w:ind w:left="232" w:right="218"/>
              <w:jc w:val="center"/>
              <w:rPr>
                <w:rFonts w:ascii="Times New Roman" w:hAnsi="Times New Roman" w:cs="Times New Roman"/>
                <w:sz w:val="24"/>
                <w:lang w:val="ru-RU"/>
              </w:rPr>
            </w:pPr>
            <w:r w:rsidRPr="003E7B3E">
              <w:rPr>
                <w:rFonts w:ascii="Times New Roman" w:hAnsi="Times New Roman" w:cs="Times New Roman"/>
                <w:sz w:val="24"/>
                <w:lang w:val="ru-RU"/>
              </w:rPr>
              <w:t>Игры,</w:t>
            </w:r>
            <w:r w:rsidRPr="003E7B3E">
              <w:rPr>
                <w:rFonts w:ascii="Times New Roman" w:hAnsi="Times New Roman" w:cs="Times New Roman"/>
                <w:sz w:val="24"/>
                <w:lang w:val="ru-RU"/>
              </w:rPr>
              <w:tab/>
            </w:r>
            <w:r w:rsidRPr="003E7B3E">
              <w:rPr>
                <w:rFonts w:ascii="Times New Roman" w:hAnsi="Times New Roman" w:cs="Times New Roman"/>
                <w:spacing w:val="-1"/>
                <w:sz w:val="24"/>
                <w:lang w:val="ru-RU"/>
              </w:rPr>
              <w:t>самостоятельная</w:t>
            </w:r>
            <w:r w:rsidRPr="003E7B3E">
              <w:rPr>
                <w:rFonts w:ascii="Times New Roman" w:hAnsi="Times New Roman" w:cs="Times New Roman"/>
                <w:spacing w:val="-57"/>
                <w:sz w:val="24"/>
                <w:lang w:val="ru-RU"/>
              </w:rPr>
              <w:t xml:space="preserve"> </w:t>
            </w:r>
            <w:r w:rsidRPr="003E7B3E">
              <w:rPr>
                <w:rFonts w:ascii="Times New Roman" w:hAnsi="Times New Roman" w:cs="Times New Roman"/>
                <w:sz w:val="24"/>
                <w:lang w:val="ru-RU"/>
              </w:rPr>
              <w:t>деятельность</w:t>
            </w:r>
            <w:r>
              <w:rPr>
                <w:rFonts w:ascii="Times New Roman" w:hAnsi="Times New Roman" w:cs="Times New Roman"/>
                <w:sz w:val="24"/>
                <w:lang w:val="ru-RU"/>
              </w:rPr>
              <w:t>, индивидуальная работа (утренний круг)</w:t>
            </w:r>
          </w:p>
        </w:tc>
        <w:tc>
          <w:tcPr>
            <w:tcW w:w="3263" w:type="dxa"/>
          </w:tcPr>
          <w:p w14:paraId="182E872F" w14:textId="487AC924" w:rsidR="00854E86" w:rsidRPr="000E6FEB" w:rsidRDefault="00854E86" w:rsidP="00854E86">
            <w:pPr>
              <w:pStyle w:val="TableParagraph"/>
              <w:ind w:left="9"/>
              <w:jc w:val="center"/>
              <w:rPr>
                <w:rFonts w:ascii="Times New Roman" w:hAnsi="Times New Roman" w:cs="Times New Roman"/>
                <w:sz w:val="24"/>
                <w:lang w:val="ru-RU"/>
              </w:rPr>
            </w:pPr>
            <w:r>
              <w:rPr>
                <w:rFonts w:ascii="Times New Roman" w:hAnsi="Times New Roman" w:cs="Times New Roman"/>
                <w:sz w:val="24"/>
                <w:lang w:val="ru-RU"/>
              </w:rPr>
              <w:t>8.40</w:t>
            </w:r>
            <w:r w:rsidRPr="00806799">
              <w:rPr>
                <w:rFonts w:ascii="Times New Roman" w:hAnsi="Times New Roman" w:cs="Times New Roman"/>
                <w:sz w:val="24"/>
              </w:rPr>
              <w:t>-9.15</w:t>
            </w:r>
          </w:p>
        </w:tc>
      </w:tr>
      <w:tr w:rsidR="00854E86" w:rsidRPr="00806799" w14:paraId="6B6F44A0" w14:textId="77777777" w:rsidTr="004423DE">
        <w:trPr>
          <w:trHeight w:val="570"/>
        </w:trPr>
        <w:tc>
          <w:tcPr>
            <w:tcW w:w="6947" w:type="dxa"/>
          </w:tcPr>
          <w:p w14:paraId="14966F0C" w14:textId="0C714767" w:rsidR="00854E86" w:rsidRPr="0041161C" w:rsidRDefault="00854E86" w:rsidP="004423DE">
            <w:pPr>
              <w:pStyle w:val="TableParagraph"/>
              <w:ind w:left="232" w:right="218"/>
              <w:jc w:val="center"/>
              <w:rPr>
                <w:rFonts w:ascii="Times New Roman" w:hAnsi="Times New Roman" w:cs="Times New Roman"/>
                <w:sz w:val="24"/>
                <w:lang w:val="ru-RU"/>
              </w:rPr>
            </w:pPr>
            <w:r w:rsidRPr="00806799">
              <w:rPr>
                <w:rFonts w:ascii="Times New Roman" w:hAnsi="Times New Roman" w:cs="Times New Roman"/>
                <w:sz w:val="24"/>
              </w:rPr>
              <w:t>Второй</w:t>
            </w:r>
            <w:r w:rsidRPr="00806799">
              <w:rPr>
                <w:rFonts w:ascii="Times New Roman" w:hAnsi="Times New Roman" w:cs="Times New Roman"/>
                <w:spacing w:val="-3"/>
                <w:sz w:val="24"/>
              </w:rPr>
              <w:t xml:space="preserve"> </w:t>
            </w:r>
            <w:r w:rsidRPr="00806799">
              <w:rPr>
                <w:rFonts w:ascii="Times New Roman" w:hAnsi="Times New Roman" w:cs="Times New Roman"/>
                <w:sz w:val="24"/>
              </w:rPr>
              <w:t>завтрак</w:t>
            </w:r>
          </w:p>
        </w:tc>
        <w:tc>
          <w:tcPr>
            <w:tcW w:w="3263" w:type="dxa"/>
          </w:tcPr>
          <w:p w14:paraId="205B58ED" w14:textId="3A7D663E" w:rsidR="00854E86" w:rsidRPr="000E6FEB" w:rsidRDefault="00854E86" w:rsidP="00854E86">
            <w:pPr>
              <w:pStyle w:val="TableParagraph"/>
              <w:ind w:left="0" w:right="260"/>
              <w:jc w:val="center"/>
              <w:rPr>
                <w:rFonts w:ascii="Times New Roman" w:hAnsi="Times New Roman" w:cs="Times New Roman"/>
                <w:sz w:val="24"/>
                <w:lang w:val="ru-RU"/>
              </w:rPr>
            </w:pPr>
            <w:r w:rsidRPr="00806799">
              <w:rPr>
                <w:rFonts w:ascii="Times New Roman" w:hAnsi="Times New Roman" w:cs="Times New Roman"/>
                <w:sz w:val="24"/>
              </w:rPr>
              <w:t>10.</w:t>
            </w:r>
            <w:r>
              <w:rPr>
                <w:rFonts w:ascii="Times New Roman" w:hAnsi="Times New Roman" w:cs="Times New Roman"/>
                <w:sz w:val="24"/>
                <w:lang w:val="ru-RU"/>
              </w:rPr>
              <w:t>0</w:t>
            </w:r>
            <w:r w:rsidRPr="00806799">
              <w:rPr>
                <w:rFonts w:ascii="Times New Roman" w:hAnsi="Times New Roman" w:cs="Times New Roman"/>
                <w:sz w:val="24"/>
              </w:rPr>
              <w:t>0</w:t>
            </w:r>
            <w:r>
              <w:rPr>
                <w:rFonts w:ascii="Times New Roman" w:hAnsi="Times New Roman" w:cs="Times New Roman"/>
                <w:sz w:val="24"/>
                <w:lang w:val="ru-RU"/>
              </w:rPr>
              <w:t>-10.10</w:t>
            </w:r>
          </w:p>
        </w:tc>
      </w:tr>
      <w:tr w:rsidR="00854E86" w:rsidRPr="00806799" w14:paraId="7C1CE05E" w14:textId="77777777" w:rsidTr="004423DE">
        <w:trPr>
          <w:trHeight w:val="1305"/>
        </w:trPr>
        <w:tc>
          <w:tcPr>
            <w:tcW w:w="6947" w:type="dxa"/>
          </w:tcPr>
          <w:p w14:paraId="0573EA53" w14:textId="0D5B710E" w:rsidR="00854E86" w:rsidRPr="00854E86" w:rsidRDefault="00854E86" w:rsidP="004423DE">
            <w:pPr>
              <w:pStyle w:val="TableParagraph"/>
              <w:ind w:left="232" w:right="218"/>
              <w:jc w:val="center"/>
              <w:rPr>
                <w:rFonts w:ascii="Times New Roman" w:hAnsi="Times New Roman" w:cs="Times New Roman"/>
                <w:sz w:val="24"/>
                <w:lang w:val="ru-RU"/>
              </w:rPr>
            </w:pPr>
            <w:r w:rsidRPr="00806799">
              <w:rPr>
                <w:rFonts w:ascii="Times New Roman" w:hAnsi="Times New Roman" w:cs="Times New Roman"/>
                <w:sz w:val="24"/>
                <w:lang w:val="ru-RU"/>
              </w:rPr>
              <w:t>Подготовка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прогулке,</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прогулка,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занятия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на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прогулке,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возвращение</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прогулки</w:t>
            </w:r>
          </w:p>
        </w:tc>
        <w:tc>
          <w:tcPr>
            <w:tcW w:w="3263" w:type="dxa"/>
          </w:tcPr>
          <w:p w14:paraId="1EB0B502" w14:textId="46EAA66D" w:rsidR="00854E86" w:rsidRPr="00806799" w:rsidRDefault="00854E86" w:rsidP="00854E86">
            <w:pPr>
              <w:pStyle w:val="TableParagraph"/>
              <w:ind w:left="0" w:right="320"/>
              <w:jc w:val="center"/>
              <w:rPr>
                <w:rFonts w:ascii="Times New Roman" w:hAnsi="Times New Roman" w:cs="Times New Roman"/>
                <w:sz w:val="24"/>
              </w:rPr>
            </w:pPr>
            <w:r w:rsidRPr="00806799">
              <w:rPr>
                <w:rFonts w:ascii="Times New Roman" w:hAnsi="Times New Roman" w:cs="Times New Roman"/>
                <w:sz w:val="24"/>
              </w:rPr>
              <w:t>9.15-12.00</w:t>
            </w:r>
          </w:p>
        </w:tc>
      </w:tr>
      <w:tr w:rsidR="00854E86" w:rsidRPr="00806799" w14:paraId="09E66586" w14:textId="77777777" w:rsidTr="004423DE">
        <w:trPr>
          <w:trHeight w:val="474"/>
        </w:trPr>
        <w:tc>
          <w:tcPr>
            <w:tcW w:w="6947" w:type="dxa"/>
          </w:tcPr>
          <w:p w14:paraId="4391B5C8" w14:textId="6F31DE07" w:rsidR="00854E86" w:rsidRPr="00DA5470" w:rsidRDefault="00854E86" w:rsidP="004423DE">
            <w:pPr>
              <w:pStyle w:val="TableParagraph"/>
              <w:spacing w:before="90"/>
              <w:ind w:left="232" w:right="218"/>
              <w:jc w:val="center"/>
              <w:rPr>
                <w:rFonts w:ascii="Times New Roman" w:hAnsi="Times New Roman" w:cs="Times New Roman"/>
                <w:sz w:val="24"/>
                <w:lang w:val="ru-RU"/>
              </w:rPr>
            </w:pPr>
            <w:r>
              <w:rPr>
                <w:rFonts w:ascii="Times New Roman" w:hAnsi="Times New Roman" w:cs="Times New Roman"/>
                <w:sz w:val="24"/>
                <w:lang w:val="ru-RU"/>
              </w:rPr>
              <w:lastRenderedPageBreak/>
              <w:t xml:space="preserve">Подготовка к обеду. </w:t>
            </w:r>
            <w:r w:rsidRPr="00806799">
              <w:rPr>
                <w:rFonts w:ascii="Times New Roman" w:hAnsi="Times New Roman" w:cs="Times New Roman"/>
                <w:sz w:val="24"/>
              </w:rPr>
              <w:t>Обед</w:t>
            </w:r>
          </w:p>
        </w:tc>
        <w:tc>
          <w:tcPr>
            <w:tcW w:w="3263" w:type="dxa"/>
          </w:tcPr>
          <w:p w14:paraId="0240C586" w14:textId="3B87DA96" w:rsidR="00854E86" w:rsidRPr="000E6FEB" w:rsidRDefault="00854E86" w:rsidP="00854E86">
            <w:pPr>
              <w:pStyle w:val="TableParagraph"/>
              <w:spacing w:before="90"/>
              <w:ind w:left="0" w:right="260"/>
              <w:jc w:val="center"/>
              <w:rPr>
                <w:rFonts w:ascii="Times New Roman" w:hAnsi="Times New Roman" w:cs="Times New Roman"/>
                <w:sz w:val="24"/>
                <w:lang w:val="ru-RU"/>
              </w:rPr>
            </w:pPr>
            <w:r w:rsidRPr="00806799">
              <w:rPr>
                <w:rFonts w:ascii="Times New Roman" w:hAnsi="Times New Roman" w:cs="Times New Roman"/>
                <w:sz w:val="24"/>
              </w:rPr>
              <w:t>12.00-</w:t>
            </w:r>
            <w:r>
              <w:rPr>
                <w:rFonts w:ascii="Times New Roman" w:hAnsi="Times New Roman" w:cs="Times New Roman"/>
                <w:sz w:val="24"/>
                <w:lang w:val="ru-RU"/>
              </w:rPr>
              <w:t>12.30</w:t>
            </w:r>
          </w:p>
        </w:tc>
      </w:tr>
      <w:tr w:rsidR="00854E86" w:rsidRPr="00806799" w14:paraId="72BE83CA" w14:textId="77777777" w:rsidTr="004423DE">
        <w:trPr>
          <w:trHeight w:val="1027"/>
        </w:trPr>
        <w:tc>
          <w:tcPr>
            <w:tcW w:w="6947" w:type="dxa"/>
          </w:tcPr>
          <w:p w14:paraId="7CEE071F" w14:textId="52FEFFE3" w:rsidR="00854E86" w:rsidRPr="00DA5470" w:rsidRDefault="00854E86" w:rsidP="004423DE">
            <w:pPr>
              <w:pStyle w:val="TableParagraph"/>
              <w:ind w:left="232" w:right="218"/>
              <w:jc w:val="center"/>
              <w:rPr>
                <w:rFonts w:ascii="Times New Roman" w:hAnsi="Times New Roman" w:cs="Times New Roman"/>
                <w:sz w:val="24"/>
                <w:lang w:val="ru-RU"/>
              </w:rPr>
            </w:pPr>
            <w:r w:rsidRPr="00806799">
              <w:rPr>
                <w:rFonts w:ascii="Times New Roman" w:hAnsi="Times New Roman" w:cs="Times New Roman"/>
                <w:sz w:val="24"/>
                <w:lang w:val="ru-RU"/>
              </w:rPr>
              <w:t>Подготовка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ко</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сну,</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сон</w:t>
            </w:r>
          </w:p>
        </w:tc>
        <w:tc>
          <w:tcPr>
            <w:tcW w:w="3263" w:type="dxa"/>
          </w:tcPr>
          <w:p w14:paraId="16EF3B31" w14:textId="3A698F4C" w:rsidR="00854E86" w:rsidRPr="000E6FEB" w:rsidRDefault="00854E86" w:rsidP="00854E86">
            <w:pPr>
              <w:pStyle w:val="TableParagraph"/>
              <w:ind w:left="0" w:right="260"/>
              <w:jc w:val="center"/>
              <w:rPr>
                <w:rFonts w:ascii="Times New Roman" w:hAnsi="Times New Roman" w:cs="Times New Roman"/>
                <w:sz w:val="24"/>
                <w:lang w:val="ru-RU"/>
              </w:rPr>
            </w:pPr>
            <w:r>
              <w:rPr>
                <w:rFonts w:ascii="Times New Roman" w:hAnsi="Times New Roman" w:cs="Times New Roman"/>
                <w:sz w:val="24"/>
                <w:lang w:val="ru-RU"/>
              </w:rPr>
              <w:t>12.30-15.00</w:t>
            </w:r>
          </w:p>
        </w:tc>
      </w:tr>
      <w:tr w:rsidR="00854E86" w:rsidRPr="003E7B3E" w14:paraId="5495D42A" w14:textId="77777777" w:rsidTr="004423DE">
        <w:trPr>
          <w:trHeight w:val="1027"/>
        </w:trPr>
        <w:tc>
          <w:tcPr>
            <w:tcW w:w="6947" w:type="dxa"/>
          </w:tcPr>
          <w:p w14:paraId="22D0C09C" w14:textId="548E6DFF" w:rsidR="00854E86" w:rsidRPr="003E7B3E" w:rsidRDefault="00854E86" w:rsidP="004423DE">
            <w:pPr>
              <w:pStyle w:val="TableParagraph"/>
              <w:ind w:left="232" w:right="218"/>
              <w:jc w:val="center"/>
              <w:rPr>
                <w:rFonts w:ascii="Times New Roman" w:hAnsi="Times New Roman" w:cs="Times New Roman"/>
                <w:sz w:val="24"/>
                <w:lang w:val="ru-RU"/>
              </w:rPr>
            </w:pPr>
            <w:r>
              <w:rPr>
                <w:rFonts w:ascii="Times New Roman" w:hAnsi="Times New Roman" w:cs="Times New Roman"/>
                <w:sz w:val="24"/>
                <w:lang w:val="ru-RU"/>
              </w:rPr>
              <w:t>П</w:t>
            </w:r>
            <w:r w:rsidRPr="00806799">
              <w:rPr>
                <w:rFonts w:ascii="Times New Roman" w:hAnsi="Times New Roman" w:cs="Times New Roman"/>
                <w:sz w:val="24"/>
                <w:lang w:val="ru-RU"/>
              </w:rPr>
              <w:t>остепенный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подъем</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детей,</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закаливающие</w:t>
            </w:r>
            <w:r w:rsidRPr="00806799">
              <w:rPr>
                <w:rFonts w:ascii="Times New Roman" w:hAnsi="Times New Roman" w:cs="Times New Roman"/>
                <w:spacing w:val="-3"/>
                <w:sz w:val="24"/>
                <w:lang w:val="ru-RU"/>
              </w:rPr>
              <w:t xml:space="preserve"> </w:t>
            </w:r>
            <w:r w:rsidRPr="00806799">
              <w:rPr>
                <w:rFonts w:ascii="Times New Roman" w:hAnsi="Times New Roman" w:cs="Times New Roman"/>
                <w:sz w:val="24"/>
                <w:lang w:val="ru-RU"/>
              </w:rPr>
              <w:t>процедуры</w:t>
            </w:r>
          </w:p>
        </w:tc>
        <w:tc>
          <w:tcPr>
            <w:tcW w:w="3263" w:type="dxa"/>
          </w:tcPr>
          <w:p w14:paraId="0AC8CE0F" w14:textId="5129C8CB" w:rsidR="00854E86" w:rsidRPr="003E7B3E" w:rsidRDefault="00854E86" w:rsidP="00854E86">
            <w:pPr>
              <w:pStyle w:val="TableParagraph"/>
              <w:ind w:left="0" w:right="260"/>
              <w:jc w:val="center"/>
              <w:rPr>
                <w:rFonts w:ascii="Times New Roman" w:hAnsi="Times New Roman" w:cs="Times New Roman"/>
                <w:sz w:val="24"/>
                <w:lang w:val="ru-RU"/>
              </w:rPr>
            </w:pPr>
            <w:r>
              <w:rPr>
                <w:rFonts w:ascii="Times New Roman" w:hAnsi="Times New Roman" w:cs="Times New Roman"/>
                <w:sz w:val="24"/>
                <w:lang w:val="ru-RU"/>
              </w:rPr>
              <w:t>15.00-15.15</w:t>
            </w:r>
          </w:p>
        </w:tc>
      </w:tr>
      <w:tr w:rsidR="00854E86" w:rsidRPr="00806799" w14:paraId="5B8AA257" w14:textId="77777777" w:rsidTr="004423DE">
        <w:trPr>
          <w:trHeight w:val="573"/>
        </w:trPr>
        <w:tc>
          <w:tcPr>
            <w:tcW w:w="6947" w:type="dxa"/>
          </w:tcPr>
          <w:p w14:paraId="28214EA5" w14:textId="0D9A1805" w:rsidR="00854E86" w:rsidRPr="00DA5470" w:rsidRDefault="00854E86" w:rsidP="004423DE">
            <w:pPr>
              <w:pStyle w:val="TableParagraph"/>
              <w:ind w:left="232" w:right="218"/>
              <w:jc w:val="center"/>
              <w:rPr>
                <w:rFonts w:ascii="Times New Roman" w:hAnsi="Times New Roman" w:cs="Times New Roman"/>
                <w:sz w:val="24"/>
                <w:lang w:val="ru-RU"/>
              </w:rPr>
            </w:pPr>
            <w:r w:rsidRPr="00806799">
              <w:rPr>
                <w:rFonts w:ascii="Times New Roman" w:hAnsi="Times New Roman" w:cs="Times New Roman"/>
                <w:sz w:val="24"/>
              </w:rPr>
              <w:t>Полдник</w:t>
            </w:r>
          </w:p>
        </w:tc>
        <w:tc>
          <w:tcPr>
            <w:tcW w:w="3263" w:type="dxa"/>
          </w:tcPr>
          <w:p w14:paraId="559BF81F" w14:textId="049339F8" w:rsidR="00854E86" w:rsidRPr="000E6FEB" w:rsidRDefault="00854E86" w:rsidP="00854E86">
            <w:pPr>
              <w:pStyle w:val="TableParagraph"/>
              <w:ind w:left="0" w:right="260"/>
              <w:jc w:val="center"/>
              <w:rPr>
                <w:rFonts w:ascii="Times New Roman" w:hAnsi="Times New Roman" w:cs="Times New Roman"/>
                <w:sz w:val="24"/>
                <w:lang w:val="ru-RU"/>
              </w:rPr>
            </w:pPr>
            <w:r w:rsidRPr="00806799">
              <w:rPr>
                <w:rFonts w:ascii="Times New Roman" w:hAnsi="Times New Roman" w:cs="Times New Roman"/>
                <w:sz w:val="24"/>
              </w:rPr>
              <w:t>15.</w:t>
            </w:r>
            <w:r>
              <w:rPr>
                <w:rFonts w:ascii="Times New Roman" w:hAnsi="Times New Roman" w:cs="Times New Roman"/>
                <w:sz w:val="24"/>
                <w:lang w:val="ru-RU"/>
              </w:rPr>
              <w:t>15</w:t>
            </w:r>
            <w:r w:rsidRPr="00806799">
              <w:rPr>
                <w:rFonts w:ascii="Times New Roman" w:hAnsi="Times New Roman" w:cs="Times New Roman"/>
                <w:sz w:val="24"/>
              </w:rPr>
              <w:t>-1</w:t>
            </w:r>
            <w:r>
              <w:rPr>
                <w:rFonts w:ascii="Times New Roman" w:hAnsi="Times New Roman" w:cs="Times New Roman"/>
                <w:sz w:val="24"/>
                <w:lang w:val="ru-RU"/>
              </w:rPr>
              <w:t>5.35</w:t>
            </w:r>
          </w:p>
        </w:tc>
      </w:tr>
      <w:tr w:rsidR="00854E86" w:rsidRPr="00806799" w14:paraId="1117D129" w14:textId="77777777" w:rsidTr="004423DE">
        <w:trPr>
          <w:trHeight w:val="750"/>
        </w:trPr>
        <w:tc>
          <w:tcPr>
            <w:tcW w:w="6947" w:type="dxa"/>
          </w:tcPr>
          <w:p w14:paraId="17137D9A" w14:textId="0D9386D0" w:rsidR="00854E86" w:rsidRPr="00DA5470" w:rsidRDefault="00854E86" w:rsidP="004423DE">
            <w:pPr>
              <w:pStyle w:val="TableParagraph"/>
              <w:spacing w:before="90"/>
              <w:ind w:left="232" w:right="218"/>
              <w:jc w:val="center"/>
              <w:rPr>
                <w:rFonts w:ascii="Times New Roman" w:hAnsi="Times New Roman" w:cs="Times New Roman"/>
                <w:sz w:val="24"/>
                <w:lang w:val="ru-RU"/>
              </w:rPr>
            </w:pPr>
            <w:r w:rsidRPr="00DA5470">
              <w:rPr>
                <w:rFonts w:ascii="Times New Roman" w:hAnsi="Times New Roman" w:cs="Times New Roman"/>
                <w:sz w:val="24"/>
                <w:lang w:val="ru-RU"/>
              </w:rPr>
              <w:t>Игры,</w:t>
            </w:r>
            <w:r w:rsidRPr="00DA5470">
              <w:rPr>
                <w:rFonts w:ascii="Times New Roman" w:hAnsi="Times New Roman" w:cs="Times New Roman"/>
                <w:sz w:val="24"/>
                <w:lang w:val="ru-RU"/>
              </w:rPr>
              <w:tab/>
            </w:r>
            <w:r w:rsidRPr="00DA5470">
              <w:rPr>
                <w:rFonts w:ascii="Times New Roman" w:hAnsi="Times New Roman" w:cs="Times New Roman"/>
                <w:spacing w:val="-1"/>
                <w:sz w:val="24"/>
                <w:lang w:val="ru-RU"/>
              </w:rPr>
              <w:t>самостоятельная</w:t>
            </w:r>
            <w:r w:rsidRPr="00DA5470">
              <w:rPr>
                <w:rFonts w:ascii="Times New Roman" w:hAnsi="Times New Roman" w:cs="Times New Roman"/>
                <w:spacing w:val="-57"/>
                <w:sz w:val="24"/>
                <w:lang w:val="ru-RU"/>
              </w:rPr>
              <w:t xml:space="preserve"> </w:t>
            </w:r>
            <w:r w:rsidRPr="00DA5470">
              <w:rPr>
                <w:rFonts w:ascii="Times New Roman" w:hAnsi="Times New Roman" w:cs="Times New Roman"/>
                <w:sz w:val="24"/>
                <w:lang w:val="ru-RU"/>
              </w:rPr>
              <w:t>деятельность детей</w:t>
            </w:r>
            <w:r>
              <w:rPr>
                <w:rFonts w:ascii="Times New Roman" w:hAnsi="Times New Roman" w:cs="Times New Roman"/>
                <w:sz w:val="24"/>
                <w:lang w:val="ru-RU"/>
              </w:rPr>
              <w:t>, индивидуальная работа</w:t>
            </w:r>
          </w:p>
        </w:tc>
        <w:tc>
          <w:tcPr>
            <w:tcW w:w="3263" w:type="dxa"/>
          </w:tcPr>
          <w:p w14:paraId="0B7E8DEF" w14:textId="3468993B" w:rsidR="00854E86" w:rsidRPr="000E6FEB" w:rsidRDefault="00854E86" w:rsidP="00854E86">
            <w:pPr>
              <w:pStyle w:val="TableParagraph"/>
              <w:spacing w:before="90"/>
              <w:ind w:left="0" w:right="260"/>
              <w:jc w:val="center"/>
              <w:rPr>
                <w:rFonts w:ascii="Times New Roman" w:hAnsi="Times New Roman" w:cs="Times New Roman"/>
                <w:sz w:val="24"/>
                <w:lang w:val="ru-RU"/>
              </w:rPr>
            </w:pPr>
            <w:r w:rsidRPr="00806799">
              <w:rPr>
                <w:rFonts w:ascii="Times New Roman" w:hAnsi="Times New Roman" w:cs="Times New Roman"/>
                <w:sz w:val="24"/>
              </w:rPr>
              <w:t>1</w:t>
            </w:r>
            <w:r>
              <w:rPr>
                <w:rFonts w:ascii="Times New Roman" w:hAnsi="Times New Roman" w:cs="Times New Roman"/>
                <w:sz w:val="24"/>
                <w:lang w:val="ru-RU"/>
              </w:rPr>
              <w:t>5.35-16.00</w:t>
            </w:r>
          </w:p>
        </w:tc>
      </w:tr>
      <w:tr w:rsidR="00854E86" w:rsidRPr="00806799" w14:paraId="3E6EFDB2" w14:textId="77777777" w:rsidTr="004423DE">
        <w:trPr>
          <w:trHeight w:val="1029"/>
        </w:trPr>
        <w:tc>
          <w:tcPr>
            <w:tcW w:w="6947" w:type="dxa"/>
          </w:tcPr>
          <w:p w14:paraId="43FE1BD6" w14:textId="1B22E47F" w:rsidR="00854E86" w:rsidRPr="00854E86" w:rsidRDefault="00854E86" w:rsidP="004423DE">
            <w:pPr>
              <w:pStyle w:val="TableParagraph"/>
              <w:ind w:left="232" w:right="218"/>
              <w:jc w:val="center"/>
              <w:rPr>
                <w:rFonts w:ascii="Times New Roman" w:hAnsi="Times New Roman" w:cs="Times New Roman"/>
                <w:sz w:val="24"/>
                <w:lang w:val="ru-RU"/>
              </w:rPr>
            </w:pPr>
            <w:r w:rsidRPr="00806799">
              <w:rPr>
                <w:rFonts w:ascii="Times New Roman" w:hAnsi="Times New Roman" w:cs="Times New Roman"/>
                <w:sz w:val="24"/>
                <w:lang w:val="ru-RU"/>
              </w:rPr>
              <w:t>Подготовка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к</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прогулке,</w:t>
            </w:r>
            <w:r w:rsidRPr="00806799">
              <w:rPr>
                <w:rFonts w:ascii="Times New Roman" w:hAnsi="Times New Roman" w:cs="Times New Roman"/>
                <w:spacing w:val="-57"/>
                <w:sz w:val="24"/>
                <w:lang w:val="ru-RU"/>
              </w:rPr>
              <w:t xml:space="preserve"> </w:t>
            </w:r>
            <w:r w:rsidRPr="00806799">
              <w:rPr>
                <w:rFonts w:ascii="Times New Roman" w:hAnsi="Times New Roman" w:cs="Times New Roman"/>
                <w:sz w:val="24"/>
                <w:lang w:val="ru-RU"/>
              </w:rPr>
              <w:t>прогулка,</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самостоятельная</w:t>
            </w:r>
            <w:r w:rsidRPr="00806799">
              <w:rPr>
                <w:rFonts w:ascii="Times New Roman" w:hAnsi="Times New Roman" w:cs="Times New Roman"/>
                <w:spacing w:val="1"/>
                <w:sz w:val="24"/>
                <w:lang w:val="ru-RU"/>
              </w:rPr>
              <w:t xml:space="preserve"> </w:t>
            </w:r>
            <w:r w:rsidRPr="00806799">
              <w:rPr>
                <w:rFonts w:ascii="Times New Roman" w:hAnsi="Times New Roman" w:cs="Times New Roman"/>
                <w:sz w:val="24"/>
                <w:lang w:val="ru-RU"/>
              </w:rPr>
              <w:t>деятельность детей</w:t>
            </w:r>
            <w:r>
              <w:rPr>
                <w:rFonts w:ascii="Times New Roman" w:hAnsi="Times New Roman" w:cs="Times New Roman"/>
                <w:sz w:val="24"/>
                <w:lang w:val="ru-RU"/>
              </w:rPr>
              <w:t>, вечерний круг</w:t>
            </w:r>
          </w:p>
        </w:tc>
        <w:tc>
          <w:tcPr>
            <w:tcW w:w="3263" w:type="dxa"/>
          </w:tcPr>
          <w:p w14:paraId="488C037F" w14:textId="6534DB57" w:rsidR="00854E86" w:rsidRPr="000E6FEB" w:rsidRDefault="00854E86" w:rsidP="00854E86">
            <w:pPr>
              <w:pStyle w:val="TableParagraph"/>
              <w:ind w:left="0" w:right="260"/>
              <w:jc w:val="center"/>
              <w:rPr>
                <w:rFonts w:ascii="Times New Roman" w:hAnsi="Times New Roman" w:cs="Times New Roman"/>
                <w:sz w:val="24"/>
                <w:lang w:val="ru-RU"/>
              </w:rPr>
            </w:pPr>
            <w:r>
              <w:rPr>
                <w:rFonts w:ascii="Times New Roman" w:hAnsi="Times New Roman" w:cs="Times New Roman"/>
                <w:sz w:val="24"/>
                <w:lang w:val="ru-RU"/>
              </w:rPr>
              <w:t>16.00-17.30</w:t>
            </w:r>
          </w:p>
        </w:tc>
      </w:tr>
      <w:tr w:rsidR="00854E86" w:rsidRPr="00806799" w14:paraId="4AF78235" w14:textId="77777777" w:rsidTr="004423DE">
        <w:trPr>
          <w:trHeight w:val="486"/>
        </w:trPr>
        <w:tc>
          <w:tcPr>
            <w:tcW w:w="6947" w:type="dxa"/>
          </w:tcPr>
          <w:p w14:paraId="7EB12541" w14:textId="03EFC557" w:rsidR="00854E86" w:rsidRPr="00DA5470" w:rsidRDefault="00854E86" w:rsidP="004423DE">
            <w:pPr>
              <w:pStyle w:val="TableParagraph"/>
              <w:ind w:left="232" w:right="218"/>
              <w:jc w:val="center"/>
              <w:rPr>
                <w:rFonts w:ascii="Times New Roman" w:hAnsi="Times New Roman" w:cs="Times New Roman"/>
                <w:sz w:val="24"/>
                <w:lang w:val="ru-RU"/>
              </w:rPr>
            </w:pPr>
            <w:r w:rsidRPr="00806799">
              <w:rPr>
                <w:rFonts w:ascii="Times New Roman" w:hAnsi="Times New Roman" w:cs="Times New Roman"/>
                <w:sz w:val="24"/>
              </w:rPr>
              <w:t>Уход</w:t>
            </w:r>
            <w:r w:rsidRPr="00806799">
              <w:rPr>
                <w:rFonts w:ascii="Times New Roman" w:hAnsi="Times New Roman" w:cs="Times New Roman"/>
                <w:spacing w:val="-1"/>
                <w:sz w:val="24"/>
              </w:rPr>
              <w:t xml:space="preserve"> </w:t>
            </w:r>
            <w:r w:rsidRPr="00806799">
              <w:rPr>
                <w:rFonts w:ascii="Times New Roman" w:hAnsi="Times New Roman" w:cs="Times New Roman"/>
                <w:sz w:val="24"/>
              </w:rPr>
              <w:t>домой</w:t>
            </w:r>
          </w:p>
        </w:tc>
        <w:tc>
          <w:tcPr>
            <w:tcW w:w="3263" w:type="dxa"/>
          </w:tcPr>
          <w:p w14:paraId="2E0683B5" w14:textId="421C63EC" w:rsidR="00854E86" w:rsidRPr="00DA5470" w:rsidRDefault="00854E86" w:rsidP="00854E86">
            <w:pPr>
              <w:pStyle w:val="TableParagraph"/>
              <w:ind w:left="428"/>
              <w:jc w:val="center"/>
              <w:rPr>
                <w:rFonts w:ascii="Times New Roman" w:hAnsi="Times New Roman" w:cs="Times New Roman"/>
                <w:sz w:val="24"/>
                <w:lang w:val="ru-RU"/>
              </w:rPr>
            </w:pPr>
            <w:r w:rsidRPr="00806799">
              <w:rPr>
                <w:rFonts w:ascii="Times New Roman" w:hAnsi="Times New Roman" w:cs="Times New Roman"/>
                <w:sz w:val="24"/>
              </w:rPr>
              <w:t>до 1</w:t>
            </w:r>
            <w:r>
              <w:rPr>
                <w:rFonts w:ascii="Times New Roman" w:hAnsi="Times New Roman" w:cs="Times New Roman"/>
                <w:sz w:val="24"/>
                <w:lang w:val="ru-RU"/>
              </w:rPr>
              <w:t>7.30</w:t>
            </w:r>
          </w:p>
        </w:tc>
      </w:tr>
      <w:bookmarkEnd w:id="9"/>
    </w:tbl>
    <w:p w14:paraId="144B01B9" w14:textId="77777777" w:rsidR="00854E86" w:rsidRPr="00806799" w:rsidRDefault="00854E86" w:rsidP="00854E86">
      <w:pPr>
        <w:pStyle w:val="a4"/>
        <w:ind w:left="0" w:firstLine="0"/>
        <w:jc w:val="left"/>
        <w:rPr>
          <w:rFonts w:ascii="Times New Roman" w:hAnsi="Times New Roman" w:cs="Times New Roman"/>
          <w:b/>
          <w:sz w:val="17"/>
        </w:rPr>
      </w:pPr>
    </w:p>
    <w:p w14:paraId="1C8DE136" w14:textId="77777777" w:rsidR="00854E86" w:rsidRPr="00806799" w:rsidRDefault="00854E86" w:rsidP="00854E86">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Согласно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пункту</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2.10</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Санитарно-эпидемиологических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требований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к</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организации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образовательного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процесса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и режима</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дня должны</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соблюдаться следующие</w:t>
      </w:r>
      <w:r w:rsidRPr="00806799">
        <w:rPr>
          <w:rFonts w:ascii="Times New Roman" w:hAnsi="Times New Roman" w:cs="Times New Roman"/>
          <w:spacing w:val="2"/>
          <w:lang w:val="ru-RU"/>
        </w:rPr>
        <w:t xml:space="preserve"> </w:t>
      </w:r>
      <w:r w:rsidRPr="00806799">
        <w:rPr>
          <w:rFonts w:ascii="Times New Roman" w:hAnsi="Times New Roman" w:cs="Times New Roman"/>
          <w:lang w:val="ru-RU"/>
        </w:rPr>
        <w:t>требования:</w:t>
      </w:r>
    </w:p>
    <w:p w14:paraId="0A05A7A4" w14:textId="77777777" w:rsidR="00854E86" w:rsidRPr="00806799" w:rsidRDefault="00854E86" w:rsidP="00854E86">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Режим двигательной активности детей в течение дня организуется с учетом возрастных</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особенностей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 состояния здоровья.</w:t>
      </w:r>
    </w:p>
    <w:p w14:paraId="15FCFBF3" w14:textId="77777777" w:rsidR="00854E86" w:rsidRPr="00806799" w:rsidRDefault="00854E86" w:rsidP="00854E86">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При организации образовательной деятельности предусматривается введение в режим дня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физкультминуток во время занятий, гимнастики для глаз, обеспечивается контроль за осанкой, 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том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числе, во</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время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письма, рисования и</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использования ЭСО.</w:t>
      </w:r>
    </w:p>
    <w:p w14:paraId="255A43B0" w14:textId="77777777" w:rsidR="00854E86" w:rsidRPr="00806799" w:rsidRDefault="00854E86" w:rsidP="00854E86">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Физкультурные,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физкультурно-оздоровительные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мероприятия,</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массовые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спортивные</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мероприятия, туристические походы, спортивные соревнования организуются с учетом возраста,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физической</w:t>
      </w:r>
      <w:r w:rsidRPr="00806799">
        <w:rPr>
          <w:rFonts w:ascii="Times New Roman" w:hAnsi="Times New Roman" w:cs="Times New Roman"/>
          <w:spacing w:val="51"/>
          <w:lang w:val="ru-RU"/>
        </w:rPr>
        <w:t xml:space="preserve"> </w:t>
      </w:r>
      <w:r w:rsidRPr="00806799">
        <w:rPr>
          <w:rFonts w:ascii="Times New Roman" w:hAnsi="Times New Roman" w:cs="Times New Roman"/>
          <w:lang w:val="ru-RU"/>
        </w:rPr>
        <w:t>подготовленности</w:t>
      </w:r>
      <w:r w:rsidRPr="00806799">
        <w:rPr>
          <w:rFonts w:ascii="Times New Roman" w:hAnsi="Times New Roman" w:cs="Times New Roman"/>
          <w:spacing w:val="52"/>
          <w:lang w:val="ru-RU"/>
        </w:rPr>
        <w:t xml:space="preserve"> </w:t>
      </w:r>
      <w:r w:rsidRPr="00806799">
        <w:rPr>
          <w:rFonts w:ascii="Times New Roman" w:hAnsi="Times New Roman" w:cs="Times New Roman"/>
          <w:lang w:val="ru-RU"/>
        </w:rPr>
        <w:t>и</w:t>
      </w:r>
      <w:r w:rsidRPr="00806799">
        <w:rPr>
          <w:rFonts w:ascii="Times New Roman" w:hAnsi="Times New Roman" w:cs="Times New Roman"/>
          <w:spacing w:val="51"/>
          <w:lang w:val="ru-RU"/>
        </w:rPr>
        <w:t xml:space="preserve"> </w:t>
      </w:r>
      <w:r w:rsidRPr="00806799">
        <w:rPr>
          <w:rFonts w:ascii="Times New Roman" w:hAnsi="Times New Roman" w:cs="Times New Roman"/>
          <w:lang w:val="ru-RU"/>
        </w:rPr>
        <w:t>состояния</w:t>
      </w:r>
      <w:r w:rsidRPr="00806799">
        <w:rPr>
          <w:rFonts w:ascii="Times New Roman" w:hAnsi="Times New Roman" w:cs="Times New Roman"/>
          <w:spacing w:val="51"/>
          <w:lang w:val="ru-RU"/>
        </w:rPr>
        <w:t xml:space="preserve"> </w:t>
      </w:r>
      <w:r w:rsidRPr="00806799">
        <w:rPr>
          <w:rFonts w:ascii="Times New Roman" w:hAnsi="Times New Roman" w:cs="Times New Roman"/>
          <w:lang w:val="ru-RU"/>
        </w:rPr>
        <w:t>здоровья</w:t>
      </w:r>
      <w:r w:rsidRPr="00806799">
        <w:rPr>
          <w:rFonts w:ascii="Times New Roman" w:hAnsi="Times New Roman" w:cs="Times New Roman"/>
          <w:spacing w:val="50"/>
          <w:lang w:val="ru-RU"/>
        </w:rPr>
        <w:t xml:space="preserve"> </w:t>
      </w:r>
      <w:r w:rsidRPr="00806799">
        <w:rPr>
          <w:rFonts w:ascii="Times New Roman" w:hAnsi="Times New Roman" w:cs="Times New Roman"/>
          <w:lang w:val="ru-RU"/>
        </w:rPr>
        <w:t>детей.</w:t>
      </w:r>
      <w:r w:rsidRPr="00806799">
        <w:rPr>
          <w:rFonts w:ascii="Times New Roman" w:hAnsi="Times New Roman" w:cs="Times New Roman"/>
          <w:spacing w:val="50"/>
          <w:lang w:val="ru-RU"/>
        </w:rPr>
        <w:t xml:space="preserve"> </w:t>
      </w:r>
    </w:p>
    <w:p w14:paraId="12E38970" w14:textId="77777777" w:rsidR="00854E86" w:rsidRDefault="00854E86" w:rsidP="00854E86">
      <w:pPr>
        <w:pStyle w:val="a4"/>
        <w:spacing w:line="276" w:lineRule="auto"/>
        <w:ind w:left="0" w:firstLine="709"/>
        <w:rPr>
          <w:rFonts w:ascii="Times New Roman" w:hAnsi="Times New Roman" w:cs="Times New Roman"/>
          <w:lang w:val="ru-RU"/>
        </w:rPr>
      </w:pPr>
      <w:r w:rsidRPr="00806799">
        <w:rPr>
          <w:rFonts w:ascii="Times New Roman" w:hAnsi="Times New Roman" w:cs="Times New Roman"/>
          <w:lang w:val="ru-RU"/>
        </w:rPr>
        <w:t>Возможность проведения занятий физической культурой и спортом на открытом воздухе, а</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также подвижных игр, определяется по совокупности показателей метеорологических условий</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(температуры, относительной влажности и скорости движения воздуха) по климатическим зонам.</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В дождливые, ветреные и морозные дни занятия физической культурой должны проводиться в</w:t>
      </w:r>
      <w:r w:rsidRPr="00806799">
        <w:rPr>
          <w:rFonts w:ascii="Times New Roman" w:hAnsi="Times New Roman" w:cs="Times New Roman"/>
          <w:spacing w:val="1"/>
          <w:lang w:val="ru-RU"/>
        </w:rPr>
        <w:t xml:space="preserve"> </w:t>
      </w:r>
      <w:r w:rsidRPr="00806799">
        <w:rPr>
          <w:rFonts w:ascii="Times New Roman" w:hAnsi="Times New Roman" w:cs="Times New Roman"/>
          <w:lang w:val="ru-RU"/>
        </w:rPr>
        <w:t>зале.</w:t>
      </w:r>
    </w:p>
    <w:p w14:paraId="3E1C40A4" w14:textId="77777777" w:rsidR="00854E86" w:rsidRPr="00806799" w:rsidRDefault="00854E86" w:rsidP="00854E86">
      <w:pPr>
        <w:pStyle w:val="a4"/>
        <w:spacing w:line="276" w:lineRule="auto"/>
        <w:ind w:left="0" w:firstLine="709"/>
        <w:rPr>
          <w:rFonts w:ascii="Times New Roman" w:hAnsi="Times New Roman" w:cs="Times New Roman"/>
          <w:lang w:val="ru-RU"/>
        </w:rPr>
      </w:pPr>
    </w:p>
    <w:p w14:paraId="3B1533C7" w14:textId="3A9A069F" w:rsidR="00807F44" w:rsidRPr="00E54292" w:rsidRDefault="00807F44" w:rsidP="000E090A">
      <w:pPr>
        <w:pStyle w:val="a4"/>
        <w:numPr>
          <w:ilvl w:val="2"/>
          <w:numId w:val="185"/>
        </w:numPr>
        <w:spacing w:line="276" w:lineRule="auto"/>
        <w:rPr>
          <w:rFonts w:ascii="Times New Roman" w:hAnsi="Times New Roman" w:cs="Times New Roman"/>
          <w:b/>
          <w:bCs/>
          <w:lang w:val="ru-RU"/>
        </w:rPr>
      </w:pPr>
      <w:r w:rsidRPr="00E54292">
        <w:rPr>
          <w:rFonts w:ascii="Times New Roman" w:hAnsi="Times New Roman" w:cs="Times New Roman"/>
          <w:b/>
          <w:bCs/>
          <w:lang w:val="ru-RU"/>
        </w:rPr>
        <w:t>Учебный план</w:t>
      </w:r>
    </w:p>
    <w:p w14:paraId="37701F21" w14:textId="54283934" w:rsidR="00807F44" w:rsidRPr="00806799" w:rsidRDefault="00807F44" w:rsidP="00807F44">
      <w:pPr>
        <w:spacing w:line="276" w:lineRule="auto"/>
        <w:ind w:firstLine="709"/>
        <w:jc w:val="both"/>
        <w:rPr>
          <w:rStyle w:val="Text21"/>
          <w:rFonts w:ascii="Times New Roman" w:hAnsi="Times New Roman" w:cs="Times New Roman"/>
          <w:sz w:val="24"/>
          <w:szCs w:val="24"/>
        </w:rPr>
      </w:pPr>
      <w:r w:rsidRPr="00806799">
        <w:rPr>
          <w:rStyle w:val="Text21"/>
          <w:rFonts w:ascii="Times New Roman" w:hAnsi="Times New Roman" w:cs="Times New Roman"/>
          <w:sz w:val="24"/>
          <w:szCs w:val="24"/>
        </w:rPr>
        <w:lastRenderedPageBreak/>
        <w:t xml:space="preserve">В </w:t>
      </w:r>
      <w:r>
        <w:rPr>
          <w:rStyle w:val="Text21"/>
          <w:rFonts w:ascii="Times New Roman" w:hAnsi="Times New Roman" w:cs="Times New Roman"/>
          <w:sz w:val="24"/>
          <w:szCs w:val="24"/>
        </w:rPr>
        <w:t>М</w:t>
      </w:r>
      <w:r w:rsidR="00621664">
        <w:rPr>
          <w:rStyle w:val="Text21"/>
          <w:rFonts w:ascii="Times New Roman" w:hAnsi="Times New Roman" w:cs="Times New Roman"/>
          <w:sz w:val="24"/>
          <w:szCs w:val="24"/>
        </w:rPr>
        <w:t>Б</w:t>
      </w:r>
      <w:r>
        <w:rPr>
          <w:rStyle w:val="Text21"/>
          <w:rFonts w:ascii="Times New Roman" w:hAnsi="Times New Roman" w:cs="Times New Roman"/>
          <w:sz w:val="24"/>
          <w:szCs w:val="24"/>
        </w:rPr>
        <w:t>ДОУ</w:t>
      </w:r>
      <w:r w:rsidRPr="00806799">
        <w:rPr>
          <w:rStyle w:val="Text21"/>
          <w:rFonts w:ascii="Times New Roman" w:hAnsi="Times New Roman" w:cs="Times New Roman"/>
          <w:sz w:val="24"/>
          <w:szCs w:val="24"/>
        </w:rPr>
        <w:t> применяется комплексно-тематический подход к</w:t>
      </w:r>
      <w:r w:rsidRPr="00806799">
        <w:rPr>
          <w:rStyle w:val="sZamNoBreakSpace"/>
          <w:sz w:val="24"/>
          <w:szCs w:val="24"/>
        </w:rPr>
        <w:t> </w:t>
      </w:r>
      <w:r w:rsidRPr="00806799">
        <w:rPr>
          <w:rStyle w:val="Text21"/>
          <w:rFonts w:ascii="Times New Roman" w:hAnsi="Times New Roman" w:cs="Times New Roman"/>
          <w:sz w:val="24"/>
          <w:szCs w:val="24"/>
        </w:rPr>
        <w:t>организации образовательного процесса. Он подразумевает объединение комплекса различных видов специфических детских деятельностей вокруг единой темы. В</w:t>
      </w:r>
      <w:r w:rsidRPr="00806799">
        <w:rPr>
          <w:rStyle w:val="sZamNoBreakSpace"/>
          <w:sz w:val="24"/>
          <w:szCs w:val="24"/>
        </w:rPr>
        <w:t> </w:t>
      </w:r>
      <w:r w:rsidRPr="00806799">
        <w:rPr>
          <w:rStyle w:val="Text21"/>
          <w:rFonts w:ascii="Times New Roman" w:hAnsi="Times New Roman" w:cs="Times New Roman"/>
          <w:sz w:val="24"/>
          <w:szCs w:val="24"/>
        </w:rPr>
        <w:t>качестве тем могут выступать организующие моменты, тематические недели, события, реализация проектов, сезонные явления в</w:t>
      </w:r>
      <w:r w:rsidRPr="00806799">
        <w:rPr>
          <w:rStyle w:val="sZamNoBreakSpace"/>
          <w:sz w:val="24"/>
          <w:szCs w:val="24"/>
        </w:rPr>
        <w:t> </w:t>
      </w:r>
      <w:r w:rsidRPr="00806799">
        <w:rPr>
          <w:rStyle w:val="Text21"/>
          <w:rFonts w:ascii="Times New Roman" w:hAnsi="Times New Roman" w:cs="Times New Roman"/>
          <w:sz w:val="24"/>
          <w:szCs w:val="24"/>
        </w:rPr>
        <w:t>природе, праздники, традиции. При этом, что</w:t>
      </w:r>
      <w:r w:rsidRPr="00806799">
        <w:rPr>
          <w:rStyle w:val="sZamNoBreakSpace"/>
          <w:sz w:val="24"/>
          <w:szCs w:val="24"/>
        </w:rPr>
        <w:t xml:space="preserve"> </w:t>
      </w:r>
      <w:r w:rsidRPr="00806799">
        <w:rPr>
          <w:rStyle w:val="Text21"/>
          <w:rFonts w:ascii="Times New Roman" w:hAnsi="Times New Roman" w:cs="Times New Roman"/>
          <w:sz w:val="24"/>
          <w:szCs w:val="24"/>
        </w:rPr>
        <w:t>немаловажно, реализация комплексно-тематического принципа тесно взаимосвязана с</w:t>
      </w:r>
      <w:r w:rsidRPr="00806799">
        <w:rPr>
          <w:rStyle w:val="sZamNoBreakSpace"/>
          <w:sz w:val="24"/>
          <w:szCs w:val="24"/>
        </w:rPr>
        <w:t> </w:t>
      </w:r>
      <w:r w:rsidRPr="00806799">
        <w:rPr>
          <w:rStyle w:val="Text21"/>
          <w:rFonts w:ascii="Times New Roman" w:hAnsi="Times New Roman" w:cs="Times New Roman"/>
          <w:sz w:val="24"/>
          <w:szCs w:val="24"/>
        </w:rPr>
        <w:t>интеграцией образовательных областей и</w:t>
      </w:r>
      <w:r w:rsidRPr="00806799">
        <w:rPr>
          <w:rStyle w:val="sZamNoBreakSpace"/>
          <w:sz w:val="24"/>
          <w:szCs w:val="24"/>
        </w:rPr>
        <w:t> </w:t>
      </w:r>
      <w:r w:rsidRPr="00806799">
        <w:rPr>
          <w:rStyle w:val="Text21"/>
          <w:rFonts w:ascii="Times New Roman" w:hAnsi="Times New Roman" w:cs="Times New Roman"/>
          <w:sz w:val="24"/>
          <w:szCs w:val="24"/>
        </w:rPr>
        <w:t>с интеграцией детских деятельностей.</w:t>
      </w:r>
    </w:p>
    <w:p w14:paraId="6366F38D" w14:textId="4F650433" w:rsidR="00807F44" w:rsidRPr="00806799" w:rsidRDefault="00807F44" w:rsidP="00807F44">
      <w:pPr>
        <w:spacing w:line="276" w:lineRule="auto"/>
        <w:ind w:firstLine="709"/>
        <w:jc w:val="both"/>
        <w:rPr>
          <w:rStyle w:val="Text21"/>
          <w:rFonts w:ascii="Times New Roman" w:hAnsi="Times New Roman" w:cs="Times New Roman"/>
          <w:sz w:val="24"/>
          <w:szCs w:val="24"/>
        </w:rPr>
      </w:pPr>
      <w:r w:rsidRPr="00806799">
        <w:rPr>
          <w:rStyle w:val="Text21"/>
          <w:rFonts w:ascii="Times New Roman" w:hAnsi="Times New Roman" w:cs="Times New Roman"/>
          <w:sz w:val="24"/>
          <w:szCs w:val="24"/>
        </w:rPr>
        <w:t xml:space="preserve">Образовательный процесс в </w:t>
      </w:r>
      <w:r>
        <w:rPr>
          <w:rStyle w:val="Text21"/>
          <w:rFonts w:ascii="Times New Roman" w:hAnsi="Times New Roman" w:cs="Times New Roman"/>
          <w:sz w:val="24"/>
          <w:szCs w:val="24"/>
        </w:rPr>
        <w:t>М</w:t>
      </w:r>
      <w:r w:rsidR="00621664">
        <w:rPr>
          <w:rStyle w:val="Text21"/>
          <w:rFonts w:ascii="Times New Roman" w:hAnsi="Times New Roman" w:cs="Times New Roman"/>
          <w:sz w:val="24"/>
          <w:szCs w:val="24"/>
        </w:rPr>
        <w:t>Б</w:t>
      </w:r>
      <w:r>
        <w:rPr>
          <w:rStyle w:val="Text21"/>
          <w:rFonts w:ascii="Times New Roman" w:hAnsi="Times New Roman" w:cs="Times New Roman"/>
          <w:sz w:val="24"/>
          <w:szCs w:val="24"/>
        </w:rPr>
        <w:t>ДОУ</w:t>
      </w:r>
      <w:r w:rsidRPr="00806799">
        <w:rPr>
          <w:rStyle w:val="Text21"/>
          <w:rFonts w:ascii="Times New Roman" w:hAnsi="Times New Roman" w:cs="Times New Roman"/>
          <w:sz w:val="24"/>
          <w:szCs w:val="24"/>
        </w:rPr>
        <w:t xml:space="preserve"> организован в</w:t>
      </w:r>
      <w:r w:rsidRPr="00806799">
        <w:rPr>
          <w:rStyle w:val="sZamNoBreakSpace"/>
          <w:sz w:val="24"/>
          <w:szCs w:val="24"/>
        </w:rPr>
        <w:t> </w:t>
      </w:r>
      <w:r w:rsidRPr="00806799">
        <w:rPr>
          <w:rStyle w:val="Text21"/>
          <w:rFonts w:ascii="Times New Roman" w:hAnsi="Times New Roman" w:cs="Times New Roman"/>
          <w:sz w:val="24"/>
          <w:szCs w:val="24"/>
        </w:rPr>
        <w:t>форме тематических недель и тематических образовательных проектов (старшая и подготовительная группы), в которых комплекс различных детских деятельностей объединен вокруг единой темы. Именно через различные виды детской деятельности педагоги реализуют содержание всех пяти образовательных областей.</w:t>
      </w:r>
    </w:p>
    <w:p w14:paraId="7F9A5BC2" w14:textId="77777777" w:rsidR="00807F44" w:rsidRPr="00806799" w:rsidRDefault="00807F44" w:rsidP="00807F44">
      <w:pPr>
        <w:spacing w:line="276" w:lineRule="auto"/>
        <w:ind w:firstLine="709"/>
        <w:jc w:val="both"/>
        <w:rPr>
          <w:rStyle w:val="Text21"/>
          <w:rFonts w:ascii="Times New Roman" w:hAnsi="Times New Roman" w:cs="Times New Roman"/>
          <w:sz w:val="24"/>
          <w:szCs w:val="24"/>
        </w:rPr>
      </w:pPr>
      <w:r w:rsidRPr="00806799">
        <w:rPr>
          <w:rStyle w:val="Text21"/>
          <w:rFonts w:ascii="Times New Roman" w:hAnsi="Times New Roman" w:cs="Times New Roman"/>
          <w:sz w:val="24"/>
          <w:szCs w:val="24"/>
        </w:rPr>
        <w:t>В</w:t>
      </w:r>
      <w:r w:rsidRPr="00806799">
        <w:rPr>
          <w:rStyle w:val="sZamNoBreakSpace"/>
          <w:sz w:val="24"/>
          <w:szCs w:val="24"/>
        </w:rPr>
        <w:t> </w:t>
      </w:r>
      <w:r w:rsidRPr="00806799">
        <w:rPr>
          <w:rStyle w:val="Text21"/>
          <w:rFonts w:ascii="Times New Roman" w:hAnsi="Times New Roman" w:cs="Times New Roman"/>
          <w:sz w:val="24"/>
          <w:szCs w:val="24"/>
        </w:rPr>
        <w:t>течение каждой тематической недели педагог проектирует и</w:t>
      </w:r>
      <w:r w:rsidRPr="00806799">
        <w:rPr>
          <w:rStyle w:val="sZamNoBreakSpace"/>
          <w:sz w:val="24"/>
          <w:szCs w:val="24"/>
        </w:rPr>
        <w:t> </w:t>
      </w:r>
      <w:r w:rsidRPr="00806799">
        <w:rPr>
          <w:rStyle w:val="Text21"/>
          <w:rFonts w:ascii="Times New Roman" w:hAnsi="Times New Roman" w:cs="Times New Roman"/>
          <w:sz w:val="24"/>
          <w:szCs w:val="24"/>
        </w:rPr>
        <w:t>организует свою деятельность по</w:t>
      </w:r>
      <w:r w:rsidRPr="00806799">
        <w:rPr>
          <w:rStyle w:val="sZamNoBreakSpace"/>
          <w:sz w:val="24"/>
          <w:szCs w:val="24"/>
        </w:rPr>
        <w:t> </w:t>
      </w:r>
      <w:r w:rsidRPr="00806799">
        <w:rPr>
          <w:rStyle w:val="Text21"/>
          <w:rFonts w:ascii="Times New Roman" w:hAnsi="Times New Roman" w:cs="Times New Roman"/>
          <w:sz w:val="24"/>
          <w:szCs w:val="24"/>
        </w:rPr>
        <w:t>четырем блокам:</w:t>
      </w:r>
    </w:p>
    <w:p w14:paraId="5FBF2520" w14:textId="77777777" w:rsidR="00807F44" w:rsidRPr="00806799" w:rsidRDefault="00807F44" w:rsidP="00807F44">
      <w:pPr>
        <w:spacing w:line="276" w:lineRule="auto"/>
        <w:ind w:firstLine="709"/>
        <w:jc w:val="both"/>
        <w:rPr>
          <w:rStyle w:val="Text21"/>
          <w:rFonts w:ascii="Times New Roman" w:hAnsi="Times New Roman" w:cs="Times New Roman"/>
          <w:spacing w:val="-2"/>
          <w:sz w:val="24"/>
          <w:szCs w:val="24"/>
        </w:rPr>
      </w:pPr>
      <w:r w:rsidRPr="00806799">
        <w:rPr>
          <w:rStyle w:val="Text21"/>
          <w:rFonts w:ascii="Times New Roman" w:hAnsi="Times New Roman" w:cs="Times New Roman"/>
          <w:spacing w:val="-2"/>
          <w:sz w:val="24"/>
          <w:szCs w:val="24"/>
        </w:rPr>
        <w:t>I блок. Образовательная деятельность по</w:t>
      </w:r>
      <w:r w:rsidRPr="00806799">
        <w:rPr>
          <w:rStyle w:val="sZamNoBreakSpace"/>
          <w:spacing w:val="-2"/>
          <w:sz w:val="24"/>
          <w:szCs w:val="24"/>
        </w:rPr>
        <w:t> </w:t>
      </w:r>
      <w:r w:rsidRPr="00806799">
        <w:rPr>
          <w:rStyle w:val="Text21"/>
          <w:rFonts w:ascii="Times New Roman" w:hAnsi="Times New Roman" w:cs="Times New Roman"/>
          <w:spacing w:val="-2"/>
          <w:sz w:val="24"/>
          <w:szCs w:val="24"/>
        </w:rPr>
        <w:t>реализации содержания образовательных областей в</w:t>
      </w:r>
      <w:r w:rsidRPr="00806799">
        <w:rPr>
          <w:rStyle w:val="sZamNoBreakSpace"/>
          <w:spacing w:val="-2"/>
          <w:sz w:val="24"/>
          <w:szCs w:val="24"/>
        </w:rPr>
        <w:t> </w:t>
      </w:r>
      <w:r w:rsidRPr="00806799">
        <w:rPr>
          <w:rStyle w:val="Text21"/>
          <w:rFonts w:ascii="Times New Roman" w:hAnsi="Times New Roman" w:cs="Times New Roman"/>
          <w:spacing w:val="-2"/>
          <w:sz w:val="24"/>
          <w:szCs w:val="24"/>
        </w:rPr>
        <w:t>процессе специально организованных занятий.</w:t>
      </w:r>
    </w:p>
    <w:p w14:paraId="43001C02" w14:textId="77777777" w:rsidR="00807F44" w:rsidRPr="00806799" w:rsidRDefault="00807F44" w:rsidP="00807F44">
      <w:pPr>
        <w:spacing w:line="276" w:lineRule="auto"/>
        <w:ind w:firstLine="709"/>
        <w:jc w:val="both"/>
        <w:rPr>
          <w:rStyle w:val="Text21"/>
          <w:rFonts w:ascii="Times New Roman" w:hAnsi="Times New Roman" w:cs="Times New Roman"/>
          <w:sz w:val="24"/>
          <w:szCs w:val="24"/>
        </w:rPr>
      </w:pPr>
      <w:r w:rsidRPr="00806799">
        <w:rPr>
          <w:rStyle w:val="Text21"/>
          <w:rFonts w:ascii="Times New Roman" w:hAnsi="Times New Roman" w:cs="Times New Roman"/>
          <w:sz w:val="24"/>
          <w:szCs w:val="24"/>
        </w:rPr>
        <w:t>Для</w:t>
      </w:r>
      <w:r w:rsidRPr="00806799">
        <w:rPr>
          <w:rStyle w:val="sZamNoBreakSpace"/>
          <w:sz w:val="24"/>
          <w:szCs w:val="24"/>
        </w:rPr>
        <w:t xml:space="preserve"> </w:t>
      </w:r>
      <w:r w:rsidRPr="00806799">
        <w:rPr>
          <w:rStyle w:val="Text21"/>
          <w:rFonts w:ascii="Times New Roman" w:hAnsi="Times New Roman" w:cs="Times New Roman"/>
          <w:sz w:val="24"/>
          <w:szCs w:val="24"/>
        </w:rPr>
        <w:t>реализации образовательной области «Познавательное развитие» проводятся занятия по</w:t>
      </w:r>
      <w:r w:rsidRPr="00806799">
        <w:rPr>
          <w:rStyle w:val="sZamNoBreakSpace"/>
          <w:sz w:val="24"/>
          <w:szCs w:val="24"/>
        </w:rPr>
        <w:t> </w:t>
      </w:r>
      <w:r w:rsidRPr="00806799">
        <w:rPr>
          <w:rStyle w:val="Text21"/>
          <w:rFonts w:ascii="Times New Roman" w:hAnsi="Times New Roman" w:cs="Times New Roman"/>
          <w:sz w:val="24"/>
          <w:szCs w:val="24"/>
        </w:rPr>
        <w:t>направлениям:</w:t>
      </w:r>
    </w:p>
    <w:p w14:paraId="763F5B54" w14:textId="77777777" w:rsidR="00807F44" w:rsidRPr="00806799" w:rsidRDefault="00807F44" w:rsidP="00807F44">
      <w:pPr>
        <w:spacing w:line="276" w:lineRule="auto"/>
        <w:ind w:firstLine="709"/>
        <w:jc w:val="both"/>
        <w:rPr>
          <w:rStyle w:val="Text21"/>
          <w:rFonts w:ascii="Times New Roman" w:hAnsi="Times New Roman" w:cs="Times New Roman"/>
          <w:sz w:val="24"/>
          <w:szCs w:val="24"/>
        </w:rPr>
      </w:pPr>
      <w:r w:rsidRPr="00806799">
        <w:rPr>
          <w:rStyle w:val="Text21"/>
          <w:rFonts w:ascii="Times New Roman" w:hAnsi="Times New Roman" w:cs="Times New Roman"/>
          <w:sz w:val="24"/>
          <w:szCs w:val="24"/>
        </w:rPr>
        <w:t>«Ребенок и</w:t>
      </w:r>
      <w:r w:rsidRPr="00806799">
        <w:rPr>
          <w:rStyle w:val="sZamNoBreakSpace"/>
          <w:sz w:val="24"/>
          <w:szCs w:val="24"/>
        </w:rPr>
        <w:t> </w:t>
      </w:r>
      <w:r w:rsidRPr="00806799">
        <w:rPr>
          <w:rStyle w:val="Text21"/>
          <w:rFonts w:ascii="Times New Roman" w:hAnsi="Times New Roman" w:cs="Times New Roman"/>
          <w:sz w:val="24"/>
          <w:szCs w:val="24"/>
        </w:rPr>
        <w:t>мир природы» (в</w:t>
      </w:r>
      <w:r w:rsidRPr="00806799">
        <w:rPr>
          <w:rStyle w:val="sZamNoBreakSpace"/>
          <w:sz w:val="24"/>
          <w:szCs w:val="24"/>
        </w:rPr>
        <w:t> </w:t>
      </w:r>
      <w:r w:rsidRPr="00806799">
        <w:rPr>
          <w:rStyle w:val="Text21"/>
          <w:rFonts w:ascii="Times New Roman" w:hAnsi="Times New Roman" w:cs="Times New Roman"/>
          <w:sz w:val="24"/>
          <w:szCs w:val="24"/>
        </w:rPr>
        <w:t>интеграции с</w:t>
      </w:r>
      <w:r w:rsidRPr="00806799">
        <w:rPr>
          <w:rStyle w:val="sZamNoBreakSpace"/>
          <w:sz w:val="24"/>
          <w:szCs w:val="24"/>
        </w:rPr>
        <w:t> </w:t>
      </w:r>
      <w:r w:rsidRPr="00806799">
        <w:rPr>
          <w:rStyle w:val="Text21"/>
          <w:rFonts w:ascii="Times New Roman" w:hAnsi="Times New Roman" w:cs="Times New Roman"/>
          <w:sz w:val="24"/>
          <w:szCs w:val="24"/>
        </w:rPr>
        <w:t>образовательными областями «Социально-коммуникативное развитие» и</w:t>
      </w:r>
      <w:r w:rsidRPr="00806799">
        <w:rPr>
          <w:rStyle w:val="sZamNoBreakSpace"/>
          <w:sz w:val="24"/>
          <w:szCs w:val="24"/>
        </w:rPr>
        <w:t> </w:t>
      </w:r>
      <w:r w:rsidRPr="00806799">
        <w:rPr>
          <w:rStyle w:val="Text21"/>
          <w:rFonts w:ascii="Times New Roman" w:hAnsi="Times New Roman" w:cs="Times New Roman"/>
          <w:sz w:val="24"/>
          <w:szCs w:val="24"/>
        </w:rPr>
        <w:t>«Речевое развитие», а</w:t>
      </w:r>
      <w:r w:rsidRPr="00806799">
        <w:rPr>
          <w:rStyle w:val="sZamNoBreakSpace"/>
          <w:sz w:val="24"/>
          <w:szCs w:val="24"/>
        </w:rPr>
        <w:t> </w:t>
      </w:r>
      <w:r w:rsidRPr="00806799">
        <w:rPr>
          <w:rStyle w:val="Text21"/>
          <w:rFonts w:ascii="Times New Roman" w:hAnsi="Times New Roman" w:cs="Times New Roman"/>
          <w:sz w:val="24"/>
          <w:szCs w:val="24"/>
        </w:rPr>
        <w:t>также «Художественно-эстетическое развитие»),</w:t>
      </w:r>
    </w:p>
    <w:p w14:paraId="779FA737" w14:textId="77777777" w:rsidR="00807F44" w:rsidRPr="00806799" w:rsidRDefault="00807F44" w:rsidP="00807F44">
      <w:pPr>
        <w:spacing w:line="276" w:lineRule="auto"/>
        <w:ind w:firstLine="709"/>
        <w:jc w:val="both"/>
        <w:rPr>
          <w:rStyle w:val="Text21"/>
          <w:rFonts w:ascii="Times New Roman" w:hAnsi="Times New Roman" w:cs="Times New Roman"/>
          <w:sz w:val="24"/>
          <w:szCs w:val="24"/>
        </w:rPr>
      </w:pPr>
      <w:r w:rsidRPr="00806799">
        <w:rPr>
          <w:rStyle w:val="Text21"/>
          <w:rFonts w:ascii="Times New Roman" w:hAnsi="Times New Roman" w:cs="Times New Roman"/>
          <w:sz w:val="24"/>
          <w:szCs w:val="24"/>
        </w:rPr>
        <w:t>«Ребенок и</w:t>
      </w:r>
      <w:r w:rsidRPr="00806799">
        <w:rPr>
          <w:rStyle w:val="sZamNoBreakSpace"/>
          <w:sz w:val="24"/>
          <w:szCs w:val="24"/>
        </w:rPr>
        <w:t> </w:t>
      </w:r>
      <w:r w:rsidRPr="00806799">
        <w:rPr>
          <w:rStyle w:val="Text21"/>
          <w:rFonts w:ascii="Times New Roman" w:hAnsi="Times New Roman" w:cs="Times New Roman"/>
          <w:sz w:val="24"/>
          <w:szCs w:val="24"/>
        </w:rPr>
        <w:t>социальный мир» (в</w:t>
      </w:r>
      <w:r w:rsidRPr="00806799">
        <w:rPr>
          <w:rStyle w:val="sZamNoBreakSpace"/>
          <w:sz w:val="24"/>
          <w:szCs w:val="24"/>
        </w:rPr>
        <w:t> </w:t>
      </w:r>
      <w:r w:rsidRPr="00806799">
        <w:rPr>
          <w:rStyle w:val="Text21"/>
          <w:rFonts w:ascii="Times New Roman" w:hAnsi="Times New Roman" w:cs="Times New Roman"/>
          <w:sz w:val="24"/>
          <w:szCs w:val="24"/>
        </w:rPr>
        <w:t>интеграции с</w:t>
      </w:r>
      <w:r w:rsidRPr="00806799">
        <w:rPr>
          <w:rStyle w:val="sZamNoBreakSpace"/>
          <w:sz w:val="24"/>
          <w:szCs w:val="24"/>
        </w:rPr>
        <w:t> </w:t>
      </w:r>
      <w:r w:rsidRPr="00806799">
        <w:rPr>
          <w:rStyle w:val="Text21"/>
          <w:rFonts w:ascii="Times New Roman" w:hAnsi="Times New Roman" w:cs="Times New Roman"/>
          <w:sz w:val="24"/>
          <w:szCs w:val="24"/>
        </w:rPr>
        <w:t>образовательными областями «Социально-ком</w:t>
      </w:r>
      <w:r w:rsidRPr="00806799">
        <w:rPr>
          <w:rStyle w:val="Text21"/>
          <w:rFonts w:ascii="Times New Roman" w:hAnsi="Times New Roman" w:cs="Times New Roman"/>
          <w:sz w:val="24"/>
          <w:szCs w:val="24"/>
        </w:rPr>
        <w:softHyphen/>
        <w:t>му</w:t>
      </w:r>
      <w:r w:rsidRPr="00806799">
        <w:rPr>
          <w:rStyle w:val="Text21"/>
          <w:rFonts w:ascii="Times New Roman" w:hAnsi="Times New Roman" w:cs="Times New Roman"/>
          <w:sz w:val="24"/>
          <w:szCs w:val="24"/>
        </w:rPr>
        <w:softHyphen/>
        <w:t>ни</w:t>
      </w:r>
      <w:r w:rsidRPr="00806799">
        <w:rPr>
          <w:rStyle w:val="Text21"/>
          <w:rFonts w:ascii="Times New Roman" w:hAnsi="Times New Roman" w:cs="Times New Roman"/>
          <w:sz w:val="24"/>
          <w:szCs w:val="24"/>
        </w:rPr>
        <w:softHyphen/>
        <w:t>кативное развитие» и</w:t>
      </w:r>
      <w:r w:rsidRPr="00806799">
        <w:rPr>
          <w:rStyle w:val="sZamNoBreakSpace"/>
          <w:sz w:val="24"/>
          <w:szCs w:val="24"/>
        </w:rPr>
        <w:t> </w:t>
      </w:r>
      <w:r w:rsidRPr="00806799">
        <w:rPr>
          <w:rStyle w:val="Text21"/>
          <w:rFonts w:ascii="Times New Roman" w:hAnsi="Times New Roman" w:cs="Times New Roman"/>
          <w:sz w:val="24"/>
          <w:szCs w:val="24"/>
        </w:rPr>
        <w:t>«Речевое развитие», а</w:t>
      </w:r>
      <w:r w:rsidRPr="00806799">
        <w:rPr>
          <w:rStyle w:val="sZamNoBreakSpace"/>
          <w:sz w:val="24"/>
          <w:szCs w:val="24"/>
        </w:rPr>
        <w:t> </w:t>
      </w:r>
      <w:r w:rsidRPr="00806799">
        <w:rPr>
          <w:rStyle w:val="Text21"/>
          <w:rFonts w:ascii="Times New Roman" w:hAnsi="Times New Roman" w:cs="Times New Roman"/>
          <w:sz w:val="24"/>
          <w:szCs w:val="24"/>
        </w:rPr>
        <w:t>также «Художественно-эстетическое развитие»),</w:t>
      </w:r>
    </w:p>
    <w:p w14:paraId="42DED301" w14:textId="77777777" w:rsidR="00807F44" w:rsidRPr="00806799" w:rsidRDefault="00807F44" w:rsidP="00807F44">
      <w:pPr>
        <w:spacing w:line="276" w:lineRule="auto"/>
        <w:ind w:firstLine="709"/>
        <w:jc w:val="both"/>
        <w:rPr>
          <w:rStyle w:val="Text21"/>
          <w:rFonts w:ascii="Times New Roman" w:hAnsi="Times New Roman" w:cs="Times New Roman"/>
          <w:sz w:val="24"/>
          <w:szCs w:val="24"/>
        </w:rPr>
      </w:pPr>
      <w:r w:rsidRPr="00806799">
        <w:rPr>
          <w:rStyle w:val="Text21"/>
          <w:rFonts w:ascii="Times New Roman" w:hAnsi="Times New Roman" w:cs="Times New Roman"/>
          <w:sz w:val="24"/>
          <w:szCs w:val="24"/>
        </w:rPr>
        <w:t>«Развитие элементарных математических представлений» (в</w:t>
      </w:r>
      <w:r w:rsidRPr="00806799">
        <w:rPr>
          <w:rStyle w:val="sZamNoBreakSpace"/>
          <w:sz w:val="24"/>
          <w:szCs w:val="24"/>
        </w:rPr>
        <w:t> </w:t>
      </w:r>
      <w:r w:rsidRPr="00806799">
        <w:rPr>
          <w:rStyle w:val="Text21"/>
          <w:rFonts w:ascii="Times New Roman" w:hAnsi="Times New Roman" w:cs="Times New Roman"/>
          <w:sz w:val="24"/>
          <w:szCs w:val="24"/>
        </w:rPr>
        <w:t>интеграции с</w:t>
      </w:r>
      <w:r w:rsidRPr="00806799">
        <w:rPr>
          <w:rStyle w:val="sZamNoBreakSpace"/>
          <w:sz w:val="24"/>
          <w:szCs w:val="24"/>
        </w:rPr>
        <w:t> </w:t>
      </w:r>
      <w:r w:rsidRPr="00806799">
        <w:rPr>
          <w:rStyle w:val="Text21"/>
          <w:rFonts w:ascii="Times New Roman" w:hAnsi="Times New Roman" w:cs="Times New Roman"/>
          <w:sz w:val="24"/>
          <w:szCs w:val="24"/>
        </w:rPr>
        <w:t>образовательными областями «Речевое развитие» и</w:t>
      </w:r>
      <w:r w:rsidRPr="00806799">
        <w:rPr>
          <w:rStyle w:val="sZamNoBreakSpace"/>
          <w:sz w:val="24"/>
          <w:szCs w:val="24"/>
        </w:rPr>
        <w:t> </w:t>
      </w:r>
      <w:r w:rsidRPr="00806799">
        <w:rPr>
          <w:rStyle w:val="Text21"/>
          <w:rFonts w:ascii="Times New Roman" w:hAnsi="Times New Roman" w:cs="Times New Roman"/>
          <w:sz w:val="24"/>
          <w:szCs w:val="24"/>
        </w:rPr>
        <w:t>«Социально-коммуникативное развитие»),</w:t>
      </w:r>
    </w:p>
    <w:p w14:paraId="7951A819" w14:textId="77777777" w:rsidR="00807F44" w:rsidRPr="00806799" w:rsidRDefault="00807F44" w:rsidP="00807F44">
      <w:pPr>
        <w:spacing w:line="276" w:lineRule="auto"/>
        <w:ind w:firstLine="709"/>
        <w:jc w:val="both"/>
        <w:rPr>
          <w:rStyle w:val="Text21"/>
          <w:rFonts w:ascii="Times New Roman" w:hAnsi="Times New Roman" w:cs="Times New Roman"/>
          <w:sz w:val="24"/>
          <w:szCs w:val="24"/>
        </w:rPr>
      </w:pPr>
      <w:r w:rsidRPr="00806799">
        <w:rPr>
          <w:rStyle w:val="Text21"/>
          <w:rFonts w:ascii="Times New Roman" w:hAnsi="Times New Roman" w:cs="Times New Roman"/>
          <w:sz w:val="24"/>
          <w:szCs w:val="24"/>
        </w:rPr>
        <w:t>«Конструирование: техническое конструирование из</w:t>
      </w:r>
      <w:r w:rsidRPr="00806799">
        <w:rPr>
          <w:rStyle w:val="sZamNoBreakSpace"/>
          <w:sz w:val="24"/>
          <w:szCs w:val="24"/>
        </w:rPr>
        <w:t> </w:t>
      </w:r>
      <w:r w:rsidRPr="00806799">
        <w:rPr>
          <w:rStyle w:val="Text21"/>
          <w:rFonts w:ascii="Times New Roman" w:hAnsi="Times New Roman" w:cs="Times New Roman"/>
          <w:sz w:val="24"/>
          <w:szCs w:val="24"/>
        </w:rPr>
        <w:t>строительного материала, деталей конструкторов, крупногабаритных модулей» (в</w:t>
      </w:r>
      <w:r w:rsidRPr="00806799">
        <w:rPr>
          <w:rStyle w:val="sZamNoBreakSpace"/>
          <w:sz w:val="24"/>
          <w:szCs w:val="24"/>
        </w:rPr>
        <w:t> </w:t>
      </w:r>
      <w:r w:rsidRPr="00806799">
        <w:rPr>
          <w:rStyle w:val="Text21"/>
          <w:rFonts w:ascii="Times New Roman" w:hAnsi="Times New Roman" w:cs="Times New Roman"/>
          <w:sz w:val="24"/>
          <w:szCs w:val="24"/>
        </w:rPr>
        <w:t>интеграции с</w:t>
      </w:r>
      <w:r w:rsidRPr="00806799">
        <w:rPr>
          <w:rStyle w:val="sZamNoBreakSpace"/>
          <w:sz w:val="24"/>
          <w:szCs w:val="24"/>
        </w:rPr>
        <w:t> </w:t>
      </w:r>
      <w:r w:rsidRPr="00806799">
        <w:rPr>
          <w:rStyle w:val="Text21"/>
          <w:rFonts w:ascii="Times New Roman" w:hAnsi="Times New Roman" w:cs="Times New Roman"/>
          <w:sz w:val="24"/>
          <w:szCs w:val="24"/>
        </w:rPr>
        <w:t>образовательными областями «Речевое развитие», «Социально-коммуникативное развитие» и</w:t>
      </w:r>
      <w:r w:rsidRPr="00806799">
        <w:rPr>
          <w:rStyle w:val="sZamNoBreakSpace"/>
          <w:sz w:val="24"/>
          <w:szCs w:val="24"/>
        </w:rPr>
        <w:t> </w:t>
      </w:r>
      <w:r w:rsidRPr="00806799">
        <w:rPr>
          <w:rStyle w:val="Text21"/>
          <w:rFonts w:ascii="Times New Roman" w:hAnsi="Times New Roman" w:cs="Times New Roman"/>
          <w:sz w:val="24"/>
          <w:szCs w:val="24"/>
        </w:rPr>
        <w:t>«Художественно-эстетическое развитие»).</w:t>
      </w:r>
    </w:p>
    <w:p w14:paraId="4CAAC603" w14:textId="77777777" w:rsidR="00807F44" w:rsidRPr="00806799" w:rsidRDefault="00807F44" w:rsidP="00807F44">
      <w:pPr>
        <w:spacing w:line="276" w:lineRule="auto"/>
        <w:ind w:firstLine="709"/>
        <w:jc w:val="both"/>
        <w:rPr>
          <w:rStyle w:val="Text21"/>
          <w:rFonts w:ascii="Times New Roman" w:hAnsi="Times New Roman" w:cs="Times New Roman"/>
          <w:sz w:val="24"/>
          <w:szCs w:val="24"/>
        </w:rPr>
      </w:pPr>
      <w:r w:rsidRPr="00806799">
        <w:rPr>
          <w:rStyle w:val="Text21"/>
          <w:rFonts w:ascii="Times New Roman" w:hAnsi="Times New Roman" w:cs="Times New Roman"/>
          <w:sz w:val="24"/>
          <w:szCs w:val="24"/>
        </w:rPr>
        <w:t>Для реализации образовательной области «Речевое развитие» (в</w:t>
      </w:r>
      <w:r w:rsidRPr="00806799">
        <w:rPr>
          <w:rStyle w:val="sZamNoBreakSpace"/>
          <w:sz w:val="24"/>
          <w:szCs w:val="24"/>
        </w:rPr>
        <w:t> </w:t>
      </w:r>
      <w:r w:rsidRPr="00806799">
        <w:rPr>
          <w:rStyle w:val="Text21"/>
          <w:rFonts w:ascii="Times New Roman" w:hAnsi="Times New Roman" w:cs="Times New Roman"/>
          <w:sz w:val="24"/>
          <w:szCs w:val="24"/>
        </w:rPr>
        <w:t>интеграции со</w:t>
      </w:r>
      <w:r w:rsidRPr="00806799">
        <w:rPr>
          <w:rStyle w:val="sZamNoBreakSpace"/>
          <w:sz w:val="24"/>
          <w:szCs w:val="24"/>
        </w:rPr>
        <w:t> </w:t>
      </w:r>
      <w:r w:rsidRPr="00806799">
        <w:rPr>
          <w:rStyle w:val="Text21"/>
          <w:rFonts w:ascii="Times New Roman" w:hAnsi="Times New Roman" w:cs="Times New Roman"/>
          <w:sz w:val="24"/>
          <w:szCs w:val="24"/>
        </w:rPr>
        <w:t>всеми образовательными областями) в</w:t>
      </w:r>
      <w:r w:rsidRPr="00806799">
        <w:rPr>
          <w:rStyle w:val="sZamNoBreakSpace"/>
          <w:sz w:val="24"/>
          <w:szCs w:val="24"/>
        </w:rPr>
        <w:t> </w:t>
      </w:r>
      <w:r w:rsidRPr="00806799">
        <w:rPr>
          <w:rStyle w:val="Text21"/>
          <w:rFonts w:ascii="Times New Roman" w:hAnsi="Times New Roman" w:cs="Times New Roman"/>
          <w:sz w:val="24"/>
          <w:szCs w:val="24"/>
        </w:rPr>
        <w:t>нашем тематическом планировании предлагаются занятия по</w:t>
      </w:r>
      <w:r w:rsidRPr="00806799">
        <w:rPr>
          <w:rStyle w:val="sZamNoBreakSpace"/>
          <w:sz w:val="24"/>
          <w:szCs w:val="24"/>
        </w:rPr>
        <w:t> </w:t>
      </w:r>
      <w:r w:rsidRPr="00806799">
        <w:rPr>
          <w:rStyle w:val="Text21"/>
          <w:rFonts w:ascii="Times New Roman" w:hAnsi="Times New Roman" w:cs="Times New Roman"/>
          <w:sz w:val="24"/>
          <w:szCs w:val="24"/>
        </w:rPr>
        <w:t>направлениям:</w:t>
      </w:r>
    </w:p>
    <w:p w14:paraId="4E7B2F8A" w14:textId="77777777" w:rsidR="00807F44" w:rsidRPr="00806799" w:rsidRDefault="00807F44" w:rsidP="00807F44">
      <w:pPr>
        <w:spacing w:line="276" w:lineRule="auto"/>
        <w:ind w:firstLine="709"/>
        <w:jc w:val="both"/>
        <w:rPr>
          <w:rStyle w:val="Text21"/>
          <w:rFonts w:ascii="Times New Roman" w:hAnsi="Times New Roman" w:cs="Times New Roman"/>
          <w:sz w:val="24"/>
          <w:szCs w:val="24"/>
        </w:rPr>
      </w:pPr>
      <w:r w:rsidRPr="00806799">
        <w:rPr>
          <w:rStyle w:val="Text21"/>
          <w:rFonts w:ascii="Times New Roman" w:hAnsi="Times New Roman" w:cs="Times New Roman"/>
          <w:sz w:val="24"/>
          <w:szCs w:val="24"/>
        </w:rPr>
        <w:t>«Развитие речи»,</w:t>
      </w:r>
    </w:p>
    <w:p w14:paraId="66DBA1CA" w14:textId="77777777" w:rsidR="00807F44" w:rsidRPr="00806799" w:rsidRDefault="00807F44" w:rsidP="00807F44">
      <w:pPr>
        <w:spacing w:line="276" w:lineRule="auto"/>
        <w:ind w:firstLine="709"/>
        <w:jc w:val="both"/>
        <w:rPr>
          <w:rStyle w:val="Text21"/>
          <w:rFonts w:ascii="Times New Roman" w:hAnsi="Times New Roman" w:cs="Times New Roman"/>
          <w:sz w:val="24"/>
          <w:szCs w:val="24"/>
        </w:rPr>
      </w:pPr>
      <w:r w:rsidRPr="00806799">
        <w:rPr>
          <w:rStyle w:val="Text21"/>
          <w:rFonts w:ascii="Times New Roman" w:hAnsi="Times New Roman" w:cs="Times New Roman"/>
          <w:sz w:val="24"/>
          <w:szCs w:val="24"/>
        </w:rPr>
        <w:lastRenderedPageBreak/>
        <w:t>«Воспитание любви и</w:t>
      </w:r>
      <w:r w:rsidRPr="00806799">
        <w:rPr>
          <w:rStyle w:val="sZamNoBreakSpace"/>
          <w:sz w:val="24"/>
          <w:szCs w:val="24"/>
        </w:rPr>
        <w:t> </w:t>
      </w:r>
      <w:r w:rsidRPr="00806799">
        <w:rPr>
          <w:rStyle w:val="Text21"/>
          <w:rFonts w:ascii="Times New Roman" w:hAnsi="Times New Roman" w:cs="Times New Roman"/>
          <w:sz w:val="24"/>
          <w:szCs w:val="24"/>
        </w:rPr>
        <w:t>интереса к</w:t>
      </w:r>
      <w:r w:rsidRPr="00806799">
        <w:rPr>
          <w:rStyle w:val="sZamNoBreakSpace"/>
          <w:sz w:val="24"/>
          <w:szCs w:val="24"/>
        </w:rPr>
        <w:t> </w:t>
      </w:r>
      <w:r w:rsidRPr="00806799">
        <w:rPr>
          <w:rStyle w:val="Text21"/>
          <w:rFonts w:ascii="Times New Roman" w:hAnsi="Times New Roman" w:cs="Times New Roman"/>
          <w:sz w:val="24"/>
          <w:szCs w:val="24"/>
        </w:rPr>
        <w:t>художественному слову».</w:t>
      </w:r>
    </w:p>
    <w:p w14:paraId="12DAA85D" w14:textId="77777777" w:rsidR="00807F44" w:rsidRPr="00806799" w:rsidRDefault="00807F44" w:rsidP="00807F44">
      <w:pPr>
        <w:spacing w:line="276" w:lineRule="auto"/>
        <w:ind w:firstLine="709"/>
        <w:jc w:val="both"/>
        <w:rPr>
          <w:rStyle w:val="Text21"/>
          <w:rFonts w:ascii="Times New Roman" w:hAnsi="Times New Roman" w:cs="Times New Roman"/>
          <w:sz w:val="24"/>
          <w:szCs w:val="24"/>
        </w:rPr>
      </w:pPr>
      <w:r w:rsidRPr="00806799">
        <w:rPr>
          <w:rStyle w:val="Text21"/>
          <w:rFonts w:ascii="Times New Roman" w:hAnsi="Times New Roman" w:cs="Times New Roman"/>
          <w:sz w:val="24"/>
          <w:szCs w:val="24"/>
        </w:rPr>
        <w:t>Для реализации образовательной области «Художественно-эстетическое развитие» (в</w:t>
      </w:r>
      <w:r w:rsidRPr="00806799">
        <w:rPr>
          <w:rStyle w:val="sZamNoBreakSpace"/>
          <w:sz w:val="24"/>
          <w:szCs w:val="24"/>
        </w:rPr>
        <w:t> </w:t>
      </w:r>
      <w:r w:rsidRPr="00806799">
        <w:rPr>
          <w:rStyle w:val="Text21"/>
          <w:rFonts w:ascii="Times New Roman" w:hAnsi="Times New Roman" w:cs="Times New Roman"/>
          <w:sz w:val="24"/>
          <w:szCs w:val="24"/>
        </w:rPr>
        <w:t>интеграции со</w:t>
      </w:r>
      <w:r w:rsidRPr="00806799">
        <w:rPr>
          <w:rStyle w:val="sZamNoBreakSpace"/>
          <w:sz w:val="24"/>
          <w:szCs w:val="24"/>
        </w:rPr>
        <w:t> </w:t>
      </w:r>
      <w:r w:rsidRPr="00806799">
        <w:rPr>
          <w:rStyle w:val="Text21"/>
          <w:rFonts w:ascii="Times New Roman" w:hAnsi="Times New Roman" w:cs="Times New Roman"/>
          <w:sz w:val="24"/>
          <w:szCs w:val="24"/>
        </w:rPr>
        <w:t>всеми образовательными областями) предлагаются занятия по</w:t>
      </w:r>
      <w:r w:rsidRPr="00806799">
        <w:rPr>
          <w:rStyle w:val="sZamNoBreakSpace"/>
          <w:sz w:val="24"/>
          <w:szCs w:val="24"/>
        </w:rPr>
        <w:t> </w:t>
      </w:r>
      <w:r w:rsidRPr="00806799">
        <w:rPr>
          <w:rStyle w:val="Text21"/>
          <w:rFonts w:ascii="Times New Roman" w:hAnsi="Times New Roman" w:cs="Times New Roman"/>
          <w:sz w:val="24"/>
          <w:szCs w:val="24"/>
        </w:rPr>
        <w:t>направлениям: «Музыка», «Рисование», «Лепка», «Аппликация», «Конструирование (творческое конструирование из</w:t>
      </w:r>
      <w:r w:rsidRPr="00806799">
        <w:rPr>
          <w:rStyle w:val="sZamNoBreakSpace"/>
          <w:sz w:val="24"/>
          <w:szCs w:val="24"/>
        </w:rPr>
        <w:t> </w:t>
      </w:r>
      <w:r w:rsidRPr="00806799">
        <w:rPr>
          <w:rStyle w:val="Text21"/>
          <w:rFonts w:ascii="Times New Roman" w:hAnsi="Times New Roman" w:cs="Times New Roman"/>
          <w:sz w:val="24"/>
          <w:szCs w:val="24"/>
        </w:rPr>
        <w:t>природного и</w:t>
      </w:r>
      <w:r w:rsidRPr="00806799">
        <w:rPr>
          <w:rStyle w:val="sZamNoBreakSpace"/>
          <w:sz w:val="24"/>
          <w:szCs w:val="24"/>
        </w:rPr>
        <w:t> </w:t>
      </w:r>
      <w:r w:rsidRPr="00806799">
        <w:rPr>
          <w:rStyle w:val="Text21"/>
          <w:rFonts w:ascii="Times New Roman" w:hAnsi="Times New Roman" w:cs="Times New Roman"/>
          <w:sz w:val="24"/>
          <w:szCs w:val="24"/>
        </w:rPr>
        <w:t>бросового материалов, из</w:t>
      </w:r>
      <w:r w:rsidRPr="00806799">
        <w:rPr>
          <w:rStyle w:val="sZamNoBreakSpace"/>
          <w:sz w:val="24"/>
          <w:szCs w:val="24"/>
        </w:rPr>
        <w:t> </w:t>
      </w:r>
      <w:r w:rsidRPr="00806799">
        <w:rPr>
          <w:rStyle w:val="Text21"/>
          <w:rFonts w:ascii="Times New Roman" w:hAnsi="Times New Roman" w:cs="Times New Roman"/>
          <w:sz w:val="24"/>
          <w:szCs w:val="24"/>
        </w:rPr>
        <w:t>бумаги)».</w:t>
      </w:r>
    </w:p>
    <w:p w14:paraId="6979B36D" w14:textId="77777777" w:rsidR="00807F44" w:rsidRPr="00806799" w:rsidRDefault="00807F44" w:rsidP="00807F44">
      <w:pPr>
        <w:spacing w:line="276" w:lineRule="auto"/>
        <w:ind w:firstLine="709"/>
        <w:jc w:val="both"/>
        <w:rPr>
          <w:rStyle w:val="Text21"/>
          <w:rFonts w:ascii="Times New Roman" w:hAnsi="Times New Roman" w:cs="Times New Roman"/>
          <w:sz w:val="24"/>
          <w:szCs w:val="24"/>
        </w:rPr>
      </w:pPr>
      <w:r w:rsidRPr="00806799">
        <w:rPr>
          <w:rStyle w:val="Text21"/>
          <w:rFonts w:ascii="Times New Roman" w:hAnsi="Times New Roman" w:cs="Times New Roman"/>
          <w:sz w:val="24"/>
          <w:szCs w:val="24"/>
        </w:rPr>
        <w:t>Для реализации образовательной области «Физическое развитие» в</w:t>
      </w:r>
      <w:r w:rsidRPr="00806799">
        <w:rPr>
          <w:rStyle w:val="sZamNoBreakSpace"/>
          <w:sz w:val="24"/>
          <w:szCs w:val="24"/>
        </w:rPr>
        <w:t> </w:t>
      </w:r>
      <w:r w:rsidRPr="00806799">
        <w:rPr>
          <w:rStyle w:val="Text21"/>
          <w:rFonts w:ascii="Times New Roman" w:hAnsi="Times New Roman" w:cs="Times New Roman"/>
          <w:sz w:val="24"/>
          <w:szCs w:val="24"/>
        </w:rPr>
        <w:t>ДОО проводятся занятия по</w:t>
      </w:r>
      <w:r w:rsidRPr="00806799">
        <w:rPr>
          <w:rStyle w:val="sZamNoBreakSpace"/>
          <w:sz w:val="24"/>
          <w:szCs w:val="24"/>
        </w:rPr>
        <w:t> </w:t>
      </w:r>
      <w:r w:rsidRPr="00806799">
        <w:rPr>
          <w:rStyle w:val="Text21"/>
          <w:rFonts w:ascii="Times New Roman" w:hAnsi="Times New Roman" w:cs="Times New Roman"/>
          <w:sz w:val="24"/>
          <w:szCs w:val="24"/>
        </w:rPr>
        <w:t>физкультуре, физкультурные праздники, досуги, соревнования, в</w:t>
      </w:r>
      <w:r w:rsidRPr="00806799">
        <w:rPr>
          <w:rStyle w:val="sZamNoBreakSpace"/>
          <w:sz w:val="24"/>
          <w:szCs w:val="24"/>
        </w:rPr>
        <w:t> </w:t>
      </w:r>
      <w:r w:rsidRPr="00806799">
        <w:rPr>
          <w:rStyle w:val="Text21"/>
          <w:rFonts w:ascii="Times New Roman" w:hAnsi="Times New Roman" w:cs="Times New Roman"/>
          <w:sz w:val="24"/>
          <w:szCs w:val="24"/>
        </w:rPr>
        <w:t>занятия по</w:t>
      </w:r>
      <w:r w:rsidRPr="00806799">
        <w:rPr>
          <w:rStyle w:val="sZamNoBreakSpace"/>
          <w:sz w:val="24"/>
          <w:szCs w:val="24"/>
        </w:rPr>
        <w:t> </w:t>
      </w:r>
      <w:r w:rsidRPr="00806799">
        <w:rPr>
          <w:rStyle w:val="Text21"/>
          <w:rFonts w:ascii="Times New Roman" w:hAnsi="Times New Roman" w:cs="Times New Roman"/>
          <w:sz w:val="24"/>
          <w:szCs w:val="24"/>
        </w:rPr>
        <w:t>реализации иных образовательных областей включаются динамические паузы.</w:t>
      </w:r>
    </w:p>
    <w:p w14:paraId="7CE54CE9" w14:textId="77777777" w:rsidR="00807F44" w:rsidRPr="00806799" w:rsidRDefault="00807F44" w:rsidP="00807F44">
      <w:pPr>
        <w:spacing w:line="276" w:lineRule="auto"/>
        <w:ind w:firstLine="709"/>
        <w:jc w:val="both"/>
        <w:rPr>
          <w:rStyle w:val="Text21"/>
          <w:rFonts w:ascii="Times New Roman" w:hAnsi="Times New Roman" w:cs="Times New Roman"/>
          <w:spacing w:val="-4"/>
          <w:sz w:val="24"/>
          <w:szCs w:val="24"/>
        </w:rPr>
      </w:pPr>
      <w:r w:rsidRPr="00806799">
        <w:rPr>
          <w:rStyle w:val="Text21"/>
          <w:rFonts w:ascii="Times New Roman" w:hAnsi="Times New Roman" w:cs="Times New Roman"/>
          <w:spacing w:val="-4"/>
          <w:sz w:val="24"/>
          <w:szCs w:val="24"/>
        </w:rPr>
        <w:t>II блок. Образовательная деятельность по</w:t>
      </w:r>
      <w:r w:rsidRPr="00806799">
        <w:rPr>
          <w:rStyle w:val="sZamNoBreakSpace"/>
          <w:spacing w:val="-4"/>
          <w:sz w:val="24"/>
          <w:szCs w:val="24"/>
        </w:rPr>
        <w:t> </w:t>
      </w:r>
      <w:r w:rsidRPr="00806799">
        <w:rPr>
          <w:rStyle w:val="Text21"/>
          <w:rFonts w:ascii="Times New Roman" w:hAnsi="Times New Roman" w:cs="Times New Roman"/>
          <w:spacing w:val="-4"/>
          <w:sz w:val="24"/>
          <w:szCs w:val="24"/>
        </w:rPr>
        <w:t>реализации содержания образовательных областей вне занятий, в</w:t>
      </w:r>
      <w:r w:rsidRPr="00806799">
        <w:rPr>
          <w:rStyle w:val="sZamNoBreakSpace"/>
          <w:spacing w:val="-4"/>
          <w:sz w:val="24"/>
          <w:szCs w:val="24"/>
        </w:rPr>
        <w:t> </w:t>
      </w:r>
      <w:r w:rsidRPr="00806799">
        <w:rPr>
          <w:rStyle w:val="Text21"/>
          <w:rFonts w:ascii="Times New Roman" w:hAnsi="Times New Roman" w:cs="Times New Roman"/>
          <w:spacing w:val="-4"/>
          <w:sz w:val="24"/>
          <w:szCs w:val="24"/>
        </w:rPr>
        <w:t>разных формах совместной деятельности педагога и</w:t>
      </w:r>
      <w:r w:rsidRPr="00806799">
        <w:rPr>
          <w:rStyle w:val="sZamNoBreakSpace"/>
          <w:spacing w:val="-4"/>
          <w:sz w:val="24"/>
          <w:szCs w:val="24"/>
        </w:rPr>
        <w:t> </w:t>
      </w:r>
      <w:r w:rsidRPr="00806799">
        <w:rPr>
          <w:rStyle w:val="Text21"/>
          <w:rFonts w:ascii="Times New Roman" w:hAnsi="Times New Roman" w:cs="Times New Roman"/>
          <w:spacing w:val="-4"/>
          <w:sz w:val="24"/>
          <w:szCs w:val="24"/>
        </w:rPr>
        <w:t>детей. Среди различных форм совместной деятельности взрослых и</w:t>
      </w:r>
      <w:r w:rsidRPr="00806799">
        <w:rPr>
          <w:rStyle w:val="sZamNoBreakSpace"/>
          <w:spacing w:val="-4"/>
          <w:sz w:val="24"/>
          <w:szCs w:val="24"/>
        </w:rPr>
        <w:t> </w:t>
      </w:r>
      <w:r w:rsidRPr="00806799">
        <w:rPr>
          <w:rStyle w:val="Text21"/>
          <w:rFonts w:ascii="Times New Roman" w:hAnsi="Times New Roman" w:cs="Times New Roman"/>
          <w:spacing w:val="-4"/>
          <w:sz w:val="24"/>
          <w:szCs w:val="24"/>
        </w:rPr>
        <w:t>детей мы используем игру (сюжетную, дидактическую, с</w:t>
      </w:r>
      <w:r w:rsidRPr="00806799">
        <w:rPr>
          <w:rStyle w:val="sZamNoBreakSpace"/>
          <w:spacing w:val="-4"/>
          <w:sz w:val="24"/>
          <w:szCs w:val="24"/>
        </w:rPr>
        <w:t> </w:t>
      </w:r>
      <w:r w:rsidRPr="00806799">
        <w:rPr>
          <w:rStyle w:val="Text21"/>
          <w:rFonts w:ascii="Times New Roman" w:hAnsi="Times New Roman" w:cs="Times New Roman"/>
          <w:spacing w:val="-4"/>
          <w:sz w:val="24"/>
          <w:szCs w:val="24"/>
        </w:rPr>
        <w:t>правилами), ситуацию (решение ситуативных задач), проектную деятельность, мастерскую, коллекционирование, чтение педагогом и восприятие детьми художественной и познавательной литературы, экспериментирование и</w:t>
      </w:r>
      <w:r w:rsidRPr="00806799">
        <w:rPr>
          <w:rStyle w:val="sZamNoBreakSpace"/>
          <w:spacing w:val="-4"/>
          <w:sz w:val="24"/>
          <w:szCs w:val="24"/>
        </w:rPr>
        <w:t> </w:t>
      </w:r>
      <w:r w:rsidRPr="00806799">
        <w:rPr>
          <w:rStyle w:val="Text21"/>
          <w:rFonts w:ascii="Times New Roman" w:hAnsi="Times New Roman" w:cs="Times New Roman"/>
          <w:spacing w:val="-4"/>
          <w:sz w:val="24"/>
          <w:szCs w:val="24"/>
        </w:rPr>
        <w:t>исследование, беседы, викторины и</w:t>
      </w:r>
      <w:r w:rsidRPr="00806799">
        <w:rPr>
          <w:rStyle w:val="sZamNoBreakSpace"/>
          <w:spacing w:val="-4"/>
          <w:sz w:val="24"/>
          <w:szCs w:val="24"/>
        </w:rPr>
        <w:t> </w:t>
      </w:r>
      <w:r w:rsidRPr="00806799">
        <w:rPr>
          <w:rStyle w:val="Text21"/>
          <w:rFonts w:ascii="Times New Roman" w:hAnsi="Times New Roman" w:cs="Times New Roman"/>
          <w:spacing w:val="-4"/>
          <w:sz w:val="24"/>
          <w:szCs w:val="24"/>
        </w:rPr>
        <w:t>конкурсы, наблюдения, экскурсии, работу в</w:t>
      </w:r>
      <w:r w:rsidRPr="00806799">
        <w:rPr>
          <w:rStyle w:val="sZamNoBreakSpace"/>
          <w:spacing w:val="-4"/>
          <w:sz w:val="24"/>
          <w:szCs w:val="24"/>
        </w:rPr>
        <w:t> </w:t>
      </w:r>
      <w:r w:rsidRPr="00806799">
        <w:rPr>
          <w:rStyle w:val="Text21"/>
          <w:rFonts w:ascii="Times New Roman" w:hAnsi="Times New Roman" w:cs="Times New Roman"/>
          <w:spacing w:val="-4"/>
          <w:sz w:val="24"/>
          <w:szCs w:val="24"/>
        </w:rPr>
        <w:t xml:space="preserve">книжном уголке. </w:t>
      </w:r>
    </w:p>
    <w:p w14:paraId="03C49191" w14:textId="77777777" w:rsidR="00807F44" w:rsidRPr="00806799" w:rsidRDefault="00807F44" w:rsidP="00807F44">
      <w:pPr>
        <w:spacing w:line="276" w:lineRule="auto"/>
        <w:ind w:firstLine="709"/>
        <w:jc w:val="both"/>
        <w:rPr>
          <w:rStyle w:val="Text21"/>
          <w:rFonts w:ascii="Times New Roman" w:hAnsi="Times New Roman" w:cs="Times New Roman"/>
          <w:sz w:val="24"/>
          <w:szCs w:val="24"/>
        </w:rPr>
      </w:pPr>
      <w:r w:rsidRPr="00806799">
        <w:rPr>
          <w:rStyle w:val="Text21"/>
          <w:rFonts w:ascii="Times New Roman" w:hAnsi="Times New Roman" w:cs="Times New Roman"/>
          <w:sz w:val="24"/>
          <w:szCs w:val="24"/>
        </w:rPr>
        <w:t>III блок. Самостоятельная деятельность детей в режиме дня.</w:t>
      </w:r>
    </w:p>
    <w:p w14:paraId="27111229" w14:textId="77777777" w:rsidR="00807F44" w:rsidRPr="00806799" w:rsidRDefault="00807F44" w:rsidP="00807F44">
      <w:pPr>
        <w:spacing w:line="276" w:lineRule="auto"/>
        <w:ind w:firstLine="709"/>
        <w:jc w:val="both"/>
        <w:rPr>
          <w:rStyle w:val="Text21"/>
          <w:rFonts w:ascii="Times New Roman" w:hAnsi="Times New Roman" w:cs="Times New Roman"/>
          <w:sz w:val="24"/>
          <w:szCs w:val="24"/>
        </w:rPr>
      </w:pPr>
      <w:r w:rsidRPr="00806799">
        <w:rPr>
          <w:rStyle w:val="Text21"/>
          <w:rFonts w:ascii="Times New Roman" w:hAnsi="Times New Roman" w:cs="Times New Roman"/>
          <w:sz w:val="24"/>
          <w:szCs w:val="24"/>
        </w:rPr>
        <w:t>IV блок. Взаимодействие с</w:t>
      </w:r>
      <w:r w:rsidRPr="00806799">
        <w:rPr>
          <w:rStyle w:val="sZamNoBreakSpace"/>
          <w:sz w:val="24"/>
          <w:szCs w:val="24"/>
        </w:rPr>
        <w:t> </w:t>
      </w:r>
      <w:r w:rsidRPr="00806799">
        <w:rPr>
          <w:rStyle w:val="Text21"/>
          <w:rFonts w:ascii="Times New Roman" w:hAnsi="Times New Roman" w:cs="Times New Roman"/>
          <w:sz w:val="24"/>
          <w:szCs w:val="24"/>
        </w:rPr>
        <w:t>семьями детей – образовательная деятельность по</w:t>
      </w:r>
      <w:r w:rsidRPr="00806799">
        <w:rPr>
          <w:rStyle w:val="sZamNoBreakSpace"/>
          <w:sz w:val="24"/>
          <w:szCs w:val="24"/>
        </w:rPr>
        <w:t> </w:t>
      </w:r>
      <w:r w:rsidRPr="00806799">
        <w:rPr>
          <w:rStyle w:val="Text21"/>
          <w:rFonts w:ascii="Times New Roman" w:hAnsi="Times New Roman" w:cs="Times New Roman"/>
          <w:sz w:val="24"/>
          <w:szCs w:val="24"/>
        </w:rPr>
        <w:t>реализации содержания образовательных областей в</w:t>
      </w:r>
      <w:r w:rsidRPr="00806799">
        <w:rPr>
          <w:rStyle w:val="sZamNoBreakSpace"/>
          <w:sz w:val="24"/>
          <w:szCs w:val="24"/>
        </w:rPr>
        <w:t> </w:t>
      </w:r>
      <w:r w:rsidRPr="00806799">
        <w:rPr>
          <w:rStyle w:val="Text21"/>
          <w:rFonts w:ascii="Times New Roman" w:hAnsi="Times New Roman" w:cs="Times New Roman"/>
          <w:sz w:val="24"/>
          <w:szCs w:val="24"/>
        </w:rPr>
        <w:t>процессе сотрудничества дошкольной организации с</w:t>
      </w:r>
      <w:r w:rsidRPr="00806799">
        <w:rPr>
          <w:rStyle w:val="sZamNoBreakSpace"/>
          <w:sz w:val="24"/>
          <w:szCs w:val="24"/>
        </w:rPr>
        <w:t> </w:t>
      </w:r>
      <w:r w:rsidRPr="00806799">
        <w:rPr>
          <w:rStyle w:val="Text21"/>
          <w:rFonts w:ascii="Times New Roman" w:hAnsi="Times New Roman" w:cs="Times New Roman"/>
          <w:sz w:val="24"/>
          <w:szCs w:val="24"/>
        </w:rPr>
        <w:t>семьей.</w:t>
      </w:r>
    </w:p>
    <w:p w14:paraId="54F2885C" w14:textId="77777777" w:rsidR="00807F44" w:rsidRPr="00806799" w:rsidRDefault="00807F44" w:rsidP="00807F44">
      <w:pPr>
        <w:spacing w:line="276" w:lineRule="auto"/>
        <w:ind w:firstLine="709"/>
        <w:jc w:val="both"/>
        <w:rPr>
          <w:rStyle w:val="Text21"/>
          <w:rFonts w:ascii="Times New Roman" w:hAnsi="Times New Roman" w:cs="Times New Roman"/>
          <w:sz w:val="24"/>
          <w:szCs w:val="24"/>
        </w:rPr>
      </w:pPr>
      <w:r w:rsidRPr="00806799">
        <w:rPr>
          <w:rStyle w:val="Text21"/>
          <w:rFonts w:ascii="Times New Roman" w:hAnsi="Times New Roman" w:cs="Times New Roman"/>
          <w:sz w:val="24"/>
          <w:szCs w:val="24"/>
        </w:rPr>
        <w:t>Как правило, первое знакомство детей с</w:t>
      </w:r>
      <w:r w:rsidRPr="00806799">
        <w:rPr>
          <w:rStyle w:val="sZamNoBreakSpace"/>
          <w:sz w:val="24"/>
          <w:szCs w:val="24"/>
        </w:rPr>
        <w:t> </w:t>
      </w:r>
      <w:r w:rsidRPr="00806799">
        <w:rPr>
          <w:rStyle w:val="Text21"/>
          <w:rFonts w:ascii="Times New Roman" w:hAnsi="Times New Roman" w:cs="Times New Roman"/>
          <w:sz w:val="24"/>
          <w:szCs w:val="24"/>
        </w:rPr>
        <w:t>темой недели происходит при освоении образовательной области «Познавательное развитие» (в</w:t>
      </w:r>
      <w:r w:rsidRPr="00806799">
        <w:rPr>
          <w:rStyle w:val="sZamNoBreakSpace"/>
          <w:sz w:val="24"/>
          <w:szCs w:val="24"/>
        </w:rPr>
        <w:t> </w:t>
      </w:r>
      <w:r w:rsidRPr="00806799">
        <w:rPr>
          <w:rStyle w:val="Text21"/>
          <w:rFonts w:ascii="Times New Roman" w:hAnsi="Times New Roman" w:cs="Times New Roman"/>
          <w:sz w:val="24"/>
          <w:szCs w:val="24"/>
        </w:rPr>
        <w:t>интеграции с</w:t>
      </w:r>
      <w:r w:rsidRPr="00806799">
        <w:rPr>
          <w:rStyle w:val="sZamNoBreakSpace"/>
          <w:sz w:val="24"/>
          <w:szCs w:val="24"/>
        </w:rPr>
        <w:t> </w:t>
      </w:r>
      <w:r w:rsidRPr="00806799">
        <w:rPr>
          <w:rStyle w:val="Text21"/>
          <w:rFonts w:ascii="Times New Roman" w:hAnsi="Times New Roman" w:cs="Times New Roman"/>
          <w:sz w:val="24"/>
          <w:szCs w:val="24"/>
        </w:rPr>
        <w:t>образовательными областями «Социально-коммуникативное развитие» и</w:t>
      </w:r>
      <w:r w:rsidRPr="00806799">
        <w:rPr>
          <w:rStyle w:val="sZamNoBreakSpace"/>
          <w:sz w:val="24"/>
          <w:szCs w:val="24"/>
        </w:rPr>
        <w:t> </w:t>
      </w:r>
      <w:r w:rsidRPr="00806799">
        <w:rPr>
          <w:rStyle w:val="Text21"/>
          <w:rFonts w:ascii="Times New Roman" w:hAnsi="Times New Roman" w:cs="Times New Roman"/>
          <w:sz w:val="24"/>
          <w:szCs w:val="24"/>
        </w:rPr>
        <w:t>«Речевое развитие»), на</w:t>
      </w:r>
      <w:r w:rsidRPr="00806799">
        <w:rPr>
          <w:rStyle w:val="sZamNoBreakSpace"/>
          <w:sz w:val="24"/>
          <w:szCs w:val="24"/>
        </w:rPr>
        <w:t> </w:t>
      </w:r>
      <w:r w:rsidRPr="00806799">
        <w:rPr>
          <w:rStyle w:val="Text21"/>
          <w:rFonts w:ascii="Times New Roman" w:hAnsi="Times New Roman" w:cs="Times New Roman"/>
          <w:sz w:val="24"/>
          <w:szCs w:val="24"/>
        </w:rPr>
        <w:t>занятии «Ребенок и</w:t>
      </w:r>
      <w:r w:rsidRPr="00806799">
        <w:rPr>
          <w:rStyle w:val="sZamNoBreakSpace"/>
          <w:sz w:val="24"/>
          <w:szCs w:val="24"/>
        </w:rPr>
        <w:t> </w:t>
      </w:r>
      <w:r w:rsidRPr="00806799">
        <w:rPr>
          <w:rStyle w:val="Text21"/>
          <w:rFonts w:ascii="Times New Roman" w:hAnsi="Times New Roman" w:cs="Times New Roman"/>
          <w:sz w:val="24"/>
          <w:szCs w:val="24"/>
        </w:rPr>
        <w:t>окружающий мир».</w:t>
      </w:r>
    </w:p>
    <w:p w14:paraId="7766069D" w14:textId="77777777" w:rsidR="00807F44" w:rsidRPr="00806799" w:rsidRDefault="00807F44" w:rsidP="00807F44">
      <w:pPr>
        <w:spacing w:line="276" w:lineRule="auto"/>
        <w:ind w:firstLine="709"/>
        <w:jc w:val="both"/>
        <w:rPr>
          <w:rStyle w:val="Text21"/>
          <w:rFonts w:ascii="Times New Roman" w:hAnsi="Times New Roman" w:cs="Times New Roman"/>
          <w:sz w:val="24"/>
          <w:szCs w:val="24"/>
        </w:rPr>
      </w:pPr>
      <w:r w:rsidRPr="00806799">
        <w:rPr>
          <w:rStyle w:val="Text21"/>
          <w:rFonts w:ascii="Times New Roman" w:hAnsi="Times New Roman" w:cs="Times New Roman"/>
          <w:sz w:val="24"/>
          <w:szCs w:val="24"/>
        </w:rPr>
        <w:t>С темой недели связана специально организованная детская деятельность – коммуникативная, игровая, продуктивная, трудовая, музыкальная, поисково-экспериментальная, конструктивная, восприятие художественной литературы, двигательная активность, – через которую реализуются все образовательные области. Эти виды детской деятельности осуществляются как</w:t>
      </w:r>
      <w:r w:rsidRPr="00806799">
        <w:rPr>
          <w:rStyle w:val="sZamNoBreakSpace"/>
          <w:sz w:val="24"/>
          <w:szCs w:val="24"/>
        </w:rPr>
        <w:t xml:space="preserve"> </w:t>
      </w:r>
      <w:r w:rsidRPr="00806799">
        <w:rPr>
          <w:rStyle w:val="Text21"/>
          <w:rFonts w:ascii="Times New Roman" w:hAnsi="Times New Roman" w:cs="Times New Roman"/>
          <w:sz w:val="24"/>
          <w:szCs w:val="24"/>
        </w:rPr>
        <w:t>в</w:t>
      </w:r>
      <w:r w:rsidRPr="00806799">
        <w:rPr>
          <w:rStyle w:val="sZamNoBreakSpace"/>
          <w:sz w:val="24"/>
          <w:szCs w:val="24"/>
        </w:rPr>
        <w:t> </w:t>
      </w:r>
      <w:r w:rsidRPr="00806799">
        <w:rPr>
          <w:rStyle w:val="Text21"/>
          <w:rFonts w:ascii="Times New Roman" w:hAnsi="Times New Roman" w:cs="Times New Roman"/>
          <w:sz w:val="24"/>
          <w:szCs w:val="24"/>
        </w:rPr>
        <w:t>форме специально организованных занятий – по</w:t>
      </w:r>
      <w:r w:rsidRPr="00806799">
        <w:rPr>
          <w:rStyle w:val="sZamNoBreakSpace"/>
          <w:sz w:val="24"/>
          <w:szCs w:val="24"/>
        </w:rPr>
        <w:t> </w:t>
      </w:r>
      <w:r w:rsidRPr="00806799">
        <w:rPr>
          <w:rStyle w:val="Text21"/>
          <w:rFonts w:ascii="Times New Roman" w:hAnsi="Times New Roman" w:cs="Times New Roman"/>
          <w:sz w:val="24"/>
          <w:szCs w:val="24"/>
        </w:rPr>
        <w:t>развитию речи, развитию элементарных математических представлений, конструированию, лепке, рисованию, аппликации, музыке и</w:t>
      </w:r>
      <w:r w:rsidRPr="00806799">
        <w:rPr>
          <w:rStyle w:val="sZamNoBreakSpace"/>
          <w:sz w:val="24"/>
          <w:szCs w:val="24"/>
        </w:rPr>
        <w:t> </w:t>
      </w:r>
      <w:r w:rsidRPr="00806799">
        <w:rPr>
          <w:rStyle w:val="Text21"/>
          <w:rFonts w:ascii="Times New Roman" w:hAnsi="Times New Roman" w:cs="Times New Roman"/>
          <w:sz w:val="24"/>
          <w:szCs w:val="24"/>
        </w:rPr>
        <w:t>физкультуре (I блок), – так и</w:t>
      </w:r>
      <w:r w:rsidRPr="00806799">
        <w:rPr>
          <w:rStyle w:val="sZamNoBreakSpace"/>
          <w:sz w:val="24"/>
          <w:szCs w:val="24"/>
        </w:rPr>
        <w:t> </w:t>
      </w:r>
      <w:r w:rsidRPr="00806799">
        <w:rPr>
          <w:rStyle w:val="Text21"/>
          <w:rFonts w:ascii="Times New Roman" w:hAnsi="Times New Roman" w:cs="Times New Roman"/>
          <w:sz w:val="24"/>
          <w:szCs w:val="24"/>
        </w:rPr>
        <w:t>в</w:t>
      </w:r>
      <w:r w:rsidRPr="00806799">
        <w:rPr>
          <w:rStyle w:val="sZamNoBreakSpace"/>
          <w:sz w:val="24"/>
          <w:szCs w:val="24"/>
        </w:rPr>
        <w:t> </w:t>
      </w:r>
      <w:r w:rsidRPr="00806799">
        <w:rPr>
          <w:rStyle w:val="Text21"/>
          <w:rFonts w:ascii="Times New Roman" w:hAnsi="Times New Roman" w:cs="Times New Roman"/>
          <w:sz w:val="24"/>
          <w:szCs w:val="24"/>
        </w:rPr>
        <w:t>различных формах совместной деятельности педагогов и</w:t>
      </w:r>
      <w:r w:rsidRPr="00806799">
        <w:rPr>
          <w:rStyle w:val="sZamNoBreakSpace"/>
          <w:sz w:val="24"/>
          <w:szCs w:val="24"/>
        </w:rPr>
        <w:t> </w:t>
      </w:r>
      <w:r w:rsidRPr="00806799">
        <w:rPr>
          <w:rStyle w:val="Text21"/>
          <w:rFonts w:ascii="Times New Roman" w:hAnsi="Times New Roman" w:cs="Times New Roman"/>
          <w:sz w:val="24"/>
          <w:szCs w:val="24"/>
        </w:rPr>
        <w:t>детей вне занятий: игре (сюжетной, дидактической, с</w:t>
      </w:r>
      <w:r w:rsidRPr="00806799">
        <w:rPr>
          <w:rStyle w:val="sZamNoBreakSpace"/>
          <w:sz w:val="24"/>
          <w:szCs w:val="24"/>
        </w:rPr>
        <w:t> </w:t>
      </w:r>
      <w:r w:rsidRPr="00806799">
        <w:rPr>
          <w:rStyle w:val="Text21"/>
          <w:rFonts w:ascii="Times New Roman" w:hAnsi="Times New Roman" w:cs="Times New Roman"/>
          <w:sz w:val="24"/>
          <w:szCs w:val="24"/>
        </w:rPr>
        <w:t>правилами), педагогической ситуации, мастерской, коллекционировании, чтении художественной литературы, экспериментировании и</w:t>
      </w:r>
      <w:r w:rsidRPr="00806799">
        <w:rPr>
          <w:rStyle w:val="sZamNoBreakSpace"/>
          <w:sz w:val="24"/>
          <w:szCs w:val="24"/>
        </w:rPr>
        <w:t> </w:t>
      </w:r>
      <w:r w:rsidRPr="00806799">
        <w:rPr>
          <w:rStyle w:val="Text21"/>
          <w:rFonts w:ascii="Times New Roman" w:hAnsi="Times New Roman" w:cs="Times New Roman"/>
          <w:sz w:val="24"/>
          <w:szCs w:val="24"/>
        </w:rPr>
        <w:t>исследовании, наблюдениях, экскурсиях, беседах, викторинах и</w:t>
      </w:r>
      <w:r w:rsidRPr="00806799">
        <w:rPr>
          <w:rStyle w:val="sZamNoBreakSpace"/>
          <w:sz w:val="24"/>
          <w:szCs w:val="24"/>
        </w:rPr>
        <w:t> </w:t>
      </w:r>
      <w:r w:rsidRPr="00806799">
        <w:rPr>
          <w:rStyle w:val="Text21"/>
          <w:rFonts w:ascii="Times New Roman" w:hAnsi="Times New Roman" w:cs="Times New Roman"/>
          <w:sz w:val="24"/>
          <w:szCs w:val="24"/>
        </w:rPr>
        <w:t>конкурсах (II блок).</w:t>
      </w:r>
    </w:p>
    <w:p w14:paraId="2018A308" w14:textId="77777777" w:rsidR="00807F44" w:rsidRPr="00806799" w:rsidRDefault="00807F44" w:rsidP="00807F44">
      <w:pPr>
        <w:spacing w:line="276" w:lineRule="auto"/>
        <w:ind w:firstLine="709"/>
        <w:jc w:val="both"/>
        <w:rPr>
          <w:rStyle w:val="Text21"/>
          <w:rFonts w:ascii="Times New Roman" w:hAnsi="Times New Roman" w:cs="Times New Roman"/>
          <w:spacing w:val="-2"/>
          <w:sz w:val="24"/>
          <w:szCs w:val="24"/>
        </w:rPr>
      </w:pPr>
      <w:r w:rsidRPr="00806799">
        <w:rPr>
          <w:rStyle w:val="Text21"/>
          <w:rFonts w:ascii="Times New Roman" w:hAnsi="Times New Roman" w:cs="Times New Roman"/>
          <w:spacing w:val="-2"/>
          <w:sz w:val="24"/>
          <w:szCs w:val="24"/>
        </w:rPr>
        <w:lastRenderedPageBreak/>
        <w:t>Для специально организованных занятий мы предлагаем три группы целей: обучающие, воспитательные и</w:t>
      </w:r>
      <w:r w:rsidRPr="00806799">
        <w:rPr>
          <w:rStyle w:val="sZamNoBreakSpace"/>
          <w:spacing w:val="-2"/>
          <w:sz w:val="24"/>
          <w:szCs w:val="24"/>
        </w:rPr>
        <w:t> </w:t>
      </w:r>
      <w:r w:rsidRPr="00806799">
        <w:rPr>
          <w:rStyle w:val="Text21"/>
          <w:rFonts w:ascii="Times New Roman" w:hAnsi="Times New Roman" w:cs="Times New Roman"/>
          <w:spacing w:val="-2"/>
          <w:sz w:val="24"/>
          <w:szCs w:val="24"/>
        </w:rPr>
        <w:t>развивающие. К</w:t>
      </w:r>
      <w:r w:rsidRPr="00806799">
        <w:rPr>
          <w:rStyle w:val="sZamNoBreakSpace"/>
          <w:spacing w:val="-2"/>
          <w:sz w:val="24"/>
          <w:szCs w:val="24"/>
        </w:rPr>
        <w:t> </w:t>
      </w:r>
      <w:r w:rsidRPr="00806799">
        <w:rPr>
          <w:rStyle w:val="Text21"/>
          <w:rFonts w:ascii="Times New Roman" w:hAnsi="Times New Roman" w:cs="Times New Roman"/>
          <w:spacing w:val="-2"/>
          <w:sz w:val="24"/>
          <w:szCs w:val="24"/>
        </w:rPr>
        <w:t>каждой группе целей мы формируем сначала общие цели в</w:t>
      </w:r>
      <w:r w:rsidRPr="00806799">
        <w:rPr>
          <w:rStyle w:val="sZamNoBreakSpace"/>
          <w:spacing w:val="-2"/>
          <w:sz w:val="24"/>
          <w:szCs w:val="24"/>
        </w:rPr>
        <w:t> </w:t>
      </w:r>
      <w:r w:rsidRPr="00806799">
        <w:rPr>
          <w:rStyle w:val="Text21"/>
          <w:rFonts w:ascii="Times New Roman" w:hAnsi="Times New Roman" w:cs="Times New Roman"/>
          <w:spacing w:val="-2"/>
          <w:sz w:val="24"/>
          <w:szCs w:val="24"/>
        </w:rPr>
        <w:t>соответствии со</w:t>
      </w:r>
      <w:r w:rsidRPr="00806799">
        <w:rPr>
          <w:rStyle w:val="sZamNoBreakSpace"/>
          <w:spacing w:val="-2"/>
          <w:sz w:val="24"/>
          <w:szCs w:val="24"/>
        </w:rPr>
        <w:t> </w:t>
      </w:r>
      <w:r w:rsidRPr="00806799">
        <w:rPr>
          <w:rStyle w:val="Text21"/>
          <w:rFonts w:ascii="Times New Roman" w:hAnsi="Times New Roman" w:cs="Times New Roman"/>
          <w:spacing w:val="-2"/>
          <w:sz w:val="24"/>
          <w:szCs w:val="24"/>
        </w:rPr>
        <w:t>Стандартом дошкольного образования), а</w:t>
      </w:r>
      <w:r w:rsidRPr="00806799">
        <w:rPr>
          <w:rStyle w:val="sZamNoBreakSpace"/>
          <w:spacing w:val="-2"/>
          <w:sz w:val="24"/>
          <w:szCs w:val="24"/>
        </w:rPr>
        <w:t> </w:t>
      </w:r>
      <w:r w:rsidRPr="00806799">
        <w:rPr>
          <w:rStyle w:val="Text21"/>
          <w:rFonts w:ascii="Times New Roman" w:hAnsi="Times New Roman" w:cs="Times New Roman"/>
          <w:spacing w:val="-2"/>
          <w:sz w:val="24"/>
          <w:szCs w:val="24"/>
        </w:rPr>
        <w:t>затем дополняем их</w:t>
      </w:r>
      <w:r w:rsidRPr="00806799">
        <w:rPr>
          <w:rStyle w:val="sZamNoBreakSpace"/>
          <w:spacing w:val="-2"/>
          <w:sz w:val="24"/>
          <w:szCs w:val="24"/>
        </w:rPr>
        <w:t> </w:t>
      </w:r>
      <w:r w:rsidRPr="00806799">
        <w:rPr>
          <w:rStyle w:val="Text21"/>
          <w:rFonts w:ascii="Times New Roman" w:hAnsi="Times New Roman" w:cs="Times New Roman"/>
          <w:spacing w:val="-2"/>
          <w:sz w:val="24"/>
          <w:szCs w:val="24"/>
        </w:rPr>
        <w:t>целями дидактическими, связанными со</w:t>
      </w:r>
      <w:r w:rsidRPr="00806799">
        <w:rPr>
          <w:rStyle w:val="sZamNoBreakSpace"/>
          <w:spacing w:val="-2"/>
          <w:sz w:val="24"/>
          <w:szCs w:val="24"/>
        </w:rPr>
        <w:t> </w:t>
      </w:r>
      <w:r w:rsidRPr="00806799">
        <w:rPr>
          <w:rStyle w:val="Text21"/>
          <w:rFonts w:ascii="Times New Roman" w:hAnsi="Times New Roman" w:cs="Times New Roman"/>
          <w:spacing w:val="-2"/>
          <w:sz w:val="24"/>
          <w:szCs w:val="24"/>
        </w:rPr>
        <w:t>спецификой и</w:t>
      </w:r>
      <w:r w:rsidRPr="00806799">
        <w:rPr>
          <w:rStyle w:val="sZamNoBreakSpace"/>
          <w:spacing w:val="-2"/>
          <w:sz w:val="24"/>
          <w:szCs w:val="24"/>
        </w:rPr>
        <w:t> </w:t>
      </w:r>
      <w:r w:rsidRPr="00806799">
        <w:rPr>
          <w:rStyle w:val="Text21"/>
          <w:rFonts w:ascii="Times New Roman" w:hAnsi="Times New Roman" w:cs="Times New Roman"/>
          <w:spacing w:val="-2"/>
          <w:sz w:val="24"/>
          <w:szCs w:val="24"/>
        </w:rPr>
        <w:t>содержанием данного занятия.</w:t>
      </w:r>
    </w:p>
    <w:p w14:paraId="6C333641" w14:textId="77777777" w:rsidR="00807F44" w:rsidRPr="00806799" w:rsidRDefault="00807F44" w:rsidP="00807F44">
      <w:pPr>
        <w:spacing w:line="276" w:lineRule="auto"/>
        <w:ind w:firstLine="709"/>
        <w:jc w:val="both"/>
        <w:rPr>
          <w:rStyle w:val="Text21"/>
          <w:rFonts w:ascii="Times New Roman" w:hAnsi="Times New Roman" w:cs="Times New Roman"/>
          <w:sz w:val="24"/>
          <w:szCs w:val="24"/>
        </w:rPr>
      </w:pPr>
      <w:r w:rsidRPr="00806799">
        <w:rPr>
          <w:rStyle w:val="Text21"/>
          <w:rFonts w:ascii="Times New Roman" w:hAnsi="Times New Roman" w:cs="Times New Roman"/>
          <w:sz w:val="24"/>
          <w:szCs w:val="24"/>
        </w:rPr>
        <w:t>Блок самостоятельной деятельности детей (III блок) представлен через перечень мероприятий, которые должен провести воспитатель по</w:t>
      </w:r>
      <w:r w:rsidRPr="00806799">
        <w:rPr>
          <w:rStyle w:val="sZamNoBreakSpace"/>
          <w:sz w:val="24"/>
          <w:szCs w:val="24"/>
        </w:rPr>
        <w:t> </w:t>
      </w:r>
      <w:r w:rsidRPr="00806799">
        <w:rPr>
          <w:rStyle w:val="Text21"/>
          <w:rFonts w:ascii="Times New Roman" w:hAnsi="Times New Roman" w:cs="Times New Roman"/>
          <w:sz w:val="24"/>
          <w:szCs w:val="24"/>
        </w:rPr>
        <w:t>организации развивающей среды для</w:t>
      </w:r>
      <w:r w:rsidRPr="00806799">
        <w:rPr>
          <w:rStyle w:val="sZamNoBreakSpace"/>
          <w:sz w:val="24"/>
          <w:szCs w:val="24"/>
        </w:rPr>
        <w:t xml:space="preserve"> </w:t>
      </w:r>
      <w:r w:rsidRPr="00806799">
        <w:rPr>
          <w:rStyle w:val="Text21"/>
          <w:rFonts w:ascii="Times New Roman" w:hAnsi="Times New Roman" w:cs="Times New Roman"/>
          <w:sz w:val="24"/>
          <w:szCs w:val="24"/>
        </w:rPr>
        <w:t>самостоятельной деятельности детей (центры активности, организация всего помещения группы, размещение атрибутов для</w:t>
      </w:r>
      <w:r w:rsidRPr="00806799">
        <w:rPr>
          <w:rStyle w:val="sZamNoBreakSpace"/>
          <w:sz w:val="24"/>
          <w:szCs w:val="24"/>
        </w:rPr>
        <w:t xml:space="preserve"> </w:t>
      </w:r>
      <w:r w:rsidRPr="00806799">
        <w:rPr>
          <w:rStyle w:val="Text21"/>
          <w:rFonts w:ascii="Times New Roman" w:hAnsi="Times New Roman" w:cs="Times New Roman"/>
          <w:sz w:val="24"/>
          <w:szCs w:val="24"/>
        </w:rPr>
        <w:t>сюжетно-ролевых игр детей). Представлены также краткие рекомендации воспитателю по</w:t>
      </w:r>
      <w:r w:rsidRPr="00806799">
        <w:rPr>
          <w:rStyle w:val="sZamNoBreakSpace"/>
          <w:sz w:val="24"/>
          <w:szCs w:val="24"/>
        </w:rPr>
        <w:t> </w:t>
      </w:r>
      <w:r w:rsidRPr="00806799">
        <w:rPr>
          <w:rStyle w:val="Text21"/>
          <w:rFonts w:ascii="Times New Roman" w:hAnsi="Times New Roman" w:cs="Times New Roman"/>
          <w:sz w:val="24"/>
          <w:szCs w:val="24"/>
        </w:rPr>
        <w:t>организации детской игры.</w:t>
      </w:r>
    </w:p>
    <w:p w14:paraId="03B55F57" w14:textId="77777777" w:rsidR="00807F44" w:rsidRPr="00806799" w:rsidRDefault="00807F44" w:rsidP="00807F44">
      <w:pPr>
        <w:spacing w:line="276" w:lineRule="auto"/>
        <w:ind w:firstLine="709"/>
        <w:jc w:val="both"/>
        <w:rPr>
          <w:rStyle w:val="Text21"/>
          <w:rFonts w:ascii="Times New Roman" w:hAnsi="Times New Roman" w:cs="Times New Roman"/>
          <w:sz w:val="24"/>
          <w:szCs w:val="24"/>
        </w:rPr>
      </w:pPr>
      <w:r w:rsidRPr="00806799">
        <w:rPr>
          <w:rStyle w:val="Text21"/>
          <w:rFonts w:ascii="Times New Roman" w:hAnsi="Times New Roman" w:cs="Times New Roman"/>
          <w:sz w:val="24"/>
          <w:szCs w:val="24"/>
        </w:rPr>
        <w:t>Взаимодействие и</w:t>
      </w:r>
      <w:r w:rsidRPr="00806799">
        <w:rPr>
          <w:rStyle w:val="sZamNoBreakSpace"/>
          <w:sz w:val="24"/>
          <w:szCs w:val="24"/>
        </w:rPr>
        <w:t> </w:t>
      </w:r>
      <w:r w:rsidRPr="00806799">
        <w:rPr>
          <w:rStyle w:val="Text21"/>
          <w:rFonts w:ascii="Times New Roman" w:hAnsi="Times New Roman" w:cs="Times New Roman"/>
          <w:sz w:val="24"/>
          <w:szCs w:val="24"/>
        </w:rPr>
        <w:t>сотрудничество педагогов с</w:t>
      </w:r>
      <w:r w:rsidRPr="00806799">
        <w:rPr>
          <w:rStyle w:val="sZamNoBreakSpace"/>
          <w:sz w:val="24"/>
          <w:szCs w:val="24"/>
        </w:rPr>
        <w:t> </w:t>
      </w:r>
      <w:r w:rsidRPr="00806799">
        <w:rPr>
          <w:rStyle w:val="Text21"/>
          <w:rFonts w:ascii="Times New Roman" w:hAnsi="Times New Roman" w:cs="Times New Roman"/>
          <w:sz w:val="24"/>
          <w:szCs w:val="24"/>
        </w:rPr>
        <w:t>семьями детей по</w:t>
      </w:r>
      <w:r w:rsidRPr="00806799">
        <w:rPr>
          <w:rStyle w:val="sZamNoBreakSpace"/>
          <w:sz w:val="24"/>
          <w:szCs w:val="24"/>
        </w:rPr>
        <w:t> </w:t>
      </w:r>
      <w:r w:rsidRPr="00806799">
        <w:rPr>
          <w:rStyle w:val="Text21"/>
          <w:rFonts w:ascii="Times New Roman" w:hAnsi="Times New Roman" w:cs="Times New Roman"/>
          <w:sz w:val="24"/>
          <w:szCs w:val="24"/>
        </w:rPr>
        <w:t>реализации Программы (IV блок) осуществляется посредством кратких рекомендаций для</w:t>
      </w:r>
      <w:r w:rsidRPr="00806799">
        <w:rPr>
          <w:rStyle w:val="sZamNoBreakSpace"/>
          <w:sz w:val="24"/>
          <w:szCs w:val="24"/>
        </w:rPr>
        <w:t xml:space="preserve"> </w:t>
      </w:r>
      <w:r w:rsidRPr="00806799">
        <w:rPr>
          <w:rStyle w:val="Text21"/>
          <w:rFonts w:ascii="Times New Roman" w:hAnsi="Times New Roman" w:cs="Times New Roman"/>
          <w:sz w:val="24"/>
          <w:szCs w:val="24"/>
        </w:rPr>
        <w:t>родителей, советов по</w:t>
      </w:r>
      <w:r w:rsidRPr="00806799">
        <w:rPr>
          <w:rStyle w:val="sZamNoBreakSpace"/>
          <w:sz w:val="24"/>
          <w:szCs w:val="24"/>
        </w:rPr>
        <w:t> </w:t>
      </w:r>
      <w:r w:rsidRPr="00806799">
        <w:rPr>
          <w:rStyle w:val="Text21"/>
          <w:rFonts w:ascii="Times New Roman" w:hAnsi="Times New Roman" w:cs="Times New Roman"/>
          <w:sz w:val="24"/>
          <w:szCs w:val="24"/>
        </w:rPr>
        <w:t>организации домашних занятий, наблюдений в</w:t>
      </w:r>
      <w:r w:rsidRPr="00806799">
        <w:rPr>
          <w:rStyle w:val="sZamNoBreakSpace"/>
          <w:sz w:val="24"/>
          <w:szCs w:val="24"/>
        </w:rPr>
        <w:t> </w:t>
      </w:r>
      <w:r w:rsidRPr="00806799">
        <w:rPr>
          <w:rStyle w:val="Text21"/>
          <w:rFonts w:ascii="Times New Roman" w:hAnsi="Times New Roman" w:cs="Times New Roman"/>
          <w:sz w:val="24"/>
          <w:szCs w:val="24"/>
        </w:rPr>
        <w:t>природе, домашнего чтения детям.</w:t>
      </w:r>
    </w:p>
    <w:p w14:paraId="60174CAB" w14:textId="77777777" w:rsidR="00807F44" w:rsidRPr="00806799" w:rsidRDefault="00807F44" w:rsidP="00807F44">
      <w:pPr>
        <w:spacing w:line="276" w:lineRule="auto"/>
        <w:ind w:firstLine="709"/>
        <w:jc w:val="both"/>
        <w:rPr>
          <w:rStyle w:val="Text21"/>
          <w:rFonts w:ascii="Times New Roman" w:hAnsi="Times New Roman" w:cs="Times New Roman"/>
          <w:sz w:val="24"/>
          <w:szCs w:val="24"/>
        </w:rPr>
      </w:pPr>
      <w:r w:rsidRPr="00806799">
        <w:rPr>
          <w:rStyle w:val="Text21"/>
          <w:rFonts w:ascii="Times New Roman" w:hAnsi="Times New Roman" w:cs="Times New Roman"/>
          <w:sz w:val="24"/>
          <w:szCs w:val="24"/>
        </w:rPr>
        <w:t>Рассматривая разные направления организации образовательного процесса, мы реализуем одно из</w:t>
      </w:r>
      <w:r w:rsidRPr="00806799">
        <w:rPr>
          <w:rStyle w:val="sZamNoBreakSpace"/>
          <w:sz w:val="24"/>
          <w:szCs w:val="24"/>
        </w:rPr>
        <w:t> </w:t>
      </w:r>
      <w:r w:rsidRPr="00806799">
        <w:rPr>
          <w:rStyle w:val="Text21"/>
          <w:rFonts w:ascii="Times New Roman" w:hAnsi="Times New Roman" w:cs="Times New Roman"/>
          <w:sz w:val="24"/>
          <w:szCs w:val="24"/>
        </w:rPr>
        <w:t>важных положений Стандарта дошкольного образования: «Программа может реализовываться в</w:t>
      </w:r>
      <w:r w:rsidRPr="00806799">
        <w:rPr>
          <w:rStyle w:val="sZamNoBreakSpace"/>
          <w:sz w:val="24"/>
          <w:szCs w:val="24"/>
        </w:rPr>
        <w:t> </w:t>
      </w:r>
      <w:r w:rsidRPr="00806799">
        <w:rPr>
          <w:rStyle w:val="Text21"/>
          <w:rFonts w:ascii="Times New Roman" w:hAnsi="Times New Roman" w:cs="Times New Roman"/>
          <w:sz w:val="24"/>
          <w:szCs w:val="24"/>
        </w:rPr>
        <w:t>течение всего времени пребывания детей в</w:t>
      </w:r>
      <w:r w:rsidRPr="00806799">
        <w:rPr>
          <w:rStyle w:val="sZamNoBreakSpace"/>
          <w:sz w:val="24"/>
          <w:szCs w:val="24"/>
        </w:rPr>
        <w:t> </w:t>
      </w:r>
      <w:r w:rsidRPr="00806799">
        <w:rPr>
          <w:rStyle w:val="Text21"/>
          <w:rFonts w:ascii="Times New Roman" w:hAnsi="Times New Roman" w:cs="Times New Roman"/>
          <w:sz w:val="24"/>
          <w:szCs w:val="24"/>
        </w:rPr>
        <w:t>Организации»</w:t>
      </w:r>
      <w:r w:rsidRPr="00806799">
        <w:rPr>
          <w:rStyle w:val="Snoskaznak"/>
          <w:rFonts w:ascii="Times New Roman" w:hAnsi="Times New Roman" w:cs="Times New Roman"/>
          <w:sz w:val="24"/>
          <w:szCs w:val="24"/>
        </w:rPr>
        <w:footnoteReference w:id="13"/>
      </w:r>
      <w:r w:rsidRPr="00806799">
        <w:rPr>
          <w:rStyle w:val="Text21"/>
          <w:rFonts w:ascii="Times New Roman" w:hAnsi="Times New Roman" w:cs="Times New Roman"/>
          <w:sz w:val="24"/>
          <w:szCs w:val="24"/>
        </w:rPr>
        <w:t>. Именно учет указанных четырех направлений позволяет осуществлять непрерывный образовательный процесс, охватывая все виды активности ребенка и</w:t>
      </w:r>
      <w:r w:rsidRPr="00806799">
        <w:rPr>
          <w:rStyle w:val="sZamNoBreakSpace"/>
          <w:sz w:val="24"/>
          <w:szCs w:val="24"/>
        </w:rPr>
        <w:t> </w:t>
      </w:r>
      <w:r w:rsidRPr="00806799">
        <w:rPr>
          <w:rStyle w:val="Text21"/>
          <w:rFonts w:ascii="Times New Roman" w:hAnsi="Times New Roman" w:cs="Times New Roman"/>
          <w:sz w:val="24"/>
          <w:szCs w:val="24"/>
        </w:rPr>
        <w:t>делая его активным участником образовательного процесса.</w:t>
      </w:r>
    </w:p>
    <w:p w14:paraId="70C17E68" w14:textId="5AC4E45D" w:rsidR="00807F44" w:rsidRPr="00806799" w:rsidRDefault="00807F44" w:rsidP="00807F44">
      <w:pPr>
        <w:spacing w:after="120"/>
        <w:ind w:left="357"/>
        <w:rPr>
          <w:rFonts w:ascii="Times New Roman" w:hAnsi="Times New Roman" w:cs="Times New Roman"/>
          <w:b/>
          <w:bCs/>
          <w:sz w:val="28"/>
          <w:szCs w:val="28"/>
        </w:rPr>
      </w:pPr>
      <w:r w:rsidRPr="00806799">
        <w:rPr>
          <w:rStyle w:val="Text21"/>
          <w:rFonts w:ascii="Times New Roman" w:hAnsi="Times New Roman" w:cs="Times New Roman"/>
          <w:sz w:val="24"/>
          <w:szCs w:val="24"/>
        </w:rPr>
        <w:t>В Учебном плане мы представляем названия тематических недель для всех возрастных групп детского сада и тематическ</w:t>
      </w:r>
      <w:r w:rsidRPr="00807F44">
        <w:rPr>
          <w:rFonts w:ascii="Times New Roman" w:hAnsi="Times New Roman" w:cs="Times New Roman"/>
          <w:b/>
          <w:bCs/>
          <w:sz w:val="28"/>
          <w:szCs w:val="28"/>
        </w:rPr>
        <w:t xml:space="preserve"> </w:t>
      </w:r>
      <w:r w:rsidRPr="00806799">
        <w:rPr>
          <w:rFonts w:ascii="Times New Roman" w:hAnsi="Times New Roman" w:cs="Times New Roman"/>
          <w:b/>
          <w:bCs/>
          <w:sz w:val="28"/>
          <w:szCs w:val="28"/>
        </w:rPr>
        <w:t>Старшая группа (дети в возрасте от 5 до 6 лет)</w:t>
      </w:r>
    </w:p>
    <w:tbl>
      <w:tblPr>
        <w:tblStyle w:val="a3"/>
        <w:tblW w:w="15310" w:type="dxa"/>
        <w:tblInd w:w="-147" w:type="dxa"/>
        <w:tblLook w:val="04A0" w:firstRow="1" w:lastRow="0" w:firstColumn="1" w:lastColumn="0" w:noHBand="0" w:noVBand="1"/>
      </w:tblPr>
      <w:tblGrid>
        <w:gridCol w:w="1418"/>
        <w:gridCol w:w="2778"/>
        <w:gridCol w:w="2778"/>
        <w:gridCol w:w="2779"/>
        <w:gridCol w:w="2778"/>
        <w:gridCol w:w="2779"/>
      </w:tblGrid>
      <w:tr w:rsidR="00807F44" w:rsidRPr="00806799" w14:paraId="29B84BDE" w14:textId="77777777" w:rsidTr="004423DE">
        <w:tc>
          <w:tcPr>
            <w:tcW w:w="1418" w:type="dxa"/>
            <w:tcBorders>
              <w:tl2br w:val="single" w:sz="4" w:space="0" w:color="auto"/>
            </w:tcBorders>
            <w:vAlign w:val="center"/>
          </w:tcPr>
          <w:p w14:paraId="4A1B49B3" w14:textId="77777777" w:rsidR="00807F44" w:rsidRPr="00806799" w:rsidRDefault="00807F44" w:rsidP="004423DE">
            <w:pPr>
              <w:jc w:val="right"/>
              <w:rPr>
                <w:rFonts w:ascii="Times New Roman" w:hAnsi="Times New Roman" w:cs="Times New Roman"/>
                <w:b/>
                <w:sz w:val="24"/>
                <w:szCs w:val="24"/>
              </w:rPr>
            </w:pPr>
            <w:r w:rsidRPr="00806799">
              <w:rPr>
                <w:rFonts w:ascii="Times New Roman" w:hAnsi="Times New Roman" w:cs="Times New Roman"/>
                <w:b/>
                <w:sz w:val="24"/>
                <w:szCs w:val="24"/>
              </w:rPr>
              <w:t>Неделя</w:t>
            </w:r>
          </w:p>
          <w:p w14:paraId="13E743DA" w14:textId="77777777" w:rsidR="00807F44" w:rsidRPr="00806799" w:rsidRDefault="00807F44" w:rsidP="004423DE">
            <w:pPr>
              <w:rPr>
                <w:rFonts w:ascii="Times New Roman" w:hAnsi="Times New Roman" w:cs="Times New Roman"/>
                <w:b/>
                <w:bCs/>
                <w:sz w:val="24"/>
                <w:szCs w:val="24"/>
              </w:rPr>
            </w:pPr>
            <w:r w:rsidRPr="00806799">
              <w:rPr>
                <w:rFonts w:ascii="Times New Roman" w:hAnsi="Times New Roman" w:cs="Times New Roman"/>
                <w:b/>
                <w:sz w:val="24"/>
                <w:szCs w:val="24"/>
              </w:rPr>
              <w:t>Месяц</w:t>
            </w:r>
          </w:p>
        </w:tc>
        <w:tc>
          <w:tcPr>
            <w:tcW w:w="2778" w:type="dxa"/>
            <w:vAlign w:val="center"/>
          </w:tcPr>
          <w:p w14:paraId="2A22C449"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b/>
                <w:sz w:val="24"/>
                <w:szCs w:val="24"/>
              </w:rPr>
              <w:t>1-ая неделя</w:t>
            </w:r>
          </w:p>
        </w:tc>
        <w:tc>
          <w:tcPr>
            <w:tcW w:w="2778" w:type="dxa"/>
            <w:vAlign w:val="center"/>
          </w:tcPr>
          <w:p w14:paraId="12D0DFF1"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b/>
                <w:sz w:val="24"/>
                <w:szCs w:val="24"/>
              </w:rPr>
              <w:t>2-ая неделя</w:t>
            </w:r>
          </w:p>
        </w:tc>
        <w:tc>
          <w:tcPr>
            <w:tcW w:w="2779" w:type="dxa"/>
            <w:vAlign w:val="center"/>
          </w:tcPr>
          <w:p w14:paraId="722BD599"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b/>
                <w:sz w:val="24"/>
                <w:szCs w:val="24"/>
              </w:rPr>
              <w:t>3-я неделя</w:t>
            </w:r>
          </w:p>
        </w:tc>
        <w:tc>
          <w:tcPr>
            <w:tcW w:w="2778" w:type="dxa"/>
            <w:vAlign w:val="center"/>
          </w:tcPr>
          <w:p w14:paraId="16AE3F80"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b/>
                <w:sz w:val="24"/>
                <w:szCs w:val="24"/>
              </w:rPr>
              <w:t>4-ая неделя</w:t>
            </w:r>
          </w:p>
        </w:tc>
        <w:tc>
          <w:tcPr>
            <w:tcW w:w="2779" w:type="dxa"/>
            <w:vAlign w:val="center"/>
          </w:tcPr>
          <w:p w14:paraId="35C6E126"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b/>
                <w:sz w:val="24"/>
                <w:szCs w:val="24"/>
              </w:rPr>
              <w:t>5-я неделя</w:t>
            </w:r>
          </w:p>
        </w:tc>
      </w:tr>
      <w:tr w:rsidR="00807F44" w:rsidRPr="00806799" w14:paraId="7F9B19A2" w14:textId="77777777" w:rsidTr="004423DE">
        <w:tc>
          <w:tcPr>
            <w:tcW w:w="1418" w:type="dxa"/>
            <w:vAlign w:val="center"/>
          </w:tcPr>
          <w:p w14:paraId="1E434E0E"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b/>
                <w:sz w:val="24"/>
                <w:szCs w:val="24"/>
              </w:rPr>
              <w:t>Сентябрь</w:t>
            </w:r>
          </w:p>
        </w:tc>
        <w:tc>
          <w:tcPr>
            <w:tcW w:w="2778" w:type="dxa"/>
            <w:vAlign w:val="center"/>
          </w:tcPr>
          <w:p w14:paraId="171630BA"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rPr>
              <w:t>ТОП</w:t>
            </w:r>
            <w:r w:rsidRPr="00806799">
              <w:rPr>
                <w:rStyle w:val="af"/>
                <w:rFonts w:ascii="Times New Roman" w:hAnsi="Times New Roman" w:cs="Times New Roman"/>
              </w:rPr>
              <w:footnoteReference w:id="14"/>
            </w:r>
            <w:r w:rsidRPr="00806799">
              <w:rPr>
                <w:rFonts w:ascii="Times New Roman" w:hAnsi="Times New Roman" w:cs="Times New Roman"/>
                <w:sz w:val="24"/>
                <w:szCs w:val="24"/>
              </w:rPr>
              <w:t>«Безопасность дорожного движения»</w:t>
            </w:r>
          </w:p>
        </w:tc>
        <w:tc>
          <w:tcPr>
            <w:tcW w:w="2778" w:type="dxa"/>
            <w:vAlign w:val="center"/>
          </w:tcPr>
          <w:p w14:paraId="4958078B"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rPr>
              <w:t>ТН «Золотая осень»</w:t>
            </w:r>
          </w:p>
        </w:tc>
        <w:tc>
          <w:tcPr>
            <w:tcW w:w="2779" w:type="dxa"/>
            <w:vAlign w:val="center"/>
          </w:tcPr>
          <w:p w14:paraId="51262D45"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rPr>
              <w:t>ТН «Деревья»</w:t>
            </w:r>
          </w:p>
        </w:tc>
        <w:tc>
          <w:tcPr>
            <w:tcW w:w="2778" w:type="dxa"/>
            <w:vAlign w:val="center"/>
          </w:tcPr>
          <w:p w14:paraId="40A39EBC"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rPr>
              <w:t>ТН «Природные сообщества: лес»</w:t>
            </w:r>
          </w:p>
        </w:tc>
        <w:tc>
          <w:tcPr>
            <w:tcW w:w="2779" w:type="dxa"/>
            <w:vAlign w:val="center"/>
          </w:tcPr>
          <w:p w14:paraId="600D7700"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rPr>
              <w:t>ТН «Природные сообщества: луг»</w:t>
            </w:r>
          </w:p>
        </w:tc>
      </w:tr>
      <w:tr w:rsidR="00807F44" w:rsidRPr="002E73C8" w14:paraId="2057CA12" w14:textId="77777777" w:rsidTr="004423DE">
        <w:tc>
          <w:tcPr>
            <w:tcW w:w="1418" w:type="dxa"/>
            <w:vAlign w:val="center"/>
          </w:tcPr>
          <w:p w14:paraId="7C33457F"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b/>
                <w:sz w:val="24"/>
                <w:szCs w:val="24"/>
              </w:rPr>
              <w:t>Октябрь</w:t>
            </w:r>
          </w:p>
        </w:tc>
        <w:tc>
          <w:tcPr>
            <w:tcW w:w="2778" w:type="dxa"/>
            <w:vAlign w:val="center"/>
          </w:tcPr>
          <w:p w14:paraId="55FE1DD5"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rPr>
              <w:t>ТН «Грибы»</w:t>
            </w:r>
          </w:p>
        </w:tc>
        <w:tc>
          <w:tcPr>
            <w:tcW w:w="2778" w:type="dxa"/>
            <w:vAlign w:val="center"/>
          </w:tcPr>
          <w:p w14:paraId="10CB6899"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rPr>
              <w:t>ТН «Охрана природы: Красная книга»</w:t>
            </w:r>
          </w:p>
        </w:tc>
        <w:tc>
          <w:tcPr>
            <w:tcW w:w="2779" w:type="dxa"/>
            <w:vAlign w:val="center"/>
          </w:tcPr>
          <w:p w14:paraId="66785E7E"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rPr>
              <w:t>ТН «Дикие животные средней полосы России»</w:t>
            </w:r>
          </w:p>
        </w:tc>
        <w:tc>
          <w:tcPr>
            <w:tcW w:w="5557" w:type="dxa"/>
            <w:gridSpan w:val="2"/>
            <w:vAlign w:val="center"/>
          </w:tcPr>
          <w:p w14:paraId="32CDE85B"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rPr>
              <w:t>ТН «Продукты питания: разнообразие продуктов»</w:t>
            </w:r>
          </w:p>
        </w:tc>
      </w:tr>
      <w:tr w:rsidR="00807F44" w:rsidRPr="00806799" w14:paraId="414EA4EF" w14:textId="77777777" w:rsidTr="004423DE">
        <w:tc>
          <w:tcPr>
            <w:tcW w:w="1418" w:type="dxa"/>
            <w:vMerge w:val="restart"/>
            <w:vAlign w:val="center"/>
          </w:tcPr>
          <w:p w14:paraId="62EFD44D"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b/>
                <w:sz w:val="24"/>
                <w:szCs w:val="24"/>
              </w:rPr>
              <w:t>Ноябрь</w:t>
            </w:r>
          </w:p>
        </w:tc>
        <w:tc>
          <w:tcPr>
            <w:tcW w:w="11113" w:type="dxa"/>
            <w:gridSpan w:val="4"/>
            <w:vAlign w:val="center"/>
          </w:tcPr>
          <w:p w14:paraId="25B07DEB"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rPr>
              <w:t>ТН «Рукотворный мир»</w:t>
            </w:r>
          </w:p>
        </w:tc>
        <w:tc>
          <w:tcPr>
            <w:tcW w:w="2779" w:type="dxa"/>
            <w:vMerge w:val="restart"/>
            <w:vAlign w:val="center"/>
          </w:tcPr>
          <w:p w14:paraId="7EDB6214"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ТОП «Времена года: Зима»</w:t>
            </w:r>
          </w:p>
        </w:tc>
      </w:tr>
      <w:tr w:rsidR="00807F44" w:rsidRPr="002E73C8" w14:paraId="3FB91482" w14:textId="77777777" w:rsidTr="004423DE">
        <w:tc>
          <w:tcPr>
            <w:tcW w:w="1418" w:type="dxa"/>
            <w:vMerge/>
            <w:vAlign w:val="center"/>
          </w:tcPr>
          <w:p w14:paraId="011A2E7C" w14:textId="77777777" w:rsidR="00807F44" w:rsidRPr="00806799" w:rsidRDefault="00807F44" w:rsidP="004423DE">
            <w:pPr>
              <w:jc w:val="center"/>
              <w:rPr>
                <w:rFonts w:ascii="Times New Roman" w:hAnsi="Times New Roman" w:cs="Times New Roman"/>
                <w:b/>
                <w:bCs/>
                <w:sz w:val="24"/>
                <w:szCs w:val="24"/>
              </w:rPr>
            </w:pPr>
          </w:p>
        </w:tc>
        <w:tc>
          <w:tcPr>
            <w:tcW w:w="2778" w:type="dxa"/>
            <w:vAlign w:val="center"/>
          </w:tcPr>
          <w:p w14:paraId="6475ED5D"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rPr>
              <w:t xml:space="preserve">«Из истории одежды, обуви, головных </w:t>
            </w:r>
            <w:r w:rsidRPr="00806799">
              <w:rPr>
                <w:rFonts w:ascii="Times New Roman" w:hAnsi="Times New Roman" w:cs="Times New Roman"/>
                <w:sz w:val="24"/>
                <w:szCs w:val="24"/>
              </w:rPr>
              <w:lastRenderedPageBreak/>
              <w:t>уборов»</w:t>
            </w:r>
          </w:p>
        </w:tc>
        <w:tc>
          <w:tcPr>
            <w:tcW w:w="2778" w:type="dxa"/>
            <w:vAlign w:val="center"/>
          </w:tcPr>
          <w:p w14:paraId="1B1FE9F9"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lastRenderedPageBreak/>
              <w:t>«Из истории домов и зданий»</w:t>
            </w:r>
          </w:p>
        </w:tc>
        <w:tc>
          <w:tcPr>
            <w:tcW w:w="2779" w:type="dxa"/>
            <w:vAlign w:val="center"/>
          </w:tcPr>
          <w:p w14:paraId="325FA497"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«Из истории мебели»</w:t>
            </w:r>
          </w:p>
        </w:tc>
        <w:tc>
          <w:tcPr>
            <w:tcW w:w="2778" w:type="dxa"/>
            <w:vAlign w:val="center"/>
          </w:tcPr>
          <w:p w14:paraId="1A39F200"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«Из истории посуды и столовых приборов»</w:t>
            </w:r>
          </w:p>
        </w:tc>
        <w:tc>
          <w:tcPr>
            <w:tcW w:w="2779" w:type="dxa"/>
            <w:vMerge/>
            <w:vAlign w:val="center"/>
          </w:tcPr>
          <w:p w14:paraId="3C05A5DE" w14:textId="77777777" w:rsidR="00807F44" w:rsidRPr="00806799" w:rsidRDefault="00807F44" w:rsidP="004423DE">
            <w:pPr>
              <w:jc w:val="center"/>
              <w:rPr>
                <w:rFonts w:ascii="Times New Roman" w:hAnsi="Times New Roman" w:cs="Times New Roman"/>
                <w:b/>
                <w:bCs/>
                <w:sz w:val="24"/>
                <w:szCs w:val="24"/>
              </w:rPr>
            </w:pPr>
          </w:p>
        </w:tc>
      </w:tr>
      <w:tr w:rsidR="00807F44" w:rsidRPr="002E73C8" w14:paraId="18804783" w14:textId="77777777" w:rsidTr="004423DE">
        <w:tc>
          <w:tcPr>
            <w:tcW w:w="1418" w:type="dxa"/>
            <w:vAlign w:val="center"/>
          </w:tcPr>
          <w:p w14:paraId="3A54976B"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b/>
                <w:sz w:val="24"/>
                <w:szCs w:val="24"/>
              </w:rPr>
              <w:lastRenderedPageBreak/>
              <w:t>Декабрь</w:t>
            </w:r>
          </w:p>
        </w:tc>
        <w:tc>
          <w:tcPr>
            <w:tcW w:w="2778" w:type="dxa"/>
            <w:vAlign w:val="center"/>
          </w:tcPr>
          <w:p w14:paraId="5A41B5B1"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ТОП «Явления природы. Части суток»</w:t>
            </w:r>
          </w:p>
        </w:tc>
        <w:tc>
          <w:tcPr>
            <w:tcW w:w="2778" w:type="dxa"/>
            <w:vAlign w:val="center"/>
          </w:tcPr>
          <w:p w14:paraId="25E42EA1"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ТН «Народные праздники на Руси. Русский фольклор»</w:t>
            </w:r>
          </w:p>
        </w:tc>
        <w:tc>
          <w:tcPr>
            <w:tcW w:w="2779" w:type="dxa"/>
            <w:vAlign w:val="center"/>
          </w:tcPr>
          <w:p w14:paraId="3DDD9C79"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ТН «Продукты питания: праздничные блюда»</w:t>
            </w:r>
          </w:p>
        </w:tc>
        <w:tc>
          <w:tcPr>
            <w:tcW w:w="2778" w:type="dxa"/>
            <w:vAlign w:val="center"/>
          </w:tcPr>
          <w:p w14:paraId="79C89A75"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ТОП «Общий праздник – Новый год!»</w:t>
            </w:r>
          </w:p>
        </w:tc>
        <w:tc>
          <w:tcPr>
            <w:tcW w:w="2779" w:type="dxa"/>
            <w:vAlign w:val="center"/>
          </w:tcPr>
          <w:p w14:paraId="1FDA65CE" w14:textId="77777777" w:rsidR="00807F44" w:rsidRPr="00806799" w:rsidRDefault="00807F44" w:rsidP="004423DE">
            <w:pPr>
              <w:jc w:val="center"/>
              <w:rPr>
                <w:rFonts w:ascii="Times New Roman" w:hAnsi="Times New Roman" w:cs="Times New Roman"/>
                <w:b/>
                <w:bCs/>
                <w:sz w:val="24"/>
                <w:szCs w:val="24"/>
              </w:rPr>
            </w:pPr>
          </w:p>
        </w:tc>
      </w:tr>
      <w:tr w:rsidR="00807F44" w:rsidRPr="002E73C8" w14:paraId="42EFA08E" w14:textId="77777777" w:rsidTr="004423DE">
        <w:tc>
          <w:tcPr>
            <w:tcW w:w="1418" w:type="dxa"/>
            <w:vAlign w:val="center"/>
          </w:tcPr>
          <w:p w14:paraId="0C441E7F"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b/>
                <w:sz w:val="24"/>
                <w:szCs w:val="24"/>
              </w:rPr>
              <w:t>Январь</w:t>
            </w:r>
          </w:p>
        </w:tc>
        <w:tc>
          <w:tcPr>
            <w:tcW w:w="2778" w:type="dxa"/>
            <w:vAlign w:val="center"/>
          </w:tcPr>
          <w:p w14:paraId="2C52A091" w14:textId="77777777" w:rsidR="00807F44" w:rsidRPr="00806799" w:rsidRDefault="00807F44" w:rsidP="004423DE">
            <w:pPr>
              <w:jc w:val="center"/>
              <w:rPr>
                <w:rFonts w:ascii="Times New Roman" w:hAnsi="Times New Roman" w:cs="Times New Roman"/>
                <w:b/>
                <w:bCs/>
                <w:sz w:val="24"/>
                <w:szCs w:val="24"/>
              </w:rPr>
            </w:pPr>
          </w:p>
        </w:tc>
        <w:tc>
          <w:tcPr>
            <w:tcW w:w="2778" w:type="dxa"/>
            <w:vAlign w:val="center"/>
          </w:tcPr>
          <w:p w14:paraId="78E69784"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rPr>
              <w:t>ТОП «Зимние игры и забавы»</w:t>
            </w:r>
          </w:p>
        </w:tc>
        <w:tc>
          <w:tcPr>
            <w:tcW w:w="2779" w:type="dxa"/>
            <w:vAlign w:val="center"/>
          </w:tcPr>
          <w:p w14:paraId="414F8FAD"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ТН «Мы живем в России»</w:t>
            </w:r>
          </w:p>
        </w:tc>
        <w:tc>
          <w:tcPr>
            <w:tcW w:w="2778" w:type="dxa"/>
            <w:vAlign w:val="center"/>
          </w:tcPr>
          <w:p w14:paraId="2447A8E8"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ТН «Мой родной край»</w:t>
            </w:r>
          </w:p>
        </w:tc>
        <w:tc>
          <w:tcPr>
            <w:tcW w:w="2779" w:type="dxa"/>
            <w:vAlign w:val="center"/>
          </w:tcPr>
          <w:p w14:paraId="6C278393"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ТН «Явления общественной жизни: Праздники»</w:t>
            </w:r>
          </w:p>
        </w:tc>
      </w:tr>
      <w:tr w:rsidR="00807F44" w:rsidRPr="00806799" w14:paraId="04B65548" w14:textId="77777777" w:rsidTr="004423DE">
        <w:tc>
          <w:tcPr>
            <w:tcW w:w="1418" w:type="dxa"/>
            <w:vAlign w:val="center"/>
          </w:tcPr>
          <w:p w14:paraId="7DEF2EB0"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b/>
                <w:sz w:val="24"/>
                <w:szCs w:val="24"/>
              </w:rPr>
              <w:t>Февраль</w:t>
            </w:r>
          </w:p>
        </w:tc>
        <w:tc>
          <w:tcPr>
            <w:tcW w:w="2778" w:type="dxa"/>
            <w:vAlign w:val="center"/>
          </w:tcPr>
          <w:p w14:paraId="5BDF2499"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ТН «Телевидение»</w:t>
            </w:r>
          </w:p>
        </w:tc>
        <w:tc>
          <w:tcPr>
            <w:tcW w:w="2778" w:type="dxa"/>
            <w:vAlign w:val="center"/>
          </w:tcPr>
          <w:p w14:paraId="1A8BFBCB"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ТН «Детям об огне и пожаре»</w:t>
            </w:r>
          </w:p>
        </w:tc>
        <w:tc>
          <w:tcPr>
            <w:tcW w:w="2779" w:type="dxa"/>
            <w:vAlign w:val="center"/>
          </w:tcPr>
          <w:p w14:paraId="0747580B"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rPr>
              <w:t>ТН «День защитника Отечества»</w:t>
            </w:r>
          </w:p>
        </w:tc>
        <w:tc>
          <w:tcPr>
            <w:tcW w:w="2778" w:type="dxa"/>
            <w:vAlign w:val="center"/>
          </w:tcPr>
          <w:p w14:paraId="57094170"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ТОП «Народные праздники. Масленица»</w:t>
            </w:r>
          </w:p>
        </w:tc>
        <w:tc>
          <w:tcPr>
            <w:tcW w:w="2779" w:type="dxa"/>
            <w:vAlign w:val="center"/>
          </w:tcPr>
          <w:p w14:paraId="19203C4F" w14:textId="77777777" w:rsidR="00807F44" w:rsidRPr="00806799" w:rsidRDefault="00807F44" w:rsidP="004423DE">
            <w:pPr>
              <w:jc w:val="center"/>
              <w:rPr>
                <w:rFonts w:ascii="Times New Roman" w:hAnsi="Times New Roman" w:cs="Times New Roman"/>
                <w:b/>
                <w:bCs/>
                <w:sz w:val="24"/>
                <w:szCs w:val="24"/>
              </w:rPr>
            </w:pPr>
          </w:p>
        </w:tc>
      </w:tr>
      <w:tr w:rsidR="00807F44" w:rsidRPr="00806799" w14:paraId="3C3DA5CA" w14:textId="77777777" w:rsidTr="004423DE">
        <w:tc>
          <w:tcPr>
            <w:tcW w:w="1418" w:type="dxa"/>
            <w:vMerge w:val="restart"/>
            <w:vAlign w:val="center"/>
          </w:tcPr>
          <w:p w14:paraId="61F24F92"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b/>
                <w:sz w:val="24"/>
                <w:szCs w:val="24"/>
              </w:rPr>
              <w:t>Март</w:t>
            </w:r>
          </w:p>
        </w:tc>
        <w:tc>
          <w:tcPr>
            <w:tcW w:w="2778" w:type="dxa"/>
            <w:vMerge w:val="restart"/>
            <w:vAlign w:val="center"/>
          </w:tcPr>
          <w:p w14:paraId="27E37885"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rPr>
              <w:t>ТОП «Мамы всякие нужны. Мамы разные важны»</w:t>
            </w:r>
          </w:p>
        </w:tc>
        <w:tc>
          <w:tcPr>
            <w:tcW w:w="2778" w:type="dxa"/>
            <w:vMerge w:val="restart"/>
            <w:vAlign w:val="center"/>
          </w:tcPr>
          <w:p w14:paraId="5C93500B"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ТН «Что нам стоит дом построить»</w:t>
            </w:r>
          </w:p>
        </w:tc>
        <w:tc>
          <w:tcPr>
            <w:tcW w:w="8336" w:type="dxa"/>
            <w:gridSpan w:val="3"/>
            <w:vAlign w:val="center"/>
          </w:tcPr>
          <w:p w14:paraId="1A72AC03"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ТН «Рукотворный мир: Транспорт»</w:t>
            </w:r>
          </w:p>
        </w:tc>
      </w:tr>
      <w:tr w:rsidR="00807F44" w:rsidRPr="00806799" w14:paraId="70BDC64A" w14:textId="77777777" w:rsidTr="004423DE">
        <w:tc>
          <w:tcPr>
            <w:tcW w:w="1418" w:type="dxa"/>
            <w:vMerge/>
            <w:vAlign w:val="center"/>
          </w:tcPr>
          <w:p w14:paraId="240E00CA" w14:textId="77777777" w:rsidR="00807F44" w:rsidRPr="00806799" w:rsidRDefault="00807F44" w:rsidP="004423DE">
            <w:pPr>
              <w:jc w:val="center"/>
              <w:rPr>
                <w:rFonts w:ascii="Times New Roman" w:hAnsi="Times New Roman" w:cs="Times New Roman"/>
                <w:b/>
                <w:bCs/>
                <w:sz w:val="24"/>
                <w:szCs w:val="24"/>
              </w:rPr>
            </w:pPr>
          </w:p>
        </w:tc>
        <w:tc>
          <w:tcPr>
            <w:tcW w:w="2778" w:type="dxa"/>
            <w:vMerge/>
            <w:vAlign w:val="center"/>
          </w:tcPr>
          <w:p w14:paraId="48410705" w14:textId="77777777" w:rsidR="00807F44" w:rsidRPr="00806799" w:rsidRDefault="00807F44" w:rsidP="004423DE">
            <w:pPr>
              <w:jc w:val="center"/>
              <w:rPr>
                <w:rFonts w:ascii="Times New Roman" w:hAnsi="Times New Roman" w:cs="Times New Roman"/>
                <w:b/>
                <w:bCs/>
                <w:sz w:val="24"/>
                <w:szCs w:val="24"/>
              </w:rPr>
            </w:pPr>
          </w:p>
        </w:tc>
        <w:tc>
          <w:tcPr>
            <w:tcW w:w="2778" w:type="dxa"/>
            <w:vMerge/>
            <w:vAlign w:val="center"/>
          </w:tcPr>
          <w:p w14:paraId="01B72928" w14:textId="77777777" w:rsidR="00807F44" w:rsidRPr="00806799" w:rsidRDefault="00807F44" w:rsidP="004423DE">
            <w:pPr>
              <w:jc w:val="center"/>
              <w:rPr>
                <w:rFonts w:ascii="Times New Roman" w:hAnsi="Times New Roman" w:cs="Times New Roman"/>
                <w:b/>
                <w:bCs/>
                <w:sz w:val="24"/>
                <w:szCs w:val="24"/>
              </w:rPr>
            </w:pPr>
          </w:p>
        </w:tc>
        <w:tc>
          <w:tcPr>
            <w:tcW w:w="2779" w:type="dxa"/>
            <w:vAlign w:val="center"/>
          </w:tcPr>
          <w:p w14:paraId="6AB28AF1"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«Наземный транспорт»</w:t>
            </w:r>
          </w:p>
        </w:tc>
        <w:tc>
          <w:tcPr>
            <w:tcW w:w="2778" w:type="dxa"/>
            <w:vAlign w:val="center"/>
          </w:tcPr>
          <w:p w14:paraId="5E892E38"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«Водный транспорт»</w:t>
            </w:r>
          </w:p>
        </w:tc>
        <w:tc>
          <w:tcPr>
            <w:tcW w:w="2779" w:type="dxa"/>
            <w:vAlign w:val="center"/>
          </w:tcPr>
          <w:p w14:paraId="4FBF160D"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«Воздушный транспорт»</w:t>
            </w:r>
          </w:p>
        </w:tc>
      </w:tr>
      <w:tr w:rsidR="00807F44" w:rsidRPr="00806799" w14:paraId="14ECFD83" w14:textId="77777777" w:rsidTr="004423DE">
        <w:tc>
          <w:tcPr>
            <w:tcW w:w="1418" w:type="dxa"/>
            <w:vAlign w:val="center"/>
          </w:tcPr>
          <w:p w14:paraId="3B6CEF5B"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b/>
                <w:sz w:val="24"/>
                <w:szCs w:val="24"/>
              </w:rPr>
              <w:t>Апрель</w:t>
            </w:r>
          </w:p>
        </w:tc>
        <w:tc>
          <w:tcPr>
            <w:tcW w:w="2778" w:type="dxa"/>
            <w:vAlign w:val="center"/>
          </w:tcPr>
          <w:p w14:paraId="5D27543E"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ТН «Ранняя весна»</w:t>
            </w:r>
          </w:p>
        </w:tc>
        <w:tc>
          <w:tcPr>
            <w:tcW w:w="2778" w:type="dxa"/>
            <w:vAlign w:val="center"/>
          </w:tcPr>
          <w:p w14:paraId="48D7B4BA"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ТН «Покорение космоса»</w:t>
            </w:r>
          </w:p>
        </w:tc>
        <w:tc>
          <w:tcPr>
            <w:tcW w:w="2779" w:type="dxa"/>
            <w:vAlign w:val="center"/>
          </w:tcPr>
          <w:p w14:paraId="163D141F"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ТН «Вода»</w:t>
            </w:r>
          </w:p>
        </w:tc>
        <w:tc>
          <w:tcPr>
            <w:tcW w:w="2778" w:type="dxa"/>
            <w:vAlign w:val="center"/>
          </w:tcPr>
          <w:p w14:paraId="4039A6DA"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ТОП «Инструменты и материалы»</w:t>
            </w:r>
          </w:p>
        </w:tc>
        <w:tc>
          <w:tcPr>
            <w:tcW w:w="2779" w:type="dxa"/>
            <w:vAlign w:val="center"/>
          </w:tcPr>
          <w:p w14:paraId="7EC2DEDF" w14:textId="77777777" w:rsidR="00807F44" w:rsidRPr="00806799" w:rsidRDefault="00807F44" w:rsidP="004423DE">
            <w:pPr>
              <w:jc w:val="center"/>
              <w:rPr>
                <w:rFonts w:ascii="Times New Roman" w:hAnsi="Times New Roman" w:cs="Times New Roman"/>
                <w:b/>
                <w:bCs/>
                <w:sz w:val="24"/>
                <w:szCs w:val="24"/>
              </w:rPr>
            </w:pPr>
          </w:p>
        </w:tc>
      </w:tr>
      <w:tr w:rsidR="00807F44" w:rsidRPr="00806799" w14:paraId="0717E925" w14:textId="77777777" w:rsidTr="004423DE">
        <w:tc>
          <w:tcPr>
            <w:tcW w:w="1418" w:type="dxa"/>
            <w:vAlign w:val="center"/>
          </w:tcPr>
          <w:p w14:paraId="62C63EAA"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b/>
                <w:sz w:val="24"/>
                <w:szCs w:val="24"/>
              </w:rPr>
              <w:t>Май</w:t>
            </w:r>
          </w:p>
        </w:tc>
        <w:tc>
          <w:tcPr>
            <w:tcW w:w="2778" w:type="dxa"/>
            <w:vAlign w:val="center"/>
          </w:tcPr>
          <w:p w14:paraId="6A5EE2D0"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rPr>
              <w:t>ТН «Цветущая весна»</w:t>
            </w:r>
          </w:p>
        </w:tc>
        <w:tc>
          <w:tcPr>
            <w:tcW w:w="2778" w:type="dxa"/>
            <w:vAlign w:val="center"/>
          </w:tcPr>
          <w:p w14:paraId="55302459"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ТН «День Победы»</w:t>
            </w:r>
          </w:p>
        </w:tc>
        <w:tc>
          <w:tcPr>
            <w:tcW w:w="2779" w:type="dxa"/>
            <w:vAlign w:val="center"/>
          </w:tcPr>
          <w:p w14:paraId="32EF3B8E"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ТН «Травы»</w:t>
            </w:r>
          </w:p>
        </w:tc>
        <w:tc>
          <w:tcPr>
            <w:tcW w:w="2778" w:type="dxa"/>
            <w:vAlign w:val="center"/>
          </w:tcPr>
          <w:p w14:paraId="1ECC8C88"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ТН «Насекомые»</w:t>
            </w:r>
          </w:p>
        </w:tc>
        <w:tc>
          <w:tcPr>
            <w:tcW w:w="2779" w:type="dxa"/>
            <w:vAlign w:val="center"/>
          </w:tcPr>
          <w:p w14:paraId="2837FDFF"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rPr>
              <w:t>ТН «Перелетные птицы»</w:t>
            </w:r>
          </w:p>
        </w:tc>
      </w:tr>
      <w:tr w:rsidR="00807F44" w:rsidRPr="002E73C8" w14:paraId="308B0941" w14:textId="77777777" w:rsidTr="004423DE">
        <w:tc>
          <w:tcPr>
            <w:tcW w:w="1418" w:type="dxa"/>
            <w:vAlign w:val="center"/>
          </w:tcPr>
          <w:p w14:paraId="3B57EB30"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b/>
                <w:sz w:val="24"/>
                <w:szCs w:val="24"/>
              </w:rPr>
              <w:t>Июнь</w:t>
            </w:r>
          </w:p>
        </w:tc>
        <w:tc>
          <w:tcPr>
            <w:tcW w:w="2778" w:type="dxa"/>
            <w:vAlign w:val="center"/>
          </w:tcPr>
          <w:p w14:paraId="36E65380"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День защиты детей. ТОП «Я – ребенок! И я имею право!»</w:t>
            </w:r>
          </w:p>
        </w:tc>
        <w:tc>
          <w:tcPr>
            <w:tcW w:w="2778" w:type="dxa"/>
            <w:vAlign w:val="center"/>
          </w:tcPr>
          <w:p w14:paraId="3D1E1EC8"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rPr>
              <w:t>ТОП «Пушкинский день России»</w:t>
            </w:r>
          </w:p>
        </w:tc>
        <w:tc>
          <w:tcPr>
            <w:tcW w:w="2779" w:type="dxa"/>
            <w:vAlign w:val="center"/>
          </w:tcPr>
          <w:p w14:paraId="478FAADC"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rPr>
              <w:t>ТОП  «Природные сообщества: Водоем»</w:t>
            </w:r>
          </w:p>
        </w:tc>
        <w:tc>
          <w:tcPr>
            <w:tcW w:w="2778" w:type="dxa"/>
            <w:vAlign w:val="center"/>
          </w:tcPr>
          <w:p w14:paraId="6D9A8958"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ТОП «Лето красное пришло!»</w:t>
            </w:r>
          </w:p>
        </w:tc>
        <w:tc>
          <w:tcPr>
            <w:tcW w:w="2779" w:type="dxa"/>
            <w:vAlign w:val="center"/>
          </w:tcPr>
          <w:p w14:paraId="5C93E37D"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rPr>
              <w:t>ТН «Неживая природа: горные породы и минералы»</w:t>
            </w:r>
          </w:p>
        </w:tc>
      </w:tr>
      <w:tr w:rsidR="00807F44" w:rsidRPr="002E73C8" w14:paraId="7F49F0BC" w14:textId="77777777" w:rsidTr="004423DE">
        <w:tc>
          <w:tcPr>
            <w:tcW w:w="1418" w:type="dxa"/>
            <w:vMerge w:val="restart"/>
            <w:vAlign w:val="center"/>
          </w:tcPr>
          <w:p w14:paraId="60EECA18"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b/>
                <w:sz w:val="24"/>
                <w:szCs w:val="24"/>
              </w:rPr>
              <w:t>Июль</w:t>
            </w:r>
          </w:p>
        </w:tc>
        <w:tc>
          <w:tcPr>
            <w:tcW w:w="13892" w:type="dxa"/>
            <w:gridSpan w:val="5"/>
            <w:vAlign w:val="center"/>
          </w:tcPr>
          <w:p w14:paraId="43CBDF7F"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rPr>
              <w:t>Тематический образовательный проект «Народные промыслы России»</w:t>
            </w:r>
          </w:p>
        </w:tc>
      </w:tr>
      <w:tr w:rsidR="00807F44" w:rsidRPr="00806799" w14:paraId="70AC6BD2" w14:textId="77777777" w:rsidTr="004423DE">
        <w:tc>
          <w:tcPr>
            <w:tcW w:w="1418" w:type="dxa"/>
            <w:vMerge/>
            <w:vAlign w:val="center"/>
          </w:tcPr>
          <w:p w14:paraId="52A56830" w14:textId="77777777" w:rsidR="00807F44" w:rsidRPr="00806799" w:rsidRDefault="00807F44" w:rsidP="004423DE">
            <w:pPr>
              <w:jc w:val="center"/>
              <w:rPr>
                <w:rFonts w:ascii="Times New Roman" w:hAnsi="Times New Roman" w:cs="Times New Roman"/>
                <w:b/>
                <w:bCs/>
                <w:sz w:val="24"/>
                <w:szCs w:val="24"/>
              </w:rPr>
            </w:pPr>
          </w:p>
        </w:tc>
        <w:tc>
          <w:tcPr>
            <w:tcW w:w="2778" w:type="dxa"/>
            <w:vAlign w:val="center"/>
          </w:tcPr>
          <w:p w14:paraId="2E9AD813"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rPr>
              <w:t>«Веселая Дымка»</w:t>
            </w:r>
          </w:p>
        </w:tc>
        <w:tc>
          <w:tcPr>
            <w:tcW w:w="2778" w:type="dxa"/>
            <w:vAlign w:val="center"/>
          </w:tcPr>
          <w:p w14:paraId="05601431"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«Сине-голубая Гжель»</w:t>
            </w:r>
          </w:p>
        </w:tc>
        <w:tc>
          <w:tcPr>
            <w:tcW w:w="2779" w:type="dxa"/>
            <w:vAlign w:val="center"/>
          </w:tcPr>
          <w:p w14:paraId="51F3539F"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«Золотая Хохлома»</w:t>
            </w:r>
          </w:p>
        </w:tc>
        <w:tc>
          <w:tcPr>
            <w:tcW w:w="2778" w:type="dxa"/>
            <w:vAlign w:val="center"/>
          </w:tcPr>
          <w:p w14:paraId="7EDBE0F6"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«Русская игрушка»</w:t>
            </w:r>
          </w:p>
        </w:tc>
        <w:tc>
          <w:tcPr>
            <w:tcW w:w="2779" w:type="dxa"/>
            <w:vAlign w:val="center"/>
          </w:tcPr>
          <w:p w14:paraId="54523447"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rPr>
              <w:t>«Веселый Городец»</w:t>
            </w:r>
          </w:p>
        </w:tc>
      </w:tr>
      <w:tr w:rsidR="00807F44" w:rsidRPr="00806799" w14:paraId="7E55910C" w14:textId="77777777" w:rsidTr="004423DE">
        <w:tc>
          <w:tcPr>
            <w:tcW w:w="1418" w:type="dxa"/>
            <w:vAlign w:val="center"/>
          </w:tcPr>
          <w:p w14:paraId="21B143F0"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b/>
                <w:sz w:val="24"/>
                <w:szCs w:val="24"/>
              </w:rPr>
              <w:t>Август</w:t>
            </w:r>
          </w:p>
        </w:tc>
        <w:tc>
          <w:tcPr>
            <w:tcW w:w="2778" w:type="dxa"/>
            <w:vAlign w:val="center"/>
          </w:tcPr>
          <w:p w14:paraId="2888105A"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«Кружево и вышивка»</w:t>
            </w:r>
          </w:p>
        </w:tc>
        <w:tc>
          <w:tcPr>
            <w:tcW w:w="2778" w:type="dxa"/>
            <w:vAlign w:val="center"/>
          </w:tcPr>
          <w:p w14:paraId="06E80F16"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rPr>
              <w:t>ТОП «</w:t>
            </w:r>
            <w:r w:rsidRPr="00806799">
              <w:rPr>
                <w:rFonts w:ascii="Times New Roman" w:hAnsi="Times New Roman" w:cs="Times New Roman"/>
                <w:sz w:val="24"/>
                <w:szCs w:val="24"/>
                <w:lang w:eastAsia="ru-RU"/>
              </w:rPr>
              <w:t>Ярмарка народных мастеров»</w:t>
            </w:r>
          </w:p>
        </w:tc>
        <w:tc>
          <w:tcPr>
            <w:tcW w:w="2779" w:type="dxa"/>
            <w:vAlign w:val="center"/>
          </w:tcPr>
          <w:p w14:paraId="0F976FEC"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rPr>
              <w:t>ТОП «Любимые книги»</w:t>
            </w:r>
          </w:p>
        </w:tc>
        <w:tc>
          <w:tcPr>
            <w:tcW w:w="2778" w:type="dxa"/>
            <w:vAlign w:val="center"/>
          </w:tcPr>
          <w:p w14:paraId="3FAD7BAA" w14:textId="77777777" w:rsidR="00807F44" w:rsidRPr="00806799" w:rsidRDefault="00807F44" w:rsidP="004423DE">
            <w:pPr>
              <w:jc w:val="center"/>
              <w:rPr>
                <w:rFonts w:ascii="Times New Roman" w:hAnsi="Times New Roman" w:cs="Times New Roman"/>
                <w:b/>
                <w:bCs/>
                <w:sz w:val="24"/>
                <w:szCs w:val="24"/>
              </w:rPr>
            </w:pPr>
            <w:r w:rsidRPr="00806799">
              <w:rPr>
                <w:rFonts w:ascii="Times New Roman" w:hAnsi="Times New Roman" w:cs="Times New Roman"/>
                <w:sz w:val="24"/>
                <w:szCs w:val="24"/>
                <w:lang w:eastAsia="ru-RU"/>
              </w:rPr>
              <w:t>ТОП «Школа здоровья»</w:t>
            </w:r>
          </w:p>
        </w:tc>
        <w:tc>
          <w:tcPr>
            <w:tcW w:w="2779" w:type="dxa"/>
            <w:vAlign w:val="center"/>
          </w:tcPr>
          <w:p w14:paraId="7D6DF4CE" w14:textId="77777777" w:rsidR="00807F44" w:rsidRPr="00806799" w:rsidRDefault="00807F44" w:rsidP="004423DE">
            <w:pPr>
              <w:jc w:val="center"/>
              <w:rPr>
                <w:rFonts w:ascii="Times New Roman" w:hAnsi="Times New Roman" w:cs="Times New Roman"/>
                <w:b/>
                <w:bCs/>
                <w:sz w:val="24"/>
                <w:szCs w:val="24"/>
              </w:rPr>
            </w:pPr>
          </w:p>
        </w:tc>
      </w:tr>
    </w:tbl>
    <w:p w14:paraId="752377BD" w14:textId="77777777" w:rsidR="005F1E31" w:rsidRDefault="005F1E31" w:rsidP="005F1E31">
      <w:pPr>
        <w:spacing w:after="0" w:line="240" w:lineRule="auto"/>
        <w:rPr>
          <w:rFonts w:ascii="Times New Roman" w:hAnsi="Times New Roman" w:cs="Times New Roman"/>
          <w:i/>
          <w:sz w:val="24"/>
          <w:szCs w:val="24"/>
        </w:rPr>
      </w:pPr>
    </w:p>
    <w:p w14:paraId="592BDFE2" w14:textId="4F0F98C2" w:rsidR="000369B2" w:rsidRPr="00E54292" w:rsidRDefault="000369B2" w:rsidP="000E090A">
      <w:pPr>
        <w:pStyle w:val="a4"/>
        <w:numPr>
          <w:ilvl w:val="2"/>
          <w:numId w:val="185"/>
        </w:numPr>
        <w:spacing w:line="276" w:lineRule="auto"/>
        <w:rPr>
          <w:rFonts w:ascii="Times New Roman" w:hAnsi="Times New Roman" w:cs="Times New Roman"/>
          <w:b/>
          <w:bCs/>
        </w:rPr>
      </w:pPr>
      <w:r w:rsidRPr="00E54292">
        <w:rPr>
          <w:rFonts w:ascii="Times New Roman" w:hAnsi="Times New Roman" w:cs="Times New Roman"/>
          <w:b/>
          <w:bCs/>
        </w:rPr>
        <w:t>Календарный учебный график</w:t>
      </w:r>
    </w:p>
    <w:p w14:paraId="0338C6EF" w14:textId="2DBD0B21" w:rsidR="000369B2" w:rsidRPr="00806799" w:rsidRDefault="000369B2" w:rsidP="000369B2">
      <w:pPr>
        <w:shd w:val="clear" w:color="auto" w:fill="FFFFFF"/>
        <w:spacing w:line="276" w:lineRule="auto"/>
        <w:ind w:firstLine="708"/>
        <w:jc w:val="both"/>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Календарный   учебный график является локальным нормативным документом, регламентирующим общие требования к организации образовательного процесса в</w:t>
      </w:r>
      <w:r>
        <w:rPr>
          <w:rFonts w:ascii="Times New Roman" w:hAnsi="Times New Roman" w:cs="Times New Roman"/>
          <w:color w:val="181818"/>
          <w:sz w:val="24"/>
          <w:szCs w:val="24"/>
          <w:lang w:eastAsia="ru-RU"/>
        </w:rPr>
        <w:t xml:space="preserve"> 2023-2024 </w:t>
      </w:r>
      <w:r w:rsidRPr="00806799">
        <w:rPr>
          <w:rFonts w:ascii="Times New Roman" w:hAnsi="Times New Roman" w:cs="Times New Roman"/>
          <w:color w:val="181818"/>
          <w:sz w:val="24"/>
          <w:szCs w:val="24"/>
          <w:lang w:eastAsia="ru-RU"/>
        </w:rPr>
        <w:t xml:space="preserve">учебном году в </w:t>
      </w:r>
      <w:r>
        <w:rPr>
          <w:rFonts w:ascii="Times New Roman" w:hAnsi="Times New Roman" w:cs="Times New Roman"/>
          <w:color w:val="181818"/>
          <w:sz w:val="24"/>
          <w:szCs w:val="24"/>
          <w:lang w:eastAsia="ru-RU"/>
        </w:rPr>
        <w:t>М</w:t>
      </w:r>
      <w:r w:rsidR="00621664">
        <w:rPr>
          <w:rFonts w:ascii="Times New Roman" w:hAnsi="Times New Roman" w:cs="Times New Roman"/>
          <w:color w:val="181818"/>
          <w:sz w:val="24"/>
          <w:szCs w:val="24"/>
          <w:lang w:eastAsia="ru-RU"/>
        </w:rPr>
        <w:t>Б</w:t>
      </w:r>
      <w:r>
        <w:rPr>
          <w:rFonts w:ascii="Times New Roman" w:hAnsi="Times New Roman" w:cs="Times New Roman"/>
          <w:color w:val="181818"/>
          <w:sz w:val="24"/>
          <w:szCs w:val="24"/>
          <w:lang w:eastAsia="ru-RU"/>
        </w:rPr>
        <w:t>Д</w:t>
      </w:r>
      <w:r w:rsidR="00621664">
        <w:rPr>
          <w:rFonts w:ascii="Times New Roman" w:hAnsi="Times New Roman" w:cs="Times New Roman"/>
          <w:color w:val="181818"/>
          <w:sz w:val="24"/>
          <w:szCs w:val="24"/>
          <w:lang w:eastAsia="ru-RU"/>
        </w:rPr>
        <w:t>ОУ «Детский сад № 38</w:t>
      </w:r>
      <w:r>
        <w:rPr>
          <w:rFonts w:ascii="Times New Roman" w:hAnsi="Times New Roman" w:cs="Times New Roman"/>
          <w:color w:val="181818"/>
          <w:sz w:val="24"/>
          <w:szCs w:val="24"/>
          <w:lang w:eastAsia="ru-RU"/>
        </w:rPr>
        <w:t>»</w:t>
      </w:r>
      <w:r w:rsidRPr="00806799">
        <w:rPr>
          <w:rFonts w:ascii="Times New Roman" w:hAnsi="Times New Roman" w:cs="Times New Roman"/>
          <w:color w:val="181818"/>
          <w:sz w:val="24"/>
          <w:szCs w:val="24"/>
          <w:lang w:eastAsia="ru-RU"/>
        </w:rPr>
        <w:t>.</w:t>
      </w:r>
    </w:p>
    <w:p w14:paraId="34346C88" w14:textId="77777777" w:rsidR="000369B2" w:rsidRPr="00806799" w:rsidRDefault="000369B2" w:rsidP="000369B2">
      <w:pPr>
        <w:shd w:val="clear" w:color="auto" w:fill="FFFFFF"/>
        <w:spacing w:line="276" w:lineRule="auto"/>
        <w:jc w:val="both"/>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         Календарный учебный график разработан в соответствии со следующими нормативными документами:</w:t>
      </w:r>
    </w:p>
    <w:p w14:paraId="5A346F9B" w14:textId="77777777" w:rsidR="000369B2" w:rsidRPr="00806799" w:rsidRDefault="000369B2" w:rsidP="000E090A">
      <w:pPr>
        <w:pStyle w:val="a8"/>
        <w:widowControl/>
        <w:numPr>
          <w:ilvl w:val="0"/>
          <w:numId w:val="169"/>
        </w:numPr>
        <w:shd w:val="clear" w:color="auto" w:fill="FFFFFF"/>
        <w:tabs>
          <w:tab w:val="left" w:pos="1134"/>
        </w:tabs>
        <w:autoSpaceDE/>
        <w:autoSpaceDN/>
        <w:spacing w:line="276" w:lineRule="auto"/>
        <w:ind w:left="0" w:firstLine="709"/>
        <w:contextualSpacing/>
        <w:jc w:val="both"/>
        <w:rPr>
          <w:rFonts w:ascii="Times New Roman" w:hAnsi="Times New Roman" w:cs="Times New Roman"/>
          <w:color w:val="181818"/>
          <w:sz w:val="24"/>
          <w:szCs w:val="24"/>
          <w:lang w:val="ru-RU" w:eastAsia="ru-RU"/>
        </w:rPr>
      </w:pPr>
      <w:r w:rsidRPr="00806799">
        <w:rPr>
          <w:rFonts w:ascii="Times New Roman" w:hAnsi="Times New Roman" w:cs="Times New Roman"/>
          <w:color w:val="181818"/>
          <w:sz w:val="24"/>
          <w:szCs w:val="24"/>
          <w:lang w:val="ru-RU" w:eastAsia="ru-RU"/>
        </w:rPr>
        <w:t>Федеральным законом от 29 декабря 2012 г. № 273-ФЗ «Об образовании в Российской Федерации» (часть 9 статьи 2);</w:t>
      </w:r>
    </w:p>
    <w:p w14:paraId="28AA61C1" w14:textId="77777777" w:rsidR="000369B2" w:rsidRPr="00806799" w:rsidRDefault="000369B2" w:rsidP="000E090A">
      <w:pPr>
        <w:pStyle w:val="a8"/>
        <w:widowControl/>
        <w:numPr>
          <w:ilvl w:val="0"/>
          <w:numId w:val="169"/>
        </w:numPr>
        <w:shd w:val="clear" w:color="auto" w:fill="FFFFFF"/>
        <w:tabs>
          <w:tab w:val="left" w:pos="1134"/>
        </w:tabs>
        <w:autoSpaceDE/>
        <w:autoSpaceDN/>
        <w:spacing w:line="276" w:lineRule="auto"/>
        <w:ind w:left="0" w:firstLine="709"/>
        <w:contextualSpacing/>
        <w:jc w:val="both"/>
        <w:rPr>
          <w:rFonts w:ascii="Times New Roman" w:hAnsi="Times New Roman" w:cs="Times New Roman"/>
          <w:color w:val="181818"/>
          <w:sz w:val="24"/>
          <w:szCs w:val="24"/>
          <w:lang w:val="ru-RU" w:eastAsia="ru-RU"/>
        </w:rPr>
      </w:pPr>
      <w:r w:rsidRPr="00806799">
        <w:rPr>
          <w:rFonts w:ascii="Times New Roman" w:hAnsi="Times New Roman" w:cs="Times New Roman"/>
          <w:color w:val="181818"/>
          <w:sz w:val="24"/>
          <w:szCs w:val="24"/>
          <w:lang w:val="ru-RU" w:eastAsia="ru-RU"/>
        </w:rPr>
        <w:t>Приказом Министерства просвещения Российской Федерации от 31 июля 2020 г. № 373 «Об утверждении Порядка организации и осуществления образовательной деятельности по основным образовательным программам дошкольного образования»</w:t>
      </w:r>
    </w:p>
    <w:p w14:paraId="2B74F7CA" w14:textId="77777777" w:rsidR="000369B2" w:rsidRPr="00806799" w:rsidRDefault="000369B2" w:rsidP="000E090A">
      <w:pPr>
        <w:pStyle w:val="a8"/>
        <w:widowControl/>
        <w:numPr>
          <w:ilvl w:val="0"/>
          <w:numId w:val="169"/>
        </w:numPr>
        <w:shd w:val="clear" w:color="auto" w:fill="FFFFFF"/>
        <w:tabs>
          <w:tab w:val="left" w:pos="1134"/>
        </w:tabs>
        <w:autoSpaceDE/>
        <w:autoSpaceDN/>
        <w:spacing w:line="276" w:lineRule="auto"/>
        <w:ind w:left="0" w:firstLine="709"/>
        <w:contextualSpacing/>
        <w:jc w:val="both"/>
        <w:rPr>
          <w:rFonts w:ascii="Times New Roman" w:hAnsi="Times New Roman" w:cs="Times New Roman"/>
          <w:color w:val="181818"/>
          <w:sz w:val="24"/>
          <w:szCs w:val="24"/>
          <w:lang w:val="ru-RU" w:eastAsia="ru-RU"/>
        </w:rPr>
      </w:pPr>
      <w:r w:rsidRPr="00806799">
        <w:rPr>
          <w:rFonts w:ascii="Times New Roman" w:hAnsi="Times New Roman" w:cs="Times New Roman"/>
          <w:color w:val="181818"/>
          <w:sz w:val="24"/>
          <w:szCs w:val="24"/>
          <w:lang w:val="ru-RU" w:eastAsia="ru-RU"/>
        </w:rPr>
        <w:lastRenderedPageBreak/>
        <w:t>СанПиН   2.4.3648-20 «Санитарно-эпидемиологические требования к организациям воспитания и обучения, отдыха и оздоровления детей и молодежи»;</w:t>
      </w:r>
      <w:r w:rsidRPr="00806799">
        <w:rPr>
          <w:rFonts w:ascii="Times New Roman" w:hAnsi="Times New Roman" w:cs="Times New Roman"/>
          <w:color w:val="181818"/>
          <w:sz w:val="24"/>
          <w:szCs w:val="24"/>
          <w:lang w:eastAsia="ru-RU"/>
        </w:rPr>
        <w:t> </w:t>
      </w:r>
    </w:p>
    <w:p w14:paraId="4152CF95" w14:textId="77777777" w:rsidR="000369B2" w:rsidRPr="00806799" w:rsidRDefault="000369B2" w:rsidP="000E090A">
      <w:pPr>
        <w:pStyle w:val="a8"/>
        <w:widowControl/>
        <w:numPr>
          <w:ilvl w:val="0"/>
          <w:numId w:val="169"/>
        </w:numPr>
        <w:shd w:val="clear" w:color="auto" w:fill="FFFFFF"/>
        <w:tabs>
          <w:tab w:val="left" w:pos="1134"/>
        </w:tabs>
        <w:autoSpaceDE/>
        <w:autoSpaceDN/>
        <w:spacing w:line="276" w:lineRule="auto"/>
        <w:ind w:left="0" w:firstLine="709"/>
        <w:contextualSpacing/>
        <w:jc w:val="both"/>
        <w:rPr>
          <w:rFonts w:ascii="Times New Roman" w:hAnsi="Times New Roman" w:cs="Times New Roman"/>
          <w:color w:val="181818"/>
          <w:sz w:val="24"/>
          <w:szCs w:val="24"/>
          <w:lang w:val="ru-RU" w:eastAsia="ru-RU"/>
        </w:rPr>
      </w:pPr>
      <w:r w:rsidRPr="00806799">
        <w:rPr>
          <w:rFonts w:ascii="Times New Roman" w:hAnsi="Times New Roman" w:cs="Times New Roman"/>
          <w:color w:val="181818"/>
          <w:sz w:val="24"/>
          <w:szCs w:val="24"/>
          <w:lang w:val="ru-RU" w:eastAsia="ru-RU"/>
        </w:rPr>
        <w:t>Федеральным государственным образовательным стандартом дошкольного образования (Утвержден приказом Министерства образования и науки Российской Федерации от 17 октября 2013 г. № 1155);</w:t>
      </w:r>
      <w:r w:rsidRPr="00806799">
        <w:rPr>
          <w:rFonts w:ascii="Times New Roman" w:hAnsi="Times New Roman" w:cs="Times New Roman"/>
          <w:color w:val="181818"/>
          <w:sz w:val="24"/>
          <w:szCs w:val="24"/>
          <w:lang w:eastAsia="ru-RU"/>
        </w:rPr>
        <w:t>  </w:t>
      </w:r>
    </w:p>
    <w:p w14:paraId="20F260BF" w14:textId="43665A4C" w:rsidR="000369B2" w:rsidRPr="00806799" w:rsidRDefault="000369B2" w:rsidP="000E090A">
      <w:pPr>
        <w:pStyle w:val="a8"/>
        <w:widowControl/>
        <w:numPr>
          <w:ilvl w:val="0"/>
          <w:numId w:val="169"/>
        </w:numPr>
        <w:shd w:val="clear" w:color="auto" w:fill="FFFFFF"/>
        <w:tabs>
          <w:tab w:val="left" w:pos="1134"/>
        </w:tabs>
        <w:autoSpaceDE/>
        <w:autoSpaceDN/>
        <w:spacing w:line="276" w:lineRule="auto"/>
        <w:ind w:left="0" w:firstLine="709"/>
        <w:contextualSpacing/>
        <w:jc w:val="both"/>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 xml:space="preserve">Уставом </w:t>
      </w:r>
      <w:r>
        <w:rPr>
          <w:rFonts w:ascii="Times New Roman" w:hAnsi="Times New Roman" w:cs="Times New Roman"/>
          <w:color w:val="181818"/>
          <w:sz w:val="24"/>
          <w:szCs w:val="24"/>
          <w:lang w:val="ru-RU" w:eastAsia="ru-RU"/>
        </w:rPr>
        <w:t>М</w:t>
      </w:r>
      <w:r w:rsidR="00621664">
        <w:rPr>
          <w:rFonts w:ascii="Times New Roman" w:hAnsi="Times New Roman" w:cs="Times New Roman"/>
          <w:color w:val="181818"/>
          <w:sz w:val="24"/>
          <w:szCs w:val="24"/>
          <w:lang w:val="ru-RU" w:eastAsia="ru-RU"/>
        </w:rPr>
        <w:t>Б</w:t>
      </w:r>
      <w:r w:rsidRPr="00806799">
        <w:rPr>
          <w:rFonts w:ascii="Times New Roman" w:hAnsi="Times New Roman" w:cs="Times New Roman"/>
          <w:color w:val="181818"/>
          <w:sz w:val="24"/>
          <w:szCs w:val="24"/>
          <w:lang w:eastAsia="ru-RU"/>
        </w:rPr>
        <w:t>ДОУ.  </w:t>
      </w:r>
    </w:p>
    <w:p w14:paraId="0D763C28" w14:textId="77777777" w:rsidR="000369B2" w:rsidRPr="00806799" w:rsidRDefault="000369B2" w:rsidP="000369B2">
      <w:pPr>
        <w:shd w:val="clear" w:color="auto" w:fill="FFFFFF"/>
        <w:spacing w:line="276" w:lineRule="auto"/>
        <w:ind w:firstLine="708"/>
        <w:jc w:val="both"/>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 </w:t>
      </w:r>
    </w:p>
    <w:p w14:paraId="0BEE89ED" w14:textId="77777777" w:rsidR="000369B2" w:rsidRPr="00806799" w:rsidRDefault="000369B2" w:rsidP="000369B2">
      <w:pPr>
        <w:shd w:val="clear" w:color="auto" w:fill="FFFFFF"/>
        <w:spacing w:line="276" w:lineRule="auto"/>
        <w:ind w:firstLine="708"/>
        <w:jc w:val="both"/>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 Содержание календарного учебного графика включает в себя следующие сведения:</w:t>
      </w:r>
    </w:p>
    <w:p w14:paraId="592DEFD6" w14:textId="77777777" w:rsidR="000369B2" w:rsidRPr="00806799" w:rsidRDefault="000369B2" w:rsidP="000E090A">
      <w:pPr>
        <w:pStyle w:val="a8"/>
        <w:widowControl/>
        <w:numPr>
          <w:ilvl w:val="0"/>
          <w:numId w:val="170"/>
        </w:numPr>
        <w:shd w:val="clear" w:color="auto" w:fill="FFFFFF"/>
        <w:tabs>
          <w:tab w:val="left" w:pos="993"/>
        </w:tabs>
        <w:autoSpaceDE/>
        <w:autoSpaceDN/>
        <w:spacing w:line="276" w:lineRule="auto"/>
        <w:ind w:left="0" w:firstLine="709"/>
        <w:contextualSpacing/>
        <w:jc w:val="both"/>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режим работы ДОУ;</w:t>
      </w:r>
    </w:p>
    <w:p w14:paraId="5256BB0F" w14:textId="77777777" w:rsidR="000369B2" w:rsidRPr="00806799" w:rsidRDefault="000369B2" w:rsidP="000E090A">
      <w:pPr>
        <w:pStyle w:val="a8"/>
        <w:widowControl/>
        <w:numPr>
          <w:ilvl w:val="0"/>
          <w:numId w:val="170"/>
        </w:numPr>
        <w:shd w:val="clear" w:color="auto" w:fill="FFFFFF"/>
        <w:tabs>
          <w:tab w:val="left" w:pos="993"/>
        </w:tabs>
        <w:autoSpaceDE/>
        <w:autoSpaceDN/>
        <w:spacing w:line="276" w:lineRule="auto"/>
        <w:ind w:left="0" w:firstLine="709"/>
        <w:contextualSpacing/>
        <w:jc w:val="both"/>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продолжительность учебного года;</w:t>
      </w:r>
    </w:p>
    <w:p w14:paraId="645311E1" w14:textId="77777777" w:rsidR="000369B2" w:rsidRPr="00806799" w:rsidRDefault="000369B2" w:rsidP="000E090A">
      <w:pPr>
        <w:pStyle w:val="a8"/>
        <w:widowControl/>
        <w:numPr>
          <w:ilvl w:val="0"/>
          <w:numId w:val="170"/>
        </w:numPr>
        <w:shd w:val="clear" w:color="auto" w:fill="FFFFFF"/>
        <w:tabs>
          <w:tab w:val="left" w:pos="993"/>
        </w:tabs>
        <w:autoSpaceDE/>
        <w:autoSpaceDN/>
        <w:spacing w:line="276" w:lineRule="auto"/>
        <w:ind w:left="0" w:firstLine="709"/>
        <w:contextualSpacing/>
        <w:jc w:val="both"/>
        <w:rPr>
          <w:rFonts w:ascii="Times New Roman" w:hAnsi="Times New Roman" w:cs="Times New Roman"/>
          <w:color w:val="181818"/>
          <w:sz w:val="24"/>
          <w:szCs w:val="24"/>
          <w:lang w:val="ru-RU" w:eastAsia="ru-RU"/>
        </w:rPr>
      </w:pPr>
      <w:r w:rsidRPr="00806799">
        <w:rPr>
          <w:rFonts w:ascii="Times New Roman" w:hAnsi="Times New Roman" w:cs="Times New Roman"/>
          <w:color w:val="181818"/>
          <w:sz w:val="24"/>
          <w:szCs w:val="24"/>
          <w:lang w:val="ru-RU" w:eastAsia="ru-RU"/>
        </w:rPr>
        <w:t>количество недель в учебном году;</w:t>
      </w:r>
    </w:p>
    <w:p w14:paraId="61E1C000" w14:textId="77777777" w:rsidR="000369B2" w:rsidRPr="00806799" w:rsidRDefault="000369B2" w:rsidP="000E090A">
      <w:pPr>
        <w:pStyle w:val="a8"/>
        <w:widowControl/>
        <w:numPr>
          <w:ilvl w:val="0"/>
          <w:numId w:val="170"/>
        </w:numPr>
        <w:shd w:val="clear" w:color="auto" w:fill="FFFFFF"/>
        <w:tabs>
          <w:tab w:val="left" w:pos="993"/>
        </w:tabs>
        <w:autoSpaceDE/>
        <w:autoSpaceDN/>
        <w:spacing w:line="276" w:lineRule="auto"/>
        <w:ind w:left="0" w:firstLine="709"/>
        <w:contextualSpacing/>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сроки проведения мониторинга;</w:t>
      </w:r>
    </w:p>
    <w:p w14:paraId="2C8FA2FB" w14:textId="77777777" w:rsidR="000369B2" w:rsidRPr="00806799" w:rsidRDefault="000369B2" w:rsidP="000E090A">
      <w:pPr>
        <w:pStyle w:val="a8"/>
        <w:widowControl/>
        <w:numPr>
          <w:ilvl w:val="0"/>
          <w:numId w:val="170"/>
        </w:numPr>
        <w:shd w:val="clear" w:color="auto" w:fill="FFFFFF"/>
        <w:tabs>
          <w:tab w:val="left" w:pos="993"/>
        </w:tabs>
        <w:autoSpaceDE/>
        <w:autoSpaceDN/>
        <w:spacing w:line="276" w:lineRule="auto"/>
        <w:ind w:left="0" w:firstLine="709"/>
        <w:contextualSpacing/>
        <w:jc w:val="both"/>
        <w:rPr>
          <w:rFonts w:ascii="Times New Roman" w:hAnsi="Times New Roman" w:cs="Times New Roman"/>
          <w:color w:val="181818"/>
          <w:sz w:val="24"/>
          <w:szCs w:val="24"/>
          <w:lang w:val="ru-RU" w:eastAsia="ru-RU"/>
        </w:rPr>
      </w:pPr>
      <w:r w:rsidRPr="00806799">
        <w:rPr>
          <w:rFonts w:ascii="Times New Roman" w:hAnsi="Times New Roman" w:cs="Times New Roman"/>
          <w:color w:val="181818"/>
          <w:sz w:val="24"/>
          <w:szCs w:val="24"/>
          <w:lang w:val="ru-RU" w:eastAsia="ru-RU"/>
        </w:rPr>
        <w:t>формы организации образовательного процесса в течение недели с учетом максимальной допустимой нагрузки в организованных формах обучения.</w:t>
      </w:r>
    </w:p>
    <w:p w14:paraId="1D6C4F01" w14:textId="77777777" w:rsidR="000369B2" w:rsidRPr="00806799" w:rsidRDefault="000369B2" w:rsidP="000369B2">
      <w:pPr>
        <w:shd w:val="clear" w:color="auto" w:fill="FFFFFF"/>
        <w:spacing w:line="276" w:lineRule="auto"/>
        <w:jc w:val="both"/>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 </w:t>
      </w:r>
    </w:p>
    <w:p w14:paraId="5F1F8857" w14:textId="77777777" w:rsidR="000369B2" w:rsidRPr="00806799" w:rsidRDefault="000369B2" w:rsidP="000369B2">
      <w:pPr>
        <w:shd w:val="clear" w:color="auto" w:fill="FFFFFF"/>
        <w:spacing w:line="276" w:lineRule="auto"/>
        <w:ind w:firstLine="708"/>
        <w:jc w:val="both"/>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Режим работы ДОУ: 1</w:t>
      </w:r>
      <w:r>
        <w:rPr>
          <w:rFonts w:ascii="Times New Roman" w:hAnsi="Times New Roman" w:cs="Times New Roman"/>
          <w:color w:val="181818"/>
          <w:sz w:val="24"/>
          <w:szCs w:val="24"/>
          <w:lang w:eastAsia="ru-RU"/>
        </w:rPr>
        <w:t>0</w:t>
      </w:r>
      <w:r w:rsidRPr="00806799">
        <w:rPr>
          <w:rFonts w:ascii="Times New Roman" w:hAnsi="Times New Roman" w:cs="Times New Roman"/>
          <w:color w:val="181818"/>
          <w:sz w:val="24"/>
          <w:szCs w:val="24"/>
          <w:lang w:eastAsia="ru-RU"/>
        </w:rPr>
        <w:t>-часовой (с 7.</w:t>
      </w:r>
      <w:r>
        <w:rPr>
          <w:rFonts w:ascii="Times New Roman" w:hAnsi="Times New Roman" w:cs="Times New Roman"/>
          <w:color w:val="181818"/>
          <w:sz w:val="24"/>
          <w:szCs w:val="24"/>
          <w:lang w:eastAsia="ru-RU"/>
        </w:rPr>
        <w:t>3</w:t>
      </w:r>
      <w:r w:rsidRPr="00806799">
        <w:rPr>
          <w:rFonts w:ascii="Times New Roman" w:hAnsi="Times New Roman" w:cs="Times New Roman"/>
          <w:color w:val="181818"/>
          <w:sz w:val="24"/>
          <w:szCs w:val="24"/>
          <w:lang w:eastAsia="ru-RU"/>
        </w:rPr>
        <w:t>0 – 1</w:t>
      </w:r>
      <w:r>
        <w:rPr>
          <w:rFonts w:ascii="Times New Roman" w:hAnsi="Times New Roman" w:cs="Times New Roman"/>
          <w:color w:val="181818"/>
          <w:sz w:val="24"/>
          <w:szCs w:val="24"/>
          <w:lang w:eastAsia="ru-RU"/>
        </w:rPr>
        <w:t>7</w:t>
      </w:r>
      <w:r w:rsidRPr="00806799">
        <w:rPr>
          <w:rFonts w:ascii="Times New Roman" w:hAnsi="Times New Roman" w:cs="Times New Roman"/>
          <w:color w:val="181818"/>
          <w:sz w:val="24"/>
          <w:szCs w:val="24"/>
          <w:lang w:eastAsia="ru-RU"/>
        </w:rPr>
        <w:t>.</w:t>
      </w:r>
      <w:r>
        <w:rPr>
          <w:rFonts w:ascii="Times New Roman" w:hAnsi="Times New Roman" w:cs="Times New Roman"/>
          <w:color w:val="181818"/>
          <w:sz w:val="24"/>
          <w:szCs w:val="24"/>
          <w:lang w:eastAsia="ru-RU"/>
        </w:rPr>
        <w:t>3</w:t>
      </w:r>
      <w:r w:rsidRPr="00806799">
        <w:rPr>
          <w:rFonts w:ascii="Times New Roman" w:hAnsi="Times New Roman" w:cs="Times New Roman"/>
          <w:color w:val="181818"/>
          <w:sz w:val="24"/>
          <w:szCs w:val="24"/>
          <w:lang w:eastAsia="ru-RU"/>
        </w:rPr>
        <w:t xml:space="preserve">0), рабочая неделя состоит из 5 дней, суббота и воскресенье – выходные дни. </w:t>
      </w:r>
    </w:p>
    <w:p w14:paraId="57BE6D89" w14:textId="77777777" w:rsidR="000369B2" w:rsidRPr="00806799" w:rsidRDefault="000369B2" w:rsidP="000369B2">
      <w:pPr>
        <w:shd w:val="clear" w:color="auto" w:fill="FFFFFF"/>
        <w:spacing w:line="276" w:lineRule="auto"/>
        <w:ind w:firstLine="708"/>
        <w:jc w:val="both"/>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Продолжительность учебного года составляет 36 недель (1 и 2 полугодия) без учета каникулярного времени.</w:t>
      </w:r>
    </w:p>
    <w:p w14:paraId="3F7D0B3E" w14:textId="77777777" w:rsidR="000369B2" w:rsidRPr="00806799" w:rsidRDefault="000369B2" w:rsidP="000369B2">
      <w:pPr>
        <w:shd w:val="clear" w:color="auto" w:fill="FFFFFF"/>
        <w:spacing w:line="276" w:lineRule="auto"/>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 </w:t>
      </w:r>
    </w:p>
    <w:tbl>
      <w:tblPr>
        <w:tblW w:w="10055" w:type="dxa"/>
        <w:shd w:val="clear" w:color="auto" w:fill="FFFFFF"/>
        <w:tblCellMar>
          <w:left w:w="0" w:type="dxa"/>
          <w:right w:w="0" w:type="dxa"/>
        </w:tblCellMar>
        <w:tblLook w:val="04A0" w:firstRow="1" w:lastRow="0" w:firstColumn="1" w:lastColumn="0" w:noHBand="0" w:noVBand="1"/>
      </w:tblPr>
      <w:tblGrid>
        <w:gridCol w:w="4334"/>
        <w:gridCol w:w="964"/>
        <w:gridCol w:w="2087"/>
        <w:gridCol w:w="2670"/>
      </w:tblGrid>
      <w:tr w:rsidR="000369B2" w:rsidRPr="00806799" w14:paraId="1B6E5117" w14:textId="77777777" w:rsidTr="004423DE">
        <w:tc>
          <w:tcPr>
            <w:tcW w:w="10055" w:type="dxa"/>
            <w:gridSpan w:val="4"/>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B2527A2" w14:textId="77777777" w:rsidR="000369B2" w:rsidRPr="00806799" w:rsidRDefault="000369B2" w:rsidP="004423DE">
            <w:pPr>
              <w:spacing w:line="276" w:lineRule="auto"/>
              <w:rPr>
                <w:rFonts w:ascii="Times New Roman" w:hAnsi="Times New Roman" w:cs="Times New Roman"/>
                <w:color w:val="181818"/>
                <w:sz w:val="24"/>
                <w:szCs w:val="24"/>
                <w:lang w:eastAsia="ru-RU"/>
              </w:rPr>
            </w:pPr>
            <w:r w:rsidRPr="00806799">
              <w:rPr>
                <w:rFonts w:ascii="Times New Roman" w:hAnsi="Times New Roman" w:cs="Times New Roman"/>
                <w:b/>
                <w:bCs/>
                <w:color w:val="181818"/>
                <w:sz w:val="24"/>
                <w:szCs w:val="24"/>
                <w:lang w:eastAsia="ru-RU"/>
              </w:rPr>
              <w:t>1. Режим работы учреждения</w:t>
            </w:r>
          </w:p>
        </w:tc>
      </w:tr>
      <w:tr w:rsidR="000369B2" w:rsidRPr="002E73C8" w14:paraId="26D08CBC" w14:textId="77777777" w:rsidTr="004423DE">
        <w:trPr>
          <w:trHeight w:val="27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2298DA9" w14:textId="77777777" w:rsidR="000369B2" w:rsidRPr="00806799" w:rsidRDefault="000369B2" w:rsidP="004423DE">
            <w:pPr>
              <w:spacing w:line="276" w:lineRule="auto"/>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 Продолжительность учебной недели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F2C6FFA" w14:textId="77777777" w:rsidR="000369B2" w:rsidRPr="00806799" w:rsidRDefault="000369B2" w:rsidP="004423DE">
            <w:pPr>
              <w:spacing w:line="276" w:lineRule="auto"/>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5 дней (с понедельника по пятницу)</w:t>
            </w:r>
          </w:p>
        </w:tc>
      </w:tr>
      <w:tr w:rsidR="000369B2" w:rsidRPr="00806799" w14:paraId="772F97DA" w14:textId="77777777" w:rsidTr="004423DE">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9B3C3A4" w14:textId="77777777" w:rsidR="000369B2" w:rsidRPr="00806799" w:rsidRDefault="000369B2" w:rsidP="004423DE">
            <w:pPr>
              <w:spacing w:line="276" w:lineRule="auto"/>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 Время работы возрастных групп</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0653F05" w14:textId="77777777" w:rsidR="000369B2" w:rsidRPr="00806799" w:rsidRDefault="000369B2" w:rsidP="004423DE">
            <w:pPr>
              <w:spacing w:line="276" w:lineRule="auto"/>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 с 7.</w:t>
            </w:r>
            <w:r>
              <w:rPr>
                <w:rFonts w:ascii="Times New Roman" w:hAnsi="Times New Roman" w:cs="Times New Roman"/>
                <w:color w:val="181818"/>
                <w:sz w:val="24"/>
                <w:szCs w:val="24"/>
                <w:lang w:eastAsia="ru-RU"/>
              </w:rPr>
              <w:t>3</w:t>
            </w:r>
            <w:r w:rsidRPr="00806799">
              <w:rPr>
                <w:rFonts w:ascii="Times New Roman" w:hAnsi="Times New Roman" w:cs="Times New Roman"/>
                <w:color w:val="181818"/>
                <w:sz w:val="24"/>
                <w:szCs w:val="24"/>
                <w:lang w:eastAsia="ru-RU"/>
              </w:rPr>
              <w:t>0 до 1</w:t>
            </w:r>
            <w:r>
              <w:rPr>
                <w:rFonts w:ascii="Times New Roman" w:hAnsi="Times New Roman" w:cs="Times New Roman"/>
                <w:color w:val="181818"/>
                <w:sz w:val="24"/>
                <w:szCs w:val="24"/>
                <w:lang w:eastAsia="ru-RU"/>
              </w:rPr>
              <w:t>7</w:t>
            </w:r>
            <w:r w:rsidRPr="00806799">
              <w:rPr>
                <w:rFonts w:ascii="Times New Roman" w:hAnsi="Times New Roman" w:cs="Times New Roman"/>
                <w:color w:val="181818"/>
                <w:sz w:val="24"/>
                <w:szCs w:val="24"/>
                <w:lang w:eastAsia="ru-RU"/>
              </w:rPr>
              <w:t>.</w:t>
            </w:r>
            <w:r>
              <w:rPr>
                <w:rFonts w:ascii="Times New Roman" w:hAnsi="Times New Roman" w:cs="Times New Roman"/>
                <w:color w:val="181818"/>
                <w:sz w:val="24"/>
                <w:szCs w:val="24"/>
                <w:lang w:eastAsia="ru-RU"/>
              </w:rPr>
              <w:t>3</w:t>
            </w:r>
            <w:r w:rsidRPr="00806799">
              <w:rPr>
                <w:rFonts w:ascii="Times New Roman" w:hAnsi="Times New Roman" w:cs="Times New Roman"/>
                <w:color w:val="181818"/>
                <w:sz w:val="24"/>
                <w:szCs w:val="24"/>
                <w:lang w:eastAsia="ru-RU"/>
              </w:rPr>
              <w:t>0 часов</w:t>
            </w:r>
          </w:p>
        </w:tc>
      </w:tr>
      <w:tr w:rsidR="000369B2" w:rsidRPr="002E73C8" w14:paraId="6BBB5836" w14:textId="77777777" w:rsidTr="004423DE">
        <w:trPr>
          <w:trHeight w:val="240"/>
        </w:trPr>
        <w:tc>
          <w:tcPr>
            <w:tcW w:w="5298" w:type="dxa"/>
            <w:gridSpan w:val="2"/>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7E17BE8" w14:textId="77777777" w:rsidR="000369B2" w:rsidRPr="00806799" w:rsidRDefault="000369B2" w:rsidP="004423DE">
            <w:pPr>
              <w:spacing w:line="276" w:lineRule="auto"/>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 Нерабочие дни</w:t>
            </w:r>
          </w:p>
        </w:tc>
        <w:tc>
          <w:tcPr>
            <w:tcW w:w="4757"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05B5AE9" w14:textId="77777777" w:rsidR="000369B2" w:rsidRPr="00806799" w:rsidRDefault="000369B2" w:rsidP="004423DE">
            <w:pPr>
              <w:spacing w:line="276" w:lineRule="auto"/>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Суббота, воскресенье и праздничные дни</w:t>
            </w:r>
          </w:p>
        </w:tc>
      </w:tr>
      <w:tr w:rsidR="000369B2" w:rsidRPr="002E73C8" w14:paraId="1DE3048F" w14:textId="77777777" w:rsidTr="004423DE">
        <w:trPr>
          <w:trHeight w:val="28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D33F8F8" w14:textId="77777777" w:rsidR="000369B2" w:rsidRPr="00806799" w:rsidRDefault="000369B2" w:rsidP="004423DE">
            <w:pPr>
              <w:spacing w:line="276" w:lineRule="auto"/>
              <w:rPr>
                <w:rFonts w:ascii="Times New Roman" w:hAnsi="Times New Roman" w:cs="Times New Roman"/>
                <w:color w:val="181818"/>
                <w:sz w:val="24"/>
                <w:szCs w:val="24"/>
                <w:lang w:eastAsia="ru-RU"/>
              </w:rPr>
            </w:pPr>
            <w:r w:rsidRPr="00806799">
              <w:rPr>
                <w:rFonts w:ascii="Times New Roman" w:hAnsi="Times New Roman" w:cs="Times New Roman"/>
                <w:b/>
                <w:bCs/>
                <w:color w:val="181818"/>
                <w:sz w:val="24"/>
                <w:szCs w:val="24"/>
                <w:lang w:eastAsia="ru-RU"/>
              </w:rPr>
              <w:t>2. Мероприятия, проводимые в рамках образовательного процесса</w:t>
            </w:r>
          </w:p>
        </w:tc>
      </w:tr>
      <w:tr w:rsidR="000369B2" w:rsidRPr="002E73C8" w14:paraId="1544E0A4" w14:textId="77777777" w:rsidTr="004423DE">
        <w:trPr>
          <w:trHeight w:val="225"/>
        </w:trPr>
        <w:tc>
          <w:tcPr>
            <w:tcW w:w="10055" w:type="dxa"/>
            <w:gridSpan w:val="4"/>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93299D9" w14:textId="77777777" w:rsidR="000369B2" w:rsidRPr="00806799" w:rsidRDefault="000369B2" w:rsidP="004423DE">
            <w:pPr>
              <w:spacing w:line="276" w:lineRule="auto"/>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lastRenderedPageBreak/>
              <w:t xml:space="preserve">3.1 Мониторинг достижения детьми планируемых результатов освоения </w:t>
            </w:r>
            <w:r>
              <w:rPr>
                <w:rFonts w:ascii="Times New Roman" w:hAnsi="Times New Roman" w:cs="Times New Roman"/>
                <w:color w:val="181818"/>
                <w:sz w:val="24"/>
                <w:szCs w:val="24"/>
                <w:lang w:eastAsia="ru-RU"/>
              </w:rPr>
              <w:t>образовательной</w:t>
            </w:r>
            <w:r w:rsidRPr="00806799">
              <w:rPr>
                <w:rFonts w:ascii="Times New Roman" w:hAnsi="Times New Roman" w:cs="Times New Roman"/>
                <w:color w:val="181818"/>
                <w:sz w:val="24"/>
                <w:szCs w:val="24"/>
                <w:lang w:eastAsia="ru-RU"/>
              </w:rPr>
              <w:t xml:space="preserve"> программы дошкольного образования:</w:t>
            </w:r>
          </w:p>
        </w:tc>
      </w:tr>
      <w:tr w:rsidR="000369B2" w:rsidRPr="00806799" w14:paraId="1393C266" w14:textId="77777777" w:rsidTr="004423DE">
        <w:trPr>
          <w:trHeight w:val="285"/>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0E6AC002" w14:textId="77777777" w:rsidR="000369B2" w:rsidRPr="00806799" w:rsidRDefault="000369B2" w:rsidP="004423DE">
            <w:pPr>
              <w:spacing w:line="276" w:lineRule="auto"/>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Наименование</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054CAB2" w14:textId="77777777" w:rsidR="000369B2" w:rsidRPr="00806799" w:rsidRDefault="000369B2" w:rsidP="004423DE">
            <w:pPr>
              <w:spacing w:line="276" w:lineRule="auto"/>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Сроки</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FF0CA75" w14:textId="77777777" w:rsidR="000369B2" w:rsidRPr="00806799" w:rsidRDefault="000369B2" w:rsidP="004423DE">
            <w:pPr>
              <w:spacing w:line="276" w:lineRule="auto"/>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Количество дней</w:t>
            </w:r>
          </w:p>
        </w:tc>
      </w:tr>
      <w:tr w:rsidR="000369B2" w:rsidRPr="00806799" w14:paraId="5AA122F2" w14:textId="77777777" w:rsidTr="004423DE">
        <w:trPr>
          <w:trHeight w:val="330"/>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26957901" w14:textId="77777777" w:rsidR="000369B2" w:rsidRPr="00806799" w:rsidRDefault="000369B2" w:rsidP="004423DE">
            <w:pPr>
              <w:spacing w:line="276" w:lineRule="auto"/>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 Педагогическая диагностика, первичный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F4FECCF" w14:textId="77777777" w:rsidR="000369B2" w:rsidRPr="00806799" w:rsidRDefault="000369B2" w:rsidP="004423DE">
            <w:pPr>
              <w:spacing w:line="276" w:lineRule="auto"/>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Первая половина октября</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83CAC0C" w14:textId="77777777" w:rsidR="000369B2" w:rsidRPr="00806799" w:rsidRDefault="000369B2" w:rsidP="004423DE">
            <w:pPr>
              <w:spacing w:line="276" w:lineRule="auto"/>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2 недели</w:t>
            </w:r>
          </w:p>
        </w:tc>
      </w:tr>
      <w:tr w:rsidR="000369B2" w:rsidRPr="00806799" w14:paraId="5CCF08E5" w14:textId="77777777" w:rsidTr="004423DE">
        <w:trPr>
          <w:trHeight w:val="441"/>
        </w:trPr>
        <w:tc>
          <w:tcPr>
            <w:tcW w:w="4334"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72C68EE7" w14:textId="77777777" w:rsidR="000369B2" w:rsidRPr="00806799" w:rsidRDefault="000369B2" w:rsidP="004423DE">
            <w:pPr>
              <w:spacing w:line="276" w:lineRule="auto"/>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Итоговый мониторинг</w:t>
            </w:r>
          </w:p>
        </w:tc>
        <w:tc>
          <w:tcPr>
            <w:tcW w:w="3051" w:type="dxa"/>
            <w:gridSpan w:val="2"/>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466530D3" w14:textId="77777777" w:rsidR="000369B2" w:rsidRPr="00806799" w:rsidRDefault="000369B2" w:rsidP="004423DE">
            <w:pPr>
              <w:spacing w:line="276" w:lineRule="auto"/>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Вторая половина мая</w:t>
            </w:r>
          </w:p>
        </w:tc>
        <w:tc>
          <w:tcPr>
            <w:tcW w:w="267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hideMark/>
          </w:tcPr>
          <w:p w14:paraId="330EE0B3" w14:textId="77777777" w:rsidR="000369B2" w:rsidRPr="00806799" w:rsidRDefault="000369B2" w:rsidP="004423DE">
            <w:pPr>
              <w:spacing w:line="276" w:lineRule="auto"/>
              <w:rPr>
                <w:rFonts w:ascii="Times New Roman" w:hAnsi="Times New Roman" w:cs="Times New Roman"/>
                <w:color w:val="181818"/>
                <w:sz w:val="24"/>
                <w:szCs w:val="24"/>
                <w:lang w:eastAsia="ru-RU"/>
              </w:rPr>
            </w:pPr>
            <w:r w:rsidRPr="00806799">
              <w:rPr>
                <w:rFonts w:ascii="Times New Roman" w:hAnsi="Times New Roman" w:cs="Times New Roman"/>
                <w:color w:val="181818"/>
                <w:sz w:val="24"/>
                <w:szCs w:val="24"/>
                <w:lang w:eastAsia="ru-RU"/>
              </w:rPr>
              <w:t>2 недели</w:t>
            </w:r>
          </w:p>
        </w:tc>
      </w:tr>
    </w:tbl>
    <w:p w14:paraId="0D95192E" w14:textId="77777777" w:rsidR="000369B2" w:rsidRDefault="000369B2" w:rsidP="000369B2">
      <w:pPr>
        <w:rPr>
          <w:rFonts w:ascii="Times New Roman" w:hAnsi="Times New Roman" w:cs="Times New Roman"/>
          <w:b/>
          <w:bCs/>
        </w:rPr>
      </w:pPr>
    </w:p>
    <w:p w14:paraId="246417E1" w14:textId="77777777" w:rsidR="000369B2" w:rsidRDefault="000369B2" w:rsidP="000369B2">
      <w:pPr>
        <w:rPr>
          <w:rFonts w:ascii="Times New Roman" w:hAnsi="Times New Roman" w:cs="Times New Roman"/>
          <w:b/>
          <w:bCs/>
        </w:rPr>
      </w:pPr>
    </w:p>
    <w:p w14:paraId="3B4261F3" w14:textId="77777777" w:rsidR="000369B2" w:rsidRPr="00806799" w:rsidRDefault="000369B2" w:rsidP="000369B2">
      <w:pPr>
        <w:spacing w:after="240"/>
        <w:rPr>
          <w:rFonts w:ascii="Times New Roman" w:hAnsi="Times New Roman" w:cs="Times New Roman"/>
          <w:b/>
          <w:bCs/>
          <w:sz w:val="28"/>
          <w:szCs w:val="28"/>
        </w:rPr>
      </w:pPr>
      <w:r w:rsidRPr="00806799">
        <w:rPr>
          <w:rFonts w:ascii="Times New Roman" w:hAnsi="Times New Roman" w:cs="Times New Roman"/>
          <w:b/>
          <w:bCs/>
          <w:sz w:val="28"/>
          <w:szCs w:val="28"/>
        </w:rPr>
        <w:t>Формы организации образовательного процесса в течение недели. Старшая группа (дети от 5 до 6 лет)</w:t>
      </w:r>
    </w:p>
    <w:tbl>
      <w:tblPr>
        <w:tblStyle w:val="a3"/>
        <w:tblW w:w="15154" w:type="dxa"/>
        <w:tblInd w:w="-176" w:type="dxa"/>
        <w:tblLayout w:type="fixed"/>
        <w:tblLook w:val="04A0" w:firstRow="1" w:lastRow="0" w:firstColumn="1" w:lastColumn="0" w:noHBand="0" w:noVBand="1"/>
      </w:tblPr>
      <w:tblGrid>
        <w:gridCol w:w="2723"/>
        <w:gridCol w:w="4394"/>
        <w:gridCol w:w="1181"/>
        <w:gridCol w:w="1794"/>
        <w:gridCol w:w="1360"/>
        <w:gridCol w:w="1124"/>
        <w:gridCol w:w="1259"/>
        <w:gridCol w:w="1319"/>
      </w:tblGrid>
      <w:tr w:rsidR="000369B2" w:rsidRPr="00806799" w14:paraId="4269E65C" w14:textId="77777777" w:rsidTr="004423DE">
        <w:tc>
          <w:tcPr>
            <w:tcW w:w="2723" w:type="dxa"/>
            <w:vMerge w:val="restart"/>
            <w:tcBorders>
              <w:top w:val="single" w:sz="4" w:space="0" w:color="auto"/>
              <w:left w:val="single" w:sz="4" w:space="0" w:color="auto"/>
              <w:right w:val="single" w:sz="4" w:space="0" w:color="auto"/>
              <w:tl2br w:val="nil"/>
            </w:tcBorders>
            <w:vAlign w:val="center"/>
          </w:tcPr>
          <w:p w14:paraId="7CB47BDE" w14:textId="77777777" w:rsidR="000369B2" w:rsidRPr="00806799" w:rsidRDefault="000369B2" w:rsidP="004423DE">
            <w:pPr>
              <w:jc w:val="center"/>
              <w:rPr>
                <w:rFonts w:ascii="Times New Roman" w:hAnsi="Times New Roman" w:cs="Times New Roman"/>
                <w:b/>
                <w:sz w:val="24"/>
                <w:szCs w:val="24"/>
              </w:rPr>
            </w:pPr>
            <w:r w:rsidRPr="00806799">
              <w:rPr>
                <w:rFonts w:ascii="Times New Roman" w:hAnsi="Times New Roman" w:cs="Times New Roman"/>
                <w:b/>
                <w:sz w:val="24"/>
                <w:szCs w:val="24"/>
              </w:rPr>
              <w:t>Формы организации обр. процесса</w:t>
            </w:r>
          </w:p>
        </w:tc>
        <w:tc>
          <w:tcPr>
            <w:tcW w:w="4394" w:type="dxa"/>
            <w:vMerge w:val="restart"/>
            <w:tcBorders>
              <w:left w:val="single" w:sz="4" w:space="0" w:color="auto"/>
            </w:tcBorders>
            <w:vAlign w:val="center"/>
          </w:tcPr>
          <w:p w14:paraId="3300F6A0" w14:textId="77777777" w:rsidR="000369B2" w:rsidRPr="00806799" w:rsidRDefault="000369B2" w:rsidP="004423DE">
            <w:pPr>
              <w:jc w:val="center"/>
              <w:rPr>
                <w:rFonts w:ascii="Times New Roman" w:hAnsi="Times New Roman" w:cs="Times New Roman"/>
                <w:b/>
                <w:sz w:val="24"/>
                <w:szCs w:val="24"/>
              </w:rPr>
            </w:pPr>
            <w:r w:rsidRPr="00806799">
              <w:rPr>
                <w:rFonts w:ascii="Times New Roman" w:hAnsi="Times New Roman" w:cs="Times New Roman"/>
                <w:b/>
                <w:sz w:val="24"/>
                <w:szCs w:val="24"/>
              </w:rPr>
              <w:t>Образовательная область, направление</w:t>
            </w:r>
          </w:p>
        </w:tc>
        <w:tc>
          <w:tcPr>
            <w:tcW w:w="1181" w:type="dxa"/>
            <w:vMerge w:val="restart"/>
            <w:vAlign w:val="center"/>
          </w:tcPr>
          <w:p w14:paraId="47021F15" w14:textId="77777777" w:rsidR="000369B2" w:rsidRPr="00806799" w:rsidRDefault="000369B2" w:rsidP="004423DE">
            <w:pPr>
              <w:jc w:val="center"/>
              <w:rPr>
                <w:rFonts w:ascii="Times New Roman" w:hAnsi="Times New Roman" w:cs="Times New Roman"/>
                <w:b/>
                <w:sz w:val="24"/>
                <w:szCs w:val="24"/>
              </w:rPr>
            </w:pPr>
            <w:r w:rsidRPr="00806799">
              <w:rPr>
                <w:rFonts w:ascii="Times New Roman" w:hAnsi="Times New Roman" w:cs="Times New Roman"/>
                <w:b/>
                <w:sz w:val="24"/>
                <w:szCs w:val="24"/>
              </w:rPr>
              <w:t>Количе-ство</w:t>
            </w:r>
          </w:p>
        </w:tc>
        <w:tc>
          <w:tcPr>
            <w:tcW w:w="6856" w:type="dxa"/>
            <w:gridSpan w:val="5"/>
            <w:vAlign w:val="center"/>
          </w:tcPr>
          <w:p w14:paraId="376F42FE" w14:textId="77777777" w:rsidR="000369B2" w:rsidRPr="00806799" w:rsidRDefault="000369B2" w:rsidP="004423DE">
            <w:pPr>
              <w:jc w:val="center"/>
              <w:rPr>
                <w:rFonts w:ascii="Times New Roman" w:hAnsi="Times New Roman" w:cs="Times New Roman"/>
                <w:b/>
                <w:sz w:val="24"/>
                <w:szCs w:val="24"/>
              </w:rPr>
            </w:pPr>
            <w:r w:rsidRPr="00806799">
              <w:rPr>
                <w:rFonts w:ascii="Times New Roman" w:hAnsi="Times New Roman" w:cs="Times New Roman"/>
                <w:b/>
                <w:sz w:val="24"/>
                <w:szCs w:val="24"/>
              </w:rPr>
              <w:t>День недели</w:t>
            </w:r>
          </w:p>
        </w:tc>
      </w:tr>
      <w:tr w:rsidR="000369B2" w:rsidRPr="00806799" w14:paraId="0219A568" w14:textId="77777777" w:rsidTr="004423DE">
        <w:tc>
          <w:tcPr>
            <w:tcW w:w="2723" w:type="dxa"/>
            <w:vMerge/>
            <w:tcBorders>
              <w:left w:val="single" w:sz="4" w:space="0" w:color="auto"/>
              <w:bottom w:val="single" w:sz="4" w:space="0" w:color="auto"/>
              <w:right w:val="single" w:sz="4" w:space="0" w:color="auto"/>
              <w:tl2br w:val="nil"/>
            </w:tcBorders>
            <w:vAlign w:val="center"/>
          </w:tcPr>
          <w:p w14:paraId="73B73A53" w14:textId="77777777" w:rsidR="000369B2" w:rsidRPr="00806799" w:rsidRDefault="000369B2" w:rsidP="004423DE">
            <w:pPr>
              <w:jc w:val="center"/>
              <w:rPr>
                <w:rFonts w:ascii="Times New Roman" w:hAnsi="Times New Roman" w:cs="Times New Roman"/>
                <w:b/>
                <w:sz w:val="24"/>
                <w:szCs w:val="24"/>
              </w:rPr>
            </w:pPr>
          </w:p>
        </w:tc>
        <w:tc>
          <w:tcPr>
            <w:tcW w:w="4394" w:type="dxa"/>
            <w:vMerge/>
            <w:tcBorders>
              <w:left w:val="single" w:sz="4" w:space="0" w:color="auto"/>
            </w:tcBorders>
            <w:vAlign w:val="center"/>
          </w:tcPr>
          <w:p w14:paraId="5745795D" w14:textId="77777777" w:rsidR="000369B2" w:rsidRPr="00806799" w:rsidRDefault="000369B2" w:rsidP="004423DE">
            <w:pPr>
              <w:jc w:val="center"/>
              <w:rPr>
                <w:rFonts w:ascii="Times New Roman" w:hAnsi="Times New Roman" w:cs="Times New Roman"/>
                <w:b/>
                <w:sz w:val="24"/>
                <w:szCs w:val="24"/>
              </w:rPr>
            </w:pPr>
          </w:p>
        </w:tc>
        <w:tc>
          <w:tcPr>
            <w:tcW w:w="1181" w:type="dxa"/>
            <w:vMerge/>
            <w:vAlign w:val="center"/>
          </w:tcPr>
          <w:p w14:paraId="1F4DBE54" w14:textId="77777777" w:rsidR="000369B2" w:rsidRPr="00806799" w:rsidRDefault="000369B2" w:rsidP="004423DE">
            <w:pPr>
              <w:jc w:val="center"/>
              <w:rPr>
                <w:rFonts w:ascii="Times New Roman" w:hAnsi="Times New Roman" w:cs="Times New Roman"/>
                <w:b/>
                <w:sz w:val="26"/>
                <w:szCs w:val="26"/>
              </w:rPr>
            </w:pPr>
          </w:p>
        </w:tc>
        <w:tc>
          <w:tcPr>
            <w:tcW w:w="1794" w:type="dxa"/>
            <w:vAlign w:val="center"/>
          </w:tcPr>
          <w:p w14:paraId="048B5251" w14:textId="77777777" w:rsidR="000369B2" w:rsidRPr="00806799" w:rsidRDefault="000369B2" w:rsidP="004423DE">
            <w:pPr>
              <w:jc w:val="center"/>
              <w:rPr>
                <w:rFonts w:ascii="Times New Roman" w:hAnsi="Times New Roman" w:cs="Times New Roman"/>
                <w:b/>
                <w:sz w:val="24"/>
                <w:szCs w:val="24"/>
              </w:rPr>
            </w:pPr>
            <w:r w:rsidRPr="00806799">
              <w:rPr>
                <w:rFonts w:ascii="Times New Roman" w:hAnsi="Times New Roman" w:cs="Times New Roman"/>
                <w:b/>
                <w:sz w:val="24"/>
                <w:szCs w:val="24"/>
              </w:rPr>
              <w:t>Понедельник</w:t>
            </w:r>
          </w:p>
        </w:tc>
        <w:tc>
          <w:tcPr>
            <w:tcW w:w="1360" w:type="dxa"/>
            <w:vAlign w:val="center"/>
          </w:tcPr>
          <w:p w14:paraId="6FE1B0EF" w14:textId="77777777" w:rsidR="000369B2" w:rsidRPr="00806799" w:rsidRDefault="000369B2" w:rsidP="004423DE">
            <w:pPr>
              <w:jc w:val="center"/>
              <w:rPr>
                <w:rFonts w:ascii="Times New Roman" w:hAnsi="Times New Roman" w:cs="Times New Roman"/>
                <w:b/>
                <w:sz w:val="24"/>
                <w:szCs w:val="24"/>
              </w:rPr>
            </w:pPr>
            <w:r w:rsidRPr="00806799">
              <w:rPr>
                <w:rFonts w:ascii="Times New Roman" w:hAnsi="Times New Roman" w:cs="Times New Roman"/>
                <w:b/>
                <w:sz w:val="24"/>
                <w:szCs w:val="24"/>
              </w:rPr>
              <w:t>Вторник</w:t>
            </w:r>
          </w:p>
        </w:tc>
        <w:tc>
          <w:tcPr>
            <w:tcW w:w="1124" w:type="dxa"/>
            <w:vAlign w:val="center"/>
          </w:tcPr>
          <w:p w14:paraId="404DB3EA" w14:textId="77777777" w:rsidR="000369B2" w:rsidRPr="00806799" w:rsidRDefault="000369B2" w:rsidP="004423DE">
            <w:pPr>
              <w:jc w:val="center"/>
              <w:rPr>
                <w:rFonts w:ascii="Times New Roman" w:hAnsi="Times New Roman" w:cs="Times New Roman"/>
                <w:b/>
                <w:sz w:val="24"/>
                <w:szCs w:val="24"/>
              </w:rPr>
            </w:pPr>
            <w:r w:rsidRPr="00806799">
              <w:rPr>
                <w:rFonts w:ascii="Times New Roman" w:hAnsi="Times New Roman" w:cs="Times New Roman"/>
                <w:b/>
                <w:sz w:val="24"/>
                <w:szCs w:val="24"/>
              </w:rPr>
              <w:t>Среда</w:t>
            </w:r>
          </w:p>
        </w:tc>
        <w:tc>
          <w:tcPr>
            <w:tcW w:w="1259" w:type="dxa"/>
            <w:vAlign w:val="center"/>
          </w:tcPr>
          <w:p w14:paraId="7FFBF1D8" w14:textId="77777777" w:rsidR="000369B2" w:rsidRPr="00806799" w:rsidRDefault="000369B2" w:rsidP="004423DE">
            <w:pPr>
              <w:jc w:val="center"/>
              <w:rPr>
                <w:rFonts w:ascii="Times New Roman" w:hAnsi="Times New Roman" w:cs="Times New Roman"/>
                <w:b/>
                <w:sz w:val="24"/>
                <w:szCs w:val="24"/>
              </w:rPr>
            </w:pPr>
            <w:r w:rsidRPr="00806799">
              <w:rPr>
                <w:rFonts w:ascii="Times New Roman" w:hAnsi="Times New Roman" w:cs="Times New Roman"/>
                <w:b/>
                <w:sz w:val="24"/>
                <w:szCs w:val="24"/>
              </w:rPr>
              <w:t>Четверг</w:t>
            </w:r>
          </w:p>
        </w:tc>
        <w:tc>
          <w:tcPr>
            <w:tcW w:w="1319" w:type="dxa"/>
            <w:vAlign w:val="center"/>
          </w:tcPr>
          <w:p w14:paraId="7F79E380" w14:textId="77777777" w:rsidR="000369B2" w:rsidRPr="00806799" w:rsidRDefault="000369B2" w:rsidP="004423DE">
            <w:pPr>
              <w:jc w:val="center"/>
              <w:rPr>
                <w:rFonts w:ascii="Times New Roman" w:hAnsi="Times New Roman" w:cs="Times New Roman"/>
                <w:b/>
                <w:sz w:val="24"/>
                <w:szCs w:val="24"/>
              </w:rPr>
            </w:pPr>
            <w:r w:rsidRPr="00806799">
              <w:rPr>
                <w:rFonts w:ascii="Times New Roman" w:hAnsi="Times New Roman" w:cs="Times New Roman"/>
                <w:b/>
                <w:sz w:val="24"/>
                <w:szCs w:val="24"/>
              </w:rPr>
              <w:t>Пятница</w:t>
            </w:r>
          </w:p>
        </w:tc>
      </w:tr>
      <w:tr w:rsidR="000369B2" w:rsidRPr="00806799" w14:paraId="0B9340E2" w14:textId="77777777" w:rsidTr="004423DE">
        <w:tc>
          <w:tcPr>
            <w:tcW w:w="2723" w:type="dxa"/>
            <w:vMerge w:val="restart"/>
            <w:tcBorders>
              <w:top w:val="single" w:sz="4" w:space="0" w:color="auto"/>
            </w:tcBorders>
            <w:vAlign w:val="center"/>
          </w:tcPr>
          <w:p w14:paraId="2CEB3CA8" w14:textId="77777777" w:rsidR="000369B2" w:rsidRPr="00806799" w:rsidRDefault="000369B2" w:rsidP="004423DE">
            <w:pPr>
              <w:jc w:val="center"/>
              <w:rPr>
                <w:rFonts w:ascii="Times New Roman" w:hAnsi="Times New Roman" w:cs="Times New Roman"/>
                <w:b/>
                <w:sz w:val="24"/>
                <w:szCs w:val="24"/>
              </w:rPr>
            </w:pPr>
            <w:r w:rsidRPr="00806799">
              <w:rPr>
                <w:rFonts w:ascii="Times New Roman" w:hAnsi="Times New Roman" w:cs="Times New Roman"/>
                <w:b/>
                <w:sz w:val="24"/>
                <w:szCs w:val="24"/>
              </w:rPr>
              <w:t>Занятие (на любом занятии решаются задачи социально-коммуникативного развития детей)</w:t>
            </w:r>
          </w:p>
        </w:tc>
        <w:tc>
          <w:tcPr>
            <w:tcW w:w="4394" w:type="dxa"/>
          </w:tcPr>
          <w:p w14:paraId="5782C383" w14:textId="77777777" w:rsidR="000369B2" w:rsidRPr="00806799" w:rsidRDefault="000369B2" w:rsidP="004423DE">
            <w:pPr>
              <w:rPr>
                <w:rFonts w:ascii="Times New Roman" w:hAnsi="Times New Roman" w:cs="Times New Roman"/>
                <w:b/>
                <w:sz w:val="24"/>
                <w:szCs w:val="24"/>
              </w:rPr>
            </w:pPr>
            <w:r w:rsidRPr="00806799">
              <w:rPr>
                <w:rFonts w:ascii="Times New Roman" w:hAnsi="Times New Roman" w:cs="Times New Roman"/>
                <w:b/>
                <w:sz w:val="24"/>
                <w:szCs w:val="24"/>
              </w:rPr>
              <w:t>Познавательное развитие (РЭМП, ознакомление с окружающим миром (ОМ), конструирование (К))</w:t>
            </w:r>
          </w:p>
        </w:tc>
        <w:tc>
          <w:tcPr>
            <w:tcW w:w="1181" w:type="dxa"/>
            <w:vAlign w:val="center"/>
          </w:tcPr>
          <w:p w14:paraId="4E935833"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4</w:t>
            </w:r>
          </w:p>
        </w:tc>
        <w:tc>
          <w:tcPr>
            <w:tcW w:w="1794" w:type="dxa"/>
            <w:vAlign w:val="center"/>
          </w:tcPr>
          <w:p w14:paraId="05AB6DAE"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ОМ</w:t>
            </w:r>
          </w:p>
        </w:tc>
        <w:tc>
          <w:tcPr>
            <w:tcW w:w="1360" w:type="dxa"/>
            <w:vAlign w:val="center"/>
          </w:tcPr>
          <w:p w14:paraId="1C9B54D3" w14:textId="77777777" w:rsidR="000369B2" w:rsidRPr="00806799" w:rsidRDefault="000369B2" w:rsidP="004423DE">
            <w:pPr>
              <w:jc w:val="center"/>
              <w:rPr>
                <w:rFonts w:ascii="Times New Roman" w:hAnsi="Times New Roman" w:cs="Times New Roman"/>
                <w:b/>
                <w:sz w:val="26"/>
                <w:szCs w:val="26"/>
              </w:rPr>
            </w:pPr>
          </w:p>
        </w:tc>
        <w:tc>
          <w:tcPr>
            <w:tcW w:w="1124" w:type="dxa"/>
            <w:vAlign w:val="center"/>
          </w:tcPr>
          <w:p w14:paraId="0E11E75D" w14:textId="77777777" w:rsidR="000369B2" w:rsidRPr="00806799" w:rsidRDefault="000369B2" w:rsidP="004423DE">
            <w:pPr>
              <w:jc w:val="center"/>
              <w:rPr>
                <w:rFonts w:ascii="Times New Roman" w:hAnsi="Times New Roman" w:cs="Times New Roman"/>
                <w:b/>
                <w:sz w:val="26"/>
                <w:szCs w:val="26"/>
              </w:rPr>
            </w:pPr>
            <w:r>
              <w:rPr>
                <w:rFonts w:ascii="Times New Roman" w:hAnsi="Times New Roman" w:cs="Times New Roman"/>
                <w:b/>
                <w:sz w:val="26"/>
                <w:szCs w:val="26"/>
              </w:rPr>
              <w:t>Ф</w:t>
            </w:r>
            <w:r w:rsidRPr="00806799">
              <w:rPr>
                <w:rFonts w:ascii="Times New Roman" w:hAnsi="Times New Roman" w:cs="Times New Roman"/>
                <w:b/>
                <w:sz w:val="26"/>
                <w:szCs w:val="26"/>
              </w:rPr>
              <w:t>ЭМП</w:t>
            </w:r>
          </w:p>
        </w:tc>
        <w:tc>
          <w:tcPr>
            <w:tcW w:w="1259" w:type="dxa"/>
            <w:vAlign w:val="center"/>
          </w:tcPr>
          <w:p w14:paraId="5FE5A3EA" w14:textId="77777777" w:rsidR="000369B2" w:rsidRPr="00806799" w:rsidRDefault="000369B2" w:rsidP="004423DE">
            <w:pPr>
              <w:rPr>
                <w:rFonts w:ascii="Times New Roman" w:hAnsi="Times New Roman" w:cs="Times New Roman"/>
                <w:b/>
                <w:sz w:val="26"/>
                <w:szCs w:val="26"/>
              </w:rPr>
            </w:pPr>
          </w:p>
        </w:tc>
        <w:tc>
          <w:tcPr>
            <w:tcW w:w="1319" w:type="dxa"/>
            <w:vAlign w:val="center"/>
          </w:tcPr>
          <w:p w14:paraId="07CE2CA4" w14:textId="77777777" w:rsidR="000369B2" w:rsidRPr="000E1473" w:rsidRDefault="000369B2" w:rsidP="004423DE">
            <w:pPr>
              <w:jc w:val="center"/>
              <w:rPr>
                <w:rFonts w:ascii="Times New Roman" w:hAnsi="Times New Roman" w:cs="Times New Roman"/>
                <w:b/>
                <w:sz w:val="26"/>
                <w:szCs w:val="26"/>
              </w:rPr>
            </w:pPr>
            <w:r>
              <w:rPr>
                <w:rFonts w:ascii="Times New Roman" w:hAnsi="Times New Roman" w:cs="Times New Roman"/>
                <w:b/>
                <w:sz w:val="26"/>
                <w:szCs w:val="26"/>
              </w:rPr>
              <w:t>ОМ</w:t>
            </w:r>
          </w:p>
        </w:tc>
      </w:tr>
      <w:tr w:rsidR="000369B2" w:rsidRPr="00806799" w14:paraId="47707BA2" w14:textId="77777777" w:rsidTr="004423DE">
        <w:tc>
          <w:tcPr>
            <w:tcW w:w="2723" w:type="dxa"/>
            <w:vMerge/>
          </w:tcPr>
          <w:p w14:paraId="2B2CE583" w14:textId="77777777" w:rsidR="000369B2" w:rsidRPr="00806799" w:rsidRDefault="000369B2" w:rsidP="004423DE">
            <w:pPr>
              <w:rPr>
                <w:rFonts w:ascii="Times New Roman" w:hAnsi="Times New Roman" w:cs="Times New Roman"/>
                <w:b/>
                <w:sz w:val="24"/>
                <w:szCs w:val="24"/>
              </w:rPr>
            </w:pPr>
          </w:p>
        </w:tc>
        <w:tc>
          <w:tcPr>
            <w:tcW w:w="4394" w:type="dxa"/>
          </w:tcPr>
          <w:p w14:paraId="746D8A09" w14:textId="77777777" w:rsidR="000369B2" w:rsidRPr="00806799" w:rsidRDefault="000369B2" w:rsidP="004423DE">
            <w:pPr>
              <w:rPr>
                <w:rFonts w:ascii="Times New Roman" w:hAnsi="Times New Roman" w:cs="Times New Roman"/>
                <w:b/>
                <w:sz w:val="24"/>
                <w:szCs w:val="24"/>
              </w:rPr>
            </w:pPr>
            <w:r w:rsidRPr="00806799">
              <w:rPr>
                <w:rFonts w:ascii="Times New Roman" w:hAnsi="Times New Roman" w:cs="Times New Roman"/>
                <w:b/>
                <w:sz w:val="24"/>
                <w:szCs w:val="24"/>
              </w:rPr>
              <w:t>Речевое развитие (развитие речи (РР), подготовка к обучению грамоте (Г), восприятие художественной литературы и фольклора (ХЛ))</w:t>
            </w:r>
          </w:p>
        </w:tc>
        <w:tc>
          <w:tcPr>
            <w:tcW w:w="1181" w:type="dxa"/>
            <w:vAlign w:val="center"/>
          </w:tcPr>
          <w:p w14:paraId="295564FF"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3</w:t>
            </w:r>
          </w:p>
        </w:tc>
        <w:tc>
          <w:tcPr>
            <w:tcW w:w="1794" w:type="dxa"/>
            <w:vAlign w:val="center"/>
          </w:tcPr>
          <w:p w14:paraId="4C104980" w14:textId="77777777" w:rsidR="000369B2" w:rsidRPr="00806799" w:rsidRDefault="000369B2" w:rsidP="004423DE">
            <w:pPr>
              <w:jc w:val="center"/>
              <w:rPr>
                <w:rFonts w:ascii="Times New Roman" w:hAnsi="Times New Roman" w:cs="Times New Roman"/>
                <w:b/>
                <w:sz w:val="26"/>
                <w:szCs w:val="26"/>
              </w:rPr>
            </w:pPr>
          </w:p>
        </w:tc>
        <w:tc>
          <w:tcPr>
            <w:tcW w:w="1360" w:type="dxa"/>
            <w:vAlign w:val="center"/>
          </w:tcPr>
          <w:p w14:paraId="27E09C8D" w14:textId="77777777" w:rsidR="000369B2" w:rsidRPr="000E1473"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РР</w:t>
            </w:r>
            <w:r>
              <w:rPr>
                <w:rFonts w:ascii="Times New Roman" w:hAnsi="Times New Roman" w:cs="Times New Roman"/>
                <w:b/>
                <w:sz w:val="26"/>
                <w:szCs w:val="26"/>
              </w:rPr>
              <w:t>/ХЛ</w:t>
            </w:r>
          </w:p>
        </w:tc>
        <w:tc>
          <w:tcPr>
            <w:tcW w:w="1124" w:type="dxa"/>
            <w:vAlign w:val="center"/>
          </w:tcPr>
          <w:p w14:paraId="6EE29A06"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Г</w:t>
            </w:r>
          </w:p>
        </w:tc>
        <w:tc>
          <w:tcPr>
            <w:tcW w:w="1259" w:type="dxa"/>
            <w:vAlign w:val="center"/>
          </w:tcPr>
          <w:p w14:paraId="063BB8FE" w14:textId="77777777" w:rsidR="000369B2" w:rsidRPr="00806799" w:rsidRDefault="000369B2" w:rsidP="004423DE">
            <w:pPr>
              <w:jc w:val="center"/>
              <w:rPr>
                <w:rFonts w:ascii="Times New Roman" w:hAnsi="Times New Roman" w:cs="Times New Roman"/>
                <w:b/>
                <w:sz w:val="26"/>
                <w:szCs w:val="26"/>
              </w:rPr>
            </w:pPr>
          </w:p>
        </w:tc>
        <w:tc>
          <w:tcPr>
            <w:tcW w:w="1319" w:type="dxa"/>
            <w:vAlign w:val="center"/>
          </w:tcPr>
          <w:p w14:paraId="3C348F76" w14:textId="77777777" w:rsidR="000369B2" w:rsidRPr="00806799" w:rsidRDefault="000369B2" w:rsidP="004423DE">
            <w:pPr>
              <w:jc w:val="center"/>
              <w:rPr>
                <w:rFonts w:ascii="Times New Roman" w:hAnsi="Times New Roman" w:cs="Times New Roman"/>
                <w:b/>
                <w:sz w:val="26"/>
                <w:szCs w:val="26"/>
              </w:rPr>
            </w:pPr>
          </w:p>
        </w:tc>
      </w:tr>
      <w:tr w:rsidR="000369B2" w:rsidRPr="00806799" w14:paraId="1FD8EEFE" w14:textId="77777777" w:rsidTr="004423DE">
        <w:tc>
          <w:tcPr>
            <w:tcW w:w="2723" w:type="dxa"/>
            <w:vMerge/>
          </w:tcPr>
          <w:p w14:paraId="4143C08E" w14:textId="77777777" w:rsidR="000369B2" w:rsidRPr="00806799" w:rsidRDefault="000369B2" w:rsidP="004423DE">
            <w:pPr>
              <w:rPr>
                <w:rFonts w:ascii="Times New Roman" w:hAnsi="Times New Roman" w:cs="Times New Roman"/>
                <w:b/>
                <w:sz w:val="24"/>
                <w:szCs w:val="24"/>
              </w:rPr>
            </w:pPr>
          </w:p>
        </w:tc>
        <w:tc>
          <w:tcPr>
            <w:tcW w:w="4394" w:type="dxa"/>
          </w:tcPr>
          <w:p w14:paraId="5F3EE518" w14:textId="77777777" w:rsidR="000369B2" w:rsidRPr="00806799" w:rsidRDefault="000369B2" w:rsidP="004423DE">
            <w:pPr>
              <w:rPr>
                <w:rFonts w:ascii="Times New Roman" w:hAnsi="Times New Roman" w:cs="Times New Roman"/>
                <w:b/>
                <w:sz w:val="24"/>
                <w:szCs w:val="24"/>
              </w:rPr>
            </w:pPr>
            <w:r w:rsidRPr="00806799">
              <w:rPr>
                <w:rFonts w:ascii="Times New Roman" w:hAnsi="Times New Roman" w:cs="Times New Roman"/>
                <w:b/>
                <w:sz w:val="24"/>
                <w:szCs w:val="24"/>
              </w:rPr>
              <w:t>Художественно-эстетическое развитие (рисование (Р), лепка (Л), аппликация (А), художественный труд (ХТ), музыка (М)</w:t>
            </w:r>
          </w:p>
        </w:tc>
        <w:tc>
          <w:tcPr>
            <w:tcW w:w="1181" w:type="dxa"/>
            <w:vAlign w:val="center"/>
          </w:tcPr>
          <w:p w14:paraId="0AE7BDF0"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5</w:t>
            </w:r>
          </w:p>
        </w:tc>
        <w:tc>
          <w:tcPr>
            <w:tcW w:w="1794" w:type="dxa"/>
            <w:vAlign w:val="center"/>
          </w:tcPr>
          <w:p w14:paraId="776E4918" w14:textId="77777777" w:rsidR="000369B2"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М</w:t>
            </w:r>
          </w:p>
          <w:p w14:paraId="5CF724AA" w14:textId="77777777" w:rsidR="000369B2" w:rsidRPr="00F4662A" w:rsidRDefault="000369B2" w:rsidP="004423DE">
            <w:pPr>
              <w:jc w:val="center"/>
              <w:rPr>
                <w:rFonts w:ascii="Times New Roman" w:hAnsi="Times New Roman" w:cs="Times New Roman"/>
                <w:b/>
                <w:sz w:val="26"/>
                <w:szCs w:val="26"/>
              </w:rPr>
            </w:pPr>
            <w:r>
              <w:rPr>
                <w:rFonts w:ascii="Times New Roman" w:hAnsi="Times New Roman" w:cs="Times New Roman"/>
                <w:b/>
                <w:sz w:val="26"/>
                <w:szCs w:val="26"/>
              </w:rPr>
              <w:t>Р</w:t>
            </w:r>
          </w:p>
        </w:tc>
        <w:tc>
          <w:tcPr>
            <w:tcW w:w="1360" w:type="dxa"/>
            <w:vAlign w:val="center"/>
          </w:tcPr>
          <w:p w14:paraId="10466CD8" w14:textId="77777777" w:rsidR="000369B2" w:rsidRPr="00806799" w:rsidRDefault="000369B2" w:rsidP="004423DE">
            <w:pPr>
              <w:jc w:val="center"/>
              <w:rPr>
                <w:rFonts w:ascii="Times New Roman" w:hAnsi="Times New Roman" w:cs="Times New Roman"/>
                <w:b/>
                <w:sz w:val="26"/>
                <w:szCs w:val="26"/>
              </w:rPr>
            </w:pPr>
          </w:p>
        </w:tc>
        <w:tc>
          <w:tcPr>
            <w:tcW w:w="1124" w:type="dxa"/>
            <w:vAlign w:val="center"/>
          </w:tcPr>
          <w:p w14:paraId="78CA6133"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Л / ХТ</w:t>
            </w:r>
          </w:p>
        </w:tc>
        <w:tc>
          <w:tcPr>
            <w:tcW w:w="1259" w:type="dxa"/>
            <w:vAlign w:val="center"/>
          </w:tcPr>
          <w:p w14:paraId="06FFCD5A" w14:textId="77777777" w:rsidR="000369B2"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М</w:t>
            </w:r>
          </w:p>
          <w:p w14:paraId="1E75B7DC" w14:textId="77777777" w:rsidR="000369B2" w:rsidRPr="000E1473" w:rsidRDefault="000369B2" w:rsidP="004423DE">
            <w:pPr>
              <w:jc w:val="center"/>
              <w:rPr>
                <w:rFonts w:ascii="Times New Roman" w:hAnsi="Times New Roman" w:cs="Times New Roman"/>
                <w:b/>
                <w:sz w:val="26"/>
                <w:szCs w:val="26"/>
              </w:rPr>
            </w:pPr>
            <w:r>
              <w:rPr>
                <w:rFonts w:ascii="Times New Roman" w:hAnsi="Times New Roman" w:cs="Times New Roman"/>
                <w:b/>
                <w:sz w:val="26"/>
                <w:szCs w:val="26"/>
              </w:rPr>
              <w:t>А</w:t>
            </w:r>
          </w:p>
        </w:tc>
        <w:tc>
          <w:tcPr>
            <w:tcW w:w="1319" w:type="dxa"/>
            <w:vAlign w:val="center"/>
          </w:tcPr>
          <w:p w14:paraId="251B354F" w14:textId="77777777" w:rsidR="000369B2" w:rsidRPr="000E1473" w:rsidRDefault="000369B2" w:rsidP="004423DE">
            <w:pPr>
              <w:jc w:val="center"/>
              <w:rPr>
                <w:rFonts w:ascii="Times New Roman" w:hAnsi="Times New Roman" w:cs="Times New Roman"/>
                <w:b/>
                <w:sz w:val="26"/>
                <w:szCs w:val="26"/>
              </w:rPr>
            </w:pPr>
            <w:r>
              <w:rPr>
                <w:rFonts w:ascii="Times New Roman" w:hAnsi="Times New Roman" w:cs="Times New Roman"/>
                <w:b/>
                <w:sz w:val="26"/>
                <w:szCs w:val="26"/>
              </w:rPr>
              <w:t>К</w:t>
            </w:r>
          </w:p>
        </w:tc>
      </w:tr>
      <w:tr w:rsidR="000369B2" w:rsidRPr="00806799" w14:paraId="09B30CE6" w14:textId="77777777" w:rsidTr="004423DE">
        <w:tc>
          <w:tcPr>
            <w:tcW w:w="2723" w:type="dxa"/>
            <w:vMerge/>
          </w:tcPr>
          <w:p w14:paraId="60555133" w14:textId="77777777" w:rsidR="000369B2" w:rsidRPr="00806799" w:rsidRDefault="000369B2" w:rsidP="004423DE">
            <w:pPr>
              <w:rPr>
                <w:rFonts w:ascii="Times New Roman" w:hAnsi="Times New Roman" w:cs="Times New Roman"/>
                <w:b/>
                <w:sz w:val="24"/>
                <w:szCs w:val="24"/>
              </w:rPr>
            </w:pPr>
          </w:p>
        </w:tc>
        <w:tc>
          <w:tcPr>
            <w:tcW w:w="4394" w:type="dxa"/>
          </w:tcPr>
          <w:p w14:paraId="441903F1" w14:textId="77777777" w:rsidR="000369B2" w:rsidRPr="00806799" w:rsidRDefault="000369B2" w:rsidP="004423DE">
            <w:pPr>
              <w:rPr>
                <w:rFonts w:ascii="Times New Roman" w:hAnsi="Times New Roman" w:cs="Times New Roman"/>
                <w:b/>
                <w:sz w:val="24"/>
                <w:szCs w:val="24"/>
              </w:rPr>
            </w:pPr>
            <w:r w:rsidRPr="00806799">
              <w:rPr>
                <w:rFonts w:ascii="Times New Roman" w:hAnsi="Times New Roman" w:cs="Times New Roman"/>
                <w:b/>
                <w:sz w:val="24"/>
                <w:szCs w:val="24"/>
              </w:rPr>
              <w:t>Физическое развитие (физкультура (Ф), плавание (П))</w:t>
            </w:r>
          </w:p>
        </w:tc>
        <w:tc>
          <w:tcPr>
            <w:tcW w:w="1181" w:type="dxa"/>
            <w:vAlign w:val="center"/>
          </w:tcPr>
          <w:p w14:paraId="0EB91C68"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3</w:t>
            </w:r>
          </w:p>
        </w:tc>
        <w:tc>
          <w:tcPr>
            <w:tcW w:w="1794" w:type="dxa"/>
            <w:vAlign w:val="center"/>
          </w:tcPr>
          <w:p w14:paraId="6E836BD0" w14:textId="77777777" w:rsidR="000369B2" w:rsidRPr="00806799" w:rsidRDefault="000369B2" w:rsidP="004423DE">
            <w:pPr>
              <w:jc w:val="center"/>
              <w:rPr>
                <w:rFonts w:ascii="Times New Roman" w:hAnsi="Times New Roman" w:cs="Times New Roman"/>
                <w:b/>
                <w:sz w:val="26"/>
                <w:szCs w:val="26"/>
              </w:rPr>
            </w:pPr>
          </w:p>
        </w:tc>
        <w:tc>
          <w:tcPr>
            <w:tcW w:w="1360" w:type="dxa"/>
            <w:vAlign w:val="center"/>
          </w:tcPr>
          <w:p w14:paraId="42CC06F2" w14:textId="77777777" w:rsidR="000369B2" w:rsidRPr="00DA6F7D" w:rsidRDefault="000369B2" w:rsidP="004423DE">
            <w:pPr>
              <w:jc w:val="center"/>
              <w:rPr>
                <w:rFonts w:ascii="Times New Roman" w:hAnsi="Times New Roman" w:cs="Times New Roman"/>
                <w:b/>
                <w:sz w:val="26"/>
                <w:szCs w:val="26"/>
              </w:rPr>
            </w:pPr>
            <w:r>
              <w:rPr>
                <w:rFonts w:ascii="Times New Roman" w:hAnsi="Times New Roman" w:cs="Times New Roman"/>
                <w:b/>
                <w:sz w:val="26"/>
                <w:szCs w:val="26"/>
              </w:rPr>
              <w:t>Ф</w:t>
            </w:r>
          </w:p>
        </w:tc>
        <w:tc>
          <w:tcPr>
            <w:tcW w:w="1124" w:type="dxa"/>
            <w:vAlign w:val="center"/>
          </w:tcPr>
          <w:p w14:paraId="28333979" w14:textId="77777777" w:rsidR="000369B2" w:rsidRPr="00DA6F7D" w:rsidRDefault="000369B2" w:rsidP="004423DE">
            <w:pPr>
              <w:jc w:val="center"/>
              <w:rPr>
                <w:rFonts w:ascii="Times New Roman" w:hAnsi="Times New Roman" w:cs="Times New Roman"/>
                <w:b/>
                <w:sz w:val="26"/>
                <w:szCs w:val="26"/>
              </w:rPr>
            </w:pPr>
          </w:p>
        </w:tc>
        <w:tc>
          <w:tcPr>
            <w:tcW w:w="1259" w:type="dxa"/>
            <w:vAlign w:val="center"/>
          </w:tcPr>
          <w:p w14:paraId="50309C57" w14:textId="77777777" w:rsidR="000369B2" w:rsidRPr="003C512C" w:rsidRDefault="000369B2" w:rsidP="004423DE">
            <w:pPr>
              <w:jc w:val="center"/>
              <w:rPr>
                <w:rFonts w:ascii="Times New Roman" w:hAnsi="Times New Roman" w:cs="Times New Roman"/>
                <w:b/>
                <w:sz w:val="26"/>
                <w:szCs w:val="26"/>
              </w:rPr>
            </w:pPr>
            <w:r>
              <w:rPr>
                <w:rFonts w:ascii="Times New Roman" w:hAnsi="Times New Roman" w:cs="Times New Roman"/>
                <w:b/>
                <w:sz w:val="26"/>
                <w:szCs w:val="26"/>
              </w:rPr>
              <w:t>Ф</w:t>
            </w:r>
          </w:p>
        </w:tc>
        <w:tc>
          <w:tcPr>
            <w:tcW w:w="1319" w:type="dxa"/>
            <w:vAlign w:val="center"/>
          </w:tcPr>
          <w:p w14:paraId="73EA9716" w14:textId="77777777" w:rsidR="000369B2" w:rsidRPr="00DA6F7D" w:rsidRDefault="000369B2" w:rsidP="004423DE">
            <w:pPr>
              <w:jc w:val="center"/>
              <w:rPr>
                <w:rFonts w:ascii="Times New Roman" w:hAnsi="Times New Roman" w:cs="Times New Roman"/>
                <w:b/>
                <w:sz w:val="26"/>
                <w:szCs w:val="26"/>
              </w:rPr>
            </w:pPr>
            <w:r>
              <w:rPr>
                <w:rFonts w:ascii="Times New Roman" w:hAnsi="Times New Roman" w:cs="Times New Roman"/>
                <w:b/>
                <w:sz w:val="26"/>
                <w:szCs w:val="26"/>
              </w:rPr>
              <w:t>Ф</w:t>
            </w:r>
          </w:p>
        </w:tc>
      </w:tr>
      <w:tr w:rsidR="000369B2" w:rsidRPr="00806799" w14:paraId="32B3A101" w14:textId="77777777" w:rsidTr="004423DE">
        <w:tc>
          <w:tcPr>
            <w:tcW w:w="2723" w:type="dxa"/>
          </w:tcPr>
          <w:p w14:paraId="3502883B" w14:textId="77777777" w:rsidR="000369B2" w:rsidRPr="00806799" w:rsidRDefault="000369B2" w:rsidP="004423DE">
            <w:pPr>
              <w:rPr>
                <w:rFonts w:ascii="Times New Roman" w:hAnsi="Times New Roman" w:cs="Times New Roman"/>
                <w:b/>
                <w:sz w:val="24"/>
                <w:szCs w:val="24"/>
              </w:rPr>
            </w:pPr>
          </w:p>
        </w:tc>
        <w:tc>
          <w:tcPr>
            <w:tcW w:w="4394" w:type="dxa"/>
          </w:tcPr>
          <w:p w14:paraId="3D310D82" w14:textId="77777777" w:rsidR="000369B2" w:rsidRPr="00806799" w:rsidRDefault="000369B2" w:rsidP="004423DE">
            <w:pPr>
              <w:rPr>
                <w:rFonts w:ascii="Times New Roman" w:hAnsi="Times New Roman" w:cs="Times New Roman"/>
                <w:b/>
                <w:sz w:val="24"/>
                <w:szCs w:val="24"/>
              </w:rPr>
            </w:pPr>
            <w:r>
              <w:rPr>
                <w:rFonts w:ascii="Times New Roman" w:hAnsi="Times New Roman" w:cs="Times New Roman"/>
                <w:b/>
                <w:sz w:val="24"/>
                <w:szCs w:val="24"/>
              </w:rPr>
              <w:t>Психологиеская коррекция (ПК)</w:t>
            </w:r>
          </w:p>
        </w:tc>
        <w:tc>
          <w:tcPr>
            <w:tcW w:w="1181" w:type="dxa"/>
            <w:vAlign w:val="center"/>
          </w:tcPr>
          <w:p w14:paraId="1DE01868" w14:textId="77777777" w:rsidR="000369B2" w:rsidRPr="00806799" w:rsidRDefault="000369B2" w:rsidP="004423DE">
            <w:pPr>
              <w:jc w:val="center"/>
              <w:rPr>
                <w:rFonts w:ascii="Times New Roman" w:hAnsi="Times New Roman" w:cs="Times New Roman"/>
                <w:b/>
                <w:sz w:val="26"/>
                <w:szCs w:val="26"/>
              </w:rPr>
            </w:pPr>
          </w:p>
        </w:tc>
        <w:tc>
          <w:tcPr>
            <w:tcW w:w="1794" w:type="dxa"/>
            <w:vAlign w:val="center"/>
          </w:tcPr>
          <w:p w14:paraId="39152200" w14:textId="77777777" w:rsidR="000369B2" w:rsidRPr="00806799" w:rsidRDefault="000369B2" w:rsidP="004423DE">
            <w:pPr>
              <w:jc w:val="center"/>
              <w:rPr>
                <w:rFonts w:ascii="Times New Roman" w:hAnsi="Times New Roman" w:cs="Times New Roman"/>
                <w:b/>
                <w:sz w:val="26"/>
                <w:szCs w:val="26"/>
              </w:rPr>
            </w:pPr>
          </w:p>
        </w:tc>
        <w:tc>
          <w:tcPr>
            <w:tcW w:w="1360" w:type="dxa"/>
            <w:vAlign w:val="center"/>
          </w:tcPr>
          <w:p w14:paraId="7AC63A21" w14:textId="77777777" w:rsidR="000369B2" w:rsidRDefault="000369B2" w:rsidP="004423DE">
            <w:pPr>
              <w:jc w:val="center"/>
              <w:rPr>
                <w:rFonts w:ascii="Times New Roman" w:hAnsi="Times New Roman" w:cs="Times New Roman"/>
                <w:b/>
                <w:sz w:val="26"/>
                <w:szCs w:val="26"/>
              </w:rPr>
            </w:pPr>
            <w:r>
              <w:rPr>
                <w:rFonts w:ascii="Times New Roman" w:hAnsi="Times New Roman" w:cs="Times New Roman"/>
                <w:b/>
                <w:sz w:val="26"/>
                <w:szCs w:val="26"/>
              </w:rPr>
              <w:t>ПК</w:t>
            </w:r>
          </w:p>
        </w:tc>
        <w:tc>
          <w:tcPr>
            <w:tcW w:w="1124" w:type="dxa"/>
            <w:vAlign w:val="center"/>
          </w:tcPr>
          <w:p w14:paraId="21B105EB" w14:textId="77777777" w:rsidR="000369B2" w:rsidRPr="00DA6F7D" w:rsidRDefault="000369B2" w:rsidP="004423DE">
            <w:pPr>
              <w:jc w:val="center"/>
              <w:rPr>
                <w:rFonts w:ascii="Times New Roman" w:hAnsi="Times New Roman" w:cs="Times New Roman"/>
                <w:b/>
                <w:sz w:val="26"/>
                <w:szCs w:val="26"/>
              </w:rPr>
            </w:pPr>
          </w:p>
        </w:tc>
        <w:tc>
          <w:tcPr>
            <w:tcW w:w="1259" w:type="dxa"/>
            <w:vAlign w:val="center"/>
          </w:tcPr>
          <w:p w14:paraId="1F3CBAA6" w14:textId="77777777" w:rsidR="000369B2" w:rsidRDefault="000369B2" w:rsidP="004423DE">
            <w:pPr>
              <w:jc w:val="center"/>
              <w:rPr>
                <w:rFonts w:ascii="Times New Roman" w:hAnsi="Times New Roman" w:cs="Times New Roman"/>
                <w:b/>
                <w:sz w:val="26"/>
                <w:szCs w:val="26"/>
              </w:rPr>
            </w:pPr>
          </w:p>
        </w:tc>
        <w:tc>
          <w:tcPr>
            <w:tcW w:w="1319" w:type="dxa"/>
            <w:vAlign w:val="center"/>
          </w:tcPr>
          <w:p w14:paraId="77D14792" w14:textId="77777777" w:rsidR="000369B2" w:rsidRDefault="000369B2" w:rsidP="004423DE">
            <w:pPr>
              <w:jc w:val="center"/>
              <w:rPr>
                <w:rFonts w:ascii="Times New Roman" w:hAnsi="Times New Roman" w:cs="Times New Roman"/>
                <w:b/>
                <w:sz w:val="26"/>
                <w:szCs w:val="26"/>
              </w:rPr>
            </w:pPr>
          </w:p>
        </w:tc>
      </w:tr>
      <w:tr w:rsidR="000369B2" w:rsidRPr="00806799" w14:paraId="528D6EAA" w14:textId="77777777" w:rsidTr="004423DE">
        <w:tc>
          <w:tcPr>
            <w:tcW w:w="7117" w:type="dxa"/>
            <w:gridSpan w:val="2"/>
          </w:tcPr>
          <w:p w14:paraId="30346BAC" w14:textId="77777777" w:rsidR="000369B2" w:rsidRPr="00806799" w:rsidRDefault="000369B2" w:rsidP="004423DE">
            <w:pPr>
              <w:rPr>
                <w:rFonts w:ascii="Times New Roman" w:hAnsi="Times New Roman" w:cs="Times New Roman"/>
                <w:b/>
                <w:sz w:val="24"/>
                <w:szCs w:val="24"/>
              </w:rPr>
            </w:pPr>
            <w:r w:rsidRPr="00806799">
              <w:rPr>
                <w:rFonts w:ascii="Times New Roman" w:hAnsi="Times New Roman" w:cs="Times New Roman"/>
                <w:b/>
                <w:sz w:val="24"/>
                <w:szCs w:val="24"/>
              </w:rPr>
              <w:t>Беседа, загадка, разговор</w:t>
            </w:r>
          </w:p>
        </w:tc>
        <w:tc>
          <w:tcPr>
            <w:tcW w:w="1181" w:type="dxa"/>
          </w:tcPr>
          <w:p w14:paraId="661363D3" w14:textId="77777777" w:rsidR="000369B2" w:rsidRPr="00806799" w:rsidRDefault="000369B2" w:rsidP="004423DE">
            <w:pPr>
              <w:rPr>
                <w:rFonts w:ascii="Times New Roman" w:hAnsi="Times New Roman" w:cs="Times New Roman"/>
                <w:b/>
                <w:sz w:val="26"/>
                <w:szCs w:val="26"/>
              </w:rPr>
            </w:pPr>
          </w:p>
        </w:tc>
        <w:tc>
          <w:tcPr>
            <w:tcW w:w="1794" w:type="dxa"/>
            <w:vAlign w:val="center"/>
          </w:tcPr>
          <w:p w14:paraId="10E9744A"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60" w:type="dxa"/>
            <w:vAlign w:val="center"/>
          </w:tcPr>
          <w:p w14:paraId="671EFE2B"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124" w:type="dxa"/>
            <w:vAlign w:val="center"/>
          </w:tcPr>
          <w:p w14:paraId="2B0995CF"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259" w:type="dxa"/>
            <w:vAlign w:val="center"/>
          </w:tcPr>
          <w:p w14:paraId="29C4E60A"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19" w:type="dxa"/>
            <w:vAlign w:val="center"/>
          </w:tcPr>
          <w:p w14:paraId="01B9DE2F"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r>
      <w:tr w:rsidR="000369B2" w:rsidRPr="00806799" w14:paraId="2DF445F7" w14:textId="77777777" w:rsidTr="004423DE">
        <w:tc>
          <w:tcPr>
            <w:tcW w:w="7117" w:type="dxa"/>
            <w:gridSpan w:val="2"/>
          </w:tcPr>
          <w:p w14:paraId="16DB5571" w14:textId="77777777" w:rsidR="000369B2" w:rsidRPr="00806799" w:rsidRDefault="000369B2" w:rsidP="004423DE">
            <w:pPr>
              <w:rPr>
                <w:rFonts w:ascii="Times New Roman" w:hAnsi="Times New Roman" w:cs="Times New Roman"/>
                <w:b/>
                <w:sz w:val="24"/>
                <w:szCs w:val="24"/>
              </w:rPr>
            </w:pPr>
            <w:r w:rsidRPr="00806799">
              <w:rPr>
                <w:rFonts w:ascii="Times New Roman" w:hAnsi="Times New Roman" w:cs="Times New Roman"/>
                <w:b/>
                <w:sz w:val="24"/>
                <w:szCs w:val="24"/>
              </w:rPr>
              <w:t xml:space="preserve">Мастерская </w:t>
            </w:r>
          </w:p>
        </w:tc>
        <w:tc>
          <w:tcPr>
            <w:tcW w:w="1181" w:type="dxa"/>
          </w:tcPr>
          <w:p w14:paraId="776986D2" w14:textId="77777777" w:rsidR="000369B2" w:rsidRPr="00806799" w:rsidRDefault="000369B2" w:rsidP="004423DE">
            <w:pPr>
              <w:rPr>
                <w:rFonts w:ascii="Times New Roman" w:hAnsi="Times New Roman" w:cs="Times New Roman"/>
                <w:b/>
                <w:sz w:val="26"/>
                <w:szCs w:val="26"/>
              </w:rPr>
            </w:pPr>
          </w:p>
        </w:tc>
        <w:tc>
          <w:tcPr>
            <w:tcW w:w="1794" w:type="dxa"/>
            <w:vAlign w:val="center"/>
          </w:tcPr>
          <w:p w14:paraId="26661E07" w14:textId="77777777" w:rsidR="000369B2" w:rsidRPr="00806799" w:rsidRDefault="000369B2" w:rsidP="004423DE">
            <w:pPr>
              <w:jc w:val="center"/>
              <w:rPr>
                <w:rFonts w:ascii="Times New Roman" w:hAnsi="Times New Roman" w:cs="Times New Roman"/>
                <w:b/>
                <w:sz w:val="26"/>
                <w:szCs w:val="26"/>
              </w:rPr>
            </w:pPr>
          </w:p>
        </w:tc>
        <w:tc>
          <w:tcPr>
            <w:tcW w:w="1360" w:type="dxa"/>
            <w:vAlign w:val="center"/>
          </w:tcPr>
          <w:p w14:paraId="369AB036"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124" w:type="dxa"/>
            <w:vAlign w:val="center"/>
          </w:tcPr>
          <w:p w14:paraId="6766CDE6" w14:textId="77777777" w:rsidR="000369B2" w:rsidRPr="00806799" w:rsidRDefault="000369B2" w:rsidP="004423DE">
            <w:pPr>
              <w:jc w:val="center"/>
              <w:rPr>
                <w:rFonts w:ascii="Times New Roman" w:hAnsi="Times New Roman" w:cs="Times New Roman"/>
                <w:b/>
                <w:sz w:val="26"/>
                <w:szCs w:val="26"/>
              </w:rPr>
            </w:pPr>
          </w:p>
        </w:tc>
        <w:tc>
          <w:tcPr>
            <w:tcW w:w="1259" w:type="dxa"/>
            <w:vAlign w:val="center"/>
          </w:tcPr>
          <w:p w14:paraId="6DF5D8ED"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19" w:type="dxa"/>
            <w:vAlign w:val="center"/>
          </w:tcPr>
          <w:p w14:paraId="0B8FFD47" w14:textId="77777777" w:rsidR="000369B2" w:rsidRPr="00806799" w:rsidRDefault="000369B2" w:rsidP="004423DE">
            <w:pPr>
              <w:jc w:val="center"/>
              <w:rPr>
                <w:rFonts w:ascii="Times New Roman" w:hAnsi="Times New Roman" w:cs="Times New Roman"/>
                <w:b/>
                <w:sz w:val="26"/>
                <w:szCs w:val="26"/>
              </w:rPr>
            </w:pPr>
          </w:p>
        </w:tc>
      </w:tr>
      <w:tr w:rsidR="000369B2" w:rsidRPr="00806799" w14:paraId="59758053" w14:textId="77777777" w:rsidTr="004423DE">
        <w:tc>
          <w:tcPr>
            <w:tcW w:w="7117" w:type="dxa"/>
            <w:gridSpan w:val="2"/>
          </w:tcPr>
          <w:p w14:paraId="0F2CDEEA" w14:textId="77777777" w:rsidR="000369B2" w:rsidRPr="00806799" w:rsidRDefault="000369B2" w:rsidP="004423DE">
            <w:pPr>
              <w:rPr>
                <w:rFonts w:ascii="Times New Roman" w:hAnsi="Times New Roman" w:cs="Times New Roman"/>
                <w:b/>
                <w:sz w:val="24"/>
                <w:szCs w:val="24"/>
              </w:rPr>
            </w:pPr>
            <w:r w:rsidRPr="00806799">
              <w:rPr>
                <w:rFonts w:ascii="Times New Roman" w:hAnsi="Times New Roman" w:cs="Times New Roman"/>
                <w:b/>
                <w:sz w:val="24"/>
                <w:szCs w:val="24"/>
              </w:rPr>
              <w:t>Коллекционирование</w:t>
            </w:r>
          </w:p>
        </w:tc>
        <w:tc>
          <w:tcPr>
            <w:tcW w:w="1181" w:type="dxa"/>
          </w:tcPr>
          <w:p w14:paraId="477063BD" w14:textId="77777777" w:rsidR="000369B2" w:rsidRPr="00806799" w:rsidRDefault="000369B2" w:rsidP="004423DE">
            <w:pPr>
              <w:rPr>
                <w:rFonts w:ascii="Times New Roman" w:hAnsi="Times New Roman" w:cs="Times New Roman"/>
                <w:b/>
                <w:sz w:val="26"/>
                <w:szCs w:val="26"/>
              </w:rPr>
            </w:pPr>
          </w:p>
        </w:tc>
        <w:tc>
          <w:tcPr>
            <w:tcW w:w="1794" w:type="dxa"/>
            <w:vAlign w:val="center"/>
          </w:tcPr>
          <w:p w14:paraId="3DAF345C"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60" w:type="dxa"/>
            <w:vAlign w:val="center"/>
          </w:tcPr>
          <w:p w14:paraId="05787A14" w14:textId="77777777" w:rsidR="000369B2" w:rsidRPr="00806799" w:rsidRDefault="000369B2" w:rsidP="004423DE">
            <w:pPr>
              <w:jc w:val="center"/>
              <w:rPr>
                <w:rFonts w:ascii="Times New Roman" w:hAnsi="Times New Roman" w:cs="Times New Roman"/>
                <w:b/>
                <w:sz w:val="26"/>
                <w:szCs w:val="26"/>
              </w:rPr>
            </w:pPr>
          </w:p>
        </w:tc>
        <w:tc>
          <w:tcPr>
            <w:tcW w:w="1124" w:type="dxa"/>
            <w:vAlign w:val="center"/>
          </w:tcPr>
          <w:p w14:paraId="79EFFDC5" w14:textId="77777777" w:rsidR="000369B2" w:rsidRPr="00806799" w:rsidRDefault="000369B2" w:rsidP="004423DE">
            <w:pPr>
              <w:jc w:val="center"/>
              <w:rPr>
                <w:rFonts w:ascii="Times New Roman" w:hAnsi="Times New Roman" w:cs="Times New Roman"/>
                <w:b/>
                <w:sz w:val="26"/>
                <w:szCs w:val="26"/>
              </w:rPr>
            </w:pPr>
          </w:p>
        </w:tc>
        <w:tc>
          <w:tcPr>
            <w:tcW w:w="1259" w:type="dxa"/>
            <w:vAlign w:val="center"/>
          </w:tcPr>
          <w:p w14:paraId="06E76ABA"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19" w:type="dxa"/>
            <w:vAlign w:val="center"/>
          </w:tcPr>
          <w:p w14:paraId="76F6144B" w14:textId="77777777" w:rsidR="000369B2" w:rsidRPr="00806799" w:rsidRDefault="000369B2" w:rsidP="004423DE">
            <w:pPr>
              <w:jc w:val="center"/>
              <w:rPr>
                <w:rFonts w:ascii="Times New Roman" w:hAnsi="Times New Roman" w:cs="Times New Roman"/>
                <w:b/>
                <w:sz w:val="26"/>
                <w:szCs w:val="26"/>
              </w:rPr>
            </w:pPr>
          </w:p>
        </w:tc>
      </w:tr>
      <w:tr w:rsidR="000369B2" w:rsidRPr="00806799" w14:paraId="56B97E85" w14:textId="77777777" w:rsidTr="004423DE">
        <w:tc>
          <w:tcPr>
            <w:tcW w:w="7117" w:type="dxa"/>
            <w:gridSpan w:val="2"/>
          </w:tcPr>
          <w:p w14:paraId="0BC8CC65" w14:textId="77777777" w:rsidR="000369B2" w:rsidRPr="00806799" w:rsidRDefault="000369B2" w:rsidP="004423DE">
            <w:pPr>
              <w:rPr>
                <w:rFonts w:ascii="Times New Roman" w:hAnsi="Times New Roman" w:cs="Times New Roman"/>
                <w:b/>
                <w:sz w:val="24"/>
                <w:szCs w:val="24"/>
              </w:rPr>
            </w:pPr>
            <w:r w:rsidRPr="00806799">
              <w:rPr>
                <w:rFonts w:ascii="Times New Roman" w:hAnsi="Times New Roman" w:cs="Times New Roman"/>
                <w:b/>
                <w:sz w:val="24"/>
                <w:szCs w:val="24"/>
              </w:rPr>
              <w:lastRenderedPageBreak/>
              <w:t>Чтение художественной и познавательной литературы</w:t>
            </w:r>
          </w:p>
        </w:tc>
        <w:tc>
          <w:tcPr>
            <w:tcW w:w="1181" w:type="dxa"/>
          </w:tcPr>
          <w:p w14:paraId="3155E2CF" w14:textId="77777777" w:rsidR="000369B2" w:rsidRPr="00806799" w:rsidRDefault="000369B2" w:rsidP="004423DE">
            <w:pPr>
              <w:rPr>
                <w:rFonts w:ascii="Times New Roman" w:hAnsi="Times New Roman" w:cs="Times New Roman"/>
                <w:b/>
                <w:sz w:val="26"/>
                <w:szCs w:val="26"/>
              </w:rPr>
            </w:pPr>
          </w:p>
        </w:tc>
        <w:tc>
          <w:tcPr>
            <w:tcW w:w="1794" w:type="dxa"/>
            <w:vAlign w:val="center"/>
          </w:tcPr>
          <w:p w14:paraId="46EAE7CE"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60" w:type="dxa"/>
            <w:vAlign w:val="center"/>
          </w:tcPr>
          <w:p w14:paraId="3CCBA40D"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124" w:type="dxa"/>
            <w:vAlign w:val="center"/>
          </w:tcPr>
          <w:p w14:paraId="6B6154DF"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259" w:type="dxa"/>
            <w:vAlign w:val="center"/>
          </w:tcPr>
          <w:p w14:paraId="1001DA2A"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19" w:type="dxa"/>
            <w:vAlign w:val="center"/>
          </w:tcPr>
          <w:p w14:paraId="321B2725"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r>
      <w:tr w:rsidR="000369B2" w:rsidRPr="00806799" w14:paraId="5D82839E" w14:textId="77777777" w:rsidTr="004423DE">
        <w:tc>
          <w:tcPr>
            <w:tcW w:w="7117" w:type="dxa"/>
            <w:gridSpan w:val="2"/>
          </w:tcPr>
          <w:p w14:paraId="2537AA7B" w14:textId="77777777" w:rsidR="000369B2" w:rsidRPr="00806799" w:rsidRDefault="000369B2" w:rsidP="004423DE">
            <w:pPr>
              <w:rPr>
                <w:rFonts w:ascii="Times New Roman" w:hAnsi="Times New Roman" w:cs="Times New Roman"/>
                <w:b/>
                <w:sz w:val="24"/>
                <w:szCs w:val="24"/>
              </w:rPr>
            </w:pPr>
            <w:r w:rsidRPr="00806799">
              <w:rPr>
                <w:rFonts w:ascii="Times New Roman" w:hAnsi="Times New Roman" w:cs="Times New Roman"/>
                <w:b/>
                <w:sz w:val="24"/>
                <w:szCs w:val="24"/>
              </w:rPr>
              <w:t>Реализация проектов</w:t>
            </w:r>
          </w:p>
        </w:tc>
        <w:tc>
          <w:tcPr>
            <w:tcW w:w="1181" w:type="dxa"/>
          </w:tcPr>
          <w:p w14:paraId="6393F551" w14:textId="77777777" w:rsidR="000369B2" w:rsidRPr="00806799" w:rsidRDefault="000369B2" w:rsidP="004423DE">
            <w:pPr>
              <w:rPr>
                <w:rFonts w:ascii="Times New Roman" w:hAnsi="Times New Roman" w:cs="Times New Roman"/>
                <w:b/>
                <w:sz w:val="26"/>
                <w:szCs w:val="26"/>
              </w:rPr>
            </w:pPr>
          </w:p>
        </w:tc>
        <w:tc>
          <w:tcPr>
            <w:tcW w:w="1794" w:type="dxa"/>
            <w:vAlign w:val="center"/>
          </w:tcPr>
          <w:p w14:paraId="3E370CF4" w14:textId="77777777" w:rsidR="000369B2" w:rsidRPr="00806799" w:rsidRDefault="000369B2" w:rsidP="004423DE">
            <w:pPr>
              <w:jc w:val="center"/>
              <w:rPr>
                <w:rFonts w:ascii="Times New Roman" w:hAnsi="Times New Roman" w:cs="Times New Roman"/>
                <w:b/>
                <w:sz w:val="26"/>
                <w:szCs w:val="26"/>
              </w:rPr>
            </w:pPr>
          </w:p>
        </w:tc>
        <w:tc>
          <w:tcPr>
            <w:tcW w:w="1360" w:type="dxa"/>
            <w:vAlign w:val="center"/>
          </w:tcPr>
          <w:p w14:paraId="60F8AF07" w14:textId="77777777" w:rsidR="000369B2" w:rsidRPr="00806799" w:rsidRDefault="000369B2" w:rsidP="004423DE">
            <w:pPr>
              <w:jc w:val="center"/>
              <w:rPr>
                <w:rFonts w:ascii="Times New Roman" w:hAnsi="Times New Roman" w:cs="Times New Roman"/>
                <w:b/>
                <w:sz w:val="26"/>
                <w:szCs w:val="26"/>
              </w:rPr>
            </w:pPr>
          </w:p>
        </w:tc>
        <w:tc>
          <w:tcPr>
            <w:tcW w:w="1124" w:type="dxa"/>
            <w:vAlign w:val="center"/>
          </w:tcPr>
          <w:p w14:paraId="3F5F76D6" w14:textId="77777777" w:rsidR="000369B2" w:rsidRPr="00806799" w:rsidRDefault="000369B2" w:rsidP="004423DE">
            <w:pPr>
              <w:jc w:val="center"/>
              <w:rPr>
                <w:rFonts w:ascii="Times New Roman" w:hAnsi="Times New Roman" w:cs="Times New Roman"/>
                <w:b/>
                <w:sz w:val="26"/>
                <w:szCs w:val="26"/>
              </w:rPr>
            </w:pPr>
          </w:p>
        </w:tc>
        <w:tc>
          <w:tcPr>
            <w:tcW w:w="1259" w:type="dxa"/>
            <w:vAlign w:val="center"/>
          </w:tcPr>
          <w:p w14:paraId="4C5EBAAC" w14:textId="77777777" w:rsidR="000369B2" w:rsidRPr="00806799" w:rsidRDefault="000369B2" w:rsidP="004423DE">
            <w:pPr>
              <w:jc w:val="center"/>
              <w:rPr>
                <w:rFonts w:ascii="Times New Roman" w:hAnsi="Times New Roman" w:cs="Times New Roman"/>
                <w:b/>
                <w:sz w:val="26"/>
                <w:szCs w:val="26"/>
              </w:rPr>
            </w:pPr>
          </w:p>
        </w:tc>
        <w:tc>
          <w:tcPr>
            <w:tcW w:w="1319" w:type="dxa"/>
            <w:vAlign w:val="center"/>
          </w:tcPr>
          <w:p w14:paraId="692C2489"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r>
      <w:tr w:rsidR="000369B2" w:rsidRPr="00806799" w14:paraId="4697E2E1" w14:textId="77777777" w:rsidTr="004423DE">
        <w:tc>
          <w:tcPr>
            <w:tcW w:w="7117" w:type="dxa"/>
            <w:gridSpan w:val="2"/>
          </w:tcPr>
          <w:p w14:paraId="73003B28" w14:textId="77777777" w:rsidR="000369B2" w:rsidRPr="00806799" w:rsidRDefault="000369B2" w:rsidP="004423DE">
            <w:pPr>
              <w:rPr>
                <w:rFonts w:ascii="Times New Roman" w:hAnsi="Times New Roman" w:cs="Times New Roman"/>
                <w:b/>
                <w:sz w:val="24"/>
                <w:szCs w:val="24"/>
              </w:rPr>
            </w:pPr>
            <w:r w:rsidRPr="00806799">
              <w:rPr>
                <w:rFonts w:ascii="Times New Roman" w:hAnsi="Times New Roman" w:cs="Times New Roman"/>
                <w:b/>
                <w:sz w:val="24"/>
                <w:szCs w:val="24"/>
              </w:rPr>
              <w:t>Экспериментирование и наблюдение</w:t>
            </w:r>
          </w:p>
        </w:tc>
        <w:tc>
          <w:tcPr>
            <w:tcW w:w="1181" w:type="dxa"/>
          </w:tcPr>
          <w:p w14:paraId="6AEA69E9" w14:textId="77777777" w:rsidR="000369B2" w:rsidRPr="00806799" w:rsidRDefault="000369B2" w:rsidP="004423DE">
            <w:pPr>
              <w:rPr>
                <w:rFonts w:ascii="Times New Roman" w:hAnsi="Times New Roman" w:cs="Times New Roman"/>
                <w:b/>
                <w:sz w:val="26"/>
                <w:szCs w:val="26"/>
              </w:rPr>
            </w:pPr>
          </w:p>
        </w:tc>
        <w:tc>
          <w:tcPr>
            <w:tcW w:w="1794" w:type="dxa"/>
            <w:vAlign w:val="center"/>
          </w:tcPr>
          <w:p w14:paraId="3DEDFD91" w14:textId="77777777" w:rsidR="000369B2" w:rsidRPr="00806799" w:rsidRDefault="000369B2" w:rsidP="004423DE">
            <w:pPr>
              <w:jc w:val="center"/>
              <w:rPr>
                <w:rFonts w:ascii="Times New Roman" w:hAnsi="Times New Roman" w:cs="Times New Roman"/>
                <w:b/>
                <w:sz w:val="26"/>
                <w:szCs w:val="26"/>
              </w:rPr>
            </w:pPr>
          </w:p>
        </w:tc>
        <w:tc>
          <w:tcPr>
            <w:tcW w:w="1360" w:type="dxa"/>
            <w:vAlign w:val="center"/>
          </w:tcPr>
          <w:p w14:paraId="6E256922"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124" w:type="dxa"/>
            <w:vAlign w:val="center"/>
          </w:tcPr>
          <w:p w14:paraId="2C3F25CE" w14:textId="77777777" w:rsidR="000369B2" w:rsidRPr="00806799" w:rsidRDefault="000369B2" w:rsidP="004423DE">
            <w:pPr>
              <w:jc w:val="center"/>
              <w:rPr>
                <w:rFonts w:ascii="Times New Roman" w:hAnsi="Times New Roman" w:cs="Times New Roman"/>
                <w:b/>
                <w:sz w:val="26"/>
                <w:szCs w:val="26"/>
              </w:rPr>
            </w:pPr>
          </w:p>
        </w:tc>
        <w:tc>
          <w:tcPr>
            <w:tcW w:w="1259" w:type="dxa"/>
            <w:vAlign w:val="center"/>
          </w:tcPr>
          <w:p w14:paraId="0D9A0B68" w14:textId="77777777" w:rsidR="000369B2" w:rsidRPr="00806799" w:rsidRDefault="000369B2" w:rsidP="004423DE">
            <w:pPr>
              <w:jc w:val="center"/>
              <w:rPr>
                <w:rFonts w:ascii="Times New Roman" w:hAnsi="Times New Roman" w:cs="Times New Roman"/>
                <w:b/>
                <w:sz w:val="26"/>
                <w:szCs w:val="26"/>
              </w:rPr>
            </w:pPr>
          </w:p>
        </w:tc>
        <w:tc>
          <w:tcPr>
            <w:tcW w:w="1319" w:type="dxa"/>
            <w:vAlign w:val="center"/>
          </w:tcPr>
          <w:p w14:paraId="69B457C4"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r>
      <w:tr w:rsidR="000369B2" w:rsidRPr="00806799" w14:paraId="531D2350" w14:textId="77777777" w:rsidTr="004423DE">
        <w:tc>
          <w:tcPr>
            <w:tcW w:w="7117" w:type="dxa"/>
            <w:gridSpan w:val="2"/>
          </w:tcPr>
          <w:p w14:paraId="4BE7A210" w14:textId="77777777" w:rsidR="000369B2" w:rsidRPr="00806799" w:rsidRDefault="000369B2" w:rsidP="004423DE">
            <w:pPr>
              <w:rPr>
                <w:rFonts w:ascii="Times New Roman" w:hAnsi="Times New Roman" w:cs="Times New Roman"/>
                <w:b/>
                <w:sz w:val="24"/>
                <w:szCs w:val="24"/>
              </w:rPr>
            </w:pPr>
            <w:r w:rsidRPr="00806799">
              <w:rPr>
                <w:rFonts w:ascii="Times New Roman" w:hAnsi="Times New Roman" w:cs="Times New Roman"/>
                <w:b/>
                <w:sz w:val="24"/>
                <w:szCs w:val="24"/>
              </w:rPr>
              <w:t>Игра</w:t>
            </w:r>
          </w:p>
        </w:tc>
        <w:tc>
          <w:tcPr>
            <w:tcW w:w="1181" w:type="dxa"/>
          </w:tcPr>
          <w:p w14:paraId="10410EDD" w14:textId="77777777" w:rsidR="000369B2" w:rsidRPr="00806799" w:rsidRDefault="000369B2" w:rsidP="004423DE">
            <w:pPr>
              <w:rPr>
                <w:rFonts w:ascii="Times New Roman" w:hAnsi="Times New Roman" w:cs="Times New Roman"/>
                <w:b/>
                <w:sz w:val="26"/>
                <w:szCs w:val="26"/>
              </w:rPr>
            </w:pPr>
          </w:p>
        </w:tc>
        <w:tc>
          <w:tcPr>
            <w:tcW w:w="1794" w:type="dxa"/>
            <w:vAlign w:val="center"/>
          </w:tcPr>
          <w:p w14:paraId="2AE3FFF7"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60" w:type="dxa"/>
            <w:vAlign w:val="center"/>
          </w:tcPr>
          <w:p w14:paraId="07DF6BBE"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124" w:type="dxa"/>
            <w:vAlign w:val="center"/>
          </w:tcPr>
          <w:p w14:paraId="213516AA"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259" w:type="dxa"/>
            <w:vAlign w:val="center"/>
          </w:tcPr>
          <w:p w14:paraId="0CB34BE8"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19" w:type="dxa"/>
            <w:vAlign w:val="center"/>
          </w:tcPr>
          <w:p w14:paraId="5573B615"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r>
      <w:tr w:rsidR="000369B2" w:rsidRPr="00806799" w14:paraId="773D911F" w14:textId="77777777" w:rsidTr="004423DE">
        <w:tc>
          <w:tcPr>
            <w:tcW w:w="7117" w:type="dxa"/>
            <w:gridSpan w:val="2"/>
          </w:tcPr>
          <w:p w14:paraId="1FE08C2E" w14:textId="77777777" w:rsidR="000369B2" w:rsidRPr="00806799" w:rsidRDefault="000369B2" w:rsidP="004423DE">
            <w:pPr>
              <w:rPr>
                <w:rFonts w:ascii="Times New Roman" w:hAnsi="Times New Roman" w:cs="Times New Roman"/>
                <w:b/>
                <w:sz w:val="24"/>
                <w:szCs w:val="24"/>
              </w:rPr>
            </w:pPr>
            <w:r w:rsidRPr="00806799">
              <w:rPr>
                <w:rFonts w:ascii="Times New Roman" w:hAnsi="Times New Roman" w:cs="Times New Roman"/>
                <w:b/>
                <w:sz w:val="24"/>
                <w:szCs w:val="24"/>
              </w:rPr>
              <w:t>Конкурсы, викторины, досуги</w:t>
            </w:r>
          </w:p>
        </w:tc>
        <w:tc>
          <w:tcPr>
            <w:tcW w:w="1181" w:type="dxa"/>
          </w:tcPr>
          <w:p w14:paraId="046E8B91" w14:textId="77777777" w:rsidR="000369B2" w:rsidRPr="00806799" w:rsidRDefault="000369B2" w:rsidP="004423DE">
            <w:pPr>
              <w:rPr>
                <w:rFonts w:ascii="Times New Roman" w:hAnsi="Times New Roman" w:cs="Times New Roman"/>
                <w:b/>
                <w:sz w:val="26"/>
                <w:szCs w:val="26"/>
              </w:rPr>
            </w:pPr>
          </w:p>
        </w:tc>
        <w:tc>
          <w:tcPr>
            <w:tcW w:w="1794" w:type="dxa"/>
            <w:vAlign w:val="center"/>
          </w:tcPr>
          <w:p w14:paraId="1FECFEC3" w14:textId="77777777" w:rsidR="000369B2" w:rsidRPr="00806799" w:rsidRDefault="000369B2" w:rsidP="004423DE">
            <w:pPr>
              <w:jc w:val="center"/>
              <w:rPr>
                <w:rFonts w:ascii="Times New Roman" w:hAnsi="Times New Roman" w:cs="Times New Roman"/>
                <w:b/>
                <w:sz w:val="26"/>
                <w:szCs w:val="26"/>
              </w:rPr>
            </w:pPr>
          </w:p>
        </w:tc>
        <w:tc>
          <w:tcPr>
            <w:tcW w:w="1360" w:type="dxa"/>
            <w:vAlign w:val="center"/>
          </w:tcPr>
          <w:p w14:paraId="61F64472" w14:textId="77777777" w:rsidR="000369B2" w:rsidRPr="00806799" w:rsidRDefault="000369B2" w:rsidP="004423DE">
            <w:pPr>
              <w:jc w:val="center"/>
              <w:rPr>
                <w:rFonts w:ascii="Times New Roman" w:hAnsi="Times New Roman" w:cs="Times New Roman"/>
                <w:b/>
                <w:sz w:val="26"/>
                <w:szCs w:val="26"/>
              </w:rPr>
            </w:pPr>
          </w:p>
        </w:tc>
        <w:tc>
          <w:tcPr>
            <w:tcW w:w="1124" w:type="dxa"/>
            <w:vAlign w:val="center"/>
          </w:tcPr>
          <w:p w14:paraId="3FACBFCD"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259" w:type="dxa"/>
            <w:vAlign w:val="center"/>
          </w:tcPr>
          <w:p w14:paraId="6146F503" w14:textId="77777777" w:rsidR="000369B2" w:rsidRPr="00806799" w:rsidRDefault="000369B2" w:rsidP="004423DE">
            <w:pPr>
              <w:jc w:val="center"/>
              <w:rPr>
                <w:rFonts w:ascii="Times New Roman" w:hAnsi="Times New Roman" w:cs="Times New Roman"/>
                <w:b/>
                <w:sz w:val="26"/>
                <w:szCs w:val="26"/>
              </w:rPr>
            </w:pPr>
          </w:p>
        </w:tc>
        <w:tc>
          <w:tcPr>
            <w:tcW w:w="1319" w:type="dxa"/>
            <w:vAlign w:val="center"/>
          </w:tcPr>
          <w:p w14:paraId="7A325040"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r>
      <w:tr w:rsidR="000369B2" w:rsidRPr="00806799" w14:paraId="1E6FE1B4" w14:textId="77777777" w:rsidTr="004423DE">
        <w:tc>
          <w:tcPr>
            <w:tcW w:w="7117" w:type="dxa"/>
            <w:gridSpan w:val="2"/>
          </w:tcPr>
          <w:p w14:paraId="0FF5456E" w14:textId="77777777" w:rsidR="000369B2" w:rsidRPr="00806799" w:rsidRDefault="000369B2" w:rsidP="004423DE">
            <w:pPr>
              <w:rPr>
                <w:rFonts w:ascii="Times New Roman" w:hAnsi="Times New Roman" w:cs="Times New Roman"/>
                <w:b/>
                <w:sz w:val="24"/>
                <w:szCs w:val="24"/>
              </w:rPr>
            </w:pPr>
            <w:r w:rsidRPr="00806799">
              <w:rPr>
                <w:rFonts w:ascii="Times New Roman" w:hAnsi="Times New Roman" w:cs="Times New Roman"/>
                <w:b/>
                <w:sz w:val="24"/>
                <w:szCs w:val="24"/>
              </w:rPr>
              <w:t>Решение ситуативных задач</w:t>
            </w:r>
          </w:p>
        </w:tc>
        <w:tc>
          <w:tcPr>
            <w:tcW w:w="1181" w:type="dxa"/>
          </w:tcPr>
          <w:p w14:paraId="4F75477B" w14:textId="77777777" w:rsidR="000369B2" w:rsidRPr="00806799" w:rsidRDefault="000369B2" w:rsidP="004423DE">
            <w:pPr>
              <w:rPr>
                <w:rFonts w:ascii="Times New Roman" w:hAnsi="Times New Roman" w:cs="Times New Roman"/>
                <w:b/>
                <w:sz w:val="26"/>
                <w:szCs w:val="26"/>
              </w:rPr>
            </w:pPr>
          </w:p>
        </w:tc>
        <w:tc>
          <w:tcPr>
            <w:tcW w:w="1794" w:type="dxa"/>
            <w:vAlign w:val="center"/>
          </w:tcPr>
          <w:p w14:paraId="61440E33"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60" w:type="dxa"/>
            <w:vAlign w:val="center"/>
          </w:tcPr>
          <w:p w14:paraId="0AE1B68A" w14:textId="77777777" w:rsidR="000369B2" w:rsidRPr="00806799" w:rsidRDefault="000369B2" w:rsidP="004423DE">
            <w:pPr>
              <w:jc w:val="center"/>
              <w:rPr>
                <w:rFonts w:ascii="Times New Roman" w:hAnsi="Times New Roman" w:cs="Times New Roman"/>
                <w:b/>
                <w:sz w:val="26"/>
                <w:szCs w:val="26"/>
              </w:rPr>
            </w:pPr>
          </w:p>
        </w:tc>
        <w:tc>
          <w:tcPr>
            <w:tcW w:w="1124" w:type="dxa"/>
            <w:vAlign w:val="center"/>
          </w:tcPr>
          <w:p w14:paraId="102470DA"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259" w:type="dxa"/>
            <w:vAlign w:val="center"/>
          </w:tcPr>
          <w:p w14:paraId="610A0ED2" w14:textId="77777777" w:rsidR="000369B2" w:rsidRPr="00806799" w:rsidRDefault="000369B2" w:rsidP="004423DE">
            <w:pPr>
              <w:jc w:val="center"/>
              <w:rPr>
                <w:rFonts w:ascii="Times New Roman" w:hAnsi="Times New Roman" w:cs="Times New Roman"/>
                <w:b/>
                <w:sz w:val="26"/>
                <w:szCs w:val="26"/>
              </w:rPr>
            </w:pPr>
          </w:p>
        </w:tc>
        <w:tc>
          <w:tcPr>
            <w:tcW w:w="1319" w:type="dxa"/>
            <w:vAlign w:val="center"/>
          </w:tcPr>
          <w:p w14:paraId="59E76DE5" w14:textId="77777777" w:rsidR="000369B2" w:rsidRPr="00806799" w:rsidRDefault="000369B2" w:rsidP="004423DE">
            <w:pPr>
              <w:jc w:val="center"/>
              <w:rPr>
                <w:rFonts w:ascii="Times New Roman" w:hAnsi="Times New Roman" w:cs="Times New Roman"/>
                <w:b/>
                <w:sz w:val="26"/>
                <w:szCs w:val="26"/>
              </w:rPr>
            </w:pPr>
          </w:p>
        </w:tc>
      </w:tr>
      <w:tr w:rsidR="000369B2" w:rsidRPr="00806799" w14:paraId="0AC4192E" w14:textId="77777777" w:rsidTr="004423DE">
        <w:tc>
          <w:tcPr>
            <w:tcW w:w="7117" w:type="dxa"/>
            <w:gridSpan w:val="2"/>
          </w:tcPr>
          <w:p w14:paraId="4532855D" w14:textId="77777777" w:rsidR="000369B2" w:rsidRPr="00806799" w:rsidRDefault="000369B2" w:rsidP="004423DE">
            <w:pPr>
              <w:rPr>
                <w:rFonts w:ascii="Times New Roman" w:hAnsi="Times New Roman" w:cs="Times New Roman"/>
                <w:b/>
                <w:sz w:val="24"/>
                <w:szCs w:val="24"/>
              </w:rPr>
            </w:pPr>
            <w:r w:rsidRPr="00806799">
              <w:rPr>
                <w:rFonts w:ascii="Times New Roman" w:hAnsi="Times New Roman" w:cs="Times New Roman"/>
                <w:b/>
                <w:sz w:val="24"/>
                <w:szCs w:val="24"/>
              </w:rPr>
              <w:t>Работа в книжном уголке</w:t>
            </w:r>
          </w:p>
        </w:tc>
        <w:tc>
          <w:tcPr>
            <w:tcW w:w="1181" w:type="dxa"/>
          </w:tcPr>
          <w:p w14:paraId="3E332BDC" w14:textId="77777777" w:rsidR="000369B2" w:rsidRPr="00806799" w:rsidRDefault="000369B2" w:rsidP="004423DE">
            <w:pPr>
              <w:jc w:val="center"/>
              <w:rPr>
                <w:rFonts w:ascii="Times New Roman" w:hAnsi="Times New Roman" w:cs="Times New Roman"/>
                <w:b/>
                <w:sz w:val="26"/>
                <w:szCs w:val="26"/>
              </w:rPr>
            </w:pPr>
          </w:p>
        </w:tc>
        <w:tc>
          <w:tcPr>
            <w:tcW w:w="1794" w:type="dxa"/>
            <w:vAlign w:val="center"/>
          </w:tcPr>
          <w:p w14:paraId="4C26600D"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60" w:type="dxa"/>
            <w:vAlign w:val="center"/>
          </w:tcPr>
          <w:p w14:paraId="773FB759"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124" w:type="dxa"/>
            <w:vAlign w:val="center"/>
          </w:tcPr>
          <w:p w14:paraId="6269CF5C"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259" w:type="dxa"/>
            <w:vAlign w:val="center"/>
          </w:tcPr>
          <w:p w14:paraId="1044EA58"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c>
          <w:tcPr>
            <w:tcW w:w="1319" w:type="dxa"/>
            <w:vAlign w:val="center"/>
          </w:tcPr>
          <w:p w14:paraId="3EDEF75A" w14:textId="77777777" w:rsidR="000369B2" w:rsidRPr="00806799" w:rsidRDefault="000369B2" w:rsidP="004423DE">
            <w:pPr>
              <w:jc w:val="center"/>
              <w:rPr>
                <w:rFonts w:ascii="Times New Roman" w:hAnsi="Times New Roman" w:cs="Times New Roman"/>
                <w:b/>
                <w:sz w:val="26"/>
                <w:szCs w:val="26"/>
              </w:rPr>
            </w:pPr>
            <w:r w:rsidRPr="00806799">
              <w:rPr>
                <w:rFonts w:ascii="Times New Roman" w:hAnsi="Times New Roman" w:cs="Times New Roman"/>
                <w:b/>
                <w:sz w:val="26"/>
                <w:szCs w:val="26"/>
              </w:rPr>
              <w:t>+</w:t>
            </w:r>
          </w:p>
        </w:tc>
      </w:tr>
      <w:tr w:rsidR="000369B2" w:rsidRPr="00806799" w14:paraId="0C7AB511" w14:textId="77777777" w:rsidTr="004423DE">
        <w:trPr>
          <w:trHeight w:val="70"/>
        </w:trPr>
        <w:tc>
          <w:tcPr>
            <w:tcW w:w="2723" w:type="dxa"/>
          </w:tcPr>
          <w:p w14:paraId="2006B941" w14:textId="77777777" w:rsidR="000369B2" w:rsidRPr="00806799" w:rsidRDefault="000369B2" w:rsidP="004423DE">
            <w:pPr>
              <w:rPr>
                <w:rFonts w:ascii="Times New Roman" w:hAnsi="Times New Roman" w:cs="Times New Roman"/>
                <w:b/>
                <w:sz w:val="24"/>
                <w:szCs w:val="24"/>
              </w:rPr>
            </w:pPr>
            <w:r w:rsidRPr="00806799">
              <w:rPr>
                <w:rFonts w:ascii="Times New Roman" w:hAnsi="Times New Roman" w:cs="Times New Roman"/>
                <w:b/>
                <w:sz w:val="24"/>
                <w:szCs w:val="24"/>
              </w:rPr>
              <w:t>Другие формы:</w:t>
            </w:r>
          </w:p>
        </w:tc>
        <w:tc>
          <w:tcPr>
            <w:tcW w:w="4394" w:type="dxa"/>
          </w:tcPr>
          <w:p w14:paraId="3CFDA74A" w14:textId="77777777" w:rsidR="000369B2" w:rsidRPr="00806799" w:rsidRDefault="000369B2" w:rsidP="004423DE">
            <w:pPr>
              <w:rPr>
                <w:rFonts w:ascii="Times New Roman" w:hAnsi="Times New Roman" w:cs="Times New Roman"/>
                <w:b/>
                <w:sz w:val="24"/>
                <w:szCs w:val="24"/>
              </w:rPr>
            </w:pPr>
          </w:p>
        </w:tc>
        <w:tc>
          <w:tcPr>
            <w:tcW w:w="1181" w:type="dxa"/>
          </w:tcPr>
          <w:p w14:paraId="6A078FF5" w14:textId="77777777" w:rsidR="000369B2" w:rsidRPr="00806799" w:rsidRDefault="000369B2" w:rsidP="004423DE">
            <w:pPr>
              <w:rPr>
                <w:rFonts w:ascii="Times New Roman" w:hAnsi="Times New Roman" w:cs="Times New Roman"/>
                <w:b/>
                <w:sz w:val="26"/>
                <w:szCs w:val="26"/>
              </w:rPr>
            </w:pPr>
          </w:p>
        </w:tc>
        <w:tc>
          <w:tcPr>
            <w:tcW w:w="1794" w:type="dxa"/>
          </w:tcPr>
          <w:p w14:paraId="3F2A8E2F" w14:textId="77777777" w:rsidR="000369B2" w:rsidRPr="00806799" w:rsidRDefault="000369B2" w:rsidP="004423DE">
            <w:pPr>
              <w:rPr>
                <w:rFonts w:ascii="Times New Roman" w:hAnsi="Times New Roman" w:cs="Times New Roman"/>
                <w:b/>
                <w:sz w:val="26"/>
                <w:szCs w:val="26"/>
              </w:rPr>
            </w:pPr>
          </w:p>
        </w:tc>
        <w:tc>
          <w:tcPr>
            <w:tcW w:w="1360" w:type="dxa"/>
          </w:tcPr>
          <w:p w14:paraId="5E9D754B" w14:textId="77777777" w:rsidR="000369B2" w:rsidRPr="00806799" w:rsidRDefault="000369B2" w:rsidP="004423DE">
            <w:pPr>
              <w:rPr>
                <w:rFonts w:ascii="Times New Roman" w:hAnsi="Times New Roman" w:cs="Times New Roman"/>
                <w:b/>
                <w:sz w:val="26"/>
                <w:szCs w:val="26"/>
              </w:rPr>
            </w:pPr>
          </w:p>
        </w:tc>
        <w:tc>
          <w:tcPr>
            <w:tcW w:w="1124" w:type="dxa"/>
          </w:tcPr>
          <w:p w14:paraId="59A99E61" w14:textId="77777777" w:rsidR="000369B2" w:rsidRPr="00806799" w:rsidRDefault="000369B2" w:rsidP="004423DE">
            <w:pPr>
              <w:rPr>
                <w:rFonts w:ascii="Times New Roman" w:hAnsi="Times New Roman" w:cs="Times New Roman"/>
                <w:b/>
                <w:sz w:val="26"/>
                <w:szCs w:val="26"/>
              </w:rPr>
            </w:pPr>
          </w:p>
        </w:tc>
        <w:tc>
          <w:tcPr>
            <w:tcW w:w="1259" w:type="dxa"/>
          </w:tcPr>
          <w:p w14:paraId="5B2DCACD" w14:textId="77777777" w:rsidR="000369B2" w:rsidRPr="00806799" w:rsidRDefault="000369B2" w:rsidP="004423DE">
            <w:pPr>
              <w:rPr>
                <w:rFonts w:ascii="Times New Roman" w:hAnsi="Times New Roman" w:cs="Times New Roman"/>
                <w:b/>
                <w:sz w:val="26"/>
                <w:szCs w:val="26"/>
              </w:rPr>
            </w:pPr>
          </w:p>
        </w:tc>
        <w:tc>
          <w:tcPr>
            <w:tcW w:w="1319" w:type="dxa"/>
          </w:tcPr>
          <w:p w14:paraId="06C9F2F7" w14:textId="77777777" w:rsidR="000369B2" w:rsidRPr="00806799" w:rsidRDefault="000369B2" w:rsidP="004423DE">
            <w:pPr>
              <w:rPr>
                <w:rFonts w:ascii="Times New Roman" w:hAnsi="Times New Roman" w:cs="Times New Roman"/>
                <w:b/>
                <w:sz w:val="26"/>
                <w:szCs w:val="26"/>
              </w:rPr>
            </w:pPr>
          </w:p>
        </w:tc>
      </w:tr>
    </w:tbl>
    <w:p w14:paraId="3D2ACF61" w14:textId="77777777" w:rsidR="000369B2" w:rsidRDefault="000369B2" w:rsidP="000369B2">
      <w:pPr>
        <w:spacing w:before="240"/>
        <w:rPr>
          <w:rFonts w:ascii="Times New Roman" w:hAnsi="Times New Roman" w:cs="Times New Roman"/>
          <w:bCs/>
          <w:sz w:val="26"/>
          <w:szCs w:val="26"/>
        </w:rPr>
      </w:pPr>
      <w:r w:rsidRPr="00806799">
        <w:rPr>
          <w:rFonts w:ascii="Times New Roman" w:hAnsi="Times New Roman" w:cs="Times New Roman"/>
          <w:bCs/>
          <w:sz w:val="26"/>
          <w:szCs w:val="26"/>
        </w:rPr>
        <w:t>Общее количество занятий в неделю в группах общеразвивающей направленности 15, по 3 занятия в день. В</w:t>
      </w:r>
      <w:r>
        <w:rPr>
          <w:rFonts w:ascii="Times New Roman" w:hAnsi="Times New Roman" w:cs="Times New Roman"/>
          <w:bCs/>
          <w:sz w:val="26"/>
          <w:szCs w:val="26"/>
        </w:rPr>
        <w:t>о вторник</w:t>
      </w:r>
      <w:r w:rsidRPr="00806799">
        <w:rPr>
          <w:rFonts w:ascii="Times New Roman" w:hAnsi="Times New Roman" w:cs="Times New Roman"/>
          <w:bCs/>
          <w:sz w:val="26"/>
          <w:szCs w:val="26"/>
        </w:rPr>
        <w:t xml:space="preserve"> возможно проведение 4 занятий</w:t>
      </w:r>
      <w:r>
        <w:rPr>
          <w:rFonts w:ascii="Times New Roman" w:hAnsi="Times New Roman" w:cs="Times New Roman"/>
          <w:bCs/>
          <w:sz w:val="26"/>
          <w:szCs w:val="26"/>
        </w:rPr>
        <w:t xml:space="preserve"> – психологическая коррекция по подгруппам</w:t>
      </w:r>
      <w:r w:rsidRPr="00806799">
        <w:rPr>
          <w:rFonts w:ascii="Times New Roman" w:hAnsi="Times New Roman" w:cs="Times New Roman"/>
          <w:bCs/>
          <w:sz w:val="26"/>
          <w:szCs w:val="26"/>
        </w:rPr>
        <w:t>, одно из которых связно с двигательной активностью (физкультура на прогулке). Большинство занятий проводятся в первую половину дня, после дневного сна могут организовываться занятия по художественно-эстетической направленности, связанные с продуктивными видами деятельности. Длительность занятий – до 25 минут</w:t>
      </w:r>
    </w:p>
    <w:p w14:paraId="192C9788" w14:textId="77777777" w:rsidR="000369B2" w:rsidRDefault="000369B2" w:rsidP="000369B2">
      <w:pPr>
        <w:spacing w:before="240"/>
        <w:rPr>
          <w:rFonts w:ascii="Times New Roman" w:hAnsi="Times New Roman" w:cs="Times New Roman"/>
          <w:bCs/>
          <w:sz w:val="26"/>
          <w:szCs w:val="26"/>
        </w:rPr>
      </w:pPr>
    </w:p>
    <w:p w14:paraId="056B26D1" w14:textId="1D4E638F" w:rsidR="000369B2" w:rsidRPr="001C362B" w:rsidRDefault="000369B2" w:rsidP="000E090A">
      <w:pPr>
        <w:pStyle w:val="a8"/>
        <w:numPr>
          <w:ilvl w:val="2"/>
          <w:numId w:val="185"/>
        </w:numPr>
        <w:shd w:val="clear" w:color="auto" w:fill="FFFFFF"/>
        <w:spacing w:line="276" w:lineRule="auto"/>
        <w:jc w:val="both"/>
        <w:rPr>
          <w:rFonts w:ascii="Times New Roman" w:hAnsi="Times New Roman" w:cs="Times New Roman"/>
          <w:b/>
          <w:bCs/>
          <w:color w:val="181818"/>
          <w:sz w:val="24"/>
          <w:szCs w:val="24"/>
          <w:lang w:val="ru-RU" w:eastAsia="ru-RU"/>
        </w:rPr>
      </w:pPr>
      <w:r w:rsidRPr="00806799">
        <w:rPr>
          <w:rFonts w:ascii="Times New Roman" w:hAnsi="Times New Roman" w:cs="Times New Roman"/>
          <w:b/>
          <w:sz w:val="26"/>
          <w:szCs w:val="26"/>
          <w:lang w:val="ru-RU"/>
        </w:rPr>
        <w:br w:type="page"/>
      </w:r>
      <w:r w:rsidRPr="001C362B">
        <w:rPr>
          <w:rFonts w:ascii="Times New Roman" w:hAnsi="Times New Roman" w:cs="Times New Roman"/>
          <w:b/>
          <w:bCs/>
          <w:sz w:val="24"/>
          <w:szCs w:val="24"/>
          <w:lang w:val="ru-RU"/>
        </w:rPr>
        <w:lastRenderedPageBreak/>
        <w:t>Календарный</w:t>
      </w:r>
      <w:r w:rsidRPr="001C362B">
        <w:rPr>
          <w:rFonts w:ascii="Times New Roman" w:hAnsi="Times New Roman" w:cs="Times New Roman"/>
          <w:b/>
          <w:bCs/>
          <w:spacing w:val="-7"/>
          <w:sz w:val="24"/>
          <w:szCs w:val="24"/>
          <w:lang w:val="ru-RU"/>
        </w:rPr>
        <w:t xml:space="preserve"> </w:t>
      </w:r>
      <w:r w:rsidRPr="001C362B">
        <w:rPr>
          <w:rFonts w:ascii="Times New Roman" w:hAnsi="Times New Roman" w:cs="Times New Roman"/>
          <w:b/>
          <w:bCs/>
          <w:sz w:val="24"/>
          <w:szCs w:val="24"/>
          <w:lang w:val="ru-RU"/>
        </w:rPr>
        <w:t>план</w:t>
      </w:r>
      <w:r w:rsidRPr="001C362B">
        <w:rPr>
          <w:rFonts w:ascii="Times New Roman" w:hAnsi="Times New Roman" w:cs="Times New Roman"/>
          <w:b/>
          <w:bCs/>
          <w:spacing w:val="-6"/>
          <w:sz w:val="24"/>
          <w:szCs w:val="24"/>
          <w:lang w:val="ru-RU"/>
        </w:rPr>
        <w:t xml:space="preserve"> </w:t>
      </w:r>
      <w:r w:rsidRPr="001C362B">
        <w:rPr>
          <w:rFonts w:ascii="Times New Roman" w:hAnsi="Times New Roman" w:cs="Times New Roman"/>
          <w:b/>
          <w:bCs/>
          <w:sz w:val="24"/>
          <w:szCs w:val="24"/>
          <w:lang w:val="ru-RU"/>
        </w:rPr>
        <w:t>воспитательной</w:t>
      </w:r>
      <w:r w:rsidRPr="001C362B">
        <w:rPr>
          <w:rFonts w:ascii="Times New Roman" w:hAnsi="Times New Roman" w:cs="Times New Roman"/>
          <w:b/>
          <w:bCs/>
          <w:spacing w:val="-7"/>
          <w:sz w:val="24"/>
          <w:szCs w:val="24"/>
          <w:lang w:val="ru-RU"/>
        </w:rPr>
        <w:t xml:space="preserve"> </w:t>
      </w:r>
      <w:r w:rsidRPr="001C362B">
        <w:rPr>
          <w:rFonts w:ascii="Times New Roman" w:hAnsi="Times New Roman" w:cs="Times New Roman"/>
          <w:b/>
          <w:bCs/>
          <w:sz w:val="24"/>
          <w:szCs w:val="24"/>
          <w:lang w:val="ru-RU"/>
        </w:rPr>
        <w:t>работы</w:t>
      </w:r>
      <w:r w:rsidRPr="001C362B">
        <w:rPr>
          <w:rFonts w:ascii="Times New Roman" w:hAnsi="Times New Roman" w:cs="Times New Roman"/>
          <w:b/>
          <w:bCs/>
          <w:color w:val="181818"/>
          <w:sz w:val="24"/>
          <w:szCs w:val="24"/>
          <w:lang w:val="ru-RU" w:eastAsia="ru-RU"/>
        </w:rPr>
        <w:t xml:space="preserve"> </w:t>
      </w:r>
    </w:p>
    <w:p w14:paraId="7ABCE395" w14:textId="77777777" w:rsidR="000369B2" w:rsidRDefault="000369B2" w:rsidP="000369B2">
      <w:pPr>
        <w:tabs>
          <w:tab w:val="left" w:pos="284"/>
        </w:tabs>
        <w:spacing w:line="276" w:lineRule="auto"/>
        <w:ind w:right="-2" w:firstLine="709"/>
        <w:jc w:val="both"/>
        <w:rPr>
          <w:rFonts w:ascii="Times New Roman" w:hAnsi="Times New Roman" w:cs="Times New Roman"/>
          <w:sz w:val="24"/>
          <w:szCs w:val="24"/>
          <w:lang w:eastAsia="ru-RU"/>
        </w:rPr>
      </w:pPr>
      <w:r w:rsidRPr="00806799">
        <w:rPr>
          <w:rFonts w:ascii="Times New Roman" w:hAnsi="Times New Roman" w:cs="Times New Roman"/>
          <w:sz w:val="24"/>
          <w:szCs w:val="24"/>
          <w:lang w:eastAsia="ru-RU"/>
        </w:rPr>
        <w:t>В образовательную программу ДОО включена матрица воспитательных событий (таблица 1), составленная в соответствии с направлениями воспитания, определенными в рабочей программе воспитания. Матрица воспитательных событий служит основой для разработк</w:t>
      </w:r>
      <w:r>
        <w:rPr>
          <w:rFonts w:ascii="Times New Roman" w:hAnsi="Times New Roman" w:cs="Times New Roman"/>
          <w:sz w:val="24"/>
          <w:szCs w:val="24"/>
          <w:lang w:eastAsia="ru-RU"/>
        </w:rPr>
        <w:t>и</w:t>
      </w:r>
      <w:r w:rsidRPr="00806799">
        <w:rPr>
          <w:rFonts w:ascii="Times New Roman" w:hAnsi="Times New Roman" w:cs="Times New Roman"/>
          <w:sz w:val="24"/>
          <w:szCs w:val="24"/>
          <w:lang w:eastAsia="ru-RU"/>
        </w:rPr>
        <w:t xml:space="preserve"> календарного плана воспитательной работы, утверждаемого ежегодно. В календарный план воспитательной работы в обязательном порядке включаются воспитательные события, указанные в </w:t>
      </w:r>
      <w:r w:rsidRPr="00806799">
        <w:rPr>
          <w:rStyle w:val="11"/>
          <w:rFonts w:eastAsiaTheme="minorHAnsi"/>
          <w:sz w:val="24"/>
          <w:szCs w:val="24"/>
        </w:rPr>
        <w:t>Примерном перечне основных государственных и народных праздников, памятных дат (пункт 36.4 ФОП дошкольного образования)</w:t>
      </w:r>
      <w:r w:rsidRPr="00806799">
        <w:rPr>
          <w:rFonts w:ascii="Times New Roman" w:hAnsi="Times New Roman" w:cs="Times New Roman"/>
          <w:sz w:val="24"/>
          <w:szCs w:val="24"/>
          <w:lang w:eastAsia="ru-RU"/>
        </w:rPr>
        <w:t xml:space="preserve">  </w:t>
      </w:r>
    </w:p>
    <w:p w14:paraId="3B73CC28" w14:textId="77777777" w:rsidR="000369B2" w:rsidRPr="00806799" w:rsidRDefault="000369B2" w:rsidP="000369B2">
      <w:pPr>
        <w:tabs>
          <w:tab w:val="left" w:pos="284"/>
        </w:tabs>
        <w:spacing w:line="276" w:lineRule="auto"/>
        <w:ind w:firstLine="709"/>
        <w:jc w:val="both"/>
        <w:rPr>
          <w:rFonts w:ascii="Times New Roman" w:hAnsi="Times New Roman" w:cs="Times New Roman"/>
          <w:sz w:val="24"/>
          <w:szCs w:val="24"/>
          <w:lang w:eastAsia="ru-RU"/>
        </w:rPr>
      </w:pPr>
      <w:r w:rsidRPr="00806799">
        <w:rPr>
          <w:rStyle w:val="11"/>
          <w:rFonts w:eastAsiaTheme="minorHAnsi"/>
          <w:sz w:val="24"/>
          <w:szCs w:val="24"/>
        </w:rPr>
        <w:t>В календарном плане определяется, в какой форме будут организованы воспитательные события: рассказ, беседа, чтение художественной или познавательной литературы, конкурс или выставка детских рисунков (поделок), театрализованная деятельность, презентация, создание коллекций, издание детских книг,</w:t>
      </w:r>
      <w:r w:rsidRPr="00806799">
        <w:rPr>
          <w:rFonts w:ascii="Times New Roman" w:hAnsi="Times New Roman" w:cs="Times New Roman"/>
          <w:sz w:val="24"/>
          <w:szCs w:val="24"/>
          <w:lang w:eastAsia="ru-RU"/>
        </w:rPr>
        <w:t xml:space="preserve"> </w:t>
      </w:r>
      <w:r w:rsidRPr="00806799">
        <w:rPr>
          <w:rStyle w:val="11"/>
          <w:rFonts w:eastAsiaTheme="minorHAnsi"/>
          <w:sz w:val="24"/>
          <w:szCs w:val="24"/>
        </w:rPr>
        <w:t xml:space="preserve">реализация проектов (детско-родительских; групповых с презентацией итогов проекта для всего детского сада, объединяющих группы одного возраста, объединяющих весь детский сад и всех участников образовательных отношений – детей, их родителей, педагогов и других сотрудников ДОО), акций, утренников и др. </w:t>
      </w:r>
    </w:p>
    <w:p w14:paraId="646BEC47" w14:textId="77777777" w:rsidR="000369B2" w:rsidRPr="00806799" w:rsidRDefault="000369B2" w:rsidP="000369B2">
      <w:pPr>
        <w:pStyle w:val="1"/>
        <w:tabs>
          <w:tab w:val="left" w:pos="634"/>
        </w:tabs>
        <w:spacing w:line="276" w:lineRule="auto"/>
        <w:ind w:left="0" w:firstLine="709"/>
        <w:jc w:val="both"/>
        <w:rPr>
          <w:rFonts w:ascii="Times New Roman" w:hAnsi="Times New Roman" w:cs="Times New Roman"/>
          <w:b w:val="0"/>
          <w:lang w:val="ru-RU"/>
        </w:rPr>
      </w:pPr>
      <w:r w:rsidRPr="00806799">
        <w:rPr>
          <w:rFonts w:ascii="Times New Roman" w:hAnsi="Times New Roman" w:cs="Times New Roman"/>
          <w:b w:val="0"/>
          <w:color w:val="000000"/>
          <w:kern w:val="24"/>
          <w:lang w:val="ru-RU"/>
        </w:rPr>
        <w:t>Для воспитательных событий, реализуемых в форме проекта, в календарный план включается также описание деятельности участников образовательных отношений, участвующих в проекте (примеры приведены в таблице 2)</w:t>
      </w:r>
      <w:r w:rsidRPr="00806799">
        <w:rPr>
          <w:rStyle w:val="af"/>
          <w:rFonts w:ascii="Times New Roman" w:hAnsi="Times New Roman" w:cs="Times New Roman"/>
          <w:b w:val="0"/>
          <w:color w:val="000000"/>
          <w:kern w:val="24"/>
        </w:rPr>
        <w:footnoteReference w:id="15"/>
      </w:r>
    </w:p>
    <w:p w14:paraId="5A80FDA7" w14:textId="2E62A3A4" w:rsidR="000369B2" w:rsidRPr="00806799" w:rsidRDefault="000369B2" w:rsidP="000369B2">
      <w:pPr>
        <w:spacing w:before="240"/>
        <w:rPr>
          <w:rFonts w:ascii="Times New Roman" w:hAnsi="Times New Roman" w:cs="Times New Roman"/>
          <w:b/>
          <w:sz w:val="26"/>
          <w:szCs w:val="26"/>
        </w:rPr>
      </w:pPr>
    </w:p>
    <w:p w14:paraId="2EF4DE91" w14:textId="77777777" w:rsidR="000369B2" w:rsidRDefault="000369B2" w:rsidP="000369B2">
      <w:pPr>
        <w:rPr>
          <w:rFonts w:ascii="Times New Roman" w:hAnsi="Times New Roman" w:cs="Times New Roman"/>
          <w:b/>
          <w:bCs/>
        </w:rPr>
      </w:pPr>
    </w:p>
    <w:p w14:paraId="1C261823" w14:textId="77777777" w:rsidR="000369B2" w:rsidRPr="00806799" w:rsidRDefault="000369B2" w:rsidP="000369B2">
      <w:pPr>
        <w:tabs>
          <w:tab w:val="left" w:pos="284"/>
        </w:tabs>
        <w:spacing w:after="120"/>
        <w:ind w:firstLine="425"/>
        <w:jc w:val="center"/>
        <w:rPr>
          <w:rFonts w:ascii="Times New Roman" w:hAnsi="Times New Roman" w:cs="Times New Roman"/>
          <w:b/>
          <w:sz w:val="26"/>
          <w:szCs w:val="26"/>
          <w:lang w:eastAsia="ru-RU"/>
        </w:rPr>
      </w:pPr>
      <w:r w:rsidRPr="00806799">
        <w:rPr>
          <w:rFonts w:ascii="Times New Roman" w:hAnsi="Times New Roman" w:cs="Times New Roman"/>
          <w:b/>
          <w:sz w:val="26"/>
          <w:szCs w:val="26"/>
          <w:lang w:eastAsia="ru-RU"/>
        </w:rPr>
        <w:t>Матрица воспитательных событий</w:t>
      </w:r>
    </w:p>
    <w:tbl>
      <w:tblPr>
        <w:tblStyle w:val="a3"/>
        <w:tblW w:w="15271" w:type="dxa"/>
        <w:tblLook w:val="04A0" w:firstRow="1" w:lastRow="0" w:firstColumn="1" w:lastColumn="0" w:noHBand="0" w:noVBand="1"/>
      </w:tblPr>
      <w:tblGrid>
        <w:gridCol w:w="1263"/>
        <w:gridCol w:w="2077"/>
        <w:gridCol w:w="2217"/>
        <w:gridCol w:w="1814"/>
        <w:gridCol w:w="1978"/>
        <w:gridCol w:w="1814"/>
        <w:gridCol w:w="2157"/>
        <w:gridCol w:w="1951"/>
      </w:tblGrid>
      <w:tr w:rsidR="000369B2" w:rsidRPr="002E73C8" w14:paraId="7215F410" w14:textId="77777777" w:rsidTr="004423DE">
        <w:trPr>
          <w:tblHeader/>
        </w:trPr>
        <w:tc>
          <w:tcPr>
            <w:tcW w:w="1263" w:type="dxa"/>
            <w:vMerge w:val="restart"/>
            <w:vAlign w:val="center"/>
          </w:tcPr>
          <w:p w14:paraId="7C78B414" w14:textId="77777777" w:rsidR="000369B2" w:rsidRPr="00806799" w:rsidRDefault="000369B2" w:rsidP="004423DE">
            <w:pPr>
              <w:tabs>
                <w:tab w:val="left" w:pos="284"/>
              </w:tabs>
              <w:jc w:val="center"/>
              <w:rPr>
                <w:rFonts w:ascii="Times New Roman" w:hAnsi="Times New Roman" w:cs="Times New Roman"/>
                <w:b/>
                <w:kern w:val="24"/>
                <w:sz w:val="24"/>
                <w:szCs w:val="24"/>
              </w:rPr>
            </w:pPr>
            <w:bookmarkStart w:id="10" w:name="_Hlk139277147"/>
            <w:r w:rsidRPr="00806799">
              <w:rPr>
                <w:rFonts w:ascii="Times New Roman" w:hAnsi="Times New Roman" w:cs="Times New Roman"/>
                <w:b/>
                <w:kern w:val="24"/>
                <w:sz w:val="24"/>
                <w:szCs w:val="24"/>
              </w:rPr>
              <w:t>Месяц</w:t>
            </w:r>
          </w:p>
        </w:tc>
        <w:tc>
          <w:tcPr>
            <w:tcW w:w="14008" w:type="dxa"/>
            <w:gridSpan w:val="7"/>
          </w:tcPr>
          <w:p w14:paraId="3DA15A67" w14:textId="77777777" w:rsidR="000369B2" w:rsidRPr="00806799" w:rsidRDefault="000369B2" w:rsidP="004423DE">
            <w:pPr>
              <w:tabs>
                <w:tab w:val="left" w:pos="284"/>
              </w:tabs>
              <w:jc w:val="center"/>
              <w:rPr>
                <w:rFonts w:ascii="Times New Roman" w:hAnsi="Times New Roman" w:cs="Times New Roman"/>
                <w:b/>
                <w:bCs/>
                <w:sz w:val="24"/>
                <w:szCs w:val="24"/>
                <w:lang w:eastAsia="ru-RU"/>
              </w:rPr>
            </w:pPr>
            <w:r w:rsidRPr="00806799">
              <w:rPr>
                <w:rFonts w:ascii="Times New Roman" w:hAnsi="Times New Roman" w:cs="Times New Roman"/>
                <w:b/>
                <w:bCs/>
                <w:sz w:val="24"/>
                <w:szCs w:val="24"/>
                <w:lang w:eastAsia="ru-RU"/>
              </w:rPr>
              <w:t>Направления воспитания в дошкольной образовательной организации</w:t>
            </w:r>
          </w:p>
        </w:tc>
      </w:tr>
      <w:tr w:rsidR="000369B2" w:rsidRPr="00806799" w14:paraId="0311E01D" w14:textId="77777777" w:rsidTr="004423DE">
        <w:trPr>
          <w:tblHeader/>
        </w:trPr>
        <w:tc>
          <w:tcPr>
            <w:tcW w:w="1263" w:type="dxa"/>
            <w:vMerge/>
            <w:vAlign w:val="center"/>
          </w:tcPr>
          <w:p w14:paraId="4F40F110" w14:textId="77777777" w:rsidR="000369B2" w:rsidRPr="00806799" w:rsidRDefault="000369B2" w:rsidP="004423DE">
            <w:pPr>
              <w:tabs>
                <w:tab w:val="left" w:pos="284"/>
              </w:tabs>
              <w:jc w:val="center"/>
              <w:rPr>
                <w:rFonts w:ascii="Times New Roman" w:hAnsi="Times New Roman" w:cs="Times New Roman"/>
                <w:b/>
                <w:sz w:val="24"/>
                <w:szCs w:val="24"/>
                <w:lang w:eastAsia="ru-RU"/>
              </w:rPr>
            </w:pPr>
          </w:p>
        </w:tc>
        <w:tc>
          <w:tcPr>
            <w:tcW w:w="2077" w:type="dxa"/>
          </w:tcPr>
          <w:p w14:paraId="096CD858" w14:textId="77777777" w:rsidR="000369B2" w:rsidRPr="00806799" w:rsidRDefault="000369B2" w:rsidP="004423DE">
            <w:pPr>
              <w:tabs>
                <w:tab w:val="left" w:pos="284"/>
              </w:tabs>
              <w:jc w:val="cente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 xml:space="preserve">Патриотическое </w:t>
            </w:r>
          </w:p>
        </w:tc>
        <w:tc>
          <w:tcPr>
            <w:tcW w:w="2217" w:type="dxa"/>
          </w:tcPr>
          <w:p w14:paraId="2FB4602B" w14:textId="77777777" w:rsidR="000369B2" w:rsidRPr="00806799" w:rsidRDefault="000369B2" w:rsidP="004423DE">
            <w:pPr>
              <w:tabs>
                <w:tab w:val="left" w:pos="284"/>
              </w:tabs>
              <w:jc w:val="cente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Духовно-нравственное</w:t>
            </w:r>
          </w:p>
        </w:tc>
        <w:tc>
          <w:tcPr>
            <w:tcW w:w="1814" w:type="dxa"/>
            <w:vAlign w:val="center"/>
          </w:tcPr>
          <w:p w14:paraId="35DA0DF0" w14:textId="77777777" w:rsidR="000369B2" w:rsidRPr="00806799" w:rsidRDefault="000369B2" w:rsidP="004423DE">
            <w:pPr>
              <w:tabs>
                <w:tab w:val="left" w:pos="284"/>
              </w:tabs>
              <w:jc w:val="cente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 xml:space="preserve">Трудовое </w:t>
            </w:r>
          </w:p>
        </w:tc>
        <w:tc>
          <w:tcPr>
            <w:tcW w:w="1978" w:type="dxa"/>
            <w:vAlign w:val="center"/>
          </w:tcPr>
          <w:p w14:paraId="0955927F" w14:textId="77777777" w:rsidR="000369B2" w:rsidRPr="00806799" w:rsidRDefault="000369B2" w:rsidP="004423DE">
            <w:pPr>
              <w:tabs>
                <w:tab w:val="left" w:pos="284"/>
              </w:tabs>
              <w:jc w:val="cente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 xml:space="preserve">Познавательное </w:t>
            </w:r>
          </w:p>
        </w:tc>
        <w:tc>
          <w:tcPr>
            <w:tcW w:w="1814" w:type="dxa"/>
            <w:vAlign w:val="center"/>
          </w:tcPr>
          <w:p w14:paraId="32E1D19A" w14:textId="77777777" w:rsidR="000369B2" w:rsidRPr="00806799" w:rsidRDefault="000369B2" w:rsidP="004423DE">
            <w:pPr>
              <w:tabs>
                <w:tab w:val="left" w:pos="284"/>
              </w:tabs>
              <w:jc w:val="cente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 xml:space="preserve">Социальное </w:t>
            </w:r>
          </w:p>
        </w:tc>
        <w:tc>
          <w:tcPr>
            <w:tcW w:w="2157" w:type="dxa"/>
            <w:vAlign w:val="center"/>
          </w:tcPr>
          <w:p w14:paraId="1C32D504" w14:textId="77777777" w:rsidR="000369B2" w:rsidRPr="00806799" w:rsidRDefault="000369B2" w:rsidP="004423DE">
            <w:pPr>
              <w:tabs>
                <w:tab w:val="left" w:pos="284"/>
              </w:tabs>
              <w:jc w:val="cente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Физическое и оздоровительное</w:t>
            </w:r>
          </w:p>
        </w:tc>
        <w:tc>
          <w:tcPr>
            <w:tcW w:w="1951" w:type="dxa"/>
            <w:vAlign w:val="center"/>
          </w:tcPr>
          <w:p w14:paraId="6522CCA6" w14:textId="77777777" w:rsidR="000369B2" w:rsidRPr="00806799" w:rsidRDefault="000369B2" w:rsidP="004423DE">
            <w:pPr>
              <w:tabs>
                <w:tab w:val="left" w:pos="284"/>
              </w:tabs>
              <w:jc w:val="center"/>
              <w:rPr>
                <w:rFonts w:ascii="Times New Roman" w:hAnsi="Times New Roman" w:cs="Times New Roman"/>
                <w:b/>
                <w:sz w:val="24"/>
                <w:szCs w:val="24"/>
                <w:lang w:eastAsia="ru-RU"/>
              </w:rPr>
            </w:pPr>
            <w:r w:rsidRPr="00806799">
              <w:rPr>
                <w:rFonts w:ascii="Times New Roman" w:hAnsi="Times New Roman" w:cs="Times New Roman"/>
                <w:b/>
                <w:sz w:val="24"/>
                <w:szCs w:val="24"/>
                <w:lang w:eastAsia="ru-RU"/>
              </w:rPr>
              <w:t xml:space="preserve">Эстетическое </w:t>
            </w:r>
          </w:p>
        </w:tc>
      </w:tr>
      <w:tr w:rsidR="000369B2" w:rsidRPr="002E73C8" w14:paraId="6B29C9D9" w14:textId="77777777" w:rsidTr="004423DE">
        <w:tc>
          <w:tcPr>
            <w:tcW w:w="1263" w:type="dxa"/>
            <w:vMerge w:val="restart"/>
            <w:vAlign w:val="center"/>
          </w:tcPr>
          <w:p w14:paraId="5FCF69E9" w14:textId="77777777" w:rsidR="000369B2" w:rsidRPr="00806799" w:rsidRDefault="000369B2" w:rsidP="004423DE">
            <w:pPr>
              <w:tabs>
                <w:tab w:val="left" w:pos="284"/>
              </w:tabs>
              <w:jc w:val="center"/>
              <w:rPr>
                <w:rFonts w:ascii="Times New Roman" w:hAnsi="Times New Roman" w:cs="Times New Roman"/>
                <w:b/>
                <w:sz w:val="24"/>
                <w:szCs w:val="24"/>
                <w:lang w:eastAsia="ru-RU"/>
              </w:rPr>
            </w:pPr>
            <w:r w:rsidRPr="00806799">
              <w:rPr>
                <w:rFonts w:ascii="Times New Roman" w:hAnsi="Times New Roman" w:cs="Times New Roman"/>
                <w:b/>
                <w:kern w:val="24"/>
                <w:sz w:val="24"/>
                <w:szCs w:val="24"/>
              </w:rPr>
              <w:t>Сентябрь</w:t>
            </w:r>
          </w:p>
        </w:tc>
        <w:tc>
          <w:tcPr>
            <w:tcW w:w="2077" w:type="dxa"/>
            <w:vAlign w:val="center"/>
          </w:tcPr>
          <w:p w14:paraId="331F0463" w14:textId="77777777" w:rsidR="000369B2" w:rsidRPr="00E722FF" w:rsidRDefault="000369B2" w:rsidP="004423DE">
            <w:pPr>
              <w:tabs>
                <w:tab w:val="left" w:pos="284"/>
              </w:tabs>
              <w:rPr>
                <w:rFonts w:ascii="Times New Roman" w:hAnsi="Times New Roman" w:cs="Times New Roman"/>
                <w:bCs/>
                <w:color w:val="C00000"/>
                <w:lang w:eastAsia="ru-RU"/>
              </w:rPr>
            </w:pPr>
            <w:r w:rsidRPr="00E722FF">
              <w:rPr>
                <w:rFonts w:ascii="Times New Roman" w:hAnsi="Times New Roman" w:cs="Times New Roman"/>
                <w:bCs/>
                <w:lang w:eastAsia="ru-RU"/>
              </w:rPr>
              <w:t>День народов среднего Урала (первое воскресен</w:t>
            </w:r>
            <w:r>
              <w:rPr>
                <w:rFonts w:ascii="Times New Roman" w:hAnsi="Times New Roman" w:cs="Times New Roman"/>
                <w:bCs/>
                <w:lang w:eastAsia="ru-RU"/>
              </w:rPr>
              <w:t>ь</w:t>
            </w:r>
            <w:r w:rsidRPr="00E722FF">
              <w:rPr>
                <w:rFonts w:ascii="Times New Roman" w:hAnsi="Times New Roman" w:cs="Times New Roman"/>
                <w:bCs/>
                <w:lang w:eastAsia="ru-RU"/>
              </w:rPr>
              <w:t>е сентября</w:t>
            </w:r>
          </w:p>
        </w:tc>
        <w:tc>
          <w:tcPr>
            <w:tcW w:w="2217" w:type="dxa"/>
            <w:vMerge w:val="restart"/>
            <w:vAlign w:val="center"/>
          </w:tcPr>
          <w:p w14:paraId="47F8144B" w14:textId="77777777" w:rsidR="000369B2" w:rsidRDefault="000369B2" w:rsidP="004423DE">
            <w:pPr>
              <w:tabs>
                <w:tab w:val="left" w:pos="284"/>
              </w:tabs>
              <w:jc w:val="center"/>
              <w:rPr>
                <w:rFonts w:ascii="Times New Roman" w:hAnsi="Times New Roman" w:cs="Times New Roman"/>
                <w:bCs/>
                <w:color w:val="FF0000"/>
                <w:kern w:val="24"/>
              </w:rPr>
            </w:pPr>
            <w:r w:rsidRPr="00E722FF">
              <w:rPr>
                <w:rFonts w:ascii="Times New Roman" w:hAnsi="Times New Roman" w:cs="Times New Roman"/>
                <w:bCs/>
                <w:color w:val="FF0000"/>
                <w:kern w:val="24"/>
              </w:rPr>
              <w:t>День солидарности в борьбе с терроризмом</w:t>
            </w:r>
            <w:r>
              <w:rPr>
                <w:rFonts w:ascii="Times New Roman" w:hAnsi="Times New Roman" w:cs="Times New Roman"/>
                <w:bCs/>
                <w:color w:val="FF0000"/>
                <w:kern w:val="24"/>
              </w:rPr>
              <w:t xml:space="preserve"> </w:t>
            </w:r>
          </w:p>
          <w:p w14:paraId="132F6248" w14:textId="77777777" w:rsidR="000369B2" w:rsidRPr="00E722FF" w:rsidRDefault="000369B2" w:rsidP="004423DE">
            <w:pPr>
              <w:tabs>
                <w:tab w:val="left" w:pos="284"/>
              </w:tabs>
              <w:jc w:val="center"/>
              <w:rPr>
                <w:rFonts w:ascii="Times New Roman" w:hAnsi="Times New Roman" w:cs="Times New Roman"/>
                <w:b/>
                <w:lang w:eastAsia="ru-RU"/>
              </w:rPr>
            </w:pPr>
            <w:r w:rsidRPr="00E722FF">
              <w:rPr>
                <w:rFonts w:ascii="Times New Roman" w:hAnsi="Times New Roman" w:cs="Times New Roman"/>
                <w:bCs/>
                <w:color w:val="FF0000"/>
                <w:kern w:val="24"/>
              </w:rPr>
              <w:t>(3 сентября)</w:t>
            </w:r>
          </w:p>
        </w:tc>
        <w:tc>
          <w:tcPr>
            <w:tcW w:w="1814" w:type="dxa"/>
            <w:vMerge w:val="restart"/>
            <w:vAlign w:val="center"/>
          </w:tcPr>
          <w:p w14:paraId="1BDA2040" w14:textId="77777777" w:rsidR="000369B2" w:rsidRPr="00806799" w:rsidRDefault="000369B2" w:rsidP="004423DE">
            <w:pPr>
              <w:tabs>
                <w:tab w:val="left" w:pos="284"/>
              </w:tabs>
              <w:jc w:val="center"/>
              <w:rPr>
                <w:rFonts w:ascii="Times New Roman" w:hAnsi="Times New Roman" w:cs="Times New Roman"/>
                <w:bCs/>
                <w:color w:val="C00000"/>
                <w:kern w:val="24"/>
              </w:rPr>
            </w:pPr>
            <w:r w:rsidRPr="00806799">
              <w:rPr>
                <w:rFonts w:ascii="Times New Roman" w:hAnsi="Times New Roman" w:cs="Times New Roman"/>
                <w:bCs/>
                <w:color w:val="C00000"/>
                <w:kern w:val="24"/>
              </w:rPr>
              <w:t xml:space="preserve">День воспитателя и всех дошкольных работников </w:t>
            </w:r>
          </w:p>
          <w:p w14:paraId="1A1404A7" w14:textId="77777777" w:rsidR="000369B2" w:rsidRPr="00806799" w:rsidRDefault="000369B2" w:rsidP="004423DE">
            <w:pPr>
              <w:tabs>
                <w:tab w:val="left" w:pos="284"/>
              </w:tabs>
              <w:jc w:val="center"/>
              <w:rPr>
                <w:rFonts w:ascii="Times New Roman" w:hAnsi="Times New Roman" w:cs="Times New Roman"/>
                <w:b/>
                <w:color w:val="C00000"/>
                <w:lang w:eastAsia="ru-RU"/>
              </w:rPr>
            </w:pPr>
            <w:r w:rsidRPr="00806799">
              <w:rPr>
                <w:rFonts w:ascii="Times New Roman" w:hAnsi="Times New Roman" w:cs="Times New Roman"/>
                <w:bCs/>
                <w:color w:val="C00000"/>
                <w:kern w:val="24"/>
              </w:rPr>
              <w:t>(27 сентября)</w:t>
            </w:r>
          </w:p>
        </w:tc>
        <w:tc>
          <w:tcPr>
            <w:tcW w:w="1978" w:type="dxa"/>
            <w:vAlign w:val="center"/>
          </w:tcPr>
          <w:p w14:paraId="0D034680" w14:textId="77777777" w:rsidR="000369B2" w:rsidRDefault="000369B2" w:rsidP="004423DE">
            <w:pPr>
              <w:tabs>
                <w:tab w:val="left" w:pos="284"/>
              </w:tabs>
              <w:jc w:val="center"/>
              <w:rPr>
                <w:rFonts w:ascii="Times New Roman" w:hAnsi="Times New Roman" w:cs="Times New Roman"/>
                <w:bCs/>
                <w:color w:val="C00000"/>
                <w:lang w:eastAsia="ru-RU"/>
              </w:rPr>
            </w:pPr>
            <w:r w:rsidRPr="00E722FF">
              <w:rPr>
                <w:rFonts w:ascii="Times New Roman" w:hAnsi="Times New Roman" w:cs="Times New Roman"/>
                <w:bCs/>
                <w:color w:val="C00000"/>
                <w:lang w:eastAsia="ru-RU"/>
              </w:rPr>
              <w:t xml:space="preserve">Международный </w:t>
            </w:r>
            <w:r>
              <w:rPr>
                <w:rFonts w:ascii="Times New Roman" w:hAnsi="Times New Roman" w:cs="Times New Roman"/>
                <w:bCs/>
                <w:color w:val="C00000"/>
                <w:lang w:eastAsia="ru-RU"/>
              </w:rPr>
              <w:t>д</w:t>
            </w:r>
            <w:r w:rsidRPr="00E722FF">
              <w:rPr>
                <w:rFonts w:ascii="Times New Roman" w:hAnsi="Times New Roman" w:cs="Times New Roman"/>
                <w:bCs/>
                <w:color w:val="C00000"/>
                <w:lang w:eastAsia="ru-RU"/>
              </w:rPr>
              <w:t xml:space="preserve">ень распространения грамотности </w:t>
            </w:r>
          </w:p>
          <w:p w14:paraId="51B44915" w14:textId="77777777" w:rsidR="000369B2" w:rsidRPr="00E722FF" w:rsidRDefault="000369B2" w:rsidP="004423DE">
            <w:pPr>
              <w:tabs>
                <w:tab w:val="left" w:pos="284"/>
              </w:tabs>
              <w:jc w:val="center"/>
              <w:rPr>
                <w:rFonts w:ascii="Times New Roman" w:hAnsi="Times New Roman" w:cs="Times New Roman"/>
                <w:bCs/>
                <w:lang w:eastAsia="ru-RU"/>
              </w:rPr>
            </w:pPr>
            <w:r w:rsidRPr="00E722FF">
              <w:rPr>
                <w:rFonts w:ascii="Times New Roman" w:hAnsi="Times New Roman" w:cs="Times New Roman"/>
                <w:bCs/>
                <w:color w:val="C00000"/>
                <w:lang w:eastAsia="ru-RU"/>
              </w:rPr>
              <w:t>(8 сентября)</w:t>
            </w:r>
          </w:p>
        </w:tc>
        <w:tc>
          <w:tcPr>
            <w:tcW w:w="1814" w:type="dxa"/>
            <w:vMerge w:val="restart"/>
            <w:vAlign w:val="center"/>
          </w:tcPr>
          <w:p w14:paraId="0C648765" w14:textId="77777777" w:rsidR="000369B2" w:rsidRPr="00E722FF" w:rsidRDefault="000369B2" w:rsidP="004423DE">
            <w:pPr>
              <w:tabs>
                <w:tab w:val="left" w:pos="284"/>
              </w:tabs>
              <w:jc w:val="center"/>
              <w:rPr>
                <w:rFonts w:ascii="Times New Roman" w:hAnsi="Times New Roman" w:cs="Times New Roman"/>
                <w:b/>
                <w:lang w:eastAsia="ru-RU"/>
              </w:rPr>
            </w:pPr>
          </w:p>
        </w:tc>
        <w:tc>
          <w:tcPr>
            <w:tcW w:w="2157" w:type="dxa"/>
            <w:vAlign w:val="center"/>
          </w:tcPr>
          <w:p w14:paraId="07AADC3A" w14:textId="77777777" w:rsidR="000369B2" w:rsidRPr="00853888" w:rsidRDefault="000369B2" w:rsidP="004423DE">
            <w:pPr>
              <w:tabs>
                <w:tab w:val="left" w:pos="284"/>
              </w:tabs>
              <w:jc w:val="center"/>
              <w:rPr>
                <w:rFonts w:ascii="Times New Roman" w:hAnsi="Times New Roman" w:cs="Times New Roman"/>
                <w:bCs/>
                <w:lang w:eastAsia="ru-RU"/>
              </w:rPr>
            </w:pPr>
            <w:r w:rsidRPr="00853888">
              <w:rPr>
                <w:rFonts w:ascii="Times New Roman" w:hAnsi="Times New Roman" w:cs="Times New Roman"/>
                <w:bCs/>
                <w:lang w:eastAsia="ru-RU"/>
              </w:rPr>
              <w:t>Неделя бега (третья неделя сентября)</w:t>
            </w:r>
          </w:p>
        </w:tc>
        <w:tc>
          <w:tcPr>
            <w:tcW w:w="1951" w:type="dxa"/>
            <w:vMerge w:val="restart"/>
          </w:tcPr>
          <w:p w14:paraId="40CF48D4" w14:textId="77777777" w:rsidR="000369B2" w:rsidRPr="00806799" w:rsidRDefault="000369B2" w:rsidP="004423DE">
            <w:pPr>
              <w:tabs>
                <w:tab w:val="left" w:pos="284"/>
              </w:tabs>
              <w:jc w:val="center"/>
              <w:rPr>
                <w:rFonts w:ascii="Times New Roman" w:hAnsi="Times New Roman" w:cs="Times New Roman"/>
                <w:b/>
                <w:lang w:eastAsia="ru-RU"/>
              </w:rPr>
            </w:pPr>
          </w:p>
        </w:tc>
      </w:tr>
      <w:tr w:rsidR="000369B2" w:rsidRPr="002E73C8" w14:paraId="4A756FB8" w14:textId="77777777" w:rsidTr="004423DE">
        <w:tc>
          <w:tcPr>
            <w:tcW w:w="1263" w:type="dxa"/>
            <w:vMerge/>
            <w:vAlign w:val="center"/>
          </w:tcPr>
          <w:p w14:paraId="3D318C0F" w14:textId="77777777" w:rsidR="000369B2" w:rsidRPr="00806799" w:rsidRDefault="000369B2" w:rsidP="004423DE">
            <w:pPr>
              <w:tabs>
                <w:tab w:val="left" w:pos="284"/>
              </w:tabs>
              <w:jc w:val="center"/>
              <w:rPr>
                <w:rFonts w:ascii="Times New Roman" w:hAnsi="Times New Roman" w:cs="Times New Roman"/>
                <w:b/>
                <w:sz w:val="24"/>
                <w:szCs w:val="24"/>
                <w:lang w:eastAsia="ru-RU"/>
              </w:rPr>
            </w:pPr>
          </w:p>
        </w:tc>
        <w:tc>
          <w:tcPr>
            <w:tcW w:w="2077" w:type="dxa"/>
            <w:vAlign w:val="center"/>
          </w:tcPr>
          <w:p w14:paraId="30D6E99A" w14:textId="77777777" w:rsidR="000369B2" w:rsidRPr="00853888" w:rsidRDefault="000369B2" w:rsidP="004423DE">
            <w:pPr>
              <w:tabs>
                <w:tab w:val="left" w:pos="284"/>
              </w:tabs>
              <w:jc w:val="center"/>
              <w:rPr>
                <w:rFonts w:ascii="Times New Roman" w:hAnsi="Times New Roman" w:cs="Times New Roman"/>
                <w:b/>
                <w:lang w:eastAsia="ru-RU"/>
              </w:rPr>
            </w:pPr>
          </w:p>
        </w:tc>
        <w:tc>
          <w:tcPr>
            <w:tcW w:w="2217" w:type="dxa"/>
            <w:vMerge/>
            <w:vAlign w:val="center"/>
          </w:tcPr>
          <w:p w14:paraId="3FCC7DBB" w14:textId="77777777" w:rsidR="000369B2" w:rsidRPr="00853888" w:rsidRDefault="000369B2" w:rsidP="004423DE">
            <w:pPr>
              <w:tabs>
                <w:tab w:val="left" w:pos="284"/>
              </w:tabs>
              <w:jc w:val="center"/>
              <w:rPr>
                <w:rFonts w:ascii="Times New Roman" w:hAnsi="Times New Roman" w:cs="Times New Roman"/>
                <w:b/>
                <w:lang w:eastAsia="ru-RU"/>
              </w:rPr>
            </w:pPr>
          </w:p>
        </w:tc>
        <w:tc>
          <w:tcPr>
            <w:tcW w:w="1814" w:type="dxa"/>
            <w:vMerge/>
            <w:vAlign w:val="center"/>
          </w:tcPr>
          <w:p w14:paraId="23003F09" w14:textId="77777777" w:rsidR="000369B2" w:rsidRPr="00853888" w:rsidRDefault="000369B2" w:rsidP="004423DE">
            <w:pPr>
              <w:tabs>
                <w:tab w:val="left" w:pos="284"/>
              </w:tabs>
              <w:jc w:val="center"/>
              <w:rPr>
                <w:rFonts w:ascii="Times New Roman" w:hAnsi="Times New Roman" w:cs="Times New Roman"/>
                <w:b/>
                <w:lang w:eastAsia="ru-RU"/>
              </w:rPr>
            </w:pPr>
          </w:p>
        </w:tc>
        <w:tc>
          <w:tcPr>
            <w:tcW w:w="1978" w:type="dxa"/>
            <w:vAlign w:val="center"/>
          </w:tcPr>
          <w:p w14:paraId="5B7EF66A" w14:textId="77777777" w:rsidR="000369B2" w:rsidRDefault="000369B2" w:rsidP="004423DE">
            <w:pPr>
              <w:tabs>
                <w:tab w:val="left" w:pos="284"/>
              </w:tabs>
              <w:jc w:val="center"/>
              <w:rPr>
                <w:rFonts w:ascii="Times New Roman" w:hAnsi="Times New Roman" w:cs="Times New Roman"/>
                <w:color w:val="C00000"/>
              </w:rPr>
            </w:pPr>
            <w:r w:rsidRPr="00806799">
              <w:rPr>
                <w:rFonts w:ascii="Times New Roman" w:hAnsi="Times New Roman" w:cs="Times New Roman"/>
                <w:color w:val="C00000"/>
              </w:rPr>
              <w:t xml:space="preserve">День знаний </w:t>
            </w:r>
          </w:p>
          <w:p w14:paraId="30C0188D" w14:textId="77777777" w:rsidR="000369B2" w:rsidRPr="00806799" w:rsidRDefault="000369B2" w:rsidP="004423DE">
            <w:pPr>
              <w:tabs>
                <w:tab w:val="left" w:pos="284"/>
              </w:tabs>
              <w:jc w:val="center"/>
              <w:rPr>
                <w:rFonts w:ascii="Times New Roman" w:hAnsi="Times New Roman" w:cs="Times New Roman"/>
                <w:b/>
                <w:color w:val="C00000"/>
                <w:lang w:eastAsia="ru-RU"/>
              </w:rPr>
            </w:pPr>
            <w:r w:rsidRPr="00806799">
              <w:rPr>
                <w:rFonts w:ascii="Times New Roman" w:hAnsi="Times New Roman" w:cs="Times New Roman"/>
                <w:color w:val="C00000"/>
              </w:rPr>
              <w:t>(1 сентября)</w:t>
            </w:r>
          </w:p>
        </w:tc>
        <w:tc>
          <w:tcPr>
            <w:tcW w:w="1814" w:type="dxa"/>
            <w:vMerge/>
            <w:vAlign w:val="center"/>
          </w:tcPr>
          <w:p w14:paraId="547A9D1B" w14:textId="77777777" w:rsidR="000369B2" w:rsidRPr="00806799" w:rsidRDefault="000369B2" w:rsidP="004423DE">
            <w:pPr>
              <w:tabs>
                <w:tab w:val="left" w:pos="284"/>
              </w:tabs>
              <w:jc w:val="center"/>
              <w:rPr>
                <w:rFonts w:ascii="Times New Roman" w:hAnsi="Times New Roman" w:cs="Times New Roman"/>
                <w:b/>
                <w:lang w:eastAsia="ru-RU"/>
              </w:rPr>
            </w:pPr>
          </w:p>
        </w:tc>
        <w:tc>
          <w:tcPr>
            <w:tcW w:w="2157" w:type="dxa"/>
            <w:vAlign w:val="center"/>
          </w:tcPr>
          <w:p w14:paraId="7EEA0460" w14:textId="77777777" w:rsidR="000369B2" w:rsidRPr="00853888" w:rsidRDefault="000369B2" w:rsidP="004423DE">
            <w:pPr>
              <w:tabs>
                <w:tab w:val="left" w:pos="284"/>
              </w:tabs>
              <w:jc w:val="center"/>
              <w:rPr>
                <w:rFonts w:ascii="Times New Roman" w:hAnsi="Times New Roman" w:cs="Times New Roman"/>
                <w:bCs/>
                <w:kern w:val="24"/>
              </w:rPr>
            </w:pPr>
            <w:r w:rsidRPr="00853888">
              <w:rPr>
                <w:rFonts w:ascii="Times New Roman" w:hAnsi="Times New Roman" w:cs="Times New Roman"/>
                <w:bCs/>
                <w:kern w:val="24"/>
              </w:rPr>
              <w:t xml:space="preserve">Международный день туризма (27 </w:t>
            </w:r>
            <w:r w:rsidRPr="00853888">
              <w:rPr>
                <w:rFonts w:ascii="Times New Roman" w:hAnsi="Times New Roman" w:cs="Times New Roman"/>
                <w:bCs/>
                <w:kern w:val="24"/>
              </w:rPr>
              <w:lastRenderedPageBreak/>
              <w:t>сентября)</w:t>
            </w:r>
            <w:r>
              <w:rPr>
                <w:rFonts w:ascii="Times New Roman" w:hAnsi="Times New Roman" w:cs="Times New Roman"/>
                <w:bCs/>
                <w:kern w:val="24"/>
              </w:rPr>
              <w:t>: поход к подножию горы Лабаз</w:t>
            </w:r>
          </w:p>
          <w:p w14:paraId="72B6C278" w14:textId="77777777" w:rsidR="000369B2" w:rsidRPr="00853888" w:rsidRDefault="000369B2" w:rsidP="004423DE">
            <w:pPr>
              <w:tabs>
                <w:tab w:val="left" w:pos="284"/>
              </w:tabs>
              <w:jc w:val="center"/>
              <w:rPr>
                <w:rFonts w:ascii="Times New Roman" w:hAnsi="Times New Roman" w:cs="Times New Roman"/>
                <w:b/>
                <w:lang w:eastAsia="ru-RU"/>
              </w:rPr>
            </w:pPr>
          </w:p>
        </w:tc>
        <w:tc>
          <w:tcPr>
            <w:tcW w:w="1951" w:type="dxa"/>
            <w:vMerge/>
          </w:tcPr>
          <w:p w14:paraId="684F6F80" w14:textId="77777777" w:rsidR="000369B2" w:rsidRPr="00853888" w:rsidRDefault="000369B2" w:rsidP="004423DE">
            <w:pPr>
              <w:tabs>
                <w:tab w:val="left" w:pos="284"/>
              </w:tabs>
              <w:jc w:val="center"/>
              <w:rPr>
                <w:rFonts w:ascii="Times New Roman" w:hAnsi="Times New Roman" w:cs="Times New Roman"/>
                <w:b/>
                <w:lang w:eastAsia="ru-RU"/>
              </w:rPr>
            </w:pPr>
          </w:p>
        </w:tc>
      </w:tr>
      <w:tr w:rsidR="000369B2" w:rsidRPr="00806799" w14:paraId="6A3E5741" w14:textId="77777777" w:rsidTr="004423DE">
        <w:tc>
          <w:tcPr>
            <w:tcW w:w="1263" w:type="dxa"/>
            <w:vMerge w:val="restart"/>
            <w:vAlign w:val="center"/>
          </w:tcPr>
          <w:p w14:paraId="164BC71B" w14:textId="77777777" w:rsidR="000369B2" w:rsidRPr="00806799" w:rsidRDefault="000369B2" w:rsidP="004423DE">
            <w:pPr>
              <w:tabs>
                <w:tab w:val="left" w:pos="284"/>
              </w:tabs>
              <w:jc w:val="center"/>
              <w:rPr>
                <w:rFonts w:ascii="Times New Roman" w:hAnsi="Times New Roman" w:cs="Times New Roman"/>
                <w:b/>
                <w:sz w:val="24"/>
                <w:szCs w:val="24"/>
                <w:lang w:eastAsia="ru-RU"/>
              </w:rPr>
            </w:pPr>
            <w:r w:rsidRPr="00806799">
              <w:rPr>
                <w:rFonts w:ascii="Times New Roman" w:hAnsi="Times New Roman" w:cs="Times New Roman"/>
                <w:b/>
                <w:kern w:val="24"/>
                <w:sz w:val="24"/>
                <w:szCs w:val="24"/>
              </w:rPr>
              <w:lastRenderedPageBreak/>
              <w:t>Октябрь</w:t>
            </w:r>
          </w:p>
        </w:tc>
        <w:tc>
          <w:tcPr>
            <w:tcW w:w="2077" w:type="dxa"/>
            <w:vAlign w:val="center"/>
          </w:tcPr>
          <w:p w14:paraId="74220171" w14:textId="77777777" w:rsidR="000369B2" w:rsidRPr="00806799" w:rsidRDefault="000369B2" w:rsidP="004423DE">
            <w:pPr>
              <w:tabs>
                <w:tab w:val="left" w:pos="284"/>
              </w:tabs>
              <w:jc w:val="center"/>
              <w:rPr>
                <w:rFonts w:ascii="Times New Roman" w:hAnsi="Times New Roman" w:cs="Times New Roman"/>
                <w:b/>
                <w:lang w:eastAsia="ru-RU"/>
              </w:rPr>
            </w:pPr>
          </w:p>
        </w:tc>
        <w:tc>
          <w:tcPr>
            <w:tcW w:w="2217" w:type="dxa"/>
            <w:vAlign w:val="center"/>
          </w:tcPr>
          <w:p w14:paraId="579E3373" w14:textId="77777777" w:rsidR="000369B2" w:rsidRPr="00806799" w:rsidRDefault="000369B2" w:rsidP="004423DE">
            <w:pPr>
              <w:tabs>
                <w:tab w:val="left" w:pos="284"/>
              </w:tabs>
              <w:ind w:right="-2"/>
              <w:jc w:val="center"/>
              <w:rPr>
                <w:rFonts w:ascii="Times New Roman" w:hAnsi="Times New Roman" w:cs="Times New Roman"/>
                <w:bCs/>
                <w:kern w:val="24"/>
              </w:rPr>
            </w:pPr>
            <w:r w:rsidRPr="00806799">
              <w:rPr>
                <w:rFonts w:ascii="Times New Roman" w:hAnsi="Times New Roman" w:cs="Times New Roman"/>
                <w:bCs/>
                <w:kern w:val="24"/>
              </w:rPr>
              <w:t>Всемирный день хлеба</w:t>
            </w:r>
          </w:p>
          <w:p w14:paraId="6B28B617" w14:textId="77777777" w:rsidR="000369B2" w:rsidRPr="00806799" w:rsidRDefault="000369B2" w:rsidP="004423DE">
            <w:pPr>
              <w:tabs>
                <w:tab w:val="left" w:pos="284"/>
              </w:tabs>
              <w:jc w:val="center"/>
              <w:rPr>
                <w:rFonts w:ascii="Times New Roman" w:hAnsi="Times New Roman" w:cs="Times New Roman"/>
                <w:b/>
                <w:lang w:eastAsia="ru-RU"/>
              </w:rPr>
            </w:pPr>
            <w:r w:rsidRPr="00806799">
              <w:rPr>
                <w:rFonts w:ascii="Times New Roman" w:hAnsi="Times New Roman" w:cs="Times New Roman"/>
                <w:bCs/>
                <w:kern w:val="24"/>
              </w:rPr>
              <w:t>(16 октября)</w:t>
            </w:r>
          </w:p>
        </w:tc>
        <w:tc>
          <w:tcPr>
            <w:tcW w:w="1814" w:type="dxa"/>
            <w:vMerge w:val="restart"/>
            <w:vAlign w:val="center"/>
          </w:tcPr>
          <w:p w14:paraId="13DE7F1A" w14:textId="77777777" w:rsidR="000369B2" w:rsidRPr="00806799" w:rsidRDefault="000369B2" w:rsidP="004423DE">
            <w:pPr>
              <w:tabs>
                <w:tab w:val="left" w:pos="284"/>
              </w:tabs>
              <w:jc w:val="center"/>
              <w:rPr>
                <w:rFonts w:ascii="Times New Roman" w:hAnsi="Times New Roman" w:cs="Times New Roman"/>
                <w:bCs/>
                <w:color w:val="C00000"/>
                <w:lang w:eastAsia="ru-RU"/>
              </w:rPr>
            </w:pPr>
            <w:r w:rsidRPr="00806799">
              <w:rPr>
                <w:rFonts w:ascii="Times New Roman" w:hAnsi="Times New Roman" w:cs="Times New Roman"/>
                <w:bCs/>
                <w:color w:val="C00000"/>
                <w:lang w:eastAsia="ru-RU"/>
              </w:rPr>
              <w:t xml:space="preserve">День учителя </w:t>
            </w:r>
          </w:p>
          <w:p w14:paraId="59BECDE7" w14:textId="77777777" w:rsidR="000369B2" w:rsidRPr="00806799" w:rsidRDefault="000369B2" w:rsidP="004423DE">
            <w:pPr>
              <w:tabs>
                <w:tab w:val="left" w:pos="284"/>
              </w:tabs>
              <w:jc w:val="center"/>
              <w:rPr>
                <w:rFonts w:ascii="Times New Roman" w:hAnsi="Times New Roman" w:cs="Times New Roman"/>
                <w:bCs/>
                <w:color w:val="C00000"/>
                <w:lang w:eastAsia="ru-RU"/>
              </w:rPr>
            </w:pPr>
            <w:r w:rsidRPr="00806799">
              <w:rPr>
                <w:rFonts w:ascii="Times New Roman" w:hAnsi="Times New Roman" w:cs="Times New Roman"/>
                <w:bCs/>
                <w:color w:val="C00000"/>
                <w:lang w:eastAsia="ru-RU"/>
              </w:rPr>
              <w:t>(5 октября)</w:t>
            </w:r>
          </w:p>
        </w:tc>
        <w:tc>
          <w:tcPr>
            <w:tcW w:w="1978" w:type="dxa"/>
            <w:vAlign w:val="center"/>
          </w:tcPr>
          <w:p w14:paraId="07EDFF5F" w14:textId="77777777" w:rsidR="000369B2" w:rsidRPr="00853888" w:rsidRDefault="000369B2" w:rsidP="004423DE">
            <w:pPr>
              <w:tabs>
                <w:tab w:val="left" w:pos="284"/>
              </w:tabs>
              <w:ind w:right="-2"/>
              <w:jc w:val="center"/>
              <w:rPr>
                <w:rFonts w:ascii="Times New Roman" w:hAnsi="Times New Roman" w:cs="Times New Roman"/>
                <w:color w:val="C00000"/>
              </w:rPr>
            </w:pPr>
            <w:r w:rsidRPr="00853888">
              <w:rPr>
                <w:rFonts w:ascii="Times New Roman" w:hAnsi="Times New Roman" w:cs="Times New Roman"/>
                <w:color w:val="C00000"/>
              </w:rPr>
              <w:t xml:space="preserve">Всемирный день зашиты животных </w:t>
            </w:r>
          </w:p>
          <w:p w14:paraId="506A9AEE" w14:textId="77777777" w:rsidR="000369B2" w:rsidRPr="00806799" w:rsidRDefault="000369B2" w:rsidP="004423DE">
            <w:pPr>
              <w:tabs>
                <w:tab w:val="left" w:pos="284"/>
              </w:tabs>
              <w:jc w:val="center"/>
              <w:rPr>
                <w:rFonts w:ascii="Times New Roman" w:hAnsi="Times New Roman" w:cs="Times New Roman"/>
                <w:b/>
                <w:lang w:eastAsia="ru-RU"/>
              </w:rPr>
            </w:pPr>
            <w:r w:rsidRPr="00853888">
              <w:rPr>
                <w:rFonts w:ascii="Times New Roman" w:hAnsi="Times New Roman" w:cs="Times New Roman"/>
                <w:color w:val="C00000"/>
              </w:rPr>
              <w:t>(4 октября)</w:t>
            </w:r>
          </w:p>
        </w:tc>
        <w:tc>
          <w:tcPr>
            <w:tcW w:w="1814" w:type="dxa"/>
            <w:vAlign w:val="center"/>
          </w:tcPr>
          <w:p w14:paraId="24C677E0" w14:textId="77777777" w:rsidR="000369B2" w:rsidRPr="00806799" w:rsidRDefault="000369B2" w:rsidP="004423DE">
            <w:pPr>
              <w:tabs>
                <w:tab w:val="left" w:pos="284"/>
              </w:tabs>
              <w:jc w:val="center"/>
              <w:rPr>
                <w:rFonts w:ascii="Times New Roman" w:hAnsi="Times New Roman" w:cs="Times New Roman"/>
                <w:bCs/>
                <w:color w:val="C00000"/>
                <w:kern w:val="24"/>
              </w:rPr>
            </w:pPr>
            <w:r w:rsidRPr="00806799">
              <w:rPr>
                <w:rFonts w:ascii="Times New Roman" w:hAnsi="Times New Roman" w:cs="Times New Roman"/>
                <w:bCs/>
                <w:color w:val="C00000"/>
                <w:kern w:val="24"/>
              </w:rPr>
              <w:t xml:space="preserve">День отца в России </w:t>
            </w:r>
          </w:p>
          <w:p w14:paraId="6CF196ED" w14:textId="77777777" w:rsidR="000369B2" w:rsidRPr="00806799" w:rsidRDefault="000369B2" w:rsidP="004423DE">
            <w:pPr>
              <w:tabs>
                <w:tab w:val="left" w:pos="284"/>
              </w:tabs>
              <w:jc w:val="center"/>
              <w:rPr>
                <w:rFonts w:ascii="Times New Roman" w:hAnsi="Times New Roman" w:cs="Times New Roman"/>
                <w:b/>
                <w:color w:val="C00000"/>
                <w:lang w:eastAsia="ru-RU"/>
              </w:rPr>
            </w:pPr>
            <w:r w:rsidRPr="00806799">
              <w:rPr>
                <w:rFonts w:ascii="Times New Roman" w:hAnsi="Times New Roman" w:cs="Times New Roman"/>
                <w:bCs/>
                <w:color w:val="C00000"/>
                <w:kern w:val="24"/>
              </w:rPr>
              <w:t>(</w:t>
            </w:r>
            <w:r>
              <w:rPr>
                <w:rFonts w:ascii="Times New Roman" w:hAnsi="Times New Roman" w:cs="Times New Roman"/>
                <w:bCs/>
                <w:color w:val="C00000"/>
                <w:kern w:val="24"/>
              </w:rPr>
              <w:t>третье воскресенье октября</w:t>
            </w:r>
            <w:r w:rsidRPr="00806799">
              <w:rPr>
                <w:rFonts w:ascii="Times New Roman" w:hAnsi="Times New Roman" w:cs="Times New Roman"/>
                <w:bCs/>
                <w:color w:val="C00000"/>
                <w:kern w:val="24"/>
              </w:rPr>
              <w:t>)</w:t>
            </w:r>
          </w:p>
        </w:tc>
        <w:tc>
          <w:tcPr>
            <w:tcW w:w="2157" w:type="dxa"/>
            <w:vMerge w:val="restart"/>
          </w:tcPr>
          <w:p w14:paraId="0B37F80A" w14:textId="77777777" w:rsidR="000369B2" w:rsidRPr="00806799" w:rsidRDefault="000369B2" w:rsidP="004423DE">
            <w:pPr>
              <w:tabs>
                <w:tab w:val="left" w:pos="284"/>
              </w:tabs>
              <w:rPr>
                <w:rFonts w:ascii="Times New Roman" w:hAnsi="Times New Roman" w:cs="Times New Roman"/>
                <w:b/>
                <w:lang w:eastAsia="ru-RU"/>
              </w:rPr>
            </w:pPr>
          </w:p>
        </w:tc>
        <w:tc>
          <w:tcPr>
            <w:tcW w:w="1951" w:type="dxa"/>
          </w:tcPr>
          <w:p w14:paraId="7D334782" w14:textId="77777777" w:rsidR="000369B2" w:rsidRPr="00806799" w:rsidRDefault="000369B2" w:rsidP="004423DE">
            <w:pPr>
              <w:tabs>
                <w:tab w:val="left" w:pos="284"/>
              </w:tabs>
              <w:jc w:val="center"/>
              <w:rPr>
                <w:rFonts w:ascii="Times New Roman" w:hAnsi="Times New Roman" w:cs="Times New Roman"/>
                <w:bCs/>
                <w:color w:val="C00000"/>
                <w:lang w:eastAsia="ru-RU"/>
              </w:rPr>
            </w:pPr>
            <w:r w:rsidRPr="00806799">
              <w:rPr>
                <w:rFonts w:ascii="Times New Roman" w:hAnsi="Times New Roman" w:cs="Times New Roman"/>
                <w:bCs/>
                <w:color w:val="C00000"/>
                <w:lang w:eastAsia="ru-RU"/>
              </w:rPr>
              <w:t xml:space="preserve">Международный день музыки </w:t>
            </w:r>
          </w:p>
          <w:p w14:paraId="334B490D" w14:textId="77777777" w:rsidR="000369B2" w:rsidRPr="00806799" w:rsidRDefault="000369B2" w:rsidP="004423DE">
            <w:pPr>
              <w:tabs>
                <w:tab w:val="left" w:pos="284"/>
              </w:tabs>
              <w:jc w:val="center"/>
              <w:rPr>
                <w:rFonts w:ascii="Times New Roman" w:hAnsi="Times New Roman" w:cs="Times New Roman"/>
                <w:bCs/>
                <w:color w:val="C00000"/>
                <w:lang w:eastAsia="ru-RU"/>
              </w:rPr>
            </w:pPr>
            <w:r w:rsidRPr="00806799">
              <w:rPr>
                <w:rFonts w:ascii="Times New Roman" w:hAnsi="Times New Roman" w:cs="Times New Roman"/>
                <w:bCs/>
                <w:color w:val="C00000"/>
                <w:lang w:eastAsia="ru-RU"/>
              </w:rPr>
              <w:t>(1 октября)</w:t>
            </w:r>
          </w:p>
        </w:tc>
      </w:tr>
      <w:tr w:rsidR="000369B2" w:rsidRPr="002E73C8" w14:paraId="6C7F1C46" w14:textId="77777777" w:rsidTr="004423DE">
        <w:tc>
          <w:tcPr>
            <w:tcW w:w="1263" w:type="dxa"/>
            <w:vMerge/>
            <w:vAlign w:val="center"/>
          </w:tcPr>
          <w:p w14:paraId="74A64927" w14:textId="77777777" w:rsidR="000369B2" w:rsidRPr="00806799" w:rsidRDefault="000369B2" w:rsidP="004423DE">
            <w:pPr>
              <w:tabs>
                <w:tab w:val="left" w:pos="284"/>
              </w:tabs>
              <w:jc w:val="center"/>
              <w:rPr>
                <w:rFonts w:ascii="Times New Roman" w:hAnsi="Times New Roman" w:cs="Times New Roman"/>
                <w:b/>
                <w:kern w:val="24"/>
                <w:sz w:val="24"/>
                <w:szCs w:val="24"/>
              </w:rPr>
            </w:pPr>
          </w:p>
        </w:tc>
        <w:tc>
          <w:tcPr>
            <w:tcW w:w="2077" w:type="dxa"/>
            <w:vAlign w:val="center"/>
          </w:tcPr>
          <w:p w14:paraId="2A5156A1" w14:textId="77777777" w:rsidR="000369B2" w:rsidRPr="00806799" w:rsidRDefault="000369B2" w:rsidP="004423DE">
            <w:pPr>
              <w:tabs>
                <w:tab w:val="left" w:pos="284"/>
              </w:tabs>
              <w:ind w:right="-2"/>
              <w:jc w:val="center"/>
              <w:rPr>
                <w:rFonts w:ascii="Times New Roman" w:hAnsi="Times New Roman" w:cs="Times New Roman"/>
                <w:bCs/>
                <w:kern w:val="24"/>
              </w:rPr>
            </w:pPr>
          </w:p>
        </w:tc>
        <w:tc>
          <w:tcPr>
            <w:tcW w:w="2217" w:type="dxa"/>
            <w:vAlign w:val="center"/>
          </w:tcPr>
          <w:p w14:paraId="0D7522E7" w14:textId="77777777" w:rsidR="000369B2" w:rsidRPr="00806799" w:rsidRDefault="000369B2" w:rsidP="004423DE">
            <w:pPr>
              <w:tabs>
                <w:tab w:val="left" w:pos="284"/>
              </w:tabs>
              <w:ind w:right="-2"/>
              <w:jc w:val="center"/>
              <w:rPr>
                <w:rFonts w:ascii="Times New Roman" w:hAnsi="Times New Roman" w:cs="Times New Roman"/>
                <w:b/>
                <w:lang w:eastAsia="ru-RU"/>
              </w:rPr>
            </w:pPr>
            <w:r w:rsidRPr="00806799">
              <w:rPr>
                <w:rFonts w:ascii="Times New Roman" w:hAnsi="Times New Roman" w:cs="Times New Roman"/>
                <w:bCs/>
                <w:color w:val="C00000"/>
                <w:kern w:val="24"/>
              </w:rPr>
              <w:t>Международный день пожилых людей (1 октября)</w:t>
            </w:r>
          </w:p>
        </w:tc>
        <w:tc>
          <w:tcPr>
            <w:tcW w:w="1814" w:type="dxa"/>
            <w:vMerge/>
            <w:vAlign w:val="center"/>
          </w:tcPr>
          <w:p w14:paraId="61C8A52C" w14:textId="77777777" w:rsidR="000369B2" w:rsidRPr="00806799" w:rsidRDefault="000369B2" w:rsidP="004423DE">
            <w:pPr>
              <w:tabs>
                <w:tab w:val="left" w:pos="284"/>
              </w:tabs>
              <w:jc w:val="center"/>
              <w:rPr>
                <w:rFonts w:ascii="Times New Roman" w:hAnsi="Times New Roman" w:cs="Times New Roman"/>
                <w:b/>
                <w:color w:val="C00000"/>
                <w:lang w:eastAsia="ru-RU"/>
              </w:rPr>
            </w:pPr>
          </w:p>
        </w:tc>
        <w:tc>
          <w:tcPr>
            <w:tcW w:w="1978" w:type="dxa"/>
            <w:vAlign w:val="center"/>
          </w:tcPr>
          <w:p w14:paraId="69757E18" w14:textId="77777777" w:rsidR="000369B2" w:rsidRPr="00806799" w:rsidRDefault="000369B2" w:rsidP="004423DE">
            <w:pPr>
              <w:tabs>
                <w:tab w:val="left" w:pos="284"/>
              </w:tabs>
              <w:ind w:right="-2"/>
              <w:jc w:val="center"/>
              <w:rPr>
                <w:rFonts w:ascii="Times New Roman" w:hAnsi="Times New Roman" w:cs="Times New Roman"/>
              </w:rPr>
            </w:pPr>
          </w:p>
        </w:tc>
        <w:tc>
          <w:tcPr>
            <w:tcW w:w="1814" w:type="dxa"/>
          </w:tcPr>
          <w:p w14:paraId="5B735B40" w14:textId="77777777" w:rsidR="000369B2" w:rsidRPr="00806799" w:rsidRDefault="000369B2" w:rsidP="004423DE">
            <w:pPr>
              <w:tabs>
                <w:tab w:val="left" w:pos="284"/>
              </w:tabs>
              <w:ind w:right="-2"/>
              <w:jc w:val="center"/>
              <w:rPr>
                <w:rFonts w:ascii="Times New Roman" w:hAnsi="Times New Roman" w:cs="Times New Roman"/>
                <w:bCs/>
                <w:color w:val="C00000"/>
                <w:kern w:val="24"/>
              </w:rPr>
            </w:pPr>
          </w:p>
        </w:tc>
        <w:tc>
          <w:tcPr>
            <w:tcW w:w="2157" w:type="dxa"/>
            <w:vMerge/>
          </w:tcPr>
          <w:p w14:paraId="73807BBE" w14:textId="77777777" w:rsidR="000369B2" w:rsidRPr="00806799" w:rsidRDefault="000369B2" w:rsidP="004423DE">
            <w:pPr>
              <w:tabs>
                <w:tab w:val="left" w:pos="284"/>
              </w:tabs>
              <w:jc w:val="center"/>
              <w:rPr>
                <w:rFonts w:ascii="Times New Roman" w:hAnsi="Times New Roman" w:cs="Times New Roman"/>
                <w:b/>
                <w:lang w:eastAsia="ru-RU"/>
              </w:rPr>
            </w:pPr>
          </w:p>
        </w:tc>
        <w:tc>
          <w:tcPr>
            <w:tcW w:w="1951" w:type="dxa"/>
          </w:tcPr>
          <w:p w14:paraId="23180B88" w14:textId="77777777" w:rsidR="000369B2" w:rsidRPr="00EA7912" w:rsidRDefault="000369B2" w:rsidP="004423DE">
            <w:pPr>
              <w:tabs>
                <w:tab w:val="left" w:pos="284"/>
              </w:tabs>
              <w:jc w:val="center"/>
              <w:rPr>
                <w:rFonts w:ascii="Times New Roman" w:hAnsi="Times New Roman" w:cs="Times New Roman"/>
                <w:bCs/>
                <w:color w:val="C00000"/>
                <w:lang w:eastAsia="ru-RU"/>
              </w:rPr>
            </w:pPr>
          </w:p>
        </w:tc>
      </w:tr>
      <w:tr w:rsidR="000369B2" w:rsidRPr="00806799" w14:paraId="28E00578" w14:textId="77777777" w:rsidTr="004423DE">
        <w:tc>
          <w:tcPr>
            <w:tcW w:w="1263" w:type="dxa"/>
            <w:vMerge/>
            <w:vAlign w:val="center"/>
          </w:tcPr>
          <w:p w14:paraId="636C8849" w14:textId="77777777" w:rsidR="000369B2" w:rsidRPr="00EA7912" w:rsidRDefault="000369B2" w:rsidP="004423DE">
            <w:pPr>
              <w:tabs>
                <w:tab w:val="left" w:pos="284"/>
              </w:tabs>
              <w:jc w:val="center"/>
              <w:rPr>
                <w:rFonts w:ascii="Times New Roman" w:hAnsi="Times New Roman" w:cs="Times New Roman"/>
                <w:b/>
                <w:sz w:val="24"/>
                <w:szCs w:val="24"/>
                <w:lang w:eastAsia="ru-RU"/>
              </w:rPr>
            </w:pPr>
          </w:p>
        </w:tc>
        <w:tc>
          <w:tcPr>
            <w:tcW w:w="14008" w:type="dxa"/>
            <w:gridSpan w:val="7"/>
          </w:tcPr>
          <w:p w14:paraId="55B55739" w14:textId="77777777" w:rsidR="000369B2" w:rsidRPr="00806799" w:rsidRDefault="000369B2" w:rsidP="004423DE">
            <w:pPr>
              <w:tabs>
                <w:tab w:val="left" w:pos="284"/>
              </w:tabs>
              <w:jc w:val="center"/>
              <w:rPr>
                <w:rFonts w:ascii="Times New Roman" w:hAnsi="Times New Roman" w:cs="Times New Roman"/>
                <w:b/>
                <w:lang w:eastAsia="ru-RU"/>
              </w:rPr>
            </w:pPr>
            <w:r w:rsidRPr="00806799">
              <w:rPr>
                <w:rFonts w:ascii="Times New Roman" w:hAnsi="Times New Roman" w:cs="Times New Roman"/>
                <w:bCs/>
                <w:kern w:val="24"/>
              </w:rPr>
              <w:t>Осенний праздник «Осенины»</w:t>
            </w:r>
          </w:p>
        </w:tc>
      </w:tr>
      <w:tr w:rsidR="000369B2" w:rsidRPr="00806799" w14:paraId="468E071C" w14:textId="77777777" w:rsidTr="004423DE">
        <w:tc>
          <w:tcPr>
            <w:tcW w:w="1263" w:type="dxa"/>
            <w:vAlign w:val="center"/>
          </w:tcPr>
          <w:p w14:paraId="353E8551" w14:textId="77777777" w:rsidR="000369B2" w:rsidRPr="00806799" w:rsidRDefault="000369B2" w:rsidP="004423DE">
            <w:pPr>
              <w:tabs>
                <w:tab w:val="left" w:pos="284"/>
              </w:tabs>
              <w:jc w:val="center"/>
              <w:rPr>
                <w:rFonts w:ascii="Times New Roman" w:hAnsi="Times New Roman" w:cs="Times New Roman"/>
                <w:b/>
                <w:sz w:val="24"/>
                <w:szCs w:val="24"/>
                <w:lang w:eastAsia="ru-RU"/>
              </w:rPr>
            </w:pPr>
            <w:r w:rsidRPr="00806799">
              <w:rPr>
                <w:rFonts w:ascii="Times New Roman" w:hAnsi="Times New Roman" w:cs="Times New Roman"/>
                <w:b/>
                <w:kern w:val="24"/>
                <w:sz w:val="24"/>
                <w:szCs w:val="24"/>
              </w:rPr>
              <w:t>Ноябрь</w:t>
            </w:r>
          </w:p>
        </w:tc>
        <w:tc>
          <w:tcPr>
            <w:tcW w:w="2077" w:type="dxa"/>
            <w:vAlign w:val="center"/>
          </w:tcPr>
          <w:p w14:paraId="3A8D3B29" w14:textId="77777777" w:rsidR="000369B2" w:rsidRPr="00806799" w:rsidRDefault="000369B2" w:rsidP="004423DE">
            <w:pPr>
              <w:tabs>
                <w:tab w:val="left" w:pos="284"/>
              </w:tabs>
              <w:jc w:val="center"/>
              <w:rPr>
                <w:rFonts w:ascii="Times New Roman" w:hAnsi="Times New Roman" w:cs="Times New Roman"/>
                <w:bCs/>
                <w:color w:val="C00000"/>
                <w:lang w:eastAsia="ru-RU"/>
              </w:rPr>
            </w:pPr>
            <w:r w:rsidRPr="00806799">
              <w:rPr>
                <w:rFonts w:ascii="Times New Roman" w:hAnsi="Times New Roman" w:cs="Times New Roman"/>
                <w:bCs/>
                <w:color w:val="C00000"/>
                <w:lang w:eastAsia="ru-RU"/>
              </w:rPr>
              <w:t>День народного единства (4 ноября)</w:t>
            </w:r>
          </w:p>
        </w:tc>
        <w:tc>
          <w:tcPr>
            <w:tcW w:w="2217" w:type="dxa"/>
            <w:vAlign w:val="center"/>
          </w:tcPr>
          <w:p w14:paraId="5723595A" w14:textId="77777777" w:rsidR="000369B2" w:rsidRDefault="000369B2" w:rsidP="004423DE">
            <w:pPr>
              <w:tabs>
                <w:tab w:val="left" w:pos="284"/>
              </w:tabs>
              <w:jc w:val="center"/>
              <w:rPr>
                <w:rFonts w:ascii="Times New Roman" w:hAnsi="Times New Roman" w:cs="Times New Roman"/>
                <w:bCs/>
                <w:lang w:eastAsia="ru-RU"/>
              </w:rPr>
            </w:pPr>
            <w:r>
              <w:rPr>
                <w:rFonts w:ascii="Times New Roman" w:hAnsi="Times New Roman" w:cs="Times New Roman"/>
                <w:bCs/>
                <w:lang w:eastAsia="ru-RU"/>
              </w:rPr>
              <w:t>«Кузьминки»</w:t>
            </w:r>
          </w:p>
          <w:p w14:paraId="0227BA26" w14:textId="77777777" w:rsidR="000369B2" w:rsidRPr="00853888" w:rsidRDefault="000369B2" w:rsidP="004423DE">
            <w:pPr>
              <w:tabs>
                <w:tab w:val="left" w:pos="284"/>
              </w:tabs>
              <w:jc w:val="center"/>
              <w:rPr>
                <w:rFonts w:ascii="Times New Roman" w:hAnsi="Times New Roman" w:cs="Times New Roman"/>
                <w:bCs/>
                <w:lang w:eastAsia="ru-RU"/>
              </w:rPr>
            </w:pPr>
            <w:r>
              <w:rPr>
                <w:rFonts w:ascii="Times New Roman" w:hAnsi="Times New Roman" w:cs="Times New Roman"/>
                <w:bCs/>
                <w:lang w:eastAsia="ru-RU"/>
              </w:rPr>
              <w:t>(4 неделя ноября)</w:t>
            </w:r>
          </w:p>
        </w:tc>
        <w:tc>
          <w:tcPr>
            <w:tcW w:w="1814" w:type="dxa"/>
            <w:vAlign w:val="center"/>
          </w:tcPr>
          <w:p w14:paraId="491CFF39" w14:textId="77777777" w:rsidR="000369B2" w:rsidRPr="00806799" w:rsidRDefault="000369B2" w:rsidP="004423DE">
            <w:pPr>
              <w:tabs>
                <w:tab w:val="left" w:pos="284"/>
              </w:tabs>
              <w:jc w:val="center"/>
              <w:rPr>
                <w:rFonts w:ascii="Times New Roman" w:hAnsi="Times New Roman" w:cs="Times New Roman"/>
                <w:bCs/>
                <w:color w:val="C00000"/>
                <w:lang w:eastAsia="ru-RU"/>
              </w:rPr>
            </w:pPr>
          </w:p>
        </w:tc>
        <w:tc>
          <w:tcPr>
            <w:tcW w:w="1978" w:type="dxa"/>
            <w:vAlign w:val="center"/>
          </w:tcPr>
          <w:p w14:paraId="7878091E" w14:textId="77777777" w:rsidR="000369B2" w:rsidRPr="00806799" w:rsidRDefault="000369B2" w:rsidP="004423DE">
            <w:pPr>
              <w:tabs>
                <w:tab w:val="left" w:pos="284"/>
              </w:tabs>
              <w:jc w:val="center"/>
              <w:rPr>
                <w:rFonts w:ascii="Times New Roman" w:hAnsi="Times New Roman" w:cs="Times New Roman"/>
                <w:b/>
                <w:lang w:eastAsia="ru-RU"/>
              </w:rPr>
            </w:pPr>
          </w:p>
        </w:tc>
        <w:tc>
          <w:tcPr>
            <w:tcW w:w="1814" w:type="dxa"/>
            <w:vAlign w:val="center"/>
          </w:tcPr>
          <w:p w14:paraId="3002CBD2" w14:textId="77777777" w:rsidR="000369B2" w:rsidRPr="00806799" w:rsidRDefault="000369B2" w:rsidP="004423DE">
            <w:pPr>
              <w:tabs>
                <w:tab w:val="left" w:pos="284"/>
              </w:tabs>
              <w:ind w:right="-2"/>
              <w:jc w:val="center"/>
              <w:rPr>
                <w:rFonts w:ascii="Times New Roman" w:hAnsi="Times New Roman" w:cs="Times New Roman"/>
                <w:bCs/>
                <w:color w:val="C00000"/>
                <w:kern w:val="24"/>
              </w:rPr>
            </w:pPr>
            <w:r w:rsidRPr="00806799">
              <w:rPr>
                <w:rFonts w:ascii="Times New Roman" w:hAnsi="Times New Roman" w:cs="Times New Roman"/>
                <w:bCs/>
                <w:color w:val="C00000"/>
                <w:kern w:val="24"/>
              </w:rPr>
              <w:t>День матери в России</w:t>
            </w:r>
          </w:p>
          <w:p w14:paraId="7651FDF2" w14:textId="77777777" w:rsidR="000369B2" w:rsidRPr="00806799" w:rsidRDefault="000369B2" w:rsidP="004423DE">
            <w:pPr>
              <w:tabs>
                <w:tab w:val="left" w:pos="284"/>
              </w:tabs>
              <w:jc w:val="center"/>
              <w:rPr>
                <w:rFonts w:ascii="Times New Roman" w:hAnsi="Times New Roman" w:cs="Times New Roman"/>
                <w:b/>
                <w:color w:val="C00000"/>
                <w:lang w:eastAsia="ru-RU"/>
              </w:rPr>
            </w:pPr>
            <w:r w:rsidRPr="00806799">
              <w:rPr>
                <w:rFonts w:ascii="Times New Roman" w:hAnsi="Times New Roman" w:cs="Times New Roman"/>
                <w:bCs/>
                <w:color w:val="C00000"/>
                <w:kern w:val="24"/>
              </w:rPr>
              <w:t>(</w:t>
            </w:r>
            <w:r>
              <w:rPr>
                <w:rFonts w:ascii="Times New Roman" w:hAnsi="Times New Roman" w:cs="Times New Roman"/>
                <w:bCs/>
                <w:color w:val="C00000"/>
                <w:kern w:val="24"/>
              </w:rPr>
              <w:t>последнее воскресенье ноября</w:t>
            </w:r>
            <w:r w:rsidRPr="00806799">
              <w:rPr>
                <w:rFonts w:ascii="Times New Roman" w:hAnsi="Times New Roman" w:cs="Times New Roman"/>
                <w:bCs/>
                <w:color w:val="C00000"/>
                <w:kern w:val="24"/>
              </w:rPr>
              <w:t>ноября)</w:t>
            </w:r>
          </w:p>
        </w:tc>
        <w:tc>
          <w:tcPr>
            <w:tcW w:w="2157" w:type="dxa"/>
            <w:vMerge w:val="restart"/>
            <w:vAlign w:val="center"/>
          </w:tcPr>
          <w:p w14:paraId="428811C5" w14:textId="77777777" w:rsidR="000369B2" w:rsidRPr="00806799" w:rsidRDefault="000369B2" w:rsidP="004423DE">
            <w:pPr>
              <w:tabs>
                <w:tab w:val="left" w:pos="284"/>
              </w:tabs>
              <w:jc w:val="center"/>
              <w:rPr>
                <w:rFonts w:ascii="Times New Roman" w:hAnsi="Times New Roman" w:cs="Times New Roman"/>
                <w:b/>
                <w:lang w:eastAsia="ru-RU"/>
              </w:rPr>
            </w:pPr>
          </w:p>
        </w:tc>
        <w:tc>
          <w:tcPr>
            <w:tcW w:w="1951" w:type="dxa"/>
            <w:vAlign w:val="center"/>
          </w:tcPr>
          <w:p w14:paraId="791E78EC" w14:textId="77777777" w:rsidR="000369B2" w:rsidRPr="00806799" w:rsidRDefault="000369B2" w:rsidP="004423DE">
            <w:pPr>
              <w:tabs>
                <w:tab w:val="left" w:pos="284"/>
              </w:tabs>
              <w:jc w:val="center"/>
              <w:rPr>
                <w:rFonts w:ascii="Times New Roman" w:hAnsi="Times New Roman" w:cs="Times New Roman"/>
                <w:bCs/>
                <w:kern w:val="24"/>
              </w:rPr>
            </w:pPr>
            <w:r w:rsidRPr="00806799">
              <w:rPr>
                <w:rFonts w:ascii="Times New Roman" w:hAnsi="Times New Roman" w:cs="Times New Roman"/>
                <w:bCs/>
                <w:kern w:val="24"/>
              </w:rPr>
              <w:t xml:space="preserve">День Самуила Маршака </w:t>
            </w:r>
          </w:p>
          <w:p w14:paraId="2111E514" w14:textId="77777777" w:rsidR="000369B2" w:rsidRPr="00806799" w:rsidRDefault="000369B2" w:rsidP="004423DE">
            <w:pPr>
              <w:tabs>
                <w:tab w:val="left" w:pos="284"/>
              </w:tabs>
              <w:jc w:val="center"/>
              <w:rPr>
                <w:rFonts w:ascii="Times New Roman" w:hAnsi="Times New Roman" w:cs="Times New Roman"/>
                <w:b/>
                <w:lang w:eastAsia="ru-RU"/>
              </w:rPr>
            </w:pPr>
            <w:r w:rsidRPr="00806799">
              <w:rPr>
                <w:rFonts w:ascii="Times New Roman" w:hAnsi="Times New Roman" w:cs="Times New Roman"/>
                <w:bCs/>
                <w:kern w:val="24"/>
              </w:rPr>
              <w:t>(3 ноября)</w:t>
            </w:r>
          </w:p>
        </w:tc>
      </w:tr>
      <w:tr w:rsidR="000369B2" w:rsidRPr="002E73C8" w14:paraId="7D5EB15A" w14:textId="77777777" w:rsidTr="004423DE">
        <w:tc>
          <w:tcPr>
            <w:tcW w:w="1263" w:type="dxa"/>
            <w:vAlign w:val="center"/>
          </w:tcPr>
          <w:p w14:paraId="51B384A7" w14:textId="77777777" w:rsidR="000369B2" w:rsidRDefault="000369B2" w:rsidP="004423DE">
            <w:pPr>
              <w:tabs>
                <w:tab w:val="left" w:pos="284"/>
              </w:tabs>
              <w:jc w:val="center"/>
              <w:rPr>
                <w:rFonts w:ascii="Times New Roman" w:hAnsi="Times New Roman" w:cs="Times New Roman"/>
                <w:b/>
                <w:sz w:val="24"/>
                <w:szCs w:val="24"/>
                <w:lang w:eastAsia="ru-RU"/>
              </w:rPr>
            </w:pPr>
          </w:p>
          <w:p w14:paraId="6EF4DF72" w14:textId="77777777" w:rsidR="000369B2" w:rsidRDefault="000369B2" w:rsidP="004423DE">
            <w:pPr>
              <w:tabs>
                <w:tab w:val="left" w:pos="284"/>
              </w:tabs>
              <w:jc w:val="center"/>
              <w:rPr>
                <w:rFonts w:ascii="Times New Roman" w:hAnsi="Times New Roman" w:cs="Times New Roman"/>
                <w:b/>
                <w:sz w:val="24"/>
                <w:szCs w:val="24"/>
                <w:lang w:eastAsia="ru-RU"/>
              </w:rPr>
            </w:pPr>
          </w:p>
          <w:p w14:paraId="432CFE04" w14:textId="77777777" w:rsidR="000369B2" w:rsidRDefault="000369B2" w:rsidP="004423DE">
            <w:pPr>
              <w:tabs>
                <w:tab w:val="left" w:pos="284"/>
              </w:tabs>
              <w:jc w:val="center"/>
              <w:rPr>
                <w:rFonts w:ascii="Times New Roman" w:hAnsi="Times New Roman" w:cs="Times New Roman"/>
                <w:b/>
                <w:sz w:val="24"/>
                <w:szCs w:val="24"/>
                <w:lang w:eastAsia="ru-RU"/>
              </w:rPr>
            </w:pPr>
          </w:p>
          <w:p w14:paraId="3019C4FB" w14:textId="77777777" w:rsidR="000369B2" w:rsidRDefault="000369B2" w:rsidP="004423DE">
            <w:pPr>
              <w:tabs>
                <w:tab w:val="left" w:pos="284"/>
              </w:tabs>
              <w:jc w:val="center"/>
              <w:rPr>
                <w:rFonts w:ascii="Times New Roman" w:hAnsi="Times New Roman" w:cs="Times New Roman"/>
                <w:b/>
                <w:sz w:val="24"/>
                <w:szCs w:val="24"/>
                <w:lang w:eastAsia="ru-RU"/>
              </w:rPr>
            </w:pPr>
          </w:p>
          <w:p w14:paraId="67A6AFBE" w14:textId="77777777" w:rsidR="000369B2" w:rsidRDefault="000369B2" w:rsidP="004423DE">
            <w:pPr>
              <w:tabs>
                <w:tab w:val="left" w:pos="284"/>
              </w:tabs>
              <w:jc w:val="center"/>
              <w:rPr>
                <w:rFonts w:ascii="Times New Roman" w:hAnsi="Times New Roman" w:cs="Times New Roman"/>
                <w:b/>
                <w:sz w:val="24"/>
                <w:szCs w:val="24"/>
                <w:lang w:eastAsia="ru-RU"/>
              </w:rPr>
            </w:pPr>
          </w:p>
          <w:p w14:paraId="00B0EEB5" w14:textId="77777777" w:rsidR="000369B2" w:rsidRPr="00806799" w:rsidRDefault="000369B2" w:rsidP="004423DE">
            <w:pPr>
              <w:tabs>
                <w:tab w:val="left" w:pos="284"/>
              </w:tabs>
              <w:jc w:val="center"/>
              <w:rPr>
                <w:rFonts w:ascii="Times New Roman" w:hAnsi="Times New Roman" w:cs="Times New Roman"/>
                <w:b/>
                <w:sz w:val="24"/>
                <w:szCs w:val="24"/>
                <w:lang w:eastAsia="ru-RU"/>
              </w:rPr>
            </w:pPr>
          </w:p>
        </w:tc>
        <w:tc>
          <w:tcPr>
            <w:tcW w:w="2077" w:type="dxa"/>
            <w:vAlign w:val="center"/>
          </w:tcPr>
          <w:p w14:paraId="1EC251B3" w14:textId="77777777" w:rsidR="000369B2" w:rsidRPr="00806799" w:rsidRDefault="000369B2" w:rsidP="004423DE">
            <w:pPr>
              <w:tabs>
                <w:tab w:val="left" w:pos="284"/>
              </w:tabs>
              <w:jc w:val="center"/>
              <w:rPr>
                <w:rFonts w:ascii="Times New Roman" w:hAnsi="Times New Roman" w:cs="Times New Roman"/>
                <w:bCs/>
                <w:color w:val="C00000"/>
                <w:lang w:eastAsia="ru-RU"/>
              </w:rPr>
            </w:pPr>
            <w:r w:rsidRPr="00806799">
              <w:rPr>
                <w:rFonts w:ascii="Times New Roman" w:hAnsi="Times New Roman" w:cs="Times New Roman"/>
                <w:bCs/>
                <w:color w:val="C00000"/>
                <w:lang w:eastAsia="ru-RU"/>
              </w:rPr>
              <w:t xml:space="preserve">День Государственного герба Российской Федерации </w:t>
            </w:r>
          </w:p>
          <w:p w14:paraId="1FC4FF7F" w14:textId="77777777" w:rsidR="000369B2" w:rsidRPr="00806799" w:rsidRDefault="000369B2" w:rsidP="004423DE">
            <w:pPr>
              <w:tabs>
                <w:tab w:val="left" w:pos="284"/>
              </w:tabs>
              <w:jc w:val="center"/>
              <w:rPr>
                <w:rFonts w:ascii="Times New Roman" w:hAnsi="Times New Roman" w:cs="Times New Roman"/>
                <w:bCs/>
                <w:color w:val="C00000"/>
                <w:lang w:eastAsia="ru-RU"/>
              </w:rPr>
            </w:pPr>
            <w:r w:rsidRPr="00806799">
              <w:rPr>
                <w:rFonts w:ascii="Times New Roman" w:hAnsi="Times New Roman" w:cs="Times New Roman"/>
                <w:bCs/>
                <w:color w:val="C00000"/>
                <w:lang w:eastAsia="ru-RU"/>
              </w:rPr>
              <w:t>(30 ноября)</w:t>
            </w:r>
          </w:p>
        </w:tc>
        <w:tc>
          <w:tcPr>
            <w:tcW w:w="2217" w:type="dxa"/>
            <w:vAlign w:val="center"/>
          </w:tcPr>
          <w:p w14:paraId="638A6458" w14:textId="77777777" w:rsidR="000369B2" w:rsidRPr="00806799" w:rsidRDefault="000369B2" w:rsidP="004423DE">
            <w:pPr>
              <w:tabs>
                <w:tab w:val="left" w:pos="284"/>
              </w:tabs>
              <w:jc w:val="center"/>
              <w:rPr>
                <w:rFonts w:ascii="Times New Roman" w:hAnsi="Times New Roman" w:cs="Times New Roman"/>
                <w:b/>
                <w:lang w:eastAsia="ru-RU"/>
              </w:rPr>
            </w:pPr>
          </w:p>
        </w:tc>
        <w:tc>
          <w:tcPr>
            <w:tcW w:w="1814" w:type="dxa"/>
            <w:vAlign w:val="center"/>
          </w:tcPr>
          <w:p w14:paraId="4F3864D0" w14:textId="77777777" w:rsidR="000369B2" w:rsidRPr="00806799" w:rsidRDefault="000369B2" w:rsidP="004423DE">
            <w:pPr>
              <w:tabs>
                <w:tab w:val="left" w:pos="284"/>
              </w:tabs>
              <w:jc w:val="center"/>
              <w:rPr>
                <w:rFonts w:ascii="Times New Roman" w:hAnsi="Times New Roman" w:cs="Times New Roman"/>
                <w:b/>
                <w:lang w:eastAsia="ru-RU"/>
              </w:rPr>
            </w:pPr>
            <w:r w:rsidRPr="00806799">
              <w:rPr>
                <w:rFonts w:ascii="Times New Roman" w:hAnsi="Times New Roman" w:cs="Times New Roman"/>
                <w:bCs/>
                <w:kern w:val="24"/>
              </w:rPr>
              <w:t>Международный день логопеда (14 ноября)</w:t>
            </w:r>
          </w:p>
        </w:tc>
        <w:tc>
          <w:tcPr>
            <w:tcW w:w="1978" w:type="dxa"/>
            <w:vAlign w:val="center"/>
          </w:tcPr>
          <w:p w14:paraId="418063D1" w14:textId="77777777" w:rsidR="000369B2" w:rsidRPr="00806799" w:rsidRDefault="000369B2" w:rsidP="004423DE">
            <w:pPr>
              <w:tabs>
                <w:tab w:val="left" w:pos="284"/>
              </w:tabs>
              <w:jc w:val="center"/>
              <w:rPr>
                <w:rFonts w:ascii="Times New Roman" w:hAnsi="Times New Roman" w:cs="Times New Roman"/>
                <w:b/>
                <w:lang w:eastAsia="ru-RU"/>
              </w:rPr>
            </w:pPr>
          </w:p>
        </w:tc>
        <w:tc>
          <w:tcPr>
            <w:tcW w:w="1814" w:type="dxa"/>
            <w:vAlign w:val="center"/>
          </w:tcPr>
          <w:p w14:paraId="7582241C" w14:textId="77777777" w:rsidR="000369B2" w:rsidRPr="00806799" w:rsidRDefault="000369B2" w:rsidP="004423DE">
            <w:pPr>
              <w:tabs>
                <w:tab w:val="left" w:pos="284"/>
              </w:tabs>
              <w:jc w:val="center"/>
              <w:rPr>
                <w:rFonts w:ascii="Times New Roman" w:hAnsi="Times New Roman" w:cs="Times New Roman"/>
                <w:b/>
                <w:lang w:eastAsia="ru-RU"/>
              </w:rPr>
            </w:pPr>
          </w:p>
        </w:tc>
        <w:tc>
          <w:tcPr>
            <w:tcW w:w="2157" w:type="dxa"/>
            <w:vMerge/>
            <w:vAlign w:val="center"/>
          </w:tcPr>
          <w:p w14:paraId="1CB0488D" w14:textId="77777777" w:rsidR="000369B2" w:rsidRPr="00806799" w:rsidRDefault="000369B2" w:rsidP="004423DE">
            <w:pPr>
              <w:tabs>
                <w:tab w:val="left" w:pos="284"/>
              </w:tabs>
              <w:jc w:val="center"/>
              <w:rPr>
                <w:rFonts w:ascii="Times New Roman" w:hAnsi="Times New Roman" w:cs="Times New Roman"/>
                <w:b/>
                <w:lang w:eastAsia="ru-RU"/>
              </w:rPr>
            </w:pPr>
          </w:p>
        </w:tc>
        <w:tc>
          <w:tcPr>
            <w:tcW w:w="1951" w:type="dxa"/>
            <w:vAlign w:val="center"/>
          </w:tcPr>
          <w:p w14:paraId="31DBFECC" w14:textId="77777777" w:rsidR="000369B2" w:rsidRPr="00806799" w:rsidRDefault="000369B2" w:rsidP="004423DE">
            <w:pPr>
              <w:tabs>
                <w:tab w:val="left" w:pos="284"/>
              </w:tabs>
              <w:jc w:val="center"/>
              <w:rPr>
                <w:rFonts w:ascii="Times New Roman" w:hAnsi="Times New Roman" w:cs="Times New Roman"/>
                <w:bCs/>
                <w:kern w:val="24"/>
              </w:rPr>
            </w:pPr>
            <w:r w:rsidRPr="00806799">
              <w:rPr>
                <w:rFonts w:ascii="Times New Roman" w:hAnsi="Times New Roman" w:cs="Times New Roman"/>
                <w:bCs/>
                <w:kern w:val="24"/>
              </w:rPr>
              <w:t xml:space="preserve">День рождения Деда Мороза </w:t>
            </w:r>
          </w:p>
          <w:p w14:paraId="5FCAAD14" w14:textId="77777777" w:rsidR="000369B2" w:rsidRPr="00806799" w:rsidRDefault="000369B2" w:rsidP="004423DE">
            <w:pPr>
              <w:tabs>
                <w:tab w:val="left" w:pos="284"/>
              </w:tabs>
              <w:jc w:val="center"/>
              <w:rPr>
                <w:rFonts w:ascii="Times New Roman" w:hAnsi="Times New Roman" w:cs="Times New Roman"/>
                <w:b/>
                <w:lang w:eastAsia="ru-RU"/>
              </w:rPr>
            </w:pPr>
            <w:r w:rsidRPr="00806799">
              <w:rPr>
                <w:rFonts w:ascii="Times New Roman" w:hAnsi="Times New Roman" w:cs="Times New Roman"/>
                <w:bCs/>
                <w:kern w:val="24"/>
              </w:rPr>
              <w:t>(18 ноября)</w:t>
            </w:r>
          </w:p>
        </w:tc>
      </w:tr>
      <w:tr w:rsidR="000369B2" w:rsidRPr="00806799" w14:paraId="09870FB5" w14:textId="77777777" w:rsidTr="004423DE">
        <w:tc>
          <w:tcPr>
            <w:tcW w:w="1263" w:type="dxa"/>
            <w:vMerge w:val="restart"/>
            <w:vAlign w:val="center"/>
          </w:tcPr>
          <w:p w14:paraId="34C6C8C6" w14:textId="77777777" w:rsidR="000369B2" w:rsidRPr="00806799" w:rsidRDefault="000369B2" w:rsidP="004423DE">
            <w:pPr>
              <w:tabs>
                <w:tab w:val="left" w:pos="284"/>
              </w:tabs>
              <w:jc w:val="center"/>
              <w:rPr>
                <w:rFonts w:ascii="Times New Roman" w:hAnsi="Times New Roman" w:cs="Times New Roman"/>
                <w:b/>
                <w:sz w:val="24"/>
                <w:szCs w:val="24"/>
                <w:lang w:eastAsia="ru-RU"/>
              </w:rPr>
            </w:pPr>
            <w:r w:rsidRPr="00806799">
              <w:rPr>
                <w:rFonts w:ascii="Times New Roman" w:hAnsi="Times New Roman" w:cs="Times New Roman"/>
                <w:bCs/>
                <w:kern w:val="24"/>
                <w:sz w:val="24"/>
                <w:szCs w:val="24"/>
              </w:rPr>
              <w:t>Декабрь</w:t>
            </w:r>
          </w:p>
        </w:tc>
        <w:tc>
          <w:tcPr>
            <w:tcW w:w="2077" w:type="dxa"/>
            <w:vAlign w:val="center"/>
          </w:tcPr>
          <w:p w14:paraId="4911302B" w14:textId="77777777" w:rsidR="000369B2" w:rsidRPr="00806799" w:rsidRDefault="000369B2" w:rsidP="004423DE">
            <w:pPr>
              <w:tabs>
                <w:tab w:val="left" w:pos="284"/>
              </w:tabs>
              <w:jc w:val="center"/>
              <w:rPr>
                <w:rFonts w:ascii="Times New Roman" w:hAnsi="Times New Roman" w:cs="Times New Roman"/>
                <w:bCs/>
                <w:color w:val="C00000"/>
                <w:lang w:eastAsia="ru-RU"/>
              </w:rPr>
            </w:pPr>
            <w:r w:rsidRPr="00806799">
              <w:rPr>
                <w:rFonts w:ascii="Times New Roman" w:hAnsi="Times New Roman" w:cs="Times New Roman"/>
                <w:bCs/>
                <w:color w:val="C00000"/>
                <w:lang w:eastAsia="ru-RU"/>
              </w:rPr>
              <w:t>День неизвестного солдата (3 декабря)</w:t>
            </w:r>
          </w:p>
        </w:tc>
        <w:tc>
          <w:tcPr>
            <w:tcW w:w="2217" w:type="dxa"/>
            <w:vMerge w:val="restart"/>
            <w:vAlign w:val="center"/>
          </w:tcPr>
          <w:p w14:paraId="3371AC1A" w14:textId="77777777" w:rsidR="000369B2" w:rsidRPr="00806799" w:rsidRDefault="000369B2" w:rsidP="004423DE">
            <w:pPr>
              <w:tabs>
                <w:tab w:val="left" w:pos="284"/>
              </w:tabs>
              <w:ind w:right="-2"/>
              <w:jc w:val="center"/>
              <w:rPr>
                <w:rFonts w:ascii="Times New Roman" w:hAnsi="Times New Roman" w:cs="Times New Roman"/>
                <w:bCs/>
                <w:color w:val="C00000"/>
              </w:rPr>
            </w:pPr>
            <w:r w:rsidRPr="00806799">
              <w:rPr>
                <w:rFonts w:ascii="Times New Roman" w:hAnsi="Times New Roman" w:cs="Times New Roman"/>
                <w:bCs/>
                <w:color w:val="C00000"/>
              </w:rPr>
              <w:t>Международный день инвалидов</w:t>
            </w:r>
          </w:p>
          <w:p w14:paraId="2AE42A0D" w14:textId="77777777" w:rsidR="000369B2" w:rsidRPr="00806799" w:rsidRDefault="000369B2" w:rsidP="004423DE">
            <w:pPr>
              <w:tabs>
                <w:tab w:val="left" w:pos="284"/>
              </w:tabs>
              <w:jc w:val="center"/>
              <w:rPr>
                <w:rFonts w:ascii="Times New Roman" w:hAnsi="Times New Roman" w:cs="Times New Roman"/>
                <w:bCs/>
                <w:color w:val="C00000"/>
                <w:lang w:eastAsia="ru-RU"/>
              </w:rPr>
            </w:pPr>
            <w:r w:rsidRPr="00806799">
              <w:rPr>
                <w:rFonts w:ascii="Times New Roman" w:hAnsi="Times New Roman" w:cs="Times New Roman"/>
                <w:bCs/>
                <w:color w:val="C00000"/>
              </w:rPr>
              <w:t>(3 декабря)</w:t>
            </w:r>
          </w:p>
        </w:tc>
        <w:tc>
          <w:tcPr>
            <w:tcW w:w="1814" w:type="dxa"/>
            <w:vAlign w:val="center"/>
          </w:tcPr>
          <w:p w14:paraId="0E2E0EF1" w14:textId="77777777" w:rsidR="000369B2" w:rsidRPr="00806799" w:rsidRDefault="000369B2" w:rsidP="004423DE">
            <w:pPr>
              <w:tabs>
                <w:tab w:val="left" w:pos="284"/>
              </w:tabs>
              <w:jc w:val="center"/>
              <w:rPr>
                <w:rFonts w:ascii="Times New Roman" w:hAnsi="Times New Roman" w:cs="Times New Roman"/>
                <w:b/>
                <w:lang w:eastAsia="ru-RU"/>
              </w:rPr>
            </w:pPr>
          </w:p>
        </w:tc>
        <w:tc>
          <w:tcPr>
            <w:tcW w:w="1978" w:type="dxa"/>
            <w:vAlign w:val="center"/>
          </w:tcPr>
          <w:p w14:paraId="17FFDB57" w14:textId="77777777" w:rsidR="000369B2" w:rsidRPr="00EC0F8D" w:rsidRDefault="000369B2" w:rsidP="004423DE">
            <w:pPr>
              <w:tabs>
                <w:tab w:val="left" w:pos="284"/>
              </w:tabs>
              <w:jc w:val="center"/>
              <w:rPr>
                <w:rFonts w:ascii="Times New Roman" w:hAnsi="Times New Roman" w:cs="Times New Roman"/>
                <w:bCs/>
                <w:lang w:eastAsia="ru-RU"/>
              </w:rPr>
            </w:pPr>
            <w:r w:rsidRPr="00EC0F8D">
              <w:rPr>
                <w:rFonts w:ascii="Times New Roman" w:hAnsi="Times New Roman" w:cs="Times New Roman"/>
                <w:bCs/>
                <w:lang w:eastAsia="ru-RU"/>
              </w:rPr>
              <w:t>Новый год (31 декабря)</w:t>
            </w:r>
          </w:p>
        </w:tc>
        <w:tc>
          <w:tcPr>
            <w:tcW w:w="1814" w:type="dxa"/>
            <w:vMerge w:val="restart"/>
            <w:vAlign w:val="center"/>
          </w:tcPr>
          <w:p w14:paraId="4D8E5D64" w14:textId="77777777" w:rsidR="000369B2" w:rsidRPr="00806799" w:rsidRDefault="000369B2" w:rsidP="004423DE">
            <w:pPr>
              <w:tabs>
                <w:tab w:val="left" w:pos="284"/>
              </w:tabs>
              <w:jc w:val="center"/>
              <w:rPr>
                <w:rFonts w:ascii="Times New Roman" w:hAnsi="Times New Roman" w:cs="Times New Roman"/>
                <w:bCs/>
                <w:color w:val="C00000"/>
                <w:lang w:eastAsia="ru-RU"/>
              </w:rPr>
            </w:pPr>
            <w:r w:rsidRPr="00806799">
              <w:rPr>
                <w:rFonts w:ascii="Times New Roman" w:hAnsi="Times New Roman" w:cs="Times New Roman"/>
                <w:bCs/>
                <w:color w:val="C00000"/>
                <w:lang w:eastAsia="ru-RU"/>
              </w:rPr>
              <w:t xml:space="preserve">День добровольца (волонтера в России </w:t>
            </w:r>
          </w:p>
          <w:p w14:paraId="69A1956D" w14:textId="77777777" w:rsidR="000369B2" w:rsidRPr="00806799" w:rsidRDefault="000369B2" w:rsidP="004423DE">
            <w:pPr>
              <w:tabs>
                <w:tab w:val="left" w:pos="284"/>
              </w:tabs>
              <w:jc w:val="center"/>
              <w:rPr>
                <w:rFonts w:ascii="Times New Roman" w:hAnsi="Times New Roman" w:cs="Times New Roman"/>
                <w:bCs/>
                <w:color w:val="C00000"/>
                <w:lang w:eastAsia="ru-RU"/>
              </w:rPr>
            </w:pPr>
            <w:r w:rsidRPr="00806799">
              <w:rPr>
                <w:rFonts w:ascii="Times New Roman" w:hAnsi="Times New Roman" w:cs="Times New Roman"/>
                <w:bCs/>
                <w:color w:val="C00000"/>
                <w:lang w:eastAsia="ru-RU"/>
              </w:rPr>
              <w:t>(5 декабря)</w:t>
            </w:r>
          </w:p>
        </w:tc>
        <w:tc>
          <w:tcPr>
            <w:tcW w:w="2157" w:type="dxa"/>
            <w:vAlign w:val="center"/>
          </w:tcPr>
          <w:p w14:paraId="76EE571A" w14:textId="77777777" w:rsidR="000369B2" w:rsidRPr="00EA7912" w:rsidRDefault="000369B2" w:rsidP="004423DE">
            <w:pPr>
              <w:tabs>
                <w:tab w:val="left" w:pos="284"/>
              </w:tabs>
              <w:jc w:val="center"/>
              <w:rPr>
                <w:rFonts w:ascii="Times New Roman" w:hAnsi="Times New Roman" w:cs="Times New Roman"/>
                <w:bCs/>
                <w:kern w:val="24"/>
              </w:rPr>
            </w:pPr>
          </w:p>
        </w:tc>
        <w:tc>
          <w:tcPr>
            <w:tcW w:w="1951" w:type="dxa"/>
            <w:vAlign w:val="center"/>
          </w:tcPr>
          <w:p w14:paraId="30907EDA" w14:textId="77777777" w:rsidR="000369B2" w:rsidRPr="00853888" w:rsidRDefault="000369B2" w:rsidP="004423DE">
            <w:pPr>
              <w:tabs>
                <w:tab w:val="left" w:pos="284"/>
              </w:tabs>
              <w:jc w:val="center"/>
              <w:rPr>
                <w:rFonts w:ascii="Times New Roman" w:hAnsi="Times New Roman" w:cs="Times New Roman"/>
                <w:color w:val="C00000"/>
              </w:rPr>
            </w:pPr>
            <w:r w:rsidRPr="00853888">
              <w:rPr>
                <w:rFonts w:ascii="Times New Roman" w:hAnsi="Times New Roman" w:cs="Times New Roman"/>
                <w:color w:val="C00000"/>
              </w:rPr>
              <w:t xml:space="preserve">Международный день художника </w:t>
            </w:r>
          </w:p>
          <w:p w14:paraId="325F3528" w14:textId="77777777" w:rsidR="000369B2" w:rsidRPr="00806799" w:rsidRDefault="000369B2" w:rsidP="004423DE">
            <w:pPr>
              <w:tabs>
                <w:tab w:val="left" w:pos="284"/>
              </w:tabs>
              <w:jc w:val="center"/>
              <w:rPr>
                <w:rFonts w:ascii="Times New Roman" w:hAnsi="Times New Roman" w:cs="Times New Roman"/>
                <w:b/>
                <w:lang w:eastAsia="ru-RU"/>
              </w:rPr>
            </w:pPr>
            <w:r w:rsidRPr="00853888">
              <w:rPr>
                <w:rFonts w:ascii="Times New Roman" w:hAnsi="Times New Roman" w:cs="Times New Roman"/>
                <w:color w:val="C00000"/>
              </w:rPr>
              <w:t>(8 декабря)</w:t>
            </w:r>
          </w:p>
        </w:tc>
      </w:tr>
      <w:tr w:rsidR="000369B2" w:rsidRPr="002E73C8" w14:paraId="27B84107" w14:textId="77777777" w:rsidTr="004423DE">
        <w:tc>
          <w:tcPr>
            <w:tcW w:w="1263" w:type="dxa"/>
            <w:vMerge/>
            <w:vAlign w:val="center"/>
          </w:tcPr>
          <w:p w14:paraId="1D7253DE" w14:textId="77777777" w:rsidR="000369B2" w:rsidRPr="00806799" w:rsidRDefault="000369B2" w:rsidP="004423DE">
            <w:pPr>
              <w:tabs>
                <w:tab w:val="left" w:pos="284"/>
              </w:tabs>
              <w:jc w:val="center"/>
              <w:rPr>
                <w:rFonts w:ascii="Times New Roman" w:hAnsi="Times New Roman" w:cs="Times New Roman"/>
                <w:b/>
                <w:sz w:val="24"/>
                <w:szCs w:val="24"/>
                <w:lang w:eastAsia="ru-RU"/>
              </w:rPr>
            </w:pPr>
          </w:p>
        </w:tc>
        <w:tc>
          <w:tcPr>
            <w:tcW w:w="2077" w:type="dxa"/>
            <w:vAlign w:val="center"/>
          </w:tcPr>
          <w:p w14:paraId="46083F91" w14:textId="77777777" w:rsidR="000369B2" w:rsidRPr="00806799" w:rsidRDefault="000369B2" w:rsidP="004423DE">
            <w:pPr>
              <w:tabs>
                <w:tab w:val="left" w:pos="284"/>
              </w:tabs>
              <w:jc w:val="center"/>
              <w:rPr>
                <w:rFonts w:ascii="Times New Roman" w:hAnsi="Times New Roman" w:cs="Times New Roman"/>
                <w:bCs/>
                <w:color w:val="C00000"/>
                <w:lang w:eastAsia="ru-RU"/>
              </w:rPr>
            </w:pPr>
            <w:r w:rsidRPr="00806799">
              <w:rPr>
                <w:rFonts w:ascii="Times New Roman" w:hAnsi="Times New Roman" w:cs="Times New Roman"/>
                <w:bCs/>
                <w:color w:val="C00000"/>
                <w:lang w:eastAsia="ru-RU"/>
              </w:rPr>
              <w:t xml:space="preserve">День Героев Отечества </w:t>
            </w:r>
          </w:p>
          <w:p w14:paraId="457B884C" w14:textId="77777777" w:rsidR="000369B2" w:rsidRPr="00806799" w:rsidRDefault="000369B2" w:rsidP="004423DE">
            <w:pPr>
              <w:tabs>
                <w:tab w:val="left" w:pos="284"/>
              </w:tabs>
              <w:jc w:val="center"/>
              <w:rPr>
                <w:rFonts w:ascii="Times New Roman" w:hAnsi="Times New Roman" w:cs="Times New Roman"/>
                <w:bCs/>
                <w:color w:val="C00000"/>
                <w:lang w:eastAsia="ru-RU"/>
              </w:rPr>
            </w:pPr>
            <w:r w:rsidRPr="00806799">
              <w:rPr>
                <w:rFonts w:ascii="Times New Roman" w:hAnsi="Times New Roman" w:cs="Times New Roman"/>
                <w:bCs/>
                <w:color w:val="C00000"/>
                <w:lang w:eastAsia="ru-RU"/>
              </w:rPr>
              <w:t>(9 декабря)</w:t>
            </w:r>
          </w:p>
        </w:tc>
        <w:tc>
          <w:tcPr>
            <w:tcW w:w="2217" w:type="dxa"/>
            <w:vMerge/>
            <w:vAlign w:val="center"/>
          </w:tcPr>
          <w:p w14:paraId="2F28B7A8" w14:textId="77777777" w:rsidR="000369B2" w:rsidRPr="00806799" w:rsidRDefault="000369B2" w:rsidP="004423DE">
            <w:pPr>
              <w:tabs>
                <w:tab w:val="left" w:pos="284"/>
              </w:tabs>
              <w:jc w:val="center"/>
              <w:rPr>
                <w:rFonts w:ascii="Times New Roman" w:hAnsi="Times New Roman" w:cs="Times New Roman"/>
                <w:b/>
                <w:lang w:eastAsia="ru-RU"/>
              </w:rPr>
            </w:pPr>
          </w:p>
        </w:tc>
        <w:tc>
          <w:tcPr>
            <w:tcW w:w="1814" w:type="dxa"/>
            <w:vAlign w:val="center"/>
          </w:tcPr>
          <w:p w14:paraId="481A7F06" w14:textId="77777777" w:rsidR="000369B2" w:rsidRPr="00806799" w:rsidRDefault="000369B2" w:rsidP="004423DE">
            <w:pPr>
              <w:tabs>
                <w:tab w:val="left" w:pos="284"/>
              </w:tabs>
              <w:jc w:val="center"/>
              <w:rPr>
                <w:rFonts w:ascii="Times New Roman" w:hAnsi="Times New Roman" w:cs="Times New Roman"/>
                <w:b/>
                <w:lang w:eastAsia="ru-RU"/>
              </w:rPr>
            </w:pPr>
          </w:p>
        </w:tc>
        <w:tc>
          <w:tcPr>
            <w:tcW w:w="1978" w:type="dxa"/>
            <w:vAlign w:val="center"/>
          </w:tcPr>
          <w:p w14:paraId="3B87DE99" w14:textId="77777777" w:rsidR="000369B2" w:rsidRPr="00806799" w:rsidRDefault="000369B2" w:rsidP="004423DE">
            <w:pPr>
              <w:tabs>
                <w:tab w:val="left" w:pos="284"/>
              </w:tabs>
              <w:jc w:val="center"/>
              <w:rPr>
                <w:rFonts w:ascii="Times New Roman" w:hAnsi="Times New Roman" w:cs="Times New Roman"/>
                <w:bCs/>
                <w:color w:val="C00000"/>
                <w:lang w:eastAsia="ru-RU"/>
              </w:rPr>
            </w:pPr>
            <w:r w:rsidRPr="00806799">
              <w:rPr>
                <w:rFonts w:ascii="Times New Roman" w:hAnsi="Times New Roman" w:cs="Times New Roman"/>
                <w:bCs/>
                <w:color w:val="C00000"/>
                <w:lang w:eastAsia="ru-RU"/>
              </w:rPr>
              <w:t xml:space="preserve">День Конституции Российской Федерации </w:t>
            </w:r>
          </w:p>
          <w:p w14:paraId="6673701E" w14:textId="77777777" w:rsidR="000369B2" w:rsidRPr="00806799" w:rsidRDefault="000369B2" w:rsidP="004423DE">
            <w:pPr>
              <w:tabs>
                <w:tab w:val="left" w:pos="284"/>
              </w:tabs>
              <w:jc w:val="center"/>
              <w:rPr>
                <w:rFonts w:ascii="Times New Roman" w:hAnsi="Times New Roman" w:cs="Times New Roman"/>
                <w:bCs/>
                <w:color w:val="C00000"/>
                <w:lang w:eastAsia="ru-RU"/>
              </w:rPr>
            </w:pPr>
            <w:r w:rsidRPr="00806799">
              <w:rPr>
                <w:rFonts w:ascii="Times New Roman" w:hAnsi="Times New Roman" w:cs="Times New Roman"/>
                <w:bCs/>
                <w:color w:val="C00000"/>
                <w:lang w:eastAsia="ru-RU"/>
              </w:rPr>
              <w:t>(12 декабря)</w:t>
            </w:r>
          </w:p>
        </w:tc>
        <w:tc>
          <w:tcPr>
            <w:tcW w:w="1814" w:type="dxa"/>
            <w:vMerge/>
            <w:vAlign w:val="center"/>
          </w:tcPr>
          <w:p w14:paraId="75A1153F" w14:textId="77777777" w:rsidR="000369B2" w:rsidRPr="00806799" w:rsidRDefault="000369B2" w:rsidP="004423DE">
            <w:pPr>
              <w:tabs>
                <w:tab w:val="left" w:pos="284"/>
              </w:tabs>
              <w:jc w:val="center"/>
              <w:rPr>
                <w:rFonts w:ascii="Times New Roman" w:hAnsi="Times New Roman" w:cs="Times New Roman"/>
                <w:b/>
                <w:lang w:eastAsia="ru-RU"/>
              </w:rPr>
            </w:pPr>
          </w:p>
        </w:tc>
        <w:tc>
          <w:tcPr>
            <w:tcW w:w="2157" w:type="dxa"/>
            <w:vAlign w:val="center"/>
          </w:tcPr>
          <w:p w14:paraId="3FB916BC" w14:textId="77777777" w:rsidR="000369B2" w:rsidRPr="00806799" w:rsidRDefault="000369B2" w:rsidP="004423DE">
            <w:pPr>
              <w:tabs>
                <w:tab w:val="left" w:pos="284"/>
              </w:tabs>
              <w:jc w:val="center"/>
              <w:rPr>
                <w:rFonts w:ascii="Times New Roman" w:hAnsi="Times New Roman" w:cs="Times New Roman"/>
                <w:bCs/>
                <w:kern w:val="24"/>
              </w:rPr>
            </w:pPr>
          </w:p>
        </w:tc>
        <w:tc>
          <w:tcPr>
            <w:tcW w:w="1951" w:type="dxa"/>
            <w:vAlign w:val="center"/>
          </w:tcPr>
          <w:p w14:paraId="3AAA0616" w14:textId="77777777" w:rsidR="000369B2" w:rsidRPr="00EA7912" w:rsidRDefault="000369B2" w:rsidP="004423DE">
            <w:pPr>
              <w:tabs>
                <w:tab w:val="left" w:pos="284"/>
              </w:tabs>
              <w:jc w:val="center"/>
              <w:rPr>
                <w:rFonts w:ascii="Times New Roman" w:hAnsi="Times New Roman" w:cs="Times New Roman"/>
                <w:b/>
                <w:lang w:eastAsia="ru-RU"/>
              </w:rPr>
            </w:pPr>
          </w:p>
        </w:tc>
      </w:tr>
      <w:tr w:rsidR="000369B2" w:rsidRPr="00806799" w14:paraId="7701A3DD" w14:textId="77777777" w:rsidTr="004423DE">
        <w:tc>
          <w:tcPr>
            <w:tcW w:w="1263" w:type="dxa"/>
            <w:vMerge/>
            <w:vAlign w:val="center"/>
          </w:tcPr>
          <w:p w14:paraId="62A36482" w14:textId="77777777" w:rsidR="000369B2" w:rsidRPr="00EA7912" w:rsidRDefault="000369B2" w:rsidP="004423DE">
            <w:pPr>
              <w:tabs>
                <w:tab w:val="left" w:pos="284"/>
              </w:tabs>
              <w:jc w:val="center"/>
              <w:rPr>
                <w:rFonts w:ascii="Times New Roman" w:hAnsi="Times New Roman" w:cs="Times New Roman"/>
                <w:b/>
                <w:sz w:val="24"/>
                <w:szCs w:val="24"/>
                <w:lang w:eastAsia="ru-RU"/>
              </w:rPr>
            </w:pPr>
          </w:p>
        </w:tc>
        <w:tc>
          <w:tcPr>
            <w:tcW w:w="14008" w:type="dxa"/>
            <w:gridSpan w:val="7"/>
            <w:vAlign w:val="center"/>
          </w:tcPr>
          <w:p w14:paraId="3153CD8F" w14:textId="77777777" w:rsidR="000369B2" w:rsidRPr="00806799" w:rsidRDefault="000369B2" w:rsidP="004423DE">
            <w:pPr>
              <w:tabs>
                <w:tab w:val="left" w:pos="284"/>
              </w:tabs>
              <w:jc w:val="center"/>
              <w:rPr>
                <w:rFonts w:ascii="Times New Roman" w:hAnsi="Times New Roman" w:cs="Times New Roman"/>
                <w:b/>
                <w:lang w:eastAsia="ru-RU"/>
              </w:rPr>
            </w:pPr>
            <w:r w:rsidRPr="00806799">
              <w:rPr>
                <w:rFonts w:ascii="Times New Roman" w:hAnsi="Times New Roman" w:cs="Times New Roman"/>
                <w:bCs/>
                <w:kern w:val="24"/>
              </w:rPr>
              <w:t>Новогодний утренник</w:t>
            </w:r>
          </w:p>
        </w:tc>
      </w:tr>
      <w:tr w:rsidR="000369B2" w:rsidRPr="002E73C8" w14:paraId="1790F376" w14:textId="77777777" w:rsidTr="004423DE">
        <w:tc>
          <w:tcPr>
            <w:tcW w:w="1263" w:type="dxa"/>
            <w:vAlign w:val="center"/>
          </w:tcPr>
          <w:p w14:paraId="14F848FA" w14:textId="77777777" w:rsidR="000369B2" w:rsidRPr="00806799" w:rsidRDefault="000369B2" w:rsidP="004423DE">
            <w:pPr>
              <w:tabs>
                <w:tab w:val="left" w:pos="284"/>
              </w:tabs>
              <w:ind w:right="-2"/>
              <w:jc w:val="center"/>
              <w:rPr>
                <w:rFonts w:ascii="Times New Roman" w:hAnsi="Times New Roman" w:cs="Times New Roman"/>
                <w:bCs/>
                <w:kern w:val="24"/>
                <w:sz w:val="24"/>
                <w:szCs w:val="24"/>
              </w:rPr>
            </w:pPr>
            <w:r w:rsidRPr="00806799">
              <w:rPr>
                <w:rFonts w:ascii="Times New Roman" w:hAnsi="Times New Roman" w:cs="Times New Roman"/>
                <w:bCs/>
                <w:kern w:val="24"/>
                <w:sz w:val="24"/>
                <w:szCs w:val="24"/>
              </w:rPr>
              <w:t>Январь</w:t>
            </w:r>
          </w:p>
          <w:p w14:paraId="141463AF" w14:textId="77777777" w:rsidR="000369B2" w:rsidRPr="00806799" w:rsidRDefault="000369B2" w:rsidP="004423DE">
            <w:pPr>
              <w:tabs>
                <w:tab w:val="left" w:pos="284"/>
              </w:tabs>
              <w:jc w:val="center"/>
              <w:rPr>
                <w:rFonts w:ascii="Times New Roman" w:hAnsi="Times New Roman" w:cs="Times New Roman"/>
                <w:b/>
                <w:sz w:val="24"/>
                <w:szCs w:val="24"/>
                <w:lang w:eastAsia="ru-RU"/>
              </w:rPr>
            </w:pPr>
          </w:p>
        </w:tc>
        <w:tc>
          <w:tcPr>
            <w:tcW w:w="2077" w:type="dxa"/>
            <w:vAlign w:val="center"/>
          </w:tcPr>
          <w:p w14:paraId="6D40E146" w14:textId="77777777" w:rsidR="000369B2" w:rsidRPr="00806799" w:rsidRDefault="000369B2" w:rsidP="004423DE">
            <w:pPr>
              <w:tabs>
                <w:tab w:val="left" w:pos="284"/>
              </w:tabs>
              <w:jc w:val="center"/>
              <w:rPr>
                <w:rFonts w:ascii="Times New Roman" w:hAnsi="Times New Roman" w:cs="Times New Roman"/>
                <w:bCs/>
                <w:color w:val="C00000"/>
                <w:lang w:eastAsia="ru-RU"/>
              </w:rPr>
            </w:pPr>
            <w:r w:rsidRPr="00806799">
              <w:rPr>
                <w:rFonts w:ascii="Times New Roman" w:hAnsi="Times New Roman" w:cs="Times New Roman"/>
                <w:bCs/>
                <w:color w:val="C00000"/>
                <w:lang w:eastAsia="ru-RU"/>
              </w:rPr>
              <w:lastRenderedPageBreak/>
              <w:t xml:space="preserve">День полного </w:t>
            </w:r>
            <w:r w:rsidRPr="00806799">
              <w:rPr>
                <w:rFonts w:ascii="Times New Roman" w:hAnsi="Times New Roman" w:cs="Times New Roman"/>
                <w:bCs/>
                <w:color w:val="C00000"/>
                <w:lang w:eastAsia="ru-RU"/>
              </w:rPr>
              <w:lastRenderedPageBreak/>
              <w:t xml:space="preserve">освобождения Ленинграда от фашистской блокады </w:t>
            </w:r>
          </w:p>
          <w:p w14:paraId="6D0F3D2D" w14:textId="77777777" w:rsidR="000369B2" w:rsidRPr="00806799" w:rsidRDefault="000369B2" w:rsidP="004423DE">
            <w:pPr>
              <w:tabs>
                <w:tab w:val="left" w:pos="284"/>
              </w:tabs>
              <w:jc w:val="center"/>
              <w:rPr>
                <w:rFonts w:ascii="Times New Roman" w:hAnsi="Times New Roman" w:cs="Times New Roman"/>
                <w:bCs/>
                <w:color w:val="C00000"/>
                <w:lang w:eastAsia="ru-RU"/>
              </w:rPr>
            </w:pPr>
            <w:r w:rsidRPr="00806799">
              <w:rPr>
                <w:rFonts w:ascii="Times New Roman" w:hAnsi="Times New Roman" w:cs="Times New Roman"/>
                <w:bCs/>
                <w:color w:val="C00000"/>
                <w:lang w:eastAsia="ru-RU"/>
              </w:rPr>
              <w:t>(27 января)</w:t>
            </w:r>
          </w:p>
        </w:tc>
        <w:tc>
          <w:tcPr>
            <w:tcW w:w="2217" w:type="dxa"/>
            <w:vAlign w:val="center"/>
          </w:tcPr>
          <w:p w14:paraId="7CAAE633" w14:textId="77777777" w:rsidR="000369B2" w:rsidRPr="00EA7912" w:rsidRDefault="000369B2" w:rsidP="004423DE">
            <w:pPr>
              <w:tabs>
                <w:tab w:val="left" w:pos="284"/>
              </w:tabs>
              <w:jc w:val="center"/>
              <w:rPr>
                <w:rFonts w:ascii="Times New Roman" w:hAnsi="Times New Roman" w:cs="Times New Roman"/>
                <w:b/>
                <w:lang w:eastAsia="ru-RU"/>
              </w:rPr>
            </w:pPr>
            <w:r>
              <w:rPr>
                <w:rFonts w:ascii="Times New Roman" w:hAnsi="Times New Roman" w:cs="Times New Roman"/>
              </w:rPr>
              <w:lastRenderedPageBreak/>
              <w:t xml:space="preserve">Рождественские </w:t>
            </w:r>
            <w:r>
              <w:rPr>
                <w:rFonts w:ascii="Times New Roman" w:hAnsi="Times New Roman" w:cs="Times New Roman"/>
              </w:rPr>
              <w:lastRenderedPageBreak/>
              <w:t>колядки (2 неделя января)</w:t>
            </w:r>
          </w:p>
        </w:tc>
        <w:tc>
          <w:tcPr>
            <w:tcW w:w="1814" w:type="dxa"/>
            <w:vAlign w:val="center"/>
          </w:tcPr>
          <w:p w14:paraId="434E204C" w14:textId="77777777" w:rsidR="000369B2" w:rsidRPr="00806799" w:rsidRDefault="000369B2" w:rsidP="004423DE">
            <w:pPr>
              <w:tabs>
                <w:tab w:val="left" w:pos="284"/>
              </w:tabs>
              <w:jc w:val="center"/>
              <w:rPr>
                <w:rFonts w:ascii="Times New Roman" w:hAnsi="Times New Roman" w:cs="Times New Roman"/>
                <w:b/>
                <w:lang w:eastAsia="ru-RU"/>
              </w:rPr>
            </w:pPr>
          </w:p>
        </w:tc>
        <w:tc>
          <w:tcPr>
            <w:tcW w:w="1978" w:type="dxa"/>
            <w:vAlign w:val="center"/>
          </w:tcPr>
          <w:p w14:paraId="2739E17F" w14:textId="77777777" w:rsidR="000369B2" w:rsidRPr="00806799" w:rsidRDefault="000369B2" w:rsidP="004423DE">
            <w:pPr>
              <w:tabs>
                <w:tab w:val="left" w:pos="284"/>
              </w:tabs>
              <w:jc w:val="center"/>
              <w:rPr>
                <w:rFonts w:ascii="Times New Roman" w:hAnsi="Times New Roman" w:cs="Times New Roman"/>
              </w:rPr>
            </w:pPr>
            <w:r w:rsidRPr="00806799">
              <w:rPr>
                <w:rFonts w:ascii="Times New Roman" w:hAnsi="Times New Roman" w:cs="Times New Roman"/>
              </w:rPr>
              <w:t xml:space="preserve">День Лего </w:t>
            </w:r>
          </w:p>
          <w:p w14:paraId="728C8F76" w14:textId="77777777" w:rsidR="000369B2" w:rsidRPr="00806799" w:rsidRDefault="000369B2" w:rsidP="004423DE">
            <w:pPr>
              <w:tabs>
                <w:tab w:val="left" w:pos="284"/>
              </w:tabs>
              <w:jc w:val="center"/>
              <w:rPr>
                <w:rFonts w:ascii="Times New Roman" w:hAnsi="Times New Roman" w:cs="Times New Roman"/>
                <w:b/>
                <w:lang w:eastAsia="ru-RU"/>
              </w:rPr>
            </w:pPr>
            <w:r w:rsidRPr="00806799">
              <w:rPr>
                <w:rFonts w:ascii="Times New Roman" w:hAnsi="Times New Roman" w:cs="Times New Roman"/>
              </w:rPr>
              <w:lastRenderedPageBreak/>
              <w:t>(28 января)</w:t>
            </w:r>
          </w:p>
        </w:tc>
        <w:tc>
          <w:tcPr>
            <w:tcW w:w="1814" w:type="dxa"/>
            <w:vAlign w:val="center"/>
          </w:tcPr>
          <w:p w14:paraId="1568A944" w14:textId="77777777" w:rsidR="000369B2" w:rsidRPr="00806799" w:rsidRDefault="000369B2" w:rsidP="004423DE">
            <w:pPr>
              <w:tabs>
                <w:tab w:val="left" w:pos="284"/>
              </w:tabs>
              <w:jc w:val="center"/>
              <w:rPr>
                <w:rFonts w:ascii="Times New Roman" w:hAnsi="Times New Roman" w:cs="Times New Roman"/>
                <w:b/>
                <w:lang w:eastAsia="ru-RU"/>
              </w:rPr>
            </w:pPr>
            <w:r w:rsidRPr="00806799">
              <w:rPr>
                <w:rFonts w:ascii="Times New Roman" w:hAnsi="Times New Roman" w:cs="Times New Roman"/>
                <w:bCs/>
                <w:kern w:val="24"/>
              </w:rPr>
              <w:lastRenderedPageBreak/>
              <w:t xml:space="preserve">Всемирный день </w:t>
            </w:r>
            <w:r w:rsidRPr="00806799">
              <w:rPr>
                <w:rFonts w:ascii="Times New Roman" w:hAnsi="Times New Roman" w:cs="Times New Roman"/>
                <w:bCs/>
                <w:kern w:val="24"/>
              </w:rPr>
              <w:lastRenderedPageBreak/>
              <w:t>«спасибо» (11 января)</w:t>
            </w:r>
          </w:p>
        </w:tc>
        <w:tc>
          <w:tcPr>
            <w:tcW w:w="2157" w:type="dxa"/>
            <w:vAlign w:val="center"/>
          </w:tcPr>
          <w:p w14:paraId="6B3251DE" w14:textId="77777777" w:rsidR="000369B2" w:rsidRPr="00806799" w:rsidRDefault="000369B2" w:rsidP="004423DE">
            <w:pPr>
              <w:tabs>
                <w:tab w:val="left" w:pos="284"/>
              </w:tabs>
              <w:jc w:val="center"/>
              <w:rPr>
                <w:rFonts w:ascii="Times New Roman" w:hAnsi="Times New Roman" w:cs="Times New Roman"/>
                <w:bCs/>
                <w:kern w:val="24"/>
              </w:rPr>
            </w:pPr>
            <w:r w:rsidRPr="00806799">
              <w:rPr>
                <w:rFonts w:ascii="Times New Roman" w:hAnsi="Times New Roman" w:cs="Times New Roman"/>
                <w:bCs/>
                <w:kern w:val="24"/>
              </w:rPr>
              <w:lastRenderedPageBreak/>
              <w:t xml:space="preserve">Неделя зимних игр </w:t>
            </w:r>
            <w:r w:rsidRPr="00806799">
              <w:rPr>
                <w:rFonts w:ascii="Times New Roman" w:hAnsi="Times New Roman" w:cs="Times New Roman"/>
                <w:bCs/>
                <w:kern w:val="24"/>
              </w:rPr>
              <w:lastRenderedPageBreak/>
              <w:t>и забав</w:t>
            </w:r>
          </w:p>
        </w:tc>
        <w:tc>
          <w:tcPr>
            <w:tcW w:w="1951" w:type="dxa"/>
          </w:tcPr>
          <w:p w14:paraId="047BAC63" w14:textId="77777777" w:rsidR="000369B2" w:rsidRPr="00806799" w:rsidRDefault="000369B2" w:rsidP="004423DE">
            <w:pPr>
              <w:tabs>
                <w:tab w:val="left" w:pos="284"/>
              </w:tabs>
              <w:jc w:val="center"/>
              <w:rPr>
                <w:rFonts w:ascii="Times New Roman" w:hAnsi="Times New Roman" w:cs="Times New Roman"/>
                <w:b/>
                <w:lang w:eastAsia="ru-RU"/>
              </w:rPr>
            </w:pPr>
          </w:p>
        </w:tc>
      </w:tr>
      <w:tr w:rsidR="000369B2" w:rsidRPr="00806799" w14:paraId="011C5812" w14:textId="77777777" w:rsidTr="004423DE">
        <w:trPr>
          <w:trHeight w:val="1265"/>
        </w:trPr>
        <w:tc>
          <w:tcPr>
            <w:tcW w:w="1263" w:type="dxa"/>
            <w:vAlign w:val="center"/>
          </w:tcPr>
          <w:p w14:paraId="2ED8B0C3" w14:textId="77777777" w:rsidR="000369B2" w:rsidRPr="00806799" w:rsidRDefault="000369B2" w:rsidP="004423DE">
            <w:pPr>
              <w:tabs>
                <w:tab w:val="left" w:pos="284"/>
              </w:tabs>
              <w:jc w:val="center"/>
              <w:rPr>
                <w:rFonts w:ascii="Times New Roman" w:hAnsi="Times New Roman" w:cs="Times New Roman"/>
                <w:b/>
                <w:sz w:val="24"/>
                <w:szCs w:val="24"/>
                <w:lang w:eastAsia="ru-RU"/>
              </w:rPr>
            </w:pPr>
            <w:r w:rsidRPr="00806799">
              <w:rPr>
                <w:rFonts w:ascii="Times New Roman" w:hAnsi="Times New Roman" w:cs="Times New Roman"/>
                <w:bCs/>
                <w:kern w:val="24"/>
                <w:sz w:val="24"/>
                <w:szCs w:val="24"/>
              </w:rPr>
              <w:lastRenderedPageBreak/>
              <w:t>Февраль</w:t>
            </w:r>
          </w:p>
        </w:tc>
        <w:tc>
          <w:tcPr>
            <w:tcW w:w="2077" w:type="dxa"/>
            <w:vAlign w:val="center"/>
          </w:tcPr>
          <w:p w14:paraId="4A01F9D6" w14:textId="77777777" w:rsidR="000369B2" w:rsidRPr="00806799" w:rsidRDefault="000369B2" w:rsidP="004423DE">
            <w:pPr>
              <w:tabs>
                <w:tab w:val="left" w:pos="284"/>
              </w:tabs>
              <w:ind w:right="-2"/>
              <w:jc w:val="center"/>
              <w:rPr>
                <w:rFonts w:ascii="Times New Roman" w:hAnsi="Times New Roman" w:cs="Times New Roman"/>
                <w:bCs/>
                <w:color w:val="C00000"/>
                <w:kern w:val="24"/>
              </w:rPr>
            </w:pPr>
            <w:r w:rsidRPr="00806799">
              <w:rPr>
                <w:rFonts w:ascii="Times New Roman" w:hAnsi="Times New Roman" w:cs="Times New Roman"/>
                <w:bCs/>
                <w:color w:val="C00000"/>
                <w:kern w:val="24"/>
              </w:rPr>
              <w:t>День защитника Отечества</w:t>
            </w:r>
          </w:p>
          <w:p w14:paraId="48DA6E25" w14:textId="77777777" w:rsidR="000369B2" w:rsidRPr="00806799" w:rsidRDefault="000369B2" w:rsidP="004423DE">
            <w:pPr>
              <w:tabs>
                <w:tab w:val="left" w:pos="284"/>
              </w:tabs>
              <w:jc w:val="center"/>
              <w:rPr>
                <w:rFonts w:ascii="Times New Roman" w:hAnsi="Times New Roman" w:cs="Times New Roman"/>
                <w:b/>
                <w:color w:val="C00000"/>
                <w:lang w:eastAsia="ru-RU"/>
              </w:rPr>
            </w:pPr>
            <w:r w:rsidRPr="00806799">
              <w:rPr>
                <w:rFonts w:ascii="Times New Roman" w:hAnsi="Times New Roman" w:cs="Times New Roman"/>
                <w:bCs/>
                <w:color w:val="C00000"/>
                <w:kern w:val="24"/>
              </w:rPr>
              <w:t>(23 февраля)</w:t>
            </w:r>
          </w:p>
        </w:tc>
        <w:tc>
          <w:tcPr>
            <w:tcW w:w="2217" w:type="dxa"/>
            <w:vAlign w:val="center"/>
          </w:tcPr>
          <w:p w14:paraId="7EC04E64" w14:textId="77777777" w:rsidR="000369B2" w:rsidRPr="00806799" w:rsidRDefault="000369B2" w:rsidP="004423DE">
            <w:pPr>
              <w:tabs>
                <w:tab w:val="left" w:pos="284"/>
              </w:tabs>
              <w:jc w:val="center"/>
              <w:rPr>
                <w:rFonts w:ascii="Times New Roman" w:hAnsi="Times New Roman" w:cs="Times New Roman"/>
                <w:b/>
                <w:lang w:eastAsia="ru-RU"/>
              </w:rPr>
            </w:pPr>
          </w:p>
        </w:tc>
        <w:tc>
          <w:tcPr>
            <w:tcW w:w="1814" w:type="dxa"/>
            <w:vAlign w:val="center"/>
          </w:tcPr>
          <w:p w14:paraId="328C4113" w14:textId="77777777" w:rsidR="000369B2" w:rsidRPr="00806799" w:rsidRDefault="000369B2" w:rsidP="004423DE">
            <w:pPr>
              <w:tabs>
                <w:tab w:val="left" w:pos="284"/>
              </w:tabs>
              <w:jc w:val="center"/>
              <w:rPr>
                <w:rFonts w:ascii="Times New Roman" w:hAnsi="Times New Roman" w:cs="Times New Roman"/>
                <w:b/>
                <w:color w:val="C00000"/>
                <w:lang w:eastAsia="ru-RU"/>
              </w:rPr>
            </w:pPr>
            <w:r w:rsidRPr="00806799">
              <w:rPr>
                <w:rFonts w:ascii="Times New Roman" w:hAnsi="Times New Roman" w:cs="Times New Roman"/>
                <w:bCs/>
                <w:color w:val="C00000"/>
                <w:kern w:val="24"/>
              </w:rPr>
              <w:t>День Российской науки (8 февраля)</w:t>
            </w:r>
          </w:p>
        </w:tc>
        <w:tc>
          <w:tcPr>
            <w:tcW w:w="1978" w:type="dxa"/>
            <w:vAlign w:val="center"/>
          </w:tcPr>
          <w:p w14:paraId="49A93B5C" w14:textId="77777777" w:rsidR="000369B2" w:rsidRPr="00806799" w:rsidRDefault="000369B2" w:rsidP="004423DE">
            <w:pPr>
              <w:tabs>
                <w:tab w:val="left" w:pos="284"/>
              </w:tabs>
              <w:jc w:val="center"/>
              <w:rPr>
                <w:rFonts w:ascii="Times New Roman" w:hAnsi="Times New Roman" w:cs="Times New Roman"/>
                <w:b/>
                <w:lang w:eastAsia="ru-RU"/>
              </w:rPr>
            </w:pPr>
          </w:p>
        </w:tc>
        <w:tc>
          <w:tcPr>
            <w:tcW w:w="1814" w:type="dxa"/>
            <w:vAlign w:val="center"/>
          </w:tcPr>
          <w:p w14:paraId="7C5720DE" w14:textId="77777777" w:rsidR="000369B2" w:rsidRDefault="000369B2" w:rsidP="004423DE">
            <w:pPr>
              <w:tabs>
                <w:tab w:val="left" w:pos="284"/>
              </w:tabs>
              <w:jc w:val="center"/>
              <w:rPr>
                <w:rFonts w:ascii="Times New Roman" w:hAnsi="Times New Roman" w:cs="Times New Roman"/>
                <w:color w:val="C00000"/>
              </w:rPr>
            </w:pPr>
            <w:r w:rsidRPr="003A1684">
              <w:rPr>
                <w:rFonts w:ascii="Times New Roman" w:hAnsi="Times New Roman" w:cs="Times New Roman"/>
                <w:color w:val="C00000"/>
              </w:rPr>
              <w:t>21 февраля Международный день родного языка (ЮНЕСКО)</w:t>
            </w:r>
          </w:p>
          <w:p w14:paraId="3594ECCB" w14:textId="77777777" w:rsidR="000369B2" w:rsidRPr="00D25ADC" w:rsidRDefault="000369B2" w:rsidP="004423DE">
            <w:pPr>
              <w:tabs>
                <w:tab w:val="left" w:pos="284"/>
              </w:tabs>
              <w:jc w:val="center"/>
              <w:rPr>
                <w:rFonts w:ascii="Times New Roman" w:hAnsi="Times New Roman" w:cs="Times New Roman"/>
                <w:bCs/>
                <w:lang w:eastAsia="ru-RU"/>
              </w:rPr>
            </w:pPr>
            <w:r w:rsidRPr="00D25ADC">
              <w:rPr>
                <w:rFonts w:ascii="Times New Roman" w:hAnsi="Times New Roman" w:cs="Times New Roman"/>
                <w:bCs/>
                <w:lang w:eastAsia="ru-RU"/>
              </w:rPr>
              <w:t>Социальная акция «Поздравь солдата»</w:t>
            </w:r>
          </w:p>
        </w:tc>
        <w:tc>
          <w:tcPr>
            <w:tcW w:w="2157" w:type="dxa"/>
            <w:vAlign w:val="center"/>
          </w:tcPr>
          <w:p w14:paraId="2D4D033C" w14:textId="77777777" w:rsidR="000369B2" w:rsidRPr="00D25ADC" w:rsidRDefault="000369B2" w:rsidP="004423DE">
            <w:pPr>
              <w:tabs>
                <w:tab w:val="left" w:pos="284"/>
              </w:tabs>
              <w:rPr>
                <w:rFonts w:ascii="Times New Roman" w:hAnsi="Times New Roman" w:cs="Times New Roman"/>
                <w:bCs/>
                <w:kern w:val="24"/>
              </w:rPr>
            </w:pPr>
          </w:p>
        </w:tc>
        <w:tc>
          <w:tcPr>
            <w:tcW w:w="1951" w:type="dxa"/>
            <w:vAlign w:val="center"/>
          </w:tcPr>
          <w:p w14:paraId="7E81E651" w14:textId="77777777" w:rsidR="000369B2" w:rsidRPr="00806799" w:rsidRDefault="000369B2" w:rsidP="004423DE">
            <w:pPr>
              <w:tabs>
                <w:tab w:val="left" w:pos="284"/>
              </w:tabs>
              <w:ind w:right="-2"/>
              <w:jc w:val="center"/>
              <w:rPr>
                <w:rFonts w:ascii="Times New Roman" w:hAnsi="Times New Roman" w:cs="Times New Roman"/>
                <w:bCs/>
                <w:kern w:val="24"/>
              </w:rPr>
            </w:pPr>
            <w:r w:rsidRPr="00806799">
              <w:rPr>
                <w:rFonts w:ascii="Times New Roman" w:hAnsi="Times New Roman" w:cs="Times New Roman"/>
                <w:bCs/>
                <w:kern w:val="24"/>
              </w:rPr>
              <w:t xml:space="preserve">День Агнии Барто </w:t>
            </w:r>
          </w:p>
          <w:p w14:paraId="586DA33E" w14:textId="77777777" w:rsidR="000369B2" w:rsidRPr="00806799" w:rsidRDefault="000369B2" w:rsidP="004423DE">
            <w:pPr>
              <w:tabs>
                <w:tab w:val="left" w:pos="284"/>
              </w:tabs>
              <w:jc w:val="center"/>
              <w:rPr>
                <w:rFonts w:ascii="Times New Roman" w:hAnsi="Times New Roman" w:cs="Times New Roman"/>
                <w:b/>
                <w:lang w:eastAsia="ru-RU"/>
              </w:rPr>
            </w:pPr>
            <w:r w:rsidRPr="00806799">
              <w:rPr>
                <w:rFonts w:ascii="Times New Roman" w:hAnsi="Times New Roman" w:cs="Times New Roman"/>
                <w:bCs/>
                <w:kern w:val="24"/>
              </w:rPr>
              <w:t>(17 февраля)</w:t>
            </w:r>
          </w:p>
        </w:tc>
      </w:tr>
      <w:tr w:rsidR="000369B2" w:rsidRPr="002E73C8" w14:paraId="2BD4BEB5" w14:textId="77777777" w:rsidTr="004423DE">
        <w:trPr>
          <w:trHeight w:val="299"/>
        </w:trPr>
        <w:tc>
          <w:tcPr>
            <w:tcW w:w="15271" w:type="dxa"/>
            <w:gridSpan w:val="8"/>
            <w:vAlign w:val="center"/>
          </w:tcPr>
          <w:p w14:paraId="376B5626" w14:textId="77777777" w:rsidR="000369B2" w:rsidRPr="00895DF3" w:rsidRDefault="000369B2" w:rsidP="004423DE">
            <w:pPr>
              <w:tabs>
                <w:tab w:val="left" w:pos="284"/>
              </w:tabs>
              <w:ind w:right="-2"/>
              <w:jc w:val="center"/>
              <w:rPr>
                <w:rFonts w:ascii="Times New Roman" w:hAnsi="Times New Roman" w:cs="Times New Roman"/>
                <w:bCs/>
                <w:kern w:val="24"/>
              </w:rPr>
            </w:pPr>
            <w:r>
              <w:rPr>
                <w:rFonts w:ascii="Times New Roman" w:hAnsi="Times New Roman" w:cs="Times New Roman"/>
                <w:bCs/>
                <w:kern w:val="24"/>
              </w:rPr>
              <w:t>Масленичная неделя «Широкая масленица» (не имеет постоянной даты)</w:t>
            </w:r>
          </w:p>
        </w:tc>
      </w:tr>
      <w:tr w:rsidR="000369B2" w:rsidRPr="00806799" w14:paraId="125E105B" w14:textId="77777777" w:rsidTr="004423DE">
        <w:tc>
          <w:tcPr>
            <w:tcW w:w="1263" w:type="dxa"/>
            <w:vMerge w:val="restart"/>
            <w:vAlign w:val="center"/>
          </w:tcPr>
          <w:p w14:paraId="1BA4EEF6" w14:textId="77777777" w:rsidR="000369B2" w:rsidRPr="00806799" w:rsidRDefault="000369B2" w:rsidP="004423DE">
            <w:pPr>
              <w:tabs>
                <w:tab w:val="left" w:pos="284"/>
              </w:tabs>
              <w:jc w:val="center"/>
              <w:rPr>
                <w:rFonts w:ascii="Times New Roman" w:hAnsi="Times New Roman" w:cs="Times New Roman"/>
                <w:b/>
                <w:sz w:val="24"/>
                <w:szCs w:val="24"/>
                <w:lang w:eastAsia="ru-RU"/>
              </w:rPr>
            </w:pPr>
            <w:r w:rsidRPr="00806799">
              <w:rPr>
                <w:rFonts w:ascii="Times New Roman" w:hAnsi="Times New Roman" w:cs="Times New Roman"/>
                <w:bCs/>
                <w:kern w:val="24"/>
                <w:sz w:val="24"/>
                <w:szCs w:val="24"/>
              </w:rPr>
              <w:t>Март</w:t>
            </w:r>
          </w:p>
        </w:tc>
        <w:tc>
          <w:tcPr>
            <w:tcW w:w="2077" w:type="dxa"/>
            <w:vMerge w:val="restart"/>
            <w:vAlign w:val="center"/>
          </w:tcPr>
          <w:p w14:paraId="2170189A" w14:textId="77777777" w:rsidR="000369B2" w:rsidRPr="00895DF3" w:rsidRDefault="000369B2" w:rsidP="004423DE">
            <w:pPr>
              <w:tabs>
                <w:tab w:val="left" w:pos="284"/>
              </w:tabs>
              <w:jc w:val="center"/>
              <w:rPr>
                <w:rFonts w:ascii="Times New Roman" w:hAnsi="Times New Roman" w:cs="Times New Roman"/>
                <w:b/>
                <w:lang w:eastAsia="ru-RU"/>
              </w:rPr>
            </w:pPr>
            <w:r w:rsidRPr="00806799">
              <w:rPr>
                <w:rFonts w:ascii="Times New Roman" w:hAnsi="Times New Roman" w:cs="Times New Roman"/>
                <w:bCs/>
                <w:color w:val="C00000"/>
                <w:lang w:eastAsia="ru-RU"/>
              </w:rPr>
              <w:t>День воссоединения Крыма с Россией (18 марта)</w:t>
            </w:r>
          </w:p>
        </w:tc>
        <w:tc>
          <w:tcPr>
            <w:tcW w:w="2217" w:type="dxa"/>
            <w:vMerge w:val="restart"/>
            <w:vAlign w:val="center"/>
          </w:tcPr>
          <w:p w14:paraId="646C9F7D" w14:textId="77777777" w:rsidR="000369B2" w:rsidRPr="00806799" w:rsidRDefault="000369B2" w:rsidP="004423DE">
            <w:pPr>
              <w:tabs>
                <w:tab w:val="left" w:pos="284"/>
              </w:tabs>
              <w:jc w:val="center"/>
              <w:rPr>
                <w:rFonts w:ascii="Times New Roman" w:hAnsi="Times New Roman" w:cs="Times New Roman"/>
                <w:b/>
                <w:lang w:eastAsia="ru-RU"/>
              </w:rPr>
            </w:pPr>
          </w:p>
        </w:tc>
        <w:tc>
          <w:tcPr>
            <w:tcW w:w="1814" w:type="dxa"/>
            <w:vMerge w:val="restart"/>
            <w:vAlign w:val="center"/>
          </w:tcPr>
          <w:p w14:paraId="362F6C8E" w14:textId="77777777" w:rsidR="000369B2" w:rsidRPr="00F4662A" w:rsidRDefault="000369B2" w:rsidP="004423DE">
            <w:pPr>
              <w:tabs>
                <w:tab w:val="left" w:pos="284"/>
              </w:tabs>
              <w:jc w:val="center"/>
              <w:rPr>
                <w:rFonts w:ascii="Times New Roman" w:hAnsi="Times New Roman" w:cs="Times New Roman"/>
                <w:b/>
                <w:lang w:eastAsia="ru-RU"/>
              </w:rPr>
            </w:pPr>
          </w:p>
        </w:tc>
        <w:tc>
          <w:tcPr>
            <w:tcW w:w="1978" w:type="dxa"/>
            <w:vMerge w:val="restart"/>
            <w:vAlign w:val="center"/>
          </w:tcPr>
          <w:p w14:paraId="54645DE0" w14:textId="77777777" w:rsidR="000369B2" w:rsidRPr="00DE3967" w:rsidRDefault="000369B2" w:rsidP="004423DE">
            <w:pPr>
              <w:tabs>
                <w:tab w:val="left" w:pos="284"/>
              </w:tabs>
              <w:jc w:val="center"/>
              <w:rPr>
                <w:rFonts w:ascii="Times New Roman" w:hAnsi="Times New Roman" w:cs="Times New Roman"/>
                <w:b/>
                <w:lang w:eastAsia="ru-RU"/>
              </w:rPr>
            </w:pPr>
          </w:p>
        </w:tc>
        <w:tc>
          <w:tcPr>
            <w:tcW w:w="1814" w:type="dxa"/>
            <w:vAlign w:val="center"/>
          </w:tcPr>
          <w:p w14:paraId="29722F7F" w14:textId="77777777" w:rsidR="000369B2" w:rsidRPr="00806799" w:rsidRDefault="000369B2" w:rsidP="004423DE">
            <w:pPr>
              <w:tabs>
                <w:tab w:val="left" w:pos="284"/>
              </w:tabs>
              <w:jc w:val="center"/>
              <w:rPr>
                <w:rFonts w:ascii="Times New Roman" w:hAnsi="Times New Roman" w:cs="Times New Roman"/>
                <w:b/>
                <w:color w:val="C00000"/>
                <w:lang w:eastAsia="ru-RU"/>
              </w:rPr>
            </w:pPr>
            <w:r w:rsidRPr="00806799">
              <w:rPr>
                <w:rFonts w:ascii="Times New Roman" w:hAnsi="Times New Roman" w:cs="Times New Roman"/>
                <w:bCs/>
                <w:color w:val="C00000"/>
                <w:kern w:val="24"/>
              </w:rPr>
              <w:t>Международный женский день 8 марта</w:t>
            </w:r>
          </w:p>
        </w:tc>
        <w:tc>
          <w:tcPr>
            <w:tcW w:w="2157" w:type="dxa"/>
            <w:vMerge w:val="restart"/>
            <w:vAlign w:val="center"/>
          </w:tcPr>
          <w:p w14:paraId="1C94DBCD" w14:textId="77777777" w:rsidR="000369B2" w:rsidRPr="00806799" w:rsidRDefault="000369B2" w:rsidP="004423DE">
            <w:pPr>
              <w:tabs>
                <w:tab w:val="left" w:pos="284"/>
              </w:tabs>
              <w:jc w:val="center"/>
              <w:rPr>
                <w:rFonts w:ascii="Times New Roman" w:hAnsi="Times New Roman" w:cs="Times New Roman"/>
                <w:bCs/>
                <w:kern w:val="24"/>
              </w:rPr>
            </w:pPr>
          </w:p>
        </w:tc>
        <w:tc>
          <w:tcPr>
            <w:tcW w:w="1951" w:type="dxa"/>
            <w:vAlign w:val="center"/>
          </w:tcPr>
          <w:p w14:paraId="15C117F3" w14:textId="77777777" w:rsidR="000369B2" w:rsidRPr="00806799" w:rsidRDefault="000369B2" w:rsidP="004423DE">
            <w:pPr>
              <w:tabs>
                <w:tab w:val="left" w:pos="284"/>
              </w:tabs>
              <w:ind w:right="-2"/>
              <w:jc w:val="center"/>
              <w:rPr>
                <w:rFonts w:ascii="Times New Roman" w:hAnsi="Times New Roman" w:cs="Times New Roman"/>
                <w:color w:val="C00000"/>
              </w:rPr>
            </w:pPr>
            <w:r w:rsidRPr="00806799">
              <w:rPr>
                <w:rFonts w:ascii="Times New Roman" w:hAnsi="Times New Roman" w:cs="Times New Roman"/>
                <w:color w:val="C00000"/>
              </w:rPr>
              <w:t xml:space="preserve">Международный день театра </w:t>
            </w:r>
          </w:p>
          <w:p w14:paraId="2BC07BE7" w14:textId="77777777" w:rsidR="000369B2" w:rsidRPr="00806799" w:rsidRDefault="000369B2" w:rsidP="004423DE">
            <w:pPr>
              <w:tabs>
                <w:tab w:val="left" w:pos="284"/>
              </w:tabs>
              <w:jc w:val="center"/>
              <w:rPr>
                <w:rFonts w:ascii="Times New Roman" w:hAnsi="Times New Roman" w:cs="Times New Roman"/>
                <w:b/>
                <w:color w:val="C00000"/>
                <w:lang w:eastAsia="ru-RU"/>
              </w:rPr>
            </w:pPr>
            <w:r w:rsidRPr="00806799">
              <w:rPr>
                <w:rFonts w:ascii="Times New Roman" w:hAnsi="Times New Roman" w:cs="Times New Roman"/>
                <w:color w:val="C00000"/>
              </w:rPr>
              <w:t>(27 марта)</w:t>
            </w:r>
          </w:p>
        </w:tc>
      </w:tr>
      <w:tr w:rsidR="000369B2" w:rsidRPr="00806799" w14:paraId="1A88CB77" w14:textId="77777777" w:rsidTr="004423DE">
        <w:tc>
          <w:tcPr>
            <w:tcW w:w="1263" w:type="dxa"/>
            <w:vMerge/>
            <w:vAlign w:val="center"/>
          </w:tcPr>
          <w:p w14:paraId="3DA638D1" w14:textId="77777777" w:rsidR="000369B2" w:rsidRPr="00806799" w:rsidRDefault="000369B2" w:rsidP="004423DE">
            <w:pPr>
              <w:tabs>
                <w:tab w:val="left" w:pos="284"/>
              </w:tabs>
              <w:jc w:val="center"/>
              <w:rPr>
                <w:rFonts w:ascii="Times New Roman" w:hAnsi="Times New Roman" w:cs="Times New Roman"/>
                <w:b/>
                <w:sz w:val="24"/>
                <w:szCs w:val="24"/>
                <w:lang w:eastAsia="ru-RU"/>
              </w:rPr>
            </w:pPr>
          </w:p>
        </w:tc>
        <w:tc>
          <w:tcPr>
            <w:tcW w:w="2077" w:type="dxa"/>
            <w:vMerge/>
            <w:vAlign w:val="center"/>
          </w:tcPr>
          <w:p w14:paraId="2CDE87E3" w14:textId="77777777" w:rsidR="000369B2" w:rsidRPr="00806799" w:rsidRDefault="000369B2" w:rsidP="004423DE">
            <w:pPr>
              <w:tabs>
                <w:tab w:val="left" w:pos="284"/>
              </w:tabs>
              <w:jc w:val="center"/>
              <w:rPr>
                <w:rFonts w:ascii="Times New Roman" w:hAnsi="Times New Roman" w:cs="Times New Roman"/>
                <w:bCs/>
                <w:color w:val="C00000"/>
                <w:lang w:eastAsia="ru-RU"/>
              </w:rPr>
            </w:pPr>
          </w:p>
        </w:tc>
        <w:tc>
          <w:tcPr>
            <w:tcW w:w="2217" w:type="dxa"/>
            <w:vMerge/>
            <w:vAlign w:val="center"/>
          </w:tcPr>
          <w:p w14:paraId="700FE0C2" w14:textId="77777777" w:rsidR="000369B2" w:rsidRPr="00806799" w:rsidRDefault="000369B2" w:rsidP="004423DE">
            <w:pPr>
              <w:tabs>
                <w:tab w:val="left" w:pos="284"/>
              </w:tabs>
              <w:jc w:val="center"/>
              <w:rPr>
                <w:rFonts w:ascii="Times New Roman" w:hAnsi="Times New Roman" w:cs="Times New Roman"/>
                <w:b/>
                <w:lang w:eastAsia="ru-RU"/>
              </w:rPr>
            </w:pPr>
          </w:p>
        </w:tc>
        <w:tc>
          <w:tcPr>
            <w:tcW w:w="1814" w:type="dxa"/>
            <w:vMerge/>
            <w:vAlign w:val="center"/>
          </w:tcPr>
          <w:p w14:paraId="2C2E75C1" w14:textId="77777777" w:rsidR="000369B2" w:rsidRPr="00806799" w:rsidRDefault="000369B2" w:rsidP="004423DE">
            <w:pPr>
              <w:tabs>
                <w:tab w:val="left" w:pos="284"/>
              </w:tabs>
              <w:jc w:val="center"/>
              <w:rPr>
                <w:rFonts w:ascii="Times New Roman" w:hAnsi="Times New Roman" w:cs="Times New Roman"/>
                <w:b/>
                <w:lang w:eastAsia="ru-RU"/>
              </w:rPr>
            </w:pPr>
          </w:p>
        </w:tc>
        <w:tc>
          <w:tcPr>
            <w:tcW w:w="1978" w:type="dxa"/>
            <w:vMerge/>
            <w:vAlign w:val="center"/>
          </w:tcPr>
          <w:p w14:paraId="0D682995" w14:textId="77777777" w:rsidR="000369B2" w:rsidRPr="00806799" w:rsidRDefault="000369B2" w:rsidP="004423DE">
            <w:pPr>
              <w:tabs>
                <w:tab w:val="left" w:pos="284"/>
              </w:tabs>
              <w:jc w:val="center"/>
              <w:rPr>
                <w:rFonts w:ascii="Times New Roman" w:hAnsi="Times New Roman" w:cs="Times New Roman"/>
                <w:b/>
                <w:lang w:eastAsia="ru-RU"/>
              </w:rPr>
            </w:pPr>
          </w:p>
        </w:tc>
        <w:tc>
          <w:tcPr>
            <w:tcW w:w="1814" w:type="dxa"/>
            <w:vAlign w:val="center"/>
          </w:tcPr>
          <w:p w14:paraId="70100301" w14:textId="77777777" w:rsidR="000369B2" w:rsidRPr="00806799" w:rsidRDefault="000369B2" w:rsidP="004423DE">
            <w:pPr>
              <w:tabs>
                <w:tab w:val="left" w:pos="284"/>
              </w:tabs>
              <w:jc w:val="center"/>
              <w:rPr>
                <w:rFonts w:ascii="Times New Roman" w:hAnsi="Times New Roman" w:cs="Times New Roman"/>
                <w:b/>
                <w:lang w:eastAsia="ru-RU"/>
              </w:rPr>
            </w:pPr>
          </w:p>
        </w:tc>
        <w:tc>
          <w:tcPr>
            <w:tcW w:w="2157" w:type="dxa"/>
            <w:vMerge/>
            <w:vAlign w:val="center"/>
          </w:tcPr>
          <w:p w14:paraId="31504150" w14:textId="77777777" w:rsidR="000369B2" w:rsidRPr="00806799" w:rsidRDefault="000369B2" w:rsidP="004423DE">
            <w:pPr>
              <w:pStyle w:val="a8"/>
              <w:ind w:left="0"/>
              <w:jc w:val="center"/>
              <w:rPr>
                <w:rFonts w:ascii="Times New Roman" w:hAnsi="Times New Roman" w:cs="Times New Roman"/>
                <w:bCs/>
                <w:kern w:val="24"/>
              </w:rPr>
            </w:pPr>
          </w:p>
        </w:tc>
        <w:tc>
          <w:tcPr>
            <w:tcW w:w="1951" w:type="dxa"/>
            <w:vAlign w:val="center"/>
          </w:tcPr>
          <w:p w14:paraId="6EE66EF4" w14:textId="77777777" w:rsidR="000369B2" w:rsidRPr="00806799" w:rsidRDefault="000369B2" w:rsidP="004423DE">
            <w:pPr>
              <w:tabs>
                <w:tab w:val="left" w:pos="284"/>
              </w:tabs>
              <w:ind w:right="-2"/>
              <w:jc w:val="center"/>
              <w:rPr>
                <w:rFonts w:ascii="Times New Roman" w:hAnsi="Times New Roman" w:cs="Times New Roman"/>
                <w:bCs/>
                <w:kern w:val="24"/>
              </w:rPr>
            </w:pPr>
            <w:r w:rsidRPr="00806799">
              <w:rPr>
                <w:rFonts w:ascii="Times New Roman" w:hAnsi="Times New Roman" w:cs="Times New Roman"/>
                <w:bCs/>
                <w:kern w:val="24"/>
              </w:rPr>
              <w:t xml:space="preserve">День Корнея Чуковского </w:t>
            </w:r>
          </w:p>
          <w:p w14:paraId="193B7F21" w14:textId="77777777" w:rsidR="000369B2" w:rsidRPr="00806799" w:rsidRDefault="000369B2" w:rsidP="004423DE">
            <w:pPr>
              <w:tabs>
                <w:tab w:val="left" w:pos="284"/>
              </w:tabs>
              <w:jc w:val="center"/>
              <w:rPr>
                <w:rFonts w:ascii="Times New Roman" w:hAnsi="Times New Roman" w:cs="Times New Roman"/>
                <w:b/>
                <w:lang w:eastAsia="ru-RU"/>
              </w:rPr>
            </w:pPr>
            <w:r w:rsidRPr="00806799">
              <w:rPr>
                <w:rFonts w:ascii="Times New Roman" w:hAnsi="Times New Roman" w:cs="Times New Roman"/>
                <w:bCs/>
                <w:kern w:val="24"/>
              </w:rPr>
              <w:t>(31 марта)</w:t>
            </w:r>
          </w:p>
        </w:tc>
      </w:tr>
      <w:tr w:rsidR="000369B2" w:rsidRPr="00806799" w14:paraId="0977A60A" w14:textId="77777777" w:rsidTr="004423DE">
        <w:tc>
          <w:tcPr>
            <w:tcW w:w="1263" w:type="dxa"/>
            <w:vMerge/>
            <w:vAlign w:val="center"/>
          </w:tcPr>
          <w:p w14:paraId="0CF249BC" w14:textId="77777777" w:rsidR="000369B2" w:rsidRPr="00806799" w:rsidRDefault="000369B2" w:rsidP="004423DE">
            <w:pPr>
              <w:tabs>
                <w:tab w:val="left" w:pos="284"/>
              </w:tabs>
              <w:jc w:val="center"/>
              <w:rPr>
                <w:rFonts w:ascii="Times New Roman" w:hAnsi="Times New Roman" w:cs="Times New Roman"/>
                <w:b/>
                <w:sz w:val="24"/>
                <w:szCs w:val="24"/>
                <w:lang w:eastAsia="ru-RU"/>
              </w:rPr>
            </w:pPr>
          </w:p>
        </w:tc>
        <w:tc>
          <w:tcPr>
            <w:tcW w:w="14008" w:type="dxa"/>
            <w:gridSpan w:val="7"/>
            <w:vAlign w:val="center"/>
          </w:tcPr>
          <w:p w14:paraId="460358EF" w14:textId="77777777" w:rsidR="000369B2" w:rsidRPr="00806799" w:rsidRDefault="000369B2" w:rsidP="004423DE">
            <w:pPr>
              <w:tabs>
                <w:tab w:val="left" w:pos="284"/>
              </w:tabs>
              <w:jc w:val="center"/>
              <w:rPr>
                <w:rFonts w:ascii="Times New Roman" w:hAnsi="Times New Roman" w:cs="Times New Roman"/>
                <w:b/>
                <w:lang w:eastAsia="ru-RU"/>
              </w:rPr>
            </w:pPr>
            <w:r w:rsidRPr="00806799">
              <w:rPr>
                <w:rFonts w:ascii="Times New Roman" w:hAnsi="Times New Roman" w:cs="Times New Roman"/>
                <w:bCs/>
                <w:kern w:val="24"/>
              </w:rPr>
              <w:t>Утренники, посвящённые 8 Марта</w:t>
            </w:r>
          </w:p>
        </w:tc>
      </w:tr>
      <w:tr w:rsidR="000369B2" w:rsidRPr="00806799" w14:paraId="7B158DEF" w14:textId="77777777" w:rsidTr="004423DE">
        <w:tc>
          <w:tcPr>
            <w:tcW w:w="1263" w:type="dxa"/>
            <w:vMerge w:val="restart"/>
            <w:vAlign w:val="center"/>
          </w:tcPr>
          <w:p w14:paraId="4E297F9C" w14:textId="77777777" w:rsidR="000369B2" w:rsidRPr="00806799" w:rsidRDefault="000369B2" w:rsidP="004423DE">
            <w:pPr>
              <w:tabs>
                <w:tab w:val="left" w:pos="284"/>
              </w:tabs>
              <w:jc w:val="center"/>
              <w:rPr>
                <w:rFonts w:ascii="Times New Roman" w:hAnsi="Times New Roman" w:cs="Times New Roman"/>
                <w:b/>
                <w:sz w:val="24"/>
                <w:szCs w:val="24"/>
                <w:lang w:eastAsia="ru-RU"/>
              </w:rPr>
            </w:pPr>
            <w:r w:rsidRPr="00806799">
              <w:rPr>
                <w:rFonts w:ascii="Times New Roman" w:hAnsi="Times New Roman" w:cs="Times New Roman"/>
                <w:bCs/>
                <w:kern w:val="24"/>
                <w:sz w:val="24"/>
                <w:szCs w:val="24"/>
              </w:rPr>
              <w:t>Апрель</w:t>
            </w:r>
          </w:p>
        </w:tc>
        <w:tc>
          <w:tcPr>
            <w:tcW w:w="2077" w:type="dxa"/>
            <w:vMerge w:val="restart"/>
            <w:vAlign w:val="center"/>
          </w:tcPr>
          <w:p w14:paraId="2911636F" w14:textId="77777777" w:rsidR="000369B2" w:rsidRPr="00806799" w:rsidRDefault="000369B2" w:rsidP="004423DE">
            <w:pPr>
              <w:tabs>
                <w:tab w:val="left" w:pos="284"/>
              </w:tabs>
              <w:jc w:val="center"/>
              <w:rPr>
                <w:rFonts w:ascii="Times New Roman" w:hAnsi="Times New Roman" w:cs="Times New Roman"/>
                <w:b/>
                <w:color w:val="C00000"/>
                <w:lang w:eastAsia="ru-RU"/>
              </w:rPr>
            </w:pPr>
            <w:r w:rsidRPr="00806799">
              <w:rPr>
                <w:rFonts w:ascii="Times New Roman" w:hAnsi="Times New Roman" w:cs="Times New Roman"/>
                <w:bCs/>
                <w:color w:val="C00000"/>
                <w:kern w:val="24"/>
              </w:rPr>
              <w:t>День космонавтики (12 апреля)</w:t>
            </w:r>
          </w:p>
        </w:tc>
        <w:tc>
          <w:tcPr>
            <w:tcW w:w="2217" w:type="dxa"/>
            <w:vAlign w:val="center"/>
          </w:tcPr>
          <w:p w14:paraId="1B20520C" w14:textId="77777777" w:rsidR="000369B2" w:rsidRPr="00806799" w:rsidRDefault="000369B2" w:rsidP="004423DE">
            <w:pPr>
              <w:tabs>
                <w:tab w:val="left" w:pos="284"/>
              </w:tabs>
              <w:jc w:val="center"/>
              <w:rPr>
                <w:rFonts w:ascii="Times New Roman" w:hAnsi="Times New Roman" w:cs="Times New Roman"/>
                <w:b/>
                <w:color w:val="C00000"/>
                <w:lang w:eastAsia="ru-RU"/>
              </w:rPr>
            </w:pPr>
            <w:r w:rsidRPr="00806799">
              <w:rPr>
                <w:rFonts w:ascii="Times New Roman" w:hAnsi="Times New Roman" w:cs="Times New Roman"/>
                <w:bCs/>
                <w:color w:val="C00000"/>
                <w:kern w:val="24"/>
              </w:rPr>
              <w:t>Всемирный день Земли (22 апреля)</w:t>
            </w:r>
          </w:p>
        </w:tc>
        <w:tc>
          <w:tcPr>
            <w:tcW w:w="1814" w:type="dxa"/>
            <w:vAlign w:val="center"/>
          </w:tcPr>
          <w:p w14:paraId="41F85D18" w14:textId="77777777" w:rsidR="000369B2" w:rsidRPr="00806799" w:rsidRDefault="000369B2" w:rsidP="004423DE">
            <w:pPr>
              <w:tabs>
                <w:tab w:val="left" w:pos="284"/>
              </w:tabs>
              <w:jc w:val="center"/>
              <w:rPr>
                <w:rFonts w:ascii="Times New Roman" w:hAnsi="Times New Roman" w:cs="Times New Roman"/>
                <w:b/>
                <w:lang w:eastAsia="ru-RU"/>
              </w:rPr>
            </w:pPr>
          </w:p>
        </w:tc>
        <w:tc>
          <w:tcPr>
            <w:tcW w:w="1978" w:type="dxa"/>
            <w:vAlign w:val="center"/>
          </w:tcPr>
          <w:p w14:paraId="7018272D" w14:textId="77777777" w:rsidR="000369B2" w:rsidRPr="00806799" w:rsidRDefault="000369B2" w:rsidP="004423DE">
            <w:pPr>
              <w:tabs>
                <w:tab w:val="left" w:pos="284"/>
              </w:tabs>
              <w:jc w:val="center"/>
              <w:rPr>
                <w:rFonts w:ascii="Times New Roman" w:hAnsi="Times New Roman" w:cs="Times New Roman"/>
                <w:b/>
                <w:lang w:eastAsia="ru-RU"/>
              </w:rPr>
            </w:pPr>
          </w:p>
        </w:tc>
        <w:tc>
          <w:tcPr>
            <w:tcW w:w="1814" w:type="dxa"/>
            <w:vAlign w:val="center"/>
          </w:tcPr>
          <w:p w14:paraId="69A3D1CC" w14:textId="77777777" w:rsidR="000369B2" w:rsidRPr="00806799" w:rsidRDefault="000369B2" w:rsidP="004423DE">
            <w:pPr>
              <w:tabs>
                <w:tab w:val="left" w:pos="284"/>
              </w:tabs>
              <w:jc w:val="center"/>
              <w:rPr>
                <w:rFonts w:ascii="Times New Roman" w:hAnsi="Times New Roman" w:cs="Times New Roman"/>
                <w:bCs/>
                <w:kern w:val="24"/>
              </w:rPr>
            </w:pPr>
            <w:r w:rsidRPr="00806799">
              <w:rPr>
                <w:rFonts w:ascii="Times New Roman" w:hAnsi="Times New Roman" w:cs="Times New Roman"/>
                <w:bCs/>
                <w:kern w:val="24"/>
              </w:rPr>
              <w:t xml:space="preserve">Всемирный день книги </w:t>
            </w:r>
          </w:p>
          <w:p w14:paraId="4CB4610A" w14:textId="77777777" w:rsidR="000369B2" w:rsidRPr="00806799" w:rsidRDefault="000369B2" w:rsidP="004423DE">
            <w:pPr>
              <w:tabs>
                <w:tab w:val="left" w:pos="284"/>
              </w:tabs>
              <w:jc w:val="center"/>
              <w:rPr>
                <w:rFonts w:ascii="Times New Roman" w:hAnsi="Times New Roman" w:cs="Times New Roman"/>
                <w:b/>
                <w:lang w:eastAsia="ru-RU"/>
              </w:rPr>
            </w:pPr>
            <w:r w:rsidRPr="00806799">
              <w:rPr>
                <w:rFonts w:ascii="Times New Roman" w:hAnsi="Times New Roman" w:cs="Times New Roman"/>
                <w:bCs/>
                <w:kern w:val="24"/>
              </w:rPr>
              <w:t>(23 апреля)</w:t>
            </w:r>
          </w:p>
        </w:tc>
        <w:tc>
          <w:tcPr>
            <w:tcW w:w="2157" w:type="dxa"/>
            <w:vAlign w:val="center"/>
          </w:tcPr>
          <w:p w14:paraId="3EFBA5FB" w14:textId="77777777" w:rsidR="000369B2" w:rsidRPr="00806799" w:rsidRDefault="000369B2" w:rsidP="004423DE">
            <w:pPr>
              <w:tabs>
                <w:tab w:val="left" w:pos="284"/>
              </w:tabs>
              <w:jc w:val="center"/>
              <w:rPr>
                <w:rFonts w:ascii="Times New Roman" w:hAnsi="Times New Roman" w:cs="Times New Roman"/>
                <w:bCs/>
                <w:kern w:val="24"/>
              </w:rPr>
            </w:pPr>
            <w:r w:rsidRPr="00806799">
              <w:rPr>
                <w:rFonts w:ascii="Times New Roman" w:hAnsi="Times New Roman" w:cs="Times New Roman"/>
                <w:bCs/>
                <w:kern w:val="24"/>
              </w:rPr>
              <w:t xml:space="preserve">Всемирный день здоровья </w:t>
            </w:r>
          </w:p>
          <w:p w14:paraId="571B76DB" w14:textId="77777777" w:rsidR="000369B2" w:rsidRPr="00806799" w:rsidRDefault="000369B2" w:rsidP="004423DE">
            <w:pPr>
              <w:tabs>
                <w:tab w:val="left" w:pos="284"/>
              </w:tabs>
              <w:jc w:val="center"/>
              <w:rPr>
                <w:rFonts w:ascii="Times New Roman" w:hAnsi="Times New Roman" w:cs="Times New Roman"/>
                <w:bCs/>
                <w:kern w:val="24"/>
              </w:rPr>
            </w:pPr>
            <w:r w:rsidRPr="00806799">
              <w:rPr>
                <w:rFonts w:ascii="Times New Roman" w:hAnsi="Times New Roman" w:cs="Times New Roman"/>
                <w:bCs/>
                <w:kern w:val="24"/>
              </w:rPr>
              <w:t>(7 апреля)</w:t>
            </w:r>
          </w:p>
        </w:tc>
        <w:tc>
          <w:tcPr>
            <w:tcW w:w="1951" w:type="dxa"/>
            <w:vAlign w:val="center"/>
          </w:tcPr>
          <w:p w14:paraId="53ABA63E" w14:textId="77777777" w:rsidR="000369B2" w:rsidRPr="00806799" w:rsidRDefault="000369B2" w:rsidP="004423DE">
            <w:pPr>
              <w:tabs>
                <w:tab w:val="left" w:pos="284"/>
              </w:tabs>
              <w:jc w:val="center"/>
              <w:rPr>
                <w:rFonts w:ascii="Times New Roman" w:hAnsi="Times New Roman" w:cs="Times New Roman"/>
                <w:b/>
                <w:lang w:eastAsia="ru-RU"/>
              </w:rPr>
            </w:pPr>
          </w:p>
        </w:tc>
      </w:tr>
      <w:tr w:rsidR="000369B2" w:rsidRPr="00806799" w14:paraId="43A01E9F" w14:textId="77777777" w:rsidTr="004423DE">
        <w:tc>
          <w:tcPr>
            <w:tcW w:w="1263" w:type="dxa"/>
            <w:vMerge/>
            <w:vAlign w:val="center"/>
          </w:tcPr>
          <w:p w14:paraId="04F2FBDE" w14:textId="77777777" w:rsidR="000369B2" w:rsidRPr="00806799" w:rsidRDefault="000369B2" w:rsidP="004423DE">
            <w:pPr>
              <w:tabs>
                <w:tab w:val="left" w:pos="284"/>
              </w:tabs>
              <w:jc w:val="center"/>
              <w:rPr>
                <w:rFonts w:ascii="Times New Roman" w:hAnsi="Times New Roman" w:cs="Times New Roman"/>
                <w:b/>
                <w:sz w:val="24"/>
                <w:szCs w:val="24"/>
                <w:lang w:eastAsia="ru-RU"/>
              </w:rPr>
            </w:pPr>
          </w:p>
        </w:tc>
        <w:tc>
          <w:tcPr>
            <w:tcW w:w="2077" w:type="dxa"/>
            <w:vMerge/>
            <w:vAlign w:val="center"/>
          </w:tcPr>
          <w:p w14:paraId="78B538CE" w14:textId="77777777" w:rsidR="000369B2" w:rsidRPr="00806799" w:rsidRDefault="000369B2" w:rsidP="004423DE">
            <w:pPr>
              <w:tabs>
                <w:tab w:val="left" w:pos="284"/>
              </w:tabs>
              <w:jc w:val="center"/>
              <w:rPr>
                <w:rFonts w:ascii="Times New Roman" w:hAnsi="Times New Roman" w:cs="Times New Roman"/>
                <w:b/>
                <w:lang w:eastAsia="ru-RU"/>
              </w:rPr>
            </w:pPr>
          </w:p>
        </w:tc>
        <w:tc>
          <w:tcPr>
            <w:tcW w:w="2217" w:type="dxa"/>
            <w:vMerge w:val="restart"/>
            <w:vAlign w:val="center"/>
          </w:tcPr>
          <w:p w14:paraId="5B5129C6" w14:textId="77777777" w:rsidR="000369B2" w:rsidRPr="00806799" w:rsidRDefault="000369B2" w:rsidP="004423DE">
            <w:pPr>
              <w:tabs>
                <w:tab w:val="left" w:pos="284"/>
              </w:tabs>
              <w:jc w:val="center"/>
              <w:rPr>
                <w:rFonts w:ascii="Times New Roman" w:hAnsi="Times New Roman" w:cs="Times New Roman"/>
                <w:b/>
                <w:lang w:eastAsia="ru-RU"/>
              </w:rPr>
            </w:pPr>
          </w:p>
        </w:tc>
        <w:tc>
          <w:tcPr>
            <w:tcW w:w="1814" w:type="dxa"/>
            <w:vMerge w:val="restart"/>
            <w:vAlign w:val="center"/>
          </w:tcPr>
          <w:p w14:paraId="53BC8358" w14:textId="77777777" w:rsidR="000369B2" w:rsidRPr="00806799" w:rsidRDefault="000369B2" w:rsidP="004423DE">
            <w:pPr>
              <w:tabs>
                <w:tab w:val="left" w:pos="284"/>
              </w:tabs>
              <w:jc w:val="center"/>
              <w:rPr>
                <w:rFonts w:ascii="Times New Roman" w:hAnsi="Times New Roman" w:cs="Times New Roman"/>
                <w:b/>
                <w:lang w:eastAsia="ru-RU"/>
              </w:rPr>
            </w:pPr>
          </w:p>
        </w:tc>
        <w:tc>
          <w:tcPr>
            <w:tcW w:w="1978" w:type="dxa"/>
            <w:vMerge w:val="restart"/>
            <w:vAlign w:val="center"/>
          </w:tcPr>
          <w:p w14:paraId="0207AED3" w14:textId="77777777" w:rsidR="000369B2" w:rsidRPr="00806799" w:rsidRDefault="000369B2" w:rsidP="004423DE">
            <w:pPr>
              <w:tabs>
                <w:tab w:val="left" w:pos="284"/>
              </w:tabs>
              <w:jc w:val="center"/>
              <w:rPr>
                <w:rFonts w:ascii="Times New Roman" w:hAnsi="Times New Roman" w:cs="Times New Roman"/>
                <w:b/>
                <w:lang w:eastAsia="ru-RU"/>
              </w:rPr>
            </w:pPr>
          </w:p>
        </w:tc>
        <w:tc>
          <w:tcPr>
            <w:tcW w:w="1814" w:type="dxa"/>
            <w:vMerge w:val="restart"/>
            <w:vAlign w:val="center"/>
          </w:tcPr>
          <w:p w14:paraId="7BCA7EAF" w14:textId="77777777" w:rsidR="000369B2" w:rsidRPr="00806799" w:rsidRDefault="000369B2" w:rsidP="004423DE">
            <w:pPr>
              <w:tabs>
                <w:tab w:val="left" w:pos="284"/>
              </w:tabs>
              <w:jc w:val="center"/>
              <w:rPr>
                <w:rFonts w:ascii="Times New Roman" w:hAnsi="Times New Roman" w:cs="Times New Roman"/>
                <w:b/>
                <w:lang w:eastAsia="ru-RU"/>
              </w:rPr>
            </w:pPr>
          </w:p>
        </w:tc>
        <w:tc>
          <w:tcPr>
            <w:tcW w:w="2157" w:type="dxa"/>
            <w:vMerge w:val="restart"/>
            <w:vAlign w:val="center"/>
          </w:tcPr>
          <w:p w14:paraId="226AFBF6" w14:textId="77777777" w:rsidR="000369B2" w:rsidRPr="00806799" w:rsidRDefault="000369B2" w:rsidP="004423DE">
            <w:pPr>
              <w:tabs>
                <w:tab w:val="left" w:pos="284"/>
              </w:tabs>
              <w:jc w:val="center"/>
              <w:rPr>
                <w:rFonts w:ascii="Times New Roman" w:hAnsi="Times New Roman" w:cs="Times New Roman"/>
                <w:bCs/>
                <w:kern w:val="24"/>
              </w:rPr>
            </w:pPr>
            <w:r w:rsidRPr="00806799">
              <w:rPr>
                <w:rFonts w:ascii="Times New Roman" w:hAnsi="Times New Roman" w:cs="Times New Roman"/>
                <w:bCs/>
                <w:kern w:val="24"/>
              </w:rPr>
              <w:t xml:space="preserve">Международный день цирка </w:t>
            </w:r>
          </w:p>
          <w:p w14:paraId="7D50C4A3" w14:textId="77777777" w:rsidR="000369B2" w:rsidRPr="00806799" w:rsidRDefault="000369B2" w:rsidP="004423DE">
            <w:pPr>
              <w:tabs>
                <w:tab w:val="left" w:pos="284"/>
              </w:tabs>
              <w:jc w:val="center"/>
              <w:rPr>
                <w:rFonts w:ascii="Times New Roman" w:hAnsi="Times New Roman" w:cs="Times New Roman"/>
                <w:bCs/>
                <w:kern w:val="24"/>
              </w:rPr>
            </w:pPr>
            <w:r w:rsidRPr="00806799">
              <w:rPr>
                <w:rFonts w:ascii="Times New Roman" w:hAnsi="Times New Roman" w:cs="Times New Roman"/>
                <w:bCs/>
                <w:kern w:val="24"/>
              </w:rPr>
              <w:t>(17 апреля)</w:t>
            </w:r>
          </w:p>
        </w:tc>
        <w:tc>
          <w:tcPr>
            <w:tcW w:w="1951" w:type="dxa"/>
            <w:vAlign w:val="center"/>
          </w:tcPr>
          <w:p w14:paraId="1E948ADE" w14:textId="77777777" w:rsidR="000369B2" w:rsidRPr="00806799" w:rsidRDefault="000369B2" w:rsidP="004423DE">
            <w:pPr>
              <w:tabs>
                <w:tab w:val="left" w:pos="284"/>
              </w:tabs>
              <w:jc w:val="center"/>
              <w:rPr>
                <w:rFonts w:ascii="Times New Roman" w:hAnsi="Times New Roman" w:cs="Times New Roman"/>
                <w:b/>
                <w:lang w:eastAsia="ru-RU"/>
              </w:rPr>
            </w:pPr>
          </w:p>
        </w:tc>
      </w:tr>
      <w:tr w:rsidR="000369B2" w:rsidRPr="00806799" w14:paraId="7CC6C2FA" w14:textId="77777777" w:rsidTr="004423DE">
        <w:tc>
          <w:tcPr>
            <w:tcW w:w="1263" w:type="dxa"/>
            <w:vMerge/>
            <w:vAlign w:val="center"/>
          </w:tcPr>
          <w:p w14:paraId="70C38789" w14:textId="77777777" w:rsidR="000369B2" w:rsidRPr="00806799" w:rsidRDefault="000369B2" w:rsidP="004423DE">
            <w:pPr>
              <w:tabs>
                <w:tab w:val="left" w:pos="284"/>
              </w:tabs>
              <w:jc w:val="center"/>
              <w:rPr>
                <w:rFonts w:ascii="Times New Roman" w:hAnsi="Times New Roman" w:cs="Times New Roman"/>
                <w:b/>
                <w:sz w:val="24"/>
                <w:szCs w:val="24"/>
                <w:lang w:eastAsia="ru-RU"/>
              </w:rPr>
            </w:pPr>
          </w:p>
        </w:tc>
        <w:tc>
          <w:tcPr>
            <w:tcW w:w="2077" w:type="dxa"/>
            <w:vMerge/>
            <w:vAlign w:val="center"/>
          </w:tcPr>
          <w:p w14:paraId="18338171" w14:textId="77777777" w:rsidR="000369B2" w:rsidRPr="00806799" w:rsidRDefault="000369B2" w:rsidP="004423DE">
            <w:pPr>
              <w:tabs>
                <w:tab w:val="left" w:pos="284"/>
              </w:tabs>
              <w:jc w:val="center"/>
              <w:rPr>
                <w:rFonts w:ascii="Times New Roman" w:hAnsi="Times New Roman" w:cs="Times New Roman"/>
                <w:b/>
                <w:lang w:eastAsia="ru-RU"/>
              </w:rPr>
            </w:pPr>
          </w:p>
        </w:tc>
        <w:tc>
          <w:tcPr>
            <w:tcW w:w="2217" w:type="dxa"/>
            <w:vMerge/>
            <w:vAlign w:val="center"/>
          </w:tcPr>
          <w:p w14:paraId="0AF98A78" w14:textId="77777777" w:rsidR="000369B2" w:rsidRPr="00806799" w:rsidRDefault="000369B2" w:rsidP="004423DE">
            <w:pPr>
              <w:tabs>
                <w:tab w:val="left" w:pos="284"/>
              </w:tabs>
              <w:jc w:val="center"/>
              <w:rPr>
                <w:rFonts w:ascii="Times New Roman" w:hAnsi="Times New Roman" w:cs="Times New Roman"/>
                <w:b/>
                <w:lang w:eastAsia="ru-RU"/>
              </w:rPr>
            </w:pPr>
          </w:p>
        </w:tc>
        <w:tc>
          <w:tcPr>
            <w:tcW w:w="1814" w:type="dxa"/>
            <w:vMerge/>
            <w:vAlign w:val="center"/>
          </w:tcPr>
          <w:p w14:paraId="2241DCD6" w14:textId="77777777" w:rsidR="000369B2" w:rsidRPr="00806799" w:rsidRDefault="000369B2" w:rsidP="004423DE">
            <w:pPr>
              <w:tabs>
                <w:tab w:val="left" w:pos="284"/>
              </w:tabs>
              <w:jc w:val="center"/>
              <w:rPr>
                <w:rFonts w:ascii="Times New Roman" w:hAnsi="Times New Roman" w:cs="Times New Roman"/>
                <w:b/>
                <w:lang w:eastAsia="ru-RU"/>
              </w:rPr>
            </w:pPr>
          </w:p>
        </w:tc>
        <w:tc>
          <w:tcPr>
            <w:tcW w:w="1978" w:type="dxa"/>
            <w:vMerge/>
            <w:vAlign w:val="center"/>
          </w:tcPr>
          <w:p w14:paraId="53C1BCE8" w14:textId="77777777" w:rsidR="000369B2" w:rsidRPr="00806799" w:rsidRDefault="000369B2" w:rsidP="004423DE">
            <w:pPr>
              <w:tabs>
                <w:tab w:val="left" w:pos="284"/>
              </w:tabs>
              <w:jc w:val="center"/>
              <w:rPr>
                <w:rFonts w:ascii="Times New Roman" w:hAnsi="Times New Roman" w:cs="Times New Roman"/>
                <w:b/>
                <w:lang w:eastAsia="ru-RU"/>
              </w:rPr>
            </w:pPr>
          </w:p>
        </w:tc>
        <w:tc>
          <w:tcPr>
            <w:tcW w:w="1814" w:type="dxa"/>
            <w:vMerge/>
            <w:vAlign w:val="center"/>
          </w:tcPr>
          <w:p w14:paraId="4A78EED7" w14:textId="77777777" w:rsidR="000369B2" w:rsidRPr="00806799" w:rsidRDefault="000369B2" w:rsidP="004423DE">
            <w:pPr>
              <w:tabs>
                <w:tab w:val="left" w:pos="284"/>
              </w:tabs>
              <w:jc w:val="center"/>
              <w:rPr>
                <w:rFonts w:ascii="Times New Roman" w:hAnsi="Times New Roman" w:cs="Times New Roman"/>
                <w:b/>
                <w:lang w:eastAsia="ru-RU"/>
              </w:rPr>
            </w:pPr>
          </w:p>
        </w:tc>
        <w:tc>
          <w:tcPr>
            <w:tcW w:w="2157" w:type="dxa"/>
            <w:vMerge/>
            <w:vAlign w:val="center"/>
          </w:tcPr>
          <w:p w14:paraId="1C6F90CA" w14:textId="77777777" w:rsidR="000369B2" w:rsidRPr="00806799" w:rsidRDefault="000369B2" w:rsidP="004423DE">
            <w:pPr>
              <w:tabs>
                <w:tab w:val="left" w:pos="284"/>
              </w:tabs>
              <w:jc w:val="center"/>
              <w:rPr>
                <w:rFonts w:ascii="Times New Roman" w:hAnsi="Times New Roman" w:cs="Times New Roman"/>
                <w:bCs/>
                <w:kern w:val="24"/>
              </w:rPr>
            </w:pPr>
          </w:p>
        </w:tc>
        <w:tc>
          <w:tcPr>
            <w:tcW w:w="1951" w:type="dxa"/>
            <w:vAlign w:val="center"/>
          </w:tcPr>
          <w:p w14:paraId="7F125152" w14:textId="77777777" w:rsidR="000369B2" w:rsidRPr="00806799" w:rsidRDefault="000369B2" w:rsidP="004423DE">
            <w:pPr>
              <w:tabs>
                <w:tab w:val="left" w:pos="284"/>
              </w:tabs>
              <w:jc w:val="center"/>
              <w:rPr>
                <w:rFonts w:ascii="Times New Roman" w:hAnsi="Times New Roman" w:cs="Times New Roman"/>
                <w:b/>
                <w:lang w:eastAsia="ru-RU"/>
              </w:rPr>
            </w:pPr>
            <w:r w:rsidRPr="00806799">
              <w:rPr>
                <w:rFonts w:ascii="Times New Roman" w:hAnsi="Times New Roman" w:cs="Times New Roman"/>
                <w:bCs/>
                <w:kern w:val="24"/>
              </w:rPr>
              <w:t xml:space="preserve">Международный </w:t>
            </w:r>
          </w:p>
        </w:tc>
      </w:tr>
      <w:tr w:rsidR="000369B2" w:rsidRPr="002E73C8" w14:paraId="3E5AA8D7" w14:textId="77777777" w:rsidTr="004423DE">
        <w:tc>
          <w:tcPr>
            <w:tcW w:w="15271" w:type="dxa"/>
            <w:gridSpan w:val="8"/>
            <w:vAlign w:val="center"/>
          </w:tcPr>
          <w:p w14:paraId="7032EB53" w14:textId="77777777" w:rsidR="000369B2" w:rsidRDefault="000369B2" w:rsidP="004423DE">
            <w:pPr>
              <w:tabs>
                <w:tab w:val="left" w:pos="284"/>
              </w:tabs>
              <w:jc w:val="center"/>
              <w:rPr>
                <w:rFonts w:ascii="Times New Roman" w:hAnsi="Times New Roman" w:cs="Times New Roman"/>
                <w:bCs/>
                <w:kern w:val="24"/>
              </w:rPr>
            </w:pPr>
            <w:r>
              <w:rPr>
                <w:rFonts w:ascii="Times New Roman" w:hAnsi="Times New Roman" w:cs="Times New Roman"/>
                <w:bCs/>
                <w:kern w:val="24"/>
              </w:rPr>
              <w:t>Весенние праздники</w:t>
            </w:r>
          </w:p>
          <w:p w14:paraId="6C7ACEC1" w14:textId="77777777" w:rsidR="000369B2" w:rsidRPr="00201809" w:rsidRDefault="000369B2" w:rsidP="004423DE">
            <w:pPr>
              <w:tabs>
                <w:tab w:val="left" w:pos="284"/>
              </w:tabs>
              <w:jc w:val="center"/>
              <w:rPr>
                <w:rFonts w:ascii="Times New Roman" w:hAnsi="Times New Roman" w:cs="Times New Roman"/>
                <w:bCs/>
                <w:kern w:val="24"/>
              </w:rPr>
            </w:pPr>
            <w:r>
              <w:rPr>
                <w:rFonts w:ascii="Times New Roman" w:hAnsi="Times New Roman" w:cs="Times New Roman"/>
                <w:bCs/>
                <w:kern w:val="24"/>
              </w:rPr>
              <w:t>Светлая пасха (не имеет постоянной даты)</w:t>
            </w:r>
          </w:p>
        </w:tc>
      </w:tr>
      <w:tr w:rsidR="000369B2" w:rsidRPr="00EA7912" w14:paraId="5CA57E7A" w14:textId="77777777" w:rsidTr="004423DE">
        <w:trPr>
          <w:trHeight w:val="1022"/>
        </w:trPr>
        <w:tc>
          <w:tcPr>
            <w:tcW w:w="1263" w:type="dxa"/>
            <w:vAlign w:val="center"/>
          </w:tcPr>
          <w:p w14:paraId="370C1B25" w14:textId="77777777" w:rsidR="000369B2" w:rsidRPr="00806799" w:rsidRDefault="000369B2" w:rsidP="004423DE">
            <w:pPr>
              <w:tabs>
                <w:tab w:val="left" w:pos="284"/>
              </w:tabs>
              <w:jc w:val="center"/>
              <w:rPr>
                <w:rFonts w:ascii="Times New Roman" w:hAnsi="Times New Roman" w:cs="Times New Roman"/>
                <w:b/>
                <w:sz w:val="24"/>
                <w:szCs w:val="24"/>
                <w:lang w:eastAsia="ru-RU"/>
              </w:rPr>
            </w:pPr>
            <w:r w:rsidRPr="00806799">
              <w:rPr>
                <w:rFonts w:ascii="Times New Roman" w:hAnsi="Times New Roman" w:cs="Times New Roman"/>
                <w:bCs/>
                <w:kern w:val="24"/>
                <w:sz w:val="24"/>
                <w:szCs w:val="24"/>
              </w:rPr>
              <w:t>Май</w:t>
            </w:r>
          </w:p>
        </w:tc>
        <w:tc>
          <w:tcPr>
            <w:tcW w:w="2077" w:type="dxa"/>
            <w:vAlign w:val="center"/>
          </w:tcPr>
          <w:p w14:paraId="667A2884" w14:textId="77777777" w:rsidR="000369B2" w:rsidRPr="00806799" w:rsidRDefault="000369B2" w:rsidP="004423DE">
            <w:pPr>
              <w:tabs>
                <w:tab w:val="left" w:pos="284"/>
              </w:tabs>
              <w:jc w:val="center"/>
              <w:rPr>
                <w:rFonts w:ascii="Times New Roman" w:hAnsi="Times New Roman" w:cs="Times New Roman"/>
                <w:b/>
                <w:color w:val="C00000"/>
                <w:lang w:eastAsia="ru-RU"/>
              </w:rPr>
            </w:pPr>
            <w:r w:rsidRPr="00806799">
              <w:rPr>
                <w:rFonts w:ascii="Times New Roman" w:hAnsi="Times New Roman" w:cs="Times New Roman"/>
                <w:bCs/>
                <w:color w:val="C00000"/>
                <w:kern w:val="24"/>
              </w:rPr>
              <w:t>День Победы</w:t>
            </w:r>
          </w:p>
        </w:tc>
        <w:tc>
          <w:tcPr>
            <w:tcW w:w="2217" w:type="dxa"/>
            <w:vAlign w:val="center"/>
          </w:tcPr>
          <w:p w14:paraId="77713421" w14:textId="77777777" w:rsidR="000369B2" w:rsidRPr="00201809" w:rsidRDefault="000369B2" w:rsidP="004423DE">
            <w:pPr>
              <w:tabs>
                <w:tab w:val="left" w:pos="284"/>
              </w:tabs>
              <w:jc w:val="center"/>
              <w:rPr>
                <w:rFonts w:ascii="Times New Roman" w:hAnsi="Times New Roman" w:cs="Times New Roman"/>
                <w:b/>
                <w:lang w:eastAsia="ru-RU"/>
              </w:rPr>
            </w:pPr>
          </w:p>
        </w:tc>
        <w:tc>
          <w:tcPr>
            <w:tcW w:w="1814" w:type="dxa"/>
            <w:vAlign w:val="center"/>
          </w:tcPr>
          <w:p w14:paraId="4CE9D092" w14:textId="77777777" w:rsidR="000369B2" w:rsidRPr="00806799" w:rsidRDefault="000369B2" w:rsidP="004423DE">
            <w:pPr>
              <w:tabs>
                <w:tab w:val="left" w:pos="284"/>
              </w:tabs>
              <w:ind w:right="-2"/>
              <w:jc w:val="center"/>
              <w:rPr>
                <w:rFonts w:ascii="Times New Roman" w:hAnsi="Times New Roman" w:cs="Times New Roman"/>
                <w:bCs/>
                <w:color w:val="C00000"/>
                <w:kern w:val="24"/>
              </w:rPr>
            </w:pPr>
            <w:r w:rsidRPr="00806799">
              <w:rPr>
                <w:rFonts w:ascii="Times New Roman" w:hAnsi="Times New Roman" w:cs="Times New Roman"/>
                <w:bCs/>
                <w:color w:val="C00000"/>
                <w:kern w:val="24"/>
              </w:rPr>
              <w:t>День весны и Труда</w:t>
            </w:r>
          </w:p>
          <w:p w14:paraId="40F3512C" w14:textId="77777777" w:rsidR="000369B2" w:rsidRPr="00806799" w:rsidRDefault="000369B2" w:rsidP="004423DE">
            <w:pPr>
              <w:tabs>
                <w:tab w:val="left" w:pos="284"/>
              </w:tabs>
              <w:jc w:val="center"/>
              <w:rPr>
                <w:rFonts w:ascii="Times New Roman" w:hAnsi="Times New Roman" w:cs="Times New Roman"/>
                <w:b/>
                <w:color w:val="C00000"/>
                <w:lang w:eastAsia="ru-RU"/>
              </w:rPr>
            </w:pPr>
            <w:r w:rsidRPr="00806799">
              <w:rPr>
                <w:rFonts w:ascii="Times New Roman" w:hAnsi="Times New Roman" w:cs="Times New Roman"/>
                <w:bCs/>
                <w:color w:val="C00000"/>
                <w:kern w:val="24"/>
              </w:rPr>
              <w:t>(1 мая)</w:t>
            </w:r>
          </w:p>
        </w:tc>
        <w:tc>
          <w:tcPr>
            <w:tcW w:w="1978" w:type="dxa"/>
            <w:vAlign w:val="center"/>
          </w:tcPr>
          <w:p w14:paraId="517DE08C" w14:textId="77777777" w:rsidR="000369B2" w:rsidRPr="00F4662A" w:rsidRDefault="000369B2" w:rsidP="004423DE">
            <w:pPr>
              <w:tabs>
                <w:tab w:val="left" w:pos="284"/>
              </w:tabs>
              <w:jc w:val="center"/>
              <w:rPr>
                <w:rFonts w:ascii="Times New Roman" w:hAnsi="Times New Roman" w:cs="Times New Roman"/>
                <w:b/>
                <w:lang w:eastAsia="ru-RU"/>
              </w:rPr>
            </w:pPr>
          </w:p>
        </w:tc>
        <w:tc>
          <w:tcPr>
            <w:tcW w:w="1814" w:type="dxa"/>
            <w:vAlign w:val="center"/>
          </w:tcPr>
          <w:p w14:paraId="651C3359" w14:textId="77777777" w:rsidR="000369B2" w:rsidRPr="00806799" w:rsidRDefault="000369B2" w:rsidP="004423DE">
            <w:pPr>
              <w:tabs>
                <w:tab w:val="left" w:pos="284"/>
              </w:tabs>
              <w:jc w:val="center"/>
              <w:rPr>
                <w:rFonts w:ascii="Times New Roman" w:hAnsi="Times New Roman" w:cs="Times New Roman"/>
                <w:bCs/>
                <w:color w:val="C00000"/>
                <w:lang w:eastAsia="ru-RU"/>
              </w:rPr>
            </w:pPr>
          </w:p>
        </w:tc>
        <w:tc>
          <w:tcPr>
            <w:tcW w:w="2157" w:type="dxa"/>
            <w:vAlign w:val="center"/>
          </w:tcPr>
          <w:p w14:paraId="05EACB08" w14:textId="77777777" w:rsidR="000369B2" w:rsidRPr="00806799" w:rsidRDefault="000369B2" w:rsidP="004423DE">
            <w:pPr>
              <w:tabs>
                <w:tab w:val="left" w:pos="284"/>
              </w:tabs>
              <w:ind w:right="-2"/>
              <w:jc w:val="center"/>
              <w:rPr>
                <w:rFonts w:ascii="Times New Roman" w:hAnsi="Times New Roman" w:cs="Times New Roman"/>
                <w:bCs/>
                <w:kern w:val="24"/>
              </w:rPr>
            </w:pPr>
            <w:r w:rsidRPr="00806799">
              <w:rPr>
                <w:rFonts w:ascii="Times New Roman" w:hAnsi="Times New Roman" w:cs="Times New Roman"/>
                <w:bCs/>
                <w:kern w:val="24"/>
              </w:rPr>
              <w:t>Международный день пожарных</w:t>
            </w:r>
          </w:p>
          <w:p w14:paraId="1B7BA263" w14:textId="77777777" w:rsidR="000369B2" w:rsidRPr="00806799" w:rsidRDefault="000369B2" w:rsidP="004423DE">
            <w:pPr>
              <w:tabs>
                <w:tab w:val="left" w:pos="284"/>
              </w:tabs>
              <w:jc w:val="center"/>
              <w:rPr>
                <w:rFonts w:ascii="Times New Roman" w:hAnsi="Times New Roman" w:cs="Times New Roman"/>
                <w:bCs/>
                <w:kern w:val="24"/>
              </w:rPr>
            </w:pPr>
            <w:r w:rsidRPr="00806799">
              <w:rPr>
                <w:rFonts w:ascii="Times New Roman" w:hAnsi="Times New Roman" w:cs="Times New Roman"/>
                <w:bCs/>
                <w:kern w:val="24"/>
              </w:rPr>
              <w:t>(4 мая)</w:t>
            </w:r>
          </w:p>
        </w:tc>
        <w:tc>
          <w:tcPr>
            <w:tcW w:w="1951" w:type="dxa"/>
            <w:vAlign w:val="center"/>
          </w:tcPr>
          <w:p w14:paraId="71117772" w14:textId="77777777" w:rsidR="000369B2" w:rsidRPr="00806799" w:rsidRDefault="000369B2" w:rsidP="004423DE">
            <w:pPr>
              <w:tabs>
                <w:tab w:val="left" w:pos="284"/>
              </w:tabs>
              <w:jc w:val="center"/>
              <w:rPr>
                <w:rFonts w:ascii="Times New Roman" w:hAnsi="Times New Roman" w:cs="Times New Roman"/>
                <w:bCs/>
                <w:kern w:val="24"/>
              </w:rPr>
            </w:pPr>
            <w:r w:rsidRPr="00806799">
              <w:rPr>
                <w:rFonts w:ascii="Times New Roman" w:hAnsi="Times New Roman" w:cs="Times New Roman"/>
                <w:bCs/>
                <w:kern w:val="24"/>
              </w:rPr>
              <w:t xml:space="preserve">Международный день музеев </w:t>
            </w:r>
          </w:p>
          <w:p w14:paraId="46203531" w14:textId="77777777" w:rsidR="000369B2" w:rsidRPr="00806799" w:rsidRDefault="000369B2" w:rsidP="004423DE">
            <w:pPr>
              <w:tabs>
                <w:tab w:val="left" w:pos="284"/>
              </w:tabs>
              <w:jc w:val="center"/>
              <w:rPr>
                <w:rFonts w:ascii="Times New Roman" w:hAnsi="Times New Roman" w:cs="Times New Roman"/>
                <w:b/>
                <w:lang w:eastAsia="ru-RU"/>
              </w:rPr>
            </w:pPr>
            <w:r w:rsidRPr="00806799">
              <w:rPr>
                <w:rFonts w:ascii="Times New Roman" w:hAnsi="Times New Roman" w:cs="Times New Roman"/>
                <w:bCs/>
                <w:kern w:val="24"/>
              </w:rPr>
              <w:t>(18 мая)</w:t>
            </w:r>
          </w:p>
        </w:tc>
      </w:tr>
      <w:tr w:rsidR="000369B2" w:rsidRPr="00806799" w14:paraId="6764CAF1" w14:textId="77777777" w:rsidTr="004423DE">
        <w:tc>
          <w:tcPr>
            <w:tcW w:w="1263" w:type="dxa"/>
            <w:vMerge w:val="restart"/>
            <w:vAlign w:val="center"/>
          </w:tcPr>
          <w:p w14:paraId="53F1FAD1" w14:textId="77777777" w:rsidR="000369B2" w:rsidRPr="00806799" w:rsidRDefault="000369B2" w:rsidP="004423DE">
            <w:pPr>
              <w:tabs>
                <w:tab w:val="left" w:pos="284"/>
              </w:tabs>
              <w:jc w:val="center"/>
              <w:rPr>
                <w:rFonts w:ascii="Times New Roman" w:hAnsi="Times New Roman" w:cs="Times New Roman"/>
                <w:bCs/>
                <w:kern w:val="24"/>
                <w:sz w:val="24"/>
                <w:szCs w:val="24"/>
              </w:rPr>
            </w:pPr>
            <w:r w:rsidRPr="00806799">
              <w:rPr>
                <w:rFonts w:ascii="Times New Roman" w:hAnsi="Times New Roman" w:cs="Times New Roman"/>
                <w:bCs/>
                <w:kern w:val="24"/>
                <w:sz w:val="24"/>
                <w:szCs w:val="24"/>
              </w:rPr>
              <w:lastRenderedPageBreak/>
              <w:t>Июнь</w:t>
            </w:r>
          </w:p>
        </w:tc>
        <w:tc>
          <w:tcPr>
            <w:tcW w:w="2077" w:type="dxa"/>
            <w:vAlign w:val="center"/>
          </w:tcPr>
          <w:p w14:paraId="052FFE5E" w14:textId="77777777" w:rsidR="000369B2" w:rsidRPr="00806799" w:rsidRDefault="000369B2" w:rsidP="004423DE">
            <w:pPr>
              <w:tabs>
                <w:tab w:val="left" w:pos="284"/>
              </w:tabs>
              <w:jc w:val="center"/>
              <w:rPr>
                <w:rFonts w:ascii="Times New Roman" w:hAnsi="Times New Roman" w:cs="Times New Roman"/>
                <w:b/>
                <w:color w:val="C00000"/>
                <w:lang w:eastAsia="ru-RU"/>
              </w:rPr>
            </w:pPr>
            <w:r w:rsidRPr="00806799">
              <w:rPr>
                <w:rFonts w:ascii="Times New Roman" w:hAnsi="Times New Roman" w:cs="Times New Roman"/>
                <w:bCs/>
                <w:color w:val="C00000"/>
                <w:kern w:val="24"/>
              </w:rPr>
              <w:t>День русского языка в ООН (6 июня)</w:t>
            </w:r>
          </w:p>
        </w:tc>
        <w:tc>
          <w:tcPr>
            <w:tcW w:w="2217" w:type="dxa"/>
            <w:vMerge w:val="restart"/>
            <w:vAlign w:val="center"/>
          </w:tcPr>
          <w:p w14:paraId="1D3E18D8" w14:textId="77777777" w:rsidR="000369B2" w:rsidRPr="00806799" w:rsidRDefault="000369B2" w:rsidP="004423DE">
            <w:pPr>
              <w:tabs>
                <w:tab w:val="left" w:pos="284"/>
              </w:tabs>
              <w:jc w:val="center"/>
              <w:rPr>
                <w:rFonts w:ascii="Times New Roman" w:hAnsi="Times New Roman" w:cs="Times New Roman"/>
                <w:bCs/>
                <w:color w:val="C00000"/>
                <w:lang w:eastAsia="ru-RU"/>
              </w:rPr>
            </w:pPr>
            <w:r w:rsidRPr="00806799">
              <w:rPr>
                <w:rFonts w:ascii="Times New Roman" w:hAnsi="Times New Roman" w:cs="Times New Roman"/>
                <w:bCs/>
                <w:color w:val="C00000"/>
                <w:lang w:eastAsia="ru-RU"/>
              </w:rPr>
              <w:t>Международный день защиты детей (1 июня)</w:t>
            </w:r>
          </w:p>
        </w:tc>
        <w:tc>
          <w:tcPr>
            <w:tcW w:w="1814" w:type="dxa"/>
            <w:vMerge w:val="restart"/>
            <w:vAlign w:val="center"/>
          </w:tcPr>
          <w:p w14:paraId="724BCEE3" w14:textId="77777777" w:rsidR="000369B2" w:rsidRPr="00806799" w:rsidRDefault="000369B2" w:rsidP="004423DE">
            <w:pPr>
              <w:tabs>
                <w:tab w:val="left" w:pos="284"/>
              </w:tabs>
              <w:jc w:val="center"/>
              <w:rPr>
                <w:rFonts w:ascii="Times New Roman" w:hAnsi="Times New Roman" w:cs="Times New Roman"/>
                <w:bCs/>
                <w:kern w:val="24"/>
              </w:rPr>
            </w:pPr>
            <w:r w:rsidRPr="00806799">
              <w:rPr>
                <w:rFonts w:ascii="Times New Roman" w:hAnsi="Times New Roman" w:cs="Times New Roman"/>
                <w:bCs/>
                <w:kern w:val="24"/>
              </w:rPr>
              <w:t xml:space="preserve">День моряка </w:t>
            </w:r>
          </w:p>
          <w:p w14:paraId="614CD20C" w14:textId="77777777" w:rsidR="000369B2" w:rsidRPr="00806799" w:rsidRDefault="000369B2" w:rsidP="004423DE">
            <w:pPr>
              <w:tabs>
                <w:tab w:val="left" w:pos="284"/>
              </w:tabs>
              <w:jc w:val="center"/>
              <w:rPr>
                <w:rFonts w:ascii="Times New Roman" w:hAnsi="Times New Roman" w:cs="Times New Roman"/>
                <w:b/>
                <w:lang w:eastAsia="ru-RU"/>
              </w:rPr>
            </w:pPr>
            <w:r w:rsidRPr="00806799">
              <w:rPr>
                <w:rFonts w:ascii="Times New Roman" w:hAnsi="Times New Roman" w:cs="Times New Roman"/>
                <w:bCs/>
                <w:kern w:val="24"/>
              </w:rPr>
              <w:t>(25 июня)</w:t>
            </w:r>
          </w:p>
        </w:tc>
        <w:tc>
          <w:tcPr>
            <w:tcW w:w="1978" w:type="dxa"/>
            <w:vMerge w:val="restart"/>
            <w:vAlign w:val="center"/>
          </w:tcPr>
          <w:p w14:paraId="5B2312AA" w14:textId="77777777" w:rsidR="000369B2" w:rsidRPr="00806799" w:rsidRDefault="000369B2" w:rsidP="004423DE">
            <w:pPr>
              <w:tabs>
                <w:tab w:val="left" w:pos="284"/>
              </w:tabs>
              <w:jc w:val="center"/>
              <w:rPr>
                <w:rFonts w:ascii="Times New Roman" w:hAnsi="Times New Roman" w:cs="Times New Roman"/>
                <w:b/>
                <w:lang w:eastAsia="ru-RU"/>
              </w:rPr>
            </w:pPr>
          </w:p>
        </w:tc>
        <w:tc>
          <w:tcPr>
            <w:tcW w:w="1814" w:type="dxa"/>
            <w:vMerge w:val="restart"/>
            <w:vAlign w:val="center"/>
          </w:tcPr>
          <w:p w14:paraId="6B8FEAB5" w14:textId="77777777" w:rsidR="000369B2" w:rsidRPr="00806799" w:rsidRDefault="000369B2" w:rsidP="004423DE">
            <w:pPr>
              <w:tabs>
                <w:tab w:val="left" w:pos="284"/>
              </w:tabs>
              <w:jc w:val="center"/>
              <w:rPr>
                <w:rFonts w:ascii="Times New Roman" w:hAnsi="Times New Roman" w:cs="Times New Roman"/>
                <w:b/>
                <w:lang w:eastAsia="ru-RU"/>
              </w:rPr>
            </w:pPr>
          </w:p>
        </w:tc>
        <w:tc>
          <w:tcPr>
            <w:tcW w:w="2157" w:type="dxa"/>
            <w:vMerge w:val="restart"/>
            <w:vAlign w:val="center"/>
          </w:tcPr>
          <w:p w14:paraId="0B2C11A0" w14:textId="77777777" w:rsidR="000369B2" w:rsidRPr="00806799" w:rsidRDefault="000369B2" w:rsidP="004423DE">
            <w:pPr>
              <w:tabs>
                <w:tab w:val="left" w:pos="284"/>
              </w:tabs>
              <w:jc w:val="center"/>
              <w:rPr>
                <w:rFonts w:ascii="Times New Roman" w:hAnsi="Times New Roman" w:cs="Times New Roman"/>
                <w:bCs/>
                <w:kern w:val="24"/>
              </w:rPr>
            </w:pPr>
            <w:r w:rsidRPr="00806799">
              <w:rPr>
                <w:rFonts w:ascii="Times New Roman" w:hAnsi="Times New Roman" w:cs="Times New Roman"/>
                <w:bCs/>
                <w:kern w:val="24"/>
              </w:rPr>
              <w:t>Всемирный день велосипеда (3 июня)</w:t>
            </w:r>
          </w:p>
        </w:tc>
        <w:tc>
          <w:tcPr>
            <w:tcW w:w="1951" w:type="dxa"/>
            <w:vAlign w:val="center"/>
          </w:tcPr>
          <w:p w14:paraId="34ACE1F2" w14:textId="77777777" w:rsidR="000369B2" w:rsidRPr="00806799" w:rsidRDefault="000369B2" w:rsidP="004423DE">
            <w:pPr>
              <w:tabs>
                <w:tab w:val="left" w:pos="284"/>
              </w:tabs>
              <w:jc w:val="center"/>
              <w:rPr>
                <w:rFonts w:ascii="Times New Roman" w:hAnsi="Times New Roman" w:cs="Times New Roman"/>
                <w:b/>
                <w:lang w:eastAsia="ru-RU"/>
              </w:rPr>
            </w:pPr>
            <w:r w:rsidRPr="00806799">
              <w:rPr>
                <w:rFonts w:ascii="Times New Roman" w:hAnsi="Times New Roman" w:cs="Times New Roman"/>
                <w:bCs/>
                <w:kern w:val="24"/>
              </w:rPr>
              <w:t>Пушкинский день России (6 июня)</w:t>
            </w:r>
          </w:p>
        </w:tc>
      </w:tr>
      <w:tr w:rsidR="000369B2" w:rsidRPr="00806799" w14:paraId="118CB213" w14:textId="77777777" w:rsidTr="004423DE">
        <w:tc>
          <w:tcPr>
            <w:tcW w:w="1263" w:type="dxa"/>
            <w:vMerge/>
            <w:vAlign w:val="center"/>
          </w:tcPr>
          <w:p w14:paraId="20CA6B13" w14:textId="77777777" w:rsidR="000369B2" w:rsidRPr="00806799" w:rsidRDefault="000369B2" w:rsidP="004423DE">
            <w:pPr>
              <w:tabs>
                <w:tab w:val="left" w:pos="284"/>
              </w:tabs>
              <w:jc w:val="center"/>
              <w:rPr>
                <w:rFonts w:ascii="Times New Roman" w:hAnsi="Times New Roman" w:cs="Times New Roman"/>
                <w:bCs/>
                <w:kern w:val="24"/>
                <w:sz w:val="24"/>
                <w:szCs w:val="24"/>
              </w:rPr>
            </w:pPr>
          </w:p>
        </w:tc>
        <w:tc>
          <w:tcPr>
            <w:tcW w:w="2077" w:type="dxa"/>
            <w:vAlign w:val="center"/>
          </w:tcPr>
          <w:p w14:paraId="107A847B" w14:textId="77777777" w:rsidR="000369B2" w:rsidRPr="00806799" w:rsidRDefault="000369B2" w:rsidP="004423DE">
            <w:pPr>
              <w:tabs>
                <w:tab w:val="left" w:pos="284"/>
              </w:tabs>
              <w:ind w:right="-2"/>
              <w:jc w:val="center"/>
              <w:rPr>
                <w:rFonts w:ascii="Times New Roman" w:hAnsi="Times New Roman" w:cs="Times New Roman"/>
                <w:bCs/>
                <w:color w:val="C00000"/>
                <w:kern w:val="24"/>
              </w:rPr>
            </w:pPr>
            <w:r w:rsidRPr="00806799">
              <w:rPr>
                <w:rFonts w:ascii="Times New Roman" w:hAnsi="Times New Roman" w:cs="Times New Roman"/>
                <w:bCs/>
                <w:color w:val="C00000"/>
                <w:kern w:val="24"/>
              </w:rPr>
              <w:t>День России</w:t>
            </w:r>
          </w:p>
          <w:p w14:paraId="47392E96" w14:textId="77777777" w:rsidR="000369B2" w:rsidRPr="00806799" w:rsidRDefault="000369B2" w:rsidP="004423DE">
            <w:pPr>
              <w:tabs>
                <w:tab w:val="left" w:pos="284"/>
              </w:tabs>
              <w:jc w:val="center"/>
              <w:rPr>
                <w:rFonts w:ascii="Times New Roman" w:hAnsi="Times New Roman" w:cs="Times New Roman"/>
                <w:b/>
                <w:lang w:eastAsia="ru-RU"/>
              </w:rPr>
            </w:pPr>
            <w:r w:rsidRPr="00806799">
              <w:rPr>
                <w:rFonts w:ascii="Times New Roman" w:hAnsi="Times New Roman" w:cs="Times New Roman"/>
                <w:bCs/>
                <w:color w:val="C00000"/>
                <w:kern w:val="24"/>
              </w:rPr>
              <w:t>(12 июня)</w:t>
            </w:r>
          </w:p>
        </w:tc>
        <w:tc>
          <w:tcPr>
            <w:tcW w:w="2217" w:type="dxa"/>
            <w:vMerge/>
            <w:vAlign w:val="center"/>
          </w:tcPr>
          <w:p w14:paraId="77BD0A67" w14:textId="77777777" w:rsidR="000369B2" w:rsidRPr="00806799" w:rsidRDefault="000369B2" w:rsidP="004423DE">
            <w:pPr>
              <w:tabs>
                <w:tab w:val="left" w:pos="284"/>
              </w:tabs>
              <w:jc w:val="center"/>
              <w:rPr>
                <w:rFonts w:ascii="Times New Roman" w:hAnsi="Times New Roman" w:cs="Times New Roman"/>
                <w:b/>
                <w:lang w:eastAsia="ru-RU"/>
              </w:rPr>
            </w:pPr>
          </w:p>
        </w:tc>
        <w:tc>
          <w:tcPr>
            <w:tcW w:w="1814" w:type="dxa"/>
            <w:vMerge/>
            <w:vAlign w:val="center"/>
          </w:tcPr>
          <w:p w14:paraId="2A45106C" w14:textId="77777777" w:rsidR="000369B2" w:rsidRPr="00806799" w:rsidRDefault="000369B2" w:rsidP="004423DE">
            <w:pPr>
              <w:tabs>
                <w:tab w:val="left" w:pos="284"/>
              </w:tabs>
              <w:jc w:val="center"/>
              <w:rPr>
                <w:rFonts w:ascii="Times New Roman" w:hAnsi="Times New Roman" w:cs="Times New Roman"/>
                <w:b/>
                <w:lang w:eastAsia="ru-RU"/>
              </w:rPr>
            </w:pPr>
          </w:p>
        </w:tc>
        <w:tc>
          <w:tcPr>
            <w:tcW w:w="1978" w:type="dxa"/>
            <w:vMerge/>
            <w:vAlign w:val="center"/>
          </w:tcPr>
          <w:p w14:paraId="3693D494" w14:textId="77777777" w:rsidR="000369B2" w:rsidRPr="00806799" w:rsidRDefault="000369B2" w:rsidP="004423DE">
            <w:pPr>
              <w:tabs>
                <w:tab w:val="left" w:pos="284"/>
              </w:tabs>
              <w:jc w:val="center"/>
              <w:rPr>
                <w:rFonts w:ascii="Times New Roman" w:hAnsi="Times New Roman" w:cs="Times New Roman"/>
                <w:b/>
                <w:lang w:eastAsia="ru-RU"/>
              </w:rPr>
            </w:pPr>
          </w:p>
        </w:tc>
        <w:tc>
          <w:tcPr>
            <w:tcW w:w="1814" w:type="dxa"/>
            <w:vMerge/>
            <w:vAlign w:val="center"/>
          </w:tcPr>
          <w:p w14:paraId="604F0755" w14:textId="77777777" w:rsidR="000369B2" w:rsidRPr="00806799" w:rsidRDefault="000369B2" w:rsidP="004423DE">
            <w:pPr>
              <w:tabs>
                <w:tab w:val="left" w:pos="284"/>
              </w:tabs>
              <w:jc w:val="center"/>
              <w:rPr>
                <w:rFonts w:ascii="Times New Roman" w:hAnsi="Times New Roman" w:cs="Times New Roman"/>
                <w:b/>
                <w:lang w:eastAsia="ru-RU"/>
              </w:rPr>
            </w:pPr>
          </w:p>
        </w:tc>
        <w:tc>
          <w:tcPr>
            <w:tcW w:w="2157" w:type="dxa"/>
            <w:vMerge/>
            <w:vAlign w:val="center"/>
          </w:tcPr>
          <w:p w14:paraId="52D9325A" w14:textId="77777777" w:rsidR="000369B2" w:rsidRPr="00806799" w:rsidRDefault="000369B2" w:rsidP="004423DE">
            <w:pPr>
              <w:tabs>
                <w:tab w:val="left" w:pos="284"/>
              </w:tabs>
              <w:jc w:val="center"/>
              <w:rPr>
                <w:rFonts w:ascii="Times New Roman" w:hAnsi="Times New Roman" w:cs="Times New Roman"/>
                <w:bCs/>
                <w:kern w:val="24"/>
              </w:rPr>
            </w:pPr>
          </w:p>
        </w:tc>
        <w:tc>
          <w:tcPr>
            <w:tcW w:w="1951" w:type="dxa"/>
            <w:vMerge w:val="restart"/>
            <w:vAlign w:val="center"/>
          </w:tcPr>
          <w:p w14:paraId="716D84CD" w14:textId="77777777" w:rsidR="000369B2" w:rsidRPr="00806799" w:rsidRDefault="000369B2" w:rsidP="004423DE">
            <w:pPr>
              <w:tabs>
                <w:tab w:val="left" w:pos="284"/>
              </w:tabs>
              <w:jc w:val="center"/>
              <w:rPr>
                <w:rFonts w:ascii="Times New Roman" w:hAnsi="Times New Roman" w:cs="Times New Roman"/>
                <w:b/>
                <w:lang w:eastAsia="ru-RU"/>
              </w:rPr>
            </w:pPr>
            <w:r w:rsidRPr="00806799">
              <w:rPr>
                <w:rFonts w:ascii="Times New Roman" w:hAnsi="Times New Roman" w:cs="Times New Roman"/>
                <w:bCs/>
                <w:kern w:val="24"/>
              </w:rPr>
              <w:t>Международный день цветка (21 июня)</w:t>
            </w:r>
          </w:p>
        </w:tc>
      </w:tr>
      <w:tr w:rsidR="000369B2" w:rsidRPr="002E73C8" w14:paraId="66B2C52C" w14:textId="77777777" w:rsidTr="004423DE">
        <w:tc>
          <w:tcPr>
            <w:tcW w:w="1263" w:type="dxa"/>
            <w:vMerge/>
            <w:vAlign w:val="center"/>
          </w:tcPr>
          <w:p w14:paraId="5D983148" w14:textId="77777777" w:rsidR="000369B2" w:rsidRPr="00806799" w:rsidRDefault="000369B2" w:rsidP="004423DE">
            <w:pPr>
              <w:tabs>
                <w:tab w:val="left" w:pos="284"/>
              </w:tabs>
              <w:jc w:val="center"/>
              <w:rPr>
                <w:rFonts w:ascii="Times New Roman" w:hAnsi="Times New Roman" w:cs="Times New Roman"/>
                <w:bCs/>
                <w:kern w:val="24"/>
                <w:sz w:val="24"/>
                <w:szCs w:val="24"/>
              </w:rPr>
            </w:pPr>
          </w:p>
        </w:tc>
        <w:tc>
          <w:tcPr>
            <w:tcW w:w="2077" w:type="dxa"/>
            <w:vAlign w:val="center"/>
          </w:tcPr>
          <w:p w14:paraId="32A781B5" w14:textId="77777777" w:rsidR="000369B2" w:rsidRPr="00806799" w:rsidRDefault="000369B2" w:rsidP="004423DE">
            <w:pPr>
              <w:tabs>
                <w:tab w:val="left" w:pos="284"/>
              </w:tabs>
              <w:jc w:val="center"/>
              <w:rPr>
                <w:rFonts w:ascii="Times New Roman" w:hAnsi="Times New Roman" w:cs="Times New Roman"/>
                <w:bCs/>
                <w:color w:val="C00000"/>
                <w:lang w:eastAsia="ru-RU"/>
              </w:rPr>
            </w:pPr>
            <w:r w:rsidRPr="00806799">
              <w:rPr>
                <w:rFonts w:ascii="Times New Roman" w:hAnsi="Times New Roman" w:cs="Times New Roman"/>
                <w:bCs/>
                <w:color w:val="C00000"/>
                <w:lang w:eastAsia="ru-RU"/>
              </w:rPr>
              <w:t>День памяти и скорби (22 июня)</w:t>
            </w:r>
          </w:p>
        </w:tc>
        <w:tc>
          <w:tcPr>
            <w:tcW w:w="2217" w:type="dxa"/>
            <w:vMerge/>
            <w:vAlign w:val="center"/>
          </w:tcPr>
          <w:p w14:paraId="5F27BB78" w14:textId="77777777" w:rsidR="000369B2" w:rsidRPr="00806799" w:rsidRDefault="000369B2" w:rsidP="004423DE">
            <w:pPr>
              <w:tabs>
                <w:tab w:val="left" w:pos="284"/>
              </w:tabs>
              <w:jc w:val="center"/>
              <w:rPr>
                <w:rFonts w:ascii="Times New Roman" w:hAnsi="Times New Roman" w:cs="Times New Roman"/>
                <w:b/>
                <w:lang w:eastAsia="ru-RU"/>
              </w:rPr>
            </w:pPr>
          </w:p>
        </w:tc>
        <w:tc>
          <w:tcPr>
            <w:tcW w:w="1814" w:type="dxa"/>
            <w:vMerge/>
            <w:vAlign w:val="center"/>
          </w:tcPr>
          <w:p w14:paraId="124FC5B6" w14:textId="77777777" w:rsidR="000369B2" w:rsidRPr="00806799" w:rsidRDefault="000369B2" w:rsidP="004423DE">
            <w:pPr>
              <w:tabs>
                <w:tab w:val="left" w:pos="284"/>
              </w:tabs>
              <w:jc w:val="center"/>
              <w:rPr>
                <w:rFonts w:ascii="Times New Roman" w:hAnsi="Times New Roman" w:cs="Times New Roman"/>
                <w:b/>
                <w:lang w:eastAsia="ru-RU"/>
              </w:rPr>
            </w:pPr>
          </w:p>
        </w:tc>
        <w:tc>
          <w:tcPr>
            <w:tcW w:w="1978" w:type="dxa"/>
            <w:vMerge/>
            <w:vAlign w:val="center"/>
          </w:tcPr>
          <w:p w14:paraId="196085CD" w14:textId="77777777" w:rsidR="000369B2" w:rsidRPr="00806799" w:rsidRDefault="000369B2" w:rsidP="004423DE">
            <w:pPr>
              <w:tabs>
                <w:tab w:val="left" w:pos="284"/>
              </w:tabs>
              <w:jc w:val="center"/>
              <w:rPr>
                <w:rFonts w:ascii="Times New Roman" w:hAnsi="Times New Roman" w:cs="Times New Roman"/>
                <w:b/>
                <w:lang w:eastAsia="ru-RU"/>
              </w:rPr>
            </w:pPr>
          </w:p>
        </w:tc>
        <w:tc>
          <w:tcPr>
            <w:tcW w:w="1814" w:type="dxa"/>
            <w:vMerge/>
            <w:vAlign w:val="center"/>
          </w:tcPr>
          <w:p w14:paraId="26F9C32B" w14:textId="77777777" w:rsidR="000369B2" w:rsidRPr="00806799" w:rsidRDefault="000369B2" w:rsidP="004423DE">
            <w:pPr>
              <w:tabs>
                <w:tab w:val="left" w:pos="284"/>
              </w:tabs>
              <w:jc w:val="center"/>
              <w:rPr>
                <w:rFonts w:ascii="Times New Roman" w:hAnsi="Times New Roman" w:cs="Times New Roman"/>
                <w:b/>
                <w:lang w:eastAsia="ru-RU"/>
              </w:rPr>
            </w:pPr>
          </w:p>
        </w:tc>
        <w:tc>
          <w:tcPr>
            <w:tcW w:w="2157" w:type="dxa"/>
            <w:vMerge/>
            <w:vAlign w:val="center"/>
          </w:tcPr>
          <w:p w14:paraId="56C11D37" w14:textId="77777777" w:rsidR="000369B2" w:rsidRPr="00DE3967" w:rsidRDefault="000369B2" w:rsidP="004423DE">
            <w:pPr>
              <w:tabs>
                <w:tab w:val="left" w:pos="284"/>
              </w:tabs>
              <w:jc w:val="center"/>
              <w:rPr>
                <w:rFonts w:ascii="Times New Roman" w:hAnsi="Times New Roman" w:cs="Times New Roman"/>
                <w:bCs/>
                <w:kern w:val="24"/>
              </w:rPr>
            </w:pPr>
          </w:p>
        </w:tc>
        <w:tc>
          <w:tcPr>
            <w:tcW w:w="1951" w:type="dxa"/>
            <w:vMerge/>
            <w:vAlign w:val="center"/>
          </w:tcPr>
          <w:p w14:paraId="498AA397" w14:textId="77777777" w:rsidR="000369B2" w:rsidRPr="00DE3967" w:rsidRDefault="000369B2" w:rsidP="004423DE">
            <w:pPr>
              <w:tabs>
                <w:tab w:val="left" w:pos="284"/>
              </w:tabs>
              <w:jc w:val="center"/>
              <w:rPr>
                <w:rFonts w:ascii="Times New Roman" w:hAnsi="Times New Roman" w:cs="Times New Roman"/>
                <w:b/>
                <w:lang w:eastAsia="ru-RU"/>
              </w:rPr>
            </w:pPr>
          </w:p>
        </w:tc>
      </w:tr>
      <w:tr w:rsidR="000369B2" w:rsidRPr="00806799" w14:paraId="4D21C94D" w14:textId="77777777" w:rsidTr="004423DE">
        <w:trPr>
          <w:trHeight w:val="1022"/>
        </w:trPr>
        <w:tc>
          <w:tcPr>
            <w:tcW w:w="1263" w:type="dxa"/>
            <w:vAlign w:val="center"/>
          </w:tcPr>
          <w:p w14:paraId="734329B5" w14:textId="77777777" w:rsidR="000369B2" w:rsidRPr="00806799" w:rsidRDefault="000369B2" w:rsidP="004423DE">
            <w:pPr>
              <w:tabs>
                <w:tab w:val="left" w:pos="284"/>
              </w:tabs>
              <w:jc w:val="center"/>
              <w:rPr>
                <w:rFonts w:ascii="Times New Roman" w:hAnsi="Times New Roman" w:cs="Times New Roman"/>
                <w:bCs/>
                <w:kern w:val="24"/>
                <w:sz w:val="24"/>
                <w:szCs w:val="24"/>
              </w:rPr>
            </w:pPr>
            <w:r w:rsidRPr="00806799">
              <w:rPr>
                <w:rFonts w:ascii="Times New Roman" w:hAnsi="Times New Roman" w:cs="Times New Roman"/>
                <w:bCs/>
                <w:kern w:val="24"/>
                <w:sz w:val="24"/>
                <w:szCs w:val="24"/>
              </w:rPr>
              <w:t>Июль</w:t>
            </w:r>
          </w:p>
        </w:tc>
        <w:tc>
          <w:tcPr>
            <w:tcW w:w="2077" w:type="dxa"/>
            <w:vAlign w:val="center"/>
          </w:tcPr>
          <w:p w14:paraId="72A40734" w14:textId="77777777" w:rsidR="000369B2" w:rsidRPr="00806799" w:rsidRDefault="000369B2" w:rsidP="004423DE">
            <w:pPr>
              <w:tabs>
                <w:tab w:val="left" w:pos="284"/>
              </w:tabs>
              <w:jc w:val="center"/>
              <w:rPr>
                <w:rFonts w:ascii="Times New Roman" w:hAnsi="Times New Roman" w:cs="Times New Roman"/>
                <w:bCs/>
                <w:color w:val="C00000"/>
                <w:lang w:eastAsia="ru-RU"/>
              </w:rPr>
            </w:pPr>
            <w:r w:rsidRPr="003F5DB8">
              <w:rPr>
                <w:rFonts w:ascii="Times New Roman" w:hAnsi="Times New Roman" w:cs="Times New Roman"/>
                <w:bCs/>
                <w:lang w:eastAsia="ru-RU"/>
              </w:rPr>
              <w:t>День военно-морского флота (30 июля)</w:t>
            </w:r>
          </w:p>
        </w:tc>
        <w:tc>
          <w:tcPr>
            <w:tcW w:w="2217" w:type="dxa"/>
            <w:vAlign w:val="center"/>
          </w:tcPr>
          <w:p w14:paraId="19B538E0" w14:textId="77777777" w:rsidR="000369B2" w:rsidRPr="00806799" w:rsidRDefault="000369B2" w:rsidP="004423DE">
            <w:pPr>
              <w:tabs>
                <w:tab w:val="left" w:pos="284"/>
              </w:tabs>
              <w:jc w:val="center"/>
              <w:rPr>
                <w:rFonts w:ascii="Times New Roman" w:hAnsi="Times New Roman" w:cs="Times New Roman"/>
                <w:bCs/>
                <w:color w:val="C00000"/>
                <w:lang w:eastAsia="ru-RU"/>
              </w:rPr>
            </w:pPr>
            <w:r w:rsidRPr="00806799">
              <w:rPr>
                <w:rFonts w:ascii="Times New Roman" w:hAnsi="Times New Roman" w:cs="Times New Roman"/>
                <w:bCs/>
                <w:color w:val="C00000"/>
                <w:lang w:eastAsia="ru-RU"/>
              </w:rPr>
              <w:t>День семьи, любви и верности (8 июля)</w:t>
            </w:r>
          </w:p>
        </w:tc>
        <w:tc>
          <w:tcPr>
            <w:tcW w:w="1814" w:type="dxa"/>
            <w:vAlign w:val="center"/>
          </w:tcPr>
          <w:p w14:paraId="58539AE7" w14:textId="77777777" w:rsidR="000369B2" w:rsidRPr="00806799" w:rsidRDefault="000369B2" w:rsidP="004423DE">
            <w:pPr>
              <w:tabs>
                <w:tab w:val="left" w:pos="284"/>
              </w:tabs>
              <w:jc w:val="center"/>
              <w:rPr>
                <w:rFonts w:ascii="Times New Roman" w:hAnsi="Times New Roman" w:cs="Times New Roman"/>
                <w:b/>
                <w:lang w:eastAsia="ru-RU"/>
              </w:rPr>
            </w:pPr>
            <w:r w:rsidRPr="00806799">
              <w:rPr>
                <w:rFonts w:ascii="Times New Roman" w:hAnsi="Times New Roman" w:cs="Times New Roman"/>
                <w:bCs/>
                <w:kern w:val="24"/>
              </w:rPr>
              <w:t>День металлурга (17 июля)</w:t>
            </w:r>
          </w:p>
        </w:tc>
        <w:tc>
          <w:tcPr>
            <w:tcW w:w="1978" w:type="dxa"/>
            <w:vAlign w:val="center"/>
          </w:tcPr>
          <w:p w14:paraId="1A6A6C3B" w14:textId="77777777" w:rsidR="000369B2" w:rsidRPr="00806799" w:rsidRDefault="000369B2" w:rsidP="004423DE">
            <w:pPr>
              <w:tabs>
                <w:tab w:val="left" w:pos="284"/>
              </w:tabs>
              <w:jc w:val="center"/>
              <w:rPr>
                <w:rFonts w:ascii="Times New Roman" w:hAnsi="Times New Roman" w:cs="Times New Roman"/>
                <w:b/>
                <w:lang w:eastAsia="ru-RU"/>
              </w:rPr>
            </w:pPr>
            <w:r w:rsidRPr="00806799">
              <w:rPr>
                <w:rFonts w:ascii="Times New Roman" w:hAnsi="Times New Roman" w:cs="Times New Roman"/>
              </w:rPr>
              <w:t>Всемирный день шахмат (20 июля)</w:t>
            </w:r>
          </w:p>
        </w:tc>
        <w:tc>
          <w:tcPr>
            <w:tcW w:w="1814" w:type="dxa"/>
            <w:vAlign w:val="center"/>
          </w:tcPr>
          <w:p w14:paraId="7FC6E4E1" w14:textId="77777777" w:rsidR="000369B2" w:rsidRPr="00806799" w:rsidRDefault="000369B2" w:rsidP="004423DE">
            <w:pPr>
              <w:tabs>
                <w:tab w:val="left" w:pos="284"/>
              </w:tabs>
              <w:jc w:val="center"/>
              <w:rPr>
                <w:rFonts w:ascii="Times New Roman" w:hAnsi="Times New Roman" w:cs="Times New Roman"/>
                <w:bCs/>
                <w:kern w:val="24"/>
              </w:rPr>
            </w:pPr>
            <w:r w:rsidRPr="00806799">
              <w:rPr>
                <w:rFonts w:ascii="Times New Roman" w:hAnsi="Times New Roman" w:cs="Times New Roman"/>
                <w:bCs/>
                <w:kern w:val="24"/>
              </w:rPr>
              <w:t xml:space="preserve">Международный день дружбы </w:t>
            </w:r>
          </w:p>
          <w:p w14:paraId="0C477697" w14:textId="77777777" w:rsidR="000369B2" w:rsidRPr="00806799" w:rsidRDefault="000369B2" w:rsidP="004423DE">
            <w:pPr>
              <w:tabs>
                <w:tab w:val="left" w:pos="284"/>
              </w:tabs>
              <w:jc w:val="center"/>
              <w:rPr>
                <w:rFonts w:ascii="Times New Roman" w:hAnsi="Times New Roman" w:cs="Times New Roman"/>
                <w:b/>
                <w:lang w:eastAsia="ru-RU"/>
              </w:rPr>
            </w:pPr>
            <w:r w:rsidRPr="00806799">
              <w:rPr>
                <w:rFonts w:ascii="Times New Roman" w:hAnsi="Times New Roman" w:cs="Times New Roman"/>
                <w:bCs/>
                <w:kern w:val="24"/>
              </w:rPr>
              <w:t>(30 июля)</w:t>
            </w:r>
          </w:p>
        </w:tc>
        <w:tc>
          <w:tcPr>
            <w:tcW w:w="2157" w:type="dxa"/>
            <w:vAlign w:val="center"/>
          </w:tcPr>
          <w:p w14:paraId="2C9D333B" w14:textId="77777777" w:rsidR="000369B2" w:rsidRPr="00806799" w:rsidRDefault="000369B2" w:rsidP="004423DE">
            <w:pPr>
              <w:tabs>
                <w:tab w:val="left" w:pos="284"/>
              </w:tabs>
              <w:jc w:val="center"/>
              <w:rPr>
                <w:rFonts w:ascii="Times New Roman" w:hAnsi="Times New Roman" w:cs="Times New Roman"/>
                <w:bCs/>
                <w:kern w:val="24"/>
              </w:rPr>
            </w:pPr>
            <w:r w:rsidRPr="00806799">
              <w:rPr>
                <w:rFonts w:ascii="Times New Roman" w:hAnsi="Times New Roman" w:cs="Times New Roman"/>
                <w:bCs/>
                <w:kern w:val="24"/>
              </w:rPr>
              <w:t>Всемирный день шоколада (11 июля)</w:t>
            </w:r>
          </w:p>
        </w:tc>
        <w:tc>
          <w:tcPr>
            <w:tcW w:w="1951" w:type="dxa"/>
            <w:vAlign w:val="center"/>
          </w:tcPr>
          <w:p w14:paraId="25C33700" w14:textId="77777777" w:rsidR="000369B2" w:rsidRPr="00806799" w:rsidRDefault="000369B2" w:rsidP="004423DE">
            <w:pPr>
              <w:tabs>
                <w:tab w:val="left" w:pos="284"/>
              </w:tabs>
              <w:jc w:val="center"/>
              <w:rPr>
                <w:rFonts w:ascii="Times New Roman" w:hAnsi="Times New Roman" w:cs="Times New Roman"/>
                <w:b/>
                <w:lang w:eastAsia="ru-RU"/>
              </w:rPr>
            </w:pPr>
          </w:p>
        </w:tc>
      </w:tr>
      <w:tr w:rsidR="000369B2" w:rsidRPr="00806799" w14:paraId="42F89809" w14:textId="77777777" w:rsidTr="004423DE">
        <w:tc>
          <w:tcPr>
            <w:tcW w:w="1263" w:type="dxa"/>
            <w:vMerge w:val="restart"/>
            <w:vAlign w:val="center"/>
          </w:tcPr>
          <w:p w14:paraId="243461B2" w14:textId="77777777" w:rsidR="000369B2" w:rsidRPr="00806799" w:rsidRDefault="000369B2" w:rsidP="004423DE">
            <w:pPr>
              <w:tabs>
                <w:tab w:val="left" w:pos="284"/>
              </w:tabs>
              <w:jc w:val="center"/>
              <w:rPr>
                <w:rFonts w:ascii="Times New Roman" w:hAnsi="Times New Roman" w:cs="Times New Roman"/>
                <w:bCs/>
                <w:kern w:val="24"/>
                <w:sz w:val="24"/>
                <w:szCs w:val="24"/>
              </w:rPr>
            </w:pPr>
            <w:r w:rsidRPr="00806799">
              <w:rPr>
                <w:rFonts w:ascii="Times New Roman" w:hAnsi="Times New Roman" w:cs="Times New Roman"/>
                <w:bCs/>
                <w:kern w:val="24"/>
                <w:sz w:val="24"/>
                <w:szCs w:val="24"/>
              </w:rPr>
              <w:t>Август</w:t>
            </w:r>
          </w:p>
        </w:tc>
        <w:tc>
          <w:tcPr>
            <w:tcW w:w="2077" w:type="dxa"/>
            <w:vAlign w:val="center"/>
          </w:tcPr>
          <w:p w14:paraId="0894B186" w14:textId="77777777" w:rsidR="000369B2" w:rsidRDefault="000369B2" w:rsidP="004423DE">
            <w:pPr>
              <w:tabs>
                <w:tab w:val="left" w:pos="284"/>
              </w:tabs>
              <w:jc w:val="center"/>
              <w:rPr>
                <w:rFonts w:ascii="Times New Roman" w:hAnsi="Times New Roman" w:cs="Times New Roman"/>
                <w:bCs/>
                <w:color w:val="C00000"/>
                <w:kern w:val="24"/>
              </w:rPr>
            </w:pPr>
            <w:r w:rsidRPr="00806799">
              <w:rPr>
                <w:rFonts w:ascii="Times New Roman" w:hAnsi="Times New Roman" w:cs="Times New Roman"/>
                <w:bCs/>
                <w:color w:val="C00000"/>
                <w:kern w:val="24"/>
              </w:rPr>
              <w:t>День воздушно-десантных войск России (2 августа)</w:t>
            </w:r>
          </w:p>
          <w:p w14:paraId="4B6B1C93" w14:textId="77777777" w:rsidR="000369B2" w:rsidRDefault="000369B2" w:rsidP="004423DE">
            <w:pPr>
              <w:tabs>
                <w:tab w:val="left" w:pos="284"/>
              </w:tabs>
              <w:jc w:val="center"/>
              <w:rPr>
                <w:rFonts w:ascii="Times New Roman" w:hAnsi="Times New Roman" w:cs="Times New Roman"/>
                <w:bCs/>
                <w:color w:val="C00000"/>
                <w:lang w:eastAsia="ru-RU"/>
              </w:rPr>
            </w:pPr>
            <w:r w:rsidRPr="003F5DB8">
              <w:rPr>
                <w:rFonts w:ascii="Times New Roman" w:hAnsi="Times New Roman" w:cs="Times New Roman"/>
                <w:bCs/>
                <w:color w:val="C00000"/>
                <w:lang w:eastAsia="ru-RU"/>
              </w:rPr>
              <w:t>День Государственного флага Российской Федерации (22 августа)</w:t>
            </w:r>
          </w:p>
          <w:p w14:paraId="67340466" w14:textId="77777777" w:rsidR="000369B2" w:rsidRPr="003F5DB8" w:rsidRDefault="000369B2" w:rsidP="004423DE">
            <w:pPr>
              <w:tabs>
                <w:tab w:val="left" w:pos="284"/>
              </w:tabs>
              <w:jc w:val="center"/>
              <w:rPr>
                <w:rFonts w:ascii="Times New Roman" w:hAnsi="Times New Roman" w:cs="Times New Roman"/>
                <w:bCs/>
                <w:color w:val="C00000"/>
                <w:lang w:eastAsia="ru-RU"/>
              </w:rPr>
            </w:pPr>
            <w:r w:rsidRPr="003F5DB8">
              <w:rPr>
                <w:rFonts w:ascii="Times New Roman" w:hAnsi="Times New Roman" w:cs="Times New Roman"/>
                <w:bCs/>
                <w:lang w:eastAsia="ru-RU"/>
              </w:rPr>
              <w:t>День города Дегтярска</w:t>
            </w:r>
          </w:p>
        </w:tc>
        <w:tc>
          <w:tcPr>
            <w:tcW w:w="2217" w:type="dxa"/>
            <w:vMerge w:val="restart"/>
            <w:vAlign w:val="center"/>
          </w:tcPr>
          <w:p w14:paraId="5199A474" w14:textId="77777777" w:rsidR="000369B2" w:rsidRPr="003F5DB8" w:rsidRDefault="000369B2" w:rsidP="004423DE">
            <w:pPr>
              <w:tabs>
                <w:tab w:val="left" w:pos="284"/>
              </w:tabs>
              <w:jc w:val="center"/>
              <w:rPr>
                <w:rFonts w:ascii="Times New Roman" w:hAnsi="Times New Roman" w:cs="Times New Roman"/>
                <w:bCs/>
                <w:lang w:eastAsia="ru-RU"/>
              </w:rPr>
            </w:pPr>
            <w:r w:rsidRPr="003F5DB8">
              <w:rPr>
                <w:rFonts w:ascii="Times New Roman" w:hAnsi="Times New Roman" w:cs="Times New Roman"/>
                <w:bCs/>
                <w:lang w:eastAsia="ru-RU"/>
              </w:rPr>
              <w:t>Летний праздник</w:t>
            </w:r>
          </w:p>
        </w:tc>
        <w:tc>
          <w:tcPr>
            <w:tcW w:w="1814" w:type="dxa"/>
            <w:vMerge w:val="restart"/>
            <w:vAlign w:val="center"/>
          </w:tcPr>
          <w:p w14:paraId="0E46E975" w14:textId="77777777" w:rsidR="000369B2" w:rsidRPr="00806799" w:rsidRDefault="000369B2" w:rsidP="004423DE">
            <w:pPr>
              <w:tabs>
                <w:tab w:val="left" w:pos="284"/>
              </w:tabs>
              <w:jc w:val="center"/>
              <w:rPr>
                <w:rFonts w:ascii="Times New Roman" w:hAnsi="Times New Roman" w:cs="Times New Roman"/>
                <w:b/>
                <w:lang w:eastAsia="ru-RU"/>
              </w:rPr>
            </w:pPr>
            <w:r w:rsidRPr="00806799">
              <w:rPr>
                <w:rFonts w:ascii="Times New Roman" w:hAnsi="Times New Roman" w:cs="Times New Roman"/>
                <w:bCs/>
                <w:kern w:val="24"/>
              </w:rPr>
              <w:t>День строителя (14 августа)</w:t>
            </w:r>
          </w:p>
        </w:tc>
        <w:tc>
          <w:tcPr>
            <w:tcW w:w="1978" w:type="dxa"/>
            <w:vMerge w:val="restart"/>
            <w:vAlign w:val="center"/>
          </w:tcPr>
          <w:p w14:paraId="5176F5E2" w14:textId="77777777" w:rsidR="000369B2" w:rsidRPr="00806799" w:rsidRDefault="000369B2" w:rsidP="004423DE">
            <w:pPr>
              <w:tabs>
                <w:tab w:val="left" w:pos="284"/>
              </w:tabs>
              <w:ind w:right="-2"/>
              <w:jc w:val="center"/>
              <w:rPr>
                <w:rFonts w:ascii="Times New Roman" w:hAnsi="Times New Roman" w:cs="Times New Roman"/>
                <w:bCs/>
                <w:kern w:val="24"/>
              </w:rPr>
            </w:pPr>
            <w:r w:rsidRPr="00806799">
              <w:rPr>
                <w:rFonts w:ascii="Times New Roman" w:hAnsi="Times New Roman" w:cs="Times New Roman"/>
                <w:bCs/>
                <w:kern w:val="24"/>
              </w:rPr>
              <w:t xml:space="preserve">Международный день светофора </w:t>
            </w:r>
          </w:p>
          <w:p w14:paraId="5BC3CAC6" w14:textId="77777777" w:rsidR="000369B2" w:rsidRPr="00806799" w:rsidRDefault="000369B2" w:rsidP="004423DE">
            <w:pPr>
              <w:tabs>
                <w:tab w:val="left" w:pos="284"/>
              </w:tabs>
              <w:jc w:val="center"/>
              <w:rPr>
                <w:rFonts w:ascii="Times New Roman" w:hAnsi="Times New Roman" w:cs="Times New Roman"/>
                <w:b/>
                <w:lang w:eastAsia="ru-RU"/>
              </w:rPr>
            </w:pPr>
            <w:r w:rsidRPr="00806799">
              <w:rPr>
                <w:rFonts w:ascii="Times New Roman" w:hAnsi="Times New Roman" w:cs="Times New Roman"/>
                <w:bCs/>
                <w:kern w:val="24"/>
              </w:rPr>
              <w:t>(5 августа)</w:t>
            </w:r>
          </w:p>
        </w:tc>
        <w:tc>
          <w:tcPr>
            <w:tcW w:w="1814" w:type="dxa"/>
            <w:vMerge w:val="restart"/>
            <w:vAlign w:val="center"/>
          </w:tcPr>
          <w:p w14:paraId="0146E872" w14:textId="77777777" w:rsidR="000369B2" w:rsidRPr="00806799" w:rsidRDefault="000369B2" w:rsidP="004423DE">
            <w:pPr>
              <w:tabs>
                <w:tab w:val="left" w:pos="284"/>
              </w:tabs>
              <w:jc w:val="center"/>
              <w:rPr>
                <w:rFonts w:ascii="Times New Roman" w:hAnsi="Times New Roman" w:cs="Times New Roman"/>
                <w:b/>
                <w:lang w:eastAsia="ru-RU"/>
              </w:rPr>
            </w:pPr>
          </w:p>
        </w:tc>
        <w:tc>
          <w:tcPr>
            <w:tcW w:w="2157" w:type="dxa"/>
            <w:vMerge w:val="restart"/>
            <w:vAlign w:val="center"/>
          </w:tcPr>
          <w:p w14:paraId="18502114" w14:textId="77777777" w:rsidR="000369B2" w:rsidRPr="00201809" w:rsidRDefault="000369B2" w:rsidP="004423DE">
            <w:pPr>
              <w:tabs>
                <w:tab w:val="left" w:pos="284"/>
              </w:tabs>
              <w:ind w:right="-2"/>
              <w:jc w:val="center"/>
              <w:rPr>
                <w:rFonts w:ascii="Times New Roman" w:hAnsi="Times New Roman" w:cs="Times New Roman"/>
                <w:bCs/>
                <w:color w:val="C00000"/>
                <w:kern w:val="24"/>
              </w:rPr>
            </w:pPr>
            <w:r w:rsidRPr="00201809">
              <w:rPr>
                <w:rFonts w:ascii="Times New Roman" w:hAnsi="Times New Roman" w:cs="Times New Roman"/>
                <w:bCs/>
                <w:color w:val="C00000"/>
                <w:kern w:val="24"/>
              </w:rPr>
              <w:t xml:space="preserve">День физкультурника </w:t>
            </w:r>
          </w:p>
          <w:p w14:paraId="5511B091" w14:textId="77777777" w:rsidR="000369B2" w:rsidRPr="00806799" w:rsidRDefault="000369B2" w:rsidP="004423DE">
            <w:pPr>
              <w:tabs>
                <w:tab w:val="left" w:pos="284"/>
              </w:tabs>
              <w:jc w:val="center"/>
              <w:rPr>
                <w:rFonts w:ascii="Times New Roman" w:hAnsi="Times New Roman" w:cs="Times New Roman"/>
                <w:bCs/>
                <w:kern w:val="24"/>
              </w:rPr>
            </w:pPr>
            <w:r w:rsidRPr="00201809">
              <w:rPr>
                <w:rFonts w:ascii="Times New Roman" w:hAnsi="Times New Roman" w:cs="Times New Roman"/>
                <w:bCs/>
                <w:color w:val="C00000"/>
                <w:kern w:val="24"/>
              </w:rPr>
              <w:t>(1</w:t>
            </w:r>
            <w:r>
              <w:rPr>
                <w:rFonts w:ascii="Times New Roman" w:hAnsi="Times New Roman" w:cs="Times New Roman"/>
                <w:bCs/>
                <w:color w:val="C00000"/>
                <w:kern w:val="24"/>
              </w:rPr>
              <w:t>2</w:t>
            </w:r>
            <w:r w:rsidRPr="00201809">
              <w:rPr>
                <w:rFonts w:ascii="Times New Roman" w:hAnsi="Times New Roman" w:cs="Times New Roman"/>
                <w:bCs/>
                <w:color w:val="C00000"/>
                <w:kern w:val="24"/>
              </w:rPr>
              <w:t xml:space="preserve"> августа)</w:t>
            </w:r>
          </w:p>
        </w:tc>
        <w:tc>
          <w:tcPr>
            <w:tcW w:w="1951" w:type="dxa"/>
            <w:vMerge w:val="restart"/>
            <w:vAlign w:val="center"/>
          </w:tcPr>
          <w:p w14:paraId="22AF87C7" w14:textId="77777777" w:rsidR="000369B2" w:rsidRPr="00806799" w:rsidRDefault="000369B2" w:rsidP="004423DE">
            <w:pPr>
              <w:tabs>
                <w:tab w:val="left" w:pos="284"/>
              </w:tabs>
              <w:jc w:val="center"/>
              <w:rPr>
                <w:rFonts w:ascii="Times New Roman" w:hAnsi="Times New Roman" w:cs="Times New Roman"/>
                <w:b/>
                <w:lang w:eastAsia="ru-RU"/>
              </w:rPr>
            </w:pPr>
            <w:r w:rsidRPr="003F5DB8">
              <w:rPr>
                <w:rFonts w:ascii="Times New Roman" w:hAnsi="Times New Roman" w:cs="Times New Roman"/>
                <w:bCs/>
                <w:color w:val="C00000"/>
                <w:kern w:val="24"/>
              </w:rPr>
              <w:t>День российского кино (27 августа)</w:t>
            </w:r>
          </w:p>
        </w:tc>
      </w:tr>
    </w:tbl>
    <w:p w14:paraId="55ED7AB1" w14:textId="77777777" w:rsidR="000369B2" w:rsidRDefault="000369B2" w:rsidP="000369B2">
      <w:pPr>
        <w:suppressAutoHyphens/>
        <w:snapToGrid w:val="0"/>
        <w:spacing w:line="360" w:lineRule="auto"/>
        <w:jc w:val="both"/>
        <w:outlineLvl w:val="0"/>
        <w:rPr>
          <w:rFonts w:ascii="Times New Roman" w:hAnsi="Times New Roman" w:cs="Times New Roman"/>
          <w:b/>
          <w:sz w:val="28"/>
          <w:szCs w:val="28"/>
        </w:rPr>
      </w:pPr>
    </w:p>
    <w:p w14:paraId="1288C7F2" w14:textId="77777777" w:rsidR="000369B2" w:rsidRDefault="000369B2" w:rsidP="000369B2">
      <w:pPr>
        <w:suppressAutoHyphens/>
        <w:snapToGrid w:val="0"/>
        <w:spacing w:line="360" w:lineRule="auto"/>
        <w:jc w:val="both"/>
        <w:outlineLvl w:val="0"/>
        <w:rPr>
          <w:rFonts w:ascii="Times New Roman" w:hAnsi="Times New Roman" w:cs="Times New Roman"/>
          <w:b/>
          <w:sz w:val="28"/>
          <w:szCs w:val="28"/>
        </w:rPr>
      </w:pPr>
    </w:p>
    <w:p w14:paraId="48A2DE97" w14:textId="77777777" w:rsidR="00621664" w:rsidRDefault="00621664" w:rsidP="000369B2">
      <w:pPr>
        <w:suppressAutoHyphens/>
        <w:snapToGrid w:val="0"/>
        <w:spacing w:line="360" w:lineRule="auto"/>
        <w:jc w:val="both"/>
        <w:outlineLvl w:val="0"/>
        <w:rPr>
          <w:rFonts w:ascii="Times New Roman" w:hAnsi="Times New Roman" w:cs="Times New Roman"/>
          <w:b/>
          <w:sz w:val="28"/>
          <w:szCs w:val="28"/>
        </w:rPr>
      </w:pPr>
    </w:p>
    <w:p w14:paraId="66244339" w14:textId="77777777" w:rsidR="00621664" w:rsidRDefault="00621664" w:rsidP="000369B2">
      <w:pPr>
        <w:suppressAutoHyphens/>
        <w:snapToGrid w:val="0"/>
        <w:spacing w:line="360" w:lineRule="auto"/>
        <w:jc w:val="both"/>
        <w:outlineLvl w:val="0"/>
        <w:rPr>
          <w:rFonts w:ascii="Times New Roman" w:hAnsi="Times New Roman" w:cs="Times New Roman"/>
          <w:b/>
          <w:sz w:val="28"/>
          <w:szCs w:val="28"/>
        </w:rPr>
      </w:pPr>
    </w:p>
    <w:p w14:paraId="1833C690" w14:textId="77777777" w:rsidR="00621664" w:rsidRDefault="00621664" w:rsidP="000369B2">
      <w:pPr>
        <w:suppressAutoHyphens/>
        <w:snapToGrid w:val="0"/>
        <w:spacing w:line="360" w:lineRule="auto"/>
        <w:jc w:val="both"/>
        <w:outlineLvl w:val="0"/>
        <w:rPr>
          <w:rFonts w:ascii="Times New Roman" w:hAnsi="Times New Roman" w:cs="Times New Roman"/>
          <w:b/>
          <w:sz w:val="28"/>
          <w:szCs w:val="28"/>
        </w:rPr>
      </w:pPr>
    </w:p>
    <w:tbl>
      <w:tblPr>
        <w:tblW w:w="14817" w:type="dxa"/>
        <w:tblCellMar>
          <w:top w:w="15" w:type="dxa"/>
          <w:left w:w="15" w:type="dxa"/>
          <w:bottom w:w="15" w:type="dxa"/>
          <w:right w:w="15" w:type="dxa"/>
        </w:tblCellMar>
        <w:tblLook w:val="0600" w:firstRow="0" w:lastRow="0" w:firstColumn="0" w:lastColumn="0" w:noHBand="1" w:noVBand="1"/>
      </w:tblPr>
      <w:tblGrid>
        <w:gridCol w:w="7872"/>
        <w:gridCol w:w="6945"/>
      </w:tblGrid>
      <w:tr w:rsidR="000369B2" w:rsidRPr="002E73C8" w14:paraId="00EF0A78" w14:textId="77777777" w:rsidTr="004423DE">
        <w:trPr>
          <w:trHeight w:val="839"/>
        </w:trPr>
        <w:tc>
          <w:tcPr>
            <w:tcW w:w="7872" w:type="dxa"/>
            <w:tcMar>
              <w:top w:w="75" w:type="dxa"/>
              <w:left w:w="75" w:type="dxa"/>
              <w:bottom w:w="75" w:type="dxa"/>
              <w:right w:w="75" w:type="dxa"/>
            </w:tcMar>
          </w:tcPr>
          <w:bookmarkEnd w:id="10"/>
          <w:p w14:paraId="246B5B1E" w14:textId="77777777" w:rsidR="000369B2" w:rsidRPr="00583BF3" w:rsidRDefault="000369B2" w:rsidP="004423DE">
            <w:pPr>
              <w:ind w:left="75" w:right="75"/>
              <w:rPr>
                <w:rFonts w:ascii="Liberation Serif" w:hAnsi="Liberation Serif" w:cs="Liberation Serif"/>
                <w:color w:val="000000"/>
                <w:sz w:val="24"/>
                <w:szCs w:val="24"/>
              </w:rPr>
            </w:pPr>
            <w:r w:rsidRPr="00583BF3">
              <w:rPr>
                <w:rFonts w:ascii="Liberation Serif" w:hAnsi="Liberation Serif" w:cs="Liberation Serif"/>
                <w:color w:val="000000"/>
                <w:sz w:val="24"/>
                <w:szCs w:val="24"/>
              </w:rPr>
              <w:lastRenderedPageBreak/>
              <w:t>Рассмотрен на педагогическом совете</w:t>
            </w:r>
          </w:p>
          <w:p w14:paraId="45935D53" w14:textId="77777777" w:rsidR="000369B2" w:rsidRPr="00583BF3" w:rsidRDefault="000369B2" w:rsidP="004423DE">
            <w:pPr>
              <w:ind w:left="75" w:right="75"/>
              <w:rPr>
                <w:rFonts w:ascii="Liberation Serif" w:hAnsi="Liberation Serif" w:cs="Liberation Serif"/>
                <w:color w:val="000000"/>
                <w:sz w:val="24"/>
                <w:szCs w:val="24"/>
              </w:rPr>
            </w:pPr>
            <w:r w:rsidRPr="00583BF3">
              <w:rPr>
                <w:rFonts w:ascii="Liberation Serif" w:hAnsi="Liberation Serif" w:cs="Liberation Serif"/>
                <w:color w:val="000000"/>
                <w:sz w:val="24"/>
                <w:szCs w:val="24"/>
              </w:rPr>
              <w:t xml:space="preserve">Протокол № </w:t>
            </w:r>
            <w:r>
              <w:rPr>
                <w:rFonts w:ascii="Liberation Serif" w:hAnsi="Liberation Serif" w:cs="Liberation Serif"/>
                <w:color w:val="000000"/>
                <w:sz w:val="24"/>
                <w:szCs w:val="24"/>
              </w:rPr>
              <w:t>___</w:t>
            </w:r>
            <w:r w:rsidRPr="00583BF3">
              <w:rPr>
                <w:rFonts w:ascii="Liberation Serif" w:hAnsi="Liberation Serif" w:cs="Liberation Serif"/>
                <w:color w:val="000000"/>
                <w:sz w:val="24"/>
                <w:szCs w:val="24"/>
              </w:rPr>
              <w:t xml:space="preserve"> от </w:t>
            </w:r>
            <w:r>
              <w:rPr>
                <w:rFonts w:ascii="Liberation Serif" w:hAnsi="Liberation Serif" w:cs="Liberation Serif"/>
                <w:color w:val="000000"/>
                <w:sz w:val="24"/>
                <w:szCs w:val="24"/>
              </w:rPr>
              <w:t xml:space="preserve">________ </w:t>
            </w:r>
            <w:r w:rsidRPr="00583BF3">
              <w:rPr>
                <w:rFonts w:ascii="Liberation Serif" w:hAnsi="Liberation Serif" w:cs="Liberation Serif"/>
                <w:color w:val="000000"/>
                <w:sz w:val="24"/>
                <w:szCs w:val="24"/>
              </w:rPr>
              <w:t>202</w:t>
            </w:r>
            <w:r>
              <w:rPr>
                <w:rFonts w:ascii="Liberation Serif" w:hAnsi="Liberation Serif" w:cs="Liberation Serif"/>
                <w:color w:val="000000"/>
                <w:sz w:val="24"/>
                <w:szCs w:val="24"/>
              </w:rPr>
              <w:t>3</w:t>
            </w:r>
            <w:r w:rsidRPr="00583BF3">
              <w:rPr>
                <w:rFonts w:ascii="Liberation Serif" w:hAnsi="Liberation Serif" w:cs="Liberation Serif"/>
                <w:color w:val="000000"/>
                <w:sz w:val="24"/>
                <w:szCs w:val="24"/>
              </w:rPr>
              <w:t xml:space="preserve"> г.</w:t>
            </w:r>
          </w:p>
        </w:tc>
        <w:tc>
          <w:tcPr>
            <w:tcW w:w="6945" w:type="dxa"/>
            <w:tcMar>
              <w:top w:w="75" w:type="dxa"/>
              <w:left w:w="75" w:type="dxa"/>
              <w:bottom w:w="75" w:type="dxa"/>
              <w:right w:w="75" w:type="dxa"/>
            </w:tcMar>
          </w:tcPr>
          <w:p w14:paraId="4170014F" w14:textId="77777777" w:rsidR="000369B2" w:rsidRPr="00583BF3" w:rsidRDefault="000369B2" w:rsidP="004423DE">
            <w:pPr>
              <w:jc w:val="right"/>
              <w:rPr>
                <w:rFonts w:ascii="Liberation Serif" w:hAnsi="Liberation Serif" w:cs="Liberation Serif"/>
                <w:color w:val="000000"/>
                <w:sz w:val="24"/>
                <w:szCs w:val="24"/>
              </w:rPr>
            </w:pPr>
            <w:r w:rsidRPr="00583BF3">
              <w:rPr>
                <w:rFonts w:ascii="Liberation Serif" w:hAnsi="Liberation Serif" w:cs="Liberation Serif"/>
                <w:color w:val="000000"/>
                <w:sz w:val="24"/>
                <w:szCs w:val="24"/>
              </w:rPr>
              <w:t>УТВЕРЖДЕН</w:t>
            </w:r>
            <w:r w:rsidRPr="00583BF3">
              <w:rPr>
                <w:rFonts w:ascii="Liberation Serif" w:hAnsi="Liberation Serif" w:cs="Liberation Serif"/>
              </w:rPr>
              <w:br/>
            </w:r>
            <w:r w:rsidRPr="00583BF3">
              <w:rPr>
                <w:rFonts w:ascii="Liberation Serif" w:hAnsi="Liberation Serif" w:cs="Liberation Serif"/>
                <w:color w:val="000000"/>
                <w:sz w:val="24"/>
                <w:szCs w:val="24"/>
              </w:rPr>
              <w:t xml:space="preserve"> </w:t>
            </w:r>
            <w:r w:rsidRPr="00583BF3">
              <w:rPr>
                <w:rFonts w:ascii="Liberation Serif" w:hAnsi="Liberation Serif" w:cs="Liberation Serif"/>
                <w:color w:val="000000"/>
                <w:sz w:val="24"/>
                <w:szCs w:val="24"/>
              </w:rPr>
              <w:tab/>
            </w:r>
            <w:r w:rsidRPr="00583BF3">
              <w:rPr>
                <w:rFonts w:ascii="Liberation Serif" w:hAnsi="Liberation Serif" w:cs="Liberation Serif"/>
                <w:color w:val="000000"/>
                <w:sz w:val="24"/>
                <w:szCs w:val="24"/>
              </w:rPr>
              <w:tab/>
            </w:r>
            <w:r w:rsidRPr="00583BF3">
              <w:rPr>
                <w:rFonts w:ascii="Liberation Serif" w:hAnsi="Liberation Serif" w:cs="Liberation Serif"/>
                <w:color w:val="000000"/>
                <w:sz w:val="24"/>
                <w:szCs w:val="24"/>
              </w:rPr>
              <w:tab/>
              <w:t>приказом МАДОУ «Детский сад № 24»</w:t>
            </w:r>
            <w:r w:rsidRPr="00583BF3">
              <w:rPr>
                <w:rFonts w:ascii="Liberation Serif" w:hAnsi="Liberation Serif" w:cs="Liberation Serif"/>
              </w:rPr>
              <w:br/>
            </w:r>
            <w:r w:rsidRPr="00583BF3">
              <w:rPr>
                <w:rFonts w:ascii="Liberation Serif" w:hAnsi="Liberation Serif" w:cs="Liberation Serif"/>
                <w:color w:val="000000"/>
                <w:sz w:val="24"/>
                <w:szCs w:val="24"/>
              </w:rPr>
              <w:t xml:space="preserve"> </w:t>
            </w:r>
            <w:r w:rsidRPr="00583BF3">
              <w:rPr>
                <w:rFonts w:ascii="Liberation Serif" w:hAnsi="Liberation Serif" w:cs="Liberation Serif"/>
                <w:color w:val="000000"/>
                <w:sz w:val="24"/>
                <w:szCs w:val="24"/>
              </w:rPr>
              <w:tab/>
            </w:r>
            <w:r w:rsidRPr="00583BF3">
              <w:rPr>
                <w:rFonts w:ascii="Liberation Serif" w:hAnsi="Liberation Serif" w:cs="Liberation Serif"/>
                <w:color w:val="000000"/>
                <w:sz w:val="24"/>
                <w:szCs w:val="24"/>
              </w:rPr>
              <w:tab/>
            </w:r>
            <w:r w:rsidRPr="00583BF3">
              <w:rPr>
                <w:rFonts w:ascii="Liberation Serif" w:hAnsi="Liberation Serif" w:cs="Liberation Serif"/>
                <w:color w:val="000000"/>
                <w:sz w:val="24"/>
                <w:szCs w:val="24"/>
              </w:rPr>
              <w:tab/>
              <w:t xml:space="preserve">от </w:t>
            </w:r>
            <w:r>
              <w:rPr>
                <w:rFonts w:ascii="Liberation Serif" w:hAnsi="Liberation Serif" w:cs="Liberation Serif"/>
                <w:color w:val="000000"/>
                <w:sz w:val="24"/>
                <w:szCs w:val="24"/>
              </w:rPr>
              <w:t xml:space="preserve">___________ 2023 г. № </w:t>
            </w:r>
          </w:p>
        </w:tc>
      </w:tr>
    </w:tbl>
    <w:p w14:paraId="6D715E1B" w14:textId="77777777" w:rsidR="000369B2" w:rsidRDefault="000369B2" w:rsidP="000369B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 xml:space="preserve">Календарный план воспитательной работы  </w:t>
      </w:r>
    </w:p>
    <w:p w14:paraId="31341AB6" w14:textId="5ADBD0DC" w:rsidR="000369B2" w:rsidRDefault="00621664" w:rsidP="000369B2">
      <w:pPr>
        <w:jc w:val="center"/>
        <w:rPr>
          <w:rFonts w:ascii="Times New Roman" w:hAnsi="Times New Roman" w:cs="Times New Roman"/>
          <w:sz w:val="24"/>
          <w:szCs w:val="24"/>
          <w:lang w:eastAsia="ru-RU"/>
        </w:rPr>
      </w:pPr>
      <w:r>
        <w:rPr>
          <w:rFonts w:ascii="Times New Roman" w:hAnsi="Times New Roman" w:cs="Times New Roman"/>
          <w:sz w:val="24"/>
          <w:szCs w:val="24"/>
          <w:lang w:eastAsia="ru-RU"/>
        </w:rPr>
        <w:t>МБ</w:t>
      </w:r>
      <w:r w:rsidR="000369B2">
        <w:rPr>
          <w:rFonts w:ascii="Times New Roman" w:hAnsi="Times New Roman" w:cs="Times New Roman"/>
          <w:sz w:val="24"/>
          <w:szCs w:val="24"/>
          <w:lang w:eastAsia="ru-RU"/>
        </w:rPr>
        <w:t xml:space="preserve">ДОУ «Детский сад № </w:t>
      </w:r>
      <w:r>
        <w:rPr>
          <w:rFonts w:ascii="Times New Roman" w:hAnsi="Times New Roman" w:cs="Times New Roman"/>
          <w:sz w:val="24"/>
          <w:szCs w:val="24"/>
          <w:lang w:eastAsia="ru-RU"/>
        </w:rPr>
        <w:t>38</w:t>
      </w:r>
      <w:r w:rsidR="000369B2">
        <w:rPr>
          <w:rFonts w:ascii="Times New Roman" w:hAnsi="Times New Roman" w:cs="Times New Roman"/>
          <w:sz w:val="24"/>
          <w:szCs w:val="24"/>
          <w:lang w:eastAsia="ru-RU"/>
        </w:rPr>
        <w:t>» на 2023-2024 учебный год</w:t>
      </w:r>
    </w:p>
    <w:p w14:paraId="36F18286" w14:textId="77777777" w:rsidR="000369B2" w:rsidRDefault="000369B2" w:rsidP="000369B2">
      <w:pPr>
        <w:jc w:val="center"/>
        <w:rPr>
          <w:rFonts w:ascii="Times New Roman" w:hAnsi="Times New Roman" w:cs="Times New Roman"/>
          <w:sz w:val="24"/>
          <w:szCs w:val="24"/>
          <w:lang w:eastAsia="ru-RU"/>
        </w:rPr>
      </w:pPr>
    </w:p>
    <w:tbl>
      <w:tblPr>
        <w:tblStyle w:val="a3"/>
        <w:tblW w:w="16018" w:type="dxa"/>
        <w:tblInd w:w="-601" w:type="dxa"/>
        <w:tblLayout w:type="fixed"/>
        <w:tblLook w:val="04A0" w:firstRow="1" w:lastRow="0" w:firstColumn="1" w:lastColumn="0" w:noHBand="0" w:noVBand="1"/>
      </w:tblPr>
      <w:tblGrid>
        <w:gridCol w:w="825"/>
        <w:gridCol w:w="1041"/>
        <w:gridCol w:w="1417"/>
        <w:gridCol w:w="1275"/>
        <w:gridCol w:w="1418"/>
        <w:gridCol w:w="1276"/>
        <w:gridCol w:w="1275"/>
        <w:gridCol w:w="1134"/>
        <w:gridCol w:w="1418"/>
        <w:gridCol w:w="1418"/>
        <w:gridCol w:w="679"/>
        <w:gridCol w:w="171"/>
        <w:gridCol w:w="687"/>
        <w:gridCol w:w="565"/>
        <w:gridCol w:w="711"/>
        <w:gridCol w:w="708"/>
      </w:tblGrid>
      <w:tr w:rsidR="000369B2" w14:paraId="5597B95A" w14:textId="77777777" w:rsidTr="004423DE">
        <w:tc>
          <w:tcPr>
            <w:tcW w:w="825" w:type="dxa"/>
            <w:vMerge w:val="restart"/>
          </w:tcPr>
          <w:p w14:paraId="6A291051" w14:textId="77777777" w:rsidR="000369B2" w:rsidRPr="00BE0079" w:rsidRDefault="000369B2" w:rsidP="004423DE">
            <w:pPr>
              <w:jc w:val="center"/>
              <w:rPr>
                <w:rFonts w:ascii="Liberation Serif" w:hAnsi="Liberation Serif" w:cs="Liberation Serif"/>
                <w:b/>
                <w:color w:val="000000"/>
                <w:sz w:val="20"/>
                <w:szCs w:val="20"/>
              </w:rPr>
            </w:pPr>
            <w:r w:rsidRPr="00BE0079">
              <w:rPr>
                <w:rFonts w:ascii="Liberation Serif" w:hAnsi="Liberation Serif" w:cs="Liberation Serif"/>
                <w:b/>
                <w:color w:val="000000"/>
                <w:sz w:val="20"/>
                <w:szCs w:val="20"/>
              </w:rPr>
              <w:t>период</w:t>
            </w:r>
          </w:p>
        </w:tc>
        <w:tc>
          <w:tcPr>
            <w:tcW w:w="1041" w:type="dxa"/>
            <w:vMerge w:val="restart"/>
          </w:tcPr>
          <w:p w14:paraId="4463D1C3" w14:textId="77777777" w:rsidR="000369B2" w:rsidRPr="00BE0079" w:rsidRDefault="000369B2" w:rsidP="004423DE">
            <w:pPr>
              <w:jc w:val="center"/>
              <w:rPr>
                <w:rFonts w:ascii="Liberation Serif" w:hAnsi="Liberation Serif" w:cs="Liberation Serif"/>
                <w:b/>
                <w:color w:val="000000"/>
                <w:sz w:val="20"/>
                <w:szCs w:val="20"/>
              </w:rPr>
            </w:pPr>
            <w:r w:rsidRPr="00BE0079">
              <w:rPr>
                <w:rFonts w:ascii="Liberation Serif" w:hAnsi="Liberation Serif" w:cs="Liberation Serif"/>
                <w:b/>
                <w:color w:val="000000"/>
                <w:sz w:val="20"/>
                <w:szCs w:val="20"/>
              </w:rPr>
              <w:t>Воспитательное событие</w:t>
            </w:r>
          </w:p>
        </w:tc>
        <w:tc>
          <w:tcPr>
            <w:tcW w:w="9213" w:type="dxa"/>
            <w:gridSpan w:val="7"/>
          </w:tcPr>
          <w:p w14:paraId="4472F39E" w14:textId="77777777" w:rsidR="000369B2" w:rsidRPr="00BE0079" w:rsidRDefault="000369B2" w:rsidP="004423DE">
            <w:pPr>
              <w:jc w:val="center"/>
              <w:rPr>
                <w:rFonts w:ascii="Liberation Serif" w:hAnsi="Liberation Serif" w:cs="Liberation Serif"/>
                <w:b/>
                <w:color w:val="000000"/>
                <w:sz w:val="20"/>
                <w:szCs w:val="20"/>
              </w:rPr>
            </w:pPr>
            <w:r w:rsidRPr="00BE0079">
              <w:rPr>
                <w:rFonts w:ascii="Liberation Serif" w:hAnsi="Liberation Serif" w:cs="Liberation Serif"/>
                <w:b/>
                <w:color w:val="000000"/>
                <w:sz w:val="20"/>
                <w:szCs w:val="20"/>
              </w:rPr>
              <w:t>Направления воспитания</w:t>
            </w:r>
          </w:p>
        </w:tc>
        <w:tc>
          <w:tcPr>
            <w:tcW w:w="1418" w:type="dxa"/>
            <w:vMerge w:val="restart"/>
          </w:tcPr>
          <w:p w14:paraId="08F8BCB5" w14:textId="77777777" w:rsidR="000369B2" w:rsidRPr="00BE0079" w:rsidRDefault="000369B2" w:rsidP="004423DE">
            <w:pPr>
              <w:jc w:val="center"/>
              <w:rPr>
                <w:rFonts w:ascii="Liberation Serif" w:hAnsi="Liberation Serif" w:cs="Liberation Serif"/>
                <w:b/>
                <w:color w:val="000000"/>
                <w:sz w:val="20"/>
                <w:szCs w:val="20"/>
              </w:rPr>
            </w:pPr>
            <w:r w:rsidRPr="00BE0079">
              <w:rPr>
                <w:rFonts w:ascii="Liberation Serif" w:hAnsi="Liberation Serif" w:cs="Liberation Serif"/>
                <w:b/>
                <w:color w:val="000000"/>
                <w:sz w:val="20"/>
                <w:szCs w:val="20"/>
              </w:rPr>
              <w:t>Возможные формы проведения</w:t>
            </w:r>
          </w:p>
        </w:tc>
        <w:tc>
          <w:tcPr>
            <w:tcW w:w="3521" w:type="dxa"/>
            <w:gridSpan w:val="6"/>
          </w:tcPr>
          <w:p w14:paraId="496C2A18" w14:textId="77777777" w:rsidR="000369B2" w:rsidRPr="00BE0079" w:rsidRDefault="000369B2" w:rsidP="004423DE">
            <w:pPr>
              <w:jc w:val="center"/>
              <w:rPr>
                <w:rFonts w:ascii="Liberation Serif" w:hAnsi="Liberation Serif" w:cs="Liberation Serif"/>
                <w:b/>
                <w:color w:val="000000"/>
                <w:sz w:val="20"/>
                <w:szCs w:val="20"/>
              </w:rPr>
            </w:pPr>
            <w:r w:rsidRPr="00BE0079">
              <w:rPr>
                <w:rFonts w:ascii="Liberation Serif" w:hAnsi="Liberation Serif" w:cs="Liberation Serif"/>
                <w:b/>
                <w:color w:val="000000"/>
                <w:sz w:val="20"/>
                <w:szCs w:val="20"/>
              </w:rPr>
              <w:t>группы</w:t>
            </w:r>
          </w:p>
        </w:tc>
      </w:tr>
      <w:tr w:rsidR="000369B2" w14:paraId="27F89518" w14:textId="77777777" w:rsidTr="004423DE">
        <w:tc>
          <w:tcPr>
            <w:tcW w:w="825" w:type="dxa"/>
            <w:vMerge/>
          </w:tcPr>
          <w:p w14:paraId="38AE9B58" w14:textId="77777777" w:rsidR="000369B2" w:rsidRPr="00BE0079" w:rsidRDefault="000369B2" w:rsidP="004423DE">
            <w:pPr>
              <w:jc w:val="center"/>
              <w:rPr>
                <w:rFonts w:ascii="Liberation Serif" w:hAnsi="Liberation Serif" w:cs="Liberation Serif"/>
                <w:b/>
                <w:color w:val="000000"/>
                <w:sz w:val="20"/>
                <w:szCs w:val="20"/>
              </w:rPr>
            </w:pPr>
          </w:p>
        </w:tc>
        <w:tc>
          <w:tcPr>
            <w:tcW w:w="1041" w:type="dxa"/>
            <w:vMerge/>
          </w:tcPr>
          <w:p w14:paraId="1D8A5D28" w14:textId="77777777" w:rsidR="000369B2" w:rsidRPr="00BE0079" w:rsidRDefault="000369B2" w:rsidP="004423DE">
            <w:pPr>
              <w:jc w:val="center"/>
              <w:rPr>
                <w:rFonts w:ascii="Liberation Serif" w:hAnsi="Liberation Serif" w:cs="Liberation Serif"/>
                <w:b/>
                <w:color w:val="000000"/>
                <w:sz w:val="20"/>
                <w:szCs w:val="20"/>
              </w:rPr>
            </w:pPr>
          </w:p>
        </w:tc>
        <w:tc>
          <w:tcPr>
            <w:tcW w:w="1417" w:type="dxa"/>
          </w:tcPr>
          <w:p w14:paraId="6024875E" w14:textId="77777777" w:rsidR="000369B2" w:rsidRPr="00BE0079" w:rsidRDefault="000369B2" w:rsidP="004423DE">
            <w:pPr>
              <w:jc w:val="center"/>
              <w:rPr>
                <w:rFonts w:ascii="Liberation Serif" w:hAnsi="Liberation Serif" w:cs="Liberation Serif"/>
                <w:b/>
                <w:color w:val="000000"/>
                <w:sz w:val="20"/>
                <w:szCs w:val="20"/>
              </w:rPr>
            </w:pPr>
            <w:r w:rsidRPr="00BE0079">
              <w:rPr>
                <w:rFonts w:ascii="Liberation Serif" w:hAnsi="Liberation Serif" w:cs="Liberation Serif"/>
                <w:b/>
                <w:color w:val="000000"/>
                <w:sz w:val="20"/>
                <w:szCs w:val="20"/>
              </w:rPr>
              <w:t>Гражданско-патриотическое воспитание</w:t>
            </w:r>
          </w:p>
        </w:tc>
        <w:tc>
          <w:tcPr>
            <w:tcW w:w="1275" w:type="dxa"/>
          </w:tcPr>
          <w:p w14:paraId="746A180F" w14:textId="77777777" w:rsidR="000369B2" w:rsidRPr="00BE0079" w:rsidRDefault="000369B2" w:rsidP="004423DE">
            <w:pPr>
              <w:jc w:val="center"/>
              <w:rPr>
                <w:rFonts w:ascii="Liberation Serif" w:hAnsi="Liberation Serif" w:cs="Liberation Serif"/>
                <w:b/>
                <w:color w:val="000000"/>
                <w:sz w:val="20"/>
                <w:szCs w:val="20"/>
              </w:rPr>
            </w:pPr>
            <w:r w:rsidRPr="00BE0079">
              <w:rPr>
                <w:rFonts w:ascii="Liberation Serif" w:hAnsi="Liberation Serif" w:cs="Liberation Serif"/>
                <w:b/>
                <w:color w:val="000000"/>
                <w:sz w:val="20"/>
                <w:szCs w:val="20"/>
              </w:rPr>
              <w:t>Трудовое воспитание</w:t>
            </w:r>
          </w:p>
        </w:tc>
        <w:tc>
          <w:tcPr>
            <w:tcW w:w="1418" w:type="dxa"/>
          </w:tcPr>
          <w:p w14:paraId="2529DB68" w14:textId="77777777" w:rsidR="000369B2" w:rsidRPr="00BE0079" w:rsidRDefault="000369B2" w:rsidP="004423DE">
            <w:pPr>
              <w:jc w:val="center"/>
              <w:rPr>
                <w:rFonts w:ascii="Liberation Serif" w:hAnsi="Liberation Serif" w:cs="Liberation Serif"/>
                <w:b/>
                <w:color w:val="000000"/>
                <w:sz w:val="20"/>
                <w:szCs w:val="20"/>
              </w:rPr>
            </w:pPr>
            <w:r w:rsidRPr="00BE0079">
              <w:rPr>
                <w:rFonts w:ascii="Liberation Serif" w:hAnsi="Liberation Serif" w:cs="Liberation Serif"/>
                <w:b/>
                <w:color w:val="000000"/>
                <w:sz w:val="20"/>
                <w:szCs w:val="20"/>
              </w:rPr>
              <w:t xml:space="preserve">познавательное </w:t>
            </w:r>
          </w:p>
        </w:tc>
        <w:tc>
          <w:tcPr>
            <w:tcW w:w="1276" w:type="dxa"/>
          </w:tcPr>
          <w:p w14:paraId="51D2E43F" w14:textId="77777777" w:rsidR="000369B2" w:rsidRPr="00BE0079" w:rsidRDefault="000369B2" w:rsidP="004423DE">
            <w:pPr>
              <w:jc w:val="center"/>
              <w:rPr>
                <w:rFonts w:ascii="Liberation Serif" w:hAnsi="Liberation Serif" w:cs="Liberation Serif"/>
                <w:b/>
                <w:color w:val="000000"/>
                <w:sz w:val="20"/>
                <w:szCs w:val="20"/>
              </w:rPr>
            </w:pPr>
            <w:r w:rsidRPr="00BE0079">
              <w:rPr>
                <w:rFonts w:ascii="Liberation Serif" w:hAnsi="Liberation Serif" w:cs="Liberation Serif"/>
                <w:b/>
                <w:color w:val="000000"/>
                <w:sz w:val="20"/>
                <w:szCs w:val="20"/>
              </w:rPr>
              <w:t>Духовно-нравственное воспитание</w:t>
            </w:r>
          </w:p>
        </w:tc>
        <w:tc>
          <w:tcPr>
            <w:tcW w:w="1275" w:type="dxa"/>
          </w:tcPr>
          <w:p w14:paraId="228B18F5" w14:textId="77777777" w:rsidR="000369B2" w:rsidRPr="00BE0079" w:rsidRDefault="000369B2" w:rsidP="004423DE">
            <w:pPr>
              <w:jc w:val="center"/>
              <w:rPr>
                <w:rFonts w:ascii="Liberation Serif" w:hAnsi="Liberation Serif" w:cs="Liberation Serif"/>
                <w:b/>
                <w:color w:val="000000"/>
                <w:sz w:val="20"/>
                <w:szCs w:val="20"/>
              </w:rPr>
            </w:pPr>
            <w:r w:rsidRPr="00BE0079">
              <w:rPr>
                <w:rFonts w:ascii="Liberation Serif" w:hAnsi="Liberation Serif" w:cs="Liberation Serif"/>
                <w:b/>
                <w:color w:val="000000"/>
                <w:sz w:val="20"/>
                <w:szCs w:val="20"/>
              </w:rPr>
              <w:t xml:space="preserve">Социальное </w:t>
            </w:r>
          </w:p>
        </w:tc>
        <w:tc>
          <w:tcPr>
            <w:tcW w:w="1134" w:type="dxa"/>
          </w:tcPr>
          <w:p w14:paraId="4D494133" w14:textId="77777777" w:rsidR="000369B2" w:rsidRPr="00BE0079" w:rsidRDefault="000369B2" w:rsidP="004423DE">
            <w:pPr>
              <w:jc w:val="center"/>
              <w:rPr>
                <w:rFonts w:ascii="Liberation Serif" w:hAnsi="Liberation Serif" w:cs="Liberation Serif"/>
                <w:b/>
                <w:color w:val="000000"/>
                <w:sz w:val="20"/>
                <w:szCs w:val="20"/>
              </w:rPr>
            </w:pPr>
            <w:r w:rsidRPr="00BE0079">
              <w:rPr>
                <w:rFonts w:ascii="Liberation Serif" w:hAnsi="Liberation Serif" w:cs="Liberation Serif"/>
                <w:b/>
                <w:color w:val="000000"/>
                <w:sz w:val="20"/>
                <w:szCs w:val="20"/>
              </w:rPr>
              <w:t>физическое и оздоровительное</w:t>
            </w:r>
          </w:p>
        </w:tc>
        <w:tc>
          <w:tcPr>
            <w:tcW w:w="1418" w:type="dxa"/>
          </w:tcPr>
          <w:p w14:paraId="0E572556" w14:textId="77777777" w:rsidR="000369B2" w:rsidRPr="00BE0079" w:rsidRDefault="000369B2" w:rsidP="004423DE">
            <w:pPr>
              <w:jc w:val="center"/>
              <w:rPr>
                <w:rFonts w:ascii="Liberation Serif" w:hAnsi="Liberation Serif" w:cs="Liberation Serif"/>
                <w:b/>
                <w:color w:val="000000"/>
                <w:sz w:val="20"/>
                <w:szCs w:val="20"/>
              </w:rPr>
            </w:pPr>
            <w:r w:rsidRPr="00BE0079">
              <w:rPr>
                <w:rFonts w:ascii="Liberation Serif" w:hAnsi="Liberation Serif" w:cs="Liberation Serif"/>
                <w:b/>
                <w:color w:val="000000"/>
                <w:sz w:val="20"/>
                <w:szCs w:val="20"/>
              </w:rPr>
              <w:t>Эстетическое</w:t>
            </w:r>
          </w:p>
        </w:tc>
        <w:tc>
          <w:tcPr>
            <w:tcW w:w="1418" w:type="dxa"/>
            <w:vMerge/>
          </w:tcPr>
          <w:p w14:paraId="4040059F" w14:textId="77777777" w:rsidR="000369B2" w:rsidRPr="00BE0079" w:rsidRDefault="000369B2" w:rsidP="004423DE">
            <w:pPr>
              <w:jc w:val="center"/>
              <w:rPr>
                <w:rFonts w:ascii="Liberation Serif" w:hAnsi="Liberation Serif" w:cs="Liberation Serif"/>
                <w:b/>
                <w:color w:val="000000"/>
                <w:sz w:val="20"/>
                <w:szCs w:val="20"/>
              </w:rPr>
            </w:pPr>
          </w:p>
        </w:tc>
        <w:tc>
          <w:tcPr>
            <w:tcW w:w="679" w:type="dxa"/>
          </w:tcPr>
          <w:p w14:paraId="73247322" w14:textId="77777777" w:rsidR="000369B2" w:rsidRPr="00BE0079" w:rsidRDefault="000369B2" w:rsidP="004423DE">
            <w:pPr>
              <w:jc w:val="center"/>
              <w:rPr>
                <w:rFonts w:ascii="Liberation Serif" w:hAnsi="Liberation Serif" w:cs="Liberation Serif"/>
                <w:b/>
                <w:color w:val="000000"/>
                <w:sz w:val="20"/>
                <w:szCs w:val="20"/>
              </w:rPr>
            </w:pPr>
            <w:r w:rsidRPr="00BE0079">
              <w:rPr>
                <w:rFonts w:ascii="Liberation Serif" w:hAnsi="Liberation Serif" w:cs="Liberation Serif"/>
                <w:b/>
                <w:color w:val="000000"/>
                <w:sz w:val="20"/>
                <w:szCs w:val="20"/>
              </w:rPr>
              <w:t>Первая младшая</w:t>
            </w:r>
          </w:p>
        </w:tc>
        <w:tc>
          <w:tcPr>
            <w:tcW w:w="858" w:type="dxa"/>
            <w:gridSpan w:val="2"/>
          </w:tcPr>
          <w:p w14:paraId="5861DF67" w14:textId="77777777" w:rsidR="000369B2" w:rsidRPr="00BE0079" w:rsidRDefault="000369B2" w:rsidP="004423DE">
            <w:pPr>
              <w:jc w:val="center"/>
              <w:rPr>
                <w:rFonts w:ascii="Liberation Serif" w:hAnsi="Liberation Serif" w:cs="Liberation Serif"/>
                <w:b/>
                <w:color w:val="000000"/>
                <w:sz w:val="20"/>
                <w:szCs w:val="20"/>
              </w:rPr>
            </w:pPr>
            <w:r w:rsidRPr="00BE0079">
              <w:rPr>
                <w:rFonts w:ascii="Liberation Serif" w:hAnsi="Liberation Serif" w:cs="Liberation Serif"/>
                <w:b/>
                <w:color w:val="000000"/>
                <w:sz w:val="20"/>
                <w:szCs w:val="20"/>
              </w:rPr>
              <w:t>Вторая младшая</w:t>
            </w:r>
          </w:p>
        </w:tc>
        <w:tc>
          <w:tcPr>
            <w:tcW w:w="565" w:type="dxa"/>
          </w:tcPr>
          <w:p w14:paraId="3DC45C98" w14:textId="77777777" w:rsidR="000369B2" w:rsidRPr="00BE0079" w:rsidRDefault="000369B2" w:rsidP="004423DE">
            <w:pPr>
              <w:jc w:val="center"/>
              <w:rPr>
                <w:rFonts w:ascii="Liberation Serif" w:hAnsi="Liberation Serif" w:cs="Liberation Serif"/>
                <w:b/>
                <w:color w:val="000000"/>
                <w:sz w:val="20"/>
                <w:szCs w:val="20"/>
              </w:rPr>
            </w:pPr>
            <w:r w:rsidRPr="00BE0079">
              <w:rPr>
                <w:rFonts w:ascii="Liberation Serif" w:hAnsi="Liberation Serif" w:cs="Liberation Serif"/>
                <w:b/>
                <w:color w:val="000000"/>
                <w:sz w:val="20"/>
                <w:szCs w:val="20"/>
              </w:rPr>
              <w:t>средняя</w:t>
            </w:r>
          </w:p>
        </w:tc>
        <w:tc>
          <w:tcPr>
            <w:tcW w:w="711" w:type="dxa"/>
          </w:tcPr>
          <w:p w14:paraId="3120F575" w14:textId="77777777" w:rsidR="000369B2" w:rsidRPr="00BE0079" w:rsidRDefault="000369B2" w:rsidP="004423DE">
            <w:pPr>
              <w:jc w:val="center"/>
              <w:rPr>
                <w:rFonts w:ascii="Liberation Serif" w:hAnsi="Liberation Serif" w:cs="Liberation Serif"/>
                <w:b/>
                <w:color w:val="000000"/>
                <w:sz w:val="20"/>
                <w:szCs w:val="20"/>
              </w:rPr>
            </w:pPr>
            <w:r w:rsidRPr="00BE0079">
              <w:rPr>
                <w:rFonts w:ascii="Liberation Serif" w:hAnsi="Liberation Serif" w:cs="Liberation Serif"/>
                <w:b/>
                <w:color w:val="000000"/>
                <w:sz w:val="20"/>
                <w:szCs w:val="20"/>
              </w:rPr>
              <w:t>старшая</w:t>
            </w:r>
          </w:p>
        </w:tc>
        <w:tc>
          <w:tcPr>
            <w:tcW w:w="708" w:type="dxa"/>
          </w:tcPr>
          <w:p w14:paraId="587552DC" w14:textId="77777777" w:rsidR="000369B2" w:rsidRPr="00BE0079" w:rsidRDefault="000369B2" w:rsidP="004423DE">
            <w:pPr>
              <w:jc w:val="center"/>
              <w:rPr>
                <w:rFonts w:ascii="Liberation Serif" w:hAnsi="Liberation Serif" w:cs="Liberation Serif"/>
                <w:b/>
                <w:color w:val="000000"/>
                <w:sz w:val="20"/>
                <w:szCs w:val="20"/>
              </w:rPr>
            </w:pPr>
            <w:r w:rsidRPr="00BE0079">
              <w:rPr>
                <w:rFonts w:ascii="Liberation Serif" w:hAnsi="Liberation Serif" w:cs="Liberation Serif"/>
                <w:b/>
                <w:color w:val="000000"/>
                <w:sz w:val="20"/>
                <w:szCs w:val="20"/>
              </w:rPr>
              <w:t>подготовительная</w:t>
            </w:r>
          </w:p>
        </w:tc>
      </w:tr>
      <w:tr w:rsidR="000369B2" w:rsidRPr="00FD38AC" w14:paraId="08FF0734" w14:textId="77777777" w:rsidTr="004423DE">
        <w:tc>
          <w:tcPr>
            <w:tcW w:w="825" w:type="dxa"/>
          </w:tcPr>
          <w:p w14:paraId="067C8507"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color w:val="000000"/>
              </w:rPr>
              <w:t>01.09.</w:t>
            </w:r>
          </w:p>
        </w:tc>
        <w:tc>
          <w:tcPr>
            <w:tcW w:w="1041" w:type="dxa"/>
          </w:tcPr>
          <w:p w14:paraId="7207FFB5"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color w:val="000000"/>
              </w:rPr>
              <w:t>«День знаний»</w:t>
            </w:r>
          </w:p>
        </w:tc>
        <w:tc>
          <w:tcPr>
            <w:tcW w:w="1417" w:type="dxa"/>
          </w:tcPr>
          <w:p w14:paraId="37E9BC5D" w14:textId="77777777" w:rsidR="000369B2" w:rsidRPr="00FD38AC" w:rsidRDefault="000369B2" w:rsidP="004423DE">
            <w:pPr>
              <w:jc w:val="center"/>
              <w:rPr>
                <w:rFonts w:ascii="Liberation Serif" w:hAnsi="Liberation Serif" w:cs="Liberation Serif"/>
                <w:color w:val="000000"/>
              </w:rPr>
            </w:pPr>
          </w:p>
        </w:tc>
        <w:tc>
          <w:tcPr>
            <w:tcW w:w="1275" w:type="dxa"/>
          </w:tcPr>
          <w:p w14:paraId="1CEC0E22" w14:textId="77777777" w:rsidR="000369B2" w:rsidRPr="00FD38AC" w:rsidRDefault="000369B2" w:rsidP="004423DE">
            <w:pPr>
              <w:jc w:val="center"/>
              <w:rPr>
                <w:rFonts w:ascii="Liberation Serif" w:hAnsi="Liberation Serif" w:cs="Liberation Serif"/>
                <w:color w:val="000000"/>
              </w:rPr>
            </w:pPr>
          </w:p>
        </w:tc>
        <w:tc>
          <w:tcPr>
            <w:tcW w:w="1418" w:type="dxa"/>
          </w:tcPr>
          <w:p w14:paraId="26E6F9BB"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color w:val="000000"/>
              </w:rPr>
              <w:t>День знаний</w:t>
            </w:r>
          </w:p>
        </w:tc>
        <w:tc>
          <w:tcPr>
            <w:tcW w:w="1276" w:type="dxa"/>
          </w:tcPr>
          <w:p w14:paraId="06074A70" w14:textId="77777777" w:rsidR="000369B2" w:rsidRPr="00FD38AC" w:rsidRDefault="000369B2" w:rsidP="004423DE">
            <w:pPr>
              <w:jc w:val="center"/>
              <w:rPr>
                <w:rFonts w:ascii="Liberation Serif" w:hAnsi="Liberation Serif" w:cs="Liberation Serif"/>
                <w:color w:val="000000"/>
              </w:rPr>
            </w:pPr>
          </w:p>
        </w:tc>
        <w:tc>
          <w:tcPr>
            <w:tcW w:w="1275" w:type="dxa"/>
          </w:tcPr>
          <w:p w14:paraId="60BF5372" w14:textId="77777777" w:rsidR="000369B2" w:rsidRPr="00FD38AC" w:rsidRDefault="000369B2" w:rsidP="004423DE">
            <w:pPr>
              <w:jc w:val="center"/>
              <w:rPr>
                <w:rFonts w:ascii="Liberation Serif" w:hAnsi="Liberation Serif" w:cs="Liberation Serif"/>
                <w:color w:val="000000"/>
              </w:rPr>
            </w:pPr>
          </w:p>
        </w:tc>
        <w:tc>
          <w:tcPr>
            <w:tcW w:w="1134" w:type="dxa"/>
          </w:tcPr>
          <w:p w14:paraId="26F1356D" w14:textId="77777777" w:rsidR="000369B2" w:rsidRPr="00FD38AC" w:rsidRDefault="000369B2" w:rsidP="004423DE">
            <w:pPr>
              <w:jc w:val="center"/>
              <w:rPr>
                <w:rFonts w:ascii="Liberation Serif" w:hAnsi="Liberation Serif" w:cs="Liberation Serif"/>
                <w:color w:val="000000"/>
              </w:rPr>
            </w:pPr>
          </w:p>
        </w:tc>
        <w:tc>
          <w:tcPr>
            <w:tcW w:w="1418" w:type="dxa"/>
          </w:tcPr>
          <w:p w14:paraId="0E9B577D" w14:textId="77777777" w:rsidR="000369B2" w:rsidRPr="00FD38AC" w:rsidRDefault="000369B2" w:rsidP="004423DE">
            <w:pPr>
              <w:jc w:val="center"/>
              <w:rPr>
                <w:rFonts w:ascii="Liberation Serif" w:hAnsi="Liberation Serif" w:cs="Liberation Serif"/>
                <w:color w:val="000000"/>
              </w:rPr>
            </w:pPr>
          </w:p>
        </w:tc>
        <w:tc>
          <w:tcPr>
            <w:tcW w:w="1418" w:type="dxa"/>
          </w:tcPr>
          <w:p w14:paraId="7878156C"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color w:val="000000"/>
              </w:rPr>
              <w:t>праздник</w:t>
            </w:r>
          </w:p>
        </w:tc>
        <w:tc>
          <w:tcPr>
            <w:tcW w:w="679" w:type="dxa"/>
          </w:tcPr>
          <w:p w14:paraId="31DAC739" w14:textId="77777777" w:rsidR="000369B2" w:rsidRPr="00FD38AC" w:rsidRDefault="000369B2" w:rsidP="004423DE">
            <w:pPr>
              <w:jc w:val="center"/>
              <w:rPr>
                <w:rFonts w:ascii="Liberation Serif" w:hAnsi="Liberation Serif" w:cs="Liberation Serif"/>
                <w:color w:val="000000"/>
              </w:rPr>
            </w:pPr>
          </w:p>
        </w:tc>
        <w:tc>
          <w:tcPr>
            <w:tcW w:w="858" w:type="dxa"/>
            <w:gridSpan w:val="2"/>
          </w:tcPr>
          <w:p w14:paraId="31199A45" w14:textId="77777777" w:rsidR="000369B2" w:rsidRPr="00FD38AC" w:rsidRDefault="000369B2" w:rsidP="004423DE">
            <w:pPr>
              <w:jc w:val="center"/>
              <w:rPr>
                <w:rFonts w:ascii="Liberation Serif" w:hAnsi="Liberation Serif" w:cs="Liberation Serif"/>
                <w:color w:val="000000"/>
              </w:rPr>
            </w:pPr>
          </w:p>
        </w:tc>
        <w:tc>
          <w:tcPr>
            <w:tcW w:w="565" w:type="dxa"/>
          </w:tcPr>
          <w:p w14:paraId="3E400443"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color w:val="000000"/>
              </w:rPr>
              <w:t>+</w:t>
            </w:r>
          </w:p>
        </w:tc>
        <w:tc>
          <w:tcPr>
            <w:tcW w:w="711" w:type="dxa"/>
          </w:tcPr>
          <w:p w14:paraId="38F044D9"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color w:val="000000"/>
              </w:rPr>
              <w:t>+</w:t>
            </w:r>
          </w:p>
        </w:tc>
        <w:tc>
          <w:tcPr>
            <w:tcW w:w="708" w:type="dxa"/>
          </w:tcPr>
          <w:p w14:paraId="748E0FBF"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color w:val="000000"/>
              </w:rPr>
              <w:t>+</w:t>
            </w:r>
          </w:p>
        </w:tc>
      </w:tr>
      <w:tr w:rsidR="000369B2" w:rsidRPr="00FD38AC" w14:paraId="01744C83" w14:textId="77777777" w:rsidTr="004423DE">
        <w:tc>
          <w:tcPr>
            <w:tcW w:w="825" w:type="dxa"/>
          </w:tcPr>
          <w:p w14:paraId="3AC41043"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color w:val="000000"/>
              </w:rPr>
              <w:t>03.09.</w:t>
            </w:r>
          </w:p>
        </w:tc>
        <w:tc>
          <w:tcPr>
            <w:tcW w:w="1041" w:type="dxa"/>
          </w:tcPr>
          <w:p w14:paraId="0EB0A0ED"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«День солидарности в борьбе с терроризмом»</w:t>
            </w:r>
          </w:p>
        </w:tc>
        <w:tc>
          <w:tcPr>
            <w:tcW w:w="1417" w:type="dxa"/>
          </w:tcPr>
          <w:p w14:paraId="291A5B9F" w14:textId="77777777" w:rsidR="000369B2" w:rsidRPr="00583BF3" w:rsidRDefault="000369B2" w:rsidP="004423DE">
            <w:pPr>
              <w:jc w:val="center"/>
              <w:rPr>
                <w:rFonts w:ascii="Liberation Serif" w:hAnsi="Liberation Serif" w:cs="Liberation Serif"/>
                <w:color w:val="000000"/>
              </w:rPr>
            </w:pPr>
          </w:p>
        </w:tc>
        <w:tc>
          <w:tcPr>
            <w:tcW w:w="1275" w:type="dxa"/>
          </w:tcPr>
          <w:p w14:paraId="7339AD16" w14:textId="77777777" w:rsidR="000369B2" w:rsidRPr="00583BF3" w:rsidRDefault="000369B2" w:rsidP="004423DE">
            <w:pPr>
              <w:jc w:val="center"/>
              <w:rPr>
                <w:rFonts w:ascii="Liberation Serif" w:hAnsi="Liberation Serif" w:cs="Liberation Serif"/>
                <w:color w:val="000000"/>
              </w:rPr>
            </w:pPr>
          </w:p>
        </w:tc>
        <w:tc>
          <w:tcPr>
            <w:tcW w:w="1418" w:type="dxa"/>
          </w:tcPr>
          <w:p w14:paraId="06B22C64" w14:textId="77777777" w:rsidR="000369B2" w:rsidRPr="00583BF3" w:rsidRDefault="000369B2" w:rsidP="004423DE">
            <w:pPr>
              <w:jc w:val="center"/>
              <w:rPr>
                <w:rFonts w:ascii="Liberation Serif" w:hAnsi="Liberation Serif" w:cs="Liberation Serif"/>
                <w:color w:val="000000"/>
              </w:rPr>
            </w:pPr>
          </w:p>
        </w:tc>
        <w:tc>
          <w:tcPr>
            <w:tcW w:w="1276" w:type="dxa"/>
          </w:tcPr>
          <w:p w14:paraId="7C5DB47E"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День солидарности в борьбе с терроризмом</w:t>
            </w:r>
          </w:p>
        </w:tc>
        <w:tc>
          <w:tcPr>
            <w:tcW w:w="1275" w:type="dxa"/>
          </w:tcPr>
          <w:p w14:paraId="31E24082" w14:textId="77777777" w:rsidR="000369B2" w:rsidRPr="00B00FD1" w:rsidRDefault="000369B2" w:rsidP="004423DE">
            <w:pPr>
              <w:jc w:val="center"/>
              <w:rPr>
                <w:rFonts w:ascii="Liberation Serif" w:hAnsi="Liberation Serif" w:cs="Liberation Serif"/>
                <w:color w:val="000000"/>
              </w:rPr>
            </w:pPr>
          </w:p>
        </w:tc>
        <w:tc>
          <w:tcPr>
            <w:tcW w:w="1134" w:type="dxa"/>
          </w:tcPr>
          <w:p w14:paraId="4FD18315" w14:textId="77777777" w:rsidR="000369B2" w:rsidRPr="00B00FD1" w:rsidRDefault="000369B2" w:rsidP="004423DE">
            <w:pPr>
              <w:jc w:val="center"/>
              <w:rPr>
                <w:rFonts w:ascii="Liberation Serif" w:hAnsi="Liberation Serif" w:cs="Liberation Serif"/>
                <w:color w:val="000000"/>
              </w:rPr>
            </w:pPr>
          </w:p>
        </w:tc>
        <w:tc>
          <w:tcPr>
            <w:tcW w:w="1418" w:type="dxa"/>
          </w:tcPr>
          <w:p w14:paraId="339E9DE3" w14:textId="77777777" w:rsidR="000369B2" w:rsidRPr="00F4662A" w:rsidRDefault="000369B2" w:rsidP="004423DE">
            <w:pPr>
              <w:jc w:val="center"/>
              <w:rPr>
                <w:rFonts w:ascii="Liberation Serif" w:hAnsi="Liberation Serif" w:cs="Liberation Serif"/>
                <w:color w:val="000000"/>
              </w:rPr>
            </w:pPr>
          </w:p>
        </w:tc>
        <w:tc>
          <w:tcPr>
            <w:tcW w:w="1418" w:type="dxa"/>
          </w:tcPr>
          <w:p w14:paraId="671BDE76"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color w:val="000000"/>
              </w:rPr>
              <w:t>Образовательное событие. Рассказ педагога</w:t>
            </w:r>
          </w:p>
        </w:tc>
        <w:tc>
          <w:tcPr>
            <w:tcW w:w="679" w:type="dxa"/>
          </w:tcPr>
          <w:p w14:paraId="33323C45" w14:textId="77777777" w:rsidR="000369B2" w:rsidRPr="00FD38AC" w:rsidRDefault="000369B2" w:rsidP="004423DE">
            <w:pPr>
              <w:jc w:val="center"/>
              <w:rPr>
                <w:rFonts w:ascii="Liberation Serif" w:hAnsi="Liberation Serif" w:cs="Liberation Serif"/>
                <w:color w:val="000000"/>
              </w:rPr>
            </w:pPr>
          </w:p>
        </w:tc>
        <w:tc>
          <w:tcPr>
            <w:tcW w:w="858" w:type="dxa"/>
            <w:gridSpan w:val="2"/>
          </w:tcPr>
          <w:p w14:paraId="293EF005" w14:textId="77777777" w:rsidR="000369B2" w:rsidRPr="00FD38AC" w:rsidRDefault="000369B2" w:rsidP="004423DE">
            <w:pPr>
              <w:jc w:val="center"/>
              <w:rPr>
                <w:rFonts w:ascii="Liberation Serif" w:hAnsi="Liberation Serif" w:cs="Liberation Serif"/>
                <w:color w:val="000000"/>
              </w:rPr>
            </w:pPr>
          </w:p>
        </w:tc>
        <w:tc>
          <w:tcPr>
            <w:tcW w:w="565" w:type="dxa"/>
          </w:tcPr>
          <w:p w14:paraId="6E8AB832" w14:textId="77777777" w:rsidR="000369B2" w:rsidRPr="00FD38AC" w:rsidRDefault="000369B2" w:rsidP="004423DE">
            <w:pPr>
              <w:jc w:val="center"/>
              <w:rPr>
                <w:rFonts w:ascii="Liberation Serif" w:hAnsi="Liberation Serif" w:cs="Liberation Serif"/>
                <w:color w:val="000000"/>
              </w:rPr>
            </w:pPr>
          </w:p>
        </w:tc>
        <w:tc>
          <w:tcPr>
            <w:tcW w:w="711" w:type="dxa"/>
          </w:tcPr>
          <w:p w14:paraId="5AC941D6"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color w:val="000000"/>
              </w:rPr>
              <w:t>+</w:t>
            </w:r>
          </w:p>
        </w:tc>
        <w:tc>
          <w:tcPr>
            <w:tcW w:w="708" w:type="dxa"/>
          </w:tcPr>
          <w:p w14:paraId="75EF8954"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color w:val="000000"/>
              </w:rPr>
              <w:t>+</w:t>
            </w:r>
          </w:p>
        </w:tc>
      </w:tr>
      <w:tr w:rsidR="000369B2" w:rsidRPr="00FD38AC" w14:paraId="0229BEFD" w14:textId="77777777" w:rsidTr="004423DE">
        <w:trPr>
          <w:trHeight w:val="274"/>
        </w:trPr>
        <w:tc>
          <w:tcPr>
            <w:tcW w:w="825" w:type="dxa"/>
          </w:tcPr>
          <w:p w14:paraId="65A7EDC4"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color w:val="000000"/>
              </w:rPr>
              <w:t>1 воскресение сентября</w:t>
            </w:r>
          </w:p>
        </w:tc>
        <w:tc>
          <w:tcPr>
            <w:tcW w:w="1041" w:type="dxa"/>
          </w:tcPr>
          <w:p w14:paraId="76597089"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color w:val="000000"/>
              </w:rPr>
              <w:t xml:space="preserve">«День народов </w:t>
            </w:r>
            <w:r>
              <w:rPr>
                <w:rFonts w:ascii="Liberation Serif" w:hAnsi="Liberation Serif" w:cs="Liberation Serif"/>
                <w:color w:val="000000"/>
              </w:rPr>
              <w:t>с</w:t>
            </w:r>
            <w:r w:rsidRPr="00FD38AC">
              <w:rPr>
                <w:rFonts w:ascii="Liberation Serif" w:hAnsi="Liberation Serif" w:cs="Liberation Serif"/>
                <w:color w:val="000000"/>
              </w:rPr>
              <w:t>реднего Урала»</w:t>
            </w:r>
          </w:p>
        </w:tc>
        <w:tc>
          <w:tcPr>
            <w:tcW w:w="1417" w:type="dxa"/>
          </w:tcPr>
          <w:p w14:paraId="603F387F"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color w:val="000000"/>
              </w:rPr>
              <w:t xml:space="preserve">День народов </w:t>
            </w:r>
            <w:r>
              <w:rPr>
                <w:rFonts w:ascii="Liberation Serif" w:hAnsi="Liberation Serif" w:cs="Liberation Serif"/>
                <w:color w:val="000000"/>
              </w:rPr>
              <w:t>с</w:t>
            </w:r>
            <w:r w:rsidRPr="00FD38AC">
              <w:rPr>
                <w:rFonts w:ascii="Liberation Serif" w:hAnsi="Liberation Serif" w:cs="Liberation Serif"/>
                <w:color w:val="000000"/>
              </w:rPr>
              <w:t>реднего Урала</w:t>
            </w:r>
          </w:p>
        </w:tc>
        <w:tc>
          <w:tcPr>
            <w:tcW w:w="1275" w:type="dxa"/>
          </w:tcPr>
          <w:p w14:paraId="74673C5F"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color w:val="000000"/>
              </w:rPr>
              <w:t xml:space="preserve">День народов </w:t>
            </w:r>
            <w:r>
              <w:rPr>
                <w:rFonts w:ascii="Liberation Serif" w:hAnsi="Liberation Serif" w:cs="Liberation Serif"/>
                <w:color w:val="000000"/>
              </w:rPr>
              <w:t>с</w:t>
            </w:r>
            <w:r w:rsidRPr="00FD38AC">
              <w:rPr>
                <w:rFonts w:ascii="Liberation Serif" w:hAnsi="Liberation Serif" w:cs="Liberation Serif"/>
                <w:color w:val="000000"/>
              </w:rPr>
              <w:t>реднего Урала</w:t>
            </w:r>
          </w:p>
        </w:tc>
        <w:tc>
          <w:tcPr>
            <w:tcW w:w="1418" w:type="dxa"/>
          </w:tcPr>
          <w:p w14:paraId="3783F95B" w14:textId="77777777" w:rsidR="000369B2" w:rsidRPr="00FD38AC" w:rsidRDefault="000369B2" w:rsidP="004423DE">
            <w:pPr>
              <w:jc w:val="center"/>
              <w:rPr>
                <w:rFonts w:ascii="Liberation Serif" w:hAnsi="Liberation Serif" w:cs="Liberation Serif"/>
                <w:color w:val="000000"/>
              </w:rPr>
            </w:pPr>
          </w:p>
        </w:tc>
        <w:tc>
          <w:tcPr>
            <w:tcW w:w="1276" w:type="dxa"/>
          </w:tcPr>
          <w:p w14:paraId="5D01E0D0"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color w:val="000000"/>
              </w:rPr>
              <w:t>День народов</w:t>
            </w:r>
            <w:r>
              <w:rPr>
                <w:rFonts w:ascii="Liberation Serif" w:hAnsi="Liberation Serif" w:cs="Liberation Serif"/>
                <w:color w:val="000000"/>
              </w:rPr>
              <w:t xml:space="preserve"> с</w:t>
            </w:r>
            <w:r w:rsidRPr="00FD38AC">
              <w:rPr>
                <w:rFonts w:ascii="Liberation Serif" w:hAnsi="Liberation Serif" w:cs="Liberation Serif"/>
                <w:color w:val="000000"/>
              </w:rPr>
              <w:t>реднего Урала</w:t>
            </w:r>
          </w:p>
        </w:tc>
        <w:tc>
          <w:tcPr>
            <w:tcW w:w="1275" w:type="dxa"/>
          </w:tcPr>
          <w:p w14:paraId="2C1A73B7" w14:textId="77777777" w:rsidR="000369B2" w:rsidRPr="00583BF3" w:rsidRDefault="000369B2" w:rsidP="004423DE">
            <w:pPr>
              <w:jc w:val="center"/>
              <w:rPr>
                <w:rFonts w:ascii="Liberation Serif" w:hAnsi="Liberation Serif" w:cs="Liberation Serif"/>
                <w:color w:val="000000"/>
              </w:rPr>
            </w:pPr>
          </w:p>
        </w:tc>
        <w:tc>
          <w:tcPr>
            <w:tcW w:w="1134" w:type="dxa"/>
          </w:tcPr>
          <w:p w14:paraId="0DD5F964" w14:textId="77777777" w:rsidR="000369B2" w:rsidRPr="00583BF3" w:rsidRDefault="000369B2" w:rsidP="004423DE">
            <w:pPr>
              <w:jc w:val="center"/>
              <w:rPr>
                <w:rFonts w:ascii="Liberation Serif" w:hAnsi="Liberation Serif" w:cs="Liberation Serif"/>
                <w:color w:val="000000"/>
              </w:rPr>
            </w:pPr>
          </w:p>
        </w:tc>
        <w:tc>
          <w:tcPr>
            <w:tcW w:w="1418" w:type="dxa"/>
          </w:tcPr>
          <w:p w14:paraId="64CD36DC" w14:textId="77777777" w:rsidR="000369B2" w:rsidRPr="00583BF3" w:rsidRDefault="000369B2" w:rsidP="004423DE">
            <w:pPr>
              <w:jc w:val="center"/>
              <w:rPr>
                <w:rFonts w:ascii="Liberation Serif" w:hAnsi="Liberation Serif" w:cs="Liberation Serif"/>
                <w:color w:val="000000"/>
              </w:rPr>
            </w:pPr>
          </w:p>
        </w:tc>
        <w:tc>
          <w:tcPr>
            <w:tcW w:w="1418" w:type="dxa"/>
          </w:tcPr>
          <w:p w14:paraId="2FBE8557"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Образовательное событие. Проектная деятельность.</w:t>
            </w:r>
          </w:p>
          <w:p w14:paraId="3B0E3844"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 xml:space="preserve">Подвижные игры народов </w:t>
            </w:r>
            <w:r>
              <w:rPr>
                <w:rFonts w:ascii="Liberation Serif" w:hAnsi="Liberation Serif" w:cs="Liberation Serif"/>
                <w:color w:val="000000"/>
              </w:rPr>
              <w:t>с</w:t>
            </w:r>
            <w:r w:rsidRPr="00583BF3">
              <w:rPr>
                <w:rFonts w:ascii="Liberation Serif" w:hAnsi="Liberation Serif" w:cs="Liberation Serif"/>
                <w:color w:val="000000"/>
              </w:rPr>
              <w:t>реднего Урала.</w:t>
            </w:r>
          </w:p>
          <w:p w14:paraId="2B91647E"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lastRenderedPageBreak/>
              <w:t>Беседы – рассуждения.</w:t>
            </w:r>
          </w:p>
          <w:p w14:paraId="03C8FCCF"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Художественное творчество.</w:t>
            </w:r>
          </w:p>
          <w:p w14:paraId="50974C2B"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 xml:space="preserve">Рассказ – контаминация старшими дошкольниками </w:t>
            </w:r>
          </w:p>
          <w:p w14:paraId="5751E596" w14:textId="77777777" w:rsidR="000369B2" w:rsidRPr="00583BF3" w:rsidRDefault="000369B2" w:rsidP="004423DE">
            <w:pPr>
              <w:jc w:val="center"/>
              <w:rPr>
                <w:rFonts w:ascii="Liberation Serif" w:hAnsi="Liberation Serif" w:cs="Liberation Serif"/>
                <w:color w:val="000000"/>
              </w:rPr>
            </w:pPr>
          </w:p>
        </w:tc>
        <w:tc>
          <w:tcPr>
            <w:tcW w:w="679" w:type="dxa"/>
          </w:tcPr>
          <w:p w14:paraId="7BE18EC5" w14:textId="77777777" w:rsidR="000369B2" w:rsidRPr="00583BF3" w:rsidRDefault="000369B2" w:rsidP="004423DE">
            <w:pPr>
              <w:jc w:val="center"/>
              <w:rPr>
                <w:rFonts w:ascii="Liberation Serif" w:hAnsi="Liberation Serif" w:cs="Liberation Serif"/>
                <w:color w:val="000000"/>
              </w:rPr>
            </w:pPr>
          </w:p>
        </w:tc>
        <w:tc>
          <w:tcPr>
            <w:tcW w:w="858" w:type="dxa"/>
            <w:gridSpan w:val="2"/>
          </w:tcPr>
          <w:p w14:paraId="172F0F42" w14:textId="77777777" w:rsidR="000369B2" w:rsidRPr="00583BF3" w:rsidRDefault="000369B2" w:rsidP="004423DE">
            <w:pPr>
              <w:jc w:val="center"/>
              <w:rPr>
                <w:rFonts w:ascii="Liberation Serif" w:hAnsi="Liberation Serif" w:cs="Liberation Serif"/>
                <w:color w:val="000000"/>
              </w:rPr>
            </w:pPr>
          </w:p>
        </w:tc>
        <w:tc>
          <w:tcPr>
            <w:tcW w:w="565" w:type="dxa"/>
          </w:tcPr>
          <w:p w14:paraId="03691BD7"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color w:val="000000"/>
              </w:rPr>
              <w:t>+</w:t>
            </w:r>
          </w:p>
        </w:tc>
        <w:tc>
          <w:tcPr>
            <w:tcW w:w="711" w:type="dxa"/>
          </w:tcPr>
          <w:p w14:paraId="725DB7CE"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color w:val="000000"/>
              </w:rPr>
              <w:t>+</w:t>
            </w:r>
          </w:p>
        </w:tc>
        <w:tc>
          <w:tcPr>
            <w:tcW w:w="708" w:type="dxa"/>
          </w:tcPr>
          <w:p w14:paraId="10615C97"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color w:val="000000"/>
              </w:rPr>
              <w:t>+</w:t>
            </w:r>
          </w:p>
        </w:tc>
      </w:tr>
      <w:tr w:rsidR="000369B2" w:rsidRPr="00FD38AC" w14:paraId="4391A0E0" w14:textId="77777777" w:rsidTr="004423DE">
        <w:trPr>
          <w:trHeight w:val="274"/>
        </w:trPr>
        <w:tc>
          <w:tcPr>
            <w:tcW w:w="825" w:type="dxa"/>
          </w:tcPr>
          <w:p w14:paraId="169090E2" w14:textId="77777777" w:rsidR="000369B2" w:rsidRPr="005B0844"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8 сентября</w:t>
            </w:r>
          </w:p>
        </w:tc>
        <w:tc>
          <w:tcPr>
            <w:tcW w:w="1041" w:type="dxa"/>
          </w:tcPr>
          <w:p w14:paraId="4312DE95" w14:textId="77777777" w:rsidR="000369B2" w:rsidRPr="005B0844" w:rsidRDefault="000369B2" w:rsidP="004423DE">
            <w:pPr>
              <w:jc w:val="center"/>
              <w:rPr>
                <w:rFonts w:ascii="Liberation Serif" w:hAnsi="Liberation Serif" w:cs="Liberation Serif"/>
                <w:color w:val="000000"/>
              </w:rPr>
            </w:pPr>
            <w:r>
              <w:rPr>
                <w:rFonts w:ascii="Liberation Serif" w:hAnsi="Liberation Serif" w:cs="Liberation Serif"/>
                <w:color w:val="000000"/>
              </w:rPr>
              <w:t>Международный день распространения грамотности</w:t>
            </w:r>
          </w:p>
        </w:tc>
        <w:tc>
          <w:tcPr>
            <w:tcW w:w="1417" w:type="dxa"/>
          </w:tcPr>
          <w:p w14:paraId="45F1D89D" w14:textId="77777777" w:rsidR="000369B2" w:rsidRPr="00FD38AC" w:rsidRDefault="000369B2" w:rsidP="004423DE">
            <w:pPr>
              <w:jc w:val="center"/>
              <w:rPr>
                <w:rFonts w:ascii="Liberation Serif" w:hAnsi="Liberation Serif" w:cs="Liberation Serif"/>
                <w:color w:val="000000"/>
              </w:rPr>
            </w:pPr>
          </w:p>
        </w:tc>
        <w:tc>
          <w:tcPr>
            <w:tcW w:w="1275" w:type="dxa"/>
          </w:tcPr>
          <w:p w14:paraId="6A0FDABF" w14:textId="77777777" w:rsidR="000369B2" w:rsidRPr="00FD38AC" w:rsidRDefault="000369B2" w:rsidP="004423DE">
            <w:pPr>
              <w:jc w:val="center"/>
              <w:rPr>
                <w:rFonts w:ascii="Liberation Serif" w:hAnsi="Liberation Serif" w:cs="Liberation Serif"/>
                <w:color w:val="000000"/>
              </w:rPr>
            </w:pPr>
          </w:p>
        </w:tc>
        <w:tc>
          <w:tcPr>
            <w:tcW w:w="1418" w:type="dxa"/>
          </w:tcPr>
          <w:p w14:paraId="7D47B7CF"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Международный день распространения грамотности</w:t>
            </w:r>
          </w:p>
        </w:tc>
        <w:tc>
          <w:tcPr>
            <w:tcW w:w="1276" w:type="dxa"/>
          </w:tcPr>
          <w:p w14:paraId="43638C04" w14:textId="77777777" w:rsidR="000369B2" w:rsidRPr="00FD38AC" w:rsidRDefault="000369B2" w:rsidP="004423DE">
            <w:pPr>
              <w:jc w:val="center"/>
              <w:rPr>
                <w:rFonts w:ascii="Liberation Serif" w:hAnsi="Liberation Serif" w:cs="Liberation Serif"/>
                <w:color w:val="000000"/>
              </w:rPr>
            </w:pPr>
          </w:p>
        </w:tc>
        <w:tc>
          <w:tcPr>
            <w:tcW w:w="1275" w:type="dxa"/>
          </w:tcPr>
          <w:p w14:paraId="5CFF4D31" w14:textId="77777777" w:rsidR="000369B2" w:rsidRPr="00583BF3" w:rsidRDefault="000369B2" w:rsidP="004423DE">
            <w:pPr>
              <w:jc w:val="center"/>
              <w:rPr>
                <w:rFonts w:ascii="Liberation Serif" w:hAnsi="Liberation Serif" w:cs="Liberation Serif"/>
                <w:color w:val="000000"/>
              </w:rPr>
            </w:pPr>
          </w:p>
        </w:tc>
        <w:tc>
          <w:tcPr>
            <w:tcW w:w="1134" w:type="dxa"/>
          </w:tcPr>
          <w:p w14:paraId="4941458A" w14:textId="77777777" w:rsidR="000369B2" w:rsidRPr="00583BF3" w:rsidRDefault="000369B2" w:rsidP="004423DE">
            <w:pPr>
              <w:jc w:val="center"/>
              <w:rPr>
                <w:rFonts w:ascii="Liberation Serif" w:hAnsi="Liberation Serif" w:cs="Liberation Serif"/>
                <w:color w:val="000000"/>
              </w:rPr>
            </w:pPr>
          </w:p>
        </w:tc>
        <w:tc>
          <w:tcPr>
            <w:tcW w:w="1418" w:type="dxa"/>
          </w:tcPr>
          <w:p w14:paraId="681598D2" w14:textId="77777777" w:rsidR="000369B2" w:rsidRPr="00583BF3" w:rsidRDefault="000369B2" w:rsidP="004423DE">
            <w:pPr>
              <w:jc w:val="center"/>
              <w:rPr>
                <w:rFonts w:ascii="Liberation Serif" w:hAnsi="Liberation Serif" w:cs="Liberation Serif"/>
                <w:color w:val="000000"/>
              </w:rPr>
            </w:pPr>
          </w:p>
        </w:tc>
        <w:tc>
          <w:tcPr>
            <w:tcW w:w="1418" w:type="dxa"/>
          </w:tcPr>
          <w:p w14:paraId="1F949A64"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t>Беседы, просмотр презентаций</w:t>
            </w:r>
          </w:p>
        </w:tc>
        <w:tc>
          <w:tcPr>
            <w:tcW w:w="679" w:type="dxa"/>
          </w:tcPr>
          <w:p w14:paraId="22F3A999" w14:textId="77777777" w:rsidR="000369B2" w:rsidRPr="00583BF3" w:rsidRDefault="000369B2" w:rsidP="004423DE">
            <w:pPr>
              <w:jc w:val="center"/>
              <w:rPr>
                <w:rFonts w:ascii="Liberation Serif" w:hAnsi="Liberation Serif" w:cs="Liberation Serif"/>
                <w:color w:val="000000"/>
              </w:rPr>
            </w:pPr>
          </w:p>
        </w:tc>
        <w:tc>
          <w:tcPr>
            <w:tcW w:w="858" w:type="dxa"/>
            <w:gridSpan w:val="2"/>
          </w:tcPr>
          <w:p w14:paraId="78BE200E" w14:textId="77777777" w:rsidR="000369B2" w:rsidRPr="00583BF3" w:rsidRDefault="000369B2" w:rsidP="004423DE">
            <w:pPr>
              <w:jc w:val="center"/>
              <w:rPr>
                <w:rFonts w:ascii="Liberation Serif" w:hAnsi="Liberation Serif" w:cs="Liberation Serif"/>
                <w:color w:val="000000"/>
              </w:rPr>
            </w:pPr>
          </w:p>
        </w:tc>
        <w:tc>
          <w:tcPr>
            <w:tcW w:w="565" w:type="dxa"/>
          </w:tcPr>
          <w:p w14:paraId="30E0B23F" w14:textId="77777777" w:rsidR="000369B2" w:rsidRPr="00FD38AC" w:rsidRDefault="000369B2" w:rsidP="004423DE">
            <w:pPr>
              <w:jc w:val="center"/>
              <w:rPr>
                <w:rFonts w:ascii="Liberation Serif" w:hAnsi="Liberation Serif" w:cs="Liberation Serif"/>
                <w:color w:val="000000"/>
              </w:rPr>
            </w:pPr>
          </w:p>
        </w:tc>
        <w:tc>
          <w:tcPr>
            <w:tcW w:w="711" w:type="dxa"/>
          </w:tcPr>
          <w:p w14:paraId="3722E9C9" w14:textId="77777777" w:rsidR="000369B2" w:rsidRPr="005B0844"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516FA81F" w14:textId="77777777" w:rsidR="000369B2" w:rsidRPr="005B0844"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191645E3" w14:textId="77777777" w:rsidTr="004423DE">
        <w:tc>
          <w:tcPr>
            <w:tcW w:w="825" w:type="dxa"/>
            <w:vMerge w:val="restart"/>
          </w:tcPr>
          <w:p w14:paraId="44D595A1" w14:textId="77777777" w:rsidR="000369B2" w:rsidRPr="00FD38AC" w:rsidRDefault="000369B2" w:rsidP="004423DE">
            <w:pPr>
              <w:jc w:val="center"/>
              <w:rPr>
                <w:rFonts w:ascii="Liberation Serif" w:hAnsi="Liberation Serif" w:cs="Liberation Serif"/>
                <w:b/>
                <w:color w:val="000000"/>
              </w:rPr>
            </w:pPr>
            <w:bookmarkStart w:id="11" w:name="_Hlk139444972"/>
            <w:r w:rsidRPr="00FD38AC">
              <w:rPr>
                <w:rFonts w:ascii="Liberation Serif" w:hAnsi="Liberation Serif" w:cs="Liberation Serif"/>
                <w:b/>
                <w:color w:val="000000"/>
              </w:rPr>
              <w:t>период</w:t>
            </w:r>
          </w:p>
        </w:tc>
        <w:tc>
          <w:tcPr>
            <w:tcW w:w="1041" w:type="dxa"/>
            <w:vMerge w:val="restart"/>
          </w:tcPr>
          <w:p w14:paraId="50DA1CAD"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Воспитательное событие</w:t>
            </w:r>
          </w:p>
        </w:tc>
        <w:tc>
          <w:tcPr>
            <w:tcW w:w="5386" w:type="dxa"/>
            <w:gridSpan w:val="4"/>
          </w:tcPr>
          <w:p w14:paraId="5A8AF4DC"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Направления воспитания</w:t>
            </w:r>
          </w:p>
        </w:tc>
        <w:tc>
          <w:tcPr>
            <w:tcW w:w="1275" w:type="dxa"/>
          </w:tcPr>
          <w:p w14:paraId="1FE077DC" w14:textId="77777777" w:rsidR="000369B2" w:rsidRPr="00FD38AC" w:rsidRDefault="000369B2" w:rsidP="004423DE">
            <w:pPr>
              <w:jc w:val="center"/>
              <w:rPr>
                <w:rFonts w:ascii="Liberation Serif" w:hAnsi="Liberation Serif" w:cs="Liberation Serif"/>
                <w:b/>
                <w:color w:val="000000"/>
              </w:rPr>
            </w:pPr>
          </w:p>
        </w:tc>
        <w:tc>
          <w:tcPr>
            <w:tcW w:w="1134" w:type="dxa"/>
          </w:tcPr>
          <w:p w14:paraId="016307E5" w14:textId="77777777" w:rsidR="000369B2" w:rsidRPr="00FD38AC" w:rsidRDefault="000369B2" w:rsidP="004423DE">
            <w:pPr>
              <w:jc w:val="center"/>
              <w:rPr>
                <w:rFonts w:ascii="Liberation Serif" w:hAnsi="Liberation Serif" w:cs="Liberation Serif"/>
                <w:b/>
                <w:color w:val="000000"/>
              </w:rPr>
            </w:pPr>
          </w:p>
        </w:tc>
        <w:tc>
          <w:tcPr>
            <w:tcW w:w="1418" w:type="dxa"/>
          </w:tcPr>
          <w:p w14:paraId="4F328EEB" w14:textId="77777777" w:rsidR="000369B2" w:rsidRPr="00FD38AC" w:rsidRDefault="000369B2" w:rsidP="004423DE">
            <w:pPr>
              <w:jc w:val="center"/>
              <w:rPr>
                <w:rFonts w:ascii="Liberation Serif" w:hAnsi="Liberation Serif" w:cs="Liberation Serif"/>
                <w:b/>
                <w:color w:val="000000"/>
              </w:rPr>
            </w:pPr>
          </w:p>
        </w:tc>
        <w:tc>
          <w:tcPr>
            <w:tcW w:w="1418" w:type="dxa"/>
            <w:vMerge w:val="restart"/>
          </w:tcPr>
          <w:p w14:paraId="61A1A616" w14:textId="77777777" w:rsidR="000369B2"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Возможные формы проведения</w:t>
            </w:r>
          </w:p>
          <w:p w14:paraId="116D81B2" w14:textId="77777777" w:rsidR="000369B2" w:rsidRPr="00FD38AC" w:rsidRDefault="000369B2" w:rsidP="004423DE">
            <w:pPr>
              <w:jc w:val="center"/>
              <w:rPr>
                <w:rFonts w:ascii="Liberation Serif" w:hAnsi="Liberation Serif" w:cs="Liberation Serif"/>
                <w:b/>
                <w:color w:val="000000"/>
              </w:rPr>
            </w:pPr>
          </w:p>
        </w:tc>
        <w:tc>
          <w:tcPr>
            <w:tcW w:w="3521" w:type="dxa"/>
            <w:gridSpan w:val="6"/>
          </w:tcPr>
          <w:p w14:paraId="31154C20"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группы</w:t>
            </w:r>
          </w:p>
        </w:tc>
      </w:tr>
      <w:tr w:rsidR="000369B2" w:rsidRPr="00FD38AC" w14:paraId="7AE8971D" w14:textId="77777777" w:rsidTr="004423DE">
        <w:tc>
          <w:tcPr>
            <w:tcW w:w="825" w:type="dxa"/>
            <w:vMerge/>
          </w:tcPr>
          <w:p w14:paraId="0683DC47" w14:textId="77777777" w:rsidR="000369B2" w:rsidRPr="00FD38AC" w:rsidRDefault="000369B2" w:rsidP="004423DE">
            <w:pPr>
              <w:jc w:val="center"/>
              <w:rPr>
                <w:rFonts w:ascii="Liberation Serif" w:hAnsi="Liberation Serif" w:cs="Liberation Serif"/>
                <w:b/>
                <w:color w:val="000000"/>
                <w:sz w:val="24"/>
                <w:szCs w:val="24"/>
              </w:rPr>
            </w:pPr>
          </w:p>
        </w:tc>
        <w:tc>
          <w:tcPr>
            <w:tcW w:w="1041" w:type="dxa"/>
            <w:vMerge/>
          </w:tcPr>
          <w:p w14:paraId="0BA635DC" w14:textId="77777777" w:rsidR="000369B2" w:rsidRPr="00FD38AC" w:rsidRDefault="000369B2" w:rsidP="004423DE">
            <w:pPr>
              <w:jc w:val="center"/>
              <w:rPr>
                <w:rFonts w:ascii="Liberation Serif" w:hAnsi="Liberation Serif" w:cs="Liberation Serif"/>
                <w:b/>
                <w:color w:val="000000"/>
                <w:sz w:val="24"/>
                <w:szCs w:val="24"/>
              </w:rPr>
            </w:pPr>
          </w:p>
        </w:tc>
        <w:tc>
          <w:tcPr>
            <w:tcW w:w="1417" w:type="dxa"/>
          </w:tcPr>
          <w:p w14:paraId="026CF6E4"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Гражданско-патриотическое воспитание</w:t>
            </w:r>
          </w:p>
        </w:tc>
        <w:tc>
          <w:tcPr>
            <w:tcW w:w="1275" w:type="dxa"/>
          </w:tcPr>
          <w:p w14:paraId="2948449F"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Трудовое воспитание</w:t>
            </w:r>
          </w:p>
        </w:tc>
        <w:tc>
          <w:tcPr>
            <w:tcW w:w="1418" w:type="dxa"/>
          </w:tcPr>
          <w:p w14:paraId="547D5FA7" w14:textId="77777777" w:rsidR="000369B2" w:rsidRPr="005B0844" w:rsidRDefault="000369B2" w:rsidP="004423DE">
            <w:pPr>
              <w:jc w:val="center"/>
              <w:rPr>
                <w:rFonts w:ascii="Liberation Serif" w:hAnsi="Liberation Serif" w:cs="Liberation Serif"/>
                <w:b/>
                <w:color w:val="000000"/>
              </w:rPr>
            </w:pPr>
            <w:r>
              <w:rPr>
                <w:rFonts w:ascii="Liberation Serif" w:hAnsi="Liberation Serif" w:cs="Liberation Serif"/>
                <w:b/>
                <w:color w:val="000000"/>
              </w:rPr>
              <w:t>познавательное</w:t>
            </w:r>
          </w:p>
        </w:tc>
        <w:tc>
          <w:tcPr>
            <w:tcW w:w="1276" w:type="dxa"/>
          </w:tcPr>
          <w:p w14:paraId="68CB7CFB"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Духовно-нравственное воспитание</w:t>
            </w:r>
          </w:p>
        </w:tc>
        <w:tc>
          <w:tcPr>
            <w:tcW w:w="1275" w:type="dxa"/>
          </w:tcPr>
          <w:p w14:paraId="618697ED" w14:textId="77777777" w:rsidR="000369B2" w:rsidRPr="00BE0079"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социальное</w:t>
            </w:r>
          </w:p>
        </w:tc>
        <w:tc>
          <w:tcPr>
            <w:tcW w:w="1134" w:type="dxa"/>
          </w:tcPr>
          <w:p w14:paraId="037F4AC6" w14:textId="77777777" w:rsidR="000369B2" w:rsidRPr="00BE0079"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Физическое и оздоровительное</w:t>
            </w:r>
          </w:p>
        </w:tc>
        <w:tc>
          <w:tcPr>
            <w:tcW w:w="1418" w:type="dxa"/>
          </w:tcPr>
          <w:p w14:paraId="45644214" w14:textId="77777777" w:rsidR="000369B2" w:rsidRPr="00BE0079"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эстетическое</w:t>
            </w:r>
          </w:p>
        </w:tc>
        <w:tc>
          <w:tcPr>
            <w:tcW w:w="1418" w:type="dxa"/>
            <w:vMerge/>
          </w:tcPr>
          <w:p w14:paraId="3247E34A" w14:textId="77777777" w:rsidR="000369B2" w:rsidRPr="00FD38AC" w:rsidRDefault="000369B2" w:rsidP="004423DE">
            <w:pPr>
              <w:jc w:val="center"/>
              <w:rPr>
                <w:rFonts w:ascii="Liberation Serif" w:hAnsi="Liberation Serif" w:cs="Liberation Serif"/>
                <w:b/>
                <w:color w:val="000000"/>
                <w:sz w:val="18"/>
                <w:szCs w:val="18"/>
              </w:rPr>
            </w:pPr>
          </w:p>
        </w:tc>
        <w:tc>
          <w:tcPr>
            <w:tcW w:w="850" w:type="dxa"/>
            <w:gridSpan w:val="2"/>
          </w:tcPr>
          <w:p w14:paraId="0AE7688D"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Первая младшая</w:t>
            </w:r>
          </w:p>
        </w:tc>
        <w:tc>
          <w:tcPr>
            <w:tcW w:w="687" w:type="dxa"/>
          </w:tcPr>
          <w:p w14:paraId="6AA29474"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Вторая младшая</w:t>
            </w:r>
          </w:p>
        </w:tc>
        <w:tc>
          <w:tcPr>
            <w:tcW w:w="565" w:type="dxa"/>
          </w:tcPr>
          <w:p w14:paraId="7A261EEC"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средняя</w:t>
            </w:r>
          </w:p>
        </w:tc>
        <w:tc>
          <w:tcPr>
            <w:tcW w:w="711" w:type="dxa"/>
          </w:tcPr>
          <w:p w14:paraId="237D3C72"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старшая</w:t>
            </w:r>
          </w:p>
        </w:tc>
        <w:tc>
          <w:tcPr>
            <w:tcW w:w="708" w:type="dxa"/>
          </w:tcPr>
          <w:p w14:paraId="1684ACDF"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подготовительная</w:t>
            </w:r>
          </w:p>
        </w:tc>
      </w:tr>
      <w:bookmarkEnd w:id="11"/>
      <w:tr w:rsidR="000369B2" w:rsidRPr="00FD38AC" w14:paraId="1451B6F7" w14:textId="77777777" w:rsidTr="004423DE">
        <w:tc>
          <w:tcPr>
            <w:tcW w:w="825" w:type="dxa"/>
          </w:tcPr>
          <w:p w14:paraId="47FA24E7"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3 неделя сентября</w:t>
            </w:r>
          </w:p>
        </w:tc>
        <w:tc>
          <w:tcPr>
            <w:tcW w:w="1041" w:type="dxa"/>
          </w:tcPr>
          <w:p w14:paraId="62668503"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«Неделя бега»</w:t>
            </w:r>
          </w:p>
        </w:tc>
        <w:tc>
          <w:tcPr>
            <w:tcW w:w="1417" w:type="dxa"/>
          </w:tcPr>
          <w:p w14:paraId="1209AECA" w14:textId="77777777" w:rsidR="000369B2" w:rsidRPr="00FD38AC" w:rsidRDefault="000369B2" w:rsidP="004423DE">
            <w:pPr>
              <w:jc w:val="center"/>
              <w:rPr>
                <w:rFonts w:ascii="Liberation Serif" w:hAnsi="Liberation Serif" w:cs="Liberation Serif"/>
                <w:color w:val="000000"/>
              </w:rPr>
            </w:pPr>
          </w:p>
        </w:tc>
        <w:tc>
          <w:tcPr>
            <w:tcW w:w="1275" w:type="dxa"/>
          </w:tcPr>
          <w:p w14:paraId="1883480A" w14:textId="77777777" w:rsidR="000369B2" w:rsidRPr="00FD38AC" w:rsidRDefault="000369B2" w:rsidP="004423DE">
            <w:pPr>
              <w:jc w:val="center"/>
              <w:rPr>
                <w:rFonts w:ascii="Liberation Serif" w:hAnsi="Liberation Serif" w:cs="Liberation Serif"/>
                <w:color w:val="000000"/>
              </w:rPr>
            </w:pPr>
          </w:p>
        </w:tc>
        <w:tc>
          <w:tcPr>
            <w:tcW w:w="1418" w:type="dxa"/>
          </w:tcPr>
          <w:p w14:paraId="7F6F5423" w14:textId="77777777" w:rsidR="000369B2" w:rsidRPr="00FD38AC" w:rsidRDefault="000369B2" w:rsidP="004423DE">
            <w:pPr>
              <w:jc w:val="center"/>
              <w:rPr>
                <w:rFonts w:ascii="Liberation Serif" w:hAnsi="Liberation Serif" w:cs="Liberation Serif"/>
                <w:color w:val="000000"/>
              </w:rPr>
            </w:pPr>
          </w:p>
        </w:tc>
        <w:tc>
          <w:tcPr>
            <w:tcW w:w="1276" w:type="dxa"/>
          </w:tcPr>
          <w:p w14:paraId="6CFBBEDE" w14:textId="77777777" w:rsidR="000369B2" w:rsidRPr="00FD38AC" w:rsidRDefault="000369B2" w:rsidP="004423DE">
            <w:pPr>
              <w:jc w:val="center"/>
              <w:rPr>
                <w:rFonts w:ascii="Liberation Serif" w:hAnsi="Liberation Serif" w:cs="Liberation Serif"/>
                <w:color w:val="000000"/>
              </w:rPr>
            </w:pPr>
          </w:p>
        </w:tc>
        <w:tc>
          <w:tcPr>
            <w:tcW w:w="1275" w:type="dxa"/>
          </w:tcPr>
          <w:p w14:paraId="10D64A1B" w14:textId="77777777" w:rsidR="000369B2" w:rsidRDefault="000369B2" w:rsidP="004423DE">
            <w:pPr>
              <w:jc w:val="center"/>
              <w:rPr>
                <w:rFonts w:ascii="Liberation Serif" w:hAnsi="Liberation Serif" w:cs="Liberation Serif"/>
                <w:color w:val="000000"/>
              </w:rPr>
            </w:pPr>
          </w:p>
        </w:tc>
        <w:tc>
          <w:tcPr>
            <w:tcW w:w="1134" w:type="dxa"/>
          </w:tcPr>
          <w:p w14:paraId="07E5A03D"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Неделя бега</w:t>
            </w:r>
          </w:p>
        </w:tc>
        <w:tc>
          <w:tcPr>
            <w:tcW w:w="1418" w:type="dxa"/>
          </w:tcPr>
          <w:p w14:paraId="0F410101" w14:textId="77777777" w:rsidR="000369B2" w:rsidRDefault="000369B2" w:rsidP="004423DE">
            <w:pPr>
              <w:jc w:val="center"/>
              <w:rPr>
                <w:rFonts w:ascii="Liberation Serif" w:hAnsi="Liberation Serif" w:cs="Liberation Serif"/>
                <w:color w:val="000000"/>
              </w:rPr>
            </w:pPr>
          </w:p>
          <w:p w14:paraId="4BD049B8" w14:textId="77777777" w:rsidR="000369B2" w:rsidRDefault="000369B2" w:rsidP="004423DE">
            <w:pPr>
              <w:jc w:val="center"/>
              <w:rPr>
                <w:rFonts w:ascii="Liberation Serif" w:hAnsi="Liberation Serif" w:cs="Liberation Serif"/>
                <w:color w:val="000000"/>
              </w:rPr>
            </w:pPr>
          </w:p>
        </w:tc>
        <w:tc>
          <w:tcPr>
            <w:tcW w:w="1418" w:type="dxa"/>
          </w:tcPr>
          <w:p w14:paraId="10A90731"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Физкультурный досуг</w:t>
            </w:r>
          </w:p>
        </w:tc>
        <w:tc>
          <w:tcPr>
            <w:tcW w:w="850" w:type="dxa"/>
            <w:gridSpan w:val="2"/>
          </w:tcPr>
          <w:p w14:paraId="3F859321"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687" w:type="dxa"/>
          </w:tcPr>
          <w:p w14:paraId="026A38E7"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40159636"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17307A7A"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39D7512B"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06E671EE" w14:textId="77777777" w:rsidTr="004423DE">
        <w:tc>
          <w:tcPr>
            <w:tcW w:w="825" w:type="dxa"/>
          </w:tcPr>
          <w:p w14:paraId="1DE4DB21" w14:textId="77777777" w:rsidR="000369B2" w:rsidRPr="005B0844" w:rsidRDefault="000369B2" w:rsidP="004423DE">
            <w:pPr>
              <w:jc w:val="center"/>
              <w:rPr>
                <w:rFonts w:ascii="Liberation Serif" w:hAnsi="Liberation Serif" w:cs="Liberation Serif"/>
                <w:color w:val="000000"/>
              </w:rPr>
            </w:pPr>
            <w:r>
              <w:rPr>
                <w:rFonts w:ascii="Liberation Serif" w:hAnsi="Liberation Serif" w:cs="Liberation Serif"/>
                <w:color w:val="000000"/>
              </w:rPr>
              <w:t>27 сентября</w:t>
            </w:r>
          </w:p>
        </w:tc>
        <w:tc>
          <w:tcPr>
            <w:tcW w:w="1041" w:type="dxa"/>
          </w:tcPr>
          <w:p w14:paraId="6FB739B5" w14:textId="77777777" w:rsidR="000369B2" w:rsidRPr="005B0844" w:rsidRDefault="000369B2" w:rsidP="004423DE">
            <w:pPr>
              <w:jc w:val="center"/>
              <w:rPr>
                <w:rFonts w:ascii="Liberation Serif" w:hAnsi="Liberation Serif" w:cs="Liberation Serif"/>
                <w:color w:val="000000"/>
              </w:rPr>
            </w:pPr>
            <w:r>
              <w:rPr>
                <w:rFonts w:ascii="Liberation Serif" w:hAnsi="Liberation Serif" w:cs="Liberation Serif"/>
                <w:color w:val="000000"/>
              </w:rPr>
              <w:t xml:space="preserve">Международный день </w:t>
            </w:r>
            <w:r>
              <w:rPr>
                <w:rFonts w:ascii="Liberation Serif" w:hAnsi="Liberation Serif" w:cs="Liberation Serif"/>
                <w:color w:val="000000"/>
              </w:rPr>
              <w:lastRenderedPageBreak/>
              <w:t>туризма: поход</w:t>
            </w:r>
          </w:p>
          <w:p w14:paraId="632DC1D9" w14:textId="77777777" w:rsidR="000369B2" w:rsidRPr="005B0844" w:rsidRDefault="000369B2" w:rsidP="004423DE">
            <w:pPr>
              <w:jc w:val="center"/>
              <w:rPr>
                <w:rFonts w:ascii="Liberation Serif" w:hAnsi="Liberation Serif" w:cs="Liberation Serif"/>
                <w:color w:val="000000"/>
              </w:rPr>
            </w:pPr>
            <w:r w:rsidRPr="005B0844">
              <w:rPr>
                <w:rFonts w:ascii="Liberation Serif" w:hAnsi="Liberation Serif" w:cs="Liberation Serif"/>
                <w:color w:val="000000"/>
              </w:rPr>
              <w:t>«Мой край родной»</w:t>
            </w:r>
          </w:p>
        </w:tc>
        <w:tc>
          <w:tcPr>
            <w:tcW w:w="1417" w:type="dxa"/>
          </w:tcPr>
          <w:p w14:paraId="6D728DA7"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Мой край родной</w:t>
            </w:r>
          </w:p>
        </w:tc>
        <w:tc>
          <w:tcPr>
            <w:tcW w:w="1275" w:type="dxa"/>
          </w:tcPr>
          <w:p w14:paraId="5EB1281E" w14:textId="77777777" w:rsidR="000369B2" w:rsidRPr="00FD38AC" w:rsidRDefault="000369B2" w:rsidP="004423DE">
            <w:pPr>
              <w:jc w:val="center"/>
              <w:rPr>
                <w:rFonts w:ascii="Liberation Serif" w:hAnsi="Liberation Serif" w:cs="Liberation Serif"/>
                <w:color w:val="000000"/>
              </w:rPr>
            </w:pPr>
          </w:p>
        </w:tc>
        <w:tc>
          <w:tcPr>
            <w:tcW w:w="1418" w:type="dxa"/>
          </w:tcPr>
          <w:p w14:paraId="4D5CE8D4"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Мой край родной</w:t>
            </w:r>
          </w:p>
        </w:tc>
        <w:tc>
          <w:tcPr>
            <w:tcW w:w="1276" w:type="dxa"/>
          </w:tcPr>
          <w:p w14:paraId="005CF65E"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Мой край родной</w:t>
            </w:r>
          </w:p>
        </w:tc>
        <w:tc>
          <w:tcPr>
            <w:tcW w:w="1275" w:type="dxa"/>
          </w:tcPr>
          <w:p w14:paraId="09643677" w14:textId="77777777" w:rsidR="000369B2" w:rsidRPr="00583BF3" w:rsidRDefault="000369B2" w:rsidP="004423DE">
            <w:pPr>
              <w:jc w:val="both"/>
              <w:rPr>
                <w:rFonts w:ascii="Liberation Serif" w:hAnsi="Liberation Serif" w:cs="Liberation Serif"/>
                <w:color w:val="000000"/>
              </w:rPr>
            </w:pPr>
          </w:p>
        </w:tc>
        <w:tc>
          <w:tcPr>
            <w:tcW w:w="1134" w:type="dxa"/>
          </w:tcPr>
          <w:p w14:paraId="648A1D31" w14:textId="77777777" w:rsidR="000369B2" w:rsidRPr="00583BF3" w:rsidRDefault="000369B2" w:rsidP="004423DE">
            <w:pPr>
              <w:jc w:val="both"/>
              <w:rPr>
                <w:rFonts w:ascii="Liberation Serif" w:hAnsi="Liberation Serif" w:cs="Liberation Serif"/>
                <w:color w:val="000000"/>
              </w:rPr>
            </w:pPr>
            <w:r>
              <w:rPr>
                <w:rFonts w:ascii="Liberation Serif" w:hAnsi="Liberation Serif" w:cs="Liberation Serif"/>
                <w:color w:val="000000"/>
              </w:rPr>
              <w:t xml:space="preserve">Международный день </w:t>
            </w:r>
            <w:r>
              <w:rPr>
                <w:rFonts w:ascii="Liberation Serif" w:hAnsi="Liberation Serif" w:cs="Liberation Serif"/>
                <w:color w:val="000000"/>
              </w:rPr>
              <w:lastRenderedPageBreak/>
              <w:t>туризма</w:t>
            </w:r>
          </w:p>
        </w:tc>
        <w:tc>
          <w:tcPr>
            <w:tcW w:w="1418" w:type="dxa"/>
          </w:tcPr>
          <w:p w14:paraId="218EBE3B" w14:textId="77777777" w:rsidR="000369B2" w:rsidRPr="00583BF3" w:rsidRDefault="000369B2" w:rsidP="004423DE">
            <w:pPr>
              <w:jc w:val="both"/>
              <w:rPr>
                <w:rFonts w:ascii="Liberation Serif" w:hAnsi="Liberation Serif" w:cs="Liberation Serif"/>
                <w:color w:val="000000"/>
              </w:rPr>
            </w:pPr>
          </w:p>
        </w:tc>
        <w:tc>
          <w:tcPr>
            <w:tcW w:w="1418" w:type="dxa"/>
          </w:tcPr>
          <w:p w14:paraId="7C249507"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color w:val="000000"/>
              </w:rPr>
              <w:t>Поход</w:t>
            </w:r>
            <w:r>
              <w:rPr>
                <w:rFonts w:ascii="Liberation Serif" w:hAnsi="Liberation Serif" w:cs="Liberation Serif"/>
                <w:color w:val="000000"/>
              </w:rPr>
              <w:t xml:space="preserve"> «Мой край родной»</w:t>
            </w:r>
            <w:r w:rsidRPr="00583BF3">
              <w:rPr>
                <w:rFonts w:ascii="Liberation Serif" w:hAnsi="Liberation Serif" w:cs="Liberation Serif"/>
                <w:color w:val="000000"/>
              </w:rPr>
              <w:t xml:space="preserve"> к </w:t>
            </w:r>
            <w:r w:rsidRPr="00583BF3">
              <w:rPr>
                <w:rFonts w:ascii="Liberation Serif" w:hAnsi="Liberation Serif" w:cs="Liberation Serif"/>
                <w:color w:val="000000"/>
              </w:rPr>
              <w:lastRenderedPageBreak/>
              <w:t>подножию горы Лабаз</w:t>
            </w:r>
            <w:r>
              <w:rPr>
                <w:rFonts w:ascii="Liberation Serif" w:hAnsi="Liberation Serif" w:cs="Liberation Serif"/>
                <w:color w:val="000000"/>
              </w:rPr>
              <w:t xml:space="preserve"> г. Дегтярск</w:t>
            </w:r>
            <w:r w:rsidRPr="00583BF3">
              <w:rPr>
                <w:rFonts w:ascii="Liberation Serif" w:hAnsi="Liberation Serif" w:cs="Liberation Serif"/>
                <w:color w:val="000000"/>
              </w:rPr>
              <w:t>.</w:t>
            </w:r>
          </w:p>
          <w:p w14:paraId="22762535"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color w:val="000000"/>
              </w:rPr>
              <w:t>Беседы – рассуждения.</w:t>
            </w:r>
          </w:p>
          <w:p w14:paraId="297E18E1" w14:textId="77777777" w:rsidR="000369B2" w:rsidRPr="00FD38AC" w:rsidRDefault="000369B2" w:rsidP="004423DE">
            <w:pPr>
              <w:jc w:val="both"/>
              <w:rPr>
                <w:rFonts w:ascii="Liberation Serif" w:hAnsi="Liberation Serif" w:cs="Liberation Serif"/>
                <w:color w:val="000000"/>
              </w:rPr>
            </w:pPr>
          </w:p>
        </w:tc>
        <w:tc>
          <w:tcPr>
            <w:tcW w:w="850" w:type="dxa"/>
            <w:gridSpan w:val="2"/>
          </w:tcPr>
          <w:p w14:paraId="658D332C" w14:textId="77777777" w:rsidR="000369B2" w:rsidRPr="00FD38AC" w:rsidRDefault="000369B2" w:rsidP="004423DE">
            <w:pPr>
              <w:jc w:val="center"/>
              <w:rPr>
                <w:rFonts w:ascii="Liberation Serif" w:hAnsi="Liberation Serif" w:cs="Liberation Serif"/>
                <w:color w:val="000000"/>
              </w:rPr>
            </w:pPr>
          </w:p>
        </w:tc>
        <w:tc>
          <w:tcPr>
            <w:tcW w:w="687" w:type="dxa"/>
          </w:tcPr>
          <w:p w14:paraId="74F10B1A" w14:textId="77777777" w:rsidR="000369B2" w:rsidRPr="00FD38AC" w:rsidRDefault="000369B2" w:rsidP="004423DE">
            <w:pPr>
              <w:jc w:val="center"/>
              <w:rPr>
                <w:rFonts w:ascii="Liberation Serif" w:hAnsi="Liberation Serif" w:cs="Liberation Serif"/>
                <w:color w:val="000000"/>
              </w:rPr>
            </w:pPr>
          </w:p>
        </w:tc>
        <w:tc>
          <w:tcPr>
            <w:tcW w:w="565" w:type="dxa"/>
          </w:tcPr>
          <w:p w14:paraId="5E43E8C4" w14:textId="77777777" w:rsidR="000369B2" w:rsidRPr="00FD38AC" w:rsidRDefault="000369B2" w:rsidP="004423DE">
            <w:pPr>
              <w:jc w:val="center"/>
              <w:rPr>
                <w:rFonts w:ascii="Liberation Serif" w:hAnsi="Liberation Serif" w:cs="Liberation Serif"/>
                <w:color w:val="000000"/>
              </w:rPr>
            </w:pPr>
          </w:p>
        </w:tc>
        <w:tc>
          <w:tcPr>
            <w:tcW w:w="711" w:type="dxa"/>
          </w:tcPr>
          <w:p w14:paraId="6E459F03"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7FF220EF"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5B0844" w14:paraId="7F3ED570" w14:textId="77777777" w:rsidTr="004423DE">
        <w:tc>
          <w:tcPr>
            <w:tcW w:w="825" w:type="dxa"/>
          </w:tcPr>
          <w:p w14:paraId="51AD69BD"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27 сентября</w:t>
            </w:r>
          </w:p>
        </w:tc>
        <w:tc>
          <w:tcPr>
            <w:tcW w:w="1041" w:type="dxa"/>
          </w:tcPr>
          <w:p w14:paraId="04BE4CEF"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воспитателя и всех дошкольных работников</w:t>
            </w:r>
          </w:p>
        </w:tc>
        <w:tc>
          <w:tcPr>
            <w:tcW w:w="1417" w:type="dxa"/>
          </w:tcPr>
          <w:p w14:paraId="139A1510" w14:textId="77777777" w:rsidR="000369B2" w:rsidRPr="005B0844" w:rsidRDefault="000369B2" w:rsidP="004423DE">
            <w:pPr>
              <w:jc w:val="center"/>
              <w:rPr>
                <w:rFonts w:ascii="Liberation Serif" w:hAnsi="Liberation Serif" w:cs="Liberation Serif"/>
                <w:color w:val="000000"/>
              </w:rPr>
            </w:pPr>
          </w:p>
        </w:tc>
        <w:tc>
          <w:tcPr>
            <w:tcW w:w="1275" w:type="dxa"/>
          </w:tcPr>
          <w:p w14:paraId="1926CF0C" w14:textId="77777777" w:rsidR="000369B2" w:rsidRPr="005B0844"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воспитателя и всех дошкольных работников</w:t>
            </w:r>
          </w:p>
        </w:tc>
        <w:tc>
          <w:tcPr>
            <w:tcW w:w="1418" w:type="dxa"/>
          </w:tcPr>
          <w:p w14:paraId="00E1B6BC" w14:textId="77777777" w:rsidR="000369B2" w:rsidRPr="005B0844" w:rsidRDefault="000369B2" w:rsidP="004423DE">
            <w:pPr>
              <w:jc w:val="center"/>
              <w:rPr>
                <w:rFonts w:ascii="Liberation Serif" w:hAnsi="Liberation Serif" w:cs="Liberation Serif"/>
                <w:color w:val="000000"/>
              </w:rPr>
            </w:pPr>
          </w:p>
        </w:tc>
        <w:tc>
          <w:tcPr>
            <w:tcW w:w="1276" w:type="dxa"/>
          </w:tcPr>
          <w:p w14:paraId="6E2C06B0" w14:textId="77777777" w:rsidR="000369B2" w:rsidRPr="005B0844" w:rsidRDefault="000369B2" w:rsidP="004423DE">
            <w:pPr>
              <w:jc w:val="center"/>
              <w:rPr>
                <w:rFonts w:ascii="Liberation Serif" w:hAnsi="Liberation Serif" w:cs="Liberation Serif"/>
                <w:color w:val="000000"/>
              </w:rPr>
            </w:pPr>
          </w:p>
        </w:tc>
        <w:tc>
          <w:tcPr>
            <w:tcW w:w="1275" w:type="dxa"/>
          </w:tcPr>
          <w:p w14:paraId="2A097737" w14:textId="77777777" w:rsidR="000369B2" w:rsidRPr="00583BF3" w:rsidRDefault="000369B2" w:rsidP="004423DE">
            <w:pPr>
              <w:jc w:val="both"/>
              <w:rPr>
                <w:rFonts w:ascii="Liberation Serif" w:hAnsi="Liberation Serif" w:cs="Liberation Serif"/>
                <w:color w:val="000000"/>
              </w:rPr>
            </w:pPr>
          </w:p>
        </w:tc>
        <w:tc>
          <w:tcPr>
            <w:tcW w:w="1134" w:type="dxa"/>
          </w:tcPr>
          <w:p w14:paraId="482F3FF0" w14:textId="77777777" w:rsidR="000369B2" w:rsidRDefault="000369B2" w:rsidP="004423DE">
            <w:pPr>
              <w:jc w:val="both"/>
              <w:rPr>
                <w:rFonts w:ascii="Liberation Serif" w:hAnsi="Liberation Serif" w:cs="Liberation Serif"/>
                <w:color w:val="000000"/>
              </w:rPr>
            </w:pPr>
          </w:p>
        </w:tc>
        <w:tc>
          <w:tcPr>
            <w:tcW w:w="1418" w:type="dxa"/>
          </w:tcPr>
          <w:p w14:paraId="57B4B48D" w14:textId="77777777" w:rsidR="000369B2" w:rsidRPr="00583BF3" w:rsidRDefault="000369B2" w:rsidP="004423DE">
            <w:pPr>
              <w:jc w:val="both"/>
              <w:rPr>
                <w:rFonts w:ascii="Liberation Serif" w:hAnsi="Liberation Serif" w:cs="Liberation Serif"/>
                <w:color w:val="000000"/>
              </w:rPr>
            </w:pPr>
          </w:p>
        </w:tc>
        <w:tc>
          <w:tcPr>
            <w:tcW w:w="1418" w:type="dxa"/>
          </w:tcPr>
          <w:p w14:paraId="4A7F614F" w14:textId="77777777" w:rsidR="000369B2" w:rsidRPr="00583BF3" w:rsidRDefault="000369B2" w:rsidP="004423DE">
            <w:pPr>
              <w:jc w:val="both"/>
              <w:rPr>
                <w:rFonts w:ascii="Liberation Serif" w:hAnsi="Liberation Serif" w:cs="Liberation Serif"/>
                <w:color w:val="000000"/>
              </w:rPr>
            </w:pPr>
            <w:r>
              <w:rPr>
                <w:rFonts w:ascii="Liberation Serif" w:hAnsi="Liberation Serif" w:cs="Liberation Serif"/>
                <w:color w:val="000000"/>
              </w:rPr>
              <w:t>Беседы, художественно-творческая деятельность</w:t>
            </w:r>
          </w:p>
        </w:tc>
        <w:tc>
          <w:tcPr>
            <w:tcW w:w="850" w:type="dxa"/>
            <w:gridSpan w:val="2"/>
          </w:tcPr>
          <w:p w14:paraId="13C4F69C" w14:textId="77777777" w:rsidR="000369B2" w:rsidRPr="005B0844" w:rsidRDefault="000369B2" w:rsidP="004423DE">
            <w:pPr>
              <w:jc w:val="center"/>
              <w:rPr>
                <w:rFonts w:ascii="Liberation Serif" w:hAnsi="Liberation Serif" w:cs="Liberation Serif"/>
                <w:color w:val="000000"/>
              </w:rPr>
            </w:pPr>
          </w:p>
        </w:tc>
        <w:tc>
          <w:tcPr>
            <w:tcW w:w="687" w:type="dxa"/>
          </w:tcPr>
          <w:p w14:paraId="06356929" w14:textId="77777777" w:rsidR="000369B2" w:rsidRPr="005B0844"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4A0FFCFF" w14:textId="77777777" w:rsidR="000369B2" w:rsidRPr="005B0844"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626997D4" w14:textId="77777777" w:rsidR="000369B2" w:rsidRPr="005B0844"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07F28E04" w14:textId="77777777" w:rsidR="000369B2" w:rsidRPr="005B0844"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5B0844" w14:paraId="386C6845" w14:textId="77777777" w:rsidTr="004423DE">
        <w:tc>
          <w:tcPr>
            <w:tcW w:w="825" w:type="dxa"/>
          </w:tcPr>
          <w:p w14:paraId="288F2D6A" w14:textId="77777777" w:rsidR="000369B2" w:rsidRDefault="000369B2" w:rsidP="004423DE">
            <w:pPr>
              <w:jc w:val="center"/>
              <w:rPr>
                <w:rFonts w:ascii="Liberation Serif" w:hAnsi="Liberation Serif" w:cs="Liberation Serif"/>
                <w:color w:val="000000"/>
              </w:rPr>
            </w:pPr>
          </w:p>
        </w:tc>
        <w:tc>
          <w:tcPr>
            <w:tcW w:w="1041" w:type="dxa"/>
          </w:tcPr>
          <w:p w14:paraId="17CDFB93" w14:textId="77777777" w:rsidR="000369B2" w:rsidRDefault="000369B2" w:rsidP="004423DE">
            <w:pPr>
              <w:jc w:val="center"/>
              <w:rPr>
                <w:rFonts w:ascii="Liberation Serif" w:hAnsi="Liberation Serif" w:cs="Liberation Serif"/>
                <w:color w:val="000000"/>
              </w:rPr>
            </w:pPr>
          </w:p>
        </w:tc>
        <w:tc>
          <w:tcPr>
            <w:tcW w:w="1417" w:type="dxa"/>
          </w:tcPr>
          <w:p w14:paraId="5438F57E" w14:textId="77777777" w:rsidR="000369B2" w:rsidRPr="005B0844" w:rsidRDefault="000369B2" w:rsidP="004423DE">
            <w:pPr>
              <w:jc w:val="center"/>
              <w:rPr>
                <w:rFonts w:ascii="Liberation Serif" w:hAnsi="Liberation Serif" w:cs="Liberation Serif"/>
                <w:color w:val="000000"/>
              </w:rPr>
            </w:pPr>
          </w:p>
        </w:tc>
        <w:tc>
          <w:tcPr>
            <w:tcW w:w="1275" w:type="dxa"/>
          </w:tcPr>
          <w:p w14:paraId="282EBA5E" w14:textId="77777777" w:rsidR="000369B2" w:rsidRDefault="000369B2" w:rsidP="004423DE">
            <w:pPr>
              <w:jc w:val="center"/>
              <w:rPr>
                <w:rFonts w:ascii="Liberation Serif" w:hAnsi="Liberation Serif" w:cs="Liberation Serif"/>
                <w:color w:val="000000"/>
              </w:rPr>
            </w:pPr>
          </w:p>
        </w:tc>
        <w:tc>
          <w:tcPr>
            <w:tcW w:w="1418" w:type="dxa"/>
          </w:tcPr>
          <w:p w14:paraId="23B06897" w14:textId="77777777" w:rsidR="000369B2" w:rsidRPr="005B0844" w:rsidRDefault="000369B2" w:rsidP="004423DE">
            <w:pPr>
              <w:jc w:val="center"/>
              <w:rPr>
                <w:rFonts w:ascii="Liberation Serif" w:hAnsi="Liberation Serif" w:cs="Liberation Serif"/>
                <w:color w:val="000000"/>
              </w:rPr>
            </w:pPr>
          </w:p>
        </w:tc>
        <w:tc>
          <w:tcPr>
            <w:tcW w:w="1276" w:type="dxa"/>
          </w:tcPr>
          <w:p w14:paraId="41A9246C" w14:textId="77777777" w:rsidR="000369B2" w:rsidRPr="005B0844" w:rsidRDefault="000369B2" w:rsidP="004423DE">
            <w:pPr>
              <w:jc w:val="center"/>
              <w:rPr>
                <w:rFonts w:ascii="Liberation Serif" w:hAnsi="Liberation Serif" w:cs="Liberation Serif"/>
                <w:color w:val="000000"/>
              </w:rPr>
            </w:pPr>
          </w:p>
        </w:tc>
        <w:tc>
          <w:tcPr>
            <w:tcW w:w="1275" w:type="dxa"/>
          </w:tcPr>
          <w:p w14:paraId="10E72C96" w14:textId="77777777" w:rsidR="000369B2" w:rsidRPr="00583BF3" w:rsidRDefault="000369B2" w:rsidP="004423DE">
            <w:pPr>
              <w:jc w:val="both"/>
              <w:rPr>
                <w:rFonts w:ascii="Liberation Serif" w:hAnsi="Liberation Serif" w:cs="Liberation Serif"/>
                <w:color w:val="000000"/>
              </w:rPr>
            </w:pPr>
          </w:p>
        </w:tc>
        <w:tc>
          <w:tcPr>
            <w:tcW w:w="1134" w:type="dxa"/>
          </w:tcPr>
          <w:p w14:paraId="0FA638CF" w14:textId="77777777" w:rsidR="000369B2" w:rsidRDefault="000369B2" w:rsidP="004423DE">
            <w:pPr>
              <w:jc w:val="both"/>
              <w:rPr>
                <w:rFonts w:ascii="Liberation Serif" w:hAnsi="Liberation Serif" w:cs="Liberation Serif"/>
                <w:color w:val="000000"/>
              </w:rPr>
            </w:pPr>
          </w:p>
        </w:tc>
        <w:tc>
          <w:tcPr>
            <w:tcW w:w="1418" w:type="dxa"/>
          </w:tcPr>
          <w:p w14:paraId="76DE0728" w14:textId="77777777" w:rsidR="000369B2" w:rsidRPr="00583BF3" w:rsidRDefault="000369B2" w:rsidP="004423DE">
            <w:pPr>
              <w:jc w:val="both"/>
              <w:rPr>
                <w:rFonts w:ascii="Liberation Serif" w:hAnsi="Liberation Serif" w:cs="Liberation Serif"/>
                <w:color w:val="000000"/>
              </w:rPr>
            </w:pPr>
          </w:p>
        </w:tc>
        <w:tc>
          <w:tcPr>
            <w:tcW w:w="1418" w:type="dxa"/>
          </w:tcPr>
          <w:p w14:paraId="3EC57EF2" w14:textId="77777777" w:rsidR="000369B2" w:rsidRDefault="000369B2" w:rsidP="004423DE">
            <w:pPr>
              <w:jc w:val="both"/>
              <w:rPr>
                <w:rFonts w:ascii="Liberation Serif" w:hAnsi="Liberation Serif" w:cs="Liberation Serif"/>
                <w:color w:val="000000"/>
              </w:rPr>
            </w:pPr>
          </w:p>
        </w:tc>
        <w:tc>
          <w:tcPr>
            <w:tcW w:w="850" w:type="dxa"/>
            <w:gridSpan w:val="2"/>
          </w:tcPr>
          <w:p w14:paraId="39A3D5AB" w14:textId="77777777" w:rsidR="000369B2" w:rsidRPr="005B0844" w:rsidRDefault="000369B2" w:rsidP="004423DE">
            <w:pPr>
              <w:jc w:val="center"/>
              <w:rPr>
                <w:rFonts w:ascii="Liberation Serif" w:hAnsi="Liberation Serif" w:cs="Liberation Serif"/>
                <w:color w:val="000000"/>
              </w:rPr>
            </w:pPr>
          </w:p>
        </w:tc>
        <w:tc>
          <w:tcPr>
            <w:tcW w:w="687" w:type="dxa"/>
          </w:tcPr>
          <w:p w14:paraId="5D48CD19" w14:textId="77777777" w:rsidR="000369B2" w:rsidRDefault="000369B2" w:rsidP="004423DE">
            <w:pPr>
              <w:jc w:val="center"/>
              <w:rPr>
                <w:rFonts w:ascii="Liberation Serif" w:hAnsi="Liberation Serif" w:cs="Liberation Serif"/>
                <w:color w:val="000000"/>
              </w:rPr>
            </w:pPr>
          </w:p>
        </w:tc>
        <w:tc>
          <w:tcPr>
            <w:tcW w:w="565" w:type="dxa"/>
          </w:tcPr>
          <w:p w14:paraId="4CF118F7" w14:textId="77777777" w:rsidR="000369B2" w:rsidRDefault="000369B2" w:rsidP="004423DE">
            <w:pPr>
              <w:jc w:val="center"/>
              <w:rPr>
                <w:rFonts w:ascii="Liberation Serif" w:hAnsi="Liberation Serif" w:cs="Liberation Serif"/>
                <w:color w:val="000000"/>
              </w:rPr>
            </w:pPr>
          </w:p>
        </w:tc>
        <w:tc>
          <w:tcPr>
            <w:tcW w:w="711" w:type="dxa"/>
          </w:tcPr>
          <w:p w14:paraId="58579040" w14:textId="77777777" w:rsidR="000369B2" w:rsidRDefault="000369B2" w:rsidP="004423DE">
            <w:pPr>
              <w:jc w:val="center"/>
              <w:rPr>
                <w:rFonts w:ascii="Liberation Serif" w:hAnsi="Liberation Serif" w:cs="Liberation Serif"/>
                <w:color w:val="000000"/>
              </w:rPr>
            </w:pPr>
          </w:p>
        </w:tc>
        <w:tc>
          <w:tcPr>
            <w:tcW w:w="708" w:type="dxa"/>
          </w:tcPr>
          <w:p w14:paraId="3245BCE5" w14:textId="77777777" w:rsidR="000369B2" w:rsidRDefault="000369B2" w:rsidP="004423DE">
            <w:pPr>
              <w:jc w:val="center"/>
              <w:rPr>
                <w:rFonts w:ascii="Liberation Serif" w:hAnsi="Liberation Serif" w:cs="Liberation Serif"/>
                <w:color w:val="000000"/>
              </w:rPr>
            </w:pPr>
          </w:p>
        </w:tc>
      </w:tr>
      <w:tr w:rsidR="000369B2" w:rsidRPr="00FD38AC" w14:paraId="305EF6A7" w14:textId="77777777" w:rsidTr="004423DE">
        <w:tc>
          <w:tcPr>
            <w:tcW w:w="825" w:type="dxa"/>
            <w:vMerge w:val="restart"/>
          </w:tcPr>
          <w:p w14:paraId="31E8F90E"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период</w:t>
            </w:r>
          </w:p>
        </w:tc>
        <w:tc>
          <w:tcPr>
            <w:tcW w:w="1041" w:type="dxa"/>
            <w:vMerge w:val="restart"/>
          </w:tcPr>
          <w:p w14:paraId="51A76DB2"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Воспитательное событие</w:t>
            </w:r>
          </w:p>
        </w:tc>
        <w:tc>
          <w:tcPr>
            <w:tcW w:w="5386" w:type="dxa"/>
            <w:gridSpan w:val="4"/>
          </w:tcPr>
          <w:p w14:paraId="1F2816D0"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Направления воспитания</w:t>
            </w:r>
          </w:p>
        </w:tc>
        <w:tc>
          <w:tcPr>
            <w:tcW w:w="1275" w:type="dxa"/>
          </w:tcPr>
          <w:p w14:paraId="5FFFF889" w14:textId="77777777" w:rsidR="000369B2" w:rsidRPr="00FD38AC" w:rsidRDefault="000369B2" w:rsidP="004423DE">
            <w:pPr>
              <w:jc w:val="center"/>
              <w:rPr>
                <w:rFonts w:ascii="Liberation Serif" w:hAnsi="Liberation Serif" w:cs="Liberation Serif"/>
                <w:b/>
                <w:color w:val="000000"/>
              </w:rPr>
            </w:pPr>
          </w:p>
        </w:tc>
        <w:tc>
          <w:tcPr>
            <w:tcW w:w="1134" w:type="dxa"/>
          </w:tcPr>
          <w:p w14:paraId="79EE8AD7" w14:textId="77777777" w:rsidR="000369B2" w:rsidRPr="00FD38AC" w:rsidRDefault="000369B2" w:rsidP="004423DE">
            <w:pPr>
              <w:jc w:val="center"/>
              <w:rPr>
                <w:rFonts w:ascii="Liberation Serif" w:hAnsi="Liberation Serif" w:cs="Liberation Serif"/>
                <w:b/>
                <w:color w:val="000000"/>
              </w:rPr>
            </w:pPr>
          </w:p>
        </w:tc>
        <w:tc>
          <w:tcPr>
            <w:tcW w:w="1418" w:type="dxa"/>
          </w:tcPr>
          <w:p w14:paraId="4F514999" w14:textId="77777777" w:rsidR="000369B2" w:rsidRPr="00FD38AC" w:rsidRDefault="000369B2" w:rsidP="004423DE">
            <w:pPr>
              <w:jc w:val="center"/>
              <w:rPr>
                <w:rFonts w:ascii="Liberation Serif" w:hAnsi="Liberation Serif" w:cs="Liberation Serif"/>
                <w:b/>
                <w:color w:val="000000"/>
              </w:rPr>
            </w:pPr>
          </w:p>
        </w:tc>
        <w:tc>
          <w:tcPr>
            <w:tcW w:w="1418" w:type="dxa"/>
            <w:vMerge w:val="restart"/>
          </w:tcPr>
          <w:p w14:paraId="7C815735" w14:textId="77777777" w:rsidR="000369B2"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Возможные формы проведения</w:t>
            </w:r>
          </w:p>
          <w:p w14:paraId="08FB8A49" w14:textId="77777777" w:rsidR="000369B2" w:rsidRPr="00FD38AC" w:rsidRDefault="000369B2" w:rsidP="004423DE">
            <w:pPr>
              <w:jc w:val="center"/>
              <w:rPr>
                <w:rFonts w:ascii="Liberation Serif" w:hAnsi="Liberation Serif" w:cs="Liberation Serif"/>
                <w:b/>
                <w:color w:val="000000"/>
              </w:rPr>
            </w:pPr>
          </w:p>
        </w:tc>
        <w:tc>
          <w:tcPr>
            <w:tcW w:w="3521" w:type="dxa"/>
            <w:gridSpan w:val="6"/>
          </w:tcPr>
          <w:p w14:paraId="34F4DA14"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группы</w:t>
            </w:r>
          </w:p>
        </w:tc>
      </w:tr>
      <w:tr w:rsidR="000369B2" w:rsidRPr="00FD38AC" w14:paraId="4300ECB8" w14:textId="77777777" w:rsidTr="004423DE">
        <w:tc>
          <w:tcPr>
            <w:tcW w:w="825" w:type="dxa"/>
            <w:vMerge/>
          </w:tcPr>
          <w:p w14:paraId="46291FC9" w14:textId="77777777" w:rsidR="000369B2" w:rsidRPr="00FD38AC" w:rsidRDefault="000369B2" w:rsidP="004423DE">
            <w:pPr>
              <w:jc w:val="center"/>
              <w:rPr>
                <w:rFonts w:ascii="Liberation Serif" w:hAnsi="Liberation Serif" w:cs="Liberation Serif"/>
                <w:b/>
                <w:color w:val="000000"/>
                <w:sz w:val="24"/>
                <w:szCs w:val="24"/>
              </w:rPr>
            </w:pPr>
          </w:p>
        </w:tc>
        <w:tc>
          <w:tcPr>
            <w:tcW w:w="1041" w:type="dxa"/>
            <w:vMerge/>
          </w:tcPr>
          <w:p w14:paraId="32B547EC" w14:textId="77777777" w:rsidR="000369B2" w:rsidRPr="00FD38AC" w:rsidRDefault="000369B2" w:rsidP="004423DE">
            <w:pPr>
              <w:jc w:val="center"/>
              <w:rPr>
                <w:rFonts w:ascii="Liberation Serif" w:hAnsi="Liberation Serif" w:cs="Liberation Serif"/>
                <w:b/>
                <w:color w:val="000000"/>
                <w:sz w:val="24"/>
                <w:szCs w:val="24"/>
              </w:rPr>
            </w:pPr>
          </w:p>
        </w:tc>
        <w:tc>
          <w:tcPr>
            <w:tcW w:w="1417" w:type="dxa"/>
          </w:tcPr>
          <w:p w14:paraId="6F9503C5"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Гражданско-патриотическое воспитание</w:t>
            </w:r>
          </w:p>
        </w:tc>
        <w:tc>
          <w:tcPr>
            <w:tcW w:w="1275" w:type="dxa"/>
          </w:tcPr>
          <w:p w14:paraId="42BE9101"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Трудовое воспитание</w:t>
            </w:r>
          </w:p>
        </w:tc>
        <w:tc>
          <w:tcPr>
            <w:tcW w:w="1418" w:type="dxa"/>
          </w:tcPr>
          <w:p w14:paraId="23CDB7B2" w14:textId="77777777" w:rsidR="000369B2" w:rsidRPr="005B0844" w:rsidRDefault="000369B2" w:rsidP="004423DE">
            <w:pPr>
              <w:jc w:val="center"/>
              <w:rPr>
                <w:rFonts w:ascii="Liberation Serif" w:hAnsi="Liberation Serif" w:cs="Liberation Serif"/>
                <w:b/>
                <w:color w:val="000000"/>
              </w:rPr>
            </w:pPr>
            <w:r>
              <w:rPr>
                <w:rFonts w:ascii="Liberation Serif" w:hAnsi="Liberation Serif" w:cs="Liberation Serif"/>
                <w:b/>
                <w:color w:val="000000"/>
              </w:rPr>
              <w:t>познавательное</w:t>
            </w:r>
          </w:p>
        </w:tc>
        <w:tc>
          <w:tcPr>
            <w:tcW w:w="1276" w:type="dxa"/>
          </w:tcPr>
          <w:p w14:paraId="260CE375"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Духовно-нравственное воспитание</w:t>
            </w:r>
          </w:p>
        </w:tc>
        <w:tc>
          <w:tcPr>
            <w:tcW w:w="1275" w:type="dxa"/>
          </w:tcPr>
          <w:p w14:paraId="577ED765" w14:textId="77777777" w:rsidR="000369B2" w:rsidRPr="00BE0079"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социальное</w:t>
            </w:r>
          </w:p>
        </w:tc>
        <w:tc>
          <w:tcPr>
            <w:tcW w:w="1134" w:type="dxa"/>
          </w:tcPr>
          <w:p w14:paraId="381A1A01" w14:textId="77777777" w:rsidR="000369B2" w:rsidRPr="00BE0079"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Физическое и оздоровительное</w:t>
            </w:r>
          </w:p>
        </w:tc>
        <w:tc>
          <w:tcPr>
            <w:tcW w:w="1418" w:type="dxa"/>
          </w:tcPr>
          <w:p w14:paraId="5C6469CF" w14:textId="77777777" w:rsidR="000369B2" w:rsidRPr="00BE0079"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эстетическое</w:t>
            </w:r>
          </w:p>
        </w:tc>
        <w:tc>
          <w:tcPr>
            <w:tcW w:w="1418" w:type="dxa"/>
            <w:vMerge/>
          </w:tcPr>
          <w:p w14:paraId="133C150D" w14:textId="77777777" w:rsidR="000369B2" w:rsidRPr="00FD38AC" w:rsidRDefault="000369B2" w:rsidP="004423DE">
            <w:pPr>
              <w:jc w:val="center"/>
              <w:rPr>
                <w:rFonts w:ascii="Liberation Serif" w:hAnsi="Liberation Serif" w:cs="Liberation Serif"/>
                <w:b/>
                <w:color w:val="000000"/>
                <w:sz w:val="18"/>
                <w:szCs w:val="18"/>
              </w:rPr>
            </w:pPr>
          </w:p>
        </w:tc>
        <w:tc>
          <w:tcPr>
            <w:tcW w:w="850" w:type="dxa"/>
            <w:gridSpan w:val="2"/>
          </w:tcPr>
          <w:p w14:paraId="030047F4"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Первая младшая</w:t>
            </w:r>
          </w:p>
        </w:tc>
        <w:tc>
          <w:tcPr>
            <w:tcW w:w="687" w:type="dxa"/>
          </w:tcPr>
          <w:p w14:paraId="3CD4FFE8"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Вторая младшая</w:t>
            </w:r>
          </w:p>
        </w:tc>
        <w:tc>
          <w:tcPr>
            <w:tcW w:w="565" w:type="dxa"/>
          </w:tcPr>
          <w:p w14:paraId="526A3DD3"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средняя</w:t>
            </w:r>
          </w:p>
        </w:tc>
        <w:tc>
          <w:tcPr>
            <w:tcW w:w="711" w:type="dxa"/>
          </w:tcPr>
          <w:p w14:paraId="50D2B0A0"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старшая</w:t>
            </w:r>
          </w:p>
        </w:tc>
        <w:tc>
          <w:tcPr>
            <w:tcW w:w="708" w:type="dxa"/>
          </w:tcPr>
          <w:p w14:paraId="3DCED652"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подготовительная</w:t>
            </w:r>
          </w:p>
        </w:tc>
      </w:tr>
      <w:tr w:rsidR="000369B2" w:rsidRPr="00FD38AC" w14:paraId="0E7D8D45" w14:textId="77777777" w:rsidTr="004423DE">
        <w:tc>
          <w:tcPr>
            <w:tcW w:w="825" w:type="dxa"/>
          </w:tcPr>
          <w:p w14:paraId="15861C06"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1 октября</w:t>
            </w:r>
          </w:p>
        </w:tc>
        <w:tc>
          <w:tcPr>
            <w:tcW w:w="1041" w:type="dxa"/>
          </w:tcPr>
          <w:p w14:paraId="54EDC91A"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Международный день пожилых людей</w:t>
            </w:r>
          </w:p>
        </w:tc>
        <w:tc>
          <w:tcPr>
            <w:tcW w:w="1417" w:type="dxa"/>
          </w:tcPr>
          <w:p w14:paraId="4148C9C1" w14:textId="77777777" w:rsidR="000369B2" w:rsidRPr="00FD38AC" w:rsidRDefault="000369B2" w:rsidP="004423DE">
            <w:pPr>
              <w:jc w:val="center"/>
              <w:rPr>
                <w:rFonts w:ascii="Liberation Serif" w:hAnsi="Liberation Serif" w:cs="Liberation Serif"/>
                <w:color w:val="000000"/>
              </w:rPr>
            </w:pPr>
          </w:p>
        </w:tc>
        <w:tc>
          <w:tcPr>
            <w:tcW w:w="1275" w:type="dxa"/>
          </w:tcPr>
          <w:p w14:paraId="2070CCC1" w14:textId="77777777" w:rsidR="000369B2" w:rsidRPr="00FD38AC" w:rsidRDefault="000369B2" w:rsidP="004423DE">
            <w:pPr>
              <w:jc w:val="center"/>
              <w:rPr>
                <w:rFonts w:ascii="Liberation Serif" w:hAnsi="Liberation Serif" w:cs="Liberation Serif"/>
                <w:color w:val="000000"/>
              </w:rPr>
            </w:pPr>
          </w:p>
        </w:tc>
        <w:tc>
          <w:tcPr>
            <w:tcW w:w="1418" w:type="dxa"/>
          </w:tcPr>
          <w:p w14:paraId="226BC136" w14:textId="77777777" w:rsidR="000369B2" w:rsidRDefault="000369B2" w:rsidP="004423DE">
            <w:pPr>
              <w:jc w:val="center"/>
              <w:rPr>
                <w:rFonts w:ascii="Liberation Serif" w:hAnsi="Liberation Serif" w:cs="Liberation Serif"/>
                <w:color w:val="000000"/>
              </w:rPr>
            </w:pPr>
          </w:p>
        </w:tc>
        <w:tc>
          <w:tcPr>
            <w:tcW w:w="1276" w:type="dxa"/>
          </w:tcPr>
          <w:p w14:paraId="1ADFF7D5"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Международный день пожилых людей</w:t>
            </w:r>
          </w:p>
        </w:tc>
        <w:tc>
          <w:tcPr>
            <w:tcW w:w="1275" w:type="dxa"/>
          </w:tcPr>
          <w:p w14:paraId="1D33573C" w14:textId="77777777" w:rsidR="000369B2" w:rsidRPr="00583BF3" w:rsidRDefault="000369B2" w:rsidP="004423DE">
            <w:pPr>
              <w:jc w:val="both"/>
              <w:rPr>
                <w:rFonts w:ascii="Liberation Serif" w:hAnsi="Liberation Serif" w:cs="Liberation Serif"/>
                <w:color w:val="000000"/>
              </w:rPr>
            </w:pPr>
          </w:p>
        </w:tc>
        <w:tc>
          <w:tcPr>
            <w:tcW w:w="1134" w:type="dxa"/>
          </w:tcPr>
          <w:p w14:paraId="55A65CC1" w14:textId="77777777" w:rsidR="000369B2" w:rsidRPr="00583BF3" w:rsidRDefault="000369B2" w:rsidP="004423DE">
            <w:pPr>
              <w:jc w:val="both"/>
              <w:rPr>
                <w:rFonts w:ascii="Liberation Serif" w:hAnsi="Liberation Serif" w:cs="Liberation Serif"/>
                <w:color w:val="000000"/>
              </w:rPr>
            </w:pPr>
          </w:p>
        </w:tc>
        <w:tc>
          <w:tcPr>
            <w:tcW w:w="1418" w:type="dxa"/>
          </w:tcPr>
          <w:p w14:paraId="6A414EA6" w14:textId="77777777" w:rsidR="000369B2" w:rsidRPr="00583BF3" w:rsidRDefault="000369B2" w:rsidP="004423DE">
            <w:pPr>
              <w:jc w:val="both"/>
              <w:rPr>
                <w:rFonts w:ascii="Liberation Serif" w:hAnsi="Liberation Serif" w:cs="Liberation Serif"/>
                <w:color w:val="000000"/>
              </w:rPr>
            </w:pPr>
          </w:p>
        </w:tc>
        <w:tc>
          <w:tcPr>
            <w:tcW w:w="1418" w:type="dxa"/>
          </w:tcPr>
          <w:p w14:paraId="66731DC7"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color w:val="000000"/>
              </w:rPr>
              <w:t>Образовательное событие. Проектная деятельность.</w:t>
            </w:r>
          </w:p>
          <w:p w14:paraId="694A5593"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color w:val="000000"/>
              </w:rPr>
              <w:t>Беседы – рассуждения на тему «Семья».</w:t>
            </w:r>
          </w:p>
          <w:p w14:paraId="63C1D306"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color w:val="000000"/>
              </w:rPr>
              <w:t xml:space="preserve">Художественное творчество, </w:t>
            </w:r>
            <w:r w:rsidRPr="00583BF3">
              <w:rPr>
                <w:rFonts w:ascii="Liberation Serif" w:hAnsi="Liberation Serif" w:cs="Liberation Serif"/>
                <w:color w:val="000000"/>
              </w:rPr>
              <w:lastRenderedPageBreak/>
              <w:t>ручной труд.</w:t>
            </w:r>
          </w:p>
          <w:p w14:paraId="1DC9793B"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color w:val="000000"/>
              </w:rPr>
              <w:t>Сюжетно-ролевые игры</w:t>
            </w:r>
          </w:p>
        </w:tc>
        <w:tc>
          <w:tcPr>
            <w:tcW w:w="850" w:type="dxa"/>
            <w:gridSpan w:val="2"/>
          </w:tcPr>
          <w:p w14:paraId="553C7D10"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w:t>
            </w:r>
          </w:p>
        </w:tc>
        <w:tc>
          <w:tcPr>
            <w:tcW w:w="687" w:type="dxa"/>
          </w:tcPr>
          <w:p w14:paraId="0C96A43C"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0A2747F9"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2000DB73"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5BEF82E6"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2FE87F96" w14:textId="77777777" w:rsidTr="004423DE">
        <w:tc>
          <w:tcPr>
            <w:tcW w:w="825" w:type="dxa"/>
          </w:tcPr>
          <w:p w14:paraId="01A15022" w14:textId="77777777" w:rsidR="000369B2" w:rsidRPr="00280B23"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1октября</w:t>
            </w:r>
          </w:p>
        </w:tc>
        <w:tc>
          <w:tcPr>
            <w:tcW w:w="1041" w:type="dxa"/>
          </w:tcPr>
          <w:p w14:paraId="248BE771" w14:textId="77777777" w:rsidR="000369B2" w:rsidRPr="00280B23" w:rsidRDefault="000369B2" w:rsidP="004423DE">
            <w:pPr>
              <w:jc w:val="center"/>
              <w:rPr>
                <w:rFonts w:ascii="Liberation Serif" w:hAnsi="Liberation Serif" w:cs="Liberation Serif"/>
                <w:color w:val="000000"/>
              </w:rPr>
            </w:pPr>
            <w:r>
              <w:rPr>
                <w:rFonts w:ascii="Liberation Serif" w:hAnsi="Liberation Serif" w:cs="Liberation Serif"/>
                <w:color w:val="000000"/>
              </w:rPr>
              <w:t>Международный день музыки</w:t>
            </w:r>
          </w:p>
        </w:tc>
        <w:tc>
          <w:tcPr>
            <w:tcW w:w="1417" w:type="dxa"/>
          </w:tcPr>
          <w:p w14:paraId="263AB1A5" w14:textId="77777777" w:rsidR="000369B2" w:rsidRPr="00FD38AC" w:rsidRDefault="000369B2" w:rsidP="004423DE">
            <w:pPr>
              <w:jc w:val="center"/>
              <w:rPr>
                <w:rFonts w:ascii="Liberation Serif" w:hAnsi="Liberation Serif" w:cs="Liberation Serif"/>
                <w:color w:val="000000"/>
              </w:rPr>
            </w:pPr>
          </w:p>
        </w:tc>
        <w:tc>
          <w:tcPr>
            <w:tcW w:w="1275" w:type="dxa"/>
          </w:tcPr>
          <w:p w14:paraId="34BDD2E2" w14:textId="77777777" w:rsidR="000369B2" w:rsidRPr="00FD38AC" w:rsidRDefault="000369B2" w:rsidP="004423DE">
            <w:pPr>
              <w:jc w:val="center"/>
              <w:rPr>
                <w:rFonts w:ascii="Liberation Serif" w:hAnsi="Liberation Serif" w:cs="Liberation Serif"/>
                <w:color w:val="000000"/>
              </w:rPr>
            </w:pPr>
          </w:p>
        </w:tc>
        <w:tc>
          <w:tcPr>
            <w:tcW w:w="1418" w:type="dxa"/>
          </w:tcPr>
          <w:p w14:paraId="714FF251" w14:textId="77777777" w:rsidR="000369B2" w:rsidRDefault="000369B2" w:rsidP="004423DE">
            <w:pPr>
              <w:jc w:val="center"/>
              <w:rPr>
                <w:rFonts w:ascii="Liberation Serif" w:hAnsi="Liberation Serif" w:cs="Liberation Serif"/>
                <w:color w:val="000000"/>
              </w:rPr>
            </w:pPr>
          </w:p>
        </w:tc>
        <w:tc>
          <w:tcPr>
            <w:tcW w:w="1276" w:type="dxa"/>
          </w:tcPr>
          <w:p w14:paraId="230FF730" w14:textId="77777777" w:rsidR="000369B2" w:rsidRDefault="000369B2" w:rsidP="004423DE">
            <w:pPr>
              <w:jc w:val="center"/>
              <w:rPr>
                <w:rFonts w:ascii="Liberation Serif" w:hAnsi="Liberation Serif" w:cs="Liberation Serif"/>
                <w:color w:val="000000"/>
              </w:rPr>
            </w:pPr>
          </w:p>
        </w:tc>
        <w:tc>
          <w:tcPr>
            <w:tcW w:w="1275" w:type="dxa"/>
          </w:tcPr>
          <w:p w14:paraId="368AC1EE" w14:textId="77777777" w:rsidR="000369B2" w:rsidRPr="00583BF3" w:rsidRDefault="000369B2" w:rsidP="004423DE">
            <w:pPr>
              <w:jc w:val="both"/>
              <w:rPr>
                <w:rFonts w:ascii="Liberation Serif" w:hAnsi="Liberation Serif" w:cs="Liberation Serif"/>
                <w:color w:val="000000"/>
              </w:rPr>
            </w:pPr>
          </w:p>
        </w:tc>
        <w:tc>
          <w:tcPr>
            <w:tcW w:w="1134" w:type="dxa"/>
          </w:tcPr>
          <w:p w14:paraId="043EAAF8" w14:textId="77777777" w:rsidR="000369B2" w:rsidRPr="00583BF3" w:rsidRDefault="000369B2" w:rsidP="004423DE">
            <w:pPr>
              <w:jc w:val="both"/>
              <w:rPr>
                <w:rFonts w:ascii="Liberation Serif" w:hAnsi="Liberation Serif" w:cs="Liberation Serif"/>
                <w:color w:val="000000"/>
              </w:rPr>
            </w:pPr>
          </w:p>
        </w:tc>
        <w:tc>
          <w:tcPr>
            <w:tcW w:w="1418" w:type="dxa"/>
          </w:tcPr>
          <w:p w14:paraId="7331A7F5" w14:textId="77777777" w:rsidR="000369B2" w:rsidRPr="00583BF3" w:rsidRDefault="000369B2" w:rsidP="004423DE">
            <w:pPr>
              <w:jc w:val="both"/>
              <w:rPr>
                <w:rFonts w:ascii="Liberation Serif" w:hAnsi="Liberation Serif" w:cs="Liberation Serif"/>
                <w:color w:val="000000"/>
              </w:rPr>
            </w:pPr>
            <w:r>
              <w:rPr>
                <w:rFonts w:ascii="Liberation Serif" w:hAnsi="Liberation Serif" w:cs="Liberation Serif"/>
                <w:color w:val="000000"/>
              </w:rPr>
              <w:t>Международный день музыки</w:t>
            </w:r>
          </w:p>
        </w:tc>
        <w:tc>
          <w:tcPr>
            <w:tcW w:w="1418" w:type="dxa"/>
          </w:tcPr>
          <w:p w14:paraId="5305673A" w14:textId="77777777" w:rsidR="000369B2" w:rsidRPr="00583BF3" w:rsidRDefault="000369B2" w:rsidP="004423DE">
            <w:pPr>
              <w:jc w:val="both"/>
              <w:rPr>
                <w:rFonts w:ascii="Liberation Serif" w:hAnsi="Liberation Serif" w:cs="Liberation Serif"/>
                <w:color w:val="000000"/>
              </w:rPr>
            </w:pPr>
            <w:r>
              <w:rPr>
                <w:rFonts w:ascii="Liberation Serif" w:hAnsi="Liberation Serif" w:cs="Liberation Serif"/>
                <w:color w:val="000000"/>
              </w:rPr>
              <w:t>Ситуативные беседы, музыкальная деятельность, прослушивание детских музыкальных композиций</w:t>
            </w:r>
          </w:p>
        </w:tc>
        <w:tc>
          <w:tcPr>
            <w:tcW w:w="850" w:type="dxa"/>
            <w:gridSpan w:val="2"/>
          </w:tcPr>
          <w:p w14:paraId="1155F46A" w14:textId="77777777" w:rsidR="000369B2" w:rsidRPr="00280B23"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687" w:type="dxa"/>
          </w:tcPr>
          <w:p w14:paraId="298E3FE8" w14:textId="77777777" w:rsidR="000369B2" w:rsidRPr="00280B23"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51366000" w14:textId="77777777" w:rsidR="000369B2" w:rsidRPr="00280B23"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2E0DCD19" w14:textId="77777777" w:rsidR="000369B2" w:rsidRPr="00280B23"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6281FD8A" w14:textId="77777777" w:rsidR="000369B2" w:rsidRPr="00280B23"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7444B17F" w14:textId="77777777" w:rsidTr="004423DE">
        <w:tc>
          <w:tcPr>
            <w:tcW w:w="825" w:type="dxa"/>
          </w:tcPr>
          <w:p w14:paraId="057358EA"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1 неделя октября</w:t>
            </w:r>
          </w:p>
        </w:tc>
        <w:tc>
          <w:tcPr>
            <w:tcW w:w="1041" w:type="dxa"/>
          </w:tcPr>
          <w:p w14:paraId="3526BE0F"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«Осенние фантазии»</w:t>
            </w:r>
          </w:p>
        </w:tc>
        <w:tc>
          <w:tcPr>
            <w:tcW w:w="1417" w:type="dxa"/>
          </w:tcPr>
          <w:p w14:paraId="2A561001" w14:textId="77777777" w:rsidR="000369B2" w:rsidRPr="00FD38AC" w:rsidRDefault="000369B2" w:rsidP="004423DE">
            <w:pPr>
              <w:jc w:val="center"/>
              <w:rPr>
                <w:rFonts w:ascii="Liberation Serif" w:hAnsi="Liberation Serif" w:cs="Liberation Serif"/>
                <w:color w:val="000000"/>
              </w:rPr>
            </w:pPr>
          </w:p>
        </w:tc>
        <w:tc>
          <w:tcPr>
            <w:tcW w:w="1275" w:type="dxa"/>
          </w:tcPr>
          <w:p w14:paraId="42B0C5F0"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Осенние фантазии</w:t>
            </w:r>
          </w:p>
        </w:tc>
        <w:tc>
          <w:tcPr>
            <w:tcW w:w="1418" w:type="dxa"/>
          </w:tcPr>
          <w:p w14:paraId="12A65E48"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Осенние фантазии</w:t>
            </w:r>
          </w:p>
        </w:tc>
        <w:tc>
          <w:tcPr>
            <w:tcW w:w="1276" w:type="dxa"/>
          </w:tcPr>
          <w:p w14:paraId="137BBEAF" w14:textId="77777777" w:rsidR="000369B2" w:rsidRPr="00FD38AC" w:rsidRDefault="000369B2" w:rsidP="004423DE">
            <w:pPr>
              <w:jc w:val="center"/>
              <w:rPr>
                <w:rFonts w:ascii="Liberation Serif" w:hAnsi="Liberation Serif" w:cs="Liberation Serif"/>
                <w:color w:val="000000"/>
              </w:rPr>
            </w:pPr>
          </w:p>
        </w:tc>
        <w:tc>
          <w:tcPr>
            <w:tcW w:w="1275" w:type="dxa"/>
          </w:tcPr>
          <w:p w14:paraId="0D4F00D7" w14:textId="77777777" w:rsidR="000369B2" w:rsidRPr="00583BF3" w:rsidRDefault="000369B2" w:rsidP="004423DE">
            <w:pPr>
              <w:jc w:val="center"/>
              <w:rPr>
                <w:rFonts w:ascii="Liberation Serif" w:hAnsi="Liberation Serif" w:cs="Liberation Serif"/>
                <w:color w:val="000000"/>
              </w:rPr>
            </w:pPr>
          </w:p>
        </w:tc>
        <w:tc>
          <w:tcPr>
            <w:tcW w:w="1134" w:type="dxa"/>
          </w:tcPr>
          <w:p w14:paraId="2ADFF39A" w14:textId="77777777" w:rsidR="000369B2" w:rsidRPr="00583BF3" w:rsidRDefault="000369B2" w:rsidP="004423DE">
            <w:pPr>
              <w:jc w:val="center"/>
              <w:rPr>
                <w:rFonts w:ascii="Liberation Serif" w:hAnsi="Liberation Serif" w:cs="Liberation Serif"/>
                <w:color w:val="000000"/>
              </w:rPr>
            </w:pPr>
          </w:p>
        </w:tc>
        <w:tc>
          <w:tcPr>
            <w:tcW w:w="1418" w:type="dxa"/>
          </w:tcPr>
          <w:p w14:paraId="6C9116F6" w14:textId="77777777" w:rsidR="000369B2" w:rsidRPr="00583BF3" w:rsidRDefault="000369B2" w:rsidP="004423DE">
            <w:pPr>
              <w:jc w:val="center"/>
              <w:rPr>
                <w:rFonts w:ascii="Liberation Serif" w:hAnsi="Liberation Serif" w:cs="Liberation Serif"/>
                <w:color w:val="000000"/>
              </w:rPr>
            </w:pPr>
          </w:p>
        </w:tc>
        <w:tc>
          <w:tcPr>
            <w:tcW w:w="1418" w:type="dxa"/>
          </w:tcPr>
          <w:p w14:paraId="152AC82A"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Выставка детско-родительских творческих работ из природного материала («даров осени»)</w:t>
            </w:r>
          </w:p>
        </w:tc>
        <w:tc>
          <w:tcPr>
            <w:tcW w:w="850" w:type="dxa"/>
            <w:gridSpan w:val="2"/>
          </w:tcPr>
          <w:p w14:paraId="254DC335"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687" w:type="dxa"/>
          </w:tcPr>
          <w:p w14:paraId="33469AD3"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36AE70F0"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5D2F6A52"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7F0EC266"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7BEBFD78" w14:textId="77777777" w:rsidTr="004423DE">
        <w:tc>
          <w:tcPr>
            <w:tcW w:w="825" w:type="dxa"/>
          </w:tcPr>
          <w:p w14:paraId="0A5A4B74" w14:textId="77777777" w:rsidR="000369B2" w:rsidRDefault="000369B2" w:rsidP="004423DE">
            <w:pPr>
              <w:jc w:val="center"/>
              <w:rPr>
                <w:rFonts w:ascii="Liberation Serif" w:hAnsi="Liberation Serif" w:cs="Liberation Serif"/>
                <w:color w:val="000000"/>
              </w:rPr>
            </w:pPr>
          </w:p>
        </w:tc>
        <w:tc>
          <w:tcPr>
            <w:tcW w:w="1041" w:type="dxa"/>
          </w:tcPr>
          <w:p w14:paraId="450D4D6C" w14:textId="77777777" w:rsidR="000369B2" w:rsidRDefault="000369B2" w:rsidP="004423DE">
            <w:pPr>
              <w:jc w:val="center"/>
              <w:rPr>
                <w:rFonts w:ascii="Liberation Serif" w:hAnsi="Liberation Serif" w:cs="Liberation Serif"/>
                <w:color w:val="000000"/>
              </w:rPr>
            </w:pPr>
          </w:p>
        </w:tc>
        <w:tc>
          <w:tcPr>
            <w:tcW w:w="1417" w:type="dxa"/>
          </w:tcPr>
          <w:p w14:paraId="2A600F7D" w14:textId="77777777" w:rsidR="000369B2" w:rsidRPr="00FD38AC" w:rsidRDefault="000369B2" w:rsidP="004423DE">
            <w:pPr>
              <w:jc w:val="center"/>
              <w:rPr>
                <w:rFonts w:ascii="Liberation Serif" w:hAnsi="Liberation Serif" w:cs="Liberation Serif"/>
                <w:color w:val="000000"/>
              </w:rPr>
            </w:pPr>
          </w:p>
        </w:tc>
        <w:tc>
          <w:tcPr>
            <w:tcW w:w="1275" w:type="dxa"/>
          </w:tcPr>
          <w:p w14:paraId="423EED6D" w14:textId="77777777" w:rsidR="000369B2" w:rsidRDefault="000369B2" w:rsidP="004423DE">
            <w:pPr>
              <w:jc w:val="center"/>
              <w:rPr>
                <w:rFonts w:ascii="Liberation Serif" w:hAnsi="Liberation Serif" w:cs="Liberation Serif"/>
                <w:color w:val="000000"/>
              </w:rPr>
            </w:pPr>
          </w:p>
        </w:tc>
        <w:tc>
          <w:tcPr>
            <w:tcW w:w="1418" w:type="dxa"/>
          </w:tcPr>
          <w:p w14:paraId="03273F39" w14:textId="77777777" w:rsidR="000369B2" w:rsidRDefault="000369B2" w:rsidP="004423DE">
            <w:pPr>
              <w:jc w:val="center"/>
              <w:rPr>
                <w:rFonts w:ascii="Liberation Serif" w:hAnsi="Liberation Serif" w:cs="Liberation Serif"/>
                <w:color w:val="000000"/>
              </w:rPr>
            </w:pPr>
          </w:p>
        </w:tc>
        <w:tc>
          <w:tcPr>
            <w:tcW w:w="1276" w:type="dxa"/>
          </w:tcPr>
          <w:p w14:paraId="13B13245" w14:textId="77777777" w:rsidR="000369B2" w:rsidRPr="00FD38AC" w:rsidRDefault="000369B2" w:rsidP="004423DE">
            <w:pPr>
              <w:jc w:val="center"/>
              <w:rPr>
                <w:rFonts w:ascii="Liberation Serif" w:hAnsi="Liberation Serif" w:cs="Liberation Serif"/>
                <w:color w:val="000000"/>
              </w:rPr>
            </w:pPr>
          </w:p>
        </w:tc>
        <w:tc>
          <w:tcPr>
            <w:tcW w:w="1275" w:type="dxa"/>
          </w:tcPr>
          <w:p w14:paraId="0FE23C44" w14:textId="77777777" w:rsidR="000369B2" w:rsidRDefault="000369B2" w:rsidP="004423DE">
            <w:pPr>
              <w:jc w:val="center"/>
              <w:rPr>
                <w:rFonts w:ascii="Liberation Serif" w:hAnsi="Liberation Serif" w:cs="Liberation Serif"/>
                <w:color w:val="000000"/>
              </w:rPr>
            </w:pPr>
          </w:p>
        </w:tc>
        <w:tc>
          <w:tcPr>
            <w:tcW w:w="1134" w:type="dxa"/>
          </w:tcPr>
          <w:p w14:paraId="752EB3D9" w14:textId="77777777" w:rsidR="000369B2" w:rsidRDefault="000369B2" w:rsidP="004423DE">
            <w:pPr>
              <w:jc w:val="center"/>
              <w:rPr>
                <w:rFonts w:ascii="Liberation Serif" w:hAnsi="Liberation Serif" w:cs="Liberation Serif"/>
                <w:color w:val="000000"/>
              </w:rPr>
            </w:pPr>
          </w:p>
        </w:tc>
        <w:tc>
          <w:tcPr>
            <w:tcW w:w="1418" w:type="dxa"/>
          </w:tcPr>
          <w:p w14:paraId="1BB6800C" w14:textId="77777777" w:rsidR="000369B2" w:rsidRDefault="000369B2" w:rsidP="004423DE">
            <w:pPr>
              <w:jc w:val="center"/>
              <w:rPr>
                <w:rFonts w:ascii="Liberation Serif" w:hAnsi="Liberation Serif" w:cs="Liberation Serif"/>
                <w:color w:val="000000"/>
              </w:rPr>
            </w:pPr>
          </w:p>
        </w:tc>
        <w:tc>
          <w:tcPr>
            <w:tcW w:w="1418" w:type="dxa"/>
          </w:tcPr>
          <w:p w14:paraId="435B1BB5" w14:textId="77777777" w:rsidR="000369B2" w:rsidRDefault="000369B2" w:rsidP="004423DE">
            <w:pPr>
              <w:jc w:val="center"/>
              <w:rPr>
                <w:rFonts w:ascii="Liberation Serif" w:hAnsi="Liberation Serif" w:cs="Liberation Serif"/>
                <w:color w:val="000000"/>
              </w:rPr>
            </w:pPr>
          </w:p>
        </w:tc>
        <w:tc>
          <w:tcPr>
            <w:tcW w:w="850" w:type="dxa"/>
            <w:gridSpan w:val="2"/>
          </w:tcPr>
          <w:p w14:paraId="1942D64F" w14:textId="77777777" w:rsidR="000369B2" w:rsidRDefault="000369B2" w:rsidP="004423DE">
            <w:pPr>
              <w:jc w:val="center"/>
              <w:rPr>
                <w:rFonts w:ascii="Liberation Serif" w:hAnsi="Liberation Serif" w:cs="Liberation Serif"/>
                <w:color w:val="000000"/>
              </w:rPr>
            </w:pPr>
          </w:p>
        </w:tc>
        <w:tc>
          <w:tcPr>
            <w:tcW w:w="687" w:type="dxa"/>
          </w:tcPr>
          <w:p w14:paraId="3424493A" w14:textId="77777777" w:rsidR="000369B2" w:rsidRDefault="000369B2" w:rsidP="004423DE">
            <w:pPr>
              <w:jc w:val="center"/>
              <w:rPr>
                <w:rFonts w:ascii="Liberation Serif" w:hAnsi="Liberation Serif" w:cs="Liberation Serif"/>
                <w:color w:val="000000"/>
              </w:rPr>
            </w:pPr>
          </w:p>
        </w:tc>
        <w:tc>
          <w:tcPr>
            <w:tcW w:w="565" w:type="dxa"/>
          </w:tcPr>
          <w:p w14:paraId="6F19F635" w14:textId="77777777" w:rsidR="000369B2" w:rsidRDefault="000369B2" w:rsidP="004423DE">
            <w:pPr>
              <w:jc w:val="center"/>
              <w:rPr>
                <w:rFonts w:ascii="Liberation Serif" w:hAnsi="Liberation Serif" w:cs="Liberation Serif"/>
                <w:color w:val="000000"/>
              </w:rPr>
            </w:pPr>
          </w:p>
        </w:tc>
        <w:tc>
          <w:tcPr>
            <w:tcW w:w="711" w:type="dxa"/>
          </w:tcPr>
          <w:p w14:paraId="52073BAD" w14:textId="77777777" w:rsidR="000369B2" w:rsidRDefault="000369B2" w:rsidP="004423DE">
            <w:pPr>
              <w:jc w:val="center"/>
              <w:rPr>
                <w:rFonts w:ascii="Liberation Serif" w:hAnsi="Liberation Serif" w:cs="Liberation Serif"/>
                <w:color w:val="000000"/>
              </w:rPr>
            </w:pPr>
          </w:p>
        </w:tc>
        <w:tc>
          <w:tcPr>
            <w:tcW w:w="708" w:type="dxa"/>
          </w:tcPr>
          <w:p w14:paraId="7A892F64" w14:textId="77777777" w:rsidR="000369B2" w:rsidRDefault="000369B2" w:rsidP="004423DE">
            <w:pPr>
              <w:jc w:val="center"/>
              <w:rPr>
                <w:rFonts w:ascii="Liberation Serif" w:hAnsi="Liberation Serif" w:cs="Liberation Serif"/>
                <w:color w:val="000000"/>
              </w:rPr>
            </w:pPr>
          </w:p>
        </w:tc>
      </w:tr>
      <w:tr w:rsidR="000369B2" w:rsidRPr="00FD38AC" w14:paraId="300385D5" w14:textId="77777777" w:rsidTr="004423DE">
        <w:tc>
          <w:tcPr>
            <w:tcW w:w="825" w:type="dxa"/>
            <w:vMerge w:val="restart"/>
          </w:tcPr>
          <w:p w14:paraId="2767E566"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период</w:t>
            </w:r>
          </w:p>
        </w:tc>
        <w:tc>
          <w:tcPr>
            <w:tcW w:w="1041" w:type="dxa"/>
            <w:vMerge w:val="restart"/>
          </w:tcPr>
          <w:p w14:paraId="57D836D2"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Воспитательное событие</w:t>
            </w:r>
          </w:p>
        </w:tc>
        <w:tc>
          <w:tcPr>
            <w:tcW w:w="5386" w:type="dxa"/>
            <w:gridSpan w:val="4"/>
          </w:tcPr>
          <w:p w14:paraId="1CBBFC0B"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b/>
                <w:color w:val="000000"/>
              </w:rPr>
              <w:t>Направления воспитания</w:t>
            </w:r>
          </w:p>
        </w:tc>
        <w:tc>
          <w:tcPr>
            <w:tcW w:w="1275" w:type="dxa"/>
          </w:tcPr>
          <w:p w14:paraId="72C0FF18" w14:textId="77777777" w:rsidR="000369B2" w:rsidRPr="00FD38AC" w:rsidRDefault="000369B2" w:rsidP="004423DE">
            <w:pPr>
              <w:jc w:val="center"/>
              <w:rPr>
                <w:rFonts w:ascii="Liberation Serif" w:hAnsi="Liberation Serif" w:cs="Liberation Serif"/>
                <w:b/>
                <w:color w:val="000000"/>
              </w:rPr>
            </w:pPr>
          </w:p>
        </w:tc>
        <w:tc>
          <w:tcPr>
            <w:tcW w:w="1134" w:type="dxa"/>
          </w:tcPr>
          <w:p w14:paraId="71073866" w14:textId="77777777" w:rsidR="000369B2" w:rsidRPr="00FD38AC" w:rsidRDefault="000369B2" w:rsidP="004423DE">
            <w:pPr>
              <w:jc w:val="center"/>
              <w:rPr>
                <w:rFonts w:ascii="Liberation Serif" w:hAnsi="Liberation Serif" w:cs="Liberation Serif"/>
                <w:b/>
                <w:color w:val="000000"/>
              </w:rPr>
            </w:pPr>
          </w:p>
        </w:tc>
        <w:tc>
          <w:tcPr>
            <w:tcW w:w="1418" w:type="dxa"/>
          </w:tcPr>
          <w:p w14:paraId="3D0B847C" w14:textId="77777777" w:rsidR="000369B2" w:rsidRPr="00FD38AC" w:rsidRDefault="000369B2" w:rsidP="004423DE">
            <w:pPr>
              <w:jc w:val="center"/>
              <w:rPr>
                <w:rFonts w:ascii="Liberation Serif" w:hAnsi="Liberation Serif" w:cs="Liberation Serif"/>
                <w:b/>
                <w:color w:val="000000"/>
              </w:rPr>
            </w:pPr>
          </w:p>
        </w:tc>
        <w:tc>
          <w:tcPr>
            <w:tcW w:w="1418" w:type="dxa"/>
            <w:vMerge w:val="restart"/>
          </w:tcPr>
          <w:p w14:paraId="7DE66462" w14:textId="77777777" w:rsidR="000369B2"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Возможные формы проведения</w:t>
            </w:r>
          </w:p>
          <w:p w14:paraId="0AA5ED8E" w14:textId="77777777" w:rsidR="000369B2" w:rsidRPr="00FD38AC" w:rsidRDefault="000369B2" w:rsidP="004423DE">
            <w:pPr>
              <w:jc w:val="center"/>
              <w:rPr>
                <w:rFonts w:ascii="Liberation Serif" w:hAnsi="Liberation Serif" w:cs="Liberation Serif"/>
                <w:color w:val="000000"/>
              </w:rPr>
            </w:pPr>
          </w:p>
        </w:tc>
        <w:tc>
          <w:tcPr>
            <w:tcW w:w="3521" w:type="dxa"/>
            <w:gridSpan w:val="6"/>
          </w:tcPr>
          <w:p w14:paraId="1A970E12"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b/>
                <w:color w:val="000000"/>
              </w:rPr>
              <w:t>группы</w:t>
            </w:r>
          </w:p>
        </w:tc>
      </w:tr>
      <w:tr w:rsidR="000369B2" w:rsidRPr="00FD38AC" w14:paraId="33481C21" w14:textId="77777777" w:rsidTr="004423DE">
        <w:tc>
          <w:tcPr>
            <w:tcW w:w="825" w:type="dxa"/>
            <w:vMerge/>
          </w:tcPr>
          <w:p w14:paraId="12320630" w14:textId="77777777" w:rsidR="000369B2" w:rsidRPr="00FD38AC" w:rsidRDefault="000369B2" w:rsidP="004423DE">
            <w:pPr>
              <w:jc w:val="center"/>
              <w:rPr>
                <w:rFonts w:ascii="Liberation Serif" w:hAnsi="Liberation Serif" w:cs="Liberation Serif"/>
                <w:b/>
                <w:color w:val="000000"/>
                <w:sz w:val="24"/>
                <w:szCs w:val="24"/>
              </w:rPr>
            </w:pPr>
          </w:p>
        </w:tc>
        <w:tc>
          <w:tcPr>
            <w:tcW w:w="1041" w:type="dxa"/>
            <w:vMerge/>
          </w:tcPr>
          <w:p w14:paraId="24240FB1" w14:textId="77777777" w:rsidR="000369B2" w:rsidRPr="00FD38AC" w:rsidRDefault="000369B2" w:rsidP="004423DE">
            <w:pPr>
              <w:jc w:val="center"/>
              <w:rPr>
                <w:rFonts w:ascii="Liberation Serif" w:hAnsi="Liberation Serif" w:cs="Liberation Serif"/>
                <w:b/>
                <w:color w:val="000000"/>
                <w:sz w:val="24"/>
                <w:szCs w:val="24"/>
              </w:rPr>
            </w:pPr>
          </w:p>
        </w:tc>
        <w:tc>
          <w:tcPr>
            <w:tcW w:w="1417" w:type="dxa"/>
          </w:tcPr>
          <w:p w14:paraId="167AD23E"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Гражданско-патриотическое воспитание</w:t>
            </w:r>
          </w:p>
        </w:tc>
        <w:tc>
          <w:tcPr>
            <w:tcW w:w="1275" w:type="dxa"/>
          </w:tcPr>
          <w:p w14:paraId="00E05F4E"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Трудовое воспитание</w:t>
            </w:r>
          </w:p>
        </w:tc>
        <w:tc>
          <w:tcPr>
            <w:tcW w:w="1418" w:type="dxa"/>
          </w:tcPr>
          <w:p w14:paraId="3AB4F174" w14:textId="77777777" w:rsidR="000369B2" w:rsidRPr="00280B23" w:rsidRDefault="000369B2" w:rsidP="004423DE">
            <w:pPr>
              <w:jc w:val="center"/>
              <w:rPr>
                <w:rFonts w:ascii="Liberation Serif" w:hAnsi="Liberation Serif" w:cs="Liberation Serif"/>
                <w:b/>
                <w:color w:val="000000"/>
              </w:rPr>
            </w:pPr>
            <w:r>
              <w:rPr>
                <w:rFonts w:ascii="Liberation Serif" w:hAnsi="Liberation Serif" w:cs="Liberation Serif"/>
                <w:b/>
                <w:color w:val="000000"/>
              </w:rPr>
              <w:t xml:space="preserve">Познавательное </w:t>
            </w:r>
          </w:p>
        </w:tc>
        <w:tc>
          <w:tcPr>
            <w:tcW w:w="1276" w:type="dxa"/>
          </w:tcPr>
          <w:p w14:paraId="4A9FB8DF"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Духовно-нравственное воспитание</w:t>
            </w:r>
          </w:p>
        </w:tc>
        <w:tc>
          <w:tcPr>
            <w:tcW w:w="1275" w:type="dxa"/>
          </w:tcPr>
          <w:p w14:paraId="6C841E1F" w14:textId="77777777" w:rsidR="000369B2" w:rsidRPr="00280B23"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 xml:space="preserve">Социальное </w:t>
            </w:r>
          </w:p>
        </w:tc>
        <w:tc>
          <w:tcPr>
            <w:tcW w:w="1134" w:type="dxa"/>
          </w:tcPr>
          <w:p w14:paraId="238486AC" w14:textId="77777777" w:rsidR="000369B2" w:rsidRPr="00280B23"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Физкультурное и оздоровительное</w:t>
            </w:r>
          </w:p>
        </w:tc>
        <w:tc>
          <w:tcPr>
            <w:tcW w:w="1418" w:type="dxa"/>
          </w:tcPr>
          <w:p w14:paraId="2E2F2E41" w14:textId="77777777" w:rsidR="000369B2" w:rsidRPr="00280B23"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 xml:space="preserve">Эстетическое </w:t>
            </w:r>
          </w:p>
        </w:tc>
        <w:tc>
          <w:tcPr>
            <w:tcW w:w="1418" w:type="dxa"/>
            <w:vMerge/>
          </w:tcPr>
          <w:p w14:paraId="630E4F2D" w14:textId="77777777" w:rsidR="000369B2" w:rsidRPr="00FD38AC" w:rsidRDefault="000369B2" w:rsidP="004423DE">
            <w:pPr>
              <w:jc w:val="center"/>
              <w:rPr>
                <w:rFonts w:ascii="Liberation Serif" w:hAnsi="Liberation Serif" w:cs="Liberation Serif"/>
                <w:b/>
                <w:color w:val="000000"/>
                <w:sz w:val="18"/>
                <w:szCs w:val="18"/>
              </w:rPr>
            </w:pPr>
          </w:p>
        </w:tc>
        <w:tc>
          <w:tcPr>
            <w:tcW w:w="850" w:type="dxa"/>
            <w:gridSpan w:val="2"/>
          </w:tcPr>
          <w:p w14:paraId="370049D7"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Первая младшая</w:t>
            </w:r>
          </w:p>
        </w:tc>
        <w:tc>
          <w:tcPr>
            <w:tcW w:w="687" w:type="dxa"/>
          </w:tcPr>
          <w:p w14:paraId="211D8470"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Вторая младшая</w:t>
            </w:r>
          </w:p>
        </w:tc>
        <w:tc>
          <w:tcPr>
            <w:tcW w:w="565" w:type="dxa"/>
          </w:tcPr>
          <w:p w14:paraId="046E9389"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средняя</w:t>
            </w:r>
          </w:p>
        </w:tc>
        <w:tc>
          <w:tcPr>
            <w:tcW w:w="711" w:type="dxa"/>
          </w:tcPr>
          <w:p w14:paraId="211E8FE4"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старшая</w:t>
            </w:r>
          </w:p>
        </w:tc>
        <w:tc>
          <w:tcPr>
            <w:tcW w:w="708" w:type="dxa"/>
          </w:tcPr>
          <w:p w14:paraId="2C82DC3F"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подготовительная</w:t>
            </w:r>
          </w:p>
        </w:tc>
      </w:tr>
      <w:tr w:rsidR="000369B2" w:rsidRPr="00FD38AC" w14:paraId="6B84D071" w14:textId="77777777" w:rsidTr="004423DE">
        <w:tc>
          <w:tcPr>
            <w:tcW w:w="825" w:type="dxa"/>
          </w:tcPr>
          <w:p w14:paraId="706BDD26" w14:textId="77777777" w:rsidR="000369B2" w:rsidRDefault="000369B2" w:rsidP="004423DE">
            <w:pPr>
              <w:rPr>
                <w:rFonts w:ascii="Liberation Serif" w:hAnsi="Liberation Serif" w:cs="Liberation Serif"/>
                <w:color w:val="000000"/>
              </w:rPr>
            </w:pPr>
            <w:r>
              <w:rPr>
                <w:rFonts w:ascii="Liberation Serif" w:hAnsi="Liberation Serif" w:cs="Liberation Serif"/>
                <w:color w:val="000000"/>
              </w:rPr>
              <w:lastRenderedPageBreak/>
              <w:t>3 воскресенье октября</w:t>
            </w:r>
          </w:p>
        </w:tc>
        <w:tc>
          <w:tcPr>
            <w:tcW w:w="1041" w:type="dxa"/>
          </w:tcPr>
          <w:p w14:paraId="750FFFB9"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отца в России»</w:t>
            </w:r>
          </w:p>
        </w:tc>
        <w:tc>
          <w:tcPr>
            <w:tcW w:w="1417" w:type="dxa"/>
          </w:tcPr>
          <w:p w14:paraId="01D26568" w14:textId="77777777" w:rsidR="000369B2" w:rsidRPr="00FD38AC" w:rsidRDefault="000369B2" w:rsidP="004423DE">
            <w:pPr>
              <w:jc w:val="center"/>
              <w:rPr>
                <w:rFonts w:ascii="Liberation Serif" w:hAnsi="Liberation Serif" w:cs="Liberation Serif"/>
                <w:color w:val="000000"/>
              </w:rPr>
            </w:pPr>
          </w:p>
        </w:tc>
        <w:tc>
          <w:tcPr>
            <w:tcW w:w="1275" w:type="dxa"/>
          </w:tcPr>
          <w:p w14:paraId="7F88EA5E" w14:textId="77777777" w:rsidR="000369B2" w:rsidRDefault="000369B2" w:rsidP="004423DE">
            <w:pPr>
              <w:jc w:val="center"/>
              <w:rPr>
                <w:rFonts w:ascii="Liberation Serif" w:hAnsi="Liberation Serif" w:cs="Liberation Serif"/>
                <w:color w:val="000000"/>
              </w:rPr>
            </w:pPr>
          </w:p>
        </w:tc>
        <w:tc>
          <w:tcPr>
            <w:tcW w:w="1418" w:type="dxa"/>
          </w:tcPr>
          <w:p w14:paraId="42942311" w14:textId="77777777" w:rsidR="000369B2" w:rsidRDefault="000369B2" w:rsidP="004423DE">
            <w:pPr>
              <w:jc w:val="center"/>
              <w:rPr>
                <w:rFonts w:ascii="Liberation Serif" w:hAnsi="Liberation Serif" w:cs="Liberation Serif"/>
                <w:color w:val="000000"/>
              </w:rPr>
            </w:pPr>
          </w:p>
        </w:tc>
        <w:tc>
          <w:tcPr>
            <w:tcW w:w="1276" w:type="dxa"/>
          </w:tcPr>
          <w:p w14:paraId="48122AF4" w14:textId="77777777" w:rsidR="000369B2" w:rsidRPr="00280B23" w:rsidRDefault="000369B2" w:rsidP="004423DE">
            <w:pPr>
              <w:rPr>
                <w:rFonts w:ascii="Liberation Serif" w:hAnsi="Liberation Serif" w:cs="Liberation Serif"/>
              </w:rPr>
            </w:pPr>
            <w:r>
              <w:rPr>
                <w:rFonts w:ascii="Liberation Serif" w:hAnsi="Liberation Serif" w:cs="Liberation Serif"/>
                <w:color w:val="000000"/>
              </w:rPr>
              <w:t xml:space="preserve">          +</w:t>
            </w:r>
          </w:p>
        </w:tc>
        <w:tc>
          <w:tcPr>
            <w:tcW w:w="1275" w:type="dxa"/>
          </w:tcPr>
          <w:p w14:paraId="7C069C11" w14:textId="77777777" w:rsidR="000369B2" w:rsidRPr="00583BF3" w:rsidRDefault="000369B2" w:rsidP="004423DE">
            <w:pPr>
              <w:jc w:val="both"/>
              <w:rPr>
                <w:rFonts w:ascii="Liberation Serif" w:hAnsi="Liberation Serif" w:cs="Liberation Serif"/>
                <w:color w:val="000000"/>
              </w:rPr>
            </w:pPr>
            <w:r>
              <w:rPr>
                <w:rFonts w:ascii="Liberation Serif" w:hAnsi="Liberation Serif" w:cs="Liberation Serif"/>
                <w:color w:val="000000"/>
              </w:rPr>
              <w:t>«День отца в России»</w:t>
            </w:r>
          </w:p>
        </w:tc>
        <w:tc>
          <w:tcPr>
            <w:tcW w:w="1134" w:type="dxa"/>
          </w:tcPr>
          <w:p w14:paraId="249E38AE" w14:textId="77777777" w:rsidR="000369B2" w:rsidRPr="00583BF3" w:rsidRDefault="000369B2" w:rsidP="004423DE">
            <w:pPr>
              <w:jc w:val="both"/>
              <w:rPr>
                <w:rFonts w:ascii="Liberation Serif" w:hAnsi="Liberation Serif" w:cs="Liberation Serif"/>
                <w:color w:val="000000"/>
              </w:rPr>
            </w:pPr>
          </w:p>
        </w:tc>
        <w:tc>
          <w:tcPr>
            <w:tcW w:w="1418" w:type="dxa"/>
          </w:tcPr>
          <w:p w14:paraId="64F13277" w14:textId="77777777" w:rsidR="000369B2" w:rsidRPr="00583BF3" w:rsidRDefault="000369B2" w:rsidP="004423DE">
            <w:pPr>
              <w:jc w:val="both"/>
              <w:rPr>
                <w:rFonts w:ascii="Liberation Serif" w:hAnsi="Liberation Serif" w:cs="Liberation Serif"/>
                <w:color w:val="000000"/>
              </w:rPr>
            </w:pPr>
          </w:p>
        </w:tc>
        <w:tc>
          <w:tcPr>
            <w:tcW w:w="1418" w:type="dxa"/>
          </w:tcPr>
          <w:p w14:paraId="1429F578"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color w:val="000000"/>
              </w:rPr>
              <w:t xml:space="preserve">Мастерилки </w:t>
            </w:r>
          </w:p>
          <w:p w14:paraId="28BAC833"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color w:val="000000"/>
              </w:rPr>
              <w:t>«Подарок для папы»</w:t>
            </w:r>
          </w:p>
          <w:p w14:paraId="209F0A92"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color w:val="000000"/>
              </w:rPr>
              <w:t xml:space="preserve"> - Выставка детских аппликаций  «Мой папа»</w:t>
            </w:r>
          </w:p>
          <w:p w14:paraId="106545CE"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color w:val="000000"/>
              </w:rPr>
              <w:t xml:space="preserve"> - Чтение: </w:t>
            </w:r>
          </w:p>
          <w:p w14:paraId="18339D3F"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color w:val="000000"/>
              </w:rPr>
              <w:t xml:space="preserve">А. Раскин «Как папа был маленьким», </w:t>
            </w:r>
          </w:p>
          <w:p w14:paraId="0F243037"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color w:val="000000"/>
              </w:rPr>
              <w:t>К. Валахонович «Папы бывают разные»</w:t>
            </w:r>
          </w:p>
          <w:p w14:paraId="7A5A558A"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color w:val="000000"/>
              </w:rPr>
              <w:t xml:space="preserve"> - Сюжетно – ролевая игра «Папа может»</w:t>
            </w:r>
          </w:p>
          <w:p w14:paraId="76908BBC"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color w:val="000000"/>
              </w:rPr>
              <w:t xml:space="preserve"> - Беседа «Кто надежней всех на свете»</w:t>
            </w:r>
          </w:p>
          <w:p w14:paraId="224DAE33"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color w:val="000000"/>
              </w:rPr>
              <w:t xml:space="preserve"> - Беседа «Папина профессия»</w:t>
            </w:r>
          </w:p>
          <w:p w14:paraId="19209A98"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color w:val="000000"/>
              </w:rPr>
              <w:t>- Снятие совместного видеороли</w:t>
            </w:r>
            <w:r w:rsidRPr="00583BF3">
              <w:rPr>
                <w:rFonts w:ascii="Liberation Serif" w:hAnsi="Liberation Serif" w:cs="Liberation Serif"/>
                <w:color w:val="000000"/>
              </w:rPr>
              <w:lastRenderedPageBreak/>
              <w:t>ка воспитателя и детей  «МОЙ ПАПА»</w:t>
            </w:r>
            <w:r>
              <w:rPr>
                <w:rFonts w:ascii="Liberation Serif" w:hAnsi="Liberation Serif" w:cs="Liberation Serif"/>
                <w:color w:val="000000"/>
              </w:rPr>
              <w:t>/флешмоб в соц сетях «Мой папа»</w:t>
            </w:r>
          </w:p>
        </w:tc>
        <w:tc>
          <w:tcPr>
            <w:tcW w:w="850" w:type="dxa"/>
            <w:gridSpan w:val="2"/>
          </w:tcPr>
          <w:p w14:paraId="12D77850"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w:t>
            </w:r>
          </w:p>
        </w:tc>
        <w:tc>
          <w:tcPr>
            <w:tcW w:w="687" w:type="dxa"/>
          </w:tcPr>
          <w:p w14:paraId="6F2F464A"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03A86BB0"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6F37FA81"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51921036"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2794DB95" w14:textId="77777777" w:rsidTr="004423DE">
        <w:tc>
          <w:tcPr>
            <w:tcW w:w="825" w:type="dxa"/>
            <w:vMerge w:val="restart"/>
          </w:tcPr>
          <w:p w14:paraId="613D5D4F" w14:textId="77777777" w:rsidR="000369B2" w:rsidRPr="00FD38AC" w:rsidRDefault="000369B2" w:rsidP="004423DE">
            <w:pPr>
              <w:jc w:val="center"/>
              <w:rPr>
                <w:rFonts w:ascii="Liberation Serif" w:hAnsi="Liberation Serif" w:cs="Liberation Serif"/>
                <w:b/>
                <w:color w:val="000000"/>
              </w:rPr>
            </w:pPr>
            <w:bookmarkStart w:id="12" w:name="_Hlk116889001"/>
            <w:r w:rsidRPr="00FD38AC">
              <w:rPr>
                <w:rFonts w:ascii="Liberation Serif" w:hAnsi="Liberation Serif" w:cs="Liberation Serif"/>
                <w:b/>
                <w:color w:val="000000"/>
              </w:rPr>
              <w:lastRenderedPageBreak/>
              <w:t>период</w:t>
            </w:r>
          </w:p>
        </w:tc>
        <w:tc>
          <w:tcPr>
            <w:tcW w:w="1041" w:type="dxa"/>
            <w:vMerge w:val="restart"/>
          </w:tcPr>
          <w:p w14:paraId="0A318D06"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Воспитательное событие</w:t>
            </w:r>
          </w:p>
        </w:tc>
        <w:tc>
          <w:tcPr>
            <w:tcW w:w="5386" w:type="dxa"/>
            <w:gridSpan w:val="4"/>
          </w:tcPr>
          <w:p w14:paraId="29FBD32E"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b/>
                <w:color w:val="000000"/>
              </w:rPr>
              <w:t>Направления воспитания</w:t>
            </w:r>
          </w:p>
        </w:tc>
        <w:tc>
          <w:tcPr>
            <w:tcW w:w="1275" w:type="dxa"/>
          </w:tcPr>
          <w:p w14:paraId="3CE167CC" w14:textId="77777777" w:rsidR="000369B2" w:rsidRPr="00FD38AC" w:rsidRDefault="000369B2" w:rsidP="004423DE">
            <w:pPr>
              <w:jc w:val="center"/>
              <w:rPr>
                <w:rFonts w:ascii="Liberation Serif" w:hAnsi="Liberation Serif" w:cs="Liberation Serif"/>
                <w:b/>
                <w:color w:val="000000"/>
              </w:rPr>
            </w:pPr>
          </w:p>
        </w:tc>
        <w:tc>
          <w:tcPr>
            <w:tcW w:w="1134" w:type="dxa"/>
          </w:tcPr>
          <w:p w14:paraId="2E57E004" w14:textId="77777777" w:rsidR="000369B2" w:rsidRPr="00FD38AC" w:rsidRDefault="000369B2" w:rsidP="004423DE">
            <w:pPr>
              <w:jc w:val="center"/>
              <w:rPr>
                <w:rFonts w:ascii="Liberation Serif" w:hAnsi="Liberation Serif" w:cs="Liberation Serif"/>
                <w:b/>
                <w:color w:val="000000"/>
              </w:rPr>
            </w:pPr>
          </w:p>
        </w:tc>
        <w:tc>
          <w:tcPr>
            <w:tcW w:w="1418" w:type="dxa"/>
          </w:tcPr>
          <w:p w14:paraId="7C39CA4C" w14:textId="77777777" w:rsidR="000369B2" w:rsidRPr="00FD38AC" w:rsidRDefault="000369B2" w:rsidP="004423DE">
            <w:pPr>
              <w:jc w:val="center"/>
              <w:rPr>
                <w:rFonts w:ascii="Liberation Serif" w:hAnsi="Liberation Serif" w:cs="Liberation Serif"/>
                <w:b/>
                <w:color w:val="000000"/>
              </w:rPr>
            </w:pPr>
          </w:p>
        </w:tc>
        <w:tc>
          <w:tcPr>
            <w:tcW w:w="1418" w:type="dxa"/>
            <w:vMerge w:val="restart"/>
          </w:tcPr>
          <w:p w14:paraId="5012C570" w14:textId="77777777" w:rsidR="000369B2"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Возможные формы проведения</w:t>
            </w:r>
          </w:p>
          <w:p w14:paraId="7B2D2F07" w14:textId="77777777" w:rsidR="000369B2" w:rsidRPr="00FD38AC" w:rsidRDefault="000369B2" w:rsidP="004423DE">
            <w:pPr>
              <w:jc w:val="center"/>
              <w:rPr>
                <w:rFonts w:ascii="Liberation Serif" w:hAnsi="Liberation Serif" w:cs="Liberation Serif"/>
                <w:color w:val="000000"/>
              </w:rPr>
            </w:pPr>
          </w:p>
        </w:tc>
        <w:tc>
          <w:tcPr>
            <w:tcW w:w="3521" w:type="dxa"/>
            <w:gridSpan w:val="6"/>
          </w:tcPr>
          <w:p w14:paraId="0F721B7A"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b/>
                <w:color w:val="000000"/>
              </w:rPr>
              <w:t>группы</w:t>
            </w:r>
          </w:p>
        </w:tc>
      </w:tr>
      <w:tr w:rsidR="000369B2" w:rsidRPr="00FD38AC" w14:paraId="3254981B" w14:textId="77777777" w:rsidTr="004423DE">
        <w:tc>
          <w:tcPr>
            <w:tcW w:w="825" w:type="dxa"/>
            <w:vMerge/>
          </w:tcPr>
          <w:p w14:paraId="14B8A8D1" w14:textId="77777777" w:rsidR="000369B2" w:rsidRPr="00FD38AC" w:rsidRDefault="000369B2" w:rsidP="004423DE">
            <w:pPr>
              <w:jc w:val="center"/>
              <w:rPr>
                <w:rFonts w:ascii="Liberation Serif" w:hAnsi="Liberation Serif" w:cs="Liberation Serif"/>
                <w:b/>
                <w:color w:val="000000"/>
                <w:sz w:val="24"/>
                <w:szCs w:val="24"/>
              </w:rPr>
            </w:pPr>
          </w:p>
        </w:tc>
        <w:tc>
          <w:tcPr>
            <w:tcW w:w="1041" w:type="dxa"/>
            <w:vMerge/>
          </w:tcPr>
          <w:p w14:paraId="0B310A8F" w14:textId="77777777" w:rsidR="000369B2" w:rsidRPr="00FD38AC" w:rsidRDefault="000369B2" w:rsidP="004423DE">
            <w:pPr>
              <w:jc w:val="center"/>
              <w:rPr>
                <w:rFonts w:ascii="Liberation Serif" w:hAnsi="Liberation Serif" w:cs="Liberation Serif"/>
                <w:b/>
                <w:color w:val="000000"/>
                <w:sz w:val="24"/>
                <w:szCs w:val="24"/>
              </w:rPr>
            </w:pPr>
          </w:p>
        </w:tc>
        <w:tc>
          <w:tcPr>
            <w:tcW w:w="1417" w:type="dxa"/>
          </w:tcPr>
          <w:p w14:paraId="736EBF00"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Гражданско-патриотическое воспитание</w:t>
            </w:r>
          </w:p>
        </w:tc>
        <w:tc>
          <w:tcPr>
            <w:tcW w:w="1275" w:type="dxa"/>
          </w:tcPr>
          <w:p w14:paraId="7AA265E5"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Трудовое воспитание</w:t>
            </w:r>
          </w:p>
        </w:tc>
        <w:tc>
          <w:tcPr>
            <w:tcW w:w="1418" w:type="dxa"/>
          </w:tcPr>
          <w:p w14:paraId="432C0EFB" w14:textId="77777777" w:rsidR="000369B2" w:rsidRPr="00280B23" w:rsidRDefault="000369B2" w:rsidP="004423DE">
            <w:pPr>
              <w:jc w:val="center"/>
              <w:rPr>
                <w:rFonts w:ascii="Liberation Serif" w:hAnsi="Liberation Serif" w:cs="Liberation Serif"/>
                <w:b/>
                <w:color w:val="000000"/>
              </w:rPr>
            </w:pPr>
            <w:r>
              <w:rPr>
                <w:rFonts w:ascii="Liberation Serif" w:hAnsi="Liberation Serif" w:cs="Liberation Serif"/>
                <w:b/>
                <w:color w:val="000000"/>
              </w:rPr>
              <w:t xml:space="preserve">Познавательное </w:t>
            </w:r>
          </w:p>
        </w:tc>
        <w:tc>
          <w:tcPr>
            <w:tcW w:w="1276" w:type="dxa"/>
          </w:tcPr>
          <w:p w14:paraId="0C4798B7"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Духовно-нравственное воспитание</w:t>
            </w:r>
          </w:p>
        </w:tc>
        <w:tc>
          <w:tcPr>
            <w:tcW w:w="1275" w:type="dxa"/>
          </w:tcPr>
          <w:p w14:paraId="31BA5CAE" w14:textId="77777777" w:rsidR="000369B2" w:rsidRPr="00280B23"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социальное</w:t>
            </w:r>
          </w:p>
        </w:tc>
        <w:tc>
          <w:tcPr>
            <w:tcW w:w="1134" w:type="dxa"/>
          </w:tcPr>
          <w:p w14:paraId="55823B87" w14:textId="77777777" w:rsidR="000369B2" w:rsidRPr="00280B23"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Физкультурное и оздоровительное</w:t>
            </w:r>
          </w:p>
        </w:tc>
        <w:tc>
          <w:tcPr>
            <w:tcW w:w="1418" w:type="dxa"/>
          </w:tcPr>
          <w:p w14:paraId="00328C5A" w14:textId="77777777" w:rsidR="000369B2" w:rsidRPr="00280B23"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эстетическое</w:t>
            </w:r>
          </w:p>
        </w:tc>
        <w:tc>
          <w:tcPr>
            <w:tcW w:w="1418" w:type="dxa"/>
            <w:vMerge/>
          </w:tcPr>
          <w:p w14:paraId="2E3F1829" w14:textId="77777777" w:rsidR="000369B2" w:rsidRPr="00FD38AC" w:rsidRDefault="000369B2" w:rsidP="004423DE">
            <w:pPr>
              <w:jc w:val="center"/>
              <w:rPr>
                <w:rFonts w:ascii="Liberation Serif" w:hAnsi="Liberation Serif" w:cs="Liberation Serif"/>
                <w:b/>
                <w:color w:val="000000"/>
                <w:sz w:val="18"/>
                <w:szCs w:val="18"/>
              </w:rPr>
            </w:pPr>
          </w:p>
        </w:tc>
        <w:tc>
          <w:tcPr>
            <w:tcW w:w="850" w:type="dxa"/>
            <w:gridSpan w:val="2"/>
          </w:tcPr>
          <w:p w14:paraId="458EB0F7"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Первая младшая</w:t>
            </w:r>
          </w:p>
        </w:tc>
        <w:tc>
          <w:tcPr>
            <w:tcW w:w="687" w:type="dxa"/>
          </w:tcPr>
          <w:p w14:paraId="0E27D451"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Вторая младшая</w:t>
            </w:r>
          </w:p>
        </w:tc>
        <w:tc>
          <w:tcPr>
            <w:tcW w:w="565" w:type="dxa"/>
          </w:tcPr>
          <w:p w14:paraId="2908E013"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средняя</w:t>
            </w:r>
          </w:p>
        </w:tc>
        <w:tc>
          <w:tcPr>
            <w:tcW w:w="711" w:type="dxa"/>
          </w:tcPr>
          <w:p w14:paraId="5488F8AA"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старшая</w:t>
            </w:r>
          </w:p>
        </w:tc>
        <w:tc>
          <w:tcPr>
            <w:tcW w:w="708" w:type="dxa"/>
          </w:tcPr>
          <w:p w14:paraId="25B881B4"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подготовительная</w:t>
            </w:r>
          </w:p>
        </w:tc>
      </w:tr>
      <w:tr w:rsidR="000369B2" w:rsidRPr="00607DAF" w14:paraId="254B1C35" w14:textId="77777777" w:rsidTr="004423DE">
        <w:tc>
          <w:tcPr>
            <w:tcW w:w="825" w:type="dxa"/>
          </w:tcPr>
          <w:p w14:paraId="725C02BF" w14:textId="77777777" w:rsidR="000369B2" w:rsidRPr="00280B23" w:rsidRDefault="000369B2" w:rsidP="004423DE">
            <w:pPr>
              <w:jc w:val="center"/>
              <w:rPr>
                <w:rFonts w:ascii="Liberation Serif" w:hAnsi="Liberation Serif" w:cs="Liberation Serif"/>
                <w:bCs/>
                <w:color w:val="000000"/>
                <w:sz w:val="24"/>
                <w:szCs w:val="24"/>
              </w:rPr>
            </w:pPr>
            <w:bookmarkStart w:id="13" w:name="_Hlk139445988"/>
            <w:bookmarkEnd w:id="12"/>
            <w:r>
              <w:rPr>
                <w:rFonts w:ascii="Liberation Serif" w:hAnsi="Liberation Serif" w:cs="Liberation Serif"/>
                <w:color w:val="000000"/>
              </w:rPr>
              <w:t xml:space="preserve">4 окрября </w:t>
            </w:r>
          </w:p>
        </w:tc>
        <w:tc>
          <w:tcPr>
            <w:tcW w:w="1041" w:type="dxa"/>
          </w:tcPr>
          <w:p w14:paraId="4EE24967" w14:textId="77777777" w:rsidR="000369B2" w:rsidRPr="00280B23" w:rsidRDefault="000369B2" w:rsidP="004423DE">
            <w:pPr>
              <w:jc w:val="center"/>
              <w:rPr>
                <w:rFonts w:ascii="Liberation Serif" w:hAnsi="Liberation Serif" w:cs="Liberation Serif"/>
                <w:bCs/>
                <w:color w:val="000000"/>
                <w:sz w:val="24"/>
                <w:szCs w:val="24"/>
              </w:rPr>
            </w:pPr>
            <w:r>
              <w:rPr>
                <w:rFonts w:ascii="Liberation Serif" w:hAnsi="Liberation Serif" w:cs="Liberation Serif"/>
                <w:color w:val="000000"/>
              </w:rPr>
              <w:t>Всемирный день защиты животных</w:t>
            </w:r>
          </w:p>
        </w:tc>
        <w:tc>
          <w:tcPr>
            <w:tcW w:w="1417" w:type="dxa"/>
          </w:tcPr>
          <w:p w14:paraId="5A26E389" w14:textId="77777777" w:rsidR="000369B2" w:rsidRPr="00FD38AC" w:rsidRDefault="000369B2" w:rsidP="004423DE">
            <w:pPr>
              <w:jc w:val="center"/>
              <w:rPr>
                <w:rFonts w:ascii="Liberation Serif" w:hAnsi="Liberation Serif" w:cs="Liberation Serif"/>
                <w:b/>
                <w:color w:val="000000"/>
              </w:rPr>
            </w:pPr>
          </w:p>
        </w:tc>
        <w:tc>
          <w:tcPr>
            <w:tcW w:w="1275" w:type="dxa"/>
          </w:tcPr>
          <w:p w14:paraId="20F3E6EC" w14:textId="77777777" w:rsidR="000369B2" w:rsidRPr="00607DAF" w:rsidRDefault="000369B2" w:rsidP="004423DE">
            <w:pPr>
              <w:rPr>
                <w:rFonts w:ascii="Liberation Serif" w:hAnsi="Liberation Serif" w:cs="Liberation Serif"/>
                <w:b/>
                <w:color w:val="000000"/>
              </w:rPr>
            </w:pPr>
          </w:p>
        </w:tc>
        <w:tc>
          <w:tcPr>
            <w:tcW w:w="1418" w:type="dxa"/>
          </w:tcPr>
          <w:p w14:paraId="47EEB1A4" w14:textId="77777777" w:rsidR="000369B2" w:rsidRPr="00280B23" w:rsidRDefault="000369B2" w:rsidP="004423DE">
            <w:pPr>
              <w:jc w:val="center"/>
              <w:rPr>
                <w:rFonts w:ascii="Liberation Serif" w:hAnsi="Liberation Serif" w:cs="Liberation Serif"/>
                <w:b/>
                <w:color w:val="000000"/>
              </w:rPr>
            </w:pPr>
            <w:r>
              <w:rPr>
                <w:rFonts w:ascii="Liberation Serif" w:hAnsi="Liberation Serif" w:cs="Liberation Serif"/>
                <w:color w:val="000000"/>
              </w:rPr>
              <w:t>+</w:t>
            </w:r>
          </w:p>
        </w:tc>
        <w:tc>
          <w:tcPr>
            <w:tcW w:w="1276" w:type="dxa"/>
          </w:tcPr>
          <w:p w14:paraId="2B21CC7A" w14:textId="77777777" w:rsidR="000369B2" w:rsidRPr="00280B23" w:rsidRDefault="000369B2" w:rsidP="004423DE">
            <w:pPr>
              <w:jc w:val="center"/>
              <w:rPr>
                <w:rFonts w:ascii="Liberation Serif" w:hAnsi="Liberation Serif" w:cs="Liberation Serif"/>
                <w:bCs/>
                <w:color w:val="000000"/>
              </w:rPr>
            </w:pPr>
            <w:r>
              <w:rPr>
                <w:rFonts w:ascii="Liberation Serif" w:hAnsi="Liberation Serif" w:cs="Liberation Serif"/>
                <w:color w:val="000000"/>
              </w:rPr>
              <w:t>+</w:t>
            </w:r>
          </w:p>
        </w:tc>
        <w:tc>
          <w:tcPr>
            <w:tcW w:w="1275" w:type="dxa"/>
          </w:tcPr>
          <w:p w14:paraId="4AAE2D60" w14:textId="77777777" w:rsidR="000369B2" w:rsidRPr="00FD38AC" w:rsidRDefault="000369B2" w:rsidP="004423DE">
            <w:pPr>
              <w:jc w:val="center"/>
              <w:rPr>
                <w:rFonts w:ascii="Liberation Serif" w:hAnsi="Liberation Serif" w:cs="Liberation Serif"/>
                <w:b/>
                <w:color w:val="000000"/>
                <w:sz w:val="18"/>
                <w:szCs w:val="18"/>
              </w:rPr>
            </w:pPr>
          </w:p>
        </w:tc>
        <w:tc>
          <w:tcPr>
            <w:tcW w:w="1134" w:type="dxa"/>
          </w:tcPr>
          <w:p w14:paraId="170F998A" w14:textId="77777777" w:rsidR="000369B2" w:rsidRPr="00FD38AC" w:rsidRDefault="000369B2" w:rsidP="004423DE">
            <w:pPr>
              <w:jc w:val="center"/>
              <w:rPr>
                <w:rFonts w:ascii="Liberation Serif" w:hAnsi="Liberation Serif" w:cs="Liberation Serif"/>
                <w:b/>
                <w:color w:val="000000"/>
                <w:sz w:val="18"/>
                <w:szCs w:val="18"/>
              </w:rPr>
            </w:pPr>
          </w:p>
        </w:tc>
        <w:tc>
          <w:tcPr>
            <w:tcW w:w="1418" w:type="dxa"/>
          </w:tcPr>
          <w:p w14:paraId="4C81F88E" w14:textId="77777777" w:rsidR="000369B2" w:rsidRPr="00FD38AC" w:rsidRDefault="000369B2" w:rsidP="004423DE">
            <w:pPr>
              <w:jc w:val="center"/>
              <w:rPr>
                <w:rFonts w:ascii="Liberation Serif" w:hAnsi="Liberation Serif" w:cs="Liberation Serif"/>
                <w:b/>
                <w:color w:val="000000"/>
                <w:sz w:val="18"/>
                <w:szCs w:val="18"/>
              </w:rPr>
            </w:pPr>
          </w:p>
        </w:tc>
        <w:tc>
          <w:tcPr>
            <w:tcW w:w="1418" w:type="dxa"/>
          </w:tcPr>
          <w:p w14:paraId="31294CFC" w14:textId="77777777" w:rsidR="000369B2" w:rsidRPr="00607DAF" w:rsidRDefault="000369B2" w:rsidP="004423DE">
            <w:pPr>
              <w:jc w:val="center"/>
              <w:rPr>
                <w:rFonts w:ascii="Liberation Serif" w:hAnsi="Liberation Serif" w:cs="Liberation Serif"/>
                <w:bCs/>
                <w:color w:val="000000"/>
                <w:sz w:val="18"/>
                <w:szCs w:val="18"/>
              </w:rPr>
            </w:pPr>
            <w:r>
              <w:rPr>
                <w:rFonts w:ascii="Liberation Serif" w:hAnsi="Liberation Serif" w:cs="Liberation Serif"/>
                <w:color w:val="000000"/>
              </w:rPr>
              <w:t>Беседы, художественная деятельность</w:t>
            </w:r>
          </w:p>
        </w:tc>
        <w:tc>
          <w:tcPr>
            <w:tcW w:w="850" w:type="dxa"/>
            <w:gridSpan w:val="2"/>
          </w:tcPr>
          <w:p w14:paraId="187B1A85" w14:textId="77777777" w:rsidR="000369B2" w:rsidRPr="00607DAF" w:rsidRDefault="000369B2" w:rsidP="004423DE">
            <w:pPr>
              <w:jc w:val="center"/>
              <w:rPr>
                <w:rFonts w:ascii="Liberation Serif" w:hAnsi="Liberation Serif" w:cs="Liberation Serif"/>
                <w:b/>
                <w:color w:val="000000"/>
                <w:sz w:val="18"/>
                <w:szCs w:val="18"/>
              </w:rPr>
            </w:pPr>
            <w:r>
              <w:rPr>
                <w:rFonts w:ascii="Liberation Serif" w:hAnsi="Liberation Serif" w:cs="Liberation Serif"/>
                <w:color w:val="000000"/>
              </w:rPr>
              <w:t>+</w:t>
            </w:r>
          </w:p>
        </w:tc>
        <w:tc>
          <w:tcPr>
            <w:tcW w:w="687" w:type="dxa"/>
          </w:tcPr>
          <w:p w14:paraId="45B511EB" w14:textId="77777777" w:rsidR="000369B2" w:rsidRPr="00607DAF" w:rsidRDefault="000369B2" w:rsidP="004423DE">
            <w:pPr>
              <w:jc w:val="center"/>
              <w:rPr>
                <w:rFonts w:ascii="Liberation Serif" w:hAnsi="Liberation Serif" w:cs="Liberation Serif"/>
                <w:b/>
                <w:color w:val="000000"/>
                <w:sz w:val="18"/>
                <w:szCs w:val="18"/>
              </w:rPr>
            </w:pPr>
            <w:r>
              <w:rPr>
                <w:rFonts w:ascii="Liberation Serif" w:hAnsi="Liberation Serif" w:cs="Liberation Serif"/>
                <w:color w:val="000000"/>
              </w:rPr>
              <w:t>+</w:t>
            </w:r>
          </w:p>
        </w:tc>
        <w:tc>
          <w:tcPr>
            <w:tcW w:w="565" w:type="dxa"/>
          </w:tcPr>
          <w:p w14:paraId="4E7D47A7" w14:textId="77777777" w:rsidR="000369B2" w:rsidRPr="00607DAF" w:rsidRDefault="000369B2" w:rsidP="004423DE">
            <w:pPr>
              <w:jc w:val="center"/>
              <w:rPr>
                <w:rFonts w:ascii="Liberation Serif" w:hAnsi="Liberation Serif" w:cs="Liberation Serif"/>
                <w:b/>
                <w:color w:val="000000"/>
                <w:sz w:val="18"/>
                <w:szCs w:val="18"/>
              </w:rPr>
            </w:pPr>
            <w:r>
              <w:rPr>
                <w:rFonts w:ascii="Liberation Serif" w:hAnsi="Liberation Serif" w:cs="Liberation Serif"/>
                <w:color w:val="000000"/>
              </w:rPr>
              <w:t>+</w:t>
            </w:r>
          </w:p>
        </w:tc>
        <w:tc>
          <w:tcPr>
            <w:tcW w:w="711" w:type="dxa"/>
          </w:tcPr>
          <w:p w14:paraId="37329EFF" w14:textId="77777777" w:rsidR="000369B2" w:rsidRPr="00607DAF" w:rsidRDefault="000369B2" w:rsidP="004423DE">
            <w:pPr>
              <w:jc w:val="center"/>
              <w:rPr>
                <w:rFonts w:ascii="Liberation Serif" w:hAnsi="Liberation Serif" w:cs="Liberation Serif"/>
                <w:b/>
                <w:color w:val="000000"/>
                <w:sz w:val="18"/>
                <w:szCs w:val="18"/>
              </w:rPr>
            </w:pPr>
            <w:r>
              <w:rPr>
                <w:rFonts w:ascii="Liberation Serif" w:hAnsi="Liberation Serif" w:cs="Liberation Serif"/>
                <w:color w:val="000000"/>
              </w:rPr>
              <w:t>+</w:t>
            </w:r>
          </w:p>
        </w:tc>
        <w:tc>
          <w:tcPr>
            <w:tcW w:w="708" w:type="dxa"/>
          </w:tcPr>
          <w:p w14:paraId="2C0A617F" w14:textId="77777777" w:rsidR="000369B2" w:rsidRPr="00607DAF" w:rsidRDefault="000369B2" w:rsidP="004423DE">
            <w:pPr>
              <w:jc w:val="center"/>
              <w:rPr>
                <w:rFonts w:ascii="Liberation Serif" w:hAnsi="Liberation Serif" w:cs="Liberation Serif"/>
                <w:b/>
                <w:color w:val="000000"/>
                <w:sz w:val="18"/>
                <w:szCs w:val="18"/>
              </w:rPr>
            </w:pPr>
            <w:r>
              <w:rPr>
                <w:rFonts w:ascii="Liberation Serif" w:hAnsi="Liberation Serif" w:cs="Liberation Serif"/>
                <w:color w:val="000000"/>
              </w:rPr>
              <w:t>+</w:t>
            </w:r>
          </w:p>
        </w:tc>
      </w:tr>
      <w:bookmarkEnd w:id="13"/>
      <w:tr w:rsidR="000369B2" w:rsidRPr="00FD38AC" w14:paraId="73C0D649" w14:textId="77777777" w:rsidTr="004423DE">
        <w:tc>
          <w:tcPr>
            <w:tcW w:w="825" w:type="dxa"/>
          </w:tcPr>
          <w:p w14:paraId="4D85D347"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октярбрь</w:t>
            </w:r>
          </w:p>
        </w:tc>
        <w:tc>
          <w:tcPr>
            <w:tcW w:w="1041" w:type="dxa"/>
          </w:tcPr>
          <w:p w14:paraId="22072336"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Осенний праздник «Осенины»</w:t>
            </w:r>
          </w:p>
        </w:tc>
        <w:tc>
          <w:tcPr>
            <w:tcW w:w="1417" w:type="dxa"/>
          </w:tcPr>
          <w:p w14:paraId="06DE8EFC" w14:textId="77777777" w:rsidR="000369B2" w:rsidRPr="00FD38AC" w:rsidRDefault="000369B2" w:rsidP="004423DE">
            <w:pPr>
              <w:jc w:val="center"/>
              <w:rPr>
                <w:rFonts w:ascii="Liberation Serif" w:hAnsi="Liberation Serif" w:cs="Liberation Serif"/>
                <w:color w:val="000000"/>
              </w:rPr>
            </w:pPr>
          </w:p>
        </w:tc>
        <w:tc>
          <w:tcPr>
            <w:tcW w:w="1275" w:type="dxa"/>
          </w:tcPr>
          <w:p w14:paraId="23200E26"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Осенний праздник «Осенины»</w:t>
            </w:r>
          </w:p>
        </w:tc>
        <w:tc>
          <w:tcPr>
            <w:tcW w:w="1418" w:type="dxa"/>
          </w:tcPr>
          <w:p w14:paraId="1FCB8EEA"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Осенний праздник «Осенины»</w:t>
            </w:r>
          </w:p>
        </w:tc>
        <w:tc>
          <w:tcPr>
            <w:tcW w:w="1276" w:type="dxa"/>
          </w:tcPr>
          <w:p w14:paraId="5F3668F1" w14:textId="77777777" w:rsidR="000369B2" w:rsidRPr="00FD38AC" w:rsidRDefault="000369B2" w:rsidP="004423DE">
            <w:pPr>
              <w:jc w:val="center"/>
              <w:rPr>
                <w:rFonts w:ascii="Liberation Serif" w:hAnsi="Liberation Serif" w:cs="Liberation Serif"/>
                <w:color w:val="000000"/>
              </w:rPr>
            </w:pPr>
          </w:p>
        </w:tc>
        <w:tc>
          <w:tcPr>
            <w:tcW w:w="1275" w:type="dxa"/>
          </w:tcPr>
          <w:p w14:paraId="4564DFC2" w14:textId="77777777" w:rsidR="000369B2" w:rsidRPr="00607DAF" w:rsidRDefault="000369B2" w:rsidP="004423DE">
            <w:pPr>
              <w:jc w:val="center"/>
              <w:rPr>
                <w:rFonts w:ascii="Liberation Serif" w:hAnsi="Liberation Serif" w:cs="Liberation Serif"/>
                <w:color w:val="000000"/>
              </w:rPr>
            </w:pPr>
          </w:p>
        </w:tc>
        <w:tc>
          <w:tcPr>
            <w:tcW w:w="1134" w:type="dxa"/>
          </w:tcPr>
          <w:p w14:paraId="49E8F922" w14:textId="77777777" w:rsidR="000369B2" w:rsidRDefault="000369B2" w:rsidP="004423DE">
            <w:pPr>
              <w:jc w:val="center"/>
              <w:rPr>
                <w:rFonts w:ascii="Liberation Serif" w:hAnsi="Liberation Serif" w:cs="Liberation Serif"/>
                <w:color w:val="000000"/>
              </w:rPr>
            </w:pPr>
          </w:p>
        </w:tc>
        <w:tc>
          <w:tcPr>
            <w:tcW w:w="1418" w:type="dxa"/>
          </w:tcPr>
          <w:p w14:paraId="09AA5729" w14:textId="77777777" w:rsidR="000369B2" w:rsidRDefault="000369B2" w:rsidP="004423DE">
            <w:pPr>
              <w:jc w:val="center"/>
              <w:rPr>
                <w:rFonts w:ascii="Liberation Serif" w:hAnsi="Liberation Serif" w:cs="Liberation Serif"/>
                <w:color w:val="000000"/>
              </w:rPr>
            </w:pPr>
          </w:p>
        </w:tc>
        <w:tc>
          <w:tcPr>
            <w:tcW w:w="1418" w:type="dxa"/>
          </w:tcPr>
          <w:p w14:paraId="66DE7025"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Сезонный праздник</w:t>
            </w:r>
          </w:p>
        </w:tc>
        <w:tc>
          <w:tcPr>
            <w:tcW w:w="850" w:type="dxa"/>
            <w:gridSpan w:val="2"/>
          </w:tcPr>
          <w:p w14:paraId="7E813ABE"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687" w:type="dxa"/>
          </w:tcPr>
          <w:p w14:paraId="3EB77C2A"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20233BE4"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02BD4B23"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32F81EC2"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2D2B1256" w14:textId="77777777" w:rsidTr="004423DE">
        <w:tc>
          <w:tcPr>
            <w:tcW w:w="825" w:type="dxa"/>
          </w:tcPr>
          <w:p w14:paraId="47E9AF3F" w14:textId="77777777" w:rsidR="000369B2" w:rsidRPr="00607DAF" w:rsidRDefault="000369B2" w:rsidP="004423DE">
            <w:pPr>
              <w:jc w:val="center"/>
              <w:rPr>
                <w:rFonts w:ascii="Liberation Serif" w:hAnsi="Liberation Serif" w:cs="Liberation Serif"/>
                <w:color w:val="000000"/>
              </w:rPr>
            </w:pPr>
            <w:r>
              <w:rPr>
                <w:rFonts w:ascii="Liberation Serif" w:hAnsi="Liberation Serif" w:cs="Liberation Serif"/>
                <w:color w:val="000000"/>
              </w:rPr>
              <w:t xml:space="preserve">5 окрября </w:t>
            </w:r>
          </w:p>
        </w:tc>
        <w:tc>
          <w:tcPr>
            <w:tcW w:w="1041" w:type="dxa"/>
          </w:tcPr>
          <w:p w14:paraId="6AF4E01F" w14:textId="77777777" w:rsidR="000369B2" w:rsidRPr="00607DAF"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учителя</w:t>
            </w:r>
          </w:p>
        </w:tc>
        <w:tc>
          <w:tcPr>
            <w:tcW w:w="1417" w:type="dxa"/>
          </w:tcPr>
          <w:p w14:paraId="4F46F61A" w14:textId="77777777" w:rsidR="000369B2" w:rsidRPr="00FD38AC" w:rsidRDefault="000369B2" w:rsidP="004423DE">
            <w:pPr>
              <w:jc w:val="center"/>
              <w:rPr>
                <w:rFonts w:ascii="Liberation Serif" w:hAnsi="Liberation Serif" w:cs="Liberation Serif"/>
                <w:color w:val="000000"/>
              </w:rPr>
            </w:pPr>
          </w:p>
        </w:tc>
        <w:tc>
          <w:tcPr>
            <w:tcW w:w="1275" w:type="dxa"/>
          </w:tcPr>
          <w:p w14:paraId="705C3290" w14:textId="77777777" w:rsidR="000369B2" w:rsidRPr="00607DAF"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418" w:type="dxa"/>
          </w:tcPr>
          <w:p w14:paraId="1C0CA677" w14:textId="77777777" w:rsidR="000369B2" w:rsidRPr="00607DAF" w:rsidRDefault="000369B2" w:rsidP="004423DE">
            <w:pPr>
              <w:jc w:val="center"/>
              <w:rPr>
                <w:rFonts w:ascii="Liberation Serif" w:hAnsi="Liberation Serif" w:cs="Liberation Serif"/>
                <w:color w:val="000000"/>
              </w:rPr>
            </w:pPr>
          </w:p>
        </w:tc>
        <w:tc>
          <w:tcPr>
            <w:tcW w:w="1276" w:type="dxa"/>
          </w:tcPr>
          <w:p w14:paraId="2C5AE94A" w14:textId="77777777" w:rsidR="000369B2" w:rsidRPr="00607DAF" w:rsidRDefault="000369B2" w:rsidP="004423DE">
            <w:pPr>
              <w:jc w:val="center"/>
              <w:rPr>
                <w:rFonts w:ascii="Liberation Serif" w:hAnsi="Liberation Serif" w:cs="Liberation Serif"/>
                <w:color w:val="000000"/>
              </w:rPr>
            </w:pPr>
          </w:p>
        </w:tc>
        <w:tc>
          <w:tcPr>
            <w:tcW w:w="1275" w:type="dxa"/>
          </w:tcPr>
          <w:p w14:paraId="36B48F5B" w14:textId="77777777" w:rsidR="000369B2" w:rsidRDefault="000369B2" w:rsidP="004423DE">
            <w:pPr>
              <w:jc w:val="center"/>
              <w:rPr>
                <w:rFonts w:ascii="Liberation Serif" w:hAnsi="Liberation Serif" w:cs="Liberation Serif"/>
                <w:color w:val="000000"/>
              </w:rPr>
            </w:pPr>
          </w:p>
        </w:tc>
        <w:tc>
          <w:tcPr>
            <w:tcW w:w="1134" w:type="dxa"/>
          </w:tcPr>
          <w:p w14:paraId="47EC56DF" w14:textId="77777777" w:rsidR="000369B2" w:rsidRDefault="000369B2" w:rsidP="004423DE">
            <w:pPr>
              <w:jc w:val="center"/>
              <w:rPr>
                <w:rFonts w:ascii="Liberation Serif" w:hAnsi="Liberation Serif" w:cs="Liberation Serif"/>
                <w:color w:val="000000"/>
              </w:rPr>
            </w:pPr>
          </w:p>
        </w:tc>
        <w:tc>
          <w:tcPr>
            <w:tcW w:w="1418" w:type="dxa"/>
          </w:tcPr>
          <w:p w14:paraId="50CD876C" w14:textId="77777777" w:rsidR="000369B2" w:rsidRDefault="000369B2" w:rsidP="004423DE">
            <w:pPr>
              <w:jc w:val="center"/>
              <w:rPr>
                <w:rFonts w:ascii="Liberation Serif" w:hAnsi="Liberation Serif" w:cs="Liberation Serif"/>
                <w:color w:val="000000"/>
              </w:rPr>
            </w:pPr>
          </w:p>
        </w:tc>
        <w:tc>
          <w:tcPr>
            <w:tcW w:w="1418" w:type="dxa"/>
          </w:tcPr>
          <w:p w14:paraId="77D10EFA" w14:textId="77777777" w:rsidR="000369B2" w:rsidRPr="00607DAF" w:rsidRDefault="000369B2" w:rsidP="004423DE">
            <w:pPr>
              <w:jc w:val="center"/>
              <w:rPr>
                <w:rFonts w:ascii="Liberation Serif" w:hAnsi="Liberation Serif" w:cs="Liberation Serif"/>
                <w:color w:val="000000"/>
              </w:rPr>
            </w:pPr>
            <w:r>
              <w:rPr>
                <w:rFonts w:ascii="Liberation Serif" w:hAnsi="Liberation Serif" w:cs="Liberation Serif"/>
                <w:color w:val="000000"/>
              </w:rPr>
              <w:t>Беседы, художественная деятельность</w:t>
            </w:r>
          </w:p>
        </w:tc>
        <w:tc>
          <w:tcPr>
            <w:tcW w:w="850" w:type="dxa"/>
            <w:gridSpan w:val="2"/>
          </w:tcPr>
          <w:p w14:paraId="2A38775F" w14:textId="77777777" w:rsidR="000369B2" w:rsidRPr="00607DAF"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687" w:type="dxa"/>
          </w:tcPr>
          <w:p w14:paraId="53483660" w14:textId="77777777" w:rsidR="000369B2" w:rsidRPr="00607DAF"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145AE9ED" w14:textId="77777777" w:rsidR="000369B2" w:rsidRPr="00607DAF"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7ECCF5E5" w14:textId="77777777" w:rsidR="000369B2" w:rsidRPr="00607DAF"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1802595D" w14:textId="77777777" w:rsidR="000369B2" w:rsidRPr="00607DAF"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54A67A0F" w14:textId="77777777" w:rsidTr="004423DE">
        <w:tc>
          <w:tcPr>
            <w:tcW w:w="825" w:type="dxa"/>
          </w:tcPr>
          <w:p w14:paraId="686B4701" w14:textId="77777777" w:rsidR="000369B2" w:rsidRDefault="000369B2" w:rsidP="004423DE">
            <w:pPr>
              <w:jc w:val="center"/>
              <w:rPr>
                <w:rFonts w:ascii="Liberation Serif" w:hAnsi="Liberation Serif" w:cs="Liberation Serif"/>
                <w:color w:val="000000"/>
              </w:rPr>
            </w:pPr>
            <w:r w:rsidRPr="00280B23">
              <w:rPr>
                <w:rFonts w:ascii="Liberation Serif" w:hAnsi="Liberation Serif" w:cs="Liberation Serif"/>
                <w:bCs/>
                <w:color w:val="000000"/>
                <w:sz w:val="24"/>
                <w:szCs w:val="24"/>
              </w:rPr>
              <w:t>16 октября</w:t>
            </w:r>
          </w:p>
        </w:tc>
        <w:tc>
          <w:tcPr>
            <w:tcW w:w="1041" w:type="dxa"/>
          </w:tcPr>
          <w:p w14:paraId="768FE26D" w14:textId="77777777" w:rsidR="000369B2" w:rsidRDefault="000369B2" w:rsidP="004423DE">
            <w:pPr>
              <w:jc w:val="center"/>
              <w:rPr>
                <w:rFonts w:ascii="Liberation Serif" w:hAnsi="Liberation Serif" w:cs="Liberation Serif"/>
                <w:color w:val="000000"/>
              </w:rPr>
            </w:pPr>
            <w:r w:rsidRPr="00280B23">
              <w:rPr>
                <w:rFonts w:ascii="Liberation Serif" w:hAnsi="Liberation Serif" w:cs="Liberation Serif"/>
                <w:bCs/>
                <w:color w:val="000000"/>
                <w:sz w:val="24"/>
                <w:szCs w:val="24"/>
              </w:rPr>
              <w:t>Всемирный день хле</w:t>
            </w:r>
            <w:r>
              <w:rPr>
                <w:rFonts w:ascii="Liberation Serif" w:hAnsi="Liberation Serif" w:cs="Liberation Serif"/>
                <w:bCs/>
                <w:color w:val="000000"/>
                <w:sz w:val="24"/>
                <w:szCs w:val="24"/>
              </w:rPr>
              <w:t>б</w:t>
            </w:r>
            <w:r w:rsidRPr="00280B23">
              <w:rPr>
                <w:rFonts w:ascii="Liberation Serif" w:hAnsi="Liberation Serif" w:cs="Liberation Serif"/>
                <w:bCs/>
                <w:color w:val="000000"/>
                <w:sz w:val="24"/>
                <w:szCs w:val="24"/>
              </w:rPr>
              <w:t>а</w:t>
            </w:r>
          </w:p>
        </w:tc>
        <w:tc>
          <w:tcPr>
            <w:tcW w:w="1417" w:type="dxa"/>
          </w:tcPr>
          <w:p w14:paraId="08EE737A" w14:textId="77777777" w:rsidR="000369B2" w:rsidRPr="00FD38AC" w:rsidRDefault="000369B2" w:rsidP="004423DE">
            <w:pPr>
              <w:jc w:val="center"/>
              <w:rPr>
                <w:rFonts w:ascii="Liberation Serif" w:hAnsi="Liberation Serif" w:cs="Liberation Serif"/>
                <w:color w:val="000000"/>
              </w:rPr>
            </w:pPr>
          </w:p>
        </w:tc>
        <w:tc>
          <w:tcPr>
            <w:tcW w:w="1275" w:type="dxa"/>
          </w:tcPr>
          <w:p w14:paraId="3ED0B6CF"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b/>
                <w:color w:val="000000"/>
              </w:rPr>
              <w:t>+</w:t>
            </w:r>
          </w:p>
        </w:tc>
        <w:tc>
          <w:tcPr>
            <w:tcW w:w="1418" w:type="dxa"/>
          </w:tcPr>
          <w:p w14:paraId="6801F279"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b/>
                <w:color w:val="000000"/>
              </w:rPr>
              <w:t>+</w:t>
            </w:r>
          </w:p>
        </w:tc>
        <w:tc>
          <w:tcPr>
            <w:tcW w:w="1276" w:type="dxa"/>
          </w:tcPr>
          <w:p w14:paraId="2DBFEC8B" w14:textId="77777777" w:rsidR="000369B2" w:rsidRDefault="000369B2" w:rsidP="004423DE">
            <w:pPr>
              <w:jc w:val="center"/>
              <w:rPr>
                <w:rFonts w:ascii="Liberation Serif" w:hAnsi="Liberation Serif" w:cs="Liberation Serif"/>
                <w:color w:val="000000"/>
              </w:rPr>
            </w:pPr>
            <w:r w:rsidRPr="00280B23">
              <w:rPr>
                <w:rFonts w:ascii="Liberation Serif" w:hAnsi="Liberation Serif" w:cs="Liberation Serif"/>
                <w:bCs/>
                <w:color w:val="000000"/>
              </w:rPr>
              <w:t>Всемирный день хлеба</w:t>
            </w:r>
          </w:p>
        </w:tc>
        <w:tc>
          <w:tcPr>
            <w:tcW w:w="1275" w:type="dxa"/>
          </w:tcPr>
          <w:p w14:paraId="36E24925" w14:textId="77777777" w:rsidR="000369B2" w:rsidRDefault="000369B2" w:rsidP="004423DE">
            <w:pPr>
              <w:jc w:val="center"/>
              <w:rPr>
                <w:rFonts w:ascii="Liberation Serif" w:hAnsi="Liberation Serif" w:cs="Liberation Serif"/>
                <w:color w:val="000000"/>
              </w:rPr>
            </w:pPr>
          </w:p>
        </w:tc>
        <w:tc>
          <w:tcPr>
            <w:tcW w:w="1134" w:type="dxa"/>
          </w:tcPr>
          <w:p w14:paraId="221CD035" w14:textId="77777777" w:rsidR="000369B2" w:rsidRDefault="000369B2" w:rsidP="004423DE">
            <w:pPr>
              <w:jc w:val="center"/>
              <w:rPr>
                <w:rFonts w:ascii="Liberation Serif" w:hAnsi="Liberation Serif" w:cs="Liberation Serif"/>
                <w:color w:val="000000"/>
              </w:rPr>
            </w:pPr>
          </w:p>
        </w:tc>
        <w:tc>
          <w:tcPr>
            <w:tcW w:w="1418" w:type="dxa"/>
          </w:tcPr>
          <w:p w14:paraId="466C4AD5" w14:textId="77777777" w:rsidR="000369B2" w:rsidRDefault="000369B2" w:rsidP="004423DE">
            <w:pPr>
              <w:jc w:val="center"/>
              <w:rPr>
                <w:rFonts w:ascii="Liberation Serif" w:hAnsi="Liberation Serif" w:cs="Liberation Serif"/>
                <w:color w:val="000000"/>
              </w:rPr>
            </w:pPr>
          </w:p>
        </w:tc>
        <w:tc>
          <w:tcPr>
            <w:tcW w:w="1418" w:type="dxa"/>
          </w:tcPr>
          <w:p w14:paraId="437FB574" w14:textId="77777777" w:rsidR="000369B2" w:rsidRDefault="000369B2" w:rsidP="004423DE">
            <w:pPr>
              <w:jc w:val="center"/>
              <w:rPr>
                <w:rFonts w:ascii="Liberation Serif" w:hAnsi="Liberation Serif" w:cs="Liberation Serif"/>
                <w:color w:val="000000"/>
              </w:rPr>
            </w:pPr>
            <w:r w:rsidRPr="00607DAF">
              <w:rPr>
                <w:rFonts w:ascii="Liberation Serif" w:hAnsi="Liberation Serif" w:cs="Liberation Serif"/>
                <w:bCs/>
                <w:color w:val="000000"/>
                <w:sz w:val="18"/>
                <w:szCs w:val="18"/>
              </w:rPr>
              <w:t xml:space="preserve">Беседы, игры, поисково-познавательная деятельность, </w:t>
            </w:r>
            <w:r w:rsidRPr="00607DAF">
              <w:rPr>
                <w:rFonts w:ascii="Liberation Serif" w:hAnsi="Liberation Serif" w:cs="Liberation Serif"/>
                <w:bCs/>
                <w:color w:val="000000"/>
                <w:sz w:val="18"/>
                <w:szCs w:val="18"/>
              </w:rPr>
              <w:lastRenderedPageBreak/>
              <w:t>проектная деятельность</w:t>
            </w:r>
          </w:p>
        </w:tc>
        <w:tc>
          <w:tcPr>
            <w:tcW w:w="850" w:type="dxa"/>
            <w:gridSpan w:val="2"/>
          </w:tcPr>
          <w:p w14:paraId="15610872" w14:textId="77777777" w:rsidR="000369B2" w:rsidRDefault="000369B2" w:rsidP="004423DE">
            <w:pPr>
              <w:jc w:val="center"/>
              <w:rPr>
                <w:rFonts w:ascii="Liberation Serif" w:hAnsi="Liberation Serif" w:cs="Liberation Serif"/>
                <w:color w:val="000000"/>
              </w:rPr>
            </w:pPr>
          </w:p>
        </w:tc>
        <w:tc>
          <w:tcPr>
            <w:tcW w:w="687" w:type="dxa"/>
          </w:tcPr>
          <w:p w14:paraId="468DC712" w14:textId="77777777" w:rsidR="000369B2" w:rsidRDefault="000369B2" w:rsidP="004423DE">
            <w:pPr>
              <w:jc w:val="center"/>
              <w:rPr>
                <w:rFonts w:ascii="Liberation Serif" w:hAnsi="Liberation Serif" w:cs="Liberation Serif"/>
                <w:color w:val="000000"/>
              </w:rPr>
            </w:pPr>
          </w:p>
        </w:tc>
        <w:tc>
          <w:tcPr>
            <w:tcW w:w="565" w:type="dxa"/>
          </w:tcPr>
          <w:p w14:paraId="481AC638"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b/>
                <w:color w:val="000000"/>
                <w:sz w:val="18"/>
                <w:szCs w:val="18"/>
              </w:rPr>
              <w:t>+</w:t>
            </w:r>
          </w:p>
        </w:tc>
        <w:tc>
          <w:tcPr>
            <w:tcW w:w="711" w:type="dxa"/>
          </w:tcPr>
          <w:p w14:paraId="46333387"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b/>
                <w:color w:val="000000"/>
                <w:sz w:val="18"/>
                <w:szCs w:val="18"/>
              </w:rPr>
              <w:t>+</w:t>
            </w:r>
          </w:p>
        </w:tc>
        <w:tc>
          <w:tcPr>
            <w:tcW w:w="708" w:type="dxa"/>
          </w:tcPr>
          <w:p w14:paraId="354C8C13"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b/>
                <w:color w:val="000000"/>
                <w:sz w:val="18"/>
                <w:szCs w:val="18"/>
              </w:rPr>
              <w:t>+</w:t>
            </w:r>
          </w:p>
        </w:tc>
      </w:tr>
      <w:tr w:rsidR="000369B2" w:rsidRPr="00FD38AC" w14:paraId="4574B70A" w14:textId="77777777" w:rsidTr="004423DE">
        <w:tc>
          <w:tcPr>
            <w:tcW w:w="825" w:type="dxa"/>
          </w:tcPr>
          <w:p w14:paraId="11A58464"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3 ноября</w:t>
            </w:r>
          </w:p>
          <w:p w14:paraId="15D4BC3C" w14:textId="77777777" w:rsidR="000369B2" w:rsidRDefault="000369B2" w:rsidP="004423DE">
            <w:pPr>
              <w:jc w:val="center"/>
              <w:rPr>
                <w:rFonts w:ascii="Liberation Serif" w:hAnsi="Liberation Serif" w:cs="Liberation Serif"/>
                <w:color w:val="000000"/>
              </w:rPr>
            </w:pPr>
          </w:p>
          <w:p w14:paraId="1D45FD5A" w14:textId="77777777" w:rsidR="000369B2" w:rsidRDefault="000369B2" w:rsidP="004423DE">
            <w:pPr>
              <w:jc w:val="center"/>
              <w:rPr>
                <w:rFonts w:ascii="Liberation Serif" w:hAnsi="Liberation Serif" w:cs="Liberation Serif"/>
                <w:color w:val="000000"/>
              </w:rPr>
            </w:pPr>
          </w:p>
          <w:p w14:paraId="211517F9" w14:textId="77777777" w:rsidR="000369B2" w:rsidRDefault="000369B2" w:rsidP="004423DE">
            <w:pPr>
              <w:jc w:val="center"/>
              <w:rPr>
                <w:rFonts w:ascii="Liberation Serif" w:hAnsi="Liberation Serif" w:cs="Liberation Serif"/>
                <w:color w:val="000000"/>
              </w:rPr>
            </w:pPr>
          </w:p>
          <w:p w14:paraId="414580BA" w14:textId="77777777" w:rsidR="000369B2" w:rsidRDefault="000369B2" w:rsidP="004423DE">
            <w:pPr>
              <w:jc w:val="center"/>
              <w:rPr>
                <w:rFonts w:ascii="Liberation Serif" w:hAnsi="Liberation Serif" w:cs="Liberation Serif"/>
                <w:color w:val="000000"/>
              </w:rPr>
            </w:pPr>
          </w:p>
          <w:p w14:paraId="22682E2C" w14:textId="77777777" w:rsidR="000369B2" w:rsidRDefault="000369B2" w:rsidP="004423DE">
            <w:pPr>
              <w:jc w:val="center"/>
              <w:rPr>
                <w:rFonts w:ascii="Liberation Serif" w:hAnsi="Liberation Serif" w:cs="Liberation Serif"/>
                <w:color w:val="000000"/>
              </w:rPr>
            </w:pPr>
          </w:p>
          <w:p w14:paraId="11C01638" w14:textId="77777777" w:rsidR="000369B2" w:rsidRDefault="000369B2" w:rsidP="004423DE">
            <w:pPr>
              <w:jc w:val="center"/>
              <w:rPr>
                <w:rFonts w:ascii="Liberation Serif" w:hAnsi="Liberation Serif" w:cs="Liberation Serif"/>
                <w:color w:val="000000"/>
              </w:rPr>
            </w:pPr>
          </w:p>
          <w:p w14:paraId="112119B8" w14:textId="77777777" w:rsidR="000369B2" w:rsidRDefault="000369B2" w:rsidP="004423DE">
            <w:pPr>
              <w:jc w:val="center"/>
              <w:rPr>
                <w:rFonts w:ascii="Liberation Serif" w:hAnsi="Liberation Serif" w:cs="Liberation Serif"/>
                <w:color w:val="000000"/>
              </w:rPr>
            </w:pPr>
          </w:p>
          <w:p w14:paraId="3DE4643D" w14:textId="77777777" w:rsidR="000369B2" w:rsidRDefault="000369B2" w:rsidP="004423DE">
            <w:pPr>
              <w:jc w:val="center"/>
              <w:rPr>
                <w:rFonts w:ascii="Liberation Serif" w:hAnsi="Liberation Serif" w:cs="Liberation Serif"/>
                <w:color w:val="000000"/>
              </w:rPr>
            </w:pPr>
          </w:p>
          <w:p w14:paraId="7DE63B11" w14:textId="77777777" w:rsidR="000369B2" w:rsidRDefault="000369B2" w:rsidP="004423DE">
            <w:pPr>
              <w:jc w:val="center"/>
              <w:rPr>
                <w:rFonts w:ascii="Liberation Serif" w:hAnsi="Liberation Serif" w:cs="Liberation Serif"/>
                <w:color w:val="000000"/>
              </w:rPr>
            </w:pPr>
          </w:p>
          <w:p w14:paraId="04750340" w14:textId="77777777" w:rsidR="000369B2" w:rsidRDefault="000369B2" w:rsidP="004423DE">
            <w:pPr>
              <w:jc w:val="center"/>
              <w:rPr>
                <w:rFonts w:ascii="Liberation Serif" w:hAnsi="Liberation Serif" w:cs="Liberation Serif"/>
                <w:color w:val="000000"/>
              </w:rPr>
            </w:pPr>
          </w:p>
          <w:p w14:paraId="180A5C55" w14:textId="77777777" w:rsidR="000369B2" w:rsidRDefault="000369B2" w:rsidP="004423DE">
            <w:pPr>
              <w:jc w:val="center"/>
              <w:rPr>
                <w:rFonts w:ascii="Liberation Serif" w:hAnsi="Liberation Serif" w:cs="Liberation Serif"/>
                <w:color w:val="000000"/>
              </w:rPr>
            </w:pPr>
          </w:p>
          <w:p w14:paraId="6084F78D" w14:textId="77777777" w:rsidR="000369B2" w:rsidRDefault="000369B2" w:rsidP="004423DE">
            <w:pPr>
              <w:jc w:val="center"/>
              <w:rPr>
                <w:rFonts w:ascii="Liberation Serif" w:hAnsi="Liberation Serif" w:cs="Liberation Serif"/>
                <w:color w:val="000000"/>
              </w:rPr>
            </w:pPr>
          </w:p>
          <w:p w14:paraId="6819D1C8" w14:textId="77777777" w:rsidR="000369B2" w:rsidRDefault="000369B2" w:rsidP="004423DE">
            <w:pPr>
              <w:jc w:val="center"/>
              <w:rPr>
                <w:rFonts w:ascii="Liberation Serif" w:hAnsi="Liberation Serif" w:cs="Liberation Serif"/>
                <w:color w:val="000000"/>
              </w:rPr>
            </w:pPr>
          </w:p>
          <w:p w14:paraId="4191E5A2" w14:textId="77777777" w:rsidR="000369B2" w:rsidRDefault="000369B2" w:rsidP="004423DE">
            <w:pPr>
              <w:jc w:val="center"/>
              <w:rPr>
                <w:rFonts w:ascii="Liberation Serif" w:hAnsi="Liberation Serif" w:cs="Liberation Serif"/>
                <w:color w:val="000000"/>
              </w:rPr>
            </w:pPr>
          </w:p>
          <w:p w14:paraId="15235AFC" w14:textId="77777777" w:rsidR="000369B2" w:rsidRDefault="000369B2" w:rsidP="004423DE">
            <w:pPr>
              <w:jc w:val="center"/>
              <w:rPr>
                <w:rFonts w:ascii="Liberation Serif" w:hAnsi="Liberation Serif" w:cs="Liberation Serif"/>
                <w:color w:val="000000"/>
              </w:rPr>
            </w:pPr>
          </w:p>
          <w:p w14:paraId="086634F1" w14:textId="77777777" w:rsidR="000369B2" w:rsidRDefault="000369B2" w:rsidP="004423DE">
            <w:pPr>
              <w:jc w:val="center"/>
              <w:rPr>
                <w:rFonts w:ascii="Liberation Serif" w:hAnsi="Liberation Serif" w:cs="Liberation Serif"/>
                <w:color w:val="000000"/>
              </w:rPr>
            </w:pPr>
          </w:p>
          <w:p w14:paraId="5409A84A" w14:textId="77777777" w:rsidR="000369B2" w:rsidRDefault="000369B2" w:rsidP="004423DE">
            <w:pPr>
              <w:jc w:val="center"/>
              <w:rPr>
                <w:rFonts w:ascii="Liberation Serif" w:hAnsi="Liberation Serif" w:cs="Liberation Serif"/>
                <w:color w:val="000000"/>
              </w:rPr>
            </w:pPr>
          </w:p>
          <w:p w14:paraId="1189F534" w14:textId="77777777" w:rsidR="000369B2" w:rsidRDefault="000369B2" w:rsidP="004423DE">
            <w:pPr>
              <w:jc w:val="center"/>
              <w:rPr>
                <w:rFonts w:ascii="Liberation Serif" w:hAnsi="Liberation Serif" w:cs="Liberation Serif"/>
                <w:color w:val="000000"/>
              </w:rPr>
            </w:pPr>
          </w:p>
          <w:p w14:paraId="749088F4" w14:textId="77777777" w:rsidR="000369B2" w:rsidRDefault="000369B2" w:rsidP="004423DE">
            <w:pPr>
              <w:jc w:val="center"/>
              <w:rPr>
                <w:rFonts w:ascii="Liberation Serif" w:hAnsi="Liberation Serif" w:cs="Liberation Serif"/>
                <w:color w:val="000000"/>
              </w:rPr>
            </w:pPr>
          </w:p>
          <w:p w14:paraId="67E2FA44" w14:textId="77777777" w:rsidR="000369B2" w:rsidRDefault="000369B2" w:rsidP="004423DE">
            <w:pPr>
              <w:jc w:val="center"/>
              <w:rPr>
                <w:rFonts w:ascii="Liberation Serif" w:hAnsi="Liberation Serif" w:cs="Liberation Serif"/>
                <w:color w:val="000000"/>
              </w:rPr>
            </w:pPr>
          </w:p>
          <w:p w14:paraId="09A7E5D6" w14:textId="77777777" w:rsidR="000369B2" w:rsidRDefault="000369B2" w:rsidP="004423DE">
            <w:pPr>
              <w:jc w:val="center"/>
              <w:rPr>
                <w:rFonts w:ascii="Liberation Serif" w:hAnsi="Liberation Serif" w:cs="Liberation Serif"/>
                <w:color w:val="000000"/>
              </w:rPr>
            </w:pPr>
          </w:p>
          <w:p w14:paraId="09290223" w14:textId="77777777" w:rsidR="000369B2" w:rsidRDefault="000369B2" w:rsidP="004423DE">
            <w:pPr>
              <w:jc w:val="center"/>
              <w:rPr>
                <w:rFonts w:ascii="Liberation Serif" w:hAnsi="Liberation Serif" w:cs="Liberation Serif"/>
                <w:color w:val="000000"/>
              </w:rPr>
            </w:pPr>
          </w:p>
          <w:p w14:paraId="05439F75" w14:textId="77777777" w:rsidR="000369B2" w:rsidRDefault="000369B2" w:rsidP="004423DE">
            <w:pPr>
              <w:jc w:val="center"/>
              <w:rPr>
                <w:rFonts w:ascii="Liberation Serif" w:hAnsi="Liberation Serif" w:cs="Liberation Serif"/>
                <w:color w:val="000000"/>
              </w:rPr>
            </w:pPr>
          </w:p>
          <w:p w14:paraId="0E48FB76" w14:textId="77777777" w:rsidR="000369B2" w:rsidRDefault="000369B2" w:rsidP="004423DE">
            <w:pPr>
              <w:jc w:val="center"/>
              <w:rPr>
                <w:rFonts w:ascii="Liberation Serif" w:hAnsi="Liberation Serif" w:cs="Liberation Serif"/>
                <w:color w:val="000000"/>
              </w:rPr>
            </w:pPr>
          </w:p>
          <w:p w14:paraId="20E39AF0" w14:textId="77777777" w:rsidR="000369B2" w:rsidRDefault="000369B2" w:rsidP="004423DE">
            <w:pPr>
              <w:jc w:val="center"/>
              <w:rPr>
                <w:rFonts w:ascii="Liberation Serif" w:hAnsi="Liberation Serif" w:cs="Liberation Serif"/>
                <w:color w:val="000000"/>
              </w:rPr>
            </w:pPr>
          </w:p>
          <w:p w14:paraId="56BB9E16" w14:textId="77777777" w:rsidR="000369B2" w:rsidRDefault="000369B2" w:rsidP="004423DE">
            <w:pPr>
              <w:jc w:val="center"/>
              <w:rPr>
                <w:rFonts w:ascii="Liberation Serif" w:hAnsi="Liberation Serif" w:cs="Liberation Serif"/>
                <w:color w:val="000000"/>
              </w:rPr>
            </w:pPr>
          </w:p>
          <w:p w14:paraId="76AC94F8" w14:textId="77777777" w:rsidR="000369B2" w:rsidRDefault="000369B2" w:rsidP="004423DE">
            <w:pPr>
              <w:jc w:val="center"/>
              <w:rPr>
                <w:rFonts w:ascii="Liberation Serif" w:hAnsi="Liberation Serif" w:cs="Liberation Serif"/>
                <w:color w:val="000000"/>
              </w:rPr>
            </w:pPr>
          </w:p>
          <w:p w14:paraId="55DBEC46" w14:textId="77777777" w:rsidR="000369B2" w:rsidRDefault="000369B2" w:rsidP="004423DE">
            <w:pPr>
              <w:jc w:val="center"/>
              <w:rPr>
                <w:rFonts w:ascii="Liberation Serif" w:hAnsi="Liberation Serif" w:cs="Liberation Serif"/>
                <w:color w:val="000000"/>
              </w:rPr>
            </w:pPr>
          </w:p>
          <w:p w14:paraId="71040EC5" w14:textId="77777777" w:rsidR="000369B2" w:rsidRDefault="000369B2" w:rsidP="004423DE">
            <w:pPr>
              <w:jc w:val="center"/>
              <w:rPr>
                <w:rFonts w:ascii="Liberation Serif" w:hAnsi="Liberation Serif" w:cs="Liberation Serif"/>
                <w:color w:val="000000"/>
              </w:rPr>
            </w:pPr>
          </w:p>
          <w:p w14:paraId="43B7977F" w14:textId="77777777" w:rsidR="000369B2" w:rsidRDefault="000369B2" w:rsidP="004423DE">
            <w:pPr>
              <w:jc w:val="center"/>
              <w:rPr>
                <w:rFonts w:ascii="Liberation Serif" w:hAnsi="Liberation Serif" w:cs="Liberation Serif"/>
                <w:color w:val="000000"/>
              </w:rPr>
            </w:pPr>
          </w:p>
          <w:p w14:paraId="753BCDC2" w14:textId="77777777" w:rsidR="000369B2" w:rsidRDefault="000369B2" w:rsidP="004423DE">
            <w:pPr>
              <w:jc w:val="center"/>
              <w:rPr>
                <w:rFonts w:ascii="Liberation Serif" w:hAnsi="Liberation Serif" w:cs="Liberation Serif"/>
                <w:color w:val="000000"/>
              </w:rPr>
            </w:pPr>
          </w:p>
          <w:p w14:paraId="12517787" w14:textId="77777777" w:rsidR="000369B2" w:rsidRDefault="000369B2" w:rsidP="004423DE">
            <w:pPr>
              <w:jc w:val="center"/>
              <w:rPr>
                <w:rFonts w:ascii="Liberation Serif" w:hAnsi="Liberation Serif" w:cs="Liberation Serif"/>
                <w:color w:val="000000"/>
              </w:rPr>
            </w:pPr>
          </w:p>
        </w:tc>
        <w:tc>
          <w:tcPr>
            <w:tcW w:w="1041" w:type="dxa"/>
          </w:tcPr>
          <w:p w14:paraId="5A6326D2"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t xml:space="preserve">День </w:t>
            </w:r>
            <w:r w:rsidRPr="00583BF3">
              <w:rPr>
                <w:rFonts w:ascii="Liberation Serif" w:hAnsi="Liberation Serif" w:cs="Liberation Serif"/>
                <w:color w:val="000000"/>
              </w:rPr>
              <w:t xml:space="preserve">С. Я. Маршака </w:t>
            </w:r>
          </w:p>
          <w:p w14:paraId="28D529A5" w14:textId="77777777" w:rsidR="000369B2" w:rsidRDefault="000369B2" w:rsidP="004423DE">
            <w:pPr>
              <w:jc w:val="center"/>
              <w:rPr>
                <w:rFonts w:ascii="Liberation Serif" w:hAnsi="Liberation Serif" w:cs="Liberation Serif"/>
                <w:color w:val="000000"/>
              </w:rPr>
            </w:pPr>
            <w:r w:rsidRPr="00B64DBC">
              <w:rPr>
                <w:rFonts w:ascii="Liberation Serif" w:hAnsi="Liberation Serif" w:cs="Liberation Serif"/>
                <w:color w:val="000000"/>
              </w:rPr>
              <w:t>(1887- 1964</w:t>
            </w:r>
            <w:r>
              <w:rPr>
                <w:rFonts w:ascii="Liberation Serif" w:hAnsi="Liberation Serif" w:cs="Liberation Serif"/>
                <w:color w:val="000000"/>
              </w:rPr>
              <w:t>)</w:t>
            </w:r>
          </w:p>
        </w:tc>
        <w:tc>
          <w:tcPr>
            <w:tcW w:w="1417" w:type="dxa"/>
          </w:tcPr>
          <w:p w14:paraId="14AB733D" w14:textId="77777777" w:rsidR="000369B2" w:rsidRPr="00FD38AC" w:rsidRDefault="000369B2" w:rsidP="004423DE">
            <w:pPr>
              <w:jc w:val="center"/>
              <w:rPr>
                <w:rFonts w:ascii="Liberation Serif" w:hAnsi="Liberation Serif" w:cs="Liberation Serif"/>
                <w:color w:val="000000"/>
              </w:rPr>
            </w:pPr>
          </w:p>
        </w:tc>
        <w:tc>
          <w:tcPr>
            <w:tcW w:w="1275" w:type="dxa"/>
          </w:tcPr>
          <w:p w14:paraId="1070ABE7" w14:textId="77777777" w:rsidR="000369B2" w:rsidRDefault="000369B2" w:rsidP="004423DE">
            <w:pPr>
              <w:jc w:val="center"/>
              <w:rPr>
                <w:rFonts w:ascii="Liberation Serif" w:hAnsi="Liberation Serif" w:cs="Liberation Serif"/>
                <w:color w:val="000000"/>
              </w:rPr>
            </w:pPr>
          </w:p>
        </w:tc>
        <w:tc>
          <w:tcPr>
            <w:tcW w:w="1418" w:type="dxa"/>
          </w:tcPr>
          <w:p w14:paraId="4D7F6DFF" w14:textId="77777777" w:rsidR="000369B2" w:rsidRPr="00607DAF"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276" w:type="dxa"/>
          </w:tcPr>
          <w:p w14:paraId="2CABA881" w14:textId="77777777" w:rsidR="000369B2" w:rsidRPr="00FD38AC" w:rsidRDefault="000369B2" w:rsidP="004423DE">
            <w:pPr>
              <w:jc w:val="both"/>
              <w:rPr>
                <w:rFonts w:ascii="Liberation Serif" w:hAnsi="Liberation Serif" w:cs="Liberation Serif"/>
                <w:color w:val="000000"/>
              </w:rPr>
            </w:pPr>
          </w:p>
        </w:tc>
        <w:tc>
          <w:tcPr>
            <w:tcW w:w="1275" w:type="dxa"/>
          </w:tcPr>
          <w:p w14:paraId="506C20AC" w14:textId="77777777" w:rsidR="000369B2" w:rsidRPr="00583BF3" w:rsidRDefault="000369B2" w:rsidP="004423DE">
            <w:pPr>
              <w:jc w:val="both"/>
              <w:rPr>
                <w:rFonts w:ascii="Liberation Serif" w:hAnsi="Liberation Serif" w:cs="Liberation Serif"/>
                <w:color w:val="000000"/>
              </w:rPr>
            </w:pPr>
          </w:p>
        </w:tc>
        <w:tc>
          <w:tcPr>
            <w:tcW w:w="1134" w:type="dxa"/>
          </w:tcPr>
          <w:p w14:paraId="5F2E4F15" w14:textId="77777777" w:rsidR="000369B2" w:rsidRPr="00583BF3" w:rsidRDefault="000369B2" w:rsidP="004423DE">
            <w:pPr>
              <w:jc w:val="both"/>
              <w:rPr>
                <w:rFonts w:ascii="Liberation Serif" w:hAnsi="Liberation Serif" w:cs="Liberation Serif"/>
                <w:color w:val="000000"/>
              </w:rPr>
            </w:pPr>
          </w:p>
        </w:tc>
        <w:tc>
          <w:tcPr>
            <w:tcW w:w="1418" w:type="dxa"/>
          </w:tcPr>
          <w:p w14:paraId="0E9CC85A" w14:textId="77777777" w:rsidR="000369B2" w:rsidRPr="00583BF3" w:rsidRDefault="000369B2" w:rsidP="004423DE">
            <w:pPr>
              <w:jc w:val="both"/>
              <w:rPr>
                <w:rFonts w:ascii="Liberation Serif" w:hAnsi="Liberation Serif" w:cs="Liberation Serif"/>
                <w:color w:val="000000"/>
              </w:rPr>
            </w:pPr>
            <w:r>
              <w:rPr>
                <w:rFonts w:ascii="Liberation Serif" w:hAnsi="Liberation Serif" w:cs="Liberation Serif"/>
                <w:color w:val="000000"/>
              </w:rPr>
              <w:t>+</w:t>
            </w:r>
          </w:p>
        </w:tc>
        <w:tc>
          <w:tcPr>
            <w:tcW w:w="1418" w:type="dxa"/>
          </w:tcPr>
          <w:p w14:paraId="2FBED181"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color w:val="000000"/>
              </w:rPr>
              <w:t xml:space="preserve">Чтение  произведений </w:t>
            </w:r>
          </w:p>
          <w:p w14:paraId="46780D2B"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color w:val="000000"/>
              </w:rPr>
              <w:t>С.Я. Маршака:</w:t>
            </w:r>
          </w:p>
          <w:p w14:paraId="069DF328"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color w:val="000000"/>
              </w:rPr>
              <w:t>"Сказка о глупом мышонке";</w:t>
            </w:r>
            <w:r w:rsidRPr="00B64DBC">
              <w:rPr>
                <w:rFonts w:ascii="Liberation Serif" w:hAnsi="Liberation Serif" w:cs="Liberation Serif"/>
                <w:color w:val="000000"/>
              </w:rPr>
              <w:t> </w:t>
            </w:r>
            <w:r w:rsidRPr="00583BF3">
              <w:rPr>
                <w:rFonts w:ascii="Liberation Serif" w:hAnsi="Liberation Serif" w:cs="Liberation Serif"/>
                <w:color w:val="000000"/>
              </w:rPr>
              <w:t>"Вот какой рассеяный"; "Детки в клетке".</w:t>
            </w:r>
            <w:r w:rsidRPr="00B64DBC">
              <w:rPr>
                <w:rFonts w:ascii="Liberation Serif" w:hAnsi="Liberation Serif" w:cs="Liberation Serif"/>
                <w:color w:val="000000"/>
              </w:rPr>
              <w:t> </w:t>
            </w:r>
            <w:r w:rsidRPr="00583BF3">
              <w:rPr>
                <w:rFonts w:ascii="Liberation Serif" w:hAnsi="Liberation Serif" w:cs="Liberation Serif"/>
                <w:color w:val="000000"/>
              </w:rPr>
              <w:t xml:space="preserve">"Усатый полосатый". </w:t>
            </w:r>
            <w:r w:rsidRPr="00B64DBC">
              <w:rPr>
                <w:rFonts w:ascii="Liberation Serif" w:hAnsi="Liberation Serif" w:cs="Liberation Serif"/>
                <w:color w:val="000000"/>
              </w:rPr>
              <w:t> </w:t>
            </w:r>
            <w:r w:rsidRPr="00583BF3">
              <w:rPr>
                <w:rFonts w:ascii="Liberation Serif" w:hAnsi="Liberation Serif" w:cs="Liberation Serif"/>
                <w:color w:val="000000"/>
              </w:rPr>
              <w:t>“Кошкин дом".</w:t>
            </w:r>
            <w:r w:rsidRPr="00B64DBC">
              <w:rPr>
                <w:rFonts w:ascii="Liberation Serif" w:hAnsi="Liberation Serif" w:cs="Liberation Serif"/>
                <w:color w:val="000000"/>
              </w:rPr>
              <w:t> </w:t>
            </w:r>
            <w:r w:rsidRPr="00583BF3">
              <w:rPr>
                <w:rFonts w:ascii="Liberation Serif" w:hAnsi="Liberation Serif" w:cs="Liberation Serif"/>
                <w:color w:val="000000"/>
              </w:rPr>
              <w:t>"Багаж". "Тихая сказка";</w:t>
            </w:r>
            <w:r w:rsidRPr="00B64DBC">
              <w:rPr>
                <w:rFonts w:ascii="Liberation Serif" w:hAnsi="Liberation Serif" w:cs="Liberation Serif"/>
                <w:color w:val="000000"/>
              </w:rPr>
              <w:t> </w:t>
            </w:r>
            <w:r w:rsidRPr="00583BF3">
              <w:rPr>
                <w:rFonts w:ascii="Liberation Serif" w:hAnsi="Liberation Serif" w:cs="Liberation Serif"/>
                <w:color w:val="000000"/>
              </w:rPr>
              <w:t>"Где обедал воробей";</w:t>
            </w:r>
            <w:r w:rsidRPr="00583BF3">
              <w:rPr>
                <w:rFonts w:ascii="Liberation Serif" w:hAnsi="Liberation Serif" w:cs="Liberation Serif"/>
                <w:color w:val="000000"/>
              </w:rPr>
              <w:br/>
              <w:t>загадки.</w:t>
            </w:r>
            <w:r w:rsidRPr="00B64DBC">
              <w:rPr>
                <w:rFonts w:ascii="Liberation Serif" w:hAnsi="Liberation Serif" w:cs="Liberation Serif"/>
                <w:color w:val="000000"/>
              </w:rPr>
              <w:t> </w:t>
            </w:r>
          </w:p>
          <w:p w14:paraId="7485F269"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color w:val="000000"/>
              </w:rPr>
              <w:t>- Беседа «Произведения С.Я.Маршака»</w:t>
            </w:r>
          </w:p>
          <w:p w14:paraId="51B19EC7"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color w:val="000000"/>
              </w:rPr>
              <w:t xml:space="preserve">- </w:t>
            </w:r>
            <w:r w:rsidRPr="00583BF3">
              <w:rPr>
                <w:rFonts w:ascii="Liberation Serif" w:hAnsi="Liberation Serif" w:cs="Liberation Serif"/>
                <w:bCs/>
                <w:color w:val="000000"/>
              </w:rPr>
              <w:t>Викторина: Юные знатоки произведений С.Я. Маршака.</w:t>
            </w:r>
            <w:r w:rsidRPr="00583BF3">
              <w:rPr>
                <w:rFonts w:ascii="Liberation Serif" w:hAnsi="Liberation Serif" w:cs="Liberation Serif"/>
                <w:color w:val="000000"/>
              </w:rPr>
              <w:br/>
              <w:t>- Организова</w:t>
            </w:r>
            <w:r w:rsidRPr="00583BF3">
              <w:rPr>
                <w:rFonts w:ascii="Liberation Serif" w:hAnsi="Liberation Serif" w:cs="Liberation Serif"/>
                <w:color w:val="000000"/>
              </w:rPr>
              <w:lastRenderedPageBreak/>
              <w:t>ть выставку детских рисунков по прочитанным произведениям</w:t>
            </w:r>
          </w:p>
        </w:tc>
        <w:tc>
          <w:tcPr>
            <w:tcW w:w="850" w:type="dxa"/>
            <w:gridSpan w:val="2"/>
          </w:tcPr>
          <w:p w14:paraId="26252338"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w:t>
            </w:r>
          </w:p>
        </w:tc>
        <w:tc>
          <w:tcPr>
            <w:tcW w:w="687" w:type="dxa"/>
          </w:tcPr>
          <w:p w14:paraId="79C4D689"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0F6732A5"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050E9493"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1B667A76"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23759F5B" w14:textId="77777777" w:rsidTr="004423DE">
        <w:tc>
          <w:tcPr>
            <w:tcW w:w="825" w:type="dxa"/>
            <w:vMerge w:val="restart"/>
          </w:tcPr>
          <w:p w14:paraId="299EE0FD" w14:textId="77777777" w:rsidR="000369B2" w:rsidRPr="00FD38AC" w:rsidRDefault="000369B2" w:rsidP="004423DE">
            <w:pPr>
              <w:jc w:val="center"/>
              <w:rPr>
                <w:rFonts w:ascii="Liberation Serif" w:hAnsi="Liberation Serif" w:cs="Liberation Serif"/>
                <w:b/>
                <w:color w:val="000000"/>
              </w:rPr>
            </w:pPr>
            <w:bookmarkStart w:id="14" w:name="_Hlk116890168"/>
            <w:r w:rsidRPr="00FD38AC">
              <w:rPr>
                <w:rFonts w:ascii="Liberation Serif" w:hAnsi="Liberation Serif" w:cs="Liberation Serif"/>
                <w:b/>
                <w:color w:val="000000"/>
              </w:rPr>
              <w:lastRenderedPageBreak/>
              <w:t>период</w:t>
            </w:r>
          </w:p>
        </w:tc>
        <w:tc>
          <w:tcPr>
            <w:tcW w:w="1041" w:type="dxa"/>
            <w:vMerge w:val="restart"/>
          </w:tcPr>
          <w:p w14:paraId="4F2A0208"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Воспитательное событие</w:t>
            </w:r>
          </w:p>
        </w:tc>
        <w:tc>
          <w:tcPr>
            <w:tcW w:w="5386" w:type="dxa"/>
            <w:gridSpan w:val="4"/>
          </w:tcPr>
          <w:p w14:paraId="199CC89F"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b/>
                <w:color w:val="000000"/>
              </w:rPr>
              <w:t>Направления воспитания</w:t>
            </w:r>
          </w:p>
        </w:tc>
        <w:tc>
          <w:tcPr>
            <w:tcW w:w="1275" w:type="dxa"/>
          </w:tcPr>
          <w:p w14:paraId="2EC93BD4" w14:textId="77777777" w:rsidR="000369B2" w:rsidRPr="00FD38AC" w:rsidRDefault="000369B2" w:rsidP="004423DE">
            <w:pPr>
              <w:jc w:val="center"/>
              <w:rPr>
                <w:rFonts w:ascii="Liberation Serif" w:hAnsi="Liberation Serif" w:cs="Liberation Serif"/>
                <w:b/>
                <w:color w:val="000000"/>
              </w:rPr>
            </w:pPr>
          </w:p>
        </w:tc>
        <w:tc>
          <w:tcPr>
            <w:tcW w:w="1134" w:type="dxa"/>
          </w:tcPr>
          <w:p w14:paraId="7908F31A" w14:textId="77777777" w:rsidR="000369B2" w:rsidRPr="00FD38AC" w:rsidRDefault="000369B2" w:rsidP="004423DE">
            <w:pPr>
              <w:jc w:val="center"/>
              <w:rPr>
                <w:rFonts w:ascii="Liberation Serif" w:hAnsi="Liberation Serif" w:cs="Liberation Serif"/>
                <w:b/>
                <w:color w:val="000000"/>
              </w:rPr>
            </w:pPr>
          </w:p>
        </w:tc>
        <w:tc>
          <w:tcPr>
            <w:tcW w:w="1418" w:type="dxa"/>
          </w:tcPr>
          <w:p w14:paraId="67632A66" w14:textId="77777777" w:rsidR="000369B2" w:rsidRPr="00FD38AC" w:rsidRDefault="000369B2" w:rsidP="004423DE">
            <w:pPr>
              <w:jc w:val="center"/>
              <w:rPr>
                <w:rFonts w:ascii="Liberation Serif" w:hAnsi="Liberation Serif" w:cs="Liberation Serif"/>
                <w:b/>
                <w:color w:val="000000"/>
              </w:rPr>
            </w:pPr>
          </w:p>
        </w:tc>
        <w:tc>
          <w:tcPr>
            <w:tcW w:w="1418" w:type="dxa"/>
            <w:vMerge w:val="restart"/>
          </w:tcPr>
          <w:p w14:paraId="625E71EE" w14:textId="77777777" w:rsidR="000369B2"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Возможные формы проведения</w:t>
            </w:r>
          </w:p>
          <w:p w14:paraId="5C45A05C" w14:textId="77777777" w:rsidR="000369B2" w:rsidRPr="00FD38AC" w:rsidRDefault="000369B2" w:rsidP="004423DE">
            <w:pPr>
              <w:jc w:val="center"/>
              <w:rPr>
                <w:rFonts w:ascii="Liberation Serif" w:hAnsi="Liberation Serif" w:cs="Liberation Serif"/>
                <w:color w:val="000000"/>
              </w:rPr>
            </w:pPr>
          </w:p>
        </w:tc>
        <w:tc>
          <w:tcPr>
            <w:tcW w:w="3521" w:type="dxa"/>
            <w:gridSpan w:val="6"/>
          </w:tcPr>
          <w:p w14:paraId="7625CEA6"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b/>
                <w:color w:val="000000"/>
              </w:rPr>
              <w:t>группы</w:t>
            </w:r>
          </w:p>
        </w:tc>
      </w:tr>
      <w:tr w:rsidR="000369B2" w:rsidRPr="00FD38AC" w14:paraId="107967C8" w14:textId="77777777" w:rsidTr="004423DE">
        <w:tc>
          <w:tcPr>
            <w:tcW w:w="825" w:type="dxa"/>
            <w:vMerge/>
          </w:tcPr>
          <w:p w14:paraId="726F3302" w14:textId="77777777" w:rsidR="000369B2" w:rsidRPr="00FD38AC" w:rsidRDefault="000369B2" w:rsidP="004423DE">
            <w:pPr>
              <w:jc w:val="center"/>
              <w:rPr>
                <w:rFonts w:ascii="Liberation Serif" w:hAnsi="Liberation Serif" w:cs="Liberation Serif"/>
                <w:b/>
                <w:color w:val="000000"/>
                <w:sz w:val="24"/>
                <w:szCs w:val="24"/>
              </w:rPr>
            </w:pPr>
          </w:p>
        </w:tc>
        <w:tc>
          <w:tcPr>
            <w:tcW w:w="1041" w:type="dxa"/>
            <w:vMerge/>
          </w:tcPr>
          <w:p w14:paraId="2F04C279" w14:textId="77777777" w:rsidR="000369B2" w:rsidRPr="00FD38AC" w:rsidRDefault="000369B2" w:rsidP="004423DE">
            <w:pPr>
              <w:jc w:val="center"/>
              <w:rPr>
                <w:rFonts w:ascii="Liberation Serif" w:hAnsi="Liberation Serif" w:cs="Liberation Serif"/>
                <w:b/>
                <w:color w:val="000000"/>
                <w:sz w:val="24"/>
                <w:szCs w:val="24"/>
              </w:rPr>
            </w:pPr>
          </w:p>
        </w:tc>
        <w:tc>
          <w:tcPr>
            <w:tcW w:w="1417" w:type="dxa"/>
          </w:tcPr>
          <w:p w14:paraId="64A5616A"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Гражданско-патриотическое воспитание</w:t>
            </w:r>
          </w:p>
        </w:tc>
        <w:tc>
          <w:tcPr>
            <w:tcW w:w="1275" w:type="dxa"/>
          </w:tcPr>
          <w:p w14:paraId="379707F5"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Трудовое воспитание</w:t>
            </w:r>
          </w:p>
        </w:tc>
        <w:tc>
          <w:tcPr>
            <w:tcW w:w="1418" w:type="dxa"/>
          </w:tcPr>
          <w:p w14:paraId="381923C9" w14:textId="77777777" w:rsidR="000369B2" w:rsidRPr="00EC7EE8" w:rsidRDefault="000369B2" w:rsidP="004423DE">
            <w:pPr>
              <w:jc w:val="center"/>
              <w:rPr>
                <w:rFonts w:ascii="Liberation Serif" w:hAnsi="Liberation Serif" w:cs="Liberation Serif"/>
                <w:b/>
                <w:color w:val="000000"/>
              </w:rPr>
            </w:pPr>
            <w:r>
              <w:rPr>
                <w:rFonts w:ascii="Liberation Serif" w:hAnsi="Liberation Serif" w:cs="Liberation Serif"/>
                <w:b/>
                <w:color w:val="000000"/>
              </w:rPr>
              <w:t xml:space="preserve">Познавательное </w:t>
            </w:r>
          </w:p>
        </w:tc>
        <w:tc>
          <w:tcPr>
            <w:tcW w:w="1276" w:type="dxa"/>
          </w:tcPr>
          <w:p w14:paraId="377EB16F"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Духовно-нравственное воспитание</w:t>
            </w:r>
          </w:p>
        </w:tc>
        <w:tc>
          <w:tcPr>
            <w:tcW w:w="1275" w:type="dxa"/>
          </w:tcPr>
          <w:p w14:paraId="1269B9E2" w14:textId="77777777" w:rsidR="000369B2" w:rsidRPr="00EC7EE8"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 xml:space="preserve">Социальное </w:t>
            </w:r>
          </w:p>
        </w:tc>
        <w:tc>
          <w:tcPr>
            <w:tcW w:w="1134" w:type="dxa"/>
          </w:tcPr>
          <w:p w14:paraId="7D0CBC4F" w14:textId="77777777" w:rsidR="000369B2" w:rsidRPr="00EC7EE8"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Физкультурное и оздоровительное</w:t>
            </w:r>
          </w:p>
        </w:tc>
        <w:tc>
          <w:tcPr>
            <w:tcW w:w="1418" w:type="dxa"/>
          </w:tcPr>
          <w:p w14:paraId="6CA11F27" w14:textId="77777777" w:rsidR="000369B2" w:rsidRPr="00EC7EE8"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эстетическое</w:t>
            </w:r>
          </w:p>
        </w:tc>
        <w:tc>
          <w:tcPr>
            <w:tcW w:w="1418" w:type="dxa"/>
            <w:vMerge/>
          </w:tcPr>
          <w:p w14:paraId="7C351021" w14:textId="77777777" w:rsidR="000369B2" w:rsidRPr="00FD38AC" w:rsidRDefault="000369B2" w:rsidP="004423DE">
            <w:pPr>
              <w:jc w:val="center"/>
              <w:rPr>
                <w:rFonts w:ascii="Liberation Serif" w:hAnsi="Liberation Serif" w:cs="Liberation Serif"/>
                <w:b/>
                <w:color w:val="000000"/>
                <w:sz w:val="18"/>
                <w:szCs w:val="18"/>
              </w:rPr>
            </w:pPr>
          </w:p>
        </w:tc>
        <w:tc>
          <w:tcPr>
            <w:tcW w:w="850" w:type="dxa"/>
            <w:gridSpan w:val="2"/>
          </w:tcPr>
          <w:p w14:paraId="1AB8B0A9"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Первая младшая</w:t>
            </w:r>
          </w:p>
        </w:tc>
        <w:tc>
          <w:tcPr>
            <w:tcW w:w="687" w:type="dxa"/>
          </w:tcPr>
          <w:p w14:paraId="3A5E01CF"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Вторая младшая</w:t>
            </w:r>
          </w:p>
        </w:tc>
        <w:tc>
          <w:tcPr>
            <w:tcW w:w="565" w:type="dxa"/>
          </w:tcPr>
          <w:p w14:paraId="437847CD"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средняя</w:t>
            </w:r>
          </w:p>
        </w:tc>
        <w:tc>
          <w:tcPr>
            <w:tcW w:w="711" w:type="dxa"/>
          </w:tcPr>
          <w:p w14:paraId="786768FF"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старшая</w:t>
            </w:r>
          </w:p>
        </w:tc>
        <w:tc>
          <w:tcPr>
            <w:tcW w:w="708" w:type="dxa"/>
          </w:tcPr>
          <w:p w14:paraId="32340390"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подготовительная</w:t>
            </w:r>
          </w:p>
        </w:tc>
      </w:tr>
      <w:bookmarkEnd w:id="14"/>
      <w:tr w:rsidR="000369B2" w:rsidRPr="00FD38AC" w14:paraId="63E9EE26" w14:textId="77777777" w:rsidTr="004423DE">
        <w:tc>
          <w:tcPr>
            <w:tcW w:w="825" w:type="dxa"/>
          </w:tcPr>
          <w:p w14:paraId="1C8F2D8A"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4 ноября</w:t>
            </w:r>
          </w:p>
        </w:tc>
        <w:tc>
          <w:tcPr>
            <w:tcW w:w="1041" w:type="dxa"/>
          </w:tcPr>
          <w:p w14:paraId="3BD2BE5B"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народного единства</w:t>
            </w:r>
          </w:p>
        </w:tc>
        <w:tc>
          <w:tcPr>
            <w:tcW w:w="1417" w:type="dxa"/>
          </w:tcPr>
          <w:p w14:paraId="1EDD7DE1"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народного единства</w:t>
            </w:r>
          </w:p>
        </w:tc>
        <w:tc>
          <w:tcPr>
            <w:tcW w:w="1275" w:type="dxa"/>
          </w:tcPr>
          <w:p w14:paraId="3232EBE4" w14:textId="77777777" w:rsidR="000369B2" w:rsidRPr="00FD38AC" w:rsidRDefault="000369B2" w:rsidP="004423DE">
            <w:pPr>
              <w:jc w:val="center"/>
              <w:rPr>
                <w:rFonts w:ascii="Liberation Serif" w:hAnsi="Liberation Serif" w:cs="Liberation Serif"/>
                <w:color w:val="000000"/>
              </w:rPr>
            </w:pPr>
          </w:p>
        </w:tc>
        <w:tc>
          <w:tcPr>
            <w:tcW w:w="1418" w:type="dxa"/>
          </w:tcPr>
          <w:p w14:paraId="66906AC9" w14:textId="77777777" w:rsidR="000369B2" w:rsidRPr="00FD38AC" w:rsidRDefault="000369B2" w:rsidP="004423DE">
            <w:pPr>
              <w:jc w:val="center"/>
              <w:rPr>
                <w:rFonts w:ascii="Liberation Serif" w:hAnsi="Liberation Serif" w:cs="Liberation Serif"/>
                <w:color w:val="000000"/>
              </w:rPr>
            </w:pPr>
          </w:p>
        </w:tc>
        <w:tc>
          <w:tcPr>
            <w:tcW w:w="1276" w:type="dxa"/>
          </w:tcPr>
          <w:p w14:paraId="4D5D7C82"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народного единства</w:t>
            </w:r>
          </w:p>
        </w:tc>
        <w:tc>
          <w:tcPr>
            <w:tcW w:w="1275" w:type="dxa"/>
          </w:tcPr>
          <w:p w14:paraId="167E58C0" w14:textId="77777777" w:rsidR="000369B2" w:rsidRPr="00583BF3" w:rsidRDefault="000369B2" w:rsidP="004423DE">
            <w:pPr>
              <w:jc w:val="center"/>
              <w:rPr>
                <w:rFonts w:ascii="Liberation Serif" w:hAnsi="Liberation Serif" w:cs="Liberation Serif"/>
                <w:color w:val="000000"/>
              </w:rPr>
            </w:pPr>
          </w:p>
        </w:tc>
        <w:tc>
          <w:tcPr>
            <w:tcW w:w="1134" w:type="dxa"/>
          </w:tcPr>
          <w:p w14:paraId="081F8935" w14:textId="77777777" w:rsidR="000369B2" w:rsidRPr="00583BF3" w:rsidRDefault="000369B2" w:rsidP="004423DE">
            <w:pPr>
              <w:jc w:val="center"/>
              <w:rPr>
                <w:rFonts w:ascii="Liberation Serif" w:hAnsi="Liberation Serif" w:cs="Liberation Serif"/>
                <w:color w:val="000000"/>
              </w:rPr>
            </w:pPr>
          </w:p>
        </w:tc>
        <w:tc>
          <w:tcPr>
            <w:tcW w:w="1418" w:type="dxa"/>
          </w:tcPr>
          <w:p w14:paraId="3CDF665C" w14:textId="77777777" w:rsidR="000369B2" w:rsidRPr="00583BF3" w:rsidRDefault="000369B2" w:rsidP="004423DE">
            <w:pPr>
              <w:jc w:val="center"/>
              <w:rPr>
                <w:rFonts w:ascii="Liberation Serif" w:hAnsi="Liberation Serif" w:cs="Liberation Serif"/>
                <w:color w:val="000000"/>
              </w:rPr>
            </w:pPr>
          </w:p>
        </w:tc>
        <w:tc>
          <w:tcPr>
            <w:tcW w:w="1418" w:type="dxa"/>
          </w:tcPr>
          <w:p w14:paraId="6166A26C"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Фестиваль «Танцы и песни народов мира» (городской).</w:t>
            </w:r>
          </w:p>
          <w:p w14:paraId="3972029E"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Образовательное событие. Проектная деятельность.</w:t>
            </w:r>
          </w:p>
          <w:p w14:paraId="65DB4B20"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Беседы на тему «Народы мира. Национальности. Традиции»</w:t>
            </w:r>
          </w:p>
          <w:p w14:paraId="28DE01C3"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lastRenderedPageBreak/>
              <w:t xml:space="preserve">Игровая деятельность: игры народов мира  </w:t>
            </w:r>
          </w:p>
        </w:tc>
        <w:tc>
          <w:tcPr>
            <w:tcW w:w="850" w:type="dxa"/>
            <w:gridSpan w:val="2"/>
          </w:tcPr>
          <w:p w14:paraId="67F66855" w14:textId="77777777" w:rsidR="000369B2" w:rsidRPr="00583BF3" w:rsidRDefault="000369B2" w:rsidP="004423DE">
            <w:pPr>
              <w:jc w:val="center"/>
              <w:rPr>
                <w:rFonts w:ascii="Liberation Serif" w:hAnsi="Liberation Serif" w:cs="Liberation Serif"/>
                <w:color w:val="000000"/>
              </w:rPr>
            </w:pPr>
          </w:p>
        </w:tc>
        <w:tc>
          <w:tcPr>
            <w:tcW w:w="687" w:type="dxa"/>
          </w:tcPr>
          <w:p w14:paraId="730D848E" w14:textId="77777777" w:rsidR="000369B2" w:rsidRPr="00583BF3" w:rsidRDefault="000369B2" w:rsidP="004423DE">
            <w:pPr>
              <w:jc w:val="center"/>
              <w:rPr>
                <w:rFonts w:ascii="Liberation Serif" w:hAnsi="Liberation Serif" w:cs="Liberation Serif"/>
                <w:color w:val="000000"/>
              </w:rPr>
            </w:pPr>
          </w:p>
        </w:tc>
        <w:tc>
          <w:tcPr>
            <w:tcW w:w="565" w:type="dxa"/>
          </w:tcPr>
          <w:p w14:paraId="68A32934"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5670A634"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3AA4EB76"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73E340CD" w14:textId="77777777" w:rsidTr="004423DE">
        <w:tc>
          <w:tcPr>
            <w:tcW w:w="825" w:type="dxa"/>
          </w:tcPr>
          <w:p w14:paraId="2062114E"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4 неделя ноября</w:t>
            </w:r>
          </w:p>
        </w:tc>
        <w:tc>
          <w:tcPr>
            <w:tcW w:w="1041" w:type="dxa"/>
          </w:tcPr>
          <w:p w14:paraId="6D3EAD95"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«Кузьминки»</w:t>
            </w:r>
          </w:p>
        </w:tc>
        <w:tc>
          <w:tcPr>
            <w:tcW w:w="1417" w:type="dxa"/>
          </w:tcPr>
          <w:p w14:paraId="18961B93"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Кузьминки</w:t>
            </w:r>
          </w:p>
        </w:tc>
        <w:tc>
          <w:tcPr>
            <w:tcW w:w="1275" w:type="dxa"/>
          </w:tcPr>
          <w:p w14:paraId="51ACA65A" w14:textId="77777777" w:rsidR="000369B2" w:rsidRPr="00EC7EE8"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418" w:type="dxa"/>
          </w:tcPr>
          <w:p w14:paraId="67769D44" w14:textId="77777777" w:rsidR="000369B2" w:rsidRPr="00FD38AC" w:rsidRDefault="000369B2" w:rsidP="004423DE">
            <w:pPr>
              <w:jc w:val="center"/>
              <w:rPr>
                <w:rFonts w:ascii="Liberation Serif" w:hAnsi="Liberation Serif" w:cs="Liberation Serif"/>
                <w:color w:val="000000"/>
              </w:rPr>
            </w:pPr>
          </w:p>
        </w:tc>
        <w:tc>
          <w:tcPr>
            <w:tcW w:w="1276" w:type="dxa"/>
          </w:tcPr>
          <w:p w14:paraId="4C7C19FC"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Кузьминки</w:t>
            </w:r>
          </w:p>
        </w:tc>
        <w:tc>
          <w:tcPr>
            <w:tcW w:w="1275" w:type="dxa"/>
          </w:tcPr>
          <w:p w14:paraId="4FFDC20C" w14:textId="77777777" w:rsidR="000369B2" w:rsidRDefault="000369B2" w:rsidP="004423DE">
            <w:pPr>
              <w:jc w:val="center"/>
              <w:rPr>
                <w:rFonts w:ascii="Liberation Serif" w:hAnsi="Liberation Serif" w:cs="Liberation Serif"/>
                <w:color w:val="000000"/>
              </w:rPr>
            </w:pPr>
          </w:p>
        </w:tc>
        <w:tc>
          <w:tcPr>
            <w:tcW w:w="1134" w:type="dxa"/>
          </w:tcPr>
          <w:p w14:paraId="550A169B" w14:textId="77777777" w:rsidR="000369B2" w:rsidRDefault="000369B2" w:rsidP="004423DE">
            <w:pPr>
              <w:jc w:val="center"/>
              <w:rPr>
                <w:rFonts w:ascii="Liberation Serif" w:hAnsi="Liberation Serif" w:cs="Liberation Serif"/>
                <w:color w:val="000000"/>
              </w:rPr>
            </w:pPr>
          </w:p>
        </w:tc>
        <w:tc>
          <w:tcPr>
            <w:tcW w:w="1418" w:type="dxa"/>
          </w:tcPr>
          <w:p w14:paraId="7F1226C0" w14:textId="77777777" w:rsidR="000369B2" w:rsidRDefault="000369B2" w:rsidP="004423DE">
            <w:pPr>
              <w:jc w:val="center"/>
              <w:rPr>
                <w:rFonts w:ascii="Liberation Serif" w:hAnsi="Liberation Serif" w:cs="Liberation Serif"/>
                <w:color w:val="000000"/>
              </w:rPr>
            </w:pPr>
          </w:p>
        </w:tc>
        <w:tc>
          <w:tcPr>
            <w:tcW w:w="1418" w:type="dxa"/>
          </w:tcPr>
          <w:p w14:paraId="766589E9"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Народный праздник, чаепитие</w:t>
            </w:r>
          </w:p>
        </w:tc>
        <w:tc>
          <w:tcPr>
            <w:tcW w:w="850" w:type="dxa"/>
            <w:gridSpan w:val="2"/>
          </w:tcPr>
          <w:p w14:paraId="30689AB8" w14:textId="77777777" w:rsidR="000369B2" w:rsidRPr="00EC7EE8"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687" w:type="dxa"/>
          </w:tcPr>
          <w:p w14:paraId="38044E0D" w14:textId="77777777" w:rsidR="000369B2" w:rsidRPr="00EC7EE8"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18330DF6" w14:textId="77777777" w:rsidR="000369B2" w:rsidRPr="00EC7EE8"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79AB438C" w14:textId="77777777" w:rsidR="000369B2" w:rsidRPr="00EC7EE8"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3A4B4001"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52F752C1" w14:textId="77777777" w:rsidTr="004423DE">
        <w:tc>
          <w:tcPr>
            <w:tcW w:w="825" w:type="dxa"/>
          </w:tcPr>
          <w:p w14:paraId="7039DB86" w14:textId="77777777" w:rsidR="000369B2" w:rsidRPr="00EC7EE8" w:rsidRDefault="000369B2" w:rsidP="004423DE">
            <w:pPr>
              <w:jc w:val="center"/>
              <w:rPr>
                <w:rFonts w:ascii="Liberation Serif" w:hAnsi="Liberation Serif" w:cs="Liberation Serif"/>
                <w:color w:val="000000"/>
              </w:rPr>
            </w:pPr>
            <w:r>
              <w:rPr>
                <w:rFonts w:ascii="Liberation Serif" w:hAnsi="Liberation Serif" w:cs="Liberation Serif"/>
                <w:color w:val="000000"/>
              </w:rPr>
              <w:t>14 ноября</w:t>
            </w:r>
          </w:p>
        </w:tc>
        <w:tc>
          <w:tcPr>
            <w:tcW w:w="1041" w:type="dxa"/>
          </w:tcPr>
          <w:p w14:paraId="76A7A8F9" w14:textId="77777777" w:rsidR="000369B2" w:rsidRPr="00EC7EE8"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логопеда</w:t>
            </w:r>
          </w:p>
        </w:tc>
        <w:tc>
          <w:tcPr>
            <w:tcW w:w="1417" w:type="dxa"/>
          </w:tcPr>
          <w:p w14:paraId="190A5E0F" w14:textId="77777777" w:rsidR="000369B2" w:rsidRDefault="000369B2" w:rsidP="004423DE">
            <w:pPr>
              <w:jc w:val="center"/>
              <w:rPr>
                <w:rFonts w:ascii="Liberation Serif" w:hAnsi="Liberation Serif" w:cs="Liberation Serif"/>
                <w:color w:val="000000"/>
              </w:rPr>
            </w:pPr>
          </w:p>
        </w:tc>
        <w:tc>
          <w:tcPr>
            <w:tcW w:w="1275" w:type="dxa"/>
          </w:tcPr>
          <w:p w14:paraId="3DC713D5"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418" w:type="dxa"/>
          </w:tcPr>
          <w:p w14:paraId="19509691" w14:textId="77777777" w:rsidR="000369B2" w:rsidRPr="00FD38AC" w:rsidRDefault="000369B2" w:rsidP="004423DE">
            <w:pPr>
              <w:jc w:val="center"/>
              <w:rPr>
                <w:rFonts w:ascii="Liberation Serif" w:hAnsi="Liberation Serif" w:cs="Liberation Serif"/>
                <w:color w:val="000000"/>
              </w:rPr>
            </w:pPr>
          </w:p>
        </w:tc>
        <w:tc>
          <w:tcPr>
            <w:tcW w:w="1276" w:type="dxa"/>
          </w:tcPr>
          <w:p w14:paraId="43ACF764" w14:textId="77777777" w:rsidR="000369B2" w:rsidRDefault="000369B2" w:rsidP="004423DE">
            <w:pPr>
              <w:jc w:val="center"/>
              <w:rPr>
                <w:rFonts w:ascii="Liberation Serif" w:hAnsi="Liberation Serif" w:cs="Liberation Serif"/>
                <w:color w:val="000000"/>
              </w:rPr>
            </w:pPr>
          </w:p>
        </w:tc>
        <w:tc>
          <w:tcPr>
            <w:tcW w:w="1275" w:type="dxa"/>
          </w:tcPr>
          <w:p w14:paraId="5D9B9270" w14:textId="77777777" w:rsidR="000369B2" w:rsidRDefault="000369B2" w:rsidP="004423DE">
            <w:pPr>
              <w:jc w:val="center"/>
              <w:rPr>
                <w:rFonts w:ascii="Liberation Serif" w:hAnsi="Liberation Serif" w:cs="Liberation Serif"/>
                <w:color w:val="000000"/>
              </w:rPr>
            </w:pPr>
          </w:p>
        </w:tc>
        <w:tc>
          <w:tcPr>
            <w:tcW w:w="1134" w:type="dxa"/>
          </w:tcPr>
          <w:p w14:paraId="344DCE18" w14:textId="77777777" w:rsidR="000369B2" w:rsidRDefault="000369B2" w:rsidP="004423DE">
            <w:pPr>
              <w:jc w:val="center"/>
              <w:rPr>
                <w:rFonts w:ascii="Liberation Serif" w:hAnsi="Liberation Serif" w:cs="Liberation Serif"/>
                <w:color w:val="000000"/>
              </w:rPr>
            </w:pPr>
          </w:p>
        </w:tc>
        <w:tc>
          <w:tcPr>
            <w:tcW w:w="1418" w:type="dxa"/>
          </w:tcPr>
          <w:p w14:paraId="27E84EC7" w14:textId="77777777" w:rsidR="000369B2" w:rsidRDefault="000369B2" w:rsidP="004423DE">
            <w:pPr>
              <w:jc w:val="center"/>
              <w:rPr>
                <w:rFonts w:ascii="Liberation Serif" w:hAnsi="Liberation Serif" w:cs="Liberation Serif"/>
                <w:color w:val="000000"/>
              </w:rPr>
            </w:pPr>
          </w:p>
        </w:tc>
        <w:tc>
          <w:tcPr>
            <w:tcW w:w="1418" w:type="dxa"/>
          </w:tcPr>
          <w:p w14:paraId="1622FCE4" w14:textId="77777777" w:rsidR="000369B2" w:rsidRPr="00EC7EE8" w:rsidRDefault="000369B2" w:rsidP="004423DE">
            <w:pPr>
              <w:jc w:val="center"/>
              <w:rPr>
                <w:rFonts w:ascii="Liberation Serif" w:hAnsi="Liberation Serif" w:cs="Liberation Serif"/>
                <w:color w:val="000000"/>
              </w:rPr>
            </w:pPr>
            <w:r>
              <w:rPr>
                <w:rFonts w:ascii="Liberation Serif" w:hAnsi="Liberation Serif" w:cs="Liberation Serif"/>
                <w:color w:val="000000"/>
              </w:rPr>
              <w:t>Беседа, просмотр презентаций</w:t>
            </w:r>
          </w:p>
        </w:tc>
        <w:tc>
          <w:tcPr>
            <w:tcW w:w="850" w:type="dxa"/>
            <w:gridSpan w:val="2"/>
          </w:tcPr>
          <w:p w14:paraId="574C6D13" w14:textId="77777777" w:rsidR="000369B2" w:rsidRPr="00FD38AC" w:rsidRDefault="000369B2" w:rsidP="004423DE">
            <w:pPr>
              <w:jc w:val="center"/>
              <w:rPr>
                <w:rFonts w:ascii="Liberation Serif" w:hAnsi="Liberation Serif" w:cs="Liberation Serif"/>
                <w:color w:val="000000"/>
              </w:rPr>
            </w:pPr>
          </w:p>
        </w:tc>
        <w:tc>
          <w:tcPr>
            <w:tcW w:w="687" w:type="dxa"/>
          </w:tcPr>
          <w:p w14:paraId="2A015F39" w14:textId="77777777" w:rsidR="000369B2" w:rsidRPr="00FD38AC" w:rsidRDefault="000369B2" w:rsidP="004423DE">
            <w:pPr>
              <w:jc w:val="center"/>
              <w:rPr>
                <w:rFonts w:ascii="Liberation Serif" w:hAnsi="Liberation Serif" w:cs="Liberation Serif"/>
                <w:color w:val="000000"/>
              </w:rPr>
            </w:pPr>
          </w:p>
        </w:tc>
        <w:tc>
          <w:tcPr>
            <w:tcW w:w="565" w:type="dxa"/>
          </w:tcPr>
          <w:p w14:paraId="11AEE813" w14:textId="77777777" w:rsidR="000369B2" w:rsidRPr="00FD38AC" w:rsidRDefault="000369B2" w:rsidP="004423DE">
            <w:pPr>
              <w:jc w:val="center"/>
              <w:rPr>
                <w:rFonts w:ascii="Liberation Serif" w:hAnsi="Liberation Serif" w:cs="Liberation Serif"/>
                <w:color w:val="000000"/>
              </w:rPr>
            </w:pPr>
          </w:p>
        </w:tc>
        <w:tc>
          <w:tcPr>
            <w:tcW w:w="711" w:type="dxa"/>
          </w:tcPr>
          <w:p w14:paraId="7E09D69F" w14:textId="77777777" w:rsidR="000369B2" w:rsidRPr="00FD38AC" w:rsidRDefault="000369B2" w:rsidP="004423DE">
            <w:pPr>
              <w:jc w:val="center"/>
              <w:rPr>
                <w:rFonts w:ascii="Liberation Serif" w:hAnsi="Liberation Serif" w:cs="Liberation Serif"/>
                <w:color w:val="000000"/>
              </w:rPr>
            </w:pPr>
          </w:p>
        </w:tc>
        <w:tc>
          <w:tcPr>
            <w:tcW w:w="708" w:type="dxa"/>
          </w:tcPr>
          <w:p w14:paraId="5A7B9B07" w14:textId="77777777" w:rsidR="000369B2" w:rsidRDefault="000369B2" w:rsidP="004423DE">
            <w:pPr>
              <w:jc w:val="center"/>
              <w:rPr>
                <w:rFonts w:ascii="Liberation Serif" w:hAnsi="Liberation Serif" w:cs="Liberation Serif"/>
                <w:color w:val="000000"/>
              </w:rPr>
            </w:pPr>
          </w:p>
        </w:tc>
      </w:tr>
      <w:tr w:rsidR="000369B2" w:rsidRPr="00FD38AC" w14:paraId="33D94221" w14:textId="77777777" w:rsidTr="004423DE">
        <w:tc>
          <w:tcPr>
            <w:tcW w:w="825" w:type="dxa"/>
          </w:tcPr>
          <w:p w14:paraId="752E8F93"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18 ноября</w:t>
            </w:r>
          </w:p>
        </w:tc>
        <w:tc>
          <w:tcPr>
            <w:tcW w:w="1041" w:type="dxa"/>
          </w:tcPr>
          <w:p w14:paraId="1646F5F6"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рождения Деда Мороза</w:t>
            </w:r>
          </w:p>
        </w:tc>
        <w:tc>
          <w:tcPr>
            <w:tcW w:w="1417" w:type="dxa"/>
          </w:tcPr>
          <w:p w14:paraId="3B56A613" w14:textId="77777777" w:rsidR="000369B2" w:rsidRDefault="000369B2" w:rsidP="004423DE">
            <w:pPr>
              <w:jc w:val="center"/>
              <w:rPr>
                <w:rFonts w:ascii="Liberation Serif" w:hAnsi="Liberation Serif" w:cs="Liberation Serif"/>
                <w:color w:val="000000"/>
              </w:rPr>
            </w:pPr>
          </w:p>
        </w:tc>
        <w:tc>
          <w:tcPr>
            <w:tcW w:w="1275" w:type="dxa"/>
          </w:tcPr>
          <w:p w14:paraId="062DFA3A" w14:textId="77777777" w:rsidR="000369B2" w:rsidRDefault="000369B2" w:rsidP="004423DE">
            <w:pPr>
              <w:jc w:val="center"/>
              <w:rPr>
                <w:rFonts w:ascii="Liberation Serif" w:hAnsi="Liberation Serif" w:cs="Liberation Serif"/>
                <w:color w:val="000000"/>
              </w:rPr>
            </w:pPr>
          </w:p>
        </w:tc>
        <w:tc>
          <w:tcPr>
            <w:tcW w:w="1418" w:type="dxa"/>
          </w:tcPr>
          <w:p w14:paraId="2CE535F3" w14:textId="77777777" w:rsidR="000369B2" w:rsidRPr="00FD38AC" w:rsidRDefault="000369B2" w:rsidP="004423DE">
            <w:pPr>
              <w:jc w:val="center"/>
              <w:rPr>
                <w:rFonts w:ascii="Liberation Serif" w:hAnsi="Liberation Serif" w:cs="Liberation Serif"/>
                <w:color w:val="000000"/>
              </w:rPr>
            </w:pPr>
          </w:p>
        </w:tc>
        <w:tc>
          <w:tcPr>
            <w:tcW w:w="1276" w:type="dxa"/>
          </w:tcPr>
          <w:p w14:paraId="70536B90" w14:textId="77777777" w:rsidR="000369B2" w:rsidRDefault="000369B2" w:rsidP="004423DE">
            <w:pPr>
              <w:jc w:val="center"/>
              <w:rPr>
                <w:rFonts w:ascii="Liberation Serif" w:hAnsi="Liberation Serif" w:cs="Liberation Serif"/>
                <w:color w:val="000000"/>
              </w:rPr>
            </w:pPr>
          </w:p>
        </w:tc>
        <w:tc>
          <w:tcPr>
            <w:tcW w:w="1275" w:type="dxa"/>
          </w:tcPr>
          <w:p w14:paraId="4B526DAC" w14:textId="77777777" w:rsidR="000369B2" w:rsidRDefault="000369B2" w:rsidP="004423DE">
            <w:pPr>
              <w:jc w:val="center"/>
              <w:rPr>
                <w:rFonts w:ascii="Liberation Serif" w:hAnsi="Liberation Serif" w:cs="Liberation Serif"/>
                <w:color w:val="000000"/>
              </w:rPr>
            </w:pPr>
          </w:p>
        </w:tc>
        <w:tc>
          <w:tcPr>
            <w:tcW w:w="1134" w:type="dxa"/>
          </w:tcPr>
          <w:p w14:paraId="34462ACA" w14:textId="77777777" w:rsidR="000369B2" w:rsidRDefault="000369B2" w:rsidP="004423DE">
            <w:pPr>
              <w:jc w:val="center"/>
              <w:rPr>
                <w:rFonts w:ascii="Liberation Serif" w:hAnsi="Liberation Serif" w:cs="Liberation Serif"/>
                <w:color w:val="000000"/>
              </w:rPr>
            </w:pPr>
          </w:p>
        </w:tc>
        <w:tc>
          <w:tcPr>
            <w:tcW w:w="1418" w:type="dxa"/>
          </w:tcPr>
          <w:p w14:paraId="02E44FEB" w14:textId="77777777" w:rsidR="000369B2" w:rsidRPr="00EC7EE8"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418" w:type="dxa"/>
          </w:tcPr>
          <w:p w14:paraId="0BDA9742"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Творческая, музыкальная  деятельность, беседы, игры</w:t>
            </w:r>
          </w:p>
        </w:tc>
        <w:tc>
          <w:tcPr>
            <w:tcW w:w="850" w:type="dxa"/>
            <w:gridSpan w:val="2"/>
          </w:tcPr>
          <w:p w14:paraId="5BE96AE3" w14:textId="77777777" w:rsidR="000369B2" w:rsidRPr="007B204D" w:rsidRDefault="000369B2" w:rsidP="004423DE">
            <w:pPr>
              <w:jc w:val="center"/>
              <w:rPr>
                <w:rFonts w:ascii="Liberation Serif" w:hAnsi="Liberation Serif" w:cs="Liberation Serif"/>
                <w:color w:val="000000"/>
              </w:rPr>
            </w:pPr>
          </w:p>
        </w:tc>
        <w:tc>
          <w:tcPr>
            <w:tcW w:w="687" w:type="dxa"/>
          </w:tcPr>
          <w:p w14:paraId="24B661DF" w14:textId="77777777" w:rsidR="000369B2" w:rsidRPr="007B204D" w:rsidRDefault="000369B2" w:rsidP="004423DE">
            <w:pPr>
              <w:jc w:val="center"/>
              <w:rPr>
                <w:rFonts w:ascii="Liberation Serif" w:hAnsi="Liberation Serif" w:cs="Liberation Serif"/>
                <w:color w:val="000000"/>
              </w:rPr>
            </w:pPr>
          </w:p>
        </w:tc>
        <w:tc>
          <w:tcPr>
            <w:tcW w:w="565" w:type="dxa"/>
          </w:tcPr>
          <w:p w14:paraId="03D56349" w14:textId="77777777" w:rsidR="000369B2" w:rsidRPr="00EC7EE8"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2C4E8EA2" w14:textId="77777777" w:rsidR="000369B2" w:rsidRPr="00EC7EE8"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5CC2AFA5" w14:textId="77777777" w:rsidR="000369B2" w:rsidRPr="00EC7EE8"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1BB85885" w14:textId="77777777" w:rsidTr="004423DE">
        <w:tc>
          <w:tcPr>
            <w:tcW w:w="825" w:type="dxa"/>
          </w:tcPr>
          <w:p w14:paraId="30CAC920"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Последнее воскресенье ноября</w:t>
            </w:r>
          </w:p>
        </w:tc>
        <w:tc>
          <w:tcPr>
            <w:tcW w:w="1041" w:type="dxa"/>
          </w:tcPr>
          <w:p w14:paraId="6E92A1FF"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матери»</w:t>
            </w:r>
          </w:p>
        </w:tc>
        <w:tc>
          <w:tcPr>
            <w:tcW w:w="1417" w:type="dxa"/>
          </w:tcPr>
          <w:p w14:paraId="0A5D9785" w14:textId="77777777" w:rsidR="000369B2" w:rsidRPr="00FD38AC" w:rsidRDefault="000369B2" w:rsidP="004423DE">
            <w:pPr>
              <w:jc w:val="center"/>
              <w:rPr>
                <w:rFonts w:ascii="Liberation Serif" w:hAnsi="Liberation Serif" w:cs="Liberation Serif"/>
                <w:color w:val="000000"/>
              </w:rPr>
            </w:pPr>
          </w:p>
        </w:tc>
        <w:tc>
          <w:tcPr>
            <w:tcW w:w="1275" w:type="dxa"/>
          </w:tcPr>
          <w:p w14:paraId="438A81BD" w14:textId="77777777" w:rsidR="000369B2" w:rsidRPr="00FD38AC" w:rsidRDefault="000369B2" w:rsidP="004423DE">
            <w:pPr>
              <w:jc w:val="center"/>
              <w:rPr>
                <w:rFonts w:ascii="Liberation Serif" w:hAnsi="Liberation Serif" w:cs="Liberation Serif"/>
                <w:color w:val="000000"/>
              </w:rPr>
            </w:pPr>
          </w:p>
        </w:tc>
        <w:tc>
          <w:tcPr>
            <w:tcW w:w="1418" w:type="dxa"/>
          </w:tcPr>
          <w:p w14:paraId="33A000E2" w14:textId="77777777" w:rsidR="000369B2" w:rsidRPr="00FD38AC" w:rsidRDefault="000369B2" w:rsidP="004423DE">
            <w:pPr>
              <w:jc w:val="center"/>
              <w:rPr>
                <w:rFonts w:ascii="Liberation Serif" w:hAnsi="Liberation Serif" w:cs="Liberation Serif"/>
                <w:color w:val="000000"/>
              </w:rPr>
            </w:pPr>
          </w:p>
        </w:tc>
        <w:tc>
          <w:tcPr>
            <w:tcW w:w="1276" w:type="dxa"/>
          </w:tcPr>
          <w:p w14:paraId="1C4EB40C"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матери</w:t>
            </w:r>
          </w:p>
        </w:tc>
        <w:tc>
          <w:tcPr>
            <w:tcW w:w="1275" w:type="dxa"/>
          </w:tcPr>
          <w:p w14:paraId="125DF0F3" w14:textId="77777777" w:rsidR="000369B2" w:rsidRPr="00583BF3" w:rsidRDefault="000369B2" w:rsidP="004423DE">
            <w:pPr>
              <w:jc w:val="both"/>
              <w:rPr>
                <w:rFonts w:ascii="Liberation Serif" w:hAnsi="Liberation Serif" w:cs="Liberation Serif"/>
                <w:color w:val="000000"/>
              </w:rPr>
            </w:pPr>
            <w:r>
              <w:rPr>
                <w:rFonts w:ascii="Liberation Serif" w:hAnsi="Liberation Serif" w:cs="Liberation Serif"/>
                <w:color w:val="000000"/>
              </w:rPr>
              <w:t xml:space="preserve">           +</w:t>
            </w:r>
          </w:p>
        </w:tc>
        <w:tc>
          <w:tcPr>
            <w:tcW w:w="1134" w:type="dxa"/>
          </w:tcPr>
          <w:p w14:paraId="38F163C8" w14:textId="77777777" w:rsidR="000369B2" w:rsidRPr="00583BF3" w:rsidRDefault="000369B2" w:rsidP="004423DE">
            <w:pPr>
              <w:jc w:val="both"/>
              <w:rPr>
                <w:rFonts w:ascii="Liberation Serif" w:hAnsi="Liberation Serif" w:cs="Liberation Serif"/>
                <w:color w:val="000000"/>
              </w:rPr>
            </w:pPr>
          </w:p>
        </w:tc>
        <w:tc>
          <w:tcPr>
            <w:tcW w:w="1418" w:type="dxa"/>
          </w:tcPr>
          <w:p w14:paraId="1F8DD0C4" w14:textId="77777777" w:rsidR="000369B2" w:rsidRPr="00583BF3" w:rsidRDefault="000369B2" w:rsidP="004423DE">
            <w:pPr>
              <w:jc w:val="both"/>
              <w:rPr>
                <w:rFonts w:ascii="Liberation Serif" w:hAnsi="Liberation Serif" w:cs="Liberation Serif"/>
                <w:color w:val="000000"/>
              </w:rPr>
            </w:pPr>
          </w:p>
        </w:tc>
        <w:tc>
          <w:tcPr>
            <w:tcW w:w="1418" w:type="dxa"/>
          </w:tcPr>
          <w:p w14:paraId="1E8EB244"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color w:val="000000"/>
              </w:rPr>
              <w:t>Проектная деятельность.</w:t>
            </w:r>
          </w:p>
          <w:p w14:paraId="6359A3FB"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color w:val="000000"/>
              </w:rPr>
              <w:t>Мастерилки - Выставка детских рисунков «Наши мамы»</w:t>
            </w:r>
          </w:p>
          <w:p w14:paraId="00F4C6C1"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color w:val="000000"/>
              </w:rPr>
              <w:t xml:space="preserve"> - Чтение рассказов Е. Пермяк «Как Миша хотел маму перехитрит</w:t>
            </w:r>
            <w:r w:rsidRPr="00583BF3">
              <w:rPr>
                <w:rFonts w:ascii="Liberation Serif" w:hAnsi="Liberation Serif" w:cs="Liberation Serif"/>
                <w:color w:val="000000"/>
              </w:rPr>
              <w:lastRenderedPageBreak/>
              <w:t>ь», Емельянов «Мамины руки»</w:t>
            </w:r>
          </w:p>
          <w:p w14:paraId="4979832C"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color w:val="000000"/>
              </w:rPr>
              <w:t xml:space="preserve"> - Сюжетно – ролевая игра «Мама дома»</w:t>
            </w:r>
          </w:p>
          <w:p w14:paraId="55AA1D81"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color w:val="000000"/>
              </w:rPr>
              <w:t xml:space="preserve"> - Беседа «Нет лучше дружка, чем родная матушка»</w:t>
            </w:r>
          </w:p>
          <w:p w14:paraId="7A3AC017"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color w:val="000000"/>
              </w:rPr>
              <w:t>- Снятие совместного видеоролика воспитателя и детей  «МОЯ МАМА»</w:t>
            </w:r>
            <w:r>
              <w:rPr>
                <w:rFonts w:ascii="Liberation Serif" w:hAnsi="Liberation Serif" w:cs="Liberation Serif"/>
                <w:color w:val="000000"/>
              </w:rPr>
              <w:t>/флешмоб в сой сети «Моя мама»</w:t>
            </w:r>
          </w:p>
          <w:p w14:paraId="3AE83794" w14:textId="77777777" w:rsidR="000369B2" w:rsidRPr="00583BF3" w:rsidRDefault="000369B2" w:rsidP="004423DE">
            <w:pPr>
              <w:jc w:val="center"/>
              <w:rPr>
                <w:rFonts w:ascii="Liberation Serif" w:hAnsi="Liberation Serif" w:cs="Liberation Serif"/>
                <w:color w:val="000000"/>
              </w:rPr>
            </w:pPr>
          </w:p>
        </w:tc>
        <w:tc>
          <w:tcPr>
            <w:tcW w:w="850" w:type="dxa"/>
            <w:gridSpan w:val="2"/>
          </w:tcPr>
          <w:p w14:paraId="79A9011A"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w:t>
            </w:r>
          </w:p>
        </w:tc>
        <w:tc>
          <w:tcPr>
            <w:tcW w:w="687" w:type="dxa"/>
          </w:tcPr>
          <w:p w14:paraId="639C4891"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7D98C1E8"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6853DC50"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7437CCCA"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2B673A92" w14:textId="77777777" w:rsidTr="004423DE">
        <w:tc>
          <w:tcPr>
            <w:tcW w:w="825" w:type="dxa"/>
            <w:vMerge w:val="restart"/>
          </w:tcPr>
          <w:p w14:paraId="0A28B8F7"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lastRenderedPageBreak/>
              <w:t>период</w:t>
            </w:r>
          </w:p>
        </w:tc>
        <w:tc>
          <w:tcPr>
            <w:tcW w:w="1041" w:type="dxa"/>
            <w:vMerge w:val="restart"/>
          </w:tcPr>
          <w:p w14:paraId="574C9C9E"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Воспитательное событие</w:t>
            </w:r>
          </w:p>
        </w:tc>
        <w:tc>
          <w:tcPr>
            <w:tcW w:w="5386" w:type="dxa"/>
            <w:gridSpan w:val="4"/>
          </w:tcPr>
          <w:p w14:paraId="31213EC7"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b/>
                <w:color w:val="000000"/>
              </w:rPr>
              <w:t>Направления воспитания</w:t>
            </w:r>
          </w:p>
        </w:tc>
        <w:tc>
          <w:tcPr>
            <w:tcW w:w="1275" w:type="dxa"/>
          </w:tcPr>
          <w:p w14:paraId="637228EA" w14:textId="77777777" w:rsidR="000369B2" w:rsidRPr="00FD38AC" w:rsidRDefault="000369B2" w:rsidP="004423DE">
            <w:pPr>
              <w:jc w:val="center"/>
              <w:rPr>
                <w:rFonts w:ascii="Liberation Serif" w:hAnsi="Liberation Serif" w:cs="Liberation Serif"/>
                <w:b/>
                <w:color w:val="000000"/>
              </w:rPr>
            </w:pPr>
          </w:p>
        </w:tc>
        <w:tc>
          <w:tcPr>
            <w:tcW w:w="1134" w:type="dxa"/>
          </w:tcPr>
          <w:p w14:paraId="2D9883EF" w14:textId="77777777" w:rsidR="000369B2" w:rsidRPr="00FD38AC" w:rsidRDefault="000369B2" w:rsidP="004423DE">
            <w:pPr>
              <w:jc w:val="center"/>
              <w:rPr>
                <w:rFonts w:ascii="Liberation Serif" w:hAnsi="Liberation Serif" w:cs="Liberation Serif"/>
                <w:b/>
                <w:color w:val="000000"/>
              </w:rPr>
            </w:pPr>
          </w:p>
        </w:tc>
        <w:tc>
          <w:tcPr>
            <w:tcW w:w="1418" w:type="dxa"/>
          </w:tcPr>
          <w:p w14:paraId="4F0A2304" w14:textId="77777777" w:rsidR="000369B2" w:rsidRPr="00FD38AC" w:rsidRDefault="000369B2" w:rsidP="004423DE">
            <w:pPr>
              <w:jc w:val="center"/>
              <w:rPr>
                <w:rFonts w:ascii="Liberation Serif" w:hAnsi="Liberation Serif" w:cs="Liberation Serif"/>
                <w:b/>
                <w:color w:val="000000"/>
              </w:rPr>
            </w:pPr>
          </w:p>
        </w:tc>
        <w:tc>
          <w:tcPr>
            <w:tcW w:w="1418" w:type="dxa"/>
            <w:vMerge w:val="restart"/>
          </w:tcPr>
          <w:p w14:paraId="52EE3D53" w14:textId="77777777" w:rsidR="000369B2"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Возможные формы проведения</w:t>
            </w:r>
          </w:p>
          <w:p w14:paraId="18B37012" w14:textId="77777777" w:rsidR="000369B2" w:rsidRPr="00FD38AC" w:rsidRDefault="000369B2" w:rsidP="004423DE">
            <w:pPr>
              <w:jc w:val="center"/>
              <w:rPr>
                <w:rFonts w:ascii="Liberation Serif" w:hAnsi="Liberation Serif" w:cs="Liberation Serif"/>
                <w:color w:val="000000"/>
              </w:rPr>
            </w:pPr>
          </w:p>
        </w:tc>
        <w:tc>
          <w:tcPr>
            <w:tcW w:w="3521" w:type="dxa"/>
            <w:gridSpan w:val="6"/>
          </w:tcPr>
          <w:p w14:paraId="36DF30FD"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b/>
                <w:color w:val="000000"/>
              </w:rPr>
              <w:t>группы</w:t>
            </w:r>
          </w:p>
        </w:tc>
      </w:tr>
      <w:tr w:rsidR="000369B2" w:rsidRPr="00FD38AC" w14:paraId="59ACB236" w14:textId="77777777" w:rsidTr="004423DE">
        <w:tc>
          <w:tcPr>
            <w:tcW w:w="825" w:type="dxa"/>
            <w:vMerge/>
          </w:tcPr>
          <w:p w14:paraId="323EB2A8" w14:textId="77777777" w:rsidR="000369B2" w:rsidRPr="00FD38AC" w:rsidRDefault="000369B2" w:rsidP="004423DE">
            <w:pPr>
              <w:jc w:val="center"/>
              <w:rPr>
                <w:rFonts w:ascii="Liberation Serif" w:hAnsi="Liberation Serif" w:cs="Liberation Serif"/>
                <w:b/>
                <w:color w:val="000000"/>
                <w:sz w:val="24"/>
                <w:szCs w:val="24"/>
              </w:rPr>
            </w:pPr>
          </w:p>
        </w:tc>
        <w:tc>
          <w:tcPr>
            <w:tcW w:w="1041" w:type="dxa"/>
            <w:vMerge/>
          </w:tcPr>
          <w:p w14:paraId="2A5892AD" w14:textId="77777777" w:rsidR="000369B2" w:rsidRPr="00FD38AC" w:rsidRDefault="000369B2" w:rsidP="004423DE">
            <w:pPr>
              <w:jc w:val="center"/>
              <w:rPr>
                <w:rFonts w:ascii="Liberation Serif" w:hAnsi="Liberation Serif" w:cs="Liberation Serif"/>
                <w:b/>
                <w:color w:val="000000"/>
                <w:sz w:val="24"/>
                <w:szCs w:val="24"/>
              </w:rPr>
            </w:pPr>
          </w:p>
        </w:tc>
        <w:tc>
          <w:tcPr>
            <w:tcW w:w="1417" w:type="dxa"/>
          </w:tcPr>
          <w:p w14:paraId="22FFC0CE"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Гражданско-патриотическое воспитание</w:t>
            </w:r>
          </w:p>
        </w:tc>
        <w:tc>
          <w:tcPr>
            <w:tcW w:w="1275" w:type="dxa"/>
          </w:tcPr>
          <w:p w14:paraId="48945D07"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Трудовое воспитание</w:t>
            </w:r>
          </w:p>
        </w:tc>
        <w:tc>
          <w:tcPr>
            <w:tcW w:w="1418" w:type="dxa"/>
          </w:tcPr>
          <w:p w14:paraId="7EC1A63D" w14:textId="77777777" w:rsidR="000369B2" w:rsidRPr="007B204D" w:rsidRDefault="000369B2" w:rsidP="004423DE">
            <w:pPr>
              <w:jc w:val="center"/>
              <w:rPr>
                <w:rFonts w:ascii="Liberation Serif" w:hAnsi="Liberation Serif" w:cs="Liberation Serif"/>
                <w:b/>
                <w:color w:val="000000"/>
              </w:rPr>
            </w:pPr>
            <w:r>
              <w:rPr>
                <w:rFonts w:ascii="Liberation Serif" w:hAnsi="Liberation Serif" w:cs="Liberation Serif"/>
                <w:b/>
                <w:color w:val="000000"/>
              </w:rPr>
              <w:t xml:space="preserve">Познавательное </w:t>
            </w:r>
          </w:p>
        </w:tc>
        <w:tc>
          <w:tcPr>
            <w:tcW w:w="1276" w:type="dxa"/>
          </w:tcPr>
          <w:p w14:paraId="6613640D"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Духовно-нравственное воспитание</w:t>
            </w:r>
          </w:p>
        </w:tc>
        <w:tc>
          <w:tcPr>
            <w:tcW w:w="1275" w:type="dxa"/>
          </w:tcPr>
          <w:p w14:paraId="10F22429" w14:textId="77777777" w:rsidR="000369B2" w:rsidRPr="007B204D"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 xml:space="preserve">Социальное </w:t>
            </w:r>
          </w:p>
        </w:tc>
        <w:tc>
          <w:tcPr>
            <w:tcW w:w="1134" w:type="dxa"/>
          </w:tcPr>
          <w:p w14:paraId="3461FFC7" w14:textId="77777777" w:rsidR="000369B2" w:rsidRPr="007B204D"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 xml:space="preserve">Физическое и оздоровительное </w:t>
            </w:r>
          </w:p>
        </w:tc>
        <w:tc>
          <w:tcPr>
            <w:tcW w:w="1418" w:type="dxa"/>
          </w:tcPr>
          <w:p w14:paraId="2E9E48B1" w14:textId="77777777" w:rsidR="000369B2" w:rsidRPr="007B204D"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 xml:space="preserve">Эстетическое </w:t>
            </w:r>
          </w:p>
        </w:tc>
        <w:tc>
          <w:tcPr>
            <w:tcW w:w="1418" w:type="dxa"/>
            <w:vMerge/>
          </w:tcPr>
          <w:p w14:paraId="09576826" w14:textId="77777777" w:rsidR="000369B2" w:rsidRPr="00FD38AC" w:rsidRDefault="000369B2" w:rsidP="004423DE">
            <w:pPr>
              <w:jc w:val="center"/>
              <w:rPr>
                <w:rFonts w:ascii="Liberation Serif" w:hAnsi="Liberation Serif" w:cs="Liberation Serif"/>
                <w:b/>
                <w:color w:val="000000"/>
                <w:sz w:val="18"/>
                <w:szCs w:val="18"/>
              </w:rPr>
            </w:pPr>
          </w:p>
        </w:tc>
        <w:tc>
          <w:tcPr>
            <w:tcW w:w="850" w:type="dxa"/>
            <w:gridSpan w:val="2"/>
          </w:tcPr>
          <w:p w14:paraId="794335F8"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Первая младшая</w:t>
            </w:r>
          </w:p>
        </w:tc>
        <w:tc>
          <w:tcPr>
            <w:tcW w:w="687" w:type="dxa"/>
          </w:tcPr>
          <w:p w14:paraId="227A65D4"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Вторая младшая</w:t>
            </w:r>
          </w:p>
        </w:tc>
        <w:tc>
          <w:tcPr>
            <w:tcW w:w="565" w:type="dxa"/>
          </w:tcPr>
          <w:p w14:paraId="4CA13DDF"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средняя</w:t>
            </w:r>
          </w:p>
        </w:tc>
        <w:tc>
          <w:tcPr>
            <w:tcW w:w="711" w:type="dxa"/>
          </w:tcPr>
          <w:p w14:paraId="60CF7544"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старшая</w:t>
            </w:r>
          </w:p>
        </w:tc>
        <w:tc>
          <w:tcPr>
            <w:tcW w:w="708" w:type="dxa"/>
          </w:tcPr>
          <w:p w14:paraId="11D2A911"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подготовительная</w:t>
            </w:r>
          </w:p>
        </w:tc>
      </w:tr>
      <w:tr w:rsidR="000369B2" w:rsidRPr="00FD38AC" w14:paraId="6222CF3C" w14:textId="77777777" w:rsidTr="004423DE">
        <w:tc>
          <w:tcPr>
            <w:tcW w:w="825" w:type="dxa"/>
          </w:tcPr>
          <w:p w14:paraId="513DB4EE"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30 ноября</w:t>
            </w:r>
          </w:p>
        </w:tc>
        <w:tc>
          <w:tcPr>
            <w:tcW w:w="1041" w:type="dxa"/>
          </w:tcPr>
          <w:p w14:paraId="4752FD34"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«День Государственно</w:t>
            </w:r>
            <w:r w:rsidRPr="00583BF3">
              <w:rPr>
                <w:rFonts w:ascii="Liberation Serif" w:hAnsi="Liberation Serif" w:cs="Liberation Serif"/>
                <w:color w:val="000000"/>
              </w:rPr>
              <w:lastRenderedPageBreak/>
              <w:t>го герба Российской Федерации»</w:t>
            </w:r>
          </w:p>
        </w:tc>
        <w:tc>
          <w:tcPr>
            <w:tcW w:w="1417" w:type="dxa"/>
          </w:tcPr>
          <w:p w14:paraId="55C89F90"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lastRenderedPageBreak/>
              <w:t xml:space="preserve">«День Государственного герба </w:t>
            </w:r>
            <w:r w:rsidRPr="00583BF3">
              <w:rPr>
                <w:rFonts w:ascii="Liberation Serif" w:hAnsi="Liberation Serif" w:cs="Liberation Serif"/>
                <w:color w:val="000000"/>
              </w:rPr>
              <w:lastRenderedPageBreak/>
              <w:t>Российской Федерации»</w:t>
            </w:r>
          </w:p>
        </w:tc>
        <w:tc>
          <w:tcPr>
            <w:tcW w:w="1275" w:type="dxa"/>
          </w:tcPr>
          <w:p w14:paraId="0C9E31D4" w14:textId="77777777" w:rsidR="000369B2" w:rsidRPr="00583BF3" w:rsidRDefault="000369B2" w:rsidP="004423DE">
            <w:pPr>
              <w:jc w:val="center"/>
              <w:rPr>
                <w:rFonts w:ascii="Liberation Serif" w:hAnsi="Liberation Serif" w:cs="Liberation Serif"/>
                <w:color w:val="000000"/>
              </w:rPr>
            </w:pPr>
          </w:p>
        </w:tc>
        <w:tc>
          <w:tcPr>
            <w:tcW w:w="1418" w:type="dxa"/>
          </w:tcPr>
          <w:p w14:paraId="2BEA55AD" w14:textId="77777777" w:rsidR="000369B2" w:rsidRPr="00583BF3" w:rsidRDefault="000369B2" w:rsidP="004423DE">
            <w:pPr>
              <w:jc w:val="center"/>
              <w:rPr>
                <w:rFonts w:ascii="Liberation Serif" w:hAnsi="Liberation Serif" w:cs="Liberation Serif"/>
                <w:color w:val="000000"/>
              </w:rPr>
            </w:pPr>
          </w:p>
        </w:tc>
        <w:tc>
          <w:tcPr>
            <w:tcW w:w="1276" w:type="dxa"/>
          </w:tcPr>
          <w:p w14:paraId="57E5A882"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 xml:space="preserve">«День Государственного </w:t>
            </w:r>
            <w:r w:rsidRPr="00583BF3">
              <w:rPr>
                <w:rFonts w:ascii="Liberation Serif" w:hAnsi="Liberation Serif" w:cs="Liberation Serif"/>
                <w:color w:val="000000"/>
              </w:rPr>
              <w:lastRenderedPageBreak/>
              <w:t>герба Российской Федерации»</w:t>
            </w:r>
          </w:p>
        </w:tc>
        <w:tc>
          <w:tcPr>
            <w:tcW w:w="1275" w:type="dxa"/>
          </w:tcPr>
          <w:p w14:paraId="207E7B30" w14:textId="77777777" w:rsidR="000369B2" w:rsidRPr="00583BF3" w:rsidRDefault="000369B2" w:rsidP="004423DE">
            <w:pPr>
              <w:jc w:val="both"/>
              <w:rPr>
                <w:rFonts w:ascii="Liberation Serif" w:hAnsi="Liberation Serif" w:cs="Liberation Serif"/>
                <w:color w:val="000000"/>
              </w:rPr>
            </w:pPr>
          </w:p>
        </w:tc>
        <w:tc>
          <w:tcPr>
            <w:tcW w:w="1134" w:type="dxa"/>
          </w:tcPr>
          <w:p w14:paraId="2F48B2DC" w14:textId="77777777" w:rsidR="000369B2" w:rsidRPr="00583BF3" w:rsidRDefault="000369B2" w:rsidP="004423DE">
            <w:pPr>
              <w:jc w:val="both"/>
              <w:rPr>
                <w:rFonts w:ascii="Liberation Serif" w:hAnsi="Liberation Serif" w:cs="Liberation Serif"/>
                <w:color w:val="000000"/>
              </w:rPr>
            </w:pPr>
          </w:p>
        </w:tc>
        <w:tc>
          <w:tcPr>
            <w:tcW w:w="1418" w:type="dxa"/>
          </w:tcPr>
          <w:p w14:paraId="13027445" w14:textId="77777777" w:rsidR="000369B2" w:rsidRPr="00583BF3" w:rsidRDefault="000369B2" w:rsidP="004423DE">
            <w:pPr>
              <w:jc w:val="both"/>
              <w:rPr>
                <w:rFonts w:ascii="Liberation Serif" w:hAnsi="Liberation Serif" w:cs="Liberation Serif"/>
                <w:color w:val="000000"/>
              </w:rPr>
            </w:pPr>
          </w:p>
        </w:tc>
        <w:tc>
          <w:tcPr>
            <w:tcW w:w="1418" w:type="dxa"/>
          </w:tcPr>
          <w:p w14:paraId="60334671"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color w:val="000000"/>
              </w:rPr>
              <w:t xml:space="preserve">- Просмотр презентации «Родина </w:t>
            </w:r>
            <w:r w:rsidRPr="00583BF3">
              <w:rPr>
                <w:rFonts w:ascii="Liberation Serif" w:hAnsi="Liberation Serif" w:cs="Liberation Serif"/>
                <w:color w:val="000000"/>
              </w:rPr>
              <w:lastRenderedPageBreak/>
              <w:t>моя Россия»</w:t>
            </w:r>
          </w:p>
          <w:p w14:paraId="2A2252EA" w14:textId="77777777" w:rsidR="000369B2" w:rsidRPr="00583BF3" w:rsidRDefault="000369B2" w:rsidP="004423DE">
            <w:pPr>
              <w:jc w:val="both"/>
              <w:rPr>
                <w:rFonts w:ascii="Liberation Serif" w:hAnsi="Liberation Serif" w:cs="Liberation Serif"/>
                <w:iCs/>
                <w:color w:val="000000"/>
              </w:rPr>
            </w:pPr>
            <w:r w:rsidRPr="00583BF3">
              <w:rPr>
                <w:rFonts w:ascii="Liberation Serif" w:hAnsi="Liberation Serif" w:cs="Liberation Serif"/>
                <w:color w:val="000000"/>
              </w:rPr>
              <w:t>-</w:t>
            </w:r>
            <w:r w:rsidRPr="00583BF3">
              <w:rPr>
                <w:rFonts w:ascii="Liberation Serif" w:hAnsi="Liberation Serif" w:cs="Liberation Serif"/>
                <w:iCs/>
                <w:color w:val="000000"/>
              </w:rPr>
              <w:t>Прослушивание  песни  «Россия» (Слова: А.И. Пилецкая.</w:t>
            </w:r>
            <w:r w:rsidRPr="00F93846">
              <w:rPr>
                <w:rFonts w:ascii="Liberation Serif" w:hAnsi="Liberation Serif" w:cs="Liberation Serif"/>
                <w:iCs/>
                <w:color w:val="000000"/>
              </w:rPr>
              <w:t> </w:t>
            </w:r>
            <w:r w:rsidRPr="00583BF3">
              <w:rPr>
                <w:rFonts w:ascii="Liberation Serif" w:hAnsi="Liberation Serif" w:cs="Liberation Serif"/>
                <w:iCs/>
                <w:color w:val="000000"/>
              </w:rPr>
              <w:t xml:space="preserve"> Музыка: Д.Трубачев, В.Трубачева)</w:t>
            </w:r>
          </w:p>
          <w:p w14:paraId="01D3AA23" w14:textId="77777777" w:rsidR="000369B2" w:rsidRPr="00583BF3" w:rsidRDefault="000369B2" w:rsidP="004423DE">
            <w:pPr>
              <w:jc w:val="both"/>
              <w:rPr>
                <w:rFonts w:ascii="Liberation Serif" w:hAnsi="Liberation Serif" w:cs="Liberation Serif"/>
                <w:bCs/>
                <w:color w:val="000000"/>
              </w:rPr>
            </w:pPr>
            <w:r w:rsidRPr="00583BF3">
              <w:rPr>
                <w:rFonts w:ascii="Liberation Serif" w:hAnsi="Liberation Serif" w:cs="Liberation Serif"/>
                <w:iCs/>
                <w:color w:val="000000"/>
              </w:rPr>
              <w:t>-Игра:</w:t>
            </w:r>
            <w:r w:rsidRPr="00583BF3">
              <w:rPr>
                <w:rFonts w:ascii="Liberation Serif" w:hAnsi="Liberation Serif" w:cs="Liberation Serif"/>
                <w:color w:val="000000"/>
              </w:rPr>
              <w:t xml:space="preserve"> </w:t>
            </w:r>
            <w:r w:rsidRPr="00583BF3">
              <w:rPr>
                <w:rFonts w:ascii="Liberation Serif" w:hAnsi="Liberation Serif" w:cs="Liberation Serif"/>
                <w:bCs/>
                <w:color w:val="000000"/>
              </w:rPr>
              <w:t>Образование родственных слов к слову: Родина</w:t>
            </w:r>
          </w:p>
          <w:p w14:paraId="3032AD00" w14:textId="77777777" w:rsidR="000369B2" w:rsidRPr="00583BF3" w:rsidRDefault="000369B2" w:rsidP="004423DE">
            <w:pPr>
              <w:jc w:val="both"/>
              <w:rPr>
                <w:rFonts w:ascii="Liberation Serif" w:hAnsi="Liberation Serif" w:cs="Liberation Serif"/>
                <w:bCs/>
                <w:color w:val="000000"/>
              </w:rPr>
            </w:pPr>
            <w:r w:rsidRPr="00583BF3">
              <w:rPr>
                <w:rFonts w:ascii="Liberation Serif" w:hAnsi="Liberation Serif" w:cs="Liberation Serif"/>
                <w:bCs/>
                <w:color w:val="000000"/>
              </w:rPr>
              <w:t>- Беседа «Герб моей России»</w:t>
            </w:r>
          </w:p>
          <w:p w14:paraId="232399E4" w14:textId="77777777" w:rsidR="000369B2" w:rsidRPr="00583BF3" w:rsidRDefault="000369B2" w:rsidP="004423DE">
            <w:pPr>
              <w:jc w:val="both"/>
              <w:rPr>
                <w:rFonts w:ascii="Liberation Serif" w:hAnsi="Liberation Serif" w:cs="Liberation Serif"/>
                <w:bCs/>
                <w:color w:val="000000"/>
              </w:rPr>
            </w:pPr>
            <w:r w:rsidRPr="00583BF3">
              <w:rPr>
                <w:rFonts w:ascii="Liberation Serif" w:hAnsi="Liberation Serif" w:cs="Liberation Serif"/>
                <w:bCs/>
                <w:color w:val="000000"/>
              </w:rPr>
              <w:t xml:space="preserve"> - Мастерилки </w:t>
            </w:r>
          </w:p>
          <w:p w14:paraId="27D395D9" w14:textId="77777777" w:rsidR="000369B2" w:rsidRPr="00583BF3" w:rsidRDefault="000369B2" w:rsidP="004423DE">
            <w:pPr>
              <w:jc w:val="both"/>
              <w:rPr>
                <w:rFonts w:ascii="Liberation Serif" w:hAnsi="Liberation Serif" w:cs="Liberation Serif"/>
                <w:bCs/>
                <w:color w:val="000000"/>
              </w:rPr>
            </w:pPr>
            <w:r w:rsidRPr="00583BF3">
              <w:rPr>
                <w:rFonts w:ascii="Liberation Serif" w:hAnsi="Liberation Serif" w:cs="Liberation Serif"/>
                <w:bCs/>
                <w:color w:val="000000"/>
              </w:rPr>
              <w:t>- Изготовление</w:t>
            </w:r>
            <w:r w:rsidRPr="00583BF3">
              <w:rPr>
                <w:rFonts w:ascii="Liberation Serif" w:hAnsi="Liberation Serif" w:cs="Liberation Serif"/>
                <w:color w:val="000000"/>
              </w:rPr>
              <w:t xml:space="preserve"> объемной аппликации салфетных шариков</w:t>
            </w:r>
            <w:r w:rsidRPr="00583BF3">
              <w:rPr>
                <w:rFonts w:ascii="Liberation Serif" w:hAnsi="Liberation Serif" w:cs="Liberation Serif"/>
                <w:bCs/>
                <w:color w:val="000000"/>
              </w:rPr>
              <w:t xml:space="preserve">  «Герба Российской Федерации</w:t>
            </w:r>
            <w:r w:rsidRPr="00583BF3">
              <w:rPr>
                <w:rFonts w:ascii="Liberation Serif" w:hAnsi="Liberation Serif" w:cs="Liberation Serif"/>
                <w:bCs/>
                <w:color w:val="000000"/>
              </w:rPr>
              <w:lastRenderedPageBreak/>
              <w:t xml:space="preserve">» </w:t>
            </w:r>
          </w:p>
          <w:p w14:paraId="7B286D63"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bCs/>
                <w:color w:val="000000"/>
              </w:rPr>
              <w:t xml:space="preserve">-  </w:t>
            </w:r>
            <w:r w:rsidRPr="00583BF3">
              <w:rPr>
                <w:rFonts w:ascii="Liberation Serif" w:hAnsi="Liberation Serif" w:cs="Liberation Serif"/>
                <w:color w:val="000000"/>
              </w:rPr>
              <w:t>Чтение. З. Александрова «Родина», Е.</w:t>
            </w:r>
            <w:r w:rsidRPr="00F93846">
              <w:rPr>
                <w:rFonts w:ascii="Liberation Serif" w:hAnsi="Liberation Serif" w:cs="Liberation Serif"/>
                <w:color w:val="000000"/>
              </w:rPr>
              <w:t> </w:t>
            </w:r>
            <w:r w:rsidRPr="00583BF3">
              <w:rPr>
                <w:rFonts w:ascii="Liberation Serif" w:hAnsi="Liberation Serif" w:cs="Liberation Serif"/>
                <w:color w:val="000000"/>
              </w:rPr>
              <w:t>Толчина</w:t>
            </w:r>
            <w:r w:rsidRPr="00F93846">
              <w:rPr>
                <w:rFonts w:ascii="Liberation Serif" w:hAnsi="Liberation Serif" w:cs="Liberation Serif"/>
                <w:color w:val="000000"/>
              </w:rPr>
              <w:t> </w:t>
            </w:r>
            <w:r w:rsidRPr="00583BF3">
              <w:rPr>
                <w:rFonts w:ascii="Liberation Serif" w:hAnsi="Liberation Serif" w:cs="Liberation Serif"/>
                <w:color w:val="000000"/>
              </w:rPr>
              <w:t>«Русь»</w:t>
            </w:r>
          </w:p>
          <w:p w14:paraId="58F95AB6" w14:textId="77777777" w:rsidR="000369B2" w:rsidRDefault="000369B2" w:rsidP="004423DE">
            <w:pPr>
              <w:jc w:val="both"/>
              <w:rPr>
                <w:rFonts w:ascii="Liberation Serif" w:hAnsi="Liberation Serif" w:cs="Liberation Serif"/>
                <w:color w:val="000000"/>
              </w:rPr>
            </w:pPr>
            <w:r w:rsidRPr="00F93846">
              <w:rPr>
                <w:rFonts w:ascii="Liberation Serif" w:hAnsi="Liberation Serif" w:cs="Liberation Serif"/>
                <w:color w:val="000000"/>
              </w:rPr>
              <w:t>- Дидактическая игра "Геральдика"</w:t>
            </w:r>
          </w:p>
        </w:tc>
        <w:tc>
          <w:tcPr>
            <w:tcW w:w="850" w:type="dxa"/>
            <w:gridSpan w:val="2"/>
          </w:tcPr>
          <w:p w14:paraId="7119D9BF" w14:textId="77777777" w:rsidR="000369B2" w:rsidRDefault="000369B2" w:rsidP="004423DE">
            <w:pPr>
              <w:jc w:val="center"/>
              <w:rPr>
                <w:rFonts w:ascii="Liberation Serif" w:hAnsi="Liberation Serif" w:cs="Liberation Serif"/>
                <w:color w:val="000000"/>
              </w:rPr>
            </w:pPr>
          </w:p>
        </w:tc>
        <w:tc>
          <w:tcPr>
            <w:tcW w:w="687" w:type="dxa"/>
          </w:tcPr>
          <w:p w14:paraId="07C3683B" w14:textId="77777777" w:rsidR="000369B2" w:rsidRDefault="000369B2" w:rsidP="004423DE">
            <w:pPr>
              <w:jc w:val="center"/>
              <w:rPr>
                <w:rFonts w:ascii="Liberation Serif" w:hAnsi="Liberation Serif" w:cs="Liberation Serif"/>
                <w:color w:val="000000"/>
              </w:rPr>
            </w:pPr>
          </w:p>
        </w:tc>
        <w:tc>
          <w:tcPr>
            <w:tcW w:w="565" w:type="dxa"/>
          </w:tcPr>
          <w:p w14:paraId="6E824C03"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17AB1238"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18E69D07"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4BF62FC4" w14:textId="77777777" w:rsidTr="004423DE">
        <w:tc>
          <w:tcPr>
            <w:tcW w:w="825" w:type="dxa"/>
            <w:vMerge w:val="restart"/>
          </w:tcPr>
          <w:p w14:paraId="6C752BC0"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lastRenderedPageBreak/>
              <w:t>период</w:t>
            </w:r>
          </w:p>
        </w:tc>
        <w:tc>
          <w:tcPr>
            <w:tcW w:w="1041" w:type="dxa"/>
            <w:vMerge w:val="restart"/>
          </w:tcPr>
          <w:p w14:paraId="661C67B9"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Воспитательное событие</w:t>
            </w:r>
          </w:p>
        </w:tc>
        <w:tc>
          <w:tcPr>
            <w:tcW w:w="5386" w:type="dxa"/>
            <w:gridSpan w:val="4"/>
          </w:tcPr>
          <w:p w14:paraId="6AC41186"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b/>
                <w:color w:val="000000"/>
              </w:rPr>
              <w:t>Направления воспитания</w:t>
            </w:r>
          </w:p>
        </w:tc>
        <w:tc>
          <w:tcPr>
            <w:tcW w:w="1275" w:type="dxa"/>
          </w:tcPr>
          <w:p w14:paraId="7EE14267" w14:textId="77777777" w:rsidR="000369B2" w:rsidRPr="00FD38AC" w:rsidRDefault="000369B2" w:rsidP="004423DE">
            <w:pPr>
              <w:jc w:val="center"/>
              <w:rPr>
                <w:rFonts w:ascii="Liberation Serif" w:hAnsi="Liberation Serif" w:cs="Liberation Serif"/>
                <w:b/>
                <w:color w:val="000000"/>
              </w:rPr>
            </w:pPr>
          </w:p>
        </w:tc>
        <w:tc>
          <w:tcPr>
            <w:tcW w:w="1134" w:type="dxa"/>
          </w:tcPr>
          <w:p w14:paraId="22BD6BDF" w14:textId="77777777" w:rsidR="000369B2" w:rsidRPr="00FD38AC" w:rsidRDefault="000369B2" w:rsidP="004423DE">
            <w:pPr>
              <w:jc w:val="center"/>
              <w:rPr>
                <w:rFonts w:ascii="Liberation Serif" w:hAnsi="Liberation Serif" w:cs="Liberation Serif"/>
                <w:b/>
                <w:color w:val="000000"/>
              </w:rPr>
            </w:pPr>
          </w:p>
        </w:tc>
        <w:tc>
          <w:tcPr>
            <w:tcW w:w="1418" w:type="dxa"/>
          </w:tcPr>
          <w:p w14:paraId="57E006A1" w14:textId="77777777" w:rsidR="000369B2" w:rsidRPr="00FD38AC" w:rsidRDefault="000369B2" w:rsidP="004423DE">
            <w:pPr>
              <w:jc w:val="center"/>
              <w:rPr>
                <w:rFonts w:ascii="Liberation Serif" w:hAnsi="Liberation Serif" w:cs="Liberation Serif"/>
                <w:b/>
                <w:color w:val="000000"/>
              </w:rPr>
            </w:pPr>
          </w:p>
        </w:tc>
        <w:tc>
          <w:tcPr>
            <w:tcW w:w="1418" w:type="dxa"/>
            <w:vMerge w:val="restart"/>
          </w:tcPr>
          <w:p w14:paraId="486B264E" w14:textId="77777777" w:rsidR="000369B2"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Возможные формы проведения</w:t>
            </w:r>
          </w:p>
          <w:p w14:paraId="51A953AE" w14:textId="77777777" w:rsidR="000369B2" w:rsidRPr="00FD38AC" w:rsidRDefault="000369B2" w:rsidP="004423DE">
            <w:pPr>
              <w:jc w:val="center"/>
              <w:rPr>
                <w:rFonts w:ascii="Liberation Serif" w:hAnsi="Liberation Serif" w:cs="Liberation Serif"/>
                <w:color w:val="000000"/>
              </w:rPr>
            </w:pPr>
          </w:p>
        </w:tc>
        <w:tc>
          <w:tcPr>
            <w:tcW w:w="3521" w:type="dxa"/>
            <w:gridSpan w:val="6"/>
          </w:tcPr>
          <w:p w14:paraId="67FC0FC7"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b/>
                <w:color w:val="000000"/>
              </w:rPr>
              <w:t>группы</w:t>
            </w:r>
          </w:p>
        </w:tc>
      </w:tr>
      <w:tr w:rsidR="000369B2" w:rsidRPr="00FD38AC" w14:paraId="0723C97D" w14:textId="77777777" w:rsidTr="004423DE">
        <w:tc>
          <w:tcPr>
            <w:tcW w:w="825" w:type="dxa"/>
            <w:vMerge/>
          </w:tcPr>
          <w:p w14:paraId="3E935050" w14:textId="77777777" w:rsidR="000369B2" w:rsidRPr="00FD38AC" w:rsidRDefault="000369B2" w:rsidP="004423DE">
            <w:pPr>
              <w:jc w:val="center"/>
              <w:rPr>
                <w:rFonts w:ascii="Liberation Serif" w:hAnsi="Liberation Serif" w:cs="Liberation Serif"/>
                <w:b/>
                <w:color w:val="000000"/>
                <w:sz w:val="24"/>
                <w:szCs w:val="24"/>
              </w:rPr>
            </w:pPr>
          </w:p>
        </w:tc>
        <w:tc>
          <w:tcPr>
            <w:tcW w:w="1041" w:type="dxa"/>
            <w:vMerge/>
          </w:tcPr>
          <w:p w14:paraId="347CEC4C" w14:textId="77777777" w:rsidR="000369B2" w:rsidRPr="00FD38AC" w:rsidRDefault="000369B2" w:rsidP="004423DE">
            <w:pPr>
              <w:jc w:val="center"/>
              <w:rPr>
                <w:rFonts w:ascii="Liberation Serif" w:hAnsi="Liberation Serif" w:cs="Liberation Serif"/>
                <w:b/>
                <w:color w:val="000000"/>
                <w:sz w:val="24"/>
                <w:szCs w:val="24"/>
              </w:rPr>
            </w:pPr>
          </w:p>
        </w:tc>
        <w:tc>
          <w:tcPr>
            <w:tcW w:w="1417" w:type="dxa"/>
          </w:tcPr>
          <w:p w14:paraId="3781F447"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Гражданско-патриотическое воспитание</w:t>
            </w:r>
          </w:p>
        </w:tc>
        <w:tc>
          <w:tcPr>
            <w:tcW w:w="1275" w:type="dxa"/>
          </w:tcPr>
          <w:p w14:paraId="0F852B60"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Трудовое воспитание</w:t>
            </w:r>
          </w:p>
        </w:tc>
        <w:tc>
          <w:tcPr>
            <w:tcW w:w="1418" w:type="dxa"/>
          </w:tcPr>
          <w:p w14:paraId="02DDC4B7" w14:textId="77777777" w:rsidR="000369B2" w:rsidRPr="0047010F" w:rsidRDefault="000369B2" w:rsidP="004423DE">
            <w:pPr>
              <w:jc w:val="center"/>
              <w:rPr>
                <w:rFonts w:ascii="Liberation Serif" w:hAnsi="Liberation Serif" w:cs="Liberation Serif"/>
                <w:b/>
                <w:color w:val="000000"/>
              </w:rPr>
            </w:pPr>
            <w:r>
              <w:rPr>
                <w:rFonts w:ascii="Liberation Serif" w:hAnsi="Liberation Serif" w:cs="Liberation Serif"/>
                <w:b/>
                <w:color w:val="000000"/>
              </w:rPr>
              <w:t xml:space="preserve">Познавательное </w:t>
            </w:r>
          </w:p>
        </w:tc>
        <w:tc>
          <w:tcPr>
            <w:tcW w:w="1276" w:type="dxa"/>
          </w:tcPr>
          <w:p w14:paraId="10D054DC"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Духовно-нравственное воспитание</w:t>
            </w:r>
          </w:p>
        </w:tc>
        <w:tc>
          <w:tcPr>
            <w:tcW w:w="1275" w:type="dxa"/>
          </w:tcPr>
          <w:p w14:paraId="23542E21" w14:textId="77777777" w:rsidR="000369B2" w:rsidRPr="0047010F"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 xml:space="preserve">Социальное </w:t>
            </w:r>
          </w:p>
        </w:tc>
        <w:tc>
          <w:tcPr>
            <w:tcW w:w="1134" w:type="dxa"/>
          </w:tcPr>
          <w:p w14:paraId="6F7A66ED" w14:textId="77777777" w:rsidR="000369B2" w:rsidRPr="0047010F"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 xml:space="preserve">Физическое и оздоровительное </w:t>
            </w:r>
          </w:p>
        </w:tc>
        <w:tc>
          <w:tcPr>
            <w:tcW w:w="1418" w:type="dxa"/>
          </w:tcPr>
          <w:p w14:paraId="45CB821E" w14:textId="77777777" w:rsidR="000369B2" w:rsidRPr="0047010F"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 xml:space="preserve">Эстетическое </w:t>
            </w:r>
          </w:p>
        </w:tc>
        <w:tc>
          <w:tcPr>
            <w:tcW w:w="1418" w:type="dxa"/>
            <w:vMerge/>
          </w:tcPr>
          <w:p w14:paraId="2B4B81A8" w14:textId="77777777" w:rsidR="000369B2" w:rsidRPr="00FD38AC" w:rsidRDefault="000369B2" w:rsidP="004423DE">
            <w:pPr>
              <w:jc w:val="center"/>
              <w:rPr>
                <w:rFonts w:ascii="Liberation Serif" w:hAnsi="Liberation Serif" w:cs="Liberation Serif"/>
                <w:b/>
                <w:color w:val="000000"/>
                <w:sz w:val="18"/>
                <w:szCs w:val="18"/>
              </w:rPr>
            </w:pPr>
          </w:p>
        </w:tc>
        <w:tc>
          <w:tcPr>
            <w:tcW w:w="850" w:type="dxa"/>
            <w:gridSpan w:val="2"/>
          </w:tcPr>
          <w:p w14:paraId="0AB9CBD2"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Первая младшая</w:t>
            </w:r>
          </w:p>
        </w:tc>
        <w:tc>
          <w:tcPr>
            <w:tcW w:w="687" w:type="dxa"/>
          </w:tcPr>
          <w:p w14:paraId="14CCFD33"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Вторая младшая</w:t>
            </w:r>
          </w:p>
        </w:tc>
        <w:tc>
          <w:tcPr>
            <w:tcW w:w="565" w:type="dxa"/>
          </w:tcPr>
          <w:p w14:paraId="171A5310"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средняя</w:t>
            </w:r>
          </w:p>
        </w:tc>
        <w:tc>
          <w:tcPr>
            <w:tcW w:w="711" w:type="dxa"/>
          </w:tcPr>
          <w:p w14:paraId="67F155DE"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старшая</w:t>
            </w:r>
          </w:p>
        </w:tc>
        <w:tc>
          <w:tcPr>
            <w:tcW w:w="708" w:type="dxa"/>
          </w:tcPr>
          <w:p w14:paraId="3078034F"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подготовительная</w:t>
            </w:r>
          </w:p>
        </w:tc>
      </w:tr>
      <w:tr w:rsidR="000369B2" w:rsidRPr="00FD38AC" w14:paraId="66A168CB" w14:textId="77777777" w:rsidTr="004423DE">
        <w:tc>
          <w:tcPr>
            <w:tcW w:w="825" w:type="dxa"/>
          </w:tcPr>
          <w:p w14:paraId="02F58772"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1 неделя декабря</w:t>
            </w:r>
          </w:p>
        </w:tc>
        <w:tc>
          <w:tcPr>
            <w:tcW w:w="1041" w:type="dxa"/>
          </w:tcPr>
          <w:p w14:paraId="2059DB63"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«Дверь в новый год» (название может меняться)</w:t>
            </w:r>
          </w:p>
        </w:tc>
        <w:tc>
          <w:tcPr>
            <w:tcW w:w="1417" w:type="dxa"/>
          </w:tcPr>
          <w:p w14:paraId="32421692" w14:textId="77777777" w:rsidR="000369B2" w:rsidRPr="00583BF3" w:rsidRDefault="000369B2" w:rsidP="004423DE">
            <w:pPr>
              <w:jc w:val="center"/>
              <w:rPr>
                <w:rFonts w:ascii="Liberation Serif" w:hAnsi="Liberation Serif" w:cs="Liberation Serif"/>
                <w:color w:val="000000"/>
              </w:rPr>
            </w:pPr>
          </w:p>
        </w:tc>
        <w:tc>
          <w:tcPr>
            <w:tcW w:w="1275" w:type="dxa"/>
          </w:tcPr>
          <w:p w14:paraId="2C68B2F6"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Новый год</w:t>
            </w:r>
          </w:p>
        </w:tc>
        <w:tc>
          <w:tcPr>
            <w:tcW w:w="1418" w:type="dxa"/>
          </w:tcPr>
          <w:p w14:paraId="47A64BA0"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Новый год</w:t>
            </w:r>
          </w:p>
        </w:tc>
        <w:tc>
          <w:tcPr>
            <w:tcW w:w="1276" w:type="dxa"/>
          </w:tcPr>
          <w:p w14:paraId="51B0252C"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Новый год</w:t>
            </w:r>
          </w:p>
        </w:tc>
        <w:tc>
          <w:tcPr>
            <w:tcW w:w="1275" w:type="dxa"/>
          </w:tcPr>
          <w:p w14:paraId="6D8EDFF9" w14:textId="77777777" w:rsidR="000369B2" w:rsidRDefault="000369B2" w:rsidP="004423DE">
            <w:pPr>
              <w:jc w:val="center"/>
              <w:rPr>
                <w:rFonts w:ascii="Liberation Serif" w:hAnsi="Liberation Serif" w:cs="Liberation Serif"/>
                <w:color w:val="000000"/>
              </w:rPr>
            </w:pPr>
          </w:p>
        </w:tc>
        <w:tc>
          <w:tcPr>
            <w:tcW w:w="1134" w:type="dxa"/>
          </w:tcPr>
          <w:p w14:paraId="1D334F3E" w14:textId="77777777" w:rsidR="000369B2" w:rsidRDefault="000369B2" w:rsidP="004423DE">
            <w:pPr>
              <w:jc w:val="center"/>
              <w:rPr>
                <w:rFonts w:ascii="Liberation Serif" w:hAnsi="Liberation Serif" w:cs="Liberation Serif"/>
                <w:color w:val="000000"/>
              </w:rPr>
            </w:pPr>
          </w:p>
        </w:tc>
        <w:tc>
          <w:tcPr>
            <w:tcW w:w="1418" w:type="dxa"/>
          </w:tcPr>
          <w:p w14:paraId="5473B3B2" w14:textId="77777777" w:rsidR="000369B2" w:rsidRDefault="000369B2" w:rsidP="004423DE">
            <w:pPr>
              <w:jc w:val="center"/>
              <w:rPr>
                <w:rFonts w:ascii="Liberation Serif" w:hAnsi="Liberation Serif" w:cs="Liberation Serif"/>
                <w:color w:val="000000"/>
              </w:rPr>
            </w:pPr>
          </w:p>
        </w:tc>
        <w:tc>
          <w:tcPr>
            <w:tcW w:w="1418" w:type="dxa"/>
          </w:tcPr>
          <w:p w14:paraId="75C19A03"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Смотр-конкурс</w:t>
            </w:r>
          </w:p>
          <w:p w14:paraId="1F3E69F1"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мастерилки</w:t>
            </w:r>
          </w:p>
        </w:tc>
        <w:tc>
          <w:tcPr>
            <w:tcW w:w="850" w:type="dxa"/>
            <w:gridSpan w:val="2"/>
          </w:tcPr>
          <w:p w14:paraId="3872F7FA"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687" w:type="dxa"/>
          </w:tcPr>
          <w:p w14:paraId="2D9FF8DB"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6D1AA486"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3226A703"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0FE1DB29"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7EC303A3" w14:textId="77777777" w:rsidTr="004423DE">
        <w:tc>
          <w:tcPr>
            <w:tcW w:w="825" w:type="dxa"/>
          </w:tcPr>
          <w:p w14:paraId="593E16BA"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3 декабря</w:t>
            </w:r>
          </w:p>
        </w:tc>
        <w:tc>
          <w:tcPr>
            <w:tcW w:w="1041" w:type="dxa"/>
          </w:tcPr>
          <w:p w14:paraId="3DFAB563" w14:textId="77777777" w:rsidR="000369B2" w:rsidRPr="0047010F" w:rsidRDefault="000369B2" w:rsidP="004423DE">
            <w:pPr>
              <w:jc w:val="center"/>
              <w:rPr>
                <w:rFonts w:ascii="Liberation Serif" w:hAnsi="Liberation Serif" w:cs="Liberation Serif"/>
                <w:color w:val="000000"/>
              </w:rPr>
            </w:pPr>
            <w:r w:rsidRPr="0047010F">
              <w:rPr>
                <w:rFonts w:ascii="Liberation Serif" w:hAnsi="Liberation Serif" w:cs="Liberation Serif"/>
                <w:color w:val="000000"/>
              </w:rPr>
              <w:t>День Неизвестного Солдата</w:t>
            </w:r>
            <w:r>
              <w:rPr>
                <w:rFonts w:ascii="Liberation Serif" w:hAnsi="Liberation Serif" w:cs="Liberation Serif"/>
                <w:color w:val="000000"/>
              </w:rPr>
              <w:t>/международный день инвалидов</w:t>
            </w:r>
          </w:p>
        </w:tc>
        <w:tc>
          <w:tcPr>
            <w:tcW w:w="1417" w:type="dxa"/>
          </w:tcPr>
          <w:p w14:paraId="560D6C4F"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Неизвестного Солдата</w:t>
            </w:r>
          </w:p>
        </w:tc>
        <w:tc>
          <w:tcPr>
            <w:tcW w:w="1275" w:type="dxa"/>
          </w:tcPr>
          <w:p w14:paraId="5C00E844" w14:textId="77777777" w:rsidR="000369B2" w:rsidRPr="00FD38AC" w:rsidRDefault="000369B2" w:rsidP="004423DE">
            <w:pPr>
              <w:jc w:val="center"/>
              <w:rPr>
                <w:rFonts w:ascii="Liberation Serif" w:hAnsi="Liberation Serif" w:cs="Liberation Serif"/>
                <w:color w:val="000000"/>
              </w:rPr>
            </w:pPr>
          </w:p>
        </w:tc>
        <w:tc>
          <w:tcPr>
            <w:tcW w:w="1418" w:type="dxa"/>
          </w:tcPr>
          <w:p w14:paraId="29DB632E" w14:textId="77777777" w:rsidR="000369B2" w:rsidRPr="00FD38AC" w:rsidRDefault="000369B2" w:rsidP="004423DE">
            <w:pPr>
              <w:jc w:val="center"/>
              <w:rPr>
                <w:rFonts w:ascii="Liberation Serif" w:hAnsi="Liberation Serif" w:cs="Liberation Serif"/>
                <w:color w:val="000000"/>
              </w:rPr>
            </w:pPr>
          </w:p>
        </w:tc>
        <w:tc>
          <w:tcPr>
            <w:tcW w:w="1276" w:type="dxa"/>
          </w:tcPr>
          <w:p w14:paraId="60789375"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Неизвестного Солдата</w:t>
            </w:r>
          </w:p>
          <w:p w14:paraId="0CBDCEBE" w14:textId="77777777" w:rsidR="000369B2" w:rsidRDefault="000369B2" w:rsidP="004423DE">
            <w:pPr>
              <w:jc w:val="center"/>
              <w:rPr>
                <w:rFonts w:ascii="Liberation Serif" w:hAnsi="Liberation Serif" w:cs="Liberation Serif"/>
                <w:color w:val="000000"/>
              </w:rPr>
            </w:pPr>
          </w:p>
          <w:p w14:paraId="68B0FD54" w14:textId="77777777" w:rsidR="000369B2" w:rsidRDefault="000369B2" w:rsidP="004423DE">
            <w:pPr>
              <w:jc w:val="center"/>
              <w:rPr>
                <w:rFonts w:ascii="Liberation Serif" w:hAnsi="Liberation Serif" w:cs="Liberation Serif"/>
                <w:color w:val="000000"/>
              </w:rPr>
            </w:pPr>
          </w:p>
          <w:p w14:paraId="68F36318" w14:textId="77777777" w:rsidR="000369B2" w:rsidRPr="0047010F"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275" w:type="dxa"/>
          </w:tcPr>
          <w:p w14:paraId="5C2D78EB" w14:textId="77777777" w:rsidR="000369B2" w:rsidRPr="00583BF3" w:rsidRDefault="000369B2" w:rsidP="004423DE">
            <w:pPr>
              <w:jc w:val="center"/>
              <w:rPr>
                <w:rFonts w:ascii="Liberation Serif" w:hAnsi="Liberation Serif" w:cs="Liberation Serif"/>
                <w:color w:val="000000"/>
              </w:rPr>
            </w:pPr>
          </w:p>
        </w:tc>
        <w:tc>
          <w:tcPr>
            <w:tcW w:w="1134" w:type="dxa"/>
          </w:tcPr>
          <w:p w14:paraId="5784AA1C" w14:textId="77777777" w:rsidR="000369B2" w:rsidRPr="00583BF3" w:rsidRDefault="000369B2" w:rsidP="004423DE">
            <w:pPr>
              <w:jc w:val="center"/>
              <w:rPr>
                <w:rFonts w:ascii="Liberation Serif" w:hAnsi="Liberation Serif" w:cs="Liberation Serif"/>
                <w:color w:val="000000"/>
              </w:rPr>
            </w:pPr>
          </w:p>
        </w:tc>
        <w:tc>
          <w:tcPr>
            <w:tcW w:w="1418" w:type="dxa"/>
          </w:tcPr>
          <w:p w14:paraId="177ECCBD" w14:textId="77777777" w:rsidR="000369B2" w:rsidRPr="00583BF3" w:rsidRDefault="000369B2" w:rsidP="004423DE">
            <w:pPr>
              <w:jc w:val="center"/>
              <w:rPr>
                <w:rFonts w:ascii="Liberation Serif" w:hAnsi="Liberation Serif" w:cs="Liberation Serif"/>
                <w:color w:val="000000"/>
              </w:rPr>
            </w:pPr>
          </w:p>
        </w:tc>
        <w:tc>
          <w:tcPr>
            <w:tcW w:w="1418" w:type="dxa"/>
          </w:tcPr>
          <w:p w14:paraId="76813CF5"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Образовательное событие.</w:t>
            </w:r>
          </w:p>
          <w:p w14:paraId="570C7C16"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Беседы, сопровождающие получение новых знаний</w:t>
            </w:r>
          </w:p>
        </w:tc>
        <w:tc>
          <w:tcPr>
            <w:tcW w:w="850" w:type="dxa"/>
            <w:gridSpan w:val="2"/>
          </w:tcPr>
          <w:p w14:paraId="15014637" w14:textId="77777777" w:rsidR="000369B2" w:rsidRPr="00583BF3" w:rsidRDefault="000369B2" w:rsidP="004423DE">
            <w:pPr>
              <w:jc w:val="center"/>
              <w:rPr>
                <w:rFonts w:ascii="Liberation Serif" w:hAnsi="Liberation Serif" w:cs="Liberation Serif"/>
                <w:color w:val="000000"/>
              </w:rPr>
            </w:pPr>
          </w:p>
        </w:tc>
        <w:tc>
          <w:tcPr>
            <w:tcW w:w="687" w:type="dxa"/>
          </w:tcPr>
          <w:p w14:paraId="6CEF66DF" w14:textId="77777777" w:rsidR="000369B2" w:rsidRPr="00583BF3" w:rsidRDefault="000369B2" w:rsidP="004423DE">
            <w:pPr>
              <w:jc w:val="center"/>
              <w:rPr>
                <w:rFonts w:ascii="Liberation Serif" w:hAnsi="Liberation Serif" w:cs="Liberation Serif"/>
                <w:color w:val="000000"/>
              </w:rPr>
            </w:pPr>
          </w:p>
        </w:tc>
        <w:tc>
          <w:tcPr>
            <w:tcW w:w="565" w:type="dxa"/>
          </w:tcPr>
          <w:p w14:paraId="374A7060"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3DC5D3FD"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696264D4"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47010F" w14:paraId="2565AEE2" w14:textId="77777777" w:rsidTr="004423DE">
        <w:tc>
          <w:tcPr>
            <w:tcW w:w="825" w:type="dxa"/>
          </w:tcPr>
          <w:p w14:paraId="1A6F7044" w14:textId="77777777" w:rsidR="000369B2" w:rsidRPr="0047010F"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5 декабря</w:t>
            </w:r>
          </w:p>
        </w:tc>
        <w:tc>
          <w:tcPr>
            <w:tcW w:w="1041" w:type="dxa"/>
          </w:tcPr>
          <w:p w14:paraId="4032917B" w14:textId="77777777" w:rsidR="000369B2" w:rsidRPr="0047010F"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добровольца (волонтера в России)</w:t>
            </w:r>
          </w:p>
        </w:tc>
        <w:tc>
          <w:tcPr>
            <w:tcW w:w="1417" w:type="dxa"/>
          </w:tcPr>
          <w:p w14:paraId="6F03FF09" w14:textId="77777777" w:rsidR="000369B2" w:rsidRPr="0047010F" w:rsidRDefault="000369B2" w:rsidP="004423DE">
            <w:pPr>
              <w:jc w:val="center"/>
              <w:rPr>
                <w:rFonts w:ascii="Liberation Serif" w:hAnsi="Liberation Serif" w:cs="Liberation Serif"/>
                <w:color w:val="000000"/>
              </w:rPr>
            </w:pPr>
          </w:p>
        </w:tc>
        <w:tc>
          <w:tcPr>
            <w:tcW w:w="1275" w:type="dxa"/>
          </w:tcPr>
          <w:p w14:paraId="075BF6EE" w14:textId="77777777" w:rsidR="000369B2" w:rsidRPr="0047010F" w:rsidRDefault="000369B2" w:rsidP="004423DE">
            <w:pPr>
              <w:jc w:val="center"/>
              <w:rPr>
                <w:rFonts w:ascii="Liberation Serif" w:hAnsi="Liberation Serif" w:cs="Liberation Serif"/>
                <w:color w:val="000000"/>
              </w:rPr>
            </w:pPr>
          </w:p>
        </w:tc>
        <w:tc>
          <w:tcPr>
            <w:tcW w:w="1418" w:type="dxa"/>
          </w:tcPr>
          <w:p w14:paraId="6E1CC945" w14:textId="77777777" w:rsidR="000369B2" w:rsidRPr="0047010F" w:rsidRDefault="000369B2" w:rsidP="004423DE">
            <w:pPr>
              <w:jc w:val="center"/>
              <w:rPr>
                <w:rFonts w:ascii="Liberation Serif" w:hAnsi="Liberation Serif" w:cs="Liberation Serif"/>
                <w:color w:val="000000"/>
              </w:rPr>
            </w:pPr>
          </w:p>
        </w:tc>
        <w:tc>
          <w:tcPr>
            <w:tcW w:w="1276" w:type="dxa"/>
          </w:tcPr>
          <w:p w14:paraId="616260D6" w14:textId="77777777" w:rsidR="000369B2" w:rsidRPr="0047010F" w:rsidRDefault="000369B2" w:rsidP="004423DE">
            <w:pPr>
              <w:jc w:val="center"/>
              <w:rPr>
                <w:rFonts w:ascii="Liberation Serif" w:hAnsi="Liberation Serif" w:cs="Liberation Serif"/>
                <w:color w:val="000000"/>
              </w:rPr>
            </w:pPr>
          </w:p>
        </w:tc>
        <w:tc>
          <w:tcPr>
            <w:tcW w:w="1275" w:type="dxa"/>
          </w:tcPr>
          <w:p w14:paraId="1629ECDA"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134" w:type="dxa"/>
          </w:tcPr>
          <w:p w14:paraId="61702B61" w14:textId="77777777" w:rsidR="000369B2" w:rsidRPr="00583BF3" w:rsidRDefault="000369B2" w:rsidP="004423DE">
            <w:pPr>
              <w:jc w:val="center"/>
              <w:rPr>
                <w:rFonts w:ascii="Liberation Serif" w:hAnsi="Liberation Serif" w:cs="Liberation Serif"/>
                <w:color w:val="000000"/>
              </w:rPr>
            </w:pPr>
          </w:p>
        </w:tc>
        <w:tc>
          <w:tcPr>
            <w:tcW w:w="1418" w:type="dxa"/>
          </w:tcPr>
          <w:p w14:paraId="273D0D52" w14:textId="77777777" w:rsidR="000369B2" w:rsidRPr="00583BF3" w:rsidRDefault="000369B2" w:rsidP="004423DE">
            <w:pPr>
              <w:jc w:val="center"/>
              <w:rPr>
                <w:rFonts w:ascii="Liberation Serif" w:hAnsi="Liberation Serif" w:cs="Liberation Serif"/>
                <w:color w:val="000000"/>
              </w:rPr>
            </w:pPr>
          </w:p>
        </w:tc>
        <w:tc>
          <w:tcPr>
            <w:tcW w:w="1418" w:type="dxa"/>
          </w:tcPr>
          <w:p w14:paraId="6C34B789"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t xml:space="preserve">Беседа, просмотр презентаций. Сотрудничество с </w:t>
            </w:r>
            <w:r w:rsidRPr="0047010F">
              <w:rPr>
                <w:rFonts w:ascii="Liberation Serif" w:hAnsi="Liberation Serif" w:cs="Liberation Serif"/>
                <w:color w:val="000000"/>
              </w:rPr>
              <w:t>МБУ "Центр по работе с молодежью" ГО Дегтярск</w:t>
            </w:r>
          </w:p>
        </w:tc>
        <w:tc>
          <w:tcPr>
            <w:tcW w:w="850" w:type="dxa"/>
            <w:gridSpan w:val="2"/>
          </w:tcPr>
          <w:p w14:paraId="3D71FE2D" w14:textId="77777777" w:rsidR="000369B2" w:rsidRPr="00583BF3" w:rsidRDefault="000369B2" w:rsidP="004423DE">
            <w:pPr>
              <w:jc w:val="center"/>
              <w:rPr>
                <w:rFonts w:ascii="Liberation Serif" w:hAnsi="Liberation Serif" w:cs="Liberation Serif"/>
                <w:color w:val="000000"/>
              </w:rPr>
            </w:pPr>
          </w:p>
        </w:tc>
        <w:tc>
          <w:tcPr>
            <w:tcW w:w="687" w:type="dxa"/>
          </w:tcPr>
          <w:p w14:paraId="5930E47B" w14:textId="77777777" w:rsidR="000369B2" w:rsidRPr="00583BF3" w:rsidRDefault="000369B2" w:rsidP="004423DE">
            <w:pPr>
              <w:jc w:val="center"/>
              <w:rPr>
                <w:rFonts w:ascii="Liberation Serif" w:hAnsi="Liberation Serif" w:cs="Liberation Serif"/>
                <w:color w:val="000000"/>
              </w:rPr>
            </w:pPr>
          </w:p>
        </w:tc>
        <w:tc>
          <w:tcPr>
            <w:tcW w:w="565" w:type="dxa"/>
          </w:tcPr>
          <w:p w14:paraId="43BA1E3F" w14:textId="77777777" w:rsidR="000369B2" w:rsidRPr="0047010F" w:rsidRDefault="000369B2" w:rsidP="004423DE">
            <w:pPr>
              <w:jc w:val="center"/>
              <w:rPr>
                <w:rFonts w:ascii="Liberation Serif" w:hAnsi="Liberation Serif" w:cs="Liberation Serif"/>
                <w:color w:val="000000"/>
              </w:rPr>
            </w:pPr>
          </w:p>
        </w:tc>
        <w:tc>
          <w:tcPr>
            <w:tcW w:w="711" w:type="dxa"/>
          </w:tcPr>
          <w:p w14:paraId="56272F60" w14:textId="77777777" w:rsidR="000369B2" w:rsidRPr="0047010F"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38516392" w14:textId="77777777" w:rsidR="000369B2" w:rsidRPr="0047010F"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47010F" w14:paraId="38630B43" w14:textId="77777777" w:rsidTr="004423DE">
        <w:tc>
          <w:tcPr>
            <w:tcW w:w="825" w:type="dxa"/>
          </w:tcPr>
          <w:p w14:paraId="48F2DB95"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8 декабря</w:t>
            </w:r>
          </w:p>
        </w:tc>
        <w:tc>
          <w:tcPr>
            <w:tcW w:w="1041" w:type="dxa"/>
          </w:tcPr>
          <w:p w14:paraId="27DEC7E9"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 xml:space="preserve">Международный день художника </w:t>
            </w:r>
          </w:p>
        </w:tc>
        <w:tc>
          <w:tcPr>
            <w:tcW w:w="1417" w:type="dxa"/>
          </w:tcPr>
          <w:p w14:paraId="28A7F4E3" w14:textId="77777777" w:rsidR="000369B2" w:rsidRPr="0047010F" w:rsidRDefault="000369B2" w:rsidP="004423DE">
            <w:pPr>
              <w:jc w:val="center"/>
              <w:rPr>
                <w:rFonts w:ascii="Liberation Serif" w:hAnsi="Liberation Serif" w:cs="Liberation Serif"/>
                <w:color w:val="000000"/>
              </w:rPr>
            </w:pPr>
          </w:p>
        </w:tc>
        <w:tc>
          <w:tcPr>
            <w:tcW w:w="1275" w:type="dxa"/>
          </w:tcPr>
          <w:p w14:paraId="4E6A67A1" w14:textId="77777777" w:rsidR="000369B2" w:rsidRPr="0047010F"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418" w:type="dxa"/>
          </w:tcPr>
          <w:p w14:paraId="63166A0C" w14:textId="77777777" w:rsidR="000369B2" w:rsidRPr="0047010F" w:rsidRDefault="000369B2" w:rsidP="004423DE">
            <w:pPr>
              <w:jc w:val="center"/>
              <w:rPr>
                <w:rFonts w:ascii="Liberation Serif" w:hAnsi="Liberation Serif" w:cs="Liberation Serif"/>
                <w:color w:val="000000"/>
              </w:rPr>
            </w:pPr>
          </w:p>
        </w:tc>
        <w:tc>
          <w:tcPr>
            <w:tcW w:w="1276" w:type="dxa"/>
          </w:tcPr>
          <w:p w14:paraId="6DEF310A" w14:textId="77777777" w:rsidR="000369B2" w:rsidRPr="0047010F" w:rsidRDefault="000369B2" w:rsidP="004423DE">
            <w:pPr>
              <w:jc w:val="center"/>
              <w:rPr>
                <w:rFonts w:ascii="Liberation Serif" w:hAnsi="Liberation Serif" w:cs="Liberation Serif"/>
                <w:color w:val="000000"/>
              </w:rPr>
            </w:pPr>
          </w:p>
        </w:tc>
        <w:tc>
          <w:tcPr>
            <w:tcW w:w="1275" w:type="dxa"/>
          </w:tcPr>
          <w:p w14:paraId="0C392EF1" w14:textId="77777777" w:rsidR="000369B2" w:rsidRDefault="000369B2" w:rsidP="004423DE">
            <w:pPr>
              <w:jc w:val="center"/>
              <w:rPr>
                <w:rFonts w:ascii="Liberation Serif" w:hAnsi="Liberation Serif" w:cs="Liberation Serif"/>
                <w:color w:val="000000"/>
              </w:rPr>
            </w:pPr>
          </w:p>
        </w:tc>
        <w:tc>
          <w:tcPr>
            <w:tcW w:w="1134" w:type="dxa"/>
          </w:tcPr>
          <w:p w14:paraId="08CA9305" w14:textId="77777777" w:rsidR="000369B2" w:rsidRPr="00583BF3" w:rsidRDefault="000369B2" w:rsidP="004423DE">
            <w:pPr>
              <w:jc w:val="center"/>
              <w:rPr>
                <w:rFonts w:ascii="Liberation Serif" w:hAnsi="Liberation Serif" w:cs="Liberation Serif"/>
                <w:color w:val="000000"/>
              </w:rPr>
            </w:pPr>
          </w:p>
        </w:tc>
        <w:tc>
          <w:tcPr>
            <w:tcW w:w="1418" w:type="dxa"/>
          </w:tcPr>
          <w:p w14:paraId="5E76D485"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418" w:type="dxa"/>
          </w:tcPr>
          <w:p w14:paraId="0FC3EAE1"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Художественно-творческая деятельность детей, рассмвтривание репродукций картин, выставка детских творческих работ</w:t>
            </w:r>
          </w:p>
        </w:tc>
        <w:tc>
          <w:tcPr>
            <w:tcW w:w="850" w:type="dxa"/>
            <w:gridSpan w:val="2"/>
          </w:tcPr>
          <w:p w14:paraId="6A16772D"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687" w:type="dxa"/>
          </w:tcPr>
          <w:p w14:paraId="7AE6F773"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09AFEB85" w14:textId="77777777" w:rsidR="000369B2" w:rsidRPr="0047010F"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3CEB00CB"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1E8A3D6C"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2600EBD7" w14:textId="77777777" w:rsidTr="004423DE">
        <w:tc>
          <w:tcPr>
            <w:tcW w:w="825" w:type="dxa"/>
          </w:tcPr>
          <w:p w14:paraId="4AB3D791"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декабрь</w:t>
            </w:r>
          </w:p>
        </w:tc>
        <w:tc>
          <w:tcPr>
            <w:tcW w:w="1041" w:type="dxa"/>
          </w:tcPr>
          <w:p w14:paraId="7061A16D"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 xml:space="preserve">Социальная акция «10 000 добрых дел» </w:t>
            </w:r>
          </w:p>
        </w:tc>
        <w:tc>
          <w:tcPr>
            <w:tcW w:w="1417" w:type="dxa"/>
          </w:tcPr>
          <w:p w14:paraId="6C7AC4F0" w14:textId="77777777" w:rsidR="000369B2" w:rsidRPr="00FD38AC" w:rsidRDefault="000369B2" w:rsidP="004423DE">
            <w:pPr>
              <w:jc w:val="center"/>
              <w:rPr>
                <w:rFonts w:ascii="Liberation Serif" w:hAnsi="Liberation Serif" w:cs="Liberation Serif"/>
                <w:color w:val="000000"/>
              </w:rPr>
            </w:pPr>
          </w:p>
        </w:tc>
        <w:tc>
          <w:tcPr>
            <w:tcW w:w="1275" w:type="dxa"/>
          </w:tcPr>
          <w:p w14:paraId="3CE20C38" w14:textId="77777777" w:rsidR="000369B2" w:rsidRPr="00FD38AC" w:rsidRDefault="000369B2" w:rsidP="004423DE">
            <w:pPr>
              <w:jc w:val="center"/>
              <w:rPr>
                <w:rFonts w:ascii="Liberation Serif" w:hAnsi="Liberation Serif" w:cs="Liberation Serif"/>
                <w:color w:val="000000"/>
              </w:rPr>
            </w:pPr>
          </w:p>
        </w:tc>
        <w:tc>
          <w:tcPr>
            <w:tcW w:w="1418" w:type="dxa"/>
          </w:tcPr>
          <w:p w14:paraId="46FBA2E0" w14:textId="77777777" w:rsidR="000369B2" w:rsidRPr="00FD38AC" w:rsidRDefault="000369B2" w:rsidP="004423DE">
            <w:pPr>
              <w:jc w:val="center"/>
              <w:rPr>
                <w:rFonts w:ascii="Liberation Serif" w:hAnsi="Liberation Serif" w:cs="Liberation Serif"/>
                <w:color w:val="000000"/>
              </w:rPr>
            </w:pPr>
          </w:p>
        </w:tc>
        <w:tc>
          <w:tcPr>
            <w:tcW w:w="1276" w:type="dxa"/>
          </w:tcPr>
          <w:p w14:paraId="3EA43FBF" w14:textId="77777777" w:rsidR="000369B2" w:rsidRPr="00FD38AC" w:rsidRDefault="000369B2" w:rsidP="004423DE">
            <w:pPr>
              <w:jc w:val="center"/>
              <w:rPr>
                <w:rFonts w:ascii="Liberation Serif" w:hAnsi="Liberation Serif" w:cs="Liberation Serif"/>
                <w:color w:val="000000"/>
              </w:rPr>
            </w:pPr>
          </w:p>
        </w:tc>
        <w:tc>
          <w:tcPr>
            <w:tcW w:w="1275" w:type="dxa"/>
          </w:tcPr>
          <w:p w14:paraId="3E2E4A18" w14:textId="77777777" w:rsidR="000369B2" w:rsidRPr="0047010F"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134" w:type="dxa"/>
          </w:tcPr>
          <w:p w14:paraId="10DD4E0B" w14:textId="77777777" w:rsidR="000369B2" w:rsidRDefault="000369B2" w:rsidP="004423DE">
            <w:pPr>
              <w:jc w:val="center"/>
              <w:rPr>
                <w:rFonts w:ascii="Liberation Serif" w:hAnsi="Liberation Serif" w:cs="Liberation Serif"/>
                <w:color w:val="000000"/>
              </w:rPr>
            </w:pPr>
          </w:p>
        </w:tc>
        <w:tc>
          <w:tcPr>
            <w:tcW w:w="1418" w:type="dxa"/>
          </w:tcPr>
          <w:p w14:paraId="1507AEE0" w14:textId="77777777" w:rsidR="000369B2" w:rsidRDefault="000369B2" w:rsidP="004423DE">
            <w:pPr>
              <w:jc w:val="center"/>
              <w:rPr>
                <w:rFonts w:ascii="Liberation Serif" w:hAnsi="Liberation Serif" w:cs="Liberation Serif"/>
                <w:color w:val="000000"/>
              </w:rPr>
            </w:pPr>
          </w:p>
        </w:tc>
        <w:tc>
          <w:tcPr>
            <w:tcW w:w="1418" w:type="dxa"/>
          </w:tcPr>
          <w:p w14:paraId="62CC87A9"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Областная добровольческая акция</w:t>
            </w:r>
          </w:p>
        </w:tc>
        <w:tc>
          <w:tcPr>
            <w:tcW w:w="850" w:type="dxa"/>
            <w:gridSpan w:val="2"/>
          </w:tcPr>
          <w:p w14:paraId="5B7D58C0"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687" w:type="dxa"/>
          </w:tcPr>
          <w:p w14:paraId="72C2AF57"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31CD8488"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34622CD9"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355F59B3"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45F4BEA8" w14:textId="77777777" w:rsidTr="004423DE">
        <w:tc>
          <w:tcPr>
            <w:tcW w:w="825" w:type="dxa"/>
          </w:tcPr>
          <w:p w14:paraId="0C645958"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9 декабря</w:t>
            </w:r>
          </w:p>
        </w:tc>
        <w:tc>
          <w:tcPr>
            <w:tcW w:w="1041" w:type="dxa"/>
          </w:tcPr>
          <w:p w14:paraId="00C44E54"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Героев Отечества»</w:t>
            </w:r>
          </w:p>
        </w:tc>
        <w:tc>
          <w:tcPr>
            <w:tcW w:w="1417" w:type="dxa"/>
          </w:tcPr>
          <w:p w14:paraId="05FD9954"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Героев Отечества</w:t>
            </w:r>
          </w:p>
        </w:tc>
        <w:tc>
          <w:tcPr>
            <w:tcW w:w="1275" w:type="dxa"/>
          </w:tcPr>
          <w:p w14:paraId="6CEFD074" w14:textId="77777777" w:rsidR="000369B2" w:rsidRPr="00FD38AC" w:rsidRDefault="000369B2" w:rsidP="004423DE">
            <w:pPr>
              <w:jc w:val="center"/>
              <w:rPr>
                <w:rFonts w:ascii="Liberation Serif" w:hAnsi="Liberation Serif" w:cs="Liberation Serif"/>
                <w:color w:val="000000"/>
              </w:rPr>
            </w:pPr>
          </w:p>
        </w:tc>
        <w:tc>
          <w:tcPr>
            <w:tcW w:w="1418" w:type="dxa"/>
          </w:tcPr>
          <w:p w14:paraId="471CEC88" w14:textId="77777777" w:rsidR="000369B2" w:rsidRPr="00FD38AC" w:rsidRDefault="000369B2" w:rsidP="004423DE">
            <w:pPr>
              <w:jc w:val="center"/>
              <w:rPr>
                <w:rFonts w:ascii="Liberation Serif" w:hAnsi="Liberation Serif" w:cs="Liberation Serif"/>
                <w:color w:val="000000"/>
              </w:rPr>
            </w:pPr>
          </w:p>
        </w:tc>
        <w:tc>
          <w:tcPr>
            <w:tcW w:w="1276" w:type="dxa"/>
          </w:tcPr>
          <w:p w14:paraId="3BAAF7B2"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Героев Отечества</w:t>
            </w:r>
          </w:p>
        </w:tc>
        <w:tc>
          <w:tcPr>
            <w:tcW w:w="1275" w:type="dxa"/>
          </w:tcPr>
          <w:p w14:paraId="28ED3CC9" w14:textId="77777777" w:rsidR="000369B2" w:rsidRPr="00583BF3" w:rsidRDefault="000369B2" w:rsidP="004423DE">
            <w:pPr>
              <w:jc w:val="center"/>
              <w:rPr>
                <w:rFonts w:ascii="Liberation Serif" w:hAnsi="Liberation Serif" w:cs="Liberation Serif"/>
                <w:color w:val="000000"/>
              </w:rPr>
            </w:pPr>
          </w:p>
        </w:tc>
        <w:tc>
          <w:tcPr>
            <w:tcW w:w="1134" w:type="dxa"/>
          </w:tcPr>
          <w:p w14:paraId="3041ABAF" w14:textId="77777777" w:rsidR="000369B2" w:rsidRPr="00583BF3" w:rsidRDefault="000369B2" w:rsidP="004423DE">
            <w:pPr>
              <w:jc w:val="center"/>
              <w:rPr>
                <w:rFonts w:ascii="Liberation Serif" w:hAnsi="Liberation Serif" w:cs="Liberation Serif"/>
                <w:color w:val="000000"/>
              </w:rPr>
            </w:pPr>
          </w:p>
        </w:tc>
        <w:tc>
          <w:tcPr>
            <w:tcW w:w="1418" w:type="dxa"/>
          </w:tcPr>
          <w:p w14:paraId="6264290C" w14:textId="77777777" w:rsidR="000369B2" w:rsidRPr="00583BF3" w:rsidRDefault="000369B2" w:rsidP="004423DE">
            <w:pPr>
              <w:jc w:val="center"/>
              <w:rPr>
                <w:rFonts w:ascii="Liberation Serif" w:hAnsi="Liberation Serif" w:cs="Liberation Serif"/>
                <w:color w:val="000000"/>
              </w:rPr>
            </w:pPr>
          </w:p>
        </w:tc>
        <w:tc>
          <w:tcPr>
            <w:tcW w:w="1418" w:type="dxa"/>
          </w:tcPr>
          <w:p w14:paraId="37878E59"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Образовательное событие.</w:t>
            </w:r>
          </w:p>
          <w:p w14:paraId="666CAFC4"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 xml:space="preserve">Беседы, сопровождающие </w:t>
            </w:r>
            <w:r w:rsidRPr="00583BF3">
              <w:rPr>
                <w:rFonts w:ascii="Liberation Serif" w:hAnsi="Liberation Serif" w:cs="Liberation Serif"/>
                <w:color w:val="000000"/>
              </w:rPr>
              <w:lastRenderedPageBreak/>
              <w:t>получение новых знаний</w:t>
            </w:r>
          </w:p>
        </w:tc>
        <w:tc>
          <w:tcPr>
            <w:tcW w:w="850" w:type="dxa"/>
            <w:gridSpan w:val="2"/>
          </w:tcPr>
          <w:p w14:paraId="729FDE52" w14:textId="77777777" w:rsidR="000369B2" w:rsidRPr="00583BF3" w:rsidRDefault="000369B2" w:rsidP="004423DE">
            <w:pPr>
              <w:jc w:val="center"/>
              <w:rPr>
                <w:rFonts w:ascii="Liberation Serif" w:hAnsi="Liberation Serif" w:cs="Liberation Serif"/>
                <w:color w:val="000000"/>
              </w:rPr>
            </w:pPr>
          </w:p>
        </w:tc>
        <w:tc>
          <w:tcPr>
            <w:tcW w:w="687" w:type="dxa"/>
          </w:tcPr>
          <w:p w14:paraId="7A20F41C" w14:textId="77777777" w:rsidR="000369B2" w:rsidRPr="00583BF3" w:rsidRDefault="000369B2" w:rsidP="004423DE">
            <w:pPr>
              <w:jc w:val="center"/>
              <w:rPr>
                <w:rFonts w:ascii="Liberation Serif" w:hAnsi="Liberation Serif" w:cs="Liberation Serif"/>
                <w:color w:val="000000"/>
              </w:rPr>
            </w:pPr>
          </w:p>
        </w:tc>
        <w:tc>
          <w:tcPr>
            <w:tcW w:w="565" w:type="dxa"/>
          </w:tcPr>
          <w:p w14:paraId="5D41CDFB"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4088011B"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3C9F4A5E"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005E366A" w14:textId="77777777" w:rsidTr="004423DE">
        <w:tc>
          <w:tcPr>
            <w:tcW w:w="825" w:type="dxa"/>
          </w:tcPr>
          <w:p w14:paraId="594309F2"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12 декаб</w:t>
            </w:r>
          </w:p>
          <w:p w14:paraId="7BE17DB9" w14:textId="77777777" w:rsidR="000369B2" w:rsidRDefault="000369B2" w:rsidP="004423DE">
            <w:pPr>
              <w:rPr>
                <w:rFonts w:ascii="Liberation Serif" w:hAnsi="Liberation Serif" w:cs="Liberation Serif"/>
                <w:color w:val="000000"/>
              </w:rPr>
            </w:pPr>
            <w:r>
              <w:rPr>
                <w:rFonts w:ascii="Liberation Serif" w:hAnsi="Liberation Serif" w:cs="Liberation Serif"/>
                <w:color w:val="000000"/>
              </w:rPr>
              <w:t>Ря</w:t>
            </w:r>
          </w:p>
          <w:p w14:paraId="14A1293B" w14:textId="77777777" w:rsidR="000369B2" w:rsidRDefault="000369B2" w:rsidP="004423DE">
            <w:pPr>
              <w:rPr>
                <w:rFonts w:ascii="Liberation Serif" w:hAnsi="Liberation Serif" w:cs="Liberation Serif"/>
                <w:color w:val="000000"/>
              </w:rPr>
            </w:pPr>
          </w:p>
          <w:p w14:paraId="05B77C34" w14:textId="77777777" w:rsidR="000369B2" w:rsidRDefault="000369B2" w:rsidP="004423DE">
            <w:pPr>
              <w:rPr>
                <w:rFonts w:ascii="Liberation Serif" w:hAnsi="Liberation Serif" w:cs="Liberation Serif"/>
                <w:color w:val="000000"/>
              </w:rPr>
            </w:pPr>
          </w:p>
          <w:p w14:paraId="6B247A1B" w14:textId="77777777" w:rsidR="000369B2" w:rsidRDefault="000369B2" w:rsidP="004423DE">
            <w:pPr>
              <w:rPr>
                <w:rFonts w:ascii="Liberation Serif" w:hAnsi="Liberation Serif" w:cs="Liberation Serif"/>
                <w:color w:val="000000"/>
              </w:rPr>
            </w:pPr>
          </w:p>
          <w:p w14:paraId="716D45E2" w14:textId="77777777" w:rsidR="000369B2" w:rsidRDefault="000369B2" w:rsidP="004423DE">
            <w:pPr>
              <w:rPr>
                <w:rFonts w:ascii="Liberation Serif" w:hAnsi="Liberation Serif" w:cs="Liberation Serif"/>
                <w:color w:val="000000"/>
              </w:rPr>
            </w:pPr>
          </w:p>
          <w:p w14:paraId="081ED47C" w14:textId="77777777" w:rsidR="000369B2" w:rsidRDefault="000369B2" w:rsidP="004423DE">
            <w:pPr>
              <w:rPr>
                <w:rFonts w:ascii="Liberation Serif" w:hAnsi="Liberation Serif" w:cs="Liberation Serif"/>
                <w:color w:val="000000"/>
              </w:rPr>
            </w:pPr>
          </w:p>
          <w:p w14:paraId="21CA4362" w14:textId="77777777" w:rsidR="000369B2" w:rsidRDefault="000369B2" w:rsidP="004423DE">
            <w:pPr>
              <w:rPr>
                <w:rFonts w:ascii="Liberation Serif" w:hAnsi="Liberation Serif" w:cs="Liberation Serif"/>
                <w:color w:val="000000"/>
              </w:rPr>
            </w:pPr>
          </w:p>
          <w:p w14:paraId="6787D221" w14:textId="77777777" w:rsidR="000369B2" w:rsidRDefault="000369B2" w:rsidP="004423DE">
            <w:pPr>
              <w:rPr>
                <w:rFonts w:ascii="Liberation Serif" w:hAnsi="Liberation Serif" w:cs="Liberation Serif"/>
                <w:color w:val="000000"/>
              </w:rPr>
            </w:pPr>
          </w:p>
          <w:p w14:paraId="6095196C" w14:textId="77777777" w:rsidR="000369B2" w:rsidRDefault="000369B2" w:rsidP="004423DE">
            <w:pPr>
              <w:rPr>
                <w:rFonts w:ascii="Liberation Serif" w:hAnsi="Liberation Serif" w:cs="Liberation Serif"/>
                <w:color w:val="000000"/>
              </w:rPr>
            </w:pPr>
          </w:p>
        </w:tc>
        <w:tc>
          <w:tcPr>
            <w:tcW w:w="1041" w:type="dxa"/>
          </w:tcPr>
          <w:p w14:paraId="52FD317B"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Конституции Российской Федерации»</w:t>
            </w:r>
          </w:p>
        </w:tc>
        <w:tc>
          <w:tcPr>
            <w:tcW w:w="1417" w:type="dxa"/>
          </w:tcPr>
          <w:p w14:paraId="56600F14" w14:textId="77777777" w:rsidR="000369B2" w:rsidRDefault="000369B2" w:rsidP="004423DE">
            <w:pPr>
              <w:jc w:val="center"/>
              <w:rPr>
                <w:rFonts w:ascii="Liberation Serif" w:hAnsi="Liberation Serif" w:cs="Liberation Serif"/>
                <w:color w:val="000000"/>
              </w:rPr>
            </w:pPr>
            <w:r w:rsidRPr="00890011">
              <w:rPr>
                <w:rFonts w:ascii="Liberation Serif" w:hAnsi="Liberation Serif" w:cs="Liberation Serif"/>
                <w:color w:val="000000"/>
              </w:rPr>
              <w:t>«День Конституции Российской Федерации»</w:t>
            </w:r>
          </w:p>
        </w:tc>
        <w:tc>
          <w:tcPr>
            <w:tcW w:w="1275" w:type="dxa"/>
          </w:tcPr>
          <w:p w14:paraId="3E2F5279" w14:textId="77777777" w:rsidR="000369B2" w:rsidRPr="00FD38AC" w:rsidRDefault="000369B2" w:rsidP="004423DE">
            <w:pPr>
              <w:jc w:val="center"/>
              <w:rPr>
                <w:rFonts w:ascii="Liberation Serif" w:hAnsi="Liberation Serif" w:cs="Liberation Serif"/>
                <w:color w:val="000000"/>
              </w:rPr>
            </w:pPr>
          </w:p>
        </w:tc>
        <w:tc>
          <w:tcPr>
            <w:tcW w:w="1418" w:type="dxa"/>
          </w:tcPr>
          <w:p w14:paraId="387BCE7D" w14:textId="77777777" w:rsidR="000369B2" w:rsidRPr="00FD38AC" w:rsidRDefault="000369B2" w:rsidP="004423DE">
            <w:pPr>
              <w:jc w:val="center"/>
              <w:rPr>
                <w:rFonts w:ascii="Liberation Serif" w:hAnsi="Liberation Serif" w:cs="Liberation Serif"/>
                <w:color w:val="000000"/>
              </w:rPr>
            </w:pPr>
          </w:p>
        </w:tc>
        <w:tc>
          <w:tcPr>
            <w:tcW w:w="1276" w:type="dxa"/>
          </w:tcPr>
          <w:p w14:paraId="00AD65C9" w14:textId="77777777" w:rsidR="000369B2" w:rsidRDefault="000369B2" w:rsidP="004423DE">
            <w:pPr>
              <w:jc w:val="center"/>
              <w:rPr>
                <w:rFonts w:ascii="Liberation Serif" w:hAnsi="Liberation Serif" w:cs="Liberation Serif"/>
                <w:color w:val="000000"/>
              </w:rPr>
            </w:pPr>
            <w:r w:rsidRPr="00890011">
              <w:rPr>
                <w:rFonts w:ascii="Liberation Serif" w:hAnsi="Liberation Serif" w:cs="Liberation Serif"/>
                <w:color w:val="000000"/>
              </w:rPr>
              <w:t>«День Конституции Российской Федерации»</w:t>
            </w:r>
          </w:p>
        </w:tc>
        <w:tc>
          <w:tcPr>
            <w:tcW w:w="1275" w:type="dxa"/>
          </w:tcPr>
          <w:p w14:paraId="1726715E" w14:textId="77777777" w:rsidR="000369B2" w:rsidRPr="00583BF3" w:rsidRDefault="000369B2" w:rsidP="004423DE">
            <w:pPr>
              <w:jc w:val="center"/>
              <w:rPr>
                <w:rFonts w:ascii="Liberation Serif" w:hAnsi="Liberation Serif" w:cs="Liberation Serif"/>
                <w:color w:val="000000"/>
              </w:rPr>
            </w:pPr>
          </w:p>
        </w:tc>
        <w:tc>
          <w:tcPr>
            <w:tcW w:w="1134" w:type="dxa"/>
          </w:tcPr>
          <w:p w14:paraId="38D7D01B" w14:textId="77777777" w:rsidR="000369B2" w:rsidRPr="00583BF3" w:rsidRDefault="000369B2" w:rsidP="004423DE">
            <w:pPr>
              <w:jc w:val="center"/>
              <w:rPr>
                <w:rFonts w:ascii="Liberation Serif" w:hAnsi="Liberation Serif" w:cs="Liberation Serif"/>
                <w:color w:val="000000"/>
              </w:rPr>
            </w:pPr>
          </w:p>
        </w:tc>
        <w:tc>
          <w:tcPr>
            <w:tcW w:w="1418" w:type="dxa"/>
          </w:tcPr>
          <w:p w14:paraId="4A57808D" w14:textId="77777777" w:rsidR="000369B2" w:rsidRPr="00583BF3" w:rsidRDefault="000369B2" w:rsidP="004423DE">
            <w:pPr>
              <w:jc w:val="center"/>
              <w:rPr>
                <w:rFonts w:ascii="Liberation Serif" w:hAnsi="Liberation Serif" w:cs="Liberation Serif"/>
                <w:color w:val="000000"/>
              </w:rPr>
            </w:pPr>
          </w:p>
        </w:tc>
        <w:tc>
          <w:tcPr>
            <w:tcW w:w="1418" w:type="dxa"/>
          </w:tcPr>
          <w:p w14:paraId="19EB7033"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Беседы, сопровождающие получение новых знаний</w:t>
            </w:r>
          </w:p>
        </w:tc>
        <w:tc>
          <w:tcPr>
            <w:tcW w:w="850" w:type="dxa"/>
            <w:gridSpan w:val="2"/>
          </w:tcPr>
          <w:p w14:paraId="783C193C" w14:textId="77777777" w:rsidR="000369B2" w:rsidRPr="00583BF3" w:rsidRDefault="000369B2" w:rsidP="004423DE">
            <w:pPr>
              <w:jc w:val="center"/>
              <w:rPr>
                <w:rFonts w:ascii="Liberation Serif" w:hAnsi="Liberation Serif" w:cs="Liberation Serif"/>
                <w:color w:val="000000"/>
              </w:rPr>
            </w:pPr>
          </w:p>
        </w:tc>
        <w:tc>
          <w:tcPr>
            <w:tcW w:w="687" w:type="dxa"/>
          </w:tcPr>
          <w:p w14:paraId="34A1024B" w14:textId="77777777" w:rsidR="000369B2" w:rsidRPr="00583BF3" w:rsidRDefault="000369B2" w:rsidP="004423DE">
            <w:pPr>
              <w:jc w:val="center"/>
              <w:rPr>
                <w:rFonts w:ascii="Liberation Serif" w:hAnsi="Liberation Serif" w:cs="Liberation Serif"/>
                <w:color w:val="000000"/>
              </w:rPr>
            </w:pPr>
          </w:p>
        </w:tc>
        <w:tc>
          <w:tcPr>
            <w:tcW w:w="565" w:type="dxa"/>
          </w:tcPr>
          <w:p w14:paraId="1FE1B584" w14:textId="77777777" w:rsidR="000369B2" w:rsidRPr="00583BF3" w:rsidRDefault="000369B2" w:rsidP="004423DE">
            <w:pPr>
              <w:jc w:val="center"/>
              <w:rPr>
                <w:rFonts w:ascii="Liberation Serif" w:hAnsi="Liberation Serif" w:cs="Liberation Serif"/>
                <w:color w:val="000000"/>
              </w:rPr>
            </w:pPr>
          </w:p>
        </w:tc>
        <w:tc>
          <w:tcPr>
            <w:tcW w:w="711" w:type="dxa"/>
          </w:tcPr>
          <w:p w14:paraId="30FD3A42"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7DB0BD61"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4002B28C" w14:textId="77777777" w:rsidTr="004423DE">
        <w:tc>
          <w:tcPr>
            <w:tcW w:w="825" w:type="dxa"/>
          </w:tcPr>
          <w:p w14:paraId="395A43DE"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4 неделя декабря</w:t>
            </w:r>
          </w:p>
        </w:tc>
        <w:tc>
          <w:tcPr>
            <w:tcW w:w="1041" w:type="dxa"/>
          </w:tcPr>
          <w:p w14:paraId="56EA80CD"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Новогодние праздники</w:t>
            </w:r>
          </w:p>
          <w:p w14:paraId="7D5C28F0" w14:textId="77777777" w:rsidR="000369B2" w:rsidRDefault="000369B2" w:rsidP="004423DE">
            <w:pPr>
              <w:jc w:val="center"/>
              <w:rPr>
                <w:rFonts w:ascii="Liberation Serif" w:hAnsi="Liberation Serif" w:cs="Liberation Serif"/>
                <w:color w:val="000000"/>
              </w:rPr>
            </w:pPr>
          </w:p>
          <w:p w14:paraId="539B71AD" w14:textId="77777777" w:rsidR="000369B2" w:rsidRDefault="000369B2" w:rsidP="004423DE">
            <w:pPr>
              <w:jc w:val="center"/>
              <w:rPr>
                <w:rFonts w:ascii="Liberation Serif" w:hAnsi="Liberation Serif" w:cs="Liberation Serif"/>
                <w:color w:val="000000"/>
              </w:rPr>
            </w:pPr>
          </w:p>
          <w:p w14:paraId="0D64E8AC" w14:textId="77777777" w:rsidR="000369B2" w:rsidRDefault="000369B2" w:rsidP="004423DE">
            <w:pPr>
              <w:jc w:val="center"/>
              <w:rPr>
                <w:rFonts w:ascii="Liberation Serif" w:hAnsi="Liberation Serif" w:cs="Liberation Serif"/>
                <w:color w:val="000000"/>
              </w:rPr>
            </w:pPr>
          </w:p>
          <w:p w14:paraId="733EB465" w14:textId="77777777" w:rsidR="000369B2" w:rsidRDefault="000369B2" w:rsidP="004423DE">
            <w:pPr>
              <w:jc w:val="center"/>
              <w:rPr>
                <w:rFonts w:ascii="Liberation Serif" w:hAnsi="Liberation Serif" w:cs="Liberation Serif"/>
                <w:color w:val="000000"/>
              </w:rPr>
            </w:pPr>
          </w:p>
          <w:p w14:paraId="479B8372" w14:textId="77777777" w:rsidR="000369B2" w:rsidRDefault="000369B2" w:rsidP="004423DE">
            <w:pPr>
              <w:jc w:val="center"/>
              <w:rPr>
                <w:rFonts w:ascii="Liberation Serif" w:hAnsi="Liberation Serif" w:cs="Liberation Serif"/>
                <w:color w:val="000000"/>
              </w:rPr>
            </w:pPr>
          </w:p>
          <w:p w14:paraId="340E96E3" w14:textId="77777777" w:rsidR="000369B2" w:rsidRDefault="000369B2" w:rsidP="004423DE">
            <w:pPr>
              <w:jc w:val="center"/>
              <w:rPr>
                <w:rFonts w:ascii="Liberation Serif" w:hAnsi="Liberation Serif" w:cs="Liberation Serif"/>
                <w:color w:val="000000"/>
              </w:rPr>
            </w:pPr>
          </w:p>
          <w:p w14:paraId="2EBF6093" w14:textId="77777777" w:rsidR="000369B2" w:rsidRDefault="000369B2" w:rsidP="004423DE">
            <w:pPr>
              <w:jc w:val="center"/>
              <w:rPr>
                <w:rFonts w:ascii="Liberation Serif" w:hAnsi="Liberation Serif" w:cs="Liberation Serif"/>
                <w:color w:val="000000"/>
              </w:rPr>
            </w:pPr>
          </w:p>
          <w:p w14:paraId="7EE8C6A2" w14:textId="77777777" w:rsidR="000369B2" w:rsidRDefault="000369B2" w:rsidP="004423DE">
            <w:pPr>
              <w:jc w:val="center"/>
              <w:rPr>
                <w:rFonts w:ascii="Liberation Serif" w:hAnsi="Liberation Serif" w:cs="Liberation Serif"/>
                <w:color w:val="000000"/>
              </w:rPr>
            </w:pPr>
          </w:p>
          <w:p w14:paraId="43192FE2" w14:textId="77777777" w:rsidR="000369B2" w:rsidRDefault="000369B2" w:rsidP="004423DE">
            <w:pPr>
              <w:rPr>
                <w:rFonts w:ascii="Liberation Serif" w:hAnsi="Liberation Serif" w:cs="Liberation Serif"/>
                <w:color w:val="000000"/>
              </w:rPr>
            </w:pPr>
          </w:p>
        </w:tc>
        <w:tc>
          <w:tcPr>
            <w:tcW w:w="1417" w:type="dxa"/>
          </w:tcPr>
          <w:p w14:paraId="384ED4D5" w14:textId="77777777" w:rsidR="000369B2" w:rsidRPr="00890011" w:rsidRDefault="000369B2" w:rsidP="004423DE">
            <w:pPr>
              <w:jc w:val="center"/>
              <w:rPr>
                <w:rFonts w:ascii="Liberation Serif" w:hAnsi="Liberation Serif" w:cs="Liberation Serif"/>
                <w:color w:val="000000"/>
              </w:rPr>
            </w:pPr>
          </w:p>
        </w:tc>
        <w:tc>
          <w:tcPr>
            <w:tcW w:w="1275" w:type="dxa"/>
          </w:tcPr>
          <w:p w14:paraId="4347C027"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Новогодний праздник</w:t>
            </w:r>
          </w:p>
        </w:tc>
        <w:tc>
          <w:tcPr>
            <w:tcW w:w="1418" w:type="dxa"/>
          </w:tcPr>
          <w:p w14:paraId="32A36AAA"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Новогодний праздник</w:t>
            </w:r>
          </w:p>
        </w:tc>
        <w:tc>
          <w:tcPr>
            <w:tcW w:w="1276" w:type="dxa"/>
          </w:tcPr>
          <w:p w14:paraId="423FD513" w14:textId="77777777" w:rsidR="000369B2" w:rsidRPr="00890011" w:rsidRDefault="000369B2" w:rsidP="004423DE">
            <w:pPr>
              <w:jc w:val="center"/>
              <w:rPr>
                <w:rFonts w:ascii="Liberation Serif" w:hAnsi="Liberation Serif" w:cs="Liberation Serif"/>
                <w:color w:val="000000"/>
              </w:rPr>
            </w:pPr>
            <w:r>
              <w:rPr>
                <w:rFonts w:ascii="Liberation Serif" w:hAnsi="Liberation Serif" w:cs="Liberation Serif"/>
                <w:color w:val="000000"/>
              </w:rPr>
              <w:t>Новогодний праздник</w:t>
            </w:r>
          </w:p>
        </w:tc>
        <w:tc>
          <w:tcPr>
            <w:tcW w:w="1275" w:type="dxa"/>
          </w:tcPr>
          <w:p w14:paraId="25DE0129" w14:textId="77777777" w:rsidR="000369B2" w:rsidRPr="00583BF3" w:rsidRDefault="000369B2" w:rsidP="004423DE">
            <w:pPr>
              <w:jc w:val="center"/>
              <w:rPr>
                <w:rFonts w:ascii="Liberation Serif" w:hAnsi="Liberation Serif" w:cs="Liberation Serif"/>
                <w:color w:val="000000"/>
              </w:rPr>
            </w:pPr>
          </w:p>
        </w:tc>
        <w:tc>
          <w:tcPr>
            <w:tcW w:w="1134" w:type="dxa"/>
          </w:tcPr>
          <w:p w14:paraId="50DF51C4" w14:textId="77777777" w:rsidR="000369B2" w:rsidRPr="00583BF3" w:rsidRDefault="000369B2" w:rsidP="004423DE">
            <w:pPr>
              <w:jc w:val="center"/>
              <w:rPr>
                <w:rFonts w:ascii="Liberation Serif" w:hAnsi="Liberation Serif" w:cs="Liberation Serif"/>
                <w:color w:val="000000"/>
              </w:rPr>
            </w:pPr>
          </w:p>
        </w:tc>
        <w:tc>
          <w:tcPr>
            <w:tcW w:w="1418" w:type="dxa"/>
          </w:tcPr>
          <w:p w14:paraId="2250BE2C" w14:textId="77777777" w:rsidR="000369B2" w:rsidRPr="00583BF3" w:rsidRDefault="000369B2" w:rsidP="004423DE">
            <w:pPr>
              <w:jc w:val="center"/>
              <w:rPr>
                <w:rFonts w:ascii="Liberation Serif" w:hAnsi="Liberation Serif" w:cs="Liberation Serif"/>
                <w:color w:val="000000"/>
              </w:rPr>
            </w:pPr>
          </w:p>
        </w:tc>
        <w:tc>
          <w:tcPr>
            <w:tcW w:w="1418" w:type="dxa"/>
          </w:tcPr>
          <w:p w14:paraId="0E9C5C07"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t>Сезонный праздник</w:t>
            </w:r>
          </w:p>
        </w:tc>
        <w:tc>
          <w:tcPr>
            <w:tcW w:w="850" w:type="dxa"/>
            <w:gridSpan w:val="2"/>
          </w:tcPr>
          <w:p w14:paraId="1F833B4E"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687" w:type="dxa"/>
          </w:tcPr>
          <w:p w14:paraId="0886F31C"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3C292F7F"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130FE911"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646CE10E"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66789542" w14:textId="77777777" w:rsidTr="004423DE">
        <w:tc>
          <w:tcPr>
            <w:tcW w:w="825" w:type="dxa"/>
            <w:vMerge w:val="restart"/>
          </w:tcPr>
          <w:p w14:paraId="4288843E" w14:textId="77777777" w:rsidR="000369B2" w:rsidRPr="00FD38AC" w:rsidRDefault="000369B2" w:rsidP="004423DE">
            <w:pPr>
              <w:rPr>
                <w:rFonts w:ascii="Liberation Serif" w:hAnsi="Liberation Serif" w:cs="Liberation Serif"/>
                <w:b/>
                <w:color w:val="000000"/>
              </w:rPr>
            </w:pPr>
            <w:bookmarkStart w:id="15" w:name="_Hlk139452152"/>
            <w:r w:rsidRPr="00FD38AC">
              <w:rPr>
                <w:rFonts w:ascii="Liberation Serif" w:hAnsi="Liberation Serif" w:cs="Liberation Serif"/>
                <w:b/>
                <w:color w:val="000000"/>
              </w:rPr>
              <w:t>период</w:t>
            </w:r>
          </w:p>
        </w:tc>
        <w:tc>
          <w:tcPr>
            <w:tcW w:w="1041" w:type="dxa"/>
            <w:vMerge w:val="restart"/>
          </w:tcPr>
          <w:p w14:paraId="0A462122"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Воспитательное событие</w:t>
            </w:r>
          </w:p>
        </w:tc>
        <w:tc>
          <w:tcPr>
            <w:tcW w:w="5386" w:type="dxa"/>
            <w:gridSpan w:val="4"/>
          </w:tcPr>
          <w:p w14:paraId="3F71CA54"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b/>
                <w:color w:val="000000"/>
              </w:rPr>
              <w:t>Направления воспитания</w:t>
            </w:r>
          </w:p>
        </w:tc>
        <w:tc>
          <w:tcPr>
            <w:tcW w:w="1275" w:type="dxa"/>
          </w:tcPr>
          <w:p w14:paraId="0B6BBC1B" w14:textId="77777777" w:rsidR="000369B2" w:rsidRPr="00FD38AC" w:rsidRDefault="000369B2" w:rsidP="004423DE">
            <w:pPr>
              <w:jc w:val="center"/>
              <w:rPr>
                <w:rFonts w:ascii="Liberation Serif" w:hAnsi="Liberation Serif" w:cs="Liberation Serif"/>
                <w:b/>
                <w:color w:val="000000"/>
              </w:rPr>
            </w:pPr>
          </w:p>
        </w:tc>
        <w:tc>
          <w:tcPr>
            <w:tcW w:w="1134" w:type="dxa"/>
          </w:tcPr>
          <w:p w14:paraId="3F1C0524" w14:textId="77777777" w:rsidR="000369B2" w:rsidRPr="00FD38AC" w:rsidRDefault="000369B2" w:rsidP="004423DE">
            <w:pPr>
              <w:jc w:val="center"/>
              <w:rPr>
                <w:rFonts w:ascii="Liberation Serif" w:hAnsi="Liberation Serif" w:cs="Liberation Serif"/>
                <w:b/>
                <w:color w:val="000000"/>
              </w:rPr>
            </w:pPr>
          </w:p>
        </w:tc>
        <w:tc>
          <w:tcPr>
            <w:tcW w:w="1418" w:type="dxa"/>
          </w:tcPr>
          <w:p w14:paraId="30FE0BCC" w14:textId="77777777" w:rsidR="000369B2" w:rsidRPr="00FD38AC" w:rsidRDefault="000369B2" w:rsidP="004423DE">
            <w:pPr>
              <w:jc w:val="center"/>
              <w:rPr>
                <w:rFonts w:ascii="Liberation Serif" w:hAnsi="Liberation Serif" w:cs="Liberation Serif"/>
                <w:b/>
                <w:color w:val="000000"/>
              </w:rPr>
            </w:pPr>
          </w:p>
        </w:tc>
        <w:tc>
          <w:tcPr>
            <w:tcW w:w="1418" w:type="dxa"/>
            <w:vMerge w:val="restart"/>
          </w:tcPr>
          <w:p w14:paraId="1D176329" w14:textId="77777777" w:rsidR="000369B2"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Возможные формы проведения</w:t>
            </w:r>
          </w:p>
          <w:p w14:paraId="2543CB67" w14:textId="77777777" w:rsidR="000369B2" w:rsidRPr="00FD38AC" w:rsidRDefault="000369B2" w:rsidP="004423DE">
            <w:pPr>
              <w:jc w:val="center"/>
              <w:rPr>
                <w:rFonts w:ascii="Liberation Serif" w:hAnsi="Liberation Serif" w:cs="Liberation Serif"/>
                <w:color w:val="000000"/>
              </w:rPr>
            </w:pPr>
          </w:p>
        </w:tc>
        <w:tc>
          <w:tcPr>
            <w:tcW w:w="3521" w:type="dxa"/>
            <w:gridSpan w:val="6"/>
          </w:tcPr>
          <w:p w14:paraId="34DEE80A"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b/>
                <w:color w:val="000000"/>
              </w:rPr>
              <w:t>группы</w:t>
            </w:r>
          </w:p>
        </w:tc>
      </w:tr>
      <w:tr w:rsidR="000369B2" w:rsidRPr="00FD38AC" w14:paraId="18F94D9C" w14:textId="77777777" w:rsidTr="004423DE">
        <w:tc>
          <w:tcPr>
            <w:tcW w:w="825" w:type="dxa"/>
            <w:vMerge/>
          </w:tcPr>
          <w:p w14:paraId="3B02E5B6" w14:textId="77777777" w:rsidR="000369B2" w:rsidRPr="00FD38AC" w:rsidRDefault="000369B2" w:rsidP="004423DE">
            <w:pPr>
              <w:jc w:val="center"/>
              <w:rPr>
                <w:rFonts w:ascii="Liberation Serif" w:hAnsi="Liberation Serif" w:cs="Liberation Serif"/>
                <w:b/>
                <w:color w:val="000000"/>
                <w:sz w:val="24"/>
                <w:szCs w:val="24"/>
              </w:rPr>
            </w:pPr>
          </w:p>
        </w:tc>
        <w:tc>
          <w:tcPr>
            <w:tcW w:w="1041" w:type="dxa"/>
            <w:vMerge/>
          </w:tcPr>
          <w:p w14:paraId="79333DB2" w14:textId="77777777" w:rsidR="000369B2" w:rsidRPr="00FD38AC" w:rsidRDefault="000369B2" w:rsidP="004423DE">
            <w:pPr>
              <w:jc w:val="center"/>
              <w:rPr>
                <w:rFonts w:ascii="Liberation Serif" w:hAnsi="Liberation Serif" w:cs="Liberation Serif"/>
                <w:b/>
                <w:color w:val="000000"/>
                <w:sz w:val="24"/>
                <w:szCs w:val="24"/>
              </w:rPr>
            </w:pPr>
          </w:p>
        </w:tc>
        <w:tc>
          <w:tcPr>
            <w:tcW w:w="1417" w:type="dxa"/>
          </w:tcPr>
          <w:p w14:paraId="3DD2D9EA"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Гражданско-патриотическое воспитание</w:t>
            </w:r>
          </w:p>
        </w:tc>
        <w:tc>
          <w:tcPr>
            <w:tcW w:w="1275" w:type="dxa"/>
          </w:tcPr>
          <w:p w14:paraId="5CFEB069"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Трудовое воспитание</w:t>
            </w:r>
          </w:p>
        </w:tc>
        <w:tc>
          <w:tcPr>
            <w:tcW w:w="1418" w:type="dxa"/>
          </w:tcPr>
          <w:p w14:paraId="31C29425" w14:textId="77777777" w:rsidR="000369B2" w:rsidRPr="00A50318" w:rsidRDefault="000369B2" w:rsidP="004423DE">
            <w:pPr>
              <w:jc w:val="center"/>
              <w:rPr>
                <w:rFonts w:ascii="Liberation Serif" w:hAnsi="Liberation Serif" w:cs="Liberation Serif"/>
                <w:b/>
                <w:color w:val="000000"/>
              </w:rPr>
            </w:pPr>
            <w:r>
              <w:rPr>
                <w:rFonts w:ascii="Liberation Serif" w:hAnsi="Liberation Serif" w:cs="Liberation Serif"/>
                <w:b/>
                <w:color w:val="000000"/>
              </w:rPr>
              <w:t xml:space="preserve">Познавательное </w:t>
            </w:r>
          </w:p>
        </w:tc>
        <w:tc>
          <w:tcPr>
            <w:tcW w:w="1276" w:type="dxa"/>
          </w:tcPr>
          <w:p w14:paraId="10BA2DC8"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Духовно-нравственное воспитание</w:t>
            </w:r>
          </w:p>
        </w:tc>
        <w:tc>
          <w:tcPr>
            <w:tcW w:w="1275" w:type="dxa"/>
          </w:tcPr>
          <w:p w14:paraId="517AF911" w14:textId="77777777" w:rsidR="000369B2" w:rsidRPr="00A50318"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 xml:space="preserve">Социальное </w:t>
            </w:r>
          </w:p>
        </w:tc>
        <w:tc>
          <w:tcPr>
            <w:tcW w:w="1134" w:type="dxa"/>
          </w:tcPr>
          <w:p w14:paraId="75B1EFD8" w14:textId="77777777" w:rsidR="000369B2" w:rsidRPr="00A50318"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 xml:space="preserve">Физкультурное и оздоровительное </w:t>
            </w:r>
          </w:p>
        </w:tc>
        <w:tc>
          <w:tcPr>
            <w:tcW w:w="1418" w:type="dxa"/>
          </w:tcPr>
          <w:p w14:paraId="464B162C" w14:textId="77777777" w:rsidR="000369B2" w:rsidRPr="00A50318"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 xml:space="preserve">Эстетическое </w:t>
            </w:r>
          </w:p>
        </w:tc>
        <w:tc>
          <w:tcPr>
            <w:tcW w:w="1418" w:type="dxa"/>
            <w:vMerge/>
          </w:tcPr>
          <w:p w14:paraId="499E749E" w14:textId="77777777" w:rsidR="000369B2" w:rsidRPr="00FD38AC" w:rsidRDefault="000369B2" w:rsidP="004423DE">
            <w:pPr>
              <w:jc w:val="center"/>
              <w:rPr>
                <w:rFonts w:ascii="Liberation Serif" w:hAnsi="Liberation Serif" w:cs="Liberation Serif"/>
                <w:b/>
                <w:color w:val="000000"/>
                <w:sz w:val="18"/>
                <w:szCs w:val="18"/>
              </w:rPr>
            </w:pPr>
          </w:p>
        </w:tc>
        <w:tc>
          <w:tcPr>
            <w:tcW w:w="850" w:type="dxa"/>
            <w:gridSpan w:val="2"/>
          </w:tcPr>
          <w:p w14:paraId="5EECBB0C"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Первая младшая</w:t>
            </w:r>
          </w:p>
        </w:tc>
        <w:tc>
          <w:tcPr>
            <w:tcW w:w="687" w:type="dxa"/>
          </w:tcPr>
          <w:p w14:paraId="3AD0998B"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Вторая младшая</w:t>
            </w:r>
          </w:p>
        </w:tc>
        <w:tc>
          <w:tcPr>
            <w:tcW w:w="565" w:type="dxa"/>
          </w:tcPr>
          <w:p w14:paraId="6F9F4FB2"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средняя</w:t>
            </w:r>
          </w:p>
        </w:tc>
        <w:tc>
          <w:tcPr>
            <w:tcW w:w="711" w:type="dxa"/>
          </w:tcPr>
          <w:p w14:paraId="4DC15693"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старшая</w:t>
            </w:r>
          </w:p>
        </w:tc>
        <w:tc>
          <w:tcPr>
            <w:tcW w:w="708" w:type="dxa"/>
          </w:tcPr>
          <w:p w14:paraId="0D23296F"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подготовительная</w:t>
            </w:r>
          </w:p>
        </w:tc>
      </w:tr>
      <w:bookmarkEnd w:id="15"/>
      <w:tr w:rsidR="000369B2" w:rsidRPr="00FD38AC" w14:paraId="22456DAA" w14:textId="77777777" w:rsidTr="004423DE">
        <w:tc>
          <w:tcPr>
            <w:tcW w:w="825" w:type="dxa"/>
          </w:tcPr>
          <w:p w14:paraId="2F231BAF"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2 недел</w:t>
            </w:r>
            <w:r>
              <w:rPr>
                <w:rFonts w:ascii="Liberation Serif" w:hAnsi="Liberation Serif" w:cs="Liberation Serif"/>
                <w:color w:val="000000"/>
              </w:rPr>
              <w:lastRenderedPageBreak/>
              <w:t>я января</w:t>
            </w:r>
          </w:p>
        </w:tc>
        <w:tc>
          <w:tcPr>
            <w:tcW w:w="1041" w:type="dxa"/>
          </w:tcPr>
          <w:p w14:paraId="70E9E362"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Рождественски</w:t>
            </w:r>
            <w:r>
              <w:rPr>
                <w:rFonts w:ascii="Liberation Serif" w:hAnsi="Liberation Serif" w:cs="Liberation Serif"/>
                <w:color w:val="000000"/>
              </w:rPr>
              <w:lastRenderedPageBreak/>
              <w:t>е колядки</w:t>
            </w:r>
          </w:p>
        </w:tc>
        <w:tc>
          <w:tcPr>
            <w:tcW w:w="1417" w:type="dxa"/>
          </w:tcPr>
          <w:p w14:paraId="57C52C7F" w14:textId="77777777" w:rsidR="000369B2" w:rsidRPr="00FD38AC" w:rsidRDefault="000369B2" w:rsidP="004423DE">
            <w:pPr>
              <w:jc w:val="center"/>
              <w:rPr>
                <w:rFonts w:ascii="Liberation Serif" w:hAnsi="Liberation Serif" w:cs="Liberation Serif"/>
                <w:color w:val="000000"/>
              </w:rPr>
            </w:pPr>
          </w:p>
        </w:tc>
        <w:tc>
          <w:tcPr>
            <w:tcW w:w="1275" w:type="dxa"/>
          </w:tcPr>
          <w:p w14:paraId="4248F4C1" w14:textId="77777777" w:rsidR="000369B2" w:rsidRPr="00FD38AC" w:rsidRDefault="000369B2" w:rsidP="004423DE">
            <w:pPr>
              <w:jc w:val="center"/>
              <w:rPr>
                <w:rFonts w:ascii="Liberation Serif" w:hAnsi="Liberation Serif" w:cs="Liberation Serif"/>
                <w:color w:val="000000"/>
              </w:rPr>
            </w:pPr>
          </w:p>
        </w:tc>
        <w:tc>
          <w:tcPr>
            <w:tcW w:w="1418" w:type="dxa"/>
          </w:tcPr>
          <w:p w14:paraId="03E26A2E" w14:textId="77777777" w:rsidR="000369B2" w:rsidRPr="00FD38AC" w:rsidRDefault="000369B2" w:rsidP="004423DE">
            <w:pPr>
              <w:jc w:val="center"/>
              <w:rPr>
                <w:rFonts w:ascii="Liberation Serif" w:hAnsi="Liberation Serif" w:cs="Liberation Serif"/>
                <w:color w:val="000000"/>
              </w:rPr>
            </w:pPr>
          </w:p>
        </w:tc>
        <w:tc>
          <w:tcPr>
            <w:tcW w:w="1276" w:type="dxa"/>
          </w:tcPr>
          <w:p w14:paraId="201026ED"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 xml:space="preserve">Рождественские </w:t>
            </w:r>
            <w:r>
              <w:rPr>
                <w:rFonts w:ascii="Liberation Serif" w:hAnsi="Liberation Serif" w:cs="Liberation Serif"/>
                <w:color w:val="000000"/>
              </w:rPr>
              <w:lastRenderedPageBreak/>
              <w:t>колядки</w:t>
            </w:r>
          </w:p>
        </w:tc>
        <w:tc>
          <w:tcPr>
            <w:tcW w:w="1275" w:type="dxa"/>
          </w:tcPr>
          <w:p w14:paraId="26B21F20" w14:textId="77777777" w:rsidR="000369B2" w:rsidRDefault="000369B2" w:rsidP="004423DE">
            <w:pPr>
              <w:jc w:val="center"/>
              <w:rPr>
                <w:rFonts w:ascii="Liberation Serif" w:hAnsi="Liberation Serif" w:cs="Liberation Serif"/>
                <w:color w:val="000000"/>
              </w:rPr>
            </w:pPr>
          </w:p>
        </w:tc>
        <w:tc>
          <w:tcPr>
            <w:tcW w:w="1134" w:type="dxa"/>
          </w:tcPr>
          <w:p w14:paraId="1A60DDFA" w14:textId="77777777" w:rsidR="000369B2" w:rsidRDefault="000369B2" w:rsidP="004423DE">
            <w:pPr>
              <w:jc w:val="center"/>
              <w:rPr>
                <w:rFonts w:ascii="Liberation Serif" w:hAnsi="Liberation Serif" w:cs="Liberation Serif"/>
                <w:color w:val="000000"/>
              </w:rPr>
            </w:pPr>
          </w:p>
        </w:tc>
        <w:tc>
          <w:tcPr>
            <w:tcW w:w="1418" w:type="dxa"/>
          </w:tcPr>
          <w:p w14:paraId="11308103" w14:textId="77777777" w:rsidR="000369B2" w:rsidRDefault="000369B2" w:rsidP="004423DE">
            <w:pPr>
              <w:jc w:val="center"/>
              <w:rPr>
                <w:rFonts w:ascii="Liberation Serif" w:hAnsi="Liberation Serif" w:cs="Liberation Serif"/>
                <w:color w:val="000000"/>
              </w:rPr>
            </w:pPr>
          </w:p>
        </w:tc>
        <w:tc>
          <w:tcPr>
            <w:tcW w:w="1418" w:type="dxa"/>
          </w:tcPr>
          <w:p w14:paraId="0CD2049E"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Обрядовый праздник</w:t>
            </w:r>
          </w:p>
        </w:tc>
        <w:tc>
          <w:tcPr>
            <w:tcW w:w="850" w:type="dxa"/>
            <w:gridSpan w:val="2"/>
          </w:tcPr>
          <w:p w14:paraId="7007E189" w14:textId="77777777" w:rsidR="000369B2" w:rsidRPr="00FD38AC" w:rsidRDefault="000369B2" w:rsidP="004423DE">
            <w:pPr>
              <w:jc w:val="center"/>
              <w:rPr>
                <w:rFonts w:ascii="Liberation Serif" w:hAnsi="Liberation Serif" w:cs="Liberation Serif"/>
                <w:color w:val="000000"/>
              </w:rPr>
            </w:pPr>
          </w:p>
        </w:tc>
        <w:tc>
          <w:tcPr>
            <w:tcW w:w="687" w:type="dxa"/>
          </w:tcPr>
          <w:p w14:paraId="79643130" w14:textId="77777777" w:rsidR="000369B2" w:rsidRPr="00FD38AC" w:rsidRDefault="000369B2" w:rsidP="004423DE">
            <w:pPr>
              <w:jc w:val="center"/>
              <w:rPr>
                <w:rFonts w:ascii="Liberation Serif" w:hAnsi="Liberation Serif" w:cs="Liberation Serif"/>
                <w:color w:val="000000"/>
              </w:rPr>
            </w:pPr>
          </w:p>
        </w:tc>
        <w:tc>
          <w:tcPr>
            <w:tcW w:w="565" w:type="dxa"/>
          </w:tcPr>
          <w:p w14:paraId="13BFF859" w14:textId="77777777" w:rsidR="000369B2" w:rsidRPr="00FD38AC" w:rsidRDefault="000369B2" w:rsidP="004423DE">
            <w:pPr>
              <w:jc w:val="center"/>
              <w:rPr>
                <w:rFonts w:ascii="Liberation Serif" w:hAnsi="Liberation Serif" w:cs="Liberation Serif"/>
                <w:color w:val="000000"/>
              </w:rPr>
            </w:pPr>
          </w:p>
        </w:tc>
        <w:tc>
          <w:tcPr>
            <w:tcW w:w="711" w:type="dxa"/>
          </w:tcPr>
          <w:p w14:paraId="46A73630"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17D6B0B2"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18679379" w14:textId="77777777" w:rsidTr="004423DE">
        <w:tc>
          <w:tcPr>
            <w:tcW w:w="825" w:type="dxa"/>
          </w:tcPr>
          <w:p w14:paraId="5C8CD3CB" w14:textId="77777777" w:rsidR="000369B2" w:rsidRPr="00A50318"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11 января</w:t>
            </w:r>
          </w:p>
        </w:tc>
        <w:tc>
          <w:tcPr>
            <w:tcW w:w="1041" w:type="dxa"/>
          </w:tcPr>
          <w:p w14:paraId="21A60610" w14:textId="77777777" w:rsidR="000369B2" w:rsidRPr="00A50318" w:rsidRDefault="000369B2" w:rsidP="004423DE">
            <w:pPr>
              <w:jc w:val="center"/>
              <w:rPr>
                <w:rFonts w:ascii="Liberation Serif" w:hAnsi="Liberation Serif" w:cs="Liberation Serif"/>
                <w:color w:val="000000"/>
              </w:rPr>
            </w:pPr>
            <w:r>
              <w:rPr>
                <w:rFonts w:ascii="Liberation Serif" w:hAnsi="Liberation Serif" w:cs="Liberation Serif"/>
                <w:color w:val="000000"/>
              </w:rPr>
              <w:t>Всемирный день спасибо</w:t>
            </w:r>
          </w:p>
        </w:tc>
        <w:tc>
          <w:tcPr>
            <w:tcW w:w="1417" w:type="dxa"/>
          </w:tcPr>
          <w:p w14:paraId="79435C31" w14:textId="77777777" w:rsidR="000369B2" w:rsidRPr="00FD38AC" w:rsidRDefault="000369B2" w:rsidP="004423DE">
            <w:pPr>
              <w:jc w:val="center"/>
              <w:rPr>
                <w:rFonts w:ascii="Liberation Serif" w:hAnsi="Liberation Serif" w:cs="Liberation Serif"/>
                <w:color w:val="000000"/>
              </w:rPr>
            </w:pPr>
          </w:p>
        </w:tc>
        <w:tc>
          <w:tcPr>
            <w:tcW w:w="1275" w:type="dxa"/>
          </w:tcPr>
          <w:p w14:paraId="2834AF79" w14:textId="77777777" w:rsidR="000369B2" w:rsidRPr="00FD38AC" w:rsidRDefault="000369B2" w:rsidP="004423DE">
            <w:pPr>
              <w:jc w:val="center"/>
              <w:rPr>
                <w:rFonts w:ascii="Liberation Serif" w:hAnsi="Liberation Serif" w:cs="Liberation Serif"/>
                <w:color w:val="000000"/>
              </w:rPr>
            </w:pPr>
          </w:p>
        </w:tc>
        <w:tc>
          <w:tcPr>
            <w:tcW w:w="1418" w:type="dxa"/>
          </w:tcPr>
          <w:p w14:paraId="083C8F8D" w14:textId="77777777" w:rsidR="000369B2" w:rsidRPr="00FD38AC" w:rsidRDefault="000369B2" w:rsidP="004423DE">
            <w:pPr>
              <w:jc w:val="center"/>
              <w:rPr>
                <w:rFonts w:ascii="Liberation Serif" w:hAnsi="Liberation Serif" w:cs="Liberation Serif"/>
                <w:color w:val="000000"/>
              </w:rPr>
            </w:pPr>
          </w:p>
        </w:tc>
        <w:tc>
          <w:tcPr>
            <w:tcW w:w="1276" w:type="dxa"/>
          </w:tcPr>
          <w:p w14:paraId="165BB87E" w14:textId="77777777" w:rsidR="000369B2" w:rsidRDefault="000369B2" w:rsidP="004423DE">
            <w:pPr>
              <w:jc w:val="center"/>
              <w:rPr>
                <w:rFonts w:ascii="Liberation Serif" w:hAnsi="Liberation Serif" w:cs="Liberation Serif"/>
                <w:color w:val="000000"/>
              </w:rPr>
            </w:pPr>
          </w:p>
        </w:tc>
        <w:tc>
          <w:tcPr>
            <w:tcW w:w="1275" w:type="dxa"/>
          </w:tcPr>
          <w:p w14:paraId="57C169F4" w14:textId="77777777" w:rsidR="000369B2" w:rsidRPr="00A50318"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134" w:type="dxa"/>
          </w:tcPr>
          <w:p w14:paraId="320A879D" w14:textId="77777777" w:rsidR="000369B2" w:rsidRDefault="000369B2" w:rsidP="004423DE">
            <w:pPr>
              <w:jc w:val="center"/>
              <w:rPr>
                <w:rFonts w:ascii="Liberation Serif" w:hAnsi="Liberation Serif" w:cs="Liberation Serif"/>
                <w:color w:val="000000"/>
              </w:rPr>
            </w:pPr>
          </w:p>
        </w:tc>
        <w:tc>
          <w:tcPr>
            <w:tcW w:w="1418" w:type="dxa"/>
          </w:tcPr>
          <w:p w14:paraId="590160EF" w14:textId="77777777" w:rsidR="000369B2" w:rsidRDefault="000369B2" w:rsidP="004423DE">
            <w:pPr>
              <w:jc w:val="center"/>
              <w:rPr>
                <w:rFonts w:ascii="Liberation Serif" w:hAnsi="Liberation Serif" w:cs="Liberation Serif"/>
                <w:color w:val="000000"/>
              </w:rPr>
            </w:pPr>
          </w:p>
        </w:tc>
        <w:tc>
          <w:tcPr>
            <w:tcW w:w="1418" w:type="dxa"/>
          </w:tcPr>
          <w:p w14:paraId="24F094EE" w14:textId="77777777" w:rsidR="000369B2" w:rsidRPr="00A50318" w:rsidRDefault="000369B2" w:rsidP="004423DE">
            <w:pPr>
              <w:jc w:val="center"/>
              <w:rPr>
                <w:rFonts w:ascii="Liberation Serif" w:hAnsi="Liberation Serif" w:cs="Liberation Serif"/>
                <w:color w:val="000000"/>
              </w:rPr>
            </w:pPr>
            <w:r>
              <w:rPr>
                <w:rFonts w:ascii="Liberation Serif" w:hAnsi="Liberation Serif" w:cs="Liberation Serif"/>
                <w:color w:val="000000"/>
              </w:rPr>
              <w:t>Беседы, игры, проектная деятельность, мирилки, просмотр мульфильмов, прослушивание музыки, проблемные ситуации</w:t>
            </w:r>
          </w:p>
        </w:tc>
        <w:tc>
          <w:tcPr>
            <w:tcW w:w="850" w:type="dxa"/>
            <w:gridSpan w:val="2"/>
          </w:tcPr>
          <w:p w14:paraId="3C8E3BB6" w14:textId="77777777" w:rsidR="000369B2" w:rsidRPr="00A50318"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687" w:type="dxa"/>
          </w:tcPr>
          <w:p w14:paraId="3795995F" w14:textId="77777777" w:rsidR="000369B2" w:rsidRPr="00A50318"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0129ACB4" w14:textId="77777777" w:rsidR="000369B2" w:rsidRPr="00A50318"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36D32B0A" w14:textId="77777777" w:rsidR="000369B2" w:rsidRPr="00A50318"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5E26FA92" w14:textId="77777777" w:rsidR="000369B2" w:rsidRPr="00A50318"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69AC6449" w14:textId="77777777" w:rsidTr="004423DE">
        <w:tc>
          <w:tcPr>
            <w:tcW w:w="825" w:type="dxa"/>
          </w:tcPr>
          <w:p w14:paraId="58915A07"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27 января</w:t>
            </w:r>
          </w:p>
        </w:tc>
        <w:tc>
          <w:tcPr>
            <w:tcW w:w="1041" w:type="dxa"/>
          </w:tcPr>
          <w:p w14:paraId="5B37ACE9"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полного освобождения Ленинграда от фашистской блокады</w:t>
            </w:r>
          </w:p>
        </w:tc>
        <w:tc>
          <w:tcPr>
            <w:tcW w:w="1417" w:type="dxa"/>
          </w:tcPr>
          <w:p w14:paraId="01F155D8" w14:textId="77777777" w:rsidR="000369B2" w:rsidRPr="00A50318"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275" w:type="dxa"/>
          </w:tcPr>
          <w:p w14:paraId="2276E1DD" w14:textId="77777777" w:rsidR="000369B2" w:rsidRPr="00A50318" w:rsidRDefault="000369B2" w:rsidP="004423DE">
            <w:pPr>
              <w:jc w:val="center"/>
              <w:rPr>
                <w:rFonts w:ascii="Liberation Serif" w:hAnsi="Liberation Serif" w:cs="Liberation Serif"/>
                <w:color w:val="000000"/>
              </w:rPr>
            </w:pPr>
          </w:p>
        </w:tc>
        <w:tc>
          <w:tcPr>
            <w:tcW w:w="1418" w:type="dxa"/>
          </w:tcPr>
          <w:p w14:paraId="45C39D13" w14:textId="77777777" w:rsidR="000369B2" w:rsidRPr="00A50318" w:rsidRDefault="000369B2" w:rsidP="004423DE">
            <w:pPr>
              <w:jc w:val="center"/>
              <w:rPr>
                <w:rFonts w:ascii="Liberation Serif" w:hAnsi="Liberation Serif" w:cs="Liberation Serif"/>
                <w:color w:val="000000"/>
              </w:rPr>
            </w:pPr>
          </w:p>
        </w:tc>
        <w:tc>
          <w:tcPr>
            <w:tcW w:w="1276" w:type="dxa"/>
          </w:tcPr>
          <w:p w14:paraId="7C6DBECF" w14:textId="77777777" w:rsidR="000369B2" w:rsidRPr="00A50318"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275" w:type="dxa"/>
          </w:tcPr>
          <w:p w14:paraId="193E1465" w14:textId="77777777" w:rsidR="000369B2" w:rsidRDefault="000369B2" w:rsidP="004423DE">
            <w:pPr>
              <w:jc w:val="center"/>
              <w:rPr>
                <w:rFonts w:ascii="Liberation Serif" w:hAnsi="Liberation Serif" w:cs="Liberation Serif"/>
                <w:color w:val="000000"/>
              </w:rPr>
            </w:pPr>
          </w:p>
        </w:tc>
        <w:tc>
          <w:tcPr>
            <w:tcW w:w="1134" w:type="dxa"/>
          </w:tcPr>
          <w:p w14:paraId="7DA130A4" w14:textId="77777777" w:rsidR="000369B2" w:rsidRPr="00A50318" w:rsidRDefault="000369B2" w:rsidP="004423DE">
            <w:pPr>
              <w:jc w:val="center"/>
              <w:rPr>
                <w:rFonts w:ascii="Liberation Serif" w:hAnsi="Liberation Serif" w:cs="Liberation Serif"/>
                <w:color w:val="000000"/>
              </w:rPr>
            </w:pPr>
          </w:p>
        </w:tc>
        <w:tc>
          <w:tcPr>
            <w:tcW w:w="1418" w:type="dxa"/>
          </w:tcPr>
          <w:p w14:paraId="2BD40E7F" w14:textId="77777777" w:rsidR="000369B2" w:rsidRPr="00A50318" w:rsidRDefault="000369B2" w:rsidP="004423DE">
            <w:pPr>
              <w:jc w:val="center"/>
              <w:rPr>
                <w:rFonts w:ascii="Liberation Serif" w:hAnsi="Liberation Serif" w:cs="Liberation Serif"/>
                <w:color w:val="000000"/>
              </w:rPr>
            </w:pPr>
          </w:p>
        </w:tc>
        <w:tc>
          <w:tcPr>
            <w:tcW w:w="1418" w:type="dxa"/>
          </w:tcPr>
          <w:p w14:paraId="013CEEFD"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Беседы, образовательое событие, просмотр презентаций</w:t>
            </w:r>
          </w:p>
        </w:tc>
        <w:tc>
          <w:tcPr>
            <w:tcW w:w="850" w:type="dxa"/>
            <w:gridSpan w:val="2"/>
          </w:tcPr>
          <w:p w14:paraId="19A91304" w14:textId="77777777" w:rsidR="000369B2" w:rsidRDefault="000369B2" w:rsidP="004423DE">
            <w:pPr>
              <w:jc w:val="center"/>
              <w:rPr>
                <w:rFonts w:ascii="Liberation Serif" w:hAnsi="Liberation Serif" w:cs="Liberation Serif"/>
                <w:color w:val="000000"/>
              </w:rPr>
            </w:pPr>
          </w:p>
        </w:tc>
        <w:tc>
          <w:tcPr>
            <w:tcW w:w="687" w:type="dxa"/>
          </w:tcPr>
          <w:p w14:paraId="064B2F4A" w14:textId="77777777" w:rsidR="000369B2" w:rsidRDefault="000369B2" w:rsidP="004423DE">
            <w:pPr>
              <w:jc w:val="center"/>
              <w:rPr>
                <w:rFonts w:ascii="Liberation Serif" w:hAnsi="Liberation Serif" w:cs="Liberation Serif"/>
                <w:color w:val="000000"/>
              </w:rPr>
            </w:pPr>
          </w:p>
        </w:tc>
        <w:tc>
          <w:tcPr>
            <w:tcW w:w="565" w:type="dxa"/>
          </w:tcPr>
          <w:p w14:paraId="0D61D6A8" w14:textId="77777777" w:rsidR="000369B2" w:rsidRDefault="000369B2" w:rsidP="004423DE">
            <w:pPr>
              <w:jc w:val="center"/>
              <w:rPr>
                <w:rFonts w:ascii="Liberation Serif" w:hAnsi="Liberation Serif" w:cs="Liberation Serif"/>
                <w:color w:val="000000"/>
              </w:rPr>
            </w:pPr>
          </w:p>
        </w:tc>
        <w:tc>
          <w:tcPr>
            <w:tcW w:w="711" w:type="dxa"/>
          </w:tcPr>
          <w:p w14:paraId="7D749FAA" w14:textId="77777777" w:rsidR="000369B2" w:rsidRDefault="000369B2" w:rsidP="004423DE">
            <w:pPr>
              <w:jc w:val="center"/>
              <w:rPr>
                <w:rFonts w:ascii="Liberation Serif" w:hAnsi="Liberation Serif" w:cs="Liberation Serif"/>
                <w:color w:val="000000"/>
              </w:rPr>
            </w:pPr>
          </w:p>
        </w:tc>
        <w:tc>
          <w:tcPr>
            <w:tcW w:w="708" w:type="dxa"/>
          </w:tcPr>
          <w:p w14:paraId="7E1E40E4"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4CE326D1" w14:textId="77777777" w:rsidTr="004423DE">
        <w:tc>
          <w:tcPr>
            <w:tcW w:w="825" w:type="dxa"/>
          </w:tcPr>
          <w:p w14:paraId="15902F4C"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28 января</w:t>
            </w:r>
          </w:p>
        </w:tc>
        <w:tc>
          <w:tcPr>
            <w:tcW w:w="1041" w:type="dxa"/>
          </w:tcPr>
          <w:p w14:paraId="577323DD"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Лего</w:t>
            </w:r>
          </w:p>
        </w:tc>
        <w:tc>
          <w:tcPr>
            <w:tcW w:w="1417" w:type="dxa"/>
          </w:tcPr>
          <w:p w14:paraId="7733CA65" w14:textId="77777777" w:rsidR="000369B2" w:rsidRDefault="000369B2" w:rsidP="004423DE">
            <w:pPr>
              <w:jc w:val="center"/>
              <w:rPr>
                <w:rFonts w:ascii="Liberation Serif" w:hAnsi="Liberation Serif" w:cs="Liberation Serif"/>
                <w:color w:val="000000"/>
              </w:rPr>
            </w:pPr>
          </w:p>
        </w:tc>
        <w:tc>
          <w:tcPr>
            <w:tcW w:w="1275" w:type="dxa"/>
          </w:tcPr>
          <w:p w14:paraId="18E8813A" w14:textId="77777777" w:rsidR="000369B2" w:rsidRPr="00A50318" w:rsidRDefault="000369B2" w:rsidP="004423DE">
            <w:pPr>
              <w:jc w:val="center"/>
              <w:rPr>
                <w:rFonts w:ascii="Liberation Serif" w:hAnsi="Liberation Serif" w:cs="Liberation Serif"/>
                <w:color w:val="000000"/>
              </w:rPr>
            </w:pPr>
          </w:p>
        </w:tc>
        <w:tc>
          <w:tcPr>
            <w:tcW w:w="1418" w:type="dxa"/>
          </w:tcPr>
          <w:p w14:paraId="2AB23D5A" w14:textId="77777777" w:rsidR="000369B2" w:rsidRPr="00A50318"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276" w:type="dxa"/>
          </w:tcPr>
          <w:p w14:paraId="12E870C7" w14:textId="77777777" w:rsidR="000369B2" w:rsidRDefault="000369B2" w:rsidP="004423DE">
            <w:pPr>
              <w:jc w:val="center"/>
              <w:rPr>
                <w:rFonts w:ascii="Liberation Serif" w:hAnsi="Liberation Serif" w:cs="Liberation Serif"/>
                <w:color w:val="000000"/>
              </w:rPr>
            </w:pPr>
          </w:p>
        </w:tc>
        <w:tc>
          <w:tcPr>
            <w:tcW w:w="1275" w:type="dxa"/>
          </w:tcPr>
          <w:p w14:paraId="7A3B35EA" w14:textId="77777777" w:rsidR="000369B2" w:rsidRDefault="000369B2" w:rsidP="004423DE">
            <w:pPr>
              <w:jc w:val="center"/>
              <w:rPr>
                <w:rFonts w:ascii="Liberation Serif" w:hAnsi="Liberation Serif" w:cs="Liberation Serif"/>
                <w:color w:val="000000"/>
              </w:rPr>
            </w:pPr>
          </w:p>
        </w:tc>
        <w:tc>
          <w:tcPr>
            <w:tcW w:w="1134" w:type="dxa"/>
          </w:tcPr>
          <w:p w14:paraId="4C9057FB" w14:textId="77777777" w:rsidR="000369B2" w:rsidRPr="00A50318" w:rsidRDefault="000369B2" w:rsidP="004423DE">
            <w:pPr>
              <w:jc w:val="center"/>
              <w:rPr>
                <w:rFonts w:ascii="Liberation Serif" w:hAnsi="Liberation Serif" w:cs="Liberation Serif"/>
                <w:color w:val="000000"/>
              </w:rPr>
            </w:pPr>
          </w:p>
        </w:tc>
        <w:tc>
          <w:tcPr>
            <w:tcW w:w="1418" w:type="dxa"/>
          </w:tcPr>
          <w:p w14:paraId="588C0954" w14:textId="77777777" w:rsidR="000369B2" w:rsidRPr="00A50318" w:rsidRDefault="000369B2" w:rsidP="004423DE">
            <w:pPr>
              <w:jc w:val="center"/>
              <w:rPr>
                <w:rFonts w:ascii="Liberation Serif" w:hAnsi="Liberation Serif" w:cs="Liberation Serif"/>
                <w:color w:val="000000"/>
              </w:rPr>
            </w:pPr>
          </w:p>
        </w:tc>
        <w:tc>
          <w:tcPr>
            <w:tcW w:w="1418" w:type="dxa"/>
          </w:tcPr>
          <w:p w14:paraId="0F4ED0DB"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Беседа-диалог, конструирование из лего, выставка детских работ</w:t>
            </w:r>
          </w:p>
        </w:tc>
        <w:tc>
          <w:tcPr>
            <w:tcW w:w="850" w:type="dxa"/>
            <w:gridSpan w:val="2"/>
          </w:tcPr>
          <w:p w14:paraId="5DAF2644" w14:textId="77777777" w:rsidR="000369B2" w:rsidRDefault="000369B2" w:rsidP="004423DE">
            <w:pPr>
              <w:jc w:val="center"/>
              <w:rPr>
                <w:rFonts w:ascii="Liberation Serif" w:hAnsi="Liberation Serif" w:cs="Liberation Serif"/>
                <w:color w:val="000000"/>
              </w:rPr>
            </w:pPr>
          </w:p>
        </w:tc>
        <w:tc>
          <w:tcPr>
            <w:tcW w:w="687" w:type="dxa"/>
          </w:tcPr>
          <w:p w14:paraId="235BEE33" w14:textId="77777777" w:rsidR="000369B2" w:rsidRDefault="000369B2" w:rsidP="004423DE">
            <w:pPr>
              <w:jc w:val="center"/>
              <w:rPr>
                <w:rFonts w:ascii="Liberation Serif" w:hAnsi="Liberation Serif" w:cs="Liberation Serif"/>
                <w:color w:val="000000"/>
              </w:rPr>
            </w:pPr>
          </w:p>
        </w:tc>
        <w:tc>
          <w:tcPr>
            <w:tcW w:w="565" w:type="dxa"/>
          </w:tcPr>
          <w:p w14:paraId="18CDD8CC"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2C02BB6A"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7FDC98E9"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4CDF47F3" w14:textId="77777777" w:rsidTr="004423DE">
        <w:tc>
          <w:tcPr>
            <w:tcW w:w="825" w:type="dxa"/>
          </w:tcPr>
          <w:p w14:paraId="415509A6"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январь</w:t>
            </w:r>
          </w:p>
        </w:tc>
        <w:tc>
          <w:tcPr>
            <w:tcW w:w="1041" w:type="dxa"/>
          </w:tcPr>
          <w:p w14:paraId="76600A74"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Неделя зимних игр и забав</w:t>
            </w:r>
          </w:p>
        </w:tc>
        <w:tc>
          <w:tcPr>
            <w:tcW w:w="1417" w:type="dxa"/>
          </w:tcPr>
          <w:p w14:paraId="5D7E0C95" w14:textId="77777777" w:rsidR="000369B2" w:rsidRDefault="000369B2" w:rsidP="004423DE">
            <w:pPr>
              <w:jc w:val="center"/>
              <w:rPr>
                <w:rFonts w:ascii="Liberation Serif" w:hAnsi="Liberation Serif" w:cs="Liberation Serif"/>
                <w:color w:val="000000"/>
              </w:rPr>
            </w:pPr>
          </w:p>
        </w:tc>
        <w:tc>
          <w:tcPr>
            <w:tcW w:w="1275" w:type="dxa"/>
          </w:tcPr>
          <w:p w14:paraId="47B5A77D" w14:textId="77777777" w:rsidR="000369B2" w:rsidRPr="00A50318" w:rsidRDefault="000369B2" w:rsidP="004423DE">
            <w:pPr>
              <w:jc w:val="center"/>
              <w:rPr>
                <w:rFonts w:ascii="Liberation Serif" w:hAnsi="Liberation Serif" w:cs="Liberation Serif"/>
                <w:color w:val="000000"/>
              </w:rPr>
            </w:pPr>
          </w:p>
        </w:tc>
        <w:tc>
          <w:tcPr>
            <w:tcW w:w="1418" w:type="dxa"/>
          </w:tcPr>
          <w:p w14:paraId="1EE74DD0" w14:textId="77777777" w:rsidR="000369B2" w:rsidRDefault="000369B2" w:rsidP="004423DE">
            <w:pPr>
              <w:jc w:val="center"/>
              <w:rPr>
                <w:rFonts w:ascii="Liberation Serif" w:hAnsi="Liberation Serif" w:cs="Liberation Serif"/>
                <w:color w:val="000000"/>
              </w:rPr>
            </w:pPr>
          </w:p>
        </w:tc>
        <w:tc>
          <w:tcPr>
            <w:tcW w:w="1276" w:type="dxa"/>
          </w:tcPr>
          <w:p w14:paraId="2AA0F184" w14:textId="77777777" w:rsidR="000369B2" w:rsidRDefault="000369B2" w:rsidP="004423DE">
            <w:pPr>
              <w:jc w:val="center"/>
              <w:rPr>
                <w:rFonts w:ascii="Liberation Serif" w:hAnsi="Liberation Serif" w:cs="Liberation Serif"/>
                <w:color w:val="000000"/>
              </w:rPr>
            </w:pPr>
          </w:p>
        </w:tc>
        <w:tc>
          <w:tcPr>
            <w:tcW w:w="1275" w:type="dxa"/>
          </w:tcPr>
          <w:p w14:paraId="7B5E1D55" w14:textId="77777777" w:rsidR="000369B2" w:rsidRDefault="000369B2" w:rsidP="004423DE">
            <w:pPr>
              <w:jc w:val="center"/>
              <w:rPr>
                <w:rFonts w:ascii="Liberation Serif" w:hAnsi="Liberation Serif" w:cs="Liberation Serif"/>
                <w:color w:val="000000"/>
              </w:rPr>
            </w:pPr>
          </w:p>
        </w:tc>
        <w:tc>
          <w:tcPr>
            <w:tcW w:w="1134" w:type="dxa"/>
          </w:tcPr>
          <w:p w14:paraId="6498318D" w14:textId="77777777" w:rsidR="000369B2" w:rsidRPr="00A50318"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418" w:type="dxa"/>
          </w:tcPr>
          <w:p w14:paraId="3DB1C8D0" w14:textId="77777777" w:rsidR="000369B2" w:rsidRPr="00A50318" w:rsidRDefault="000369B2" w:rsidP="004423DE">
            <w:pPr>
              <w:jc w:val="center"/>
              <w:rPr>
                <w:rFonts w:ascii="Liberation Serif" w:hAnsi="Liberation Serif" w:cs="Liberation Serif"/>
                <w:color w:val="000000"/>
              </w:rPr>
            </w:pPr>
          </w:p>
        </w:tc>
        <w:tc>
          <w:tcPr>
            <w:tcW w:w="1418" w:type="dxa"/>
          </w:tcPr>
          <w:p w14:paraId="68719E30"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Эстафеты, соревнования, подвижные игры, элементы зимних видов спорта</w:t>
            </w:r>
          </w:p>
        </w:tc>
        <w:tc>
          <w:tcPr>
            <w:tcW w:w="850" w:type="dxa"/>
            <w:gridSpan w:val="2"/>
          </w:tcPr>
          <w:p w14:paraId="69CE9457"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687" w:type="dxa"/>
          </w:tcPr>
          <w:p w14:paraId="351DC5F1"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523F7D73" w14:textId="77777777" w:rsidR="000369B2" w:rsidRPr="00F8473D" w:rsidRDefault="000369B2" w:rsidP="004423DE">
            <w:pPr>
              <w:rPr>
                <w:rFonts w:ascii="Liberation Serif" w:hAnsi="Liberation Serif" w:cs="Liberation Serif"/>
              </w:rPr>
            </w:pPr>
            <w:r>
              <w:rPr>
                <w:rFonts w:ascii="Liberation Serif" w:hAnsi="Liberation Serif" w:cs="Liberation Serif"/>
                <w:color w:val="000000"/>
              </w:rPr>
              <w:t xml:space="preserve">  </w:t>
            </w:r>
            <w:r>
              <w:rPr>
                <w:rFonts w:ascii="Liberation Serif" w:hAnsi="Liberation Serif" w:cs="Liberation Serif"/>
              </w:rPr>
              <w:t>+</w:t>
            </w:r>
          </w:p>
        </w:tc>
        <w:tc>
          <w:tcPr>
            <w:tcW w:w="711" w:type="dxa"/>
          </w:tcPr>
          <w:p w14:paraId="68BC88E1"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23DC135B"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1904A47B" w14:textId="77777777" w:rsidTr="004423DE">
        <w:tc>
          <w:tcPr>
            <w:tcW w:w="825" w:type="dxa"/>
          </w:tcPr>
          <w:p w14:paraId="2CD81077" w14:textId="77777777" w:rsidR="000369B2" w:rsidRDefault="000369B2" w:rsidP="004423DE">
            <w:pPr>
              <w:jc w:val="center"/>
              <w:rPr>
                <w:rFonts w:ascii="Liberation Serif" w:hAnsi="Liberation Serif" w:cs="Liberation Serif"/>
                <w:color w:val="000000"/>
              </w:rPr>
            </w:pPr>
          </w:p>
        </w:tc>
        <w:tc>
          <w:tcPr>
            <w:tcW w:w="1041" w:type="dxa"/>
          </w:tcPr>
          <w:p w14:paraId="77FC813D" w14:textId="77777777" w:rsidR="000369B2" w:rsidRDefault="000369B2" w:rsidP="004423DE">
            <w:pPr>
              <w:jc w:val="center"/>
              <w:rPr>
                <w:rFonts w:ascii="Liberation Serif" w:hAnsi="Liberation Serif" w:cs="Liberation Serif"/>
                <w:color w:val="000000"/>
              </w:rPr>
            </w:pPr>
          </w:p>
        </w:tc>
        <w:tc>
          <w:tcPr>
            <w:tcW w:w="1417" w:type="dxa"/>
          </w:tcPr>
          <w:p w14:paraId="2CF70376" w14:textId="77777777" w:rsidR="000369B2" w:rsidRDefault="000369B2" w:rsidP="004423DE">
            <w:pPr>
              <w:jc w:val="center"/>
              <w:rPr>
                <w:rFonts w:ascii="Liberation Serif" w:hAnsi="Liberation Serif" w:cs="Liberation Serif"/>
                <w:color w:val="000000"/>
              </w:rPr>
            </w:pPr>
          </w:p>
        </w:tc>
        <w:tc>
          <w:tcPr>
            <w:tcW w:w="1275" w:type="dxa"/>
          </w:tcPr>
          <w:p w14:paraId="1B4C9AEA" w14:textId="77777777" w:rsidR="000369B2" w:rsidRPr="00A50318" w:rsidRDefault="000369B2" w:rsidP="004423DE">
            <w:pPr>
              <w:jc w:val="center"/>
              <w:rPr>
                <w:rFonts w:ascii="Liberation Serif" w:hAnsi="Liberation Serif" w:cs="Liberation Serif"/>
                <w:color w:val="000000"/>
              </w:rPr>
            </w:pPr>
          </w:p>
        </w:tc>
        <w:tc>
          <w:tcPr>
            <w:tcW w:w="1418" w:type="dxa"/>
          </w:tcPr>
          <w:p w14:paraId="64DFBCB3" w14:textId="77777777" w:rsidR="000369B2" w:rsidRDefault="000369B2" w:rsidP="004423DE">
            <w:pPr>
              <w:jc w:val="center"/>
              <w:rPr>
                <w:rFonts w:ascii="Liberation Serif" w:hAnsi="Liberation Serif" w:cs="Liberation Serif"/>
                <w:color w:val="000000"/>
              </w:rPr>
            </w:pPr>
          </w:p>
        </w:tc>
        <w:tc>
          <w:tcPr>
            <w:tcW w:w="1276" w:type="dxa"/>
          </w:tcPr>
          <w:p w14:paraId="765719FB" w14:textId="77777777" w:rsidR="000369B2" w:rsidRDefault="000369B2" w:rsidP="004423DE">
            <w:pPr>
              <w:jc w:val="center"/>
              <w:rPr>
                <w:rFonts w:ascii="Liberation Serif" w:hAnsi="Liberation Serif" w:cs="Liberation Serif"/>
                <w:color w:val="000000"/>
              </w:rPr>
            </w:pPr>
          </w:p>
        </w:tc>
        <w:tc>
          <w:tcPr>
            <w:tcW w:w="1275" w:type="dxa"/>
          </w:tcPr>
          <w:p w14:paraId="068CB529" w14:textId="77777777" w:rsidR="000369B2" w:rsidRDefault="000369B2" w:rsidP="004423DE">
            <w:pPr>
              <w:jc w:val="center"/>
              <w:rPr>
                <w:rFonts w:ascii="Liberation Serif" w:hAnsi="Liberation Serif" w:cs="Liberation Serif"/>
                <w:color w:val="000000"/>
              </w:rPr>
            </w:pPr>
          </w:p>
        </w:tc>
        <w:tc>
          <w:tcPr>
            <w:tcW w:w="1134" w:type="dxa"/>
          </w:tcPr>
          <w:p w14:paraId="5F0EACDA" w14:textId="77777777" w:rsidR="000369B2" w:rsidRDefault="000369B2" w:rsidP="004423DE">
            <w:pPr>
              <w:jc w:val="center"/>
              <w:rPr>
                <w:rFonts w:ascii="Liberation Serif" w:hAnsi="Liberation Serif" w:cs="Liberation Serif"/>
                <w:color w:val="000000"/>
              </w:rPr>
            </w:pPr>
          </w:p>
        </w:tc>
        <w:tc>
          <w:tcPr>
            <w:tcW w:w="1418" w:type="dxa"/>
          </w:tcPr>
          <w:p w14:paraId="510A018F" w14:textId="77777777" w:rsidR="000369B2" w:rsidRPr="00A50318" w:rsidRDefault="000369B2" w:rsidP="004423DE">
            <w:pPr>
              <w:jc w:val="center"/>
              <w:rPr>
                <w:rFonts w:ascii="Liberation Serif" w:hAnsi="Liberation Serif" w:cs="Liberation Serif"/>
                <w:color w:val="000000"/>
              </w:rPr>
            </w:pPr>
          </w:p>
        </w:tc>
        <w:tc>
          <w:tcPr>
            <w:tcW w:w="1418" w:type="dxa"/>
          </w:tcPr>
          <w:p w14:paraId="07EAA70A" w14:textId="77777777" w:rsidR="000369B2" w:rsidRDefault="000369B2" w:rsidP="004423DE">
            <w:pPr>
              <w:jc w:val="center"/>
              <w:rPr>
                <w:rFonts w:ascii="Liberation Serif" w:hAnsi="Liberation Serif" w:cs="Liberation Serif"/>
                <w:color w:val="000000"/>
              </w:rPr>
            </w:pPr>
          </w:p>
        </w:tc>
        <w:tc>
          <w:tcPr>
            <w:tcW w:w="850" w:type="dxa"/>
            <w:gridSpan w:val="2"/>
          </w:tcPr>
          <w:p w14:paraId="5016E72D" w14:textId="77777777" w:rsidR="000369B2" w:rsidRDefault="000369B2" w:rsidP="004423DE">
            <w:pPr>
              <w:jc w:val="center"/>
              <w:rPr>
                <w:rFonts w:ascii="Liberation Serif" w:hAnsi="Liberation Serif" w:cs="Liberation Serif"/>
                <w:color w:val="000000"/>
              </w:rPr>
            </w:pPr>
          </w:p>
        </w:tc>
        <w:tc>
          <w:tcPr>
            <w:tcW w:w="687" w:type="dxa"/>
          </w:tcPr>
          <w:p w14:paraId="19AF7A33" w14:textId="77777777" w:rsidR="000369B2" w:rsidRDefault="000369B2" w:rsidP="004423DE">
            <w:pPr>
              <w:jc w:val="center"/>
              <w:rPr>
                <w:rFonts w:ascii="Liberation Serif" w:hAnsi="Liberation Serif" w:cs="Liberation Serif"/>
                <w:color w:val="000000"/>
              </w:rPr>
            </w:pPr>
          </w:p>
        </w:tc>
        <w:tc>
          <w:tcPr>
            <w:tcW w:w="565" w:type="dxa"/>
          </w:tcPr>
          <w:p w14:paraId="7BEFA9A0" w14:textId="77777777" w:rsidR="000369B2" w:rsidRDefault="000369B2" w:rsidP="004423DE">
            <w:pPr>
              <w:rPr>
                <w:rFonts w:ascii="Liberation Serif" w:hAnsi="Liberation Serif" w:cs="Liberation Serif"/>
                <w:color w:val="000000"/>
              </w:rPr>
            </w:pPr>
          </w:p>
        </w:tc>
        <w:tc>
          <w:tcPr>
            <w:tcW w:w="711" w:type="dxa"/>
          </w:tcPr>
          <w:p w14:paraId="344B5AAF" w14:textId="77777777" w:rsidR="000369B2" w:rsidRDefault="000369B2" w:rsidP="004423DE">
            <w:pPr>
              <w:jc w:val="center"/>
              <w:rPr>
                <w:rFonts w:ascii="Liberation Serif" w:hAnsi="Liberation Serif" w:cs="Liberation Serif"/>
                <w:color w:val="000000"/>
              </w:rPr>
            </w:pPr>
          </w:p>
        </w:tc>
        <w:tc>
          <w:tcPr>
            <w:tcW w:w="708" w:type="dxa"/>
          </w:tcPr>
          <w:p w14:paraId="49E2B348" w14:textId="77777777" w:rsidR="000369B2" w:rsidRDefault="000369B2" w:rsidP="004423DE">
            <w:pPr>
              <w:jc w:val="center"/>
              <w:rPr>
                <w:rFonts w:ascii="Liberation Serif" w:hAnsi="Liberation Serif" w:cs="Liberation Serif"/>
                <w:color w:val="000000"/>
              </w:rPr>
            </w:pPr>
          </w:p>
        </w:tc>
      </w:tr>
      <w:tr w:rsidR="000369B2" w:rsidRPr="00FD38AC" w14:paraId="6BB625E8" w14:textId="77777777" w:rsidTr="004423DE">
        <w:tc>
          <w:tcPr>
            <w:tcW w:w="825" w:type="dxa"/>
            <w:vMerge w:val="restart"/>
          </w:tcPr>
          <w:p w14:paraId="6226B58F" w14:textId="77777777" w:rsidR="000369B2" w:rsidRPr="00FD38AC" w:rsidRDefault="000369B2" w:rsidP="004423DE">
            <w:pPr>
              <w:rPr>
                <w:rFonts w:ascii="Liberation Serif" w:hAnsi="Liberation Serif" w:cs="Liberation Serif"/>
                <w:b/>
                <w:color w:val="000000"/>
              </w:rPr>
            </w:pPr>
            <w:r w:rsidRPr="00FD38AC">
              <w:rPr>
                <w:rFonts w:ascii="Liberation Serif" w:hAnsi="Liberation Serif" w:cs="Liberation Serif"/>
                <w:b/>
                <w:color w:val="000000"/>
              </w:rPr>
              <w:t>период</w:t>
            </w:r>
          </w:p>
        </w:tc>
        <w:tc>
          <w:tcPr>
            <w:tcW w:w="1041" w:type="dxa"/>
            <w:vMerge w:val="restart"/>
          </w:tcPr>
          <w:p w14:paraId="0210159B"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Воспитательное событие</w:t>
            </w:r>
          </w:p>
        </w:tc>
        <w:tc>
          <w:tcPr>
            <w:tcW w:w="5386" w:type="dxa"/>
            <w:gridSpan w:val="4"/>
          </w:tcPr>
          <w:p w14:paraId="3E1988F1"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b/>
                <w:color w:val="000000"/>
              </w:rPr>
              <w:t>Направления воспитания</w:t>
            </w:r>
          </w:p>
        </w:tc>
        <w:tc>
          <w:tcPr>
            <w:tcW w:w="1275" w:type="dxa"/>
          </w:tcPr>
          <w:p w14:paraId="74A750C7" w14:textId="77777777" w:rsidR="000369B2" w:rsidRPr="00FD38AC" w:rsidRDefault="000369B2" w:rsidP="004423DE">
            <w:pPr>
              <w:jc w:val="center"/>
              <w:rPr>
                <w:rFonts w:ascii="Liberation Serif" w:hAnsi="Liberation Serif" w:cs="Liberation Serif"/>
                <w:b/>
                <w:color w:val="000000"/>
              </w:rPr>
            </w:pPr>
          </w:p>
        </w:tc>
        <w:tc>
          <w:tcPr>
            <w:tcW w:w="1134" w:type="dxa"/>
          </w:tcPr>
          <w:p w14:paraId="51D2E139" w14:textId="77777777" w:rsidR="000369B2" w:rsidRPr="00FD38AC" w:rsidRDefault="000369B2" w:rsidP="004423DE">
            <w:pPr>
              <w:jc w:val="center"/>
              <w:rPr>
                <w:rFonts w:ascii="Liberation Serif" w:hAnsi="Liberation Serif" w:cs="Liberation Serif"/>
                <w:b/>
                <w:color w:val="000000"/>
              </w:rPr>
            </w:pPr>
          </w:p>
        </w:tc>
        <w:tc>
          <w:tcPr>
            <w:tcW w:w="1418" w:type="dxa"/>
          </w:tcPr>
          <w:p w14:paraId="22171629" w14:textId="77777777" w:rsidR="000369B2" w:rsidRPr="00FD38AC" w:rsidRDefault="000369B2" w:rsidP="004423DE">
            <w:pPr>
              <w:jc w:val="center"/>
              <w:rPr>
                <w:rFonts w:ascii="Liberation Serif" w:hAnsi="Liberation Serif" w:cs="Liberation Serif"/>
                <w:b/>
                <w:color w:val="000000"/>
              </w:rPr>
            </w:pPr>
          </w:p>
        </w:tc>
        <w:tc>
          <w:tcPr>
            <w:tcW w:w="1418" w:type="dxa"/>
            <w:vMerge w:val="restart"/>
          </w:tcPr>
          <w:p w14:paraId="6AB9DD30" w14:textId="77777777" w:rsidR="000369B2"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Возможные формы проведения</w:t>
            </w:r>
          </w:p>
          <w:p w14:paraId="77676069" w14:textId="77777777" w:rsidR="000369B2" w:rsidRPr="00FD38AC" w:rsidRDefault="000369B2" w:rsidP="004423DE">
            <w:pPr>
              <w:jc w:val="center"/>
              <w:rPr>
                <w:rFonts w:ascii="Liberation Serif" w:hAnsi="Liberation Serif" w:cs="Liberation Serif"/>
                <w:color w:val="000000"/>
              </w:rPr>
            </w:pPr>
          </w:p>
        </w:tc>
        <w:tc>
          <w:tcPr>
            <w:tcW w:w="3521" w:type="dxa"/>
            <w:gridSpan w:val="6"/>
          </w:tcPr>
          <w:p w14:paraId="53EAA483"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b/>
                <w:color w:val="000000"/>
              </w:rPr>
              <w:t>группы</w:t>
            </w:r>
          </w:p>
        </w:tc>
      </w:tr>
      <w:tr w:rsidR="000369B2" w:rsidRPr="00FD38AC" w14:paraId="2595BAB7" w14:textId="77777777" w:rsidTr="004423DE">
        <w:tc>
          <w:tcPr>
            <w:tcW w:w="825" w:type="dxa"/>
            <w:vMerge/>
          </w:tcPr>
          <w:p w14:paraId="45D919D6" w14:textId="77777777" w:rsidR="000369B2" w:rsidRPr="00FD38AC" w:rsidRDefault="000369B2" w:rsidP="004423DE">
            <w:pPr>
              <w:jc w:val="center"/>
              <w:rPr>
                <w:rFonts w:ascii="Liberation Serif" w:hAnsi="Liberation Serif" w:cs="Liberation Serif"/>
                <w:b/>
                <w:color w:val="000000"/>
                <w:sz w:val="24"/>
                <w:szCs w:val="24"/>
              </w:rPr>
            </w:pPr>
          </w:p>
        </w:tc>
        <w:tc>
          <w:tcPr>
            <w:tcW w:w="1041" w:type="dxa"/>
            <w:vMerge/>
          </w:tcPr>
          <w:p w14:paraId="34C0F797" w14:textId="77777777" w:rsidR="000369B2" w:rsidRPr="00FD38AC" w:rsidRDefault="000369B2" w:rsidP="004423DE">
            <w:pPr>
              <w:jc w:val="center"/>
              <w:rPr>
                <w:rFonts w:ascii="Liberation Serif" w:hAnsi="Liberation Serif" w:cs="Liberation Serif"/>
                <w:b/>
                <w:color w:val="000000"/>
                <w:sz w:val="24"/>
                <w:szCs w:val="24"/>
              </w:rPr>
            </w:pPr>
          </w:p>
        </w:tc>
        <w:tc>
          <w:tcPr>
            <w:tcW w:w="1417" w:type="dxa"/>
          </w:tcPr>
          <w:p w14:paraId="69E73551"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Гражданско-патриотическое воспитание</w:t>
            </w:r>
          </w:p>
        </w:tc>
        <w:tc>
          <w:tcPr>
            <w:tcW w:w="1275" w:type="dxa"/>
          </w:tcPr>
          <w:p w14:paraId="65F55FFB"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Трудовое воспитание</w:t>
            </w:r>
          </w:p>
        </w:tc>
        <w:tc>
          <w:tcPr>
            <w:tcW w:w="1418" w:type="dxa"/>
          </w:tcPr>
          <w:p w14:paraId="11700E2E" w14:textId="77777777" w:rsidR="000369B2" w:rsidRPr="00A50318" w:rsidRDefault="000369B2" w:rsidP="004423DE">
            <w:pPr>
              <w:jc w:val="center"/>
              <w:rPr>
                <w:rFonts w:ascii="Liberation Serif" w:hAnsi="Liberation Serif" w:cs="Liberation Serif"/>
                <w:b/>
                <w:color w:val="000000"/>
              </w:rPr>
            </w:pPr>
            <w:r>
              <w:rPr>
                <w:rFonts w:ascii="Liberation Serif" w:hAnsi="Liberation Serif" w:cs="Liberation Serif"/>
                <w:b/>
                <w:color w:val="000000"/>
              </w:rPr>
              <w:t xml:space="preserve">Познавательное </w:t>
            </w:r>
          </w:p>
        </w:tc>
        <w:tc>
          <w:tcPr>
            <w:tcW w:w="1276" w:type="dxa"/>
          </w:tcPr>
          <w:p w14:paraId="12DCC711"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Духовно-нравственное воспитание</w:t>
            </w:r>
          </w:p>
        </w:tc>
        <w:tc>
          <w:tcPr>
            <w:tcW w:w="1275" w:type="dxa"/>
          </w:tcPr>
          <w:p w14:paraId="3ACD8E2C" w14:textId="77777777" w:rsidR="000369B2" w:rsidRPr="00A50318"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 xml:space="preserve">Социальное </w:t>
            </w:r>
          </w:p>
        </w:tc>
        <w:tc>
          <w:tcPr>
            <w:tcW w:w="1134" w:type="dxa"/>
          </w:tcPr>
          <w:p w14:paraId="7AD41442" w14:textId="77777777" w:rsidR="000369B2" w:rsidRPr="00A50318"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 xml:space="preserve">Физкультурное и оздоровительное </w:t>
            </w:r>
          </w:p>
        </w:tc>
        <w:tc>
          <w:tcPr>
            <w:tcW w:w="1418" w:type="dxa"/>
          </w:tcPr>
          <w:p w14:paraId="351A25DB" w14:textId="77777777" w:rsidR="000369B2" w:rsidRPr="00A50318"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 xml:space="preserve">Эстетическое </w:t>
            </w:r>
          </w:p>
        </w:tc>
        <w:tc>
          <w:tcPr>
            <w:tcW w:w="1418" w:type="dxa"/>
            <w:vMerge/>
          </w:tcPr>
          <w:p w14:paraId="472B2264" w14:textId="77777777" w:rsidR="000369B2" w:rsidRPr="00FD38AC" w:rsidRDefault="000369B2" w:rsidP="004423DE">
            <w:pPr>
              <w:jc w:val="center"/>
              <w:rPr>
                <w:rFonts w:ascii="Liberation Serif" w:hAnsi="Liberation Serif" w:cs="Liberation Serif"/>
                <w:b/>
                <w:color w:val="000000"/>
                <w:sz w:val="18"/>
                <w:szCs w:val="18"/>
              </w:rPr>
            </w:pPr>
          </w:p>
        </w:tc>
        <w:tc>
          <w:tcPr>
            <w:tcW w:w="850" w:type="dxa"/>
            <w:gridSpan w:val="2"/>
          </w:tcPr>
          <w:p w14:paraId="5CD33C61"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Первая младшая</w:t>
            </w:r>
          </w:p>
        </w:tc>
        <w:tc>
          <w:tcPr>
            <w:tcW w:w="687" w:type="dxa"/>
          </w:tcPr>
          <w:p w14:paraId="2EC03E37"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Вторая младшая</w:t>
            </w:r>
          </w:p>
        </w:tc>
        <w:tc>
          <w:tcPr>
            <w:tcW w:w="565" w:type="dxa"/>
          </w:tcPr>
          <w:p w14:paraId="201F89D1"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средняя</w:t>
            </w:r>
          </w:p>
        </w:tc>
        <w:tc>
          <w:tcPr>
            <w:tcW w:w="711" w:type="dxa"/>
          </w:tcPr>
          <w:p w14:paraId="74F6D57D"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старшая</w:t>
            </w:r>
          </w:p>
        </w:tc>
        <w:tc>
          <w:tcPr>
            <w:tcW w:w="708" w:type="dxa"/>
          </w:tcPr>
          <w:p w14:paraId="3C690FF3"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подготовительная</w:t>
            </w:r>
          </w:p>
        </w:tc>
      </w:tr>
      <w:tr w:rsidR="000369B2" w:rsidRPr="00FD38AC" w14:paraId="718A6036" w14:textId="77777777" w:rsidTr="004423DE">
        <w:tc>
          <w:tcPr>
            <w:tcW w:w="825" w:type="dxa"/>
          </w:tcPr>
          <w:p w14:paraId="7C28C55C" w14:textId="77777777" w:rsidR="000369B2" w:rsidRPr="00F8473D" w:rsidRDefault="000369B2" w:rsidP="004423DE">
            <w:pPr>
              <w:jc w:val="center"/>
              <w:rPr>
                <w:rFonts w:ascii="Liberation Serif" w:hAnsi="Liberation Serif" w:cs="Liberation Serif"/>
                <w:bCs/>
                <w:color w:val="000000"/>
                <w:sz w:val="24"/>
                <w:szCs w:val="24"/>
              </w:rPr>
            </w:pPr>
            <w:r w:rsidRPr="00F8473D">
              <w:rPr>
                <w:rFonts w:ascii="Liberation Serif" w:hAnsi="Liberation Serif" w:cs="Liberation Serif"/>
                <w:bCs/>
                <w:color w:val="000000"/>
                <w:sz w:val="24"/>
                <w:szCs w:val="24"/>
              </w:rPr>
              <w:t>8 февраля</w:t>
            </w:r>
          </w:p>
        </w:tc>
        <w:tc>
          <w:tcPr>
            <w:tcW w:w="1041" w:type="dxa"/>
          </w:tcPr>
          <w:p w14:paraId="4328542E" w14:textId="77777777" w:rsidR="000369B2" w:rsidRPr="00F8473D" w:rsidRDefault="000369B2" w:rsidP="004423DE">
            <w:pPr>
              <w:jc w:val="center"/>
              <w:rPr>
                <w:rFonts w:ascii="Liberation Serif" w:hAnsi="Liberation Serif" w:cs="Liberation Serif"/>
                <w:bCs/>
                <w:color w:val="000000"/>
                <w:sz w:val="24"/>
                <w:szCs w:val="24"/>
              </w:rPr>
            </w:pPr>
            <w:r w:rsidRPr="00F8473D">
              <w:rPr>
                <w:rFonts w:ascii="Liberation Serif" w:hAnsi="Liberation Serif" w:cs="Liberation Serif"/>
                <w:bCs/>
                <w:color w:val="000000"/>
                <w:sz w:val="24"/>
                <w:szCs w:val="24"/>
              </w:rPr>
              <w:t>День Российской науки</w:t>
            </w:r>
          </w:p>
        </w:tc>
        <w:tc>
          <w:tcPr>
            <w:tcW w:w="1417" w:type="dxa"/>
          </w:tcPr>
          <w:p w14:paraId="7D3248FE" w14:textId="77777777" w:rsidR="000369B2" w:rsidRPr="00F8473D" w:rsidRDefault="000369B2" w:rsidP="004423DE">
            <w:pPr>
              <w:jc w:val="center"/>
              <w:rPr>
                <w:rFonts w:ascii="Liberation Serif" w:hAnsi="Liberation Serif" w:cs="Liberation Serif"/>
                <w:bCs/>
                <w:color w:val="000000"/>
              </w:rPr>
            </w:pPr>
          </w:p>
        </w:tc>
        <w:tc>
          <w:tcPr>
            <w:tcW w:w="1275" w:type="dxa"/>
          </w:tcPr>
          <w:p w14:paraId="0D2721C7" w14:textId="77777777" w:rsidR="000369B2" w:rsidRPr="00F8473D" w:rsidRDefault="000369B2" w:rsidP="004423DE">
            <w:pPr>
              <w:jc w:val="center"/>
              <w:rPr>
                <w:rFonts w:ascii="Liberation Serif" w:hAnsi="Liberation Serif" w:cs="Liberation Serif"/>
                <w:bCs/>
                <w:color w:val="000000"/>
              </w:rPr>
            </w:pPr>
            <w:r w:rsidRPr="00F8473D">
              <w:rPr>
                <w:rFonts w:ascii="Liberation Serif" w:hAnsi="Liberation Serif" w:cs="Liberation Serif"/>
                <w:bCs/>
                <w:color w:val="000000"/>
              </w:rPr>
              <w:t>+</w:t>
            </w:r>
          </w:p>
        </w:tc>
        <w:tc>
          <w:tcPr>
            <w:tcW w:w="1418" w:type="dxa"/>
          </w:tcPr>
          <w:p w14:paraId="3147792E" w14:textId="77777777" w:rsidR="000369B2" w:rsidRPr="00F8473D" w:rsidRDefault="000369B2" w:rsidP="004423DE">
            <w:pPr>
              <w:jc w:val="center"/>
              <w:rPr>
                <w:rFonts w:ascii="Liberation Serif" w:hAnsi="Liberation Serif" w:cs="Liberation Serif"/>
                <w:bCs/>
                <w:color w:val="000000"/>
              </w:rPr>
            </w:pPr>
            <w:r w:rsidRPr="00F8473D">
              <w:rPr>
                <w:rFonts w:ascii="Liberation Serif" w:hAnsi="Liberation Serif" w:cs="Liberation Serif"/>
                <w:bCs/>
                <w:color w:val="000000"/>
              </w:rPr>
              <w:t>+</w:t>
            </w:r>
          </w:p>
        </w:tc>
        <w:tc>
          <w:tcPr>
            <w:tcW w:w="1276" w:type="dxa"/>
          </w:tcPr>
          <w:p w14:paraId="1E00A1CB" w14:textId="77777777" w:rsidR="000369B2" w:rsidRPr="00FD38AC" w:rsidRDefault="000369B2" w:rsidP="004423DE">
            <w:pPr>
              <w:jc w:val="center"/>
              <w:rPr>
                <w:rFonts w:ascii="Liberation Serif" w:hAnsi="Liberation Serif" w:cs="Liberation Serif"/>
                <w:b/>
                <w:color w:val="000000"/>
              </w:rPr>
            </w:pPr>
          </w:p>
        </w:tc>
        <w:tc>
          <w:tcPr>
            <w:tcW w:w="1275" w:type="dxa"/>
          </w:tcPr>
          <w:p w14:paraId="194BB88C" w14:textId="77777777" w:rsidR="000369B2" w:rsidRDefault="000369B2" w:rsidP="004423DE">
            <w:pPr>
              <w:jc w:val="center"/>
              <w:rPr>
                <w:rFonts w:ascii="Liberation Serif" w:hAnsi="Liberation Serif" w:cs="Liberation Serif"/>
                <w:b/>
                <w:color w:val="000000"/>
                <w:sz w:val="18"/>
                <w:szCs w:val="18"/>
              </w:rPr>
            </w:pPr>
          </w:p>
        </w:tc>
        <w:tc>
          <w:tcPr>
            <w:tcW w:w="1134" w:type="dxa"/>
          </w:tcPr>
          <w:p w14:paraId="08F3977F" w14:textId="77777777" w:rsidR="000369B2" w:rsidRDefault="000369B2" w:rsidP="004423DE">
            <w:pPr>
              <w:jc w:val="center"/>
              <w:rPr>
                <w:rFonts w:ascii="Liberation Serif" w:hAnsi="Liberation Serif" w:cs="Liberation Serif"/>
                <w:b/>
                <w:color w:val="000000"/>
                <w:sz w:val="18"/>
                <w:szCs w:val="18"/>
              </w:rPr>
            </w:pPr>
          </w:p>
        </w:tc>
        <w:tc>
          <w:tcPr>
            <w:tcW w:w="1418" w:type="dxa"/>
          </w:tcPr>
          <w:p w14:paraId="0407A54D" w14:textId="77777777" w:rsidR="000369B2" w:rsidRDefault="000369B2" w:rsidP="004423DE">
            <w:pPr>
              <w:jc w:val="center"/>
              <w:rPr>
                <w:rFonts w:ascii="Liberation Serif" w:hAnsi="Liberation Serif" w:cs="Liberation Serif"/>
                <w:b/>
                <w:color w:val="000000"/>
                <w:sz w:val="18"/>
                <w:szCs w:val="18"/>
              </w:rPr>
            </w:pPr>
          </w:p>
        </w:tc>
        <w:tc>
          <w:tcPr>
            <w:tcW w:w="1418" w:type="dxa"/>
          </w:tcPr>
          <w:p w14:paraId="345D3D5C" w14:textId="77777777" w:rsidR="000369B2" w:rsidRPr="00F8473D" w:rsidRDefault="000369B2" w:rsidP="004423DE">
            <w:pPr>
              <w:jc w:val="center"/>
              <w:rPr>
                <w:rFonts w:ascii="Liberation Serif" w:hAnsi="Liberation Serif" w:cs="Liberation Serif"/>
                <w:bCs/>
                <w:color w:val="000000"/>
                <w:sz w:val="18"/>
                <w:szCs w:val="18"/>
              </w:rPr>
            </w:pPr>
            <w:r w:rsidRPr="00F8473D">
              <w:rPr>
                <w:rFonts w:ascii="Liberation Serif" w:hAnsi="Liberation Serif" w:cs="Liberation Serif"/>
                <w:bCs/>
                <w:color w:val="000000"/>
                <w:sz w:val="18"/>
                <w:szCs w:val="18"/>
              </w:rPr>
              <w:t>Чтение энциклопеди</w:t>
            </w:r>
            <w:r>
              <w:rPr>
                <w:rFonts w:ascii="Liberation Serif" w:hAnsi="Liberation Serif" w:cs="Liberation Serif"/>
                <w:bCs/>
                <w:color w:val="000000"/>
                <w:sz w:val="18"/>
                <w:szCs w:val="18"/>
              </w:rPr>
              <w:t>й</w:t>
            </w:r>
            <w:r w:rsidRPr="00F8473D">
              <w:rPr>
                <w:rFonts w:ascii="Liberation Serif" w:hAnsi="Liberation Serif" w:cs="Liberation Serif"/>
                <w:bCs/>
                <w:color w:val="000000"/>
                <w:sz w:val="18"/>
                <w:szCs w:val="18"/>
              </w:rPr>
              <w:t>, просмотр презентаций</w:t>
            </w:r>
          </w:p>
        </w:tc>
        <w:tc>
          <w:tcPr>
            <w:tcW w:w="850" w:type="dxa"/>
            <w:gridSpan w:val="2"/>
          </w:tcPr>
          <w:p w14:paraId="7807C9B6" w14:textId="77777777" w:rsidR="000369B2" w:rsidRPr="00FD38AC" w:rsidRDefault="000369B2" w:rsidP="004423DE">
            <w:pPr>
              <w:jc w:val="center"/>
              <w:rPr>
                <w:rFonts w:ascii="Liberation Serif" w:hAnsi="Liberation Serif" w:cs="Liberation Serif"/>
                <w:b/>
                <w:color w:val="000000"/>
                <w:sz w:val="18"/>
                <w:szCs w:val="18"/>
              </w:rPr>
            </w:pPr>
          </w:p>
        </w:tc>
        <w:tc>
          <w:tcPr>
            <w:tcW w:w="687" w:type="dxa"/>
          </w:tcPr>
          <w:p w14:paraId="5DD23C68" w14:textId="77777777" w:rsidR="000369B2" w:rsidRPr="00FD38AC" w:rsidRDefault="000369B2" w:rsidP="004423DE">
            <w:pPr>
              <w:jc w:val="center"/>
              <w:rPr>
                <w:rFonts w:ascii="Liberation Serif" w:hAnsi="Liberation Serif" w:cs="Liberation Serif"/>
                <w:b/>
                <w:color w:val="000000"/>
                <w:sz w:val="18"/>
                <w:szCs w:val="18"/>
              </w:rPr>
            </w:pPr>
          </w:p>
        </w:tc>
        <w:tc>
          <w:tcPr>
            <w:tcW w:w="565" w:type="dxa"/>
          </w:tcPr>
          <w:p w14:paraId="65645432" w14:textId="77777777" w:rsidR="000369B2" w:rsidRPr="00F8473D"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w:t>
            </w:r>
          </w:p>
        </w:tc>
        <w:tc>
          <w:tcPr>
            <w:tcW w:w="711" w:type="dxa"/>
          </w:tcPr>
          <w:p w14:paraId="54FEEA04" w14:textId="77777777" w:rsidR="000369B2" w:rsidRPr="00F8473D"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w:t>
            </w:r>
          </w:p>
        </w:tc>
        <w:tc>
          <w:tcPr>
            <w:tcW w:w="708" w:type="dxa"/>
          </w:tcPr>
          <w:p w14:paraId="52646BDA" w14:textId="77777777" w:rsidR="000369B2" w:rsidRPr="00F8473D"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w:t>
            </w:r>
          </w:p>
        </w:tc>
      </w:tr>
      <w:tr w:rsidR="000369B2" w:rsidRPr="00FD38AC" w14:paraId="388D1FD2" w14:textId="77777777" w:rsidTr="004423DE">
        <w:tc>
          <w:tcPr>
            <w:tcW w:w="825" w:type="dxa"/>
          </w:tcPr>
          <w:p w14:paraId="6499E589" w14:textId="77777777" w:rsidR="000369B2" w:rsidRPr="00F8473D" w:rsidRDefault="000369B2" w:rsidP="004423DE">
            <w:pPr>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17 февраля</w:t>
            </w:r>
          </w:p>
        </w:tc>
        <w:tc>
          <w:tcPr>
            <w:tcW w:w="1041" w:type="dxa"/>
          </w:tcPr>
          <w:p w14:paraId="7F07A496" w14:textId="77777777" w:rsidR="000369B2" w:rsidRPr="00F8473D" w:rsidRDefault="000369B2" w:rsidP="004423DE">
            <w:pPr>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День Агнии Барто</w:t>
            </w:r>
          </w:p>
        </w:tc>
        <w:tc>
          <w:tcPr>
            <w:tcW w:w="1417" w:type="dxa"/>
          </w:tcPr>
          <w:p w14:paraId="63421D4E" w14:textId="77777777" w:rsidR="000369B2" w:rsidRPr="00F8473D" w:rsidRDefault="000369B2" w:rsidP="004423DE">
            <w:pPr>
              <w:jc w:val="center"/>
              <w:rPr>
                <w:rFonts w:ascii="Liberation Serif" w:hAnsi="Liberation Serif" w:cs="Liberation Serif"/>
                <w:bCs/>
                <w:color w:val="000000"/>
              </w:rPr>
            </w:pPr>
          </w:p>
        </w:tc>
        <w:tc>
          <w:tcPr>
            <w:tcW w:w="1275" w:type="dxa"/>
          </w:tcPr>
          <w:p w14:paraId="7A6B1B44" w14:textId="77777777" w:rsidR="000369B2" w:rsidRPr="00F8473D" w:rsidRDefault="000369B2" w:rsidP="004423DE">
            <w:pPr>
              <w:jc w:val="center"/>
              <w:rPr>
                <w:rFonts w:ascii="Liberation Serif" w:hAnsi="Liberation Serif" w:cs="Liberation Serif"/>
                <w:bCs/>
                <w:color w:val="000000"/>
              </w:rPr>
            </w:pPr>
          </w:p>
        </w:tc>
        <w:tc>
          <w:tcPr>
            <w:tcW w:w="1418" w:type="dxa"/>
          </w:tcPr>
          <w:p w14:paraId="7A01E90D" w14:textId="77777777" w:rsidR="000369B2" w:rsidRPr="00F8473D" w:rsidRDefault="000369B2" w:rsidP="004423DE">
            <w:pPr>
              <w:jc w:val="center"/>
              <w:rPr>
                <w:rFonts w:ascii="Liberation Serif" w:hAnsi="Liberation Serif" w:cs="Liberation Serif"/>
                <w:bCs/>
                <w:color w:val="000000"/>
              </w:rPr>
            </w:pPr>
          </w:p>
        </w:tc>
        <w:tc>
          <w:tcPr>
            <w:tcW w:w="1276" w:type="dxa"/>
          </w:tcPr>
          <w:p w14:paraId="3656808C" w14:textId="77777777" w:rsidR="000369B2" w:rsidRPr="00FD38AC" w:rsidRDefault="000369B2" w:rsidP="004423DE">
            <w:pPr>
              <w:jc w:val="center"/>
              <w:rPr>
                <w:rFonts w:ascii="Liberation Serif" w:hAnsi="Liberation Serif" w:cs="Liberation Serif"/>
                <w:b/>
                <w:color w:val="000000"/>
              </w:rPr>
            </w:pPr>
          </w:p>
        </w:tc>
        <w:tc>
          <w:tcPr>
            <w:tcW w:w="1275" w:type="dxa"/>
          </w:tcPr>
          <w:p w14:paraId="2F8E5932" w14:textId="77777777" w:rsidR="000369B2" w:rsidRDefault="000369B2" w:rsidP="004423DE">
            <w:pPr>
              <w:jc w:val="center"/>
              <w:rPr>
                <w:rFonts w:ascii="Liberation Serif" w:hAnsi="Liberation Serif" w:cs="Liberation Serif"/>
                <w:b/>
                <w:color w:val="000000"/>
                <w:sz w:val="18"/>
                <w:szCs w:val="18"/>
              </w:rPr>
            </w:pPr>
          </w:p>
        </w:tc>
        <w:tc>
          <w:tcPr>
            <w:tcW w:w="1134" w:type="dxa"/>
          </w:tcPr>
          <w:p w14:paraId="0300A0F2" w14:textId="77777777" w:rsidR="000369B2" w:rsidRDefault="000369B2" w:rsidP="004423DE">
            <w:pPr>
              <w:jc w:val="center"/>
              <w:rPr>
                <w:rFonts w:ascii="Liberation Serif" w:hAnsi="Liberation Serif" w:cs="Liberation Serif"/>
                <w:b/>
                <w:color w:val="000000"/>
                <w:sz w:val="18"/>
                <w:szCs w:val="18"/>
              </w:rPr>
            </w:pPr>
          </w:p>
        </w:tc>
        <w:tc>
          <w:tcPr>
            <w:tcW w:w="1418" w:type="dxa"/>
          </w:tcPr>
          <w:p w14:paraId="4A2B05DB" w14:textId="77777777" w:rsidR="000369B2"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w:t>
            </w:r>
          </w:p>
        </w:tc>
        <w:tc>
          <w:tcPr>
            <w:tcW w:w="1418" w:type="dxa"/>
          </w:tcPr>
          <w:p w14:paraId="6F8C8743" w14:textId="77777777" w:rsidR="000369B2" w:rsidRPr="00F8473D" w:rsidRDefault="000369B2" w:rsidP="004423DE">
            <w:pPr>
              <w:jc w:val="center"/>
              <w:rPr>
                <w:rFonts w:ascii="Liberation Serif" w:hAnsi="Liberation Serif" w:cs="Liberation Serif"/>
                <w:bCs/>
                <w:color w:val="000000"/>
                <w:sz w:val="18"/>
                <w:szCs w:val="18"/>
              </w:rPr>
            </w:pPr>
            <w:r>
              <w:rPr>
                <w:rFonts w:ascii="Liberation Serif" w:hAnsi="Liberation Serif" w:cs="Liberation Serif"/>
                <w:bCs/>
                <w:color w:val="000000"/>
                <w:sz w:val="18"/>
                <w:szCs w:val="18"/>
              </w:rPr>
              <w:t>Выставка художественных произведений А. Барто, чтение, художественное творчество</w:t>
            </w:r>
          </w:p>
        </w:tc>
        <w:tc>
          <w:tcPr>
            <w:tcW w:w="850" w:type="dxa"/>
            <w:gridSpan w:val="2"/>
          </w:tcPr>
          <w:p w14:paraId="7D2E0AF9" w14:textId="77777777" w:rsidR="000369B2" w:rsidRPr="00F8473D"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w:t>
            </w:r>
          </w:p>
        </w:tc>
        <w:tc>
          <w:tcPr>
            <w:tcW w:w="687" w:type="dxa"/>
          </w:tcPr>
          <w:p w14:paraId="6A67F98D" w14:textId="77777777" w:rsidR="000369B2" w:rsidRPr="00F8473D"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w:t>
            </w:r>
          </w:p>
        </w:tc>
        <w:tc>
          <w:tcPr>
            <w:tcW w:w="565" w:type="dxa"/>
          </w:tcPr>
          <w:p w14:paraId="31DD833F" w14:textId="77777777" w:rsidR="000369B2"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w:t>
            </w:r>
          </w:p>
        </w:tc>
        <w:tc>
          <w:tcPr>
            <w:tcW w:w="711" w:type="dxa"/>
          </w:tcPr>
          <w:p w14:paraId="1A00C661" w14:textId="77777777" w:rsidR="000369B2"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w:t>
            </w:r>
          </w:p>
        </w:tc>
        <w:tc>
          <w:tcPr>
            <w:tcW w:w="708" w:type="dxa"/>
          </w:tcPr>
          <w:p w14:paraId="2AC73D73" w14:textId="77777777" w:rsidR="000369B2"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w:t>
            </w:r>
          </w:p>
        </w:tc>
      </w:tr>
      <w:tr w:rsidR="000369B2" w:rsidRPr="00FD38AC" w14:paraId="5A8E1195" w14:textId="77777777" w:rsidTr="004423DE">
        <w:tc>
          <w:tcPr>
            <w:tcW w:w="825" w:type="dxa"/>
          </w:tcPr>
          <w:p w14:paraId="190A9A3A"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21 февраля</w:t>
            </w:r>
          </w:p>
        </w:tc>
        <w:tc>
          <w:tcPr>
            <w:tcW w:w="1041" w:type="dxa"/>
          </w:tcPr>
          <w:p w14:paraId="46CB5BDE"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Международный день родного языка</w:t>
            </w:r>
          </w:p>
        </w:tc>
        <w:tc>
          <w:tcPr>
            <w:tcW w:w="1417" w:type="dxa"/>
          </w:tcPr>
          <w:p w14:paraId="0290215A" w14:textId="77777777" w:rsidR="000369B2" w:rsidRPr="00FD38AC" w:rsidRDefault="000369B2" w:rsidP="004423DE">
            <w:pPr>
              <w:jc w:val="center"/>
              <w:rPr>
                <w:rFonts w:ascii="Liberation Serif" w:hAnsi="Liberation Serif" w:cs="Liberation Serif"/>
                <w:color w:val="000000"/>
              </w:rPr>
            </w:pPr>
            <w:r w:rsidRPr="00890011">
              <w:rPr>
                <w:rFonts w:ascii="Liberation Serif" w:hAnsi="Liberation Serif" w:cs="Liberation Serif"/>
                <w:color w:val="000000"/>
              </w:rPr>
              <w:t>Международный день родного языка</w:t>
            </w:r>
          </w:p>
        </w:tc>
        <w:tc>
          <w:tcPr>
            <w:tcW w:w="1275" w:type="dxa"/>
          </w:tcPr>
          <w:p w14:paraId="6E5C3B08" w14:textId="77777777" w:rsidR="000369B2" w:rsidRPr="00FD38AC" w:rsidRDefault="000369B2" w:rsidP="004423DE">
            <w:pPr>
              <w:jc w:val="center"/>
              <w:rPr>
                <w:rFonts w:ascii="Liberation Serif" w:hAnsi="Liberation Serif" w:cs="Liberation Serif"/>
                <w:color w:val="000000"/>
              </w:rPr>
            </w:pPr>
          </w:p>
        </w:tc>
        <w:tc>
          <w:tcPr>
            <w:tcW w:w="1418" w:type="dxa"/>
          </w:tcPr>
          <w:p w14:paraId="63518ABB" w14:textId="77777777" w:rsidR="000369B2" w:rsidRPr="00FD38AC" w:rsidRDefault="000369B2" w:rsidP="004423DE">
            <w:pPr>
              <w:jc w:val="center"/>
              <w:rPr>
                <w:rFonts w:ascii="Liberation Serif" w:hAnsi="Liberation Serif" w:cs="Liberation Serif"/>
                <w:color w:val="000000"/>
              </w:rPr>
            </w:pPr>
          </w:p>
        </w:tc>
        <w:tc>
          <w:tcPr>
            <w:tcW w:w="1276" w:type="dxa"/>
          </w:tcPr>
          <w:p w14:paraId="4A441D32" w14:textId="77777777" w:rsidR="000369B2" w:rsidRDefault="000369B2" w:rsidP="004423DE">
            <w:pPr>
              <w:jc w:val="center"/>
              <w:rPr>
                <w:rFonts w:ascii="Liberation Serif" w:hAnsi="Liberation Serif" w:cs="Liberation Serif"/>
                <w:color w:val="000000"/>
              </w:rPr>
            </w:pPr>
            <w:r w:rsidRPr="00890011">
              <w:rPr>
                <w:rFonts w:ascii="Liberation Serif" w:hAnsi="Liberation Serif" w:cs="Liberation Serif"/>
                <w:color w:val="000000"/>
              </w:rPr>
              <w:t>Международный день родного языка</w:t>
            </w:r>
          </w:p>
        </w:tc>
        <w:tc>
          <w:tcPr>
            <w:tcW w:w="1275" w:type="dxa"/>
          </w:tcPr>
          <w:p w14:paraId="3220EB45" w14:textId="77777777" w:rsidR="000369B2" w:rsidRPr="00583BF3" w:rsidRDefault="000369B2" w:rsidP="004423DE">
            <w:pPr>
              <w:jc w:val="both"/>
              <w:rPr>
                <w:rFonts w:ascii="Liberation Serif" w:hAnsi="Liberation Serif" w:cs="Liberation Serif"/>
                <w:color w:val="000000"/>
              </w:rPr>
            </w:pPr>
          </w:p>
        </w:tc>
        <w:tc>
          <w:tcPr>
            <w:tcW w:w="1134" w:type="dxa"/>
          </w:tcPr>
          <w:p w14:paraId="33EE8352" w14:textId="77777777" w:rsidR="000369B2" w:rsidRPr="00583BF3" w:rsidRDefault="000369B2" w:rsidP="004423DE">
            <w:pPr>
              <w:jc w:val="both"/>
              <w:rPr>
                <w:rFonts w:ascii="Liberation Serif" w:hAnsi="Liberation Serif" w:cs="Liberation Serif"/>
                <w:color w:val="000000"/>
              </w:rPr>
            </w:pPr>
          </w:p>
        </w:tc>
        <w:tc>
          <w:tcPr>
            <w:tcW w:w="1418" w:type="dxa"/>
          </w:tcPr>
          <w:p w14:paraId="60309EAE" w14:textId="77777777" w:rsidR="000369B2" w:rsidRPr="00583BF3" w:rsidRDefault="000369B2" w:rsidP="004423DE">
            <w:pPr>
              <w:jc w:val="both"/>
              <w:rPr>
                <w:rFonts w:ascii="Liberation Serif" w:hAnsi="Liberation Serif" w:cs="Liberation Serif"/>
                <w:color w:val="000000"/>
              </w:rPr>
            </w:pPr>
          </w:p>
        </w:tc>
        <w:tc>
          <w:tcPr>
            <w:tcW w:w="1418" w:type="dxa"/>
          </w:tcPr>
          <w:p w14:paraId="44445466"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color w:val="000000"/>
              </w:rPr>
              <w:t>- беседа «Родной язык – зачем он нужен?</w:t>
            </w:r>
          </w:p>
          <w:p w14:paraId="0C66A912" w14:textId="77777777" w:rsidR="000369B2" w:rsidRPr="00583BF3" w:rsidRDefault="000369B2" w:rsidP="004423DE">
            <w:pPr>
              <w:jc w:val="both"/>
              <w:rPr>
                <w:rFonts w:ascii="Liberation Serif" w:hAnsi="Liberation Serif" w:cs="Liberation Serif"/>
                <w:bCs/>
                <w:color w:val="000000"/>
              </w:rPr>
            </w:pPr>
            <w:r w:rsidRPr="00583BF3">
              <w:rPr>
                <w:rFonts w:ascii="Liberation Serif" w:hAnsi="Liberation Serif" w:cs="Liberation Serif"/>
                <w:color w:val="000000"/>
              </w:rPr>
              <w:t xml:space="preserve">- </w:t>
            </w:r>
            <w:r w:rsidRPr="00583BF3">
              <w:rPr>
                <w:rFonts w:ascii="Liberation Serif" w:hAnsi="Liberation Serif" w:cs="Liberation Serif"/>
                <w:bCs/>
                <w:color w:val="000000"/>
              </w:rPr>
              <w:t xml:space="preserve">игра «На что похожа </w:t>
            </w:r>
            <w:r w:rsidRPr="008A6790">
              <w:rPr>
                <w:rFonts w:ascii="Liberation Serif" w:hAnsi="Liberation Serif" w:cs="Liberation Serif"/>
                <w:bCs/>
                <w:color w:val="000000"/>
              </w:rPr>
              <w:t> </w:t>
            </w:r>
            <w:r w:rsidRPr="00583BF3">
              <w:rPr>
                <w:rFonts w:ascii="Liberation Serif" w:hAnsi="Liberation Serif" w:cs="Liberation Serif"/>
                <w:bCs/>
                <w:color w:val="000000"/>
              </w:rPr>
              <w:t>бук</w:t>
            </w:r>
            <w:r w:rsidRPr="00583BF3">
              <w:rPr>
                <w:rFonts w:ascii="Liberation Serif" w:hAnsi="Liberation Serif" w:cs="Liberation Serif"/>
                <w:bCs/>
                <w:color w:val="000000"/>
              </w:rPr>
              <w:lastRenderedPageBreak/>
              <w:t>ва?»/ «Звук-буква»</w:t>
            </w:r>
          </w:p>
          <w:p w14:paraId="5970CD1D" w14:textId="77777777" w:rsidR="000369B2" w:rsidRPr="00583BF3" w:rsidRDefault="000369B2" w:rsidP="004423DE">
            <w:pPr>
              <w:jc w:val="both"/>
              <w:rPr>
                <w:rFonts w:ascii="Liberation Serif" w:hAnsi="Liberation Serif" w:cs="Liberation Serif"/>
                <w:color w:val="000000"/>
              </w:rPr>
            </w:pPr>
            <w:r w:rsidRPr="00583BF3">
              <w:rPr>
                <w:rFonts w:ascii="Liberation Serif" w:hAnsi="Liberation Serif" w:cs="Liberation Serif"/>
                <w:bCs/>
                <w:color w:val="000000"/>
              </w:rPr>
              <w:t>- знакомство  с пословицами и поговорками о языке</w:t>
            </w:r>
          </w:p>
          <w:p w14:paraId="5779A681" w14:textId="77777777" w:rsidR="000369B2" w:rsidRPr="00583BF3" w:rsidRDefault="000369B2" w:rsidP="004423DE">
            <w:pPr>
              <w:jc w:val="center"/>
              <w:rPr>
                <w:rFonts w:ascii="Liberation Serif" w:hAnsi="Liberation Serif" w:cs="Liberation Serif"/>
                <w:color w:val="000000"/>
              </w:rPr>
            </w:pPr>
          </w:p>
        </w:tc>
        <w:tc>
          <w:tcPr>
            <w:tcW w:w="850" w:type="dxa"/>
            <w:gridSpan w:val="2"/>
          </w:tcPr>
          <w:p w14:paraId="70F57BF3" w14:textId="77777777" w:rsidR="000369B2" w:rsidRPr="00583BF3" w:rsidRDefault="000369B2" w:rsidP="004423DE">
            <w:pPr>
              <w:jc w:val="center"/>
              <w:rPr>
                <w:rFonts w:ascii="Liberation Serif" w:hAnsi="Liberation Serif" w:cs="Liberation Serif"/>
                <w:color w:val="000000"/>
              </w:rPr>
            </w:pPr>
          </w:p>
        </w:tc>
        <w:tc>
          <w:tcPr>
            <w:tcW w:w="687" w:type="dxa"/>
          </w:tcPr>
          <w:p w14:paraId="14A1185C" w14:textId="77777777" w:rsidR="000369B2" w:rsidRPr="00583BF3" w:rsidRDefault="000369B2" w:rsidP="004423DE">
            <w:pPr>
              <w:jc w:val="center"/>
              <w:rPr>
                <w:rFonts w:ascii="Liberation Serif" w:hAnsi="Liberation Serif" w:cs="Liberation Serif"/>
                <w:color w:val="000000"/>
              </w:rPr>
            </w:pPr>
          </w:p>
        </w:tc>
        <w:tc>
          <w:tcPr>
            <w:tcW w:w="565" w:type="dxa"/>
          </w:tcPr>
          <w:p w14:paraId="0330374D" w14:textId="77777777" w:rsidR="000369B2" w:rsidRPr="00583BF3" w:rsidRDefault="000369B2" w:rsidP="004423DE">
            <w:pPr>
              <w:jc w:val="center"/>
              <w:rPr>
                <w:rFonts w:ascii="Liberation Serif" w:hAnsi="Liberation Serif" w:cs="Liberation Serif"/>
                <w:color w:val="000000"/>
              </w:rPr>
            </w:pPr>
          </w:p>
        </w:tc>
        <w:tc>
          <w:tcPr>
            <w:tcW w:w="711" w:type="dxa"/>
          </w:tcPr>
          <w:p w14:paraId="6BC62916"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2C231FF7"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2F130D" w14:paraId="08D39D82" w14:textId="77777777" w:rsidTr="004423DE">
        <w:tc>
          <w:tcPr>
            <w:tcW w:w="825" w:type="dxa"/>
          </w:tcPr>
          <w:p w14:paraId="17456C94" w14:textId="77777777" w:rsidR="000369B2" w:rsidRPr="002F130D"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февраль</w:t>
            </w:r>
          </w:p>
        </w:tc>
        <w:tc>
          <w:tcPr>
            <w:tcW w:w="1041" w:type="dxa"/>
          </w:tcPr>
          <w:p w14:paraId="5D632F5F" w14:textId="77777777" w:rsidR="000369B2" w:rsidRPr="002F130D" w:rsidRDefault="000369B2" w:rsidP="004423DE">
            <w:pPr>
              <w:jc w:val="center"/>
              <w:rPr>
                <w:rFonts w:ascii="Liberation Serif" w:hAnsi="Liberation Serif" w:cs="Liberation Serif"/>
                <w:color w:val="000000"/>
              </w:rPr>
            </w:pPr>
            <w:r>
              <w:rPr>
                <w:rFonts w:ascii="Liberation Serif" w:hAnsi="Liberation Serif" w:cs="Liberation Serif"/>
                <w:color w:val="000000"/>
              </w:rPr>
              <w:t>Акция «Поздравь солдата»</w:t>
            </w:r>
          </w:p>
        </w:tc>
        <w:tc>
          <w:tcPr>
            <w:tcW w:w="1417" w:type="dxa"/>
          </w:tcPr>
          <w:p w14:paraId="411D45E6" w14:textId="77777777" w:rsidR="000369B2" w:rsidRPr="00890011" w:rsidRDefault="000369B2" w:rsidP="004423DE">
            <w:pPr>
              <w:jc w:val="center"/>
              <w:rPr>
                <w:rFonts w:ascii="Liberation Serif" w:hAnsi="Liberation Serif" w:cs="Liberation Serif"/>
                <w:color w:val="000000"/>
              </w:rPr>
            </w:pPr>
          </w:p>
        </w:tc>
        <w:tc>
          <w:tcPr>
            <w:tcW w:w="1275" w:type="dxa"/>
          </w:tcPr>
          <w:p w14:paraId="1B0F6219" w14:textId="77777777" w:rsidR="000369B2" w:rsidRPr="00FD38AC" w:rsidRDefault="000369B2" w:rsidP="004423DE">
            <w:pPr>
              <w:jc w:val="center"/>
              <w:rPr>
                <w:rFonts w:ascii="Liberation Serif" w:hAnsi="Liberation Serif" w:cs="Liberation Serif"/>
                <w:color w:val="000000"/>
              </w:rPr>
            </w:pPr>
          </w:p>
        </w:tc>
        <w:tc>
          <w:tcPr>
            <w:tcW w:w="1418" w:type="dxa"/>
          </w:tcPr>
          <w:p w14:paraId="38330EE2" w14:textId="77777777" w:rsidR="000369B2" w:rsidRPr="00FD38AC" w:rsidRDefault="000369B2" w:rsidP="004423DE">
            <w:pPr>
              <w:jc w:val="center"/>
              <w:rPr>
                <w:rFonts w:ascii="Liberation Serif" w:hAnsi="Liberation Serif" w:cs="Liberation Serif"/>
                <w:color w:val="000000"/>
              </w:rPr>
            </w:pPr>
          </w:p>
        </w:tc>
        <w:tc>
          <w:tcPr>
            <w:tcW w:w="1276" w:type="dxa"/>
          </w:tcPr>
          <w:p w14:paraId="19CEB79D" w14:textId="77777777" w:rsidR="000369B2" w:rsidRPr="002F130D"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275" w:type="dxa"/>
          </w:tcPr>
          <w:p w14:paraId="2A66CEC3" w14:textId="77777777" w:rsidR="000369B2" w:rsidRPr="00583BF3" w:rsidRDefault="000369B2" w:rsidP="004423DE">
            <w:pPr>
              <w:jc w:val="both"/>
              <w:rPr>
                <w:rFonts w:ascii="Liberation Serif" w:hAnsi="Liberation Serif" w:cs="Liberation Serif"/>
                <w:color w:val="000000"/>
              </w:rPr>
            </w:pPr>
            <w:r>
              <w:rPr>
                <w:rFonts w:ascii="Liberation Serif" w:hAnsi="Liberation Serif" w:cs="Liberation Serif"/>
                <w:color w:val="000000"/>
              </w:rPr>
              <w:t>+</w:t>
            </w:r>
          </w:p>
        </w:tc>
        <w:tc>
          <w:tcPr>
            <w:tcW w:w="1134" w:type="dxa"/>
          </w:tcPr>
          <w:p w14:paraId="4516E8AE" w14:textId="77777777" w:rsidR="000369B2" w:rsidRPr="00583BF3" w:rsidRDefault="000369B2" w:rsidP="004423DE">
            <w:pPr>
              <w:jc w:val="both"/>
              <w:rPr>
                <w:rFonts w:ascii="Liberation Serif" w:hAnsi="Liberation Serif" w:cs="Liberation Serif"/>
                <w:color w:val="000000"/>
              </w:rPr>
            </w:pPr>
          </w:p>
        </w:tc>
        <w:tc>
          <w:tcPr>
            <w:tcW w:w="1418" w:type="dxa"/>
          </w:tcPr>
          <w:p w14:paraId="1AE92CE3" w14:textId="77777777" w:rsidR="000369B2" w:rsidRPr="00583BF3" w:rsidRDefault="000369B2" w:rsidP="004423DE">
            <w:pPr>
              <w:jc w:val="both"/>
              <w:rPr>
                <w:rFonts w:ascii="Liberation Serif" w:hAnsi="Liberation Serif" w:cs="Liberation Serif"/>
                <w:color w:val="000000"/>
              </w:rPr>
            </w:pPr>
          </w:p>
        </w:tc>
        <w:tc>
          <w:tcPr>
            <w:tcW w:w="1418" w:type="dxa"/>
          </w:tcPr>
          <w:p w14:paraId="7E6BB37D" w14:textId="77777777" w:rsidR="000369B2" w:rsidRPr="00583BF3" w:rsidRDefault="000369B2" w:rsidP="004423DE">
            <w:pPr>
              <w:jc w:val="both"/>
              <w:rPr>
                <w:rFonts w:ascii="Liberation Serif" w:hAnsi="Liberation Serif" w:cs="Liberation Serif"/>
                <w:color w:val="000000"/>
              </w:rPr>
            </w:pPr>
            <w:r>
              <w:rPr>
                <w:rFonts w:ascii="Liberation Serif" w:hAnsi="Liberation Serif" w:cs="Liberation Serif"/>
                <w:color w:val="000000"/>
              </w:rPr>
              <w:t>Участие в социальной акции ко Дню Защитника Отечества</w:t>
            </w:r>
          </w:p>
        </w:tc>
        <w:tc>
          <w:tcPr>
            <w:tcW w:w="850" w:type="dxa"/>
            <w:gridSpan w:val="2"/>
          </w:tcPr>
          <w:p w14:paraId="04D1B701"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687" w:type="dxa"/>
          </w:tcPr>
          <w:p w14:paraId="7C6646C0"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7AB52616"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12832164" w14:textId="77777777" w:rsidR="000369B2" w:rsidRPr="002F130D"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4BA4B57F" w14:textId="77777777" w:rsidR="000369B2" w:rsidRPr="002F130D"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63FDC0FC" w14:textId="77777777" w:rsidTr="004423DE">
        <w:tc>
          <w:tcPr>
            <w:tcW w:w="825" w:type="dxa"/>
          </w:tcPr>
          <w:p w14:paraId="394E4BEF"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23 февраля</w:t>
            </w:r>
          </w:p>
        </w:tc>
        <w:tc>
          <w:tcPr>
            <w:tcW w:w="1041" w:type="dxa"/>
          </w:tcPr>
          <w:p w14:paraId="0BC3E326"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защитников Отечества</w:t>
            </w:r>
          </w:p>
        </w:tc>
        <w:tc>
          <w:tcPr>
            <w:tcW w:w="1417" w:type="dxa"/>
          </w:tcPr>
          <w:p w14:paraId="74EDDBAE"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защитников Отечества</w:t>
            </w:r>
          </w:p>
        </w:tc>
        <w:tc>
          <w:tcPr>
            <w:tcW w:w="1275" w:type="dxa"/>
          </w:tcPr>
          <w:p w14:paraId="641188DC" w14:textId="77777777" w:rsidR="000369B2" w:rsidRPr="00FD38AC" w:rsidRDefault="000369B2" w:rsidP="004423DE">
            <w:pPr>
              <w:jc w:val="center"/>
              <w:rPr>
                <w:rFonts w:ascii="Liberation Serif" w:hAnsi="Liberation Serif" w:cs="Liberation Serif"/>
                <w:color w:val="000000"/>
              </w:rPr>
            </w:pPr>
          </w:p>
        </w:tc>
        <w:tc>
          <w:tcPr>
            <w:tcW w:w="1418" w:type="dxa"/>
          </w:tcPr>
          <w:p w14:paraId="0FBC5A6F" w14:textId="77777777" w:rsidR="000369B2" w:rsidRPr="00FD38AC" w:rsidRDefault="000369B2" w:rsidP="004423DE">
            <w:pPr>
              <w:jc w:val="center"/>
              <w:rPr>
                <w:rFonts w:ascii="Liberation Serif" w:hAnsi="Liberation Serif" w:cs="Liberation Serif"/>
                <w:color w:val="000000"/>
              </w:rPr>
            </w:pPr>
          </w:p>
        </w:tc>
        <w:tc>
          <w:tcPr>
            <w:tcW w:w="1276" w:type="dxa"/>
          </w:tcPr>
          <w:p w14:paraId="47E60720"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защитников Отечества</w:t>
            </w:r>
          </w:p>
        </w:tc>
        <w:tc>
          <w:tcPr>
            <w:tcW w:w="1275" w:type="dxa"/>
          </w:tcPr>
          <w:p w14:paraId="5EAC364F" w14:textId="77777777" w:rsidR="000369B2" w:rsidRPr="00583BF3" w:rsidRDefault="000369B2" w:rsidP="004423DE">
            <w:pPr>
              <w:jc w:val="center"/>
              <w:rPr>
                <w:rFonts w:ascii="Liberation Serif" w:hAnsi="Liberation Serif" w:cs="Liberation Serif"/>
                <w:color w:val="000000"/>
              </w:rPr>
            </w:pPr>
          </w:p>
        </w:tc>
        <w:tc>
          <w:tcPr>
            <w:tcW w:w="1134" w:type="dxa"/>
          </w:tcPr>
          <w:p w14:paraId="0FAC4CD1" w14:textId="77777777" w:rsidR="000369B2" w:rsidRPr="00583BF3" w:rsidRDefault="000369B2" w:rsidP="004423DE">
            <w:pPr>
              <w:jc w:val="center"/>
              <w:rPr>
                <w:rFonts w:ascii="Liberation Serif" w:hAnsi="Liberation Serif" w:cs="Liberation Serif"/>
                <w:color w:val="000000"/>
              </w:rPr>
            </w:pPr>
          </w:p>
        </w:tc>
        <w:tc>
          <w:tcPr>
            <w:tcW w:w="1418" w:type="dxa"/>
          </w:tcPr>
          <w:p w14:paraId="600BB8C7" w14:textId="77777777" w:rsidR="000369B2" w:rsidRPr="00583BF3" w:rsidRDefault="000369B2" w:rsidP="004423DE">
            <w:pPr>
              <w:jc w:val="center"/>
              <w:rPr>
                <w:rFonts w:ascii="Liberation Serif" w:hAnsi="Liberation Serif" w:cs="Liberation Serif"/>
                <w:color w:val="000000"/>
              </w:rPr>
            </w:pPr>
          </w:p>
        </w:tc>
        <w:tc>
          <w:tcPr>
            <w:tcW w:w="1418" w:type="dxa"/>
          </w:tcPr>
          <w:p w14:paraId="3CBC95BE"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Квест/</w:t>
            </w:r>
            <w:r>
              <w:rPr>
                <w:rFonts w:ascii="Liberation Serif" w:hAnsi="Liberation Serif" w:cs="Liberation Serif"/>
                <w:color w:val="000000"/>
              </w:rPr>
              <w:t>военно-патриотическая игра «</w:t>
            </w:r>
            <w:r w:rsidRPr="00583BF3">
              <w:rPr>
                <w:rFonts w:ascii="Liberation Serif" w:hAnsi="Liberation Serif" w:cs="Liberation Serif"/>
                <w:color w:val="000000"/>
              </w:rPr>
              <w:t>Зарница</w:t>
            </w:r>
            <w:r>
              <w:rPr>
                <w:rFonts w:ascii="Liberation Serif" w:hAnsi="Liberation Serif" w:cs="Liberation Serif"/>
                <w:color w:val="000000"/>
              </w:rPr>
              <w:t>»</w:t>
            </w:r>
            <w:r w:rsidRPr="00583BF3">
              <w:rPr>
                <w:rFonts w:ascii="Liberation Serif" w:hAnsi="Liberation Serif" w:cs="Liberation Serif"/>
                <w:color w:val="000000"/>
              </w:rPr>
              <w:t>.</w:t>
            </w:r>
          </w:p>
          <w:p w14:paraId="29C95FA2"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Образовательное событие.</w:t>
            </w:r>
          </w:p>
          <w:p w14:paraId="2D6699E0"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Беседы, сопровождающие получение новых знаний.</w:t>
            </w:r>
          </w:p>
          <w:p w14:paraId="5429FFEA"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Художественное творчество. Ручной труд.</w:t>
            </w:r>
          </w:p>
          <w:p w14:paraId="6A4B902B"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lastRenderedPageBreak/>
              <w:t>Флешмоб «Мой папа весельчак», «Мой папа спортсмен» и др. номинации</w:t>
            </w:r>
          </w:p>
        </w:tc>
        <w:tc>
          <w:tcPr>
            <w:tcW w:w="850" w:type="dxa"/>
            <w:gridSpan w:val="2"/>
          </w:tcPr>
          <w:p w14:paraId="6FE6AB7E" w14:textId="77777777" w:rsidR="000369B2" w:rsidRPr="00583BF3" w:rsidRDefault="000369B2" w:rsidP="004423DE">
            <w:pPr>
              <w:jc w:val="center"/>
              <w:rPr>
                <w:rFonts w:ascii="Liberation Serif" w:hAnsi="Liberation Serif" w:cs="Liberation Serif"/>
                <w:color w:val="000000"/>
              </w:rPr>
            </w:pPr>
          </w:p>
        </w:tc>
        <w:tc>
          <w:tcPr>
            <w:tcW w:w="687" w:type="dxa"/>
          </w:tcPr>
          <w:p w14:paraId="7F4DF3DC"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6C913F1F"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1B2F8060"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085C9CF3"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14:paraId="53857875" w14:textId="77777777" w:rsidTr="004423DE">
        <w:tc>
          <w:tcPr>
            <w:tcW w:w="825" w:type="dxa"/>
            <w:vMerge w:val="restart"/>
          </w:tcPr>
          <w:p w14:paraId="18E171EB" w14:textId="77777777" w:rsidR="000369B2" w:rsidRPr="00FD38AC" w:rsidRDefault="000369B2" w:rsidP="004423DE">
            <w:pPr>
              <w:rPr>
                <w:rFonts w:ascii="Liberation Serif" w:hAnsi="Liberation Serif" w:cs="Liberation Serif"/>
                <w:b/>
                <w:color w:val="000000"/>
              </w:rPr>
            </w:pPr>
            <w:bookmarkStart w:id="16" w:name="_Hlk139453248"/>
            <w:r w:rsidRPr="00FD38AC">
              <w:rPr>
                <w:rFonts w:ascii="Liberation Serif" w:hAnsi="Liberation Serif" w:cs="Liberation Serif"/>
                <w:b/>
                <w:color w:val="000000"/>
              </w:rPr>
              <w:lastRenderedPageBreak/>
              <w:t>период</w:t>
            </w:r>
          </w:p>
        </w:tc>
        <w:tc>
          <w:tcPr>
            <w:tcW w:w="1041" w:type="dxa"/>
            <w:vMerge w:val="restart"/>
          </w:tcPr>
          <w:p w14:paraId="1BDC0D34" w14:textId="77777777" w:rsidR="000369B2" w:rsidRPr="00FD38AC" w:rsidRDefault="000369B2" w:rsidP="004423DE">
            <w:pPr>
              <w:rPr>
                <w:rFonts w:ascii="Liberation Serif" w:hAnsi="Liberation Serif" w:cs="Liberation Serif"/>
                <w:b/>
                <w:color w:val="000000"/>
              </w:rPr>
            </w:pPr>
            <w:r w:rsidRPr="00FD38AC">
              <w:rPr>
                <w:rFonts w:ascii="Liberation Serif" w:hAnsi="Liberation Serif" w:cs="Liberation Serif"/>
                <w:b/>
                <w:color w:val="000000"/>
              </w:rPr>
              <w:t>Воспитательное событие</w:t>
            </w:r>
          </w:p>
        </w:tc>
        <w:tc>
          <w:tcPr>
            <w:tcW w:w="9213" w:type="dxa"/>
            <w:gridSpan w:val="7"/>
          </w:tcPr>
          <w:p w14:paraId="63F34CA5" w14:textId="77777777" w:rsidR="000369B2" w:rsidRPr="00FD38AC" w:rsidRDefault="000369B2" w:rsidP="004423DE">
            <w:pPr>
              <w:rPr>
                <w:rFonts w:ascii="Liberation Serif" w:hAnsi="Liberation Serif" w:cs="Liberation Serif"/>
                <w:b/>
                <w:color w:val="000000"/>
              </w:rPr>
            </w:pPr>
            <w:r w:rsidRPr="00FD38AC">
              <w:rPr>
                <w:rFonts w:ascii="Liberation Serif" w:hAnsi="Liberation Serif" w:cs="Liberation Serif"/>
                <w:b/>
                <w:color w:val="000000"/>
              </w:rPr>
              <w:t>Направления воспитания</w:t>
            </w:r>
          </w:p>
        </w:tc>
        <w:tc>
          <w:tcPr>
            <w:tcW w:w="1418" w:type="dxa"/>
            <w:vMerge w:val="restart"/>
          </w:tcPr>
          <w:p w14:paraId="07D03E18" w14:textId="77777777" w:rsidR="000369B2" w:rsidRDefault="000369B2" w:rsidP="004423DE">
            <w:pPr>
              <w:rPr>
                <w:rFonts w:ascii="Liberation Serif" w:hAnsi="Liberation Serif" w:cs="Liberation Serif"/>
                <w:b/>
                <w:color w:val="000000"/>
              </w:rPr>
            </w:pPr>
            <w:r w:rsidRPr="00FD38AC">
              <w:rPr>
                <w:rFonts w:ascii="Liberation Serif" w:hAnsi="Liberation Serif" w:cs="Liberation Serif"/>
                <w:b/>
                <w:color w:val="000000"/>
              </w:rPr>
              <w:t xml:space="preserve">Возможные </w:t>
            </w:r>
          </w:p>
          <w:p w14:paraId="5AEAE4A0" w14:textId="77777777" w:rsidR="000369B2"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формы проведения</w:t>
            </w:r>
          </w:p>
          <w:p w14:paraId="0051BA07" w14:textId="77777777" w:rsidR="000369B2" w:rsidRDefault="000369B2" w:rsidP="004423DE">
            <w:pPr>
              <w:jc w:val="center"/>
              <w:rPr>
                <w:rFonts w:ascii="Liberation Serif" w:hAnsi="Liberation Serif" w:cs="Liberation Serif"/>
                <w:color w:val="000000"/>
              </w:rPr>
            </w:pPr>
          </w:p>
        </w:tc>
        <w:tc>
          <w:tcPr>
            <w:tcW w:w="3521" w:type="dxa"/>
            <w:gridSpan w:val="6"/>
          </w:tcPr>
          <w:p w14:paraId="5A5A413C" w14:textId="77777777" w:rsidR="000369B2" w:rsidRDefault="000369B2" w:rsidP="004423DE">
            <w:pPr>
              <w:jc w:val="center"/>
              <w:rPr>
                <w:rFonts w:ascii="Liberation Serif" w:hAnsi="Liberation Serif" w:cs="Liberation Serif"/>
                <w:color w:val="000000"/>
              </w:rPr>
            </w:pPr>
            <w:r w:rsidRPr="00FD38AC">
              <w:rPr>
                <w:rFonts w:ascii="Liberation Serif" w:hAnsi="Liberation Serif" w:cs="Liberation Serif"/>
                <w:b/>
                <w:color w:val="000000"/>
              </w:rPr>
              <w:t>группы</w:t>
            </w:r>
          </w:p>
        </w:tc>
      </w:tr>
      <w:tr w:rsidR="000369B2" w:rsidRPr="00FD38AC" w14:paraId="014D9058" w14:textId="77777777" w:rsidTr="004423DE">
        <w:tc>
          <w:tcPr>
            <w:tcW w:w="825" w:type="dxa"/>
            <w:vMerge/>
          </w:tcPr>
          <w:p w14:paraId="426B0AAD" w14:textId="77777777" w:rsidR="000369B2" w:rsidRPr="00FD38AC" w:rsidRDefault="000369B2" w:rsidP="004423DE">
            <w:pPr>
              <w:jc w:val="center"/>
              <w:rPr>
                <w:rFonts w:ascii="Liberation Serif" w:hAnsi="Liberation Serif" w:cs="Liberation Serif"/>
                <w:b/>
                <w:color w:val="000000"/>
                <w:sz w:val="24"/>
                <w:szCs w:val="24"/>
              </w:rPr>
            </w:pPr>
          </w:p>
        </w:tc>
        <w:tc>
          <w:tcPr>
            <w:tcW w:w="1041" w:type="dxa"/>
            <w:vMerge/>
          </w:tcPr>
          <w:p w14:paraId="1F857773" w14:textId="77777777" w:rsidR="000369B2" w:rsidRPr="00FD38AC" w:rsidRDefault="000369B2" w:rsidP="004423DE">
            <w:pPr>
              <w:jc w:val="center"/>
              <w:rPr>
                <w:rFonts w:ascii="Liberation Serif" w:hAnsi="Liberation Serif" w:cs="Liberation Serif"/>
                <w:b/>
                <w:color w:val="000000"/>
                <w:sz w:val="24"/>
                <w:szCs w:val="24"/>
              </w:rPr>
            </w:pPr>
          </w:p>
        </w:tc>
        <w:tc>
          <w:tcPr>
            <w:tcW w:w="1417" w:type="dxa"/>
          </w:tcPr>
          <w:p w14:paraId="5E444021"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Гражданско-патриотическое воспитание</w:t>
            </w:r>
          </w:p>
        </w:tc>
        <w:tc>
          <w:tcPr>
            <w:tcW w:w="1275" w:type="dxa"/>
          </w:tcPr>
          <w:p w14:paraId="7B5D2B85"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Трудовое воспитание</w:t>
            </w:r>
          </w:p>
        </w:tc>
        <w:tc>
          <w:tcPr>
            <w:tcW w:w="1418" w:type="dxa"/>
          </w:tcPr>
          <w:p w14:paraId="405B7EFC" w14:textId="77777777" w:rsidR="000369B2" w:rsidRPr="002F130D" w:rsidRDefault="000369B2" w:rsidP="004423DE">
            <w:pPr>
              <w:jc w:val="center"/>
              <w:rPr>
                <w:rFonts w:ascii="Liberation Serif" w:hAnsi="Liberation Serif" w:cs="Liberation Serif"/>
                <w:b/>
                <w:color w:val="000000"/>
              </w:rPr>
            </w:pPr>
            <w:r>
              <w:rPr>
                <w:rFonts w:ascii="Liberation Serif" w:hAnsi="Liberation Serif" w:cs="Liberation Serif"/>
                <w:b/>
                <w:color w:val="000000"/>
              </w:rPr>
              <w:t xml:space="preserve">Познавательное </w:t>
            </w:r>
          </w:p>
        </w:tc>
        <w:tc>
          <w:tcPr>
            <w:tcW w:w="1276" w:type="dxa"/>
          </w:tcPr>
          <w:p w14:paraId="11235228"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Духовно-нравственное воспитание</w:t>
            </w:r>
          </w:p>
        </w:tc>
        <w:tc>
          <w:tcPr>
            <w:tcW w:w="1275" w:type="dxa"/>
          </w:tcPr>
          <w:p w14:paraId="13137C62" w14:textId="77777777" w:rsidR="000369B2" w:rsidRPr="002F130D"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 xml:space="preserve">Социальное </w:t>
            </w:r>
          </w:p>
        </w:tc>
        <w:tc>
          <w:tcPr>
            <w:tcW w:w="1134" w:type="dxa"/>
          </w:tcPr>
          <w:p w14:paraId="6D9789C0" w14:textId="77777777" w:rsidR="000369B2" w:rsidRPr="002F130D"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 xml:space="preserve">Физическое и оздоровительное </w:t>
            </w:r>
          </w:p>
        </w:tc>
        <w:tc>
          <w:tcPr>
            <w:tcW w:w="1418" w:type="dxa"/>
          </w:tcPr>
          <w:p w14:paraId="698C75E5" w14:textId="77777777" w:rsidR="000369B2" w:rsidRPr="002F130D"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 xml:space="preserve">Эстетическое </w:t>
            </w:r>
          </w:p>
        </w:tc>
        <w:tc>
          <w:tcPr>
            <w:tcW w:w="1418" w:type="dxa"/>
            <w:vMerge/>
          </w:tcPr>
          <w:p w14:paraId="4C93C8CD" w14:textId="77777777" w:rsidR="000369B2" w:rsidRPr="00FD38AC" w:rsidRDefault="000369B2" w:rsidP="004423DE">
            <w:pPr>
              <w:jc w:val="center"/>
              <w:rPr>
                <w:rFonts w:ascii="Liberation Serif" w:hAnsi="Liberation Serif" w:cs="Liberation Serif"/>
                <w:b/>
                <w:color w:val="000000"/>
                <w:sz w:val="18"/>
                <w:szCs w:val="18"/>
              </w:rPr>
            </w:pPr>
          </w:p>
        </w:tc>
        <w:tc>
          <w:tcPr>
            <w:tcW w:w="850" w:type="dxa"/>
            <w:gridSpan w:val="2"/>
          </w:tcPr>
          <w:p w14:paraId="5C8B4EEA"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Первая младшая</w:t>
            </w:r>
          </w:p>
        </w:tc>
        <w:tc>
          <w:tcPr>
            <w:tcW w:w="687" w:type="dxa"/>
          </w:tcPr>
          <w:p w14:paraId="675F5D2B"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Вторая младшая</w:t>
            </w:r>
          </w:p>
        </w:tc>
        <w:tc>
          <w:tcPr>
            <w:tcW w:w="565" w:type="dxa"/>
          </w:tcPr>
          <w:p w14:paraId="5086259E"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средняя</w:t>
            </w:r>
          </w:p>
        </w:tc>
        <w:tc>
          <w:tcPr>
            <w:tcW w:w="711" w:type="dxa"/>
          </w:tcPr>
          <w:p w14:paraId="455E06EC"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старшая</w:t>
            </w:r>
          </w:p>
        </w:tc>
        <w:tc>
          <w:tcPr>
            <w:tcW w:w="708" w:type="dxa"/>
          </w:tcPr>
          <w:p w14:paraId="433C747C"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подготовительная</w:t>
            </w:r>
          </w:p>
        </w:tc>
      </w:tr>
      <w:bookmarkEnd w:id="16"/>
      <w:tr w:rsidR="000369B2" w:rsidRPr="00FD38AC" w14:paraId="2DAA7E74" w14:textId="77777777" w:rsidTr="004423DE">
        <w:tc>
          <w:tcPr>
            <w:tcW w:w="825" w:type="dxa"/>
          </w:tcPr>
          <w:p w14:paraId="17A72489" w14:textId="77777777" w:rsidR="000369B2" w:rsidRPr="007E3786" w:rsidRDefault="000369B2" w:rsidP="004423DE">
            <w:pPr>
              <w:jc w:val="center"/>
              <w:rPr>
                <w:rFonts w:ascii="Liberation Serif" w:hAnsi="Liberation Serif" w:cs="Liberation Serif"/>
                <w:color w:val="000000"/>
                <w:sz w:val="18"/>
                <w:szCs w:val="18"/>
              </w:rPr>
            </w:pPr>
            <w:r w:rsidRPr="007E3786">
              <w:rPr>
                <w:rFonts w:ascii="Liberation Serif" w:hAnsi="Liberation Serif" w:cs="Liberation Serif"/>
                <w:color w:val="000000"/>
                <w:sz w:val="18"/>
                <w:szCs w:val="18"/>
              </w:rPr>
              <w:t>Не имеет постоянной даты</w:t>
            </w:r>
          </w:p>
        </w:tc>
        <w:tc>
          <w:tcPr>
            <w:tcW w:w="1041" w:type="dxa"/>
          </w:tcPr>
          <w:p w14:paraId="023167D4"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Масленичная неделя «Широкая масленица»</w:t>
            </w:r>
          </w:p>
        </w:tc>
        <w:tc>
          <w:tcPr>
            <w:tcW w:w="1417" w:type="dxa"/>
          </w:tcPr>
          <w:p w14:paraId="3C68D6A4" w14:textId="77777777" w:rsidR="000369B2" w:rsidRPr="002F130D"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275" w:type="dxa"/>
          </w:tcPr>
          <w:p w14:paraId="1CFF30A1" w14:textId="77777777" w:rsidR="000369B2" w:rsidRPr="00FD38AC" w:rsidRDefault="000369B2" w:rsidP="004423DE">
            <w:pPr>
              <w:jc w:val="center"/>
              <w:rPr>
                <w:rFonts w:ascii="Liberation Serif" w:hAnsi="Liberation Serif" w:cs="Liberation Serif"/>
                <w:color w:val="000000"/>
              </w:rPr>
            </w:pPr>
          </w:p>
        </w:tc>
        <w:tc>
          <w:tcPr>
            <w:tcW w:w="1418" w:type="dxa"/>
          </w:tcPr>
          <w:p w14:paraId="04F95786" w14:textId="77777777" w:rsidR="000369B2" w:rsidRPr="00FD38AC" w:rsidRDefault="000369B2" w:rsidP="004423DE">
            <w:pPr>
              <w:jc w:val="center"/>
              <w:rPr>
                <w:rFonts w:ascii="Liberation Serif" w:hAnsi="Liberation Serif" w:cs="Liberation Serif"/>
                <w:color w:val="000000"/>
              </w:rPr>
            </w:pPr>
          </w:p>
        </w:tc>
        <w:tc>
          <w:tcPr>
            <w:tcW w:w="1276" w:type="dxa"/>
          </w:tcPr>
          <w:p w14:paraId="6C9F6AA5" w14:textId="77777777" w:rsidR="000369B2" w:rsidRPr="009E4E9A"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275" w:type="dxa"/>
          </w:tcPr>
          <w:p w14:paraId="3ACB3A45" w14:textId="77777777" w:rsidR="000369B2" w:rsidRDefault="000369B2" w:rsidP="004423DE">
            <w:pPr>
              <w:jc w:val="center"/>
              <w:rPr>
                <w:rFonts w:ascii="Liberation Serif" w:hAnsi="Liberation Serif" w:cs="Liberation Serif"/>
                <w:color w:val="000000"/>
              </w:rPr>
            </w:pPr>
          </w:p>
        </w:tc>
        <w:tc>
          <w:tcPr>
            <w:tcW w:w="1134" w:type="dxa"/>
          </w:tcPr>
          <w:p w14:paraId="21874C80" w14:textId="77777777" w:rsidR="000369B2" w:rsidRDefault="000369B2" w:rsidP="004423DE">
            <w:pPr>
              <w:jc w:val="center"/>
              <w:rPr>
                <w:rFonts w:ascii="Liberation Serif" w:hAnsi="Liberation Serif" w:cs="Liberation Serif"/>
                <w:color w:val="000000"/>
              </w:rPr>
            </w:pPr>
          </w:p>
        </w:tc>
        <w:tc>
          <w:tcPr>
            <w:tcW w:w="1418" w:type="dxa"/>
          </w:tcPr>
          <w:p w14:paraId="5E8E7F66" w14:textId="77777777" w:rsidR="000369B2" w:rsidRDefault="000369B2" w:rsidP="004423DE">
            <w:pPr>
              <w:jc w:val="center"/>
              <w:rPr>
                <w:rFonts w:ascii="Liberation Serif" w:hAnsi="Liberation Serif" w:cs="Liberation Serif"/>
                <w:color w:val="000000"/>
              </w:rPr>
            </w:pPr>
          </w:p>
        </w:tc>
        <w:tc>
          <w:tcPr>
            <w:tcW w:w="1418" w:type="dxa"/>
          </w:tcPr>
          <w:p w14:paraId="1BBA4F0A"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Народный праздник</w:t>
            </w:r>
          </w:p>
        </w:tc>
        <w:tc>
          <w:tcPr>
            <w:tcW w:w="850" w:type="dxa"/>
            <w:gridSpan w:val="2"/>
          </w:tcPr>
          <w:p w14:paraId="5576E416" w14:textId="77777777" w:rsidR="000369B2" w:rsidRPr="00FD38AC" w:rsidRDefault="000369B2" w:rsidP="004423DE">
            <w:pPr>
              <w:jc w:val="center"/>
              <w:rPr>
                <w:rFonts w:ascii="Liberation Serif" w:hAnsi="Liberation Serif" w:cs="Liberation Serif"/>
                <w:color w:val="000000"/>
              </w:rPr>
            </w:pPr>
          </w:p>
        </w:tc>
        <w:tc>
          <w:tcPr>
            <w:tcW w:w="687" w:type="dxa"/>
          </w:tcPr>
          <w:p w14:paraId="4D18F556" w14:textId="77777777" w:rsidR="000369B2" w:rsidRPr="00FD38AC" w:rsidRDefault="000369B2" w:rsidP="004423DE">
            <w:pPr>
              <w:jc w:val="center"/>
              <w:rPr>
                <w:rFonts w:ascii="Liberation Serif" w:hAnsi="Liberation Serif" w:cs="Liberation Serif"/>
                <w:color w:val="000000"/>
              </w:rPr>
            </w:pPr>
          </w:p>
        </w:tc>
        <w:tc>
          <w:tcPr>
            <w:tcW w:w="565" w:type="dxa"/>
          </w:tcPr>
          <w:p w14:paraId="5188B9CF"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054D24AD"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7B84B897"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703813AB" w14:textId="77777777" w:rsidTr="004423DE">
        <w:tc>
          <w:tcPr>
            <w:tcW w:w="825" w:type="dxa"/>
          </w:tcPr>
          <w:p w14:paraId="00C1FCE4"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1 неделя марта</w:t>
            </w:r>
          </w:p>
        </w:tc>
        <w:tc>
          <w:tcPr>
            <w:tcW w:w="1041" w:type="dxa"/>
          </w:tcPr>
          <w:p w14:paraId="2D0F54A7"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Международный женский день 8 марта</w:t>
            </w:r>
          </w:p>
        </w:tc>
        <w:tc>
          <w:tcPr>
            <w:tcW w:w="1417" w:type="dxa"/>
          </w:tcPr>
          <w:p w14:paraId="402F4962" w14:textId="77777777" w:rsidR="000369B2" w:rsidRPr="00FD38AC" w:rsidRDefault="000369B2" w:rsidP="004423DE">
            <w:pPr>
              <w:jc w:val="center"/>
              <w:rPr>
                <w:rFonts w:ascii="Liberation Serif" w:hAnsi="Liberation Serif" w:cs="Liberation Serif"/>
                <w:color w:val="000000"/>
              </w:rPr>
            </w:pPr>
          </w:p>
        </w:tc>
        <w:tc>
          <w:tcPr>
            <w:tcW w:w="1275" w:type="dxa"/>
          </w:tcPr>
          <w:p w14:paraId="711F1B37" w14:textId="77777777" w:rsidR="000369B2" w:rsidRPr="00FD38AC" w:rsidRDefault="000369B2" w:rsidP="004423DE">
            <w:pPr>
              <w:jc w:val="center"/>
              <w:rPr>
                <w:rFonts w:ascii="Liberation Serif" w:hAnsi="Liberation Serif" w:cs="Liberation Serif"/>
                <w:color w:val="000000"/>
              </w:rPr>
            </w:pPr>
          </w:p>
        </w:tc>
        <w:tc>
          <w:tcPr>
            <w:tcW w:w="1418" w:type="dxa"/>
          </w:tcPr>
          <w:p w14:paraId="5163F0A2" w14:textId="77777777" w:rsidR="000369B2" w:rsidRPr="00FD38AC" w:rsidRDefault="000369B2" w:rsidP="004423DE">
            <w:pPr>
              <w:jc w:val="center"/>
              <w:rPr>
                <w:rFonts w:ascii="Liberation Serif" w:hAnsi="Liberation Serif" w:cs="Liberation Serif"/>
                <w:color w:val="000000"/>
              </w:rPr>
            </w:pPr>
          </w:p>
        </w:tc>
        <w:tc>
          <w:tcPr>
            <w:tcW w:w="1276" w:type="dxa"/>
          </w:tcPr>
          <w:p w14:paraId="0213672C" w14:textId="77777777" w:rsidR="000369B2" w:rsidRPr="009E4E9A"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275" w:type="dxa"/>
          </w:tcPr>
          <w:p w14:paraId="3D69C12D" w14:textId="77777777" w:rsidR="000369B2" w:rsidRPr="009E4E9A"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134" w:type="dxa"/>
          </w:tcPr>
          <w:p w14:paraId="1D24AC0D" w14:textId="77777777" w:rsidR="000369B2" w:rsidRDefault="000369B2" w:rsidP="004423DE">
            <w:pPr>
              <w:jc w:val="center"/>
              <w:rPr>
                <w:rFonts w:ascii="Liberation Serif" w:hAnsi="Liberation Serif" w:cs="Liberation Serif"/>
                <w:color w:val="000000"/>
              </w:rPr>
            </w:pPr>
          </w:p>
        </w:tc>
        <w:tc>
          <w:tcPr>
            <w:tcW w:w="1418" w:type="dxa"/>
          </w:tcPr>
          <w:p w14:paraId="22E92AE4" w14:textId="77777777" w:rsidR="000369B2" w:rsidRDefault="000369B2" w:rsidP="004423DE">
            <w:pPr>
              <w:jc w:val="center"/>
              <w:rPr>
                <w:rFonts w:ascii="Liberation Serif" w:hAnsi="Liberation Serif" w:cs="Liberation Serif"/>
                <w:color w:val="000000"/>
              </w:rPr>
            </w:pPr>
          </w:p>
        </w:tc>
        <w:tc>
          <w:tcPr>
            <w:tcW w:w="1418" w:type="dxa"/>
          </w:tcPr>
          <w:p w14:paraId="661F4132"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 xml:space="preserve">Концерт </w:t>
            </w:r>
          </w:p>
        </w:tc>
        <w:tc>
          <w:tcPr>
            <w:tcW w:w="850" w:type="dxa"/>
            <w:gridSpan w:val="2"/>
          </w:tcPr>
          <w:p w14:paraId="5815093C"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687" w:type="dxa"/>
          </w:tcPr>
          <w:p w14:paraId="3A10161E"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162D5624"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644E635D"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2E46E125"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9E4E9A" w14:paraId="6F04185E" w14:textId="77777777" w:rsidTr="004423DE">
        <w:tc>
          <w:tcPr>
            <w:tcW w:w="825" w:type="dxa"/>
          </w:tcPr>
          <w:p w14:paraId="32576F0C" w14:textId="77777777" w:rsidR="000369B2" w:rsidRPr="009E4E9A" w:rsidRDefault="000369B2" w:rsidP="004423DE">
            <w:pPr>
              <w:jc w:val="center"/>
              <w:rPr>
                <w:rFonts w:ascii="Liberation Serif" w:hAnsi="Liberation Serif" w:cs="Liberation Serif"/>
                <w:color w:val="000000"/>
              </w:rPr>
            </w:pPr>
            <w:r>
              <w:rPr>
                <w:rFonts w:ascii="Liberation Serif" w:hAnsi="Liberation Serif" w:cs="Liberation Serif"/>
                <w:color w:val="000000"/>
              </w:rPr>
              <w:t>18 марта</w:t>
            </w:r>
          </w:p>
        </w:tc>
        <w:tc>
          <w:tcPr>
            <w:tcW w:w="1041" w:type="dxa"/>
          </w:tcPr>
          <w:p w14:paraId="5F4BF6CD" w14:textId="77777777" w:rsidR="000369B2" w:rsidRPr="009E4E9A"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воссоединеия Крыма с Россией</w:t>
            </w:r>
          </w:p>
        </w:tc>
        <w:tc>
          <w:tcPr>
            <w:tcW w:w="1417" w:type="dxa"/>
          </w:tcPr>
          <w:p w14:paraId="0047EF58" w14:textId="77777777" w:rsidR="000369B2" w:rsidRPr="009E4E9A"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275" w:type="dxa"/>
          </w:tcPr>
          <w:p w14:paraId="62B5A06A" w14:textId="77777777" w:rsidR="000369B2" w:rsidRPr="009E4E9A" w:rsidRDefault="000369B2" w:rsidP="004423DE">
            <w:pPr>
              <w:jc w:val="center"/>
              <w:rPr>
                <w:rFonts w:ascii="Liberation Serif" w:hAnsi="Liberation Serif" w:cs="Liberation Serif"/>
                <w:color w:val="000000"/>
              </w:rPr>
            </w:pPr>
          </w:p>
        </w:tc>
        <w:tc>
          <w:tcPr>
            <w:tcW w:w="1418" w:type="dxa"/>
          </w:tcPr>
          <w:p w14:paraId="6CD7EB1B" w14:textId="77777777" w:rsidR="000369B2" w:rsidRPr="009E4E9A" w:rsidRDefault="000369B2" w:rsidP="004423DE">
            <w:pPr>
              <w:jc w:val="center"/>
              <w:rPr>
                <w:rFonts w:ascii="Liberation Serif" w:hAnsi="Liberation Serif" w:cs="Liberation Serif"/>
                <w:color w:val="000000"/>
              </w:rPr>
            </w:pPr>
          </w:p>
        </w:tc>
        <w:tc>
          <w:tcPr>
            <w:tcW w:w="1276" w:type="dxa"/>
          </w:tcPr>
          <w:p w14:paraId="326368EA" w14:textId="77777777" w:rsidR="000369B2" w:rsidRDefault="000369B2" w:rsidP="004423DE">
            <w:pPr>
              <w:jc w:val="center"/>
              <w:rPr>
                <w:rFonts w:ascii="Liberation Serif" w:hAnsi="Liberation Serif" w:cs="Liberation Serif"/>
                <w:color w:val="000000"/>
              </w:rPr>
            </w:pPr>
          </w:p>
        </w:tc>
        <w:tc>
          <w:tcPr>
            <w:tcW w:w="1275" w:type="dxa"/>
          </w:tcPr>
          <w:p w14:paraId="2ABCA776" w14:textId="77777777" w:rsidR="000369B2" w:rsidRDefault="000369B2" w:rsidP="004423DE">
            <w:pPr>
              <w:jc w:val="center"/>
              <w:rPr>
                <w:rFonts w:ascii="Liberation Serif" w:hAnsi="Liberation Serif" w:cs="Liberation Serif"/>
                <w:color w:val="000000"/>
              </w:rPr>
            </w:pPr>
          </w:p>
        </w:tc>
        <w:tc>
          <w:tcPr>
            <w:tcW w:w="1134" w:type="dxa"/>
          </w:tcPr>
          <w:p w14:paraId="2271142A" w14:textId="77777777" w:rsidR="000369B2" w:rsidRPr="009E4E9A" w:rsidRDefault="000369B2" w:rsidP="004423DE">
            <w:pPr>
              <w:jc w:val="center"/>
              <w:rPr>
                <w:rFonts w:ascii="Liberation Serif" w:hAnsi="Liberation Serif" w:cs="Liberation Serif"/>
                <w:color w:val="000000"/>
              </w:rPr>
            </w:pPr>
          </w:p>
        </w:tc>
        <w:tc>
          <w:tcPr>
            <w:tcW w:w="1418" w:type="dxa"/>
          </w:tcPr>
          <w:p w14:paraId="671F4EDF" w14:textId="77777777" w:rsidR="000369B2" w:rsidRPr="009E4E9A" w:rsidRDefault="000369B2" w:rsidP="004423DE">
            <w:pPr>
              <w:jc w:val="center"/>
              <w:rPr>
                <w:rFonts w:ascii="Liberation Serif" w:hAnsi="Liberation Serif" w:cs="Liberation Serif"/>
                <w:color w:val="000000"/>
              </w:rPr>
            </w:pPr>
          </w:p>
        </w:tc>
        <w:tc>
          <w:tcPr>
            <w:tcW w:w="1418" w:type="dxa"/>
          </w:tcPr>
          <w:p w14:paraId="3721A305" w14:textId="77777777" w:rsidR="000369B2" w:rsidRPr="009E4E9A" w:rsidRDefault="000369B2" w:rsidP="004423DE">
            <w:pPr>
              <w:jc w:val="center"/>
              <w:rPr>
                <w:rFonts w:ascii="Liberation Serif" w:hAnsi="Liberation Serif" w:cs="Liberation Serif"/>
                <w:color w:val="000000"/>
              </w:rPr>
            </w:pPr>
            <w:r>
              <w:rPr>
                <w:rFonts w:ascii="Liberation Serif" w:hAnsi="Liberation Serif" w:cs="Liberation Serif"/>
                <w:color w:val="000000"/>
              </w:rPr>
              <w:t>Беседы, просмотр презентаций</w:t>
            </w:r>
          </w:p>
        </w:tc>
        <w:tc>
          <w:tcPr>
            <w:tcW w:w="850" w:type="dxa"/>
            <w:gridSpan w:val="2"/>
          </w:tcPr>
          <w:p w14:paraId="2077C0C6" w14:textId="77777777" w:rsidR="000369B2" w:rsidRPr="009E4E9A" w:rsidRDefault="000369B2" w:rsidP="004423DE">
            <w:pPr>
              <w:jc w:val="center"/>
              <w:rPr>
                <w:rFonts w:ascii="Liberation Serif" w:hAnsi="Liberation Serif" w:cs="Liberation Serif"/>
                <w:color w:val="000000"/>
              </w:rPr>
            </w:pPr>
          </w:p>
        </w:tc>
        <w:tc>
          <w:tcPr>
            <w:tcW w:w="687" w:type="dxa"/>
          </w:tcPr>
          <w:p w14:paraId="2D2B2A1F" w14:textId="77777777" w:rsidR="000369B2" w:rsidRPr="009E4E9A" w:rsidRDefault="000369B2" w:rsidP="004423DE">
            <w:pPr>
              <w:jc w:val="center"/>
              <w:rPr>
                <w:rFonts w:ascii="Liberation Serif" w:hAnsi="Liberation Serif" w:cs="Liberation Serif"/>
                <w:color w:val="000000"/>
              </w:rPr>
            </w:pPr>
          </w:p>
        </w:tc>
        <w:tc>
          <w:tcPr>
            <w:tcW w:w="565" w:type="dxa"/>
          </w:tcPr>
          <w:p w14:paraId="6BFBB7F5" w14:textId="77777777" w:rsidR="000369B2" w:rsidRPr="009E4E9A" w:rsidRDefault="000369B2" w:rsidP="004423DE">
            <w:pPr>
              <w:jc w:val="center"/>
              <w:rPr>
                <w:rFonts w:ascii="Liberation Serif" w:hAnsi="Liberation Serif" w:cs="Liberation Serif"/>
                <w:color w:val="000000"/>
              </w:rPr>
            </w:pPr>
          </w:p>
        </w:tc>
        <w:tc>
          <w:tcPr>
            <w:tcW w:w="711" w:type="dxa"/>
          </w:tcPr>
          <w:p w14:paraId="32CD23E5" w14:textId="77777777" w:rsidR="000369B2" w:rsidRPr="009E4E9A" w:rsidRDefault="000369B2" w:rsidP="004423DE">
            <w:pPr>
              <w:jc w:val="center"/>
              <w:rPr>
                <w:rFonts w:ascii="Liberation Serif" w:hAnsi="Liberation Serif" w:cs="Liberation Serif"/>
                <w:color w:val="000000"/>
              </w:rPr>
            </w:pPr>
          </w:p>
        </w:tc>
        <w:tc>
          <w:tcPr>
            <w:tcW w:w="708" w:type="dxa"/>
          </w:tcPr>
          <w:p w14:paraId="02E6E5A2" w14:textId="77777777" w:rsidR="000369B2" w:rsidRPr="009E4E9A"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9E4E9A" w14:paraId="728CE8CE" w14:textId="77777777" w:rsidTr="004423DE">
        <w:tc>
          <w:tcPr>
            <w:tcW w:w="825" w:type="dxa"/>
          </w:tcPr>
          <w:p w14:paraId="0B27C7EA"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27 марта</w:t>
            </w:r>
          </w:p>
        </w:tc>
        <w:tc>
          <w:tcPr>
            <w:tcW w:w="1041" w:type="dxa"/>
          </w:tcPr>
          <w:p w14:paraId="102D067F"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 xml:space="preserve">Международный день </w:t>
            </w:r>
            <w:r>
              <w:rPr>
                <w:rFonts w:ascii="Liberation Serif" w:hAnsi="Liberation Serif" w:cs="Liberation Serif"/>
                <w:color w:val="000000"/>
              </w:rPr>
              <w:lastRenderedPageBreak/>
              <w:t>театра</w:t>
            </w:r>
          </w:p>
        </w:tc>
        <w:tc>
          <w:tcPr>
            <w:tcW w:w="1417" w:type="dxa"/>
          </w:tcPr>
          <w:p w14:paraId="2A5EE93D" w14:textId="77777777" w:rsidR="000369B2" w:rsidRDefault="000369B2" w:rsidP="004423DE">
            <w:pPr>
              <w:jc w:val="center"/>
              <w:rPr>
                <w:rFonts w:ascii="Liberation Serif" w:hAnsi="Liberation Serif" w:cs="Liberation Serif"/>
                <w:color w:val="000000"/>
              </w:rPr>
            </w:pPr>
          </w:p>
        </w:tc>
        <w:tc>
          <w:tcPr>
            <w:tcW w:w="1275" w:type="dxa"/>
          </w:tcPr>
          <w:p w14:paraId="16269E5B" w14:textId="77777777" w:rsidR="000369B2" w:rsidRPr="009E4E9A" w:rsidRDefault="000369B2" w:rsidP="004423DE">
            <w:pPr>
              <w:jc w:val="center"/>
              <w:rPr>
                <w:rFonts w:ascii="Liberation Serif" w:hAnsi="Liberation Serif" w:cs="Liberation Serif"/>
                <w:color w:val="000000"/>
              </w:rPr>
            </w:pPr>
          </w:p>
        </w:tc>
        <w:tc>
          <w:tcPr>
            <w:tcW w:w="1418" w:type="dxa"/>
          </w:tcPr>
          <w:p w14:paraId="6295D0B0" w14:textId="77777777" w:rsidR="000369B2" w:rsidRPr="009E4E9A" w:rsidRDefault="000369B2" w:rsidP="004423DE">
            <w:pPr>
              <w:jc w:val="center"/>
              <w:rPr>
                <w:rFonts w:ascii="Liberation Serif" w:hAnsi="Liberation Serif" w:cs="Liberation Serif"/>
                <w:color w:val="000000"/>
              </w:rPr>
            </w:pPr>
          </w:p>
        </w:tc>
        <w:tc>
          <w:tcPr>
            <w:tcW w:w="1276" w:type="dxa"/>
          </w:tcPr>
          <w:p w14:paraId="2873E2A8" w14:textId="77777777" w:rsidR="000369B2" w:rsidRDefault="000369B2" w:rsidP="004423DE">
            <w:pPr>
              <w:jc w:val="center"/>
              <w:rPr>
                <w:rFonts w:ascii="Liberation Serif" w:hAnsi="Liberation Serif" w:cs="Liberation Serif"/>
                <w:color w:val="000000"/>
              </w:rPr>
            </w:pPr>
          </w:p>
        </w:tc>
        <w:tc>
          <w:tcPr>
            <w:tcW w:w="1275" w:type="dxa"/>
          </w:tcPr>
          <w:p w14:paraId="00CAFE08" w14:textId="77777777" w:rsidR="000369B2" w:rsidRDefault="000369B2" w:rsidP="004423DE">
            <w:pPr>
              <w:jc w:val="center"/>
              <w:rPr>
                <w:rFonts w:ascii="Liberation Serif" w:hAnsi="Liberation Serif" w:cs="Liberation Serif"/>
                <w:color w:val="000000"/>
              </w:rPr>
            </w:pPr>
          </w:p>
        </w:tc>
        <w:tc>
          <w:tcPr>
            <w:tcW w:w="1134" w:type="dxa"/>
          </w:tcPr>
          <w:p w14:paraId="068038D3" w14:textId="77777777" w:rsidR="000369B2" w:rsidRPr="009E4E9A" w:rsidRDefault="000369B2" w:rsidP="004423DE">
            <w:pPr>
              <w:jc w:val="center"/>
              <w:rPr>
                <w:rFonts w:ascii="Liberation Serif" w:hAnsi="Liberation Serif" w:cs="Liberation Serif"/>
                <w:color w:val="000000"/>
              </w:rPr>
            </w:pPr>
          </w:p>
        </w:tc>
        <w:tc>
          <w:tcPr>
            <w:tcW w:w="1418" w:type="dxa"/>
          </w:tcPr>
          <w:p w14:paraId="0010A7D0" w14:textId="77777777" w:rsidR="000369B2" w:rsidRPr="009E4E9A"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418" w:type="dxa"/>
          </w:tcPr>
          <w:p w14:paraId="1A02752B"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Театрализованная деятельнос</w:t>
            </w:r>
            <w:r>
              <w:rPr>
                <w:rFonts w:ascii="Liberation Serif" w:hAnsi="Liberation Serif" w:cs="Liberation Serif"/>
                <w:color w:val="000000"/>
              </w:rPr>
              <w:lastRenderedPageBreak/>
              <w:t>ть</w:t>
            </w:r>
          </w:p>
        </w:tc>
        <w:tc>
          <w:tcPr>
            <w:tcW w:w="850" w:type="dxa"/>
            <w:gridSpan w:val="2"/>
          </w:tcPr>
          <w:p w14:paraId="6B55B954" w14:textId="77777777" w:rsidR="000369B2" w:rsidRPr="009E4E9A"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w:t>
            </w:r>
          </w:p>
        </w:tc>
        <w:tc>
          <w:tcPr>
            <w:tcW w:w="687" w:type="dxa"/>
          </w:tcPr>
          <w:p w14:paraId="52B3C538" w14:textId="77777777" w:rsidR="000369B2" w:rsidRPr="009E4E9A"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55A1C6CA" w14:textId="77777777" w:rsidR="000369B2" w:rsidRPr="009E4E9A"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3A541E3B" w14:textId="77777777" w:rsidR="000369B2" w:rsidRPr="009E4E9A"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48189806"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9E4E9A" w14:paraId="701D3A46" w14:textId="77777777" w:rsidTr="004423DE">
        <w:tc>
          <w:tcPr>
            <w:tcW w:w="825" w:type="dxa"/>
          </w:tcPr>
          <w:p w14:paraId="22CC23BE"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31 марта</w:t>
            </w:r>
          </w:p>
        </w:tc>
        <w:tc>
          <w:tcPr>
            <w:tcW w:w="1041" w:type="dxa"/>
          </w:tcPr>
          <w:p w14:paraId="0C840213"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Корнея Чуковского</w:t>
            </w:r>
          </w:p>
        </w:tc>
        <w:tc>
          <w:tcPr>
            <w:tcW w:w="1417" w:type="dxa"/>
          </w:tcPr>
          <w:p w14:paraId="3F504268" w14:textId="77777777" w:rsidR="000369B2" w:rsidRDefault="000369B2" w:rsidP="004423DE">
            <w:pPr>
              <w:jc w:val="center"/>
              <w:rPr>
                <w:rFonts w:ascii="Liberation Serif" w:hAnsi="Liberation Serif" w:cs="Liberation Serif"/>
                <w:color w:val="000000"/>
              </w:rPr>
            </w:pPr>
          </w:p>
        </w:tc>
        <w:tc>
          <w:tcPr>
            <w:tcW w:w="1275" w:type="dxa"/>
          </w:tcPr>
          <w:p w14:paraId="05106FC5" w14:textId="77777777" w:rsidR="000369B2" w:rsidRPr="009E4E9A" w:rsidRDefault="000369B2" w:rsidP="004423DE">
            <w:pPr>
              <w:jc w:val="center"/>
              <w:rPr>
                <w:rFonts w:ascii="Liberation Serif" w:hAnsi="Liberation Serif" w:cs="Liberation Serif"/>
                <w:color w:val="000000"/>
              </w:rPr>
            </w:pPr>
          </w:p>
        </w:tc>
        <w:tc>
          <w:tcPr>
            <w:tcW w:w="1418" w:type="dxa"/>
          </w:tcPr>
          <w:p w14:paraId="629C7FD4" w14:textId="77777777" w:rsidR="000369B2" w:rsidRPr="009E4E9A" w:rsidRDefault="000369B2" w:rsidP="004423DE">
            <w:pPr>
              <w:jc w:val="center"/>
              <w:rPr>
                <w:rFonts w:ascii="Liberation Serif" w:hAnsi="Liberation Serif" w:cs="Liberation Serif"/>
                <w:color w:val="000000"/>
              </w:rPr>
            </w:pPr>
          </w:p>
        </w:tc>
        <w:tc>
          <w:tcPr>
            <w:tcW w:w="1276" w:type="dxa"/>
          </w:tcPr>
          <w:p w14:paraId="28E0C8C0" w14:textId="77777777" w:rsidR="000369B2" w:rsidRDefault="000369B2" w:rsidP="004423DE">
            <w:pPr>
              <w:jc w:val="center"/>
              <w:rPr>
                <w:rFonts w:ascii="Liberation Serif" w:hAnsi="Liberation Serif" w:cs="Liberation Serif"/>
                <w:color w:val="000000"/>
              </w:rPr>
            </w:pPr>
          </w:p>
        </w:tc>
        <w:tc>
          <w:tcPr>
            <w:tcW w:w="1275" w:type="dxa"/>
          </w:tcPr>
          <w:p w14:paraId="52823455" w14:textId="77777777" w:rsidR="000369B2" w:rsidRDefault="000369B2" w:rsidP="004423DE">
            <w:pPr>
              <w:jc w:val="center"/>
              <w:rPr>
                <w:rFonts w:ascii="Liberation Serif" w:hAnsi="Liberation Serif" w:cs="Liberation Serif"/>
                <w:color w:val="000000"/>
              </w:rPr>
            </w:pPr>
          </w:p>
        </w:tc>
        <w:tc>
          <w:tcPr>
            <w:tcW w:w="1134" w:type="dxa"/>
          </w:tcPr>
          <w:p w14:paraId="681E7EC3" w14:textId="77777777" w:rsidR="000369B2" w:rsidRPr="009E4E9A" w:rsidRDefault="000369B2" w:rsidP="004423DE">
            <w:pPr>
              <w:jc w:val="center"/>
              <w:rPr>
                <w:rFonts w:ascii="Liberation Serif" w:hAnsi="Liberation Serif" w:cs="Liberation Serif"/>
                <w:color w:val="000000"/>
              </w:rPr>
            </w:pPr>
          </w:p>
        </w:tc>
        <w:tc>
          <w:tcPr>
            <w:tcW w:w="1418" w:type="dxa"/>
          </w:tcPr>
          <w:p w14:paraId="74F1EF87"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418" w:type="dxa"/>
          </w:tcPr>
          <w:p w14:paraId="007F1571"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Выставка произведений К. Чуковского, чтение художественной литературы, творческая деятельность</w:t>
            </w:r>
          </w:p>
        </w:tc>
        <w:tc>
          <w:tcPr>
            <w:tcW w:w="850" w:type="dxa"/>
            <w:gridSpan w:val="2"/>
          </w:tcPr>
          <w:p w14:paraId="26664C38"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687" w:type="dxa"/>
          </w:tcPr>
          <w:p w14:paraId="3D86D4B7"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789B43AF"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778098F1"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1B7845DF"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14:paraId="6056DD3B" w14:textId="77777777" w:rsidTr="004423DE">
        <w:tc>
          <w:tcPr>
            <w:tcW w:w="825" w:type="dxa"/>
            <w:vMerge w:val="restart"/>
          </w:tcPr>
          <w:p w14:paraId="2C518D76" w14:textId="77777777" w:rsidR="000369B2" w:rsidRPr="00FD38AC" w:rsidRDefault="000369B2" w:rsidP="004423DE">
            <w:pPr>
              <w:rPr>
                <w:rFonts w:ascii="Liberation Serif" w:hAnsi="Liberation Serif" w:cs="Liberation Serif"/>
                <w:b/>
                <w:color w:val="000000"/>
              </w:rPr>
            </w:pPr>
            <w:bookmarkStart w:id="17" w:name="_Hlk139453961"/>
            <w:r w:rsidRPr="00FD38AC">
              <w:rPr>
                <w:rFonts w:ascii="Liberation Serif" w:hAnsi="Liberation Serif" w:cs="Liberation Serif"/>
                <w:b/>
                <w:color w:val="000000"/>
              </w:rPr>
              <w:t>период</w:t>
            </w:r>
          </w:p>
        </w:tc>
        <w:tc>
          <w:tcPr>
            <w:tcW w:w="1041" w:type="dxa"/>
            <w:vMerge w:val="restart"/>
          </w:tcPr>
          <w:p w14:paraId="4FACAF6C" w14:textId="77777777" w:rsidR="000369B2" w:rsidRPr="00FD38AC" w:rsidRDefault="000369B2" w:rsidP="004423DE">
            <w:pPr>
              <w:rPr>
                <w:rFonts w:ascii="Liberation Serif" w:hAnsi="Liberation Serif" w:cs="Liberation Serif"/>
                <w:b/>
                <w:color w:val="000000"/>
              </w:rPr>
            </w:pPr>
            <w:r w:rsidRPr="00FD38AC">
              <w:rPr>
                <w:rFonts w:ascii="Liberation Serif" w:hAnsi="Liberation Serif" w:cs="Liberation Serif"/>
                <w:b/>
                <w:color w:val="000000"/>
              </w:rPr>
              <w:t>Воспитательное событие</w:t>
            </w:r>
          </w:p>
        </w:tc>
        <w:tc>
          <w:tcPr>
            <w:tcW w:w="9213" w:type="dxa"/>
            <w:gridSpan w:val="7"/>
          </w:tcPr>
          <w:p w14:paraId="2ED2ADFC" w14:textId="77777777" w:rsidR="000369B2" w:rsidRPr="00FD38AC" w:rsidRDefault="000369B2" w:rsidP="004423DE">
            <w:pPr>
              <w:rPr>
                <w:rFonts w:ascii="Liberation Serif" w:hAnsi="Liberation Serif" w:cs="Liberation Serif"/>
                <w:b/>
                <w:color w:val="000000"/>
              </w:rPr>
            </w:pPr>
            <w:r w:rsidRPr="00FD38AC">
              <w:rPr>
                <w:rFonts w:ascii="Liberation Serif" w:hAnsi="Liberation Serif" w:cs="Liberation Serif"/>
                <w:b/>
                <w:color w:val="000000"/>
              </w:rPr>
              <w:t>Направления воспитания</w:t>
            </w:r>
          </w:p>
        </w:tc>
        <w:tc>
          <w:tcPr>
            <w:tcW w:w="1418" w:type="dxa"/>
            <w:vMerge w:val="restart"/>
          </w:tcPr>
          <w:p w14:paraId="636957AA" w14:textId="77777777" w:rsidR="000369B2" w:rsidRDefault="000369B2" w:rsidP="004423DE">
            <w:pPr>
              <w:rPr>
                <w:rFonts w:ascii="Liberation Serif" w:hAnsi="Liberation Serif" w:cs="Liberation Serif"/>
                <w:b/>
                <w:color w:val="000000"/>
              </w:rPr>
            </w:pPr>
            <w:r w:rsidRPr="00FD38AC">
              <w:rPr>
                <w:rFonts w:ascii="Liberation Serif" w:hAnsi="Liberation Serif" w:cs="Liberation Serif"/>
                <w:b/>
                <w:color w:val="000000"/>
              </w:rPr>
              <w:t xml:space="preserve">Возможные </w:t>
            </w:r>
          </w:p>
          <w:p w14:paraId="5B54FAA9" w14:textId="77777777" w:rsidR="000369B2"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формы проведения</w:t>
            </w:r>
          </w:p>
          <w:p w14:paraId="6621006E" w14:textId="77777777" w:rsidR="000369B2" w:rsidRDefault="000369B2" w:rsidP="004423DE">
            <w:pPr>
              <w:jc w:val="center"/>
              <w:rPr>
                <w:rFonts w:ascii="Liberation Serif" w:hAnsi="Liberation Serif" w:cs="Liberation Serif"/>
                <w:color w:val="000000"/>
              </w:rPr>
            </w:pPr>
          </w:p>
        </w:tc>
        <w:tc>
          <w:tcPr>
            <w:tcW w:w="3521" w:type="dxa"/>
            <w:gridSpan w:val="6"/>
          </w:tcPr>
          <w:p w14:paraId="1B1A7067" w14:textId="77777777" w:rsidR="000369B2" w:rsidRDefault="000369B2" w:rsidP="004423DE">
            <w:pPr>
              <w:jc w:val="center"/>
              <w:rPr>
                <w:rFonts w:ascii="Liberation Serif" w:hAnsi="Liberation Serif" w:cs="Liberation Serif"/>
                <w:color w:val="000000"/>
              </w:rPr>
            </w:pPr>
            <w:r w:rsidRPr="00FD38AC">
              <w:rPr>
                <w:rFonts w:ascii="Liberation Serif" w:hAnsi="Liberation Serif" w:cs="Liberation Serif"/>
                <w:b/>
                <w:color w:val="000000"/>
              </w:rPr>
              <w:t>группы</w:t>
            </w:r>
          </w:p>
        </w:tc>
      </w:tr>
      <w:tr w:rsidR="000369B2" w:rsidRPr="00FD38AC" w14:paraId="5AEFA6C7" w14:textId="77777777" w:rsidTr="004423DE">
        <w:tc>
          <w:tcPr>
            <w:tcW w:w="825" w:type="dxa"/>
            <w:vMerge/>
          </w:tcPr>
          <w:p w14:paraId="7F721B03" w14:textId="77777777" w:rsidR="000369B2" w:rsidRPr="00FD38AC" w:rsidRDefault="000369B2" w:rsidP="004423DE">
            <w:pPr>
              <w:jc w:val="center"/>
              <w:rPr>
                <w:rFonts w:ascii="Liberation Serif" w:hAnsi="Liberation Serif" w:cs="Liberation Serif"/>
                <w:b/>
                <w:color w:val="000000"/>
                <w:sz w:val="24"/>
                <w:szCs w:val="24"/>
              </w:rPr>
            </w:pPr>
          </w:p>
        </w:tc>
        <w:tc>
          <w:tcPr>
            <w:tcW w:w="1041" w:type="dxa"/>
            <w:vMerge/>
          </w:tcPr>
          <w:p w14:paraId="57834896" w14:textId="77777777" w:rsidR="000369B2" w:rsidRPr="00FD38AC" w:rsidRDefault="000369B2" w:rsidP="004423DE">
            <w:pPr>
              <w:jc w:val="center"/>
              <w:rPr>
                <w:rFonts w:ascii="Liberation Serif" w:hAnsi="Liberation Serif" w:cs="Liberation Serif"/>
                <w:b/>
                <w:color w:val="000000"/>
                <w:sz w:val="24"/>
                <w:szCs w:val="24"/>
              </w:rPr>
            </w:pPr>
          </w:p>
        </w:tc>
        <w:tc>
          <w:tcPr>
            <w:tcW w:w="1417" w:type="dxa"/>
          </w:tcPr>
          <w:p w14:paraId="62847E21"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Гражданско-патриотическое воспитание</w:t>
            </w:r>
          </w:p>
        </w:tc>
        <w:tc>
          <w:tcPr>
            <w:tcW w:w="1275" w:type="dxa"/>
          </w:tcPr>
          <w:p w14:paraId="0FE79773"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Трудовое воспитание</w:t>
            </w:r>
          </w:p>
        </w:tc>
        <w:tc>
          <w:tcPr>
            <w:tcW w:w="1418" w:type="dxa"/>
          </w:tcPr>
          <w:p w14:paraId="42A9D9FD" w14:textId="77777777" w:rsidR="000369B2" w:rsidRPr="002F130D" w:rsidRDefault="000369B2" w:rsidP="004423DE">
            <w:pPr>
              <w:jc w:val="center"/>
              <w:rPr>
                <w:rFonts w:ascii="Liberation Serif" w:hAnsi="Liberation Serif" w:cs="Liberation Serif"/>
                <w:b/>
                <w:color w:val="000000"/>
              </w:rPr>
            </w:pPr>
            <w:r>
              <w:rPr>
                <w:rFonts w:ascii="Liberation Serif" w:hAnsi="Liberation Serif" w:cs="Liberation Serif"/>
                <w:b/>
                <w:color w:val="000000"/>
              </w:rPr>
              <w:t xml:space="preserve">Познавательное </w:t>
            </w:r>
          </w:p>
        </w:tc>
        <w:tc>
          <w:tcPr>
            <w:tcW w:w="1276" w:type="dxa"/>
          </w:tcPr>
          <w:p w14:paraId="091C9621"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Духовно-нравственное воспитание</w:t>
            </w:r>
          </w:p>
        </w:tc>
        <w:tc>
          <w:tcPr>
            <w:tcW w:w="1275" w:type="dxa"/>
          </w:tcPr>
          <w:p w14:paraId="28B833F3" w14:textId="77777777" w:rsidR="000369B2" w:rsidRPr="002F130D"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 xml:space="preserve">Социальное </w:t>
            </w:r>
          </w:p>
        </w:tc>
        <w:tc>
          <w:tcPr>
            <w:tcW w:w="1134" w:type="dxa"/>
          </w:tcPr>
          <w:p w14:paraId="3DADC173" w14:textId="77777777" w:rsidR="000369B2" w:rsidRPr="002F130D"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 xml:space="preserve">Физическое и оздоровительное </w:t>
            </w:r>
          </w:p>
        </w:tc>
        <w:tc>
          <w:tcPr>
            <w:tcW w:w="1418" w:type="dxa"/>
          </w:tcPr>
          <w:p w14:paraId="4DE34041" w14:textId="77777777" w:rsidR="000369B2" w:rsidRPr="002F130D"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 xml:space="preserve">Эстетическое </w:t>
            </w:r>
          </w:p>
        </w:tc>
        <w:tc>
          <w:tcPr>
            <w:tcW w:w="1418" w:type="dxa"/>
            <w:vMerge/>
          </w:tcPr>
          <w:p w14:paraId="2224D189" w14:textId="77777777" w:rsidR="000369B2" w:rsidRPr="00FD38AC" w:rsidRDefault="000369B2" w:rsidP="004423DE">
            <w:pPr>
              <w:jc w:val="center"/>
              <w:rPr>
                <w:rFonts w:ascii="Liberation Serif" w:hAnsi="Liberation Serif" w:cs="Liberation Serif"/>
                <w:b/>
                <w:color w:val="000000"/>
                <w:sz w:val="18"/>
                <w:szCs w:val="18"/>
              </w:rPr>
            </w:pPr>
          </w:p>
        </w:tc>
        <w:tc>
          <w:tcPr>
            <w:tcW w:w="850" w:type="dxa"/>
            <w:gridSpan w:val="2"/>
          </w:tcPr>
          <w:p w14:paraId="79873907"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Первая младшая</w:t>
            </w:r>
          </w:p>
        </w:tc>
        <w:tc>
          <w:tcPr>
            <w:tcW w:w="687" w:type="dxa"/>
          </w:tcPr>
          <w:p w14:paraId="53A3AD97"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Вторая младшая</w:t>
            </w:r>
          </w:p>
        </w:tc>
        <w:tc>
          <w:tcPr>
            <w:tcW w:w="565" w:type="dxa"/>
          </w:tcPr>
          <w:p w14:paraId="494750FF"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средняя</w:t>
            </w:r>
          </w:p>
        </w:tc>
        <w:tc>
          <w:tcPr>
            <w:tcW w:w="711" w:type="dxa"/>
          </w:tcPr>
          <w:p w14:paraId="4FFB29FE"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старшая</w:t>
            </w:r>
          </w:p>
        </w:tc>
        <w:tc>
          <w:tcPr>
            <w:tcW w:w="708" w:type="dxa"/>
          </w:tcPr>
          <w:p w14:paraId="7186C991"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подготовительная</w:t>
            </w:r>
          </w:p>
        </w:tc>
      </w:tr>
      <w:bookmarkEnd w:id="17"/>
      <w:tr w:rsidR="000369B2" w:rsidRPr="009E4E9A" w14:paraId="5D2A1404" w14:textId="77777777" w:rsidTr="004423DE">
        <w:tc>
          <w:tcPr>
            <w:tcW w:w="825" w:type="dxa"/>
          </w:tcPr>
          <w:p w14:paraId="36DDF7BC"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7 апреля</w:t>
            </w:r>
          </w:p>
        </w:tc>
        <w:tc>
          <w:tcPr>
            <w:tcW w:w="1041" w:type="dxa"/>
          </w:tcPr>
          <w:p w14:paraId="7C75C029"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Всемирный день здоровья</w:t>
            </w:r>
          </w:p>
        </w:tc>
        <w:tc>
          <w:tcPr>
            <w:tcW w:w="1417" w:type="dxa"/>
          </w:tcPr>
          <w:p w14:paraId="4C59CF11" w14:textId="77777777" w:rsidR="000369B2" w:rsidRDefault="000369B2" w:rsidP="004423DE">
            <w:pPr>
              <w:jc w:val="center"/>
              <w:rPr>
                <w:rFonts w:ascii="Liberation Serif" w:hAnsi="Liberation Serif" w:cs="Liberation Serif"/>
                <w:color w:val="000000"/>
              </w:rPr>
            </w:pPr>
          </w:p>
        </w:tc>
        <w:tc>
          <w:tcPr>
            <w:tcW w:w="1275" w:type="dxa"/>
          </w:tcPr>
          <w:p w14:paraId="2C69A7DA" w14:textId="77777777" w:rsidR="000369B2" w:rsidRPr="009E4E9A" w:rsidRDefault="000369B2" w:rsidP="004423DE">
            <w:pPr>
              <w:jc w:val="center"/>
              <w:rPr>
                <w:rFonts w:ascii="Liberation Serif" w:hAnsi="Liberation Serif" w:cs="Liberation Serif"/>
                <w:color w:val="000000"/>
              </w:rPr>
            </w:pPr>
          </w:p>
        </w:tc>
        <w:tc>
          <w:tcPr>
            <w:tcW w:w="1418" w:type="dxa"/>
          </w:tcPr>
          <w:p w14:paraId="6C592684" w14:textId="77777777" w:rsidR="000369B2" w:rsidRPr="009E4E9A" w:rsidRDefault="000369B2" w:rsidP="004423DE">
            <w:pPr>
              <w:jc w:val="center"/>
              <w:rPr>
                <w:rFonts w:ascii="Liberation Serif" w:hAnsi="Liberation Serif" w:cs="Liberation Serif"/>
                <w:color w:val="000000"/>
              </w:rPr>
            </w:pPr>
          </w:p>
        </w:tc>
        <w:tc>
          <w:tcPr>
            <w:tcW w:w="1276" w:type="dxa"/>
          </w:tcPr>
          <w:p w14:paraId="33278B5E" w14:textId="77777777" w:rsidR="000369B2" w:rsidRDefault="000369B2" w:rsidP="004423DE">
            <w:pPr>
              <w:jc w:val="center"/>
              <w:rPr>
                <w:rFonts w:ascii="Liberation Serif" w:hAnsi="Liberation Serif" w:cs="Liberation Serif"/>
                <w:color w:val="000000"/>
              </w:rPr>
            </w:pPr>
          </w:p>
        </w:tc>
        <w:tc>
          <w:tcPr>
            <w:tcW w:w="1275" w:type="dxa"/>
          </w:tcPr>
          <w:p w14:paraId="0F1A60E7" w14:textId="77777777" w:rsidR="000369B2" w:rsidRDefault="000369B2" w:rsidP="004423DE">
            <w:pPr>
              <w:jc w:val="center"/>
              <w:rPr>
                <w:rFonts w:ascii="Liberation Serif" w:hAnsi="Liberation Serif" w:cs="Liberation Serif"/>
                <w:color w:val="000000"/>
              </w:rPr>
            </w:pPr>
          </w:p>
        </w:tc>
        <w:tc>
          <w:tcPr>
            <w:tcW w:w="1134" w:type="dxa"/>
          </w:tcPr>
          <w:p w14:paraId="020449E6" w14:textId="77777777" w:rsidR="000369B2" w:rsidRPr="009E4E9A"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418" w:type="dxa"/>
          </w:tcPr>
          <w:p w14:paraId="7993B712" w14:textId="77777777" w:rsidR="000369B2" w:rsidRDefault="000369B2" w:rsidP="004423DE">
            <w:pPr>
              <w:jc w:val="center"/>
              <w:rPr>
                <w:rFonts w:ascii="Liberation Serif" w:hAnsi="Liberation Serif" w:cs="Liberation Serif"/>
                <w:color w:val="000000"/>
              </w:rPr>
            </w:pPr>
          </w:p>
        </w:tc>
        <w:tc>
          <w:tcPr>
            <w:tcW w:w="1418" w:type="dxa"/>
          </w:tcPr>
          <w:p w14:paraId="32E3286D"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Беседы, подвижные игры, эстафеты соревновательного характера</w:t>
            </w:r>
          </w:p>
        </w:tc>
        <w:tc>
          <w:tcPr>
            <w:tcW w:w="850" w:type="dxa"/>
            <w:gridSpan w:val="2"/>
          </w:tcPr>
          <w:p w14:paraId="4F92A3F4"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687" w:type="dxa"/>
          </w:tcPr>
          <w:p w14:paraId="47A8B6FC"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2E80B83E"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1B28DC12"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098F6533"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60665A32" w14:textId="77777777" w:rsidTr="004423DE">
        <w:tc>
          <w:tcPr>
            <w:tcW w:w="825" w:type="dxa"/>
          </w:tcPr>
          <w:p w14:paraId="324ECA06"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12 апреля</w:t>
            </w:r>
          </w:p>
        </w:tc>
        <w:tc>
          <w:tcPr>
            <w:tcW w:w="1041" w:type="dxa"/>
          </w:tcPr>
          <w:p w14:paraId="13A92997"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 xml:space="preserve">День Космонавтики </w:t>
            </w:r>
          </w:p>
        </w:tc>
        <w:tc>
          <w:tcPr>
            <w:tcW w:w="1417" w:type="dxa"/>
          </w:tcPr>
          <w:p w14:paraId="5BAD3E6D" w14:textId="77777777" w:rsidR="000369B2" w:rsidRPr="00A34085"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275" w:type="dxa"/>
          </w:tcPr>
          <w:p w14:paraId="2040BAC2" w14:textId="77777777" w:rsidR="000369B2" w:rsidRPr="00FD38AC" w:rsidRDefault="000369B2" w:rsidP="004423DE">
            <w:pPr>
              <w:jc w:val="center"/>
              <w:rPr>
                <w:rFonts w:ascii="Liberation Serif" w:hAnsi="Liberation Serif" w:cs="Liberation Serif"/>
                <w:color w:val="000000"/>
              </w:rPr>
            </w:pPr>
          </w:p>
        </w:tc>
        <w:tc>
          <w:tcPr>
            <w:tcW w:w="1418" w:type="dxa"/>
          </w:tcPr>
          <w:p w14:paraId="6E49722D" w14:textId="77777777" w:rsidR="000369B2" w:rsidRPr="00A34085" w:rsidRDefault="000369B2" w:rsidP="004423DE">
            <w:pPr>
              <w:rPr>
                <w:rFonts w:ascii="Liberation Serif" w:hAnsi="Liberation Serif" w:cs="Liberation Serif"/>
                <w:color w:val="000000"/>
              </w:rPr>
            </w:pPr>
            <w:r>
              <w:rPr>
                <w:rFonts w:ascii="Liberation Serif" w:hAnsi="Liberation Serif" w:cs="Liberation Serif"/>
                <w:color w:val="000000"/>
              </w:rPr>
              <w:t>+</w:t>
            </w:r>
          </w:p>
        </w:tc>
        <w:tc>
          <w:tcPr>
            <w:tcW w:w="1276" w:type="dxa"/>
          </w:tcPr>
          <w:p w14:paraId="12AE100D" w14:textId="77777777" w:rsidR="000369B2" w:rsidRDefault="000369B2" w:rsidP="004423DE">
            <w:pPr>
              <w:jc w:val="center"/>
              <w:rPr>
                <w:rFonts w:ascii="Liberation Serif" w:hAnsi="Liberation Serif" w:cs="Liberation Serif"/>
                <w:color w:val="000000"/>
              </w:rPr>
            </w:pPr>
          </w:p>
        </w:tc>
        <w:tc>
          <w:tcPr>
            <w:tcW w:w="1275" w:type="dxa"/>
          </w:tcPr>
          <w:p w14:paraId="3AAA852F" w14:textId="77777777" w:rsidR="000369B2" w:rsidRPr="00583BF3" w:rsidRDefault="000369B2" w:rsidP="004423DE">
            <w:pPr>
              <w:jc w:val="center"/>
              <w:rPr>
                <w:rFonts w:ascii="Liberation Serif" w:hAnsi="Liberation Serif" w:cs="Liberation Serif"/>
                <w:color w:val="000000"/>
              </w:rPr>
            </w:pPr>
          </w:p>
        </w:tc>
        <w:tc>
          <w:tcPr>
            <w:tcW w:w="1134" w:type="dxa"/>
          </w:tcPr>
          <w:p w14:paraId="3AC43A56" w14:textId="77777777" w:rsidR="000369B2" w:rsidRPr="00583BF3" w:rsidRDefault="000369B2" w:rsidP="004423DE">
            <w:pPr>
              <w:jc w:val="center"/>
              <w:rPr>
                <w:rFonts w:ascii="Liberation Serif" w:hAnsi="Liberation Serif" w:cs="Liberation Serif"/>
                <w:color w:val="000000"/>
              </w:rPr>
            </w:pPr>
          </w:p>
        </w:tc>
        <w:tc>
          <w:tcPr>
            <w:tcW w:w="1418" w:type="dxa"/>
          </w:tcPr>
          <w:p w14:paraId="14FEBC0D" w14:textId="77777777" w:rsidR="000369B2" w:rsidRPr="00583BF3" w:rsidRDefault="000369B2" w:rsidP="004423DE">
            <w:pPr>
              <w:jc w:val="center"/>
              <w:rPr>
                <w:rFonts w:ascii="Liberation Serif" w:hAnsi="Liberation Serif" w:cs="Liberation Serif"/>
                <w:color w:val="000000"/>
              </w:rPr>
            </w:pPr>
          </w:p>
        </w:tc>
        <w:tc>
          <w:tcPr>
            <w:tcW w:w="1418" w:type="dxa"/>
          </w:tcPr>
          <w:p w14:paraId="0B810B27"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Образовательное событие. Проектная деятельность.</w:t>
            </w:r>
          </w:p>
          <w:p w14:paraId="70959522"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Тематическая неделя в ДОУ.</w:t>
            </w:r>
          </w:p>
          <w:p w14:paraId="35871B82"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lastRenderedPageBreak/>
              <w:t xml:space="preserve">Флешмоб </w:t>
            </w:r>
            <w:r>
              <w:rPr>
                <w:rFonts w:ascii="Liberation Serif" w:hAnsi="Liberation Serif" w:cs="Liberation Serif"/>
                <w:color w:val="000000"/>
              </w:rPr>
              <w:t xml:space="preserve">в соц сетях </w:t>
            </w:r>
            <w:r w:rsidRPr="00583BF3">
              <w:rPr>
                <w:rFonts w:ascii="Liberation Serif" w:hAnsi="Liberation Serif" w:cs="Liberation Serif"/>
                <w:color w:val="000000"/>
              </w:rPr>
              <w:t>«Фото Ю.А. Гагарина».</w:t>
            </w:r>
          </w:p>
          <w:p w14:paraId="1B372245"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 xml:space="preserve">Соревнования </w:t>
            </w:r>
          </w:p>
        </w:tc>
        <w:tc>
          <w:tcPr>
            <w:tcW w:w="850" w:type="dxa"/>
            <w:gridSpan w:val="2"/>
          </w:tcPr>
          <w:p w14:paraId="2D2A74F4" w14:textId="77777777" w:rsidR="000369B2" w:rsidRDefault="000369B2" w:rsidP="004423DE">
            <w:pPr>
              <w:jc w:val="center"/>
              <w:rPr>
                <w:rFonts w:ascii="Liberation Serif" w:hAnsi="Liberation Serif" w:cs="Liberation Serif"/>
                <w:color w:val="000000"/>
              </w:rPr>
            </w:pPr>
          </w:p>
        </w:tc>
        <w:tc>
          <w:tcPr>
            <w:tcW w:w="687" w:type="dxa"/>
          </w:tcPr>
          <w:p w14:paraId="50D57DD8" w14:textId="77777777" w:rsidR="000369B2" w:rsidRDefault="000369B2" w:rsidP="004423DE">
            <w:pPr>
              <w:jc w:val="center"/>
              <w:rPr>
                <w:rFonts w:ascii="Liberation Serif" w:hAnsi="Liberation Serif" w:cs="Liberation Serif"/>
                <w:color w:val="000000"/>
              </w:rPr>
            </w:pPr>
          </w:p>
        </w:tc>
        <w:tc>
          <w:tcPr>
            <w:tcW w:w="565" w:type="dxa"/>
          </w:tcPr>
          <w:p w14:paraId="2949B311"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0B6766B9"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18DC8EFE"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0B6E00C1" w14:textId="77777777" w:rsidTr="004423DE">
        <w:tc>
          <w:tcPr>
            <w:tcW w:w="825" w:type="dxa"/>
          </w:tcPr>
          <w:p w14:paraId="519F2BA5"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22 апреля</w:t>
            </w:r>
          </w:p>
        </w:tc>
        <w:tc>
          <w:tcPr>
            <w:tcW w:w="1041" w:type="dxa"/>
          </w:tcPr>
          <w:p w14:paraId="625A3FF7"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Всемирный День Земли</w:t>
            </w:r>
          </w:p>
        </w:tc>
        <w:tc>
          <w:tcPr>
            <w:tcW w:w="1417" w:type="dxa"/>
          </w:tcPr>
          <w:p w14:paraId="3B54DD91" w14:textId="77777777" w:rsidR="000369B2" w:rsidRDefault="000369B2" w:rsidP="004423DE">
            <w:pPr>
              <w:jc w:val="center"/>
              <w:rPr>
                <w:rFonts w:ascii="Liberation Serif" w:hAnsi="Liberation Serif" w:cs="Liberation Serif"/>
                <w:color w:val="000000"/>
              </w:rPr>
            </w:pPr>
          </w:p>
        </w:tc>
        <w:tc>
          <w:tcPr>
            <w:tcW w:w="1275" w:type="dxa"/>
          </w:tcPr>
          <w:p w14:paraId="41C4E0A9" w14:textId="77777777" w:rsidR="000369B2" w:rsidRDefault="000369B2" w:rsidP="004423DE">
            <w:pPr>
              <w:jc w:val="center"/>
              <w:rPr>
                <w:rFonts w:ascii="Liberation Serif" w:hAnsi="Liberation Serif" w:cs="Liberation Serif"/>
                <w:color w:val="000000"/>
              </w:rPr>
            </w:pPr>
          </w:p>
        </w:tc>
        <w:tc>
          <w:tcPr>
            <w:tcW w:w="1418" w:type="dxa"/>
          </w:tcPr>
          <w:p w14:paraId="38EB9D32" w14:textId="77777777" w:rsidR="000369B2" w:rsidRPr="00A34085"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276" w:type="dxa"/>
          </w:tcPr>
          <w:p w14:paraId="41FA4CEC" w14:textId="77777777" w:rsidR="000369B2" w:rsidRPr="00A34085"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275" w:type="dxa"/>
          </w:tcPr>
          <w:p w14:paraId="3A65D7B2" w14:textId="77777777" w:rsidR="000369B2" w:rsidRPr="00583BF3" w:rsidRDefault="000369B2" w:rsidP="004423DE">
            <w:pPr>
              <w:jc w:val="center"/>
              <w:rPr>
                <w:rFonts w:ascii="Liberation Serif" w:hAnsi="Liberation Serif" w:cs="Liberation Serif"/>
                <w:color w:val="000000"/>
              </w:rPr>
            </w:pPr>
          </w:p>
        </w:tc>
        <w:tc>
          <w:tcPr>
            <w:tcW w:w="1134" w:type="dxa"/>
          </w:tcPr>
          <w:p w14:paraId="701098F5" w14:textId="77777777" w:rsidR="000369B2" w:rsidRPr="00583BF3" w:rsidRDefault="000369B2" w:rsidP="004423DE">
            <w:pPr>
              <w:jc w:val="center"/>
              <w:rPr>
                <w:rFonts w:ascii="Liberation Serif" w:hAnsi="Liberation Serif" w:cs="Liberation Serif"/>
                <w:color w:val="000000"/>
              </w:rPr>
            </w:pPr>
          </w:p>
        </w:tc>
        <w:tc>
          <w:tcPr>
            <w:tcW w:w="1418" w:type="dxa"/>
          </w:tcPr>
          <w:p w14:paraId="47C8F247" w14:textId="77777777" w:rsidR="000369B2" w:rsidRPr="00583BF3" w:rsidRDefault="000369B2" w:rsidP="004423DE">
            <w:pPr>
              <w:jc w:val="center"/>
              <w:rPr>
                <w:rFonts w:ascii="Liberation Serif" w:hAnsi="Liberation Serif" w:cs="Liberation Serif"/>
                <w:color w:val="000000"/>
              </w:rPr>
            </w:pPr>
          </w:p>
        </w:tc>
        <w:tc>
          <w:tcPr>
            <w:tcW w:w="1418" w:type="dxa"/>
          </w:tcPr>
          <w:p w14:paraId="030370A1"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 xml:space="preserve">Образовательное событие. </w:t>
            </w:r>
          </w:p>
          <w:p w14:paraId="36047401"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Поисково-эксперементальная деятельность</w:t>
            </w:r>
            <w:r>
              <w:rPr>
                <w:rFonts w:ascii="Liberation Serif" w:hAnsi="Liberation Serif" w:cs="Liberation Serif"/>
                <w:color w:val="000000"/>
              </w:rPr>
              <w:t>, смотр-конкурс «Огород на подоконнике»</w:t>
            </w:r>
          </w:p>
        </w:tc>
        <w:tc>
          <w:tcPr>
            <w:tcW w:w="850" w:type="dxa"/>
            <w:gridSpan w:val="2"/>
          </w:tcPr>
          <w:p w14:paraId="63E327F3"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687" w:type="dxa"/>
          </w:tcPr>
          <w:p w14:paraId="1C80811A"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08E58489"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681A3730"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50C407D9"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446EFB1C" w14:textId="77777777" w:rsidTr="004423DE">
        <w:tc>
          <w:tcPr>
            <w:tcW w:w="825" w:type="dxa"/>
          </w:tcPr>
          <w:p w14:paraId="161F9554" w14:textId="77777777" w:rsidR="000369B2" w:rsidRPr="00A34085" w:rsidRDefault="000369B2" w:rsidP="004423DE">
            <w:pPr>
              <w:jc w:val="center"/>
              <w:rPr>
                <w:rFonts w:ascii="Liberation Serif" w:hAnsi="Liberation Serif" w:cs="Liberation Serif"/>
                <w:color w:val="000000"/>
              </w:rPr>
            </w:pPr>
            <w:r>
              <w:rPr>
                <w:rFonts w:ascii="Liberation Serif" w:hAnsi="Liberation Serif" w:cs="Liberation Serif"/>
                <w:color w:val="000000"/>
              </w:rPr>
              <w:t>17 апреля</w:t>
            </w:r>
          </w:p>
        </w:tc>
        <w:tc>
          <w:tcPr>
            <w:tcW w:w="1041" w:type="dxa"/>
          </w:tcPr>
          <w:p w14:paraId="54B0673E" w14:textId="77777777" w:rsidR="000369B2" w:rsidRPr="00A34085" w:rsidRDefault="000369B2" w:rsidP="004423DE">
            <w:pPr>
              <w:jc w:val="center"/>
              <w:rPr>
                <w:rFonts w:ascii="Liberation Serif" w:hAnsi="Liberation Serif" w:cs="Liberation Serif"/>
                <w:color w:val="000000"/>
              </w:rPr>
            </w:pPr>
            <w:r>
              <w:rPr>
                <w:rFonts w:ascii="Liberation Serif" w:hAnsi="Liberation Serif" w:cs="Liberation Serif"/>
                <w:color w:val="000000"/>
              </w:rPr>
              <w:t>Международный день цирка</w:t>
            </w:r>
          </w:p>
        </w:tc>
        <w:tc>
          <w:tcPr>
            <w:tcW w:w="1417" w:type="dxa"/>
          </w:tcPr>
          <w:p w14:paraId="0E75AA6A" w14:textId="77777777" w:rsidR="000369B2" w:rsidRPr="00FD38AC" w:rsidRDefault="000369B2" w:rsidP="004423DE">
            <w:pPr>
              <w:jc w:val="center"/>
              <w:rPr>
                <w:rFonts w:ascii="Liberation Serif" w:hAnsi="Liberation Serif" w:cs="Liberation Serif"/>
                <w:color w:val="000000"/>
              </w:rPr>
            </w:pPr>
          </w:p>
        </w:tc>
        <w:tc>
          <w:tcPr>
            <w:tcW w:w="1275" w:type="dxa"/>
          </w:tcPr>
          <w:p w14:paraId="531765C5" w14:textId="77777777" w:rsidR="000369B2" w:rsidRPr="00FD38AC" w:rsidRDefault="000369B2" w:rsidP="004423DE">
            <w:pPr>
              <w:jc w:val="center"/>
              <w:rPr>
                <w:rFonts w:ascii="Liberation Serif" w:hAnsi="Liberation Serif" w:cs="Liberation Serif"/>
                <w:color w:val="000000"/>
              </w:rPr>
            </w:pPr>
          </w:p>
        </w:tc>
        <w:tc>
          <w:tcPr>
            <w:tcW w:w="1418" w:type="dxa"/>
          </w:tcPr>
          <w:p w14:paraId="43A8186C" w14:textId="77777777" w:rsidR="000369B2" w:rsidRPr="00FD38AC" w:rsidRDefault="000369B2" w:rsidP="004423DE">
            <w:pPr>
              <w:jc w:val="center"/>
              <w:rPr>
                <w:rFonts w:ascii="Liberation Serif" w:hAnsi="Liberation Serif" w:cs="Liberation Serif"/>
                <w:color w:val="000000"/>
              </w:rPr>
            </w:pPr>
          </w:p>
        </w:tc>
        <w:tc>
          <w:tcPr>
            <w:tcW w:w="1276" w:type="dxa"/>
          </w:tcPr>
          <w:p w14:paraId="22BDC99E" w14:textId="77777777" w:rsidR="000369B2" w:rsidRPr="00A34085" w:rsidRDefault="000369B2" w:rsidP="004423DE">
            <w:pPr>
              <w:jc w:val="center"/>
              <w:rPr>
                <w:rFonts w:ascii="Liberation Serif" w:hAnsi="Liberation Serif" w:cs="Liberation Serif"/>
                <w:color w:val="000000"/>
              </w:rPr>
            </w:pPr>
          </w:p>
        </w:tc>
        <w:tc>
          <w:tcPr>
            <w:tcW w:w="1275" w:type="dxa"/>
          </w:tcPr>
          <w:p w14:paraId="65EC78D4" w14:textId="77777777" w:rsidR="000369B2" w:rsidRPr="00583BF3" w:rsidRDefault="000369B2" w:rsidP="004423DE">
            <w:pPr>
              <w:jc w:val="center"/>
              <w:rPr>
                <w:rFonts w:ascii="Liberation Serif" w:hAnsi="Liberation Serif" w:cs="Liberation Serif"/>
                <w:color w:val="000000"/>
              </w:rPr>
            </w:pPr>
          </w:p>
        </w:tc>
        <w:tc>
          <w:tcPr>
            <w:tcW w:w="1134" w:type="dxa"/>
          </w:tcPr>
          <w:p w14:paraId="3BE45354"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418" w:type="dxa"/>
          </w:tcPr>
          <w:p w14:paraId="415D9016" w14:textId="77777777" w:rsidR="000369B2" w:rsidRPr="00583BF3" w:rsidRDefault="000369B2" w:rsidP="004423DE">
            <w:pPr>
              <w:jc w:val="center"/>
              <w:rPr>
                <w:rFonts w:ascii="Liberation Serif" w:hAnsi="Liberation Serif" w:cs="Liberation Serif"/>
                <w:color w:val="000000"/>
              </w:rPr>
            </w:pPr>
          </w:p>
        </w:tc>
        <w:tc>
          <w:tcPr>
            <w:tcW w:w="1418" w:type="dxa"/>
          </w:tcPr>
          <w:p w14:paraId="3D6D7C47"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t>Беседы, просмотр иллюстраций, презентаций, экспериментирование (фокусы)</w:t>
            </w:r>
          </w:p>
        </w:tc>
        <w:tc>
          <w:tcPr>
            <w:tcW w:w="850" w:type="dxa"/>
            <w:gridSpan w:val="2"/>
          </w:tcPr>
          <w:p w14:paraId="2C4572EE" w14:textId="77777777" w:rsidR="000369B2" w:rsidRPr="00A34085"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687" w:type="dxa"/>
          </w:tcPr>
          <w:p w14:paraId="7F56E4B5" w14:textId="77777777" w:rsidR="000369B2" w:rsidRPr="00A34085"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4390E233" w14:textId="77777777" w:rsidR="000369B2" w:rsidRPr="00A34085"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28428E7A" w14:textId="77777777" w:rsidR="000369B2" w:rsidRPr="00A34085"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1C60B0E5" w14:textId="77777777" w:rsidR="000369B2" w:rsidRPr="00A34085"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529D0475" w14:textId="77777777" w:rsidTr="004423DE">
        <w:tc>
          <w:tcPr>
            <w:tcW w:w="825" w:type="dxa"/>
          </w:tcPr>
          <w:p w14:paraId="70A44AAB"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23 апреля</w:t>
            </w:r>
          </w:p>
          <w:p w14:paraId="69D178BB" w14:textId="77777777" w:rsidR="000369B2" w:rsidRDefault="000369B2" w:rsidP="004423DE">
            <w:pPr>
              <w:jc w:val="center"/>
              <w:rPr>
                <w:rFonts w:ascii="Liberation Serif" w:hAnsi="Liberation Serif" w:cs="Liberation Serif"/>
                <w:color w:val="000000"/>
              </w:rPr>
            </w:pPr>
          </w:p>
          <w:p w14:paraId="24118C74" w14:textId="77777777" w:rsidR="000369B2" w:rsidRDefault="000369B2" w:rsidP="004423DE">
            <w:pPr>
              <w:jc w:val="center"/>
              <w:rPr>
                <w:rFonts w:ascii="Liberation Serif" w:hAnsi="Liberation Serif" w:cs="Liberation Serif"/>
                <w:color w:val="000000"/>
              </w:rPr>
            </w:pPr>
          </w:p>
          <w:p w14:paraId="504614E8" w14:textId="77777777" w:rsidR="000369B2" w:rsidRDefault="000369B2" w:rsidP="004423DE">
            <w:pPr>
              <w:jc w:val="center"/>
              <w:rPr>
                <w:rFonts w:ascii="Liberation Serif" w:hAnsi="Liberation Serif" w:cs="Liberation Serif"/>
                <w:color w:val="000000"/>
              </w:rPr>
            </w:pPr>
          </w:p>
          <w:p w14:paraId="2B9CEF29" w14:textId="77777777" w:rsidR="000369B2" w:rsidRDefault="000369B2" w:rsidP="004423DE">
            <w:pPr>
              <w:jc w:val="center"/>
              <w:rPr>
                <w:rFonts w:ascii="Liberation Serif" w:hAnsi="Liberation Serif" w:cs="Liberation Serif"/>
                <w:color w:val="000000"/>
              </w:rPr>
            </w:pPr>
          </w:p>
          <w:p w14:paraId="3E8FBA6E" w14:textId="77777777" w:rsidR="000369B2" w:rsidRDefault="000369B2" w:rsidP="004423DE">
            <w:pPr>
              <w:jc w:val="center"/>
              <w:rPr>
                <w:rFonts w:ascii="Liberation Serif" w:hAnsi="Liberation Serif" w:cs="Liberation Serif"/>
                <w:color w:val="000000"/>
              </w:rPr>
            </w:pPr>
          </w:p>
          <w:p w14:paraId="2AEFF331" w14:textId="77777777" w:rsidR="000369B2" w:rsidRDefault="000369B2" w:rsidP="004423DE">
            <w:pPr>
              <w:jc w:val="center"/>
              <w:rPr>
                <w:rFonts w:ascii="Liberation Serif" w:hAnsi="Liberation Serif" w:cs="Liberation Serif"/>
                <w:color w:val="000000"/>
              </w:rPr>
            </w:pPr>
          </w:p>
          <w:p w14:paraId="5251617C" w14:textId="77777777" w:rsidR="000369B2" w:rsidRDefault="000369B2" w:rsidP="004423DE">
            <w:pPr>
              <w:jc w:val="center"/>
              <w:rPr>
                <w:rFonts w:ascii="Liberation Serif" w:hAnsi="Liberation Serif" w:cs="Liberation Serif"/>
                <w:color w:val="000000"/>
              </w:rPr>
            </w:pPr>
          </w:p>
          <w:p w14:paraId="1715C537" w14:textId="77777777" w:rsidR="000369B2" w:rsidRDefault="000369B2" w:rsidP="004423DE">
            <w:pPr>
              <w:jc w:val="center"/>
              <w:rPr>
                <w:rFonts w:ascii="Liberation Serif" w:hAnsi="Liberation Serif" w:cs="Liberation Serif"/>
                <w:color w:val="000000"/>
              </w:rPr>
            </w:pPr>
          </w:p>
          <w:p w14:paraId="393B896D" w14:textId="77777777" w:rsidR="000369B2" w:rsidRDefault="000369B2" w:rsidP="004423DE">
            <w:pPr>
              <w:jc w:val="center"/>
              <w:rPr>
                <w:rFonts w:ascii="Liberation Serif" w:hAnsi="Liberation Serif" w:cs="Liberation Serif"/>
                <w:color w:val="000000"/>
              </w:rPr>
            </w:pPr>
          </w:p>
          <w:p w14:paraId="3C13E826" w14:textId="77777777" w:rsidR="000369B2" w:rsidRDefault="000369B2" w:rsidP="004423DE">
            <w:pPr>
              <w:jc w:val="center"/>
              <w:rPr>
                <w:rFonts w:ascii="Liberation Serif" w:hAnsi="Liberation Serif" w:cs="Liberation Serif"/>
                <w:color w:val="000000"/>
              </w:rPr>
            </w:pPr>
          </w:p>
          <w:p w14:paraId="62BDD391" w14:textId="77777777" w:rsidR="000369B2" w:rsidRDefault="000369B2" w:rsidP="004423DE">
            <w:pPr>
              <w:jc w:val="center"/>
              <w:rPr>
                <w:rFonts w:ascii="Liberation Serif" w:hAnsi="Liberation Serif" w:cs="Liberation Serif"/>
                <w:color w:val="000000"/>
              </w:rPr>
            </w:pPr>
          </w:p>
          <w:p w14:paraId="276A52BF" w14:textId="77777777" w:rsidR="000369B2" w:rsidRDefault="000369B2" w:rsidP="004423DE">
            <w:pPr>
              <w:jc w:val="center"/>
              <w:rPr>
                <w:rFonts w:ascii="Liberation Serif" w:hAnsi="Liberation Serif" w:cs="Liberation Serif"/>
                <w:color w:val="000000"/>
              </w:rPr>
            </w:pPr>
          </w:p>
          <w:p w14:paraId="34F52089" w14:textId="77777777" w:rsidR="000369B2" w:rsidRPr="00FD38AC" w:rsidRDefault="000369B2" w:rsidP="004423DE">
            <w:pPr>
              <w:rPr>
                <w:rFonts w:ascii="Liberation Serif" w:hAnsi="Liberation Serif" w:cs="Liberation Serif"/>
                <w:color w:val="000000"/>
              </w:rPr>
            </w:pPr>
          </w:p>
        </w:tc>
        <w:tc>
          <w:tcPr>
            <w:tcW w:w="1041" w:type="dxa"/>
          </w:tcPr>
          <w:p w14:paraId="3AEDF59F"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«Всемирный День книги»</w:t>
            </w:r>
          </w:p>
        </w:tc>
        <w:tc>
          <w:tcPr>
            <w:tcW w:w="1417" w:type="dxa"/>
          </w:tcPr>
          <w:p w14:paraId="55F4A409" w14:textId="77777777" w:rsidR="000369B2" w:rsidRPr="00FD38AC" w:rsidRDefault="000369B2" w:rsidP="004423DE">
            <w:pPr>
              <w:jc w:val="center"/>
              <w:rPr>
                <w:rFonts w:ascii="Liberation Serif" w:hAnsi="Liberation Serif" w:cs="Liberation Serif"/>
                <w:color w:val="000000"/>
              </w:rPr>
            </w:pPr>
          </w:p>
        </w:tc>
        <w:tc>
          <w:tcPr>
            <w:tcW w:w="1275" w:type="dxa"/>
          </w:tcPr>
          <w:p w14:paraId="2545CDDB" w14:textId="77777777" w:rsidR="000369B2" w:rsidRPr="00FD38AC" w:rsidRDefault="000369B2" w:rsidP="004423DE">
            <w:pPr>
              <w:jc w:val="center"/>
              <w:rPr>
                <w:rFonts w:ascii="Liberation Serif" w:hAnsi="Liberation Serif" w:cs="Liberation Serif"/>
                <w:color w:val="000000"/>
              </w:rPr>
            </w:pPr>
          </w:p>
        </w:tc>
        <w:tc>
          <w:tcPr>
            <w:tcW w:w="1418" w:type="dxa"/>
          </w:tcPr>
          <w:p w14:paraId="01F70335" w14:textId="77777777" w:rsidR="000369B2" w:rsidRPr="00FD38AC" w:rsidRDefault="000369B2" w:rsidP="004423DE">
            <w:pPr>
              <w:jc w:val="center"/>
              <w:rPr>
                <w:rFonts w:ascii="Liberation Serif" w:hAnsi="Liberation Serif" w:cs="Liberation Serif"/>
                <w:color w:val="000000"/>
              </w:rPr>
            </w:pPr>
          </w:p>
        </w:tc>
        <w:tc>
          <w:tcPr>
            <w:tcW w:w="1276" w:type="dxa"/>
          </w:tcPr>
          <w:p w14:paraId="7C42C804" w14:textId="77777777" w:rsidR="000369B2" w:rsidRPr="00FD38AC" w:rsidRDefault="000369B2" w:rsidP="004423DE">
            <w:pPr>
              <w:rPr>
                <w:rFonts w:ascii="Liberation Serif" w:hAnsi="Liberation Serif" w:cs="Liberation Serif"/>
                <w:color w:val="000000"/>
              </w:rPr>
            </w:pPr>
          </w:p>
        </w:tc>
        <w:tc>
          <w:tcPr>
            <w:tcW w:w="1275" w:type="dxa"/>
          </w:tcPr>
          <w:p w14:paraId="29003166"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134" w:type="dxa"/>
          </w:tcPr>
          <w:p w14:paraId="0773EED9" w14:textId="77777777" w:rsidR="000369B2" w:rsidRPr="00583BF3" w:rsidRDefault="000369B2" w:rsidP="004423DE">
            <w:pPr>
              <w:jc w:val="center"/>
              <w:rPr>
                <w:rFonts w:ascii="Liberation Serif" w:hAnsi="Liberation Serif" w:cs="Liberation Serif"/>
                <w:color w:val="000000"/>
              </w:rPr>
            </w:pPr>
          </w:p>
        </w:tc>
        <w:tc>
          <w:tcPr>
            <w:tcW w:w="1418" w:type="dxa"/>
          </w:tcPr>
          <w:p w14:paraId="059EB7AD" w14:textId="77777777" w:rsidR="000369B2" w:rsidRPr="00583BF3" w:rsidRDefault="000369B2" w:rsidP="004423DE">
            <w:pPr>
              <w:jc w:val="center"/>
              <w:rPr>
                <w:rFonts w:ascii="Liberation Serif" w:hAnsi="Liberation Serif" w:cs="Liberation Serif"/>
                <w:color w:val="000000"/>
              </w:rPr>
            </w:pPr>
          </w:p>
        </w:tc>
        <w:tc>
          <w:tcPr>
            <w:tcW w:w="1418" w:type="dxa"/>
          </w:tcPr>
          <w:p w14:paraId="34F92E35"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Мастерилки.</w:t>
            </w:r>
          </w:p>
          <w:p w14:paraId="566E703C"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Проектная деятельность</w:t>
            </w:r>
          </w:p>
          <w:p w14:paraId="65D4847D"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Чтение художественной литератур</w:t>
            </w:r>
            <w:r w:rsidRPr="00583BF3">
              <w:rPr>
                <w:rFonts w:ascii="Liberation Serif" w:hAnsi="Liberation Serif" w:cs="Liberation Serif"/>
                <w:color w:val="000000"/>
              </w:rPr>
              <w:lastRenderedPageBreak/>
              <w:t>ы</w:t>
            </w:r>
          </w:p>
        </w:tc>
        <w:tc>
          <w:tcPr>
            <w:tcW w:w="850" w:type="dxa"/>
            <w:gridSpan w:val="2"/>
          </w:tcPr>
          <w:p w14:paraId="24EB8F52"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w:t>
            </w:r>
          </w:p>
        </w:tc>
        <w:tc>
          <w:tcPr>
            <w:tcW w:w="687" w:type="dxa"/>
          </w:tcPr>
          <w:p w14:paraId="7BE60371"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421F1145"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3CE64A6D"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69C20093"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14:paraId="02894E32" w14:textId="77777777" w:rsidTr="004423DE">
        <w:tc>
          <w:tcPr>
            <w:tcW w:w="825" w:type="dxa"/>
            <w:vMerge w:val="restart"/>
          </w:tcPr>
          <w:p w14:paraId="6CC0DC69" w14:textId="77777777" w:rsidR="000369B2" w:rsidRPr="00FD38AC" w:rsidRDefault="000369B2" w:rsidP="004423DE">
            <w:pPr>
              <w:rPr>
                <w:rFonts w:ascii="Liberation Serif" w:hAnsi="Liberation Serif" w:cs="Liberation Serif"/>
                <w:b/>
                <w:color w:val="000000"/>
              </w:rPr>
            </w:pPr>
            <w:r w:rsidRPr="00FD38AC">
              <w:rPr>
                <w:rFonts w:ascii="Liberation Serif" w:hAnsi="Liberation Serif" w:cs="Liberation Serif"/>
                <w:b/>
                <w:color w:val="000000"/>
              </w:rPr>
              <w:lastRenderedPageBreak/>
              <w:t>период</w:t>
            </w:r>
          </w:p>
        </w:tc>
        <w:tc>
          <w:tcPr>
            <w:tcW w:w="1041" w:type="dxa"/>
            <w:vMerge w:val="restart"/>
          </w:tcPr>
          <w:p w14:paraId="3DD4952A" w14:textId="77777777" w:rsidR="000369B2" w:rsidRPr="00FD38AC" w:rsidRDefault="000369B2" w:rsidP="004423DE">
            <w:pPr>
              <w:rPr>
                <w:rFonts w:ascii="Liberation Serif" w:hAnsi="Liberation Serif" w:cs="Liberation Serif"/>
                <w:b/>
                <w:color w:val="000000"/>
              </w:rPr>
            </w:pPr>
            <w:r w:rsidRPr="00FD38AC">
              <w:rPr>
                <w:rFonts w:ascii="Liberation Serif" w:hAnsi="Liberation Serif" w:cs="Liberation Serif"/>
                <w:b/>
                <w:color w:val="000000"/>
              </w:rPr>
              <w:t>Воспитательное событие</w:t>
            </w:r>
          </w:p>
        </w:tc>
        <w:tc>
          <w:tcPr>
            <w:tcW w:w="9213" w:type="dxa"/>
            <w:gridSpan w:val="7"/>
          </w:tcPr>
          <w:p w14:paraId="1F6B5130"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Направления воспитания</w:t>
            </w:r>
          </w:p>
        </w:tc>
        <w:tc>
          <w:tcPr>
            <w:tcW w:w="1418" w:type="dxa"/>
            <w:vMerge w:val="restart"/>
          </w:tcPr>
          <w:p w14:paraId="73166B9C" w14:textId="77777777" w:rsidR="000369B2" w:rsidRDefault="000369B2" w:rsidP="004423DE">
            <w:pPr>
              <w:rPr>
                <w:rFonts w:ascii="Liberation Serif" w:hAnsi="Liberation Serif" w:cs="Liberation Serif"/>
                <w:b/>
                <w:color w:val="000000"/>
              </w:rPr>
            </w:pPr>
            <w:r w:rsidRPr="00FD38AC">
              <w:rPr>
                <w:rFonts w:ascii="Liberation Serif" w:hAnsi="Liberation Serif" w:cs="Liberation Serif"/>
                <w:b/>
                <w:color w:val="000000"/>
              </w:rPr>
              <w:t xml:space="preserve">Возможные </w:t>
            </w:r>
          </w:p>
          <w:p w14:paraId="3E2B4352" w14:textId="77777777" w:rsidR="000369B2"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формы проведения</w:t>
            </w:r>
          </w:p>
          <w:p w14:paraId="1CC2802D" w14:textId="77777777" w:rsidR="000369B2" w:rsidRDefault="000369B2" w:rsidP="004423DE">
            <w:pPr>
              <w:jc w:val="center"/>
              <w:rPr>
                <w:rFonts w:ascii="Liberation Serif" w:hAnsi="Liberation Serif" w:cs="Liberation Serif"/>
                <w:color w:val="000000"/>
              </w:rPr>
            </w:pPr>
          </w:p>
        </w:tc>
        <w:tc>
          <w:tcPr>
            <w:tcW w:w="3521" w:type="dxa"/>
            <w:gridSpan w:val="6"/>
          </w:tcPr>
          <w:p w14:paraId="6CBBFA96" w14:textId="77777777" w:rsidR="000369B2" w:rsidRDefault="000369B2" w:rsidP="004423DE">
            <w:pPr>
              <w:jc w:val="center"/>
              <w:rPr>
                <w:rFonts w:ascii="Liberation Serif" w:hAnsi="Liberation Serif" w:cs="Liberation Serif"/>
                <w:color w:val="000000"/>
              </w:rPr>
            </w:pPr>
            <w:r w:rsidRPr="00FD38AC">
              <w:rPr>
                <w:rFonts w:ascii="Liberation Serif" w:hAnsi="Liberation Serif" w:cs="Liberation Serif"/>
                <w:b/>
                <w:color w:val="000000"/>
              </w:rPr>
              <w:t>группы</w:t>
            </w:r>
          </w:p>
        </w:tc>
      </w:tr>
      <w:tr w:rsidR="000369B2" w:rsidRPr="00FD38AC" w14:paraId="77E6469F" w14:textId="77777777" w:rsidTr="004423DE">
        <w:tc>
          <w:tcPr>
            <w:tcW w:w="825" w:type="dxa"/>
            <w:vMerge/>
          </w:tcPr>
          <w:p w14:paraId="688997D2" w14:textId="77777777" w:rsidR="000369B2" w:rsidRPr="00FD38AC" w:rsidRDefault="000369B2" w:rsidP="004423DE">
            <w:pPr>
              <w:jc w:val="center"/>
              <w:rPr>
                <w:rFonts w:ascii="Liberation Serif" w:hAnsi="Liberation Serif" w:cs="Liberation Serif"/>
                <w:b/>
                <w:color w:val="000000"/>
                <w:sz w:val="24"/>
                <w:szCs w:val="24"/>
              </w:rPr>
            </w:pPr>
          </w:p>
        </w:tc>
        <w:tc>
          <w:tcPr>
            <w:tcW w:w="1041" w:type="dxa"/>
            <w:vMerge/>
          </w:tcPr>
          <w:p w14:paraId="01925452" w14:textId="77777777" w:rsidR="000369B2" w:rsidRPr="00FD38AC" w:rsidRDefault="000369B2" w:rsidP="004423DE">
            <w:pPr>
              <w:jc w:val="center"/>
              <w:rPr>
                <w:rFonts w:ascii="Liberation Serif" w:hAnsi="Liberation Serif" w:cs="Liberation Serif"/>
                <w:b/>
                <w:color w:val="000000"/>
                <w:sz w:val="24"/>
                <w:szCs w:val="24"/>
              </w:rPr>
            </w:pPr>
          </w:p>
        </w:tc>
        <w:tc>
          <w:tcPr>
            <w:tcW w:w="1417" w:type="dxa"/>
          </w:tcPr>
          <w:p w14:paraId="65B99006"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Гражданско-патриотическое воспитание</w:t>
            </w:r>
          </w:p>
        </w:tc>
        <w:tc>
          <w:tcPr>
            <w:tcW w:w="1275" w:type="dxa"/>
          </w:tcPr>
          <w:p w14:paraId="1AD725E7"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Трудовое воспитание</w:t>
            </w:r>
          </w:p>
        </w:tc>
        <w:tc>
          <w:tcPr>
            <w:tcW w:w="1418" w:type="dxa"/>
          </w:tcPr>
          <w:p w14:paraId="4AD5C730" w14:textId="77777777" w:rsidR="000369B2" w:rsidRPr="004E4E2B" w:rsidRDefault="000369B2" w:rsidP="004423DE">
            <w:pPr>
              <w:jc w:val="center"/>
              <w:rPr>
                <w:rFonts w:ascii="Liberation Serif" w:hAnsi="Liberation Serif" w:cs="Liberation Serif"/>
                <w:b/>
                <w:color w:val="000000"/>
              </w:rPr>
            </w:pPr>
            <w:r>
              <w:rPr>
                <w:rFonts w:ascii="Liberation Serif" w:hAnsi="Liberation Serif" w:cs="Liberation Serif"/>
                <w:b/>
                <w:color w:val="000000"/>
              </w:rPr>
              <w:t xml:space="preserve">Познавательное </w:t>
            </w:r>
          </w:p>
        </w:tc>
        <w:tc>
          <w:tcPr>
            <w:tcW w:w="1276" w:type="dxa"/>
          </w:tcPr>
          <w:p w14:paraId="06476617"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Духовно-нравственное воспитание</w:t>
            </w:r>
          </w:p>
        </w:tc>
        <w:tc>
          <w:tcPr>
            <w:tcW w:w="1275" w:type="dxa"/>
          </w:tcPr>
          <w:p w14:paraId="7C24382C" w14:textId="77777777" w:rsidR="000369B2" w:rsidRPr="004E4E2B"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 xml:space="preserve">Социальное </w:t>
            </w:r>
          </w:p>
        </w:tc>
        <w:tc>
          <w:tcPr>
            <w:tcW w:w="1134" w:type="dxa"/>
          </w:tcPr>
          <w:p w14:paraId="148BFC8E" w14:textId="77777777" w:rsidR="000369B2" w:rsidRPr="004E4E2B"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Физическое и оздоровительное</w:t>
            </w:r>
          </w:p>
        </w:tc>
        <w:tc>
          <w:tcPr>
            <w:tcW w:w="1418" w:type="dxa"/>
          </w:tcPr>
          <w:p w14:paraId="59647DC5" w14:textId="77777777" w:rsidR="000369B2" w:rsidRPr="004E4E2B"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эстетическое</w:t>
            </w:r>
          </w:p>
        </w:tc>
        <w:tc>
          <w:tcPr>
            <w:tcW w:w="1418" w:type="dxa"/>
            <w:vMerge/>
          </w:tcPr>
          <w:p w14:paraId="7F39D284" w14:textId="77777777" w:rsidR="000369B2" w:rsidRPr="00FD38AC" w:rsidRDefault="000369B2" w:rsidP="004423DE">
            <w:pPr>
              <w:jc w:val="center"/>
              <w:rPr>
                <w:rFonts w:ascii="Liberation Serif" w:hAnsi="Liberation Serif" w:cs="Liberation Serif"/>
                <w:b/>
                <w:color w:val="000000"/>
                <w:sz w:val="18"/>
                <w:szCs w:val="18"/>
              </w:rPr>
            </w:pPr>
          </w:p>
        </w:tc>
        <w:tc>
          <w:tcPr>
            <w:tcW w:w="850" w:type="dxa"/>
            <w:gridSpan w:val="2"/>
          </w:tcPr>
          <w:p w14:paraId="684E1DFE"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Первая младшая</w:t>
            </w:r>
          </w:p>
        </w:tc>
        <w:tc>
          <w:tcPr>
            <w:tcW w:w="687" w:type="dxa"/>
          </w:tcPr>
          <w:p w14:paraId="17E185D9"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Вторая младшая</w:t>
            </w:r>
          </w:p>
        </w:tc>
        <w:tc>
          <w:tcPr>
            <w:tcW w:w="565" w:type="dxa"/>
          </w:tcPr>
          <w:p w14:paraId="41D890E0"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средняя</w:t>
            </w:r>
          </w:p>
        </w:tc>
        <w:tc>
          <w:tcPr>
            <w:tcW w:w="711" w:type="dxa"/>
          </w:tcPr>
          <w:p w14:paraId="2C3AC050"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старшая</w:t>
            </w:r>
          </w:p>
        </w:tc>
        <w:tc>
          <w:tcPr>
            <w:tcW w:w="708" w:type="dxa"/>
          </w:tcPr>
          <w:p w14:paraId="64F075DB"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подготовительная</w:t>
            </w:r>
          </w:p>
        </w:tc>
      </w:tr>
      <w:tr w:rsidR="000369B2" w:rsidRPr="00FD38AC" w14:paraId="431F8BCB" w14:textId="77777777" w:rsidTr="004423DE">
        <w:tc>
          <w:tcPr>
            <w:tcW w:w="825" w:type="dxa"/>
          </w:tcPr>
          <w:p w14:paraId="58302976"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4 неделя апреля</w:t>
            </w:r>
          </w:p>
        </w:tc>
        <w:tc>
          <w:tcPr>
            <w:tcW w:w="1041" w:type="dxa"/>
          </w:tcPr>
          <w:p w14:paraId="4AB37CB1"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Весенние праздники</w:t>
            </w:r>
          </w:p>
        </w:tc>
        <w:tc>
          <w:tcPr>
            <w:tcW w:w="1417" w:type="dxa"/>
          </w:tcPr>
          <w:p w14:paraId="62C3708F" w14:textId="77777777" w:rsidR="000369B2" w:rsidRPr="00FD38AC" w:rsidRDefault="000369B2" w:rsidP="004423DE">
            <w:pPr>
              <w:jc w:val="center"/>
              <w:rPr>
                <w:rFonts w:ascii="Liberation Serif" w:hAnsi="Liberation Serif" w:cs="Liberation Serif"/>
                <w:color w:val="000000"/>
              </w:rPr>
            </w:pPr>
          </w:p>
        </w:tc>
        <w:tc>
          <w:tcPr>
            <w:tcW w:w="1275" w:type="dxa"/>
          </w:tcPr>
          <w:p w14:paraId="7EC20B1E" w14:textId="77777777" w:rsidR="000369B2" w:rsidRPr="00FD38AC" w:rsidRDefault="000369B2" w:rsidP="004423DE">
            <w:pPr>
              <w:jc w:val="center"/>
              <w:rPr>
                <w:rFonts w:ascii="Liberation Serif" w:hAnsi="Liberation Serif" w:cs="Liberation Serif"/>
                <w:color w:val="000000"/>
              </w:rPr>
            </w:pPr>
          </w:p>
        </w:tc>
        <w:tc>
          <w:tcPr>
            <w:tcW w:w="1418" w:type="dxa"/>
          </w:tcPr>
          <w:p w14:paraId="753170B0" w14:textId="77777777" w:rsidR="000369B2" w:rsidRPr="00FD38AC" w:rsidRDefault="000369B2" w:rsidP="004423DE">
            <w:pPr>
              <w:jc w:val="center"/>
              <w:rPr>
                <w:rFonts w:ascii="Liberation Serif" w:hAnsi="Liberation Serif" w:cs="Liberation Serif"/>
                <w:color w:val="000000"/>
              </w:rPr>
            </w:pPr>
          </w:p>
        </w:tc>
        <w:tc>
          <w:tcPr>
            <w:tcW w:w="1276" w:type="dxa"/>
          </w:tcPr>
          <w:p w14:paraId="04BCF445"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Весенние праздники</w:t>
            </w:r>
          </w:p>
        </w:tc>
        <w:tc>
          <w:tcPr>
            <w:tcW w:w="1275" w:type="dxa"/>
          </w:tcPr>
          <w:p w14:paraId="5FF3B6EF" w14:textId="77777777" w:rsidR="000369B2" w:rsidRDefault="000369B2" w:rsidP="004423DE">
            <w:pPr>
              <w:jc w:val="center"/>
              <w:rPr>
                <w:rFonts w:ascii="Liberation Serif" w:hAnsi="Liberation Serif" w:cs="Liberation Serif"/>
                <w:color w:val="000000"/>
              </w:rPr>
            </w:pPr>
          </w:p>
        </w:tc>
        <w:tc>
          <w:tcPr>
            <w:tcW w:w="1134" w:type="dxa"/>
          </w:tcPr>
          <w:p w14:paraId="23BDCDAF" w14:textId="77777777" w:rsidR="000369B2" w:rsidRDefault="000369B2" w:rsidP="004423DE">
            <w:pPr>
              <w:jc w:val="center"/>
              <w:rPr>
                <w:rFonts w:ascii="Liberation Serif" w:hAnsi="Liberation Serif" w:cs="Liberation Serif"/>
                <w:color w:val="000000"/>
              </w:rPr>
            </w:pPr>
          </w:p>
        </w:tc>
        <w:tc>
          <w:tcPr>
            <w:tcW w:w="1418" w:type="dxa"/>
          </w:tcPr>
          <w:p w14:paraId="43888AC4" w14:textId="77777777" w:rsidR="000369B2" w:rsidRDefault="000369B2" w:rsidP="004423DE">
            <w:pPr>
              <w:jc w:val="center"/>
              <w:rPr>
                <w:rFonts w:ascii="Liberation Serif" w:hAnsi="Liberation Serif" w:cs="Liberation Serif"/>
                <w:color w:val="000000"/>
              </w:rPr>
            </w:pPr>
          </w:p>
        </w:tc>
        <w:tc>
          <w:tcPr>
            <w:tcW w:w="1418" w:type="dxa"/>
          </w:tcPr>
          <w:p w14:paraId="68405306"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Сезонный праздник</w:t>
            </w:r>
          </w:p>
        </w:tc>
        <w:tc>
          <w:tcPr>
            <w:tcW w:w="850" w:type="dxa"/>
            <w:gridSpan w:val="2"/>
          </w:tcPr>
          <w:p w14:paraId="06BDF482"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687" w:type="dxa"/>
          </w:tcPr>
          <w:p w14:paraId="4059E536"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53BB151E"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4B260B32"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0D885B34"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7EEADEDC" w14:textId="77777777" w:rsidTr="004423DE">
        <w:tc>
          <w:tcPr>
            <w:tcW w:w="825" w:type="dxa"/>
          </w:tcPr>
          <w:p w14:paraId="2C42C38A" w14:textId="77777777" w:rsidR="000369B2" w:rsidRPr="00FD38AC" w:rsidRDefault="000369B2" w:rsidP="004423DE">
            <w:pPr>
              <w:jc w:val="center"/>
              <w:rPr>
                <w:rFonts w:ascii="Liberation Serif" w:hAnsi="Liberation Serif" w:cs="Liberation Serif"/>
                <w:color w:val="000000"/>
              </w:rPr>
            </w:pPr>
            <w:r w:rsidRPr="007E3786">
              <w:rPr>
                <w:rFonts w:ascii="Liberation Serif" w:hAnsi="Liberation Serif" w:cs="Liberation Serif"/>
                <w:color w:val="000000"/>
                <w:sz w:val="18"/>
                <w:szCs w:val="18"/>
              </w:rPr>
              <w:t>Не имеет постоянной даты</w:t>
            </w:r>
          </w:p>
        </w:tc>
        <w:tc>
          <w:tcPr>
            <w:tcW w:w="1041" w:type="dxa"/>
          </w:tcPr>
          <w:p w14:paraId="185441FA"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Светлая пасха</w:t>
            </w:r>
          </w:p>
        </w:tc>
        <w:tc>
          <w:tcPr>
            <w:tcW w:w="1417" w:type="dxa"/>
          </w:tcPr>
          <w:p w14:paraId="7373DA2D"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Праздник светлой Пасхи</w:t>
            </w:r>
          </w:p>
        </w:tc>
        <w:tc>
          <w:tcPr>
            <w:tcW w:w="1275" w:type="dxa"/>
          </w:tcPr>
          <w:p w14:paraId="3E85DFB1" w14:textId="77777777" w:rsidR="000369B2" w:rsidRPr="00FD38AC" w:rsidRDefault="000369B2" w:rsidP="004423DE">
            <w:pPr>
              <w:jc w:val="center"/>
              <w:rPr>
                <w:rFonts w:ascii="Liberation Serif" w:hAnsi="Liberation Serif" w:cs="Liberation Serif"/>
                <w:color w:val="000000"/>
              </w:rPr>
            </w:pPr>
          </w:p>
        </w:tc>
        <w:tc>
          <w:tcPr>
            <w:tcW w:w="1418" w:type="dxa"/>
          </w:tcPr>
          <w:p w14:paraId="30E36025" w14:textId="77777777" w:rsidR="000369B2" w:rsidRPr="00FD38AC" w:rsidRDefault="000369B2" w:rsidP="004423DE">
            <w:pPr>
              <w:jc w:val="center"/>
              <w:rPr>
                <w:rFonts w:ascii="Liberation Serif" w:hAnsi="Liberation Serif" w:cs="Liberation Serif"/>
                <w:color w:val="000000"/>
              </w:rPr>
            </w:pPr>
          </w:p>
        </w:tc>
        <w:tc>
          <w:tcPr>
            <w:tcW w:w="1276" w:type="dxa"/>
          </w:tcPr>
          <w:p w14:paraId="1DEC32ED"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Праздник светлой Пасхи</w:t>
            </w:r>
          </w:p>
        </w:tc>
        <w:tc>
          <w:tcPr>
            <w:tcW w:w="1275" w:type="dxa"/>
          </w:tcPr>
          <w:p w14:paraId="096A6C84" w14:textId="77777777" w:rsidR="000369B2" w:rsidRDefault="000369B2" w:rsidP="004423DE">
            <w:pPr>
              <w:jc w:val="center"/>
              <w:rPr>
                <w:rFonts w:ascii="Liberation Serif" w:hAnsi="Liberation Serif" w:cs="Liberation Serif"/>
                <w:color w:val="000000"/>
              </w:rPr>
            </w:pPr>
          </w:p>
        </w:tc>
        <w:tc>
          <w:tcPr>
            <w:tcW w:w="1134" w:type="dxa"/>
          </w:tcPr>
          <w:p w14:paraId="52D1C331" w14:textId="77777777" w:rsidR="000369B2" w:rsidRDefault="000369B2" w:rsidP="004423DE">
            <w:pPr>
              <w:jc w:val="center"/>
              <w:rPr>
                <w:rFonts w:ascii="Liberation Serif" w:hAnsi="Liberation Serif" w:cs="Liberation Serif"/>
                <w:color w:val="000000"/>
              </w:rPr>
            </w:pPr>
          </w:p>
        </w:tc>
        <w:tc>
          <w:tcPr>
            <w:tcW w:w="1418" w:type="dxa"/>
          </w:tcPr>
          <w:p w14:paraId="543A1454" w14:textId="77777777" w:rsidR="000369B2" w:rsidRDefault="000369B2" w:rsidP="004423DE">
            <w:pPr>
              <w:jc w:val="center"/>
              <w:rPr>
                <w:rFonts w:ascii="Liberation Serif" w:hAnsi="Liberation Serif" w:cs="Liberation Serif"/>
                <w:color w:val="000000"/>
              </w:rPr>
            </w:pPr>
          </w:p>
        </w:tc>
        <w:tc>
          <w:tcPr>
            <w:tcW w:w="1418" w:type="dxa"/>
          </w:tcPr>
          <w:p w14:paraId="532AB913" w14:textId="77777777" w:rsidR="000369B2" w:rsidRPr="004E4E2B" w:rsidRDefault="000369B2" w:rsidP="004423DE">
            <w:pPr>
              <w:jc w:val="center"/>
              <w:rPr>
                <w:rFonts w:ascii="Liberation Serif" w:hAnsi="Liberation Serif" w:cs="Liberation Serif"/>
                <w:color w:val="000000"/>
              </w:rPr>
            </w:pPr>
            <w:r>
              <w:rPr>
                <w:rFonts w:ascii="Liberation Serif" w:hAnsi="Liberation Serif" w:cs="Liberation Serif"/>
                <w:color w:val="000000"/>
              </w:rPr>
              <w:t>Народный праздник-развлечение</w:t>
            </w:r>
          </w:p>
        </w:tc>
        <w:tc>
          <w:tcPr>
            <w:tcW w:w="850" w:type="dxa"/>
            <w:gridSpan w:val="2"/>
          </w:tcPr>
          <w:p w14:paraId="290AF096" w14:textId="77777777" w:rsidR="000369B2" w:rsidRPr="00FD38AC" w:rsidRDefault="000369B2" w:rsidP="004423DE">
            <w:pPr>
              <w:jc w:val="center"/>
              <w:rPr>
                <w:rFonts w:ascii="Liberation Serif" w:hAnsi="Liberation Serif" w:cs="Liberation Serif"/>
                <w:color w:val="000000"/>
              </w:rPr>
            </w:pPr>
          </w:p>
        </w:tc>
        <w:tc>
          <w:tcPr>
            <w:tcW w:w="687" w:type="dxa"/>
          </w:tcPr>
          <w:p w14:paraId="23BC6670" w14:textId="77777777" w:rsidR="000369B2" w:rsidRPr="00FD38AC" w:rsidRDefault="000369B2" w:rsidP="004423DE">
            <w:pPr>
              <w:jc w:val="center"/>
              <w:rPr>
                <w:rFonts w:ascii="Liberation Serif" w:hAnsi="Liberation Serif" w:cs="Liberation Serif"/>
                <w:color w:val="000000"/>
              </w:rPr>
            </w:pPr>
          </w:p>
        </w:tc>
        <w:tc>
          <w:tcPr>
            <w:tcW w:w="565" w:type="dxa"/>
          </w:tcPr>
          <w:p w14:paraId="0DB29628"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17372A3E"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3A5C385B"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28A1BF8D" w14:textId="77777777" w:rsidTr="004423DE">
        <w:tc>
          <w:tcPr>
            <w:tcW w:w="825" w:type="dxa"/>
          </w:tcPr>
          <w:p w14:paraId="13749C07" w14:textId="77777777" w:rsidR="000369B2" w:rsidRPr="007E3786" w:rsidRDefault="000369B2" w:rsidP="004423DE">
            <w:pPr>
              <w:jc w:val="center"/>
              <w:rPr>
                <w:rFonts w:ascii="Liberation Serif" w:hAnsi="Liberation Serif" w:cs="Liberation Serif"/>
                <w:color w:val="000000"/>
                <w:sz w:val="18"/>
                <w:szCs w:val="18"/>
              </w:rPr>
            </w:pPr>
            <w:r>
              <w:rPr>
                <w:rFonts w:ascii="Liberation Serif" w:hAnsi="Liberation Serif" w:cs="Liberation Serif"/>
                <w:color w:val="000000"/>
              </w:rPr>
              <w:t>1 мая</w:t>
            </w:r>
          </w:p>
        </w:tc>
        <w:tc>
          <w:tcPr>
            <w:tcW w:w="1041" w:type="dxa"/>
          </w:tcPr>
          <w:p w14:paraId="7B9286FD"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Праздник Весны и Труда</w:t>
            </w:r>
          </w:p>
        </w:tc>
        <w:tc>
          <w:tcPr>
            <w:tcW w:w="1417" w:type="dxa"/>
          </w:tcPr>
          <w:p w14:paraId="3F519EEE" w14:textId="77777777" w:rsidR="000369B2" w:rsidRDefault="000369B2" w:rsidP="004423DE">
            <w:pPr>
              <w:jc w:val="center"/>
              <w:rPr>
                <w:rFonts w:ascii="Liberation Serif" w:hAnsi="Liberation Serif" w:cs="Liberation Serif"/>
                <w:color w:val="000000"/>
              </w:rPr>
            </w:pPr>
          </w:p>
        </w:tc>
        <w:tc>
          <w:tcPr>
            <w:tcW w:w="1275" w:type="dxa"/>
          </w:tcPr>
          <w:p w14:paraId="394AF697" w14:textId="77777777" w:rsidR="000369B2" w:rsidRPr="004E4E2B"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418" w:type="dxa"/>
          </w:tcPr>
          <w:p w14:paraId="0BE2C870" w14:textId="77777777" w:rsidR="000369B2" w:rsidRPr="00FD38AC" w:rsidRDefault="000369B2" w:rsidP="004423DE">
            <w:pPr>
              <w:jc w:val="center"/>
              <w:rPr>
                <w:rFonts w:ascii="Liberation Serif" w:hAnsi="Liberation Serif" w:cs="Liberation Serif"/>
                <w:color w:val="000000"/>
              </w:rPr>
            </w:pPr>
          </w:p>
        </w:tc>
        <w:tc>
          <w:tcPr>
            <w:tcW w:w="1276" w:type="dxa"/>
          </w:tcPr>
          <w:p w14:paraId="16303267" w14:textId="77777777" w:rsidR="000369B2" w:rsidRDefault="000369B2" w:rsidP="004423DE">
            <w:pPr>
              <w:rPr>
                <w:rFonts w:ascii="Liberation Serif" w:hAnsi="Liberation Serif" w:cs="Liberation Serif"/>
                <w:color w:val="000000"/>
              </w:rPr>
            </w:pPr>
          </w:p>
        </w:tc>
        <w:tc>
          <w:tcPr>
            <w:tcW w:w="1275" w:type="dxa"/>
          </w:tcPr>
          <w:p w14:paraId="520A585B" w14:textId="77777777" w:rsidR="000369B2" w:rsidRPr="00F77684" w:rsidRDefault="000369B2" w:rsidP="004423DE">
            <w:pPr>
              <w:jc w:val="center"/>
              <w:rPr>
                <w:rFonts w:ascii="Liberation Serif" w:hAnsi="Liberation Serif" w:cs="Liberation Serif"/>
              </w:rPr>
            </w:pPr>
          </w:p>
        </w:tc>
        <w:tc>
          <w:tcPr>
            <w:tcW w:w="1134" w:type="dxa"/>
          </w:tcPr>
          <w:p w14:paraId="71EC8B13" w14:textId="77777777" w:rsidR="000369B2" w:rsidRPr="00F77684" w:rsidRDefault="000369B2" w:rsidP="004423DE">
            <w:pPr>
              <w:jc w:val="center"/>
              <w:rPr>
                <w:rFonts w:ascii="Liberation Serif" w:hAnsi="Liberation Serif" w:cs="Liberation Serif"/>
              </w:rPr>
            </w:pPr>
          </w:p>
        </w:tc>
        <w:tc>
          <w:tcPr>
            <w:tcW w:w="1418" w:type="dxa"/>
          </w:tcPr>
          <w:p w14:paraId="1AA046F3" w14:textId="77777777" w:rsidR="000369B2" w:rsidRPr="00F77684" w:rsidRDefault="000369B2" w:rsidP="004423DE">
            <w:pPr>
              <w:jc w:val="center"/>
              <w:rPr>
                <w:rFonts w:ascii="Liberation Serif" w:hAnsi="Liberation Serif" w:cs="Liberation Serif"/>
              </w:rPr>
            </w:pPr>
          </w:p>
        </w:tc>
        <w:tc>
          <w:tcPr>
            <w:tcW w:w="1418" w:type="dxa"/>
          </w:tcPr>
          <w:p w14:paraId="11CE9340" w14:textId="77777777" w:rsidR="000369B2" w:rsidRPr="00F77684" w:rsidRDefault="000369B2" w:rsidP="004423DE">
            <w:pPr>
              <w:jc w:val="center"/>
              <w:rPr>
                <w:rFonts w:ascii="Liberation Serif" w:hAnsi="Liberation Serif" w:cs="Liberation Serif"/>
              </w:rPr>
            </w:pPr>
            <w:r w:rsidRPr="00F77684">
              <w:rPr>
                <w:rFonts w:ascii="Liberation Serif" w:hAnsi="Liberation Serif" w:cs="Liberation Serif"/>
              </w:rPr>
              <w:t>Праздник весны.</w:t>
            </w:r>
          </w:p>
          <w:p w14:paraId="3CF3AFDA" w14:textId="77777777" w:rsidR="000369B2" w:rsidRDefault="000369B2" w:rsidP="004423DE">
            <w:pPr>
              <w:jc w:val="center"/>
              <w:rPr>
                <w:rFonts w:ascii="Liberation Serif" w:hAnsi="Liberation Serif" w:cs="Liberation Serif"/>
                <w:color w:val="000000"/>
              </w:rPr>
            </w:pPr>
            <w:r w:rsidRPr="00F77684">
              <w:rPr>
                <w:rFonts w:ascii="Liberation Serif" w:hAnsi="Liberation Serif" w:cs="Liberation Serif"/>
              </w:rPr>
              <w:t>Спортивная акция</w:t>
            </w:r>
          </w:p>
        </w:tc>
        <w:tc>
          <w:tcPr>
            <w:tcW w:w="850" w:type="dxa"/>
            <w:gridSpan w:val="2"/>
          </w:tcPr>
          <w:p w14:paraId="6BAE2179" w14:textId="77777777" w:rsidR="000369B2" w:rsidRPr="00FD38AC" w:rsidRDefault="000369B2" w:rsidP="004423DE">
            <w:pPr>
              <w:jc w:val="center"/>
              <w:rPr>
                <w:rFonts w:ascii="Liberation Serif" w:hAnsi="Liberation Serif" w:cs="Liberation Serif"/>
                <w:color w:val="000000"/>
              </w:rPr>
            </w:pPr>
          </w:p>
        </w:tc>
        <w:tc>
          <w:tcPr>
            <w:tcW w:w="687" w:type="dxa"/>
          </w:tcPr>
          <w:p w14:paraId="124712A6" w14:textId="77777777" w:rsidR="000369B2" w:rsidRPr="00FD38AC" w:rsidRDefault="000369B2" w:rsidP="004423DE">
            <w:pPr>
              <w:jc w:val="center"/>
              <w:rPr>
                <w:rFonts w:ascii="Liberation Serif" w:hAnsi="Liberation Serif" w:cs="Liberation Serif"/>
                <w:color w:val="000000"/>
              </w:rPr>
            </w:pPr>
          </w:p>
        </w:tc>
        <w:tc>
          <w:tcPr>
            <w:tcW w:w="565" w:type="dxa"/>
          </w:tcPr>
          <w:p w14:paraId="4BA32F2A"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4E553553"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35EB8D8A"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6438B707" w14:textId="77777777" w:rsidTr="004423DE">
        <w:tc>
          <w:tcPr>
            <w:tcW w:w="825" w:type="dxa"/>
          </w:tcPr>
          <w:p w14:paraId="603E4496" w14:textId="77777777" w:rsidR="000369B2" w:rsidRPr="00392264" w:rsidRDefault="000369B2" w:rsidP="004423DE">
            <w:pPr>
              <w:jc w:val="center"/>
              <w:rPr>
                <w:rFonts w:ascii="Liberation Serif" w:hAnsi="Liberation Serif" w:cs="Liberation Serif"/>
                <w:color w:val="000000"/>
              </w:rPr>
            </w:pPr>
            <w:r>
              <w:rPr>
                <w:rFonts w:ascii="Liberation Serif" w:hAnsi="Liberation Serif" w:cs="Liberation Serif"/>
                <w:color w:val="000000"/>
              </w:rPr>
              <w:t>4 мая</w:t>
            </w:r>
          </w:p>
        </w:tc>
        <w:tc>
          <w:tcPr>
            <w:tcW w:w="1041" w:type="dxa"/>
          </w:tcPr>
          <w:p w14:paraId="4FDA0974" w14:textId="77777777" w:rsidR="000369B2" w:rsidRPr="00392264" w:rsidRDefault="000369B2" w:rsidP="004423DE">
            <w:pPr>
              <w:jc w:val="center"/>
              <w:rPr>
                <w:rFonts w:ascii="Liberation Serif" w:hAnsi="Liberation Serif" w:cs="Liberation Serif"/>
                <w:color w:val="000000"/>
              </w:rPr>
            </w:pPr>
            <w:r>
              <w:rPr>
                <w:rFonts w:ascii="Liberation Serif" w:hAnsi="Liberation Serif" w:cs="Liberation Serif"/>
                <w:color w:val="000000"/>
              </w:rPr>
              <w:t>Международный день пожарных</w:t>
            </w:r>
          </w:p>
        </w:tc>
        <w:tc>
          <w:tcPr>
            <w:tcW w:w="1417" w:type="dxa"/>
          </w:tcPr>
          <w:p w14:paraId="7AA9949C" w14:textId="77777777" w:rsidR="000369B2" w:rsidRDefault="000369B2" w:rsidP="004423DE">
            <w:pPr>
              <w:jc w:val="center"/>
              <w:rPr>
                <w:rFonts w:ascii="Liberation Serif" w:hAnsi="Liberation Serif" w:cs="Liberation Serif"/>
                <w:color w:val="000000"/>
              </w:rPr>
            </w:pPr>
          </w:p>
        </w:tc>
        <w:tc>
          <w:tcPr>
            <w:tcW w:w="1275" w:type="dxa"/>
          </w:tcPr>
          <w:p w14:paraId="56B70CF9"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418" w:type="dxa"/>
          </w:tcPr>
          <w:p w14:paraId="4779804D" w14:textId="77777777" w:rsidR="000369B2" w:rsidRPr="00FD38AC" w:rsidRDefault="000369B2" w:rsidP="004423DE">
            <w:pPr>
              <w:jc w:val="center"/>
              <w:rPr>
                <w:rFonts w:ascii="Liberation Serif" w:hAnsi="Liberation Serif" w:cs="Liberation Serif"/>
                <w:color w:val="000000"/>
              </w:rPr>
            </w:pPr>
          </w:p>
        </w:tc>
        <w:tc>
          <w:tcPr>
            <w:tcW w:w="1276" w:type="dxa"/>
          </w:tcPr>
          <w:p w14:paraId="1B3BEDA1" w14:textId="77777777" w:rsidR="000369B2" w:rsidRDefault="000369B2" w:rsidP="004423DE">
            <w:pPr>
              <w:rPr>
                <w:rFonts w:ascii="Liberation Serif" w:hAnsi="Liberation Serif" w:cs="Liberation Serif"/>
                <w:color w:val="000000"/>
              </w:rPr>
            </w:pPr>
          </w:p>
        </w:tc>
        <w:tc>
          <w:tcPr>
            <w:tcW w:w="1275" w:type="dxa"/>
          </w:tcPr>
          <w:p w14:paraId="6518034A" w14:textId="77777777" w:rsidR="000369B2" w:rsidRPr="00F77684" w:rsidRDefault="000369B2" w:rsidP="004423DE">
            <w:pPr>
              <w:jc w:val="center"/>
              <w:rPr>
                <w:rFonts w:ascii="Liberation Serif" w:hAnsi="Liberation Serif" w:cs="Liberation Serif"/>
              </w:rPr>
            </w:pPr>
          </w:p>
        </w:tc>
        <w:tc>
          <w:tcPr>
            <w:tcW w:w="1134" w:type="dxa"/>
          </w:tcPr>
          <w:p w14:paraId="65432ADC" w14:textId="77777777" w:rsidR="000369B2" w:rsidRPr="00392264" w:rsidRDefault="000369B2" w:rsidP="004423DE">
            <w:pPr>
              <w:jc w:val="center"/>
              <w:rPr>
                <w:rFonts w:ascii="Liberation Serif" w:hAnsi="Liberation Serif" w:cs="Liberation Serif"/>
              </w:rPr>
            </w:pPr>
            <w:r>
              <w:rPr>
                <w:rFonts w:ascii="Liberation Serif" w:hAnsi="Liberation Serif" w:cs="Liberation Serif"/>
              </w:rPr>
              <w:t>+</w:t>
            </w:r>
          </w:p>
        </w:tc>
        <w:tc>
          <w:tcPr>
            <w:tcW w:w="1418" w:type="dxa"/>
          </w:tcPr>
          <w:p w14:paraId="5CD03939" w14:textId="77777777" w:rsidR="000369B2" w:rsidRPr="00F77684" w:rsidRDefault="000369B2" w:rsidP="004423DE">
            <w:pPr>
              <w:jc w:val="center"/>
              <w:rPr>
                <w:rFonts w:ascii="Liberation Serif" w:hAnsi="Liberation Serif" w:cs="Liberation Serif"/>
              </w:rPr>
            </w:pPr>
          </w:p>
        </w:tc>
        <w:tc>
          <w:tcPr>
            <w:tcW w:w="1418" w:type="dxa"/>
          </w:tcPr>
          <w:p w14:paraId="3B3030D9" w14:textId="77777777" w:rsidR="000369B2" w:rsidRPr="00392264" w:rsidRDefault="000369B2" w:rsidP="004423DE">
            <w:pPr>
              <w:jc w:val="center"/>
              <w:rPr>
                <w:rFonts w:ascii="Liberation Serif" w:hAnsi="Liberation Serif" w:cs="Liberation Serif"/>
              </w:rPr>
            </w:pPr>
            <w:r>
              <w:rPr>
                <w:rFonts w:ascii="Liberation Serif" w:hAnsi="Liberation Serif" w:cs="Liberation Serif"/>
              </w:rPr>
              <w:t>Беседы, спортивные эстафеты, создание книжек-малышек на тему ППБ и др.</w:t>
            </w:r>
          </w:p>
        </w:tc>
        <w:tc>
          <w:tcPr>
            <w:tcW w:w="850" w:type="dxa"/>
            <w:gridSpan w:val="2"/>
          </w:tcPr>
          <w:p w14:paraId="42CED950" w14:textId="77777777" w:rsidR="000369B2" w:rsidRPr="00392264"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687" w:type="dxa"/>
          </w:tcPr>
          <w:p w14:paraId="14739BCC" w14:textId="77777777" w:rsidR="000369B2" w:rsidRPr="00392264"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322C8A65" w14:textId="77777777" w:rsidR="000369B2" w:rsidRPr="00392264"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71C621C0" w14:textId="77777777" w:rsidR="000369B2" w:rsidRPr="00392264"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5909B384" w14:textId="77777777" w:rsidR="000369B2" w:rsidRPr="00392264"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79DD339F" w14:textId="77777777" w:rsidTr="004423DE">
        <w:tc>
          <w:tcPr>
            <w:tcW w:w="825" w:type="dxa"/>
          </w:tcPr>
          <w:p w14:paraId="6ED26CD8" w14:textId="77777777" w:rsidR="000369B2" w:rsidRPr="00392264" w:rsidRDefault="000369B2" w:rsidP="000E090A">
            <w:pPr>
              <w:pStyle w:val="a8"/>
              <w:numPr>
                <w:ilvl w:val="0"/>
                <w:numId w:val="168"/>
              </w:numPr>
              <w:jc w:val="center"/>
              <w:rPr>
                <w:rFonts w:ascii="Liberation Serif" w:hAnsi="Liberation Serif" w:cs="Liberation Serif"/>
                <w:color w:val="000000"/>
              </w:rPr>
            </w:pPr>
            <w:r w:rsidRPr="00392264">
              <w:rPr>
                <w:rFonts w:ascii="Liberation Serif" w:hAnsi="Liberation Serif" w:cs="Liberation Serif"/>
                <w:color w:val="000000"/>
              </w:rPr>
              <w:t>мая</w:t>
            </w:r>
          </w:p>
          <w:p w14:paraId="19A68A7D" w14:textId="77777777" w:rsidR="000369B2" w:rsidRDefault="000369B2" w:rsidP="004423DE">
            <w:pPr>
              <w:jc w:val="center"/>
              <w:rPr>
                <w:rFonts w:ascii="Liberation Serif" w:hAnsi="Liberation Serif" w:cs="Liberation Serif"/>
                <w:color w:val="000000"/>
              </w:rPr>
            </w:pPr>
          </w:p>
          <w:p w14:paraId="251BA62B" w14:textId="77777777" w:rsidR="000369B2" w:rsidRDefault="000369B2" w:rsidP="004423DE">
            <w:pPr>
              <w:jc w:val="center"/>
              <w:rPr>
                <w:rFonts w:ascii="Liberation Serif" w:hAnsi="Liberation Serif" w:cs="Liberation Serif"/>
                <w:color w:val="000000"/>
              </w:rPr>
            </w:pPr>
          </w:p>
          <w:p w14:paraId="30C28169" w14:textId="77777777" w:rsidR="000369B2" w:rsidRDefault="000369B2" w:rsidP="004423DE">
            <w:pPr>
              <w:jc w:val="center"/>
              <w:rPr>
                <w:rFonts w:ascii="Liberation Serif" w:hAnsi="Liberation Serif" w:cs="Liberation Serif"/>
                <w:color w:val="000000"/>
              </w:rPr>
            </w:pPr>
          </w:p>
          <w:p w14:paraId="30EB5F0E" w14:textId="77777777" w:rsidR="000369B2" w:rsidRDefault="000369B2" w:rsidP="004423DE">
            <w:pPr>
              <w:jc w:val="center"/>
              <w:rPr>
                <w:rFonts w:ascii="Liberation Serif" w:hAnsi="Liberation Serif" w:cs="Liberation Serif"/>
                <w:color w:val="000000"/>
              </w:rPr>
            </w:pPr>
          </w:p>
          <w:p w14:paraId="50AA619E" w14:textId="77777777" w:rsidR="000369B2" w:rsidRDefault="000369B2" w:rsidP="004423DE">
            <w:pPr>
              <w:jc w:val="center"/>
              <w:rPr>
                <w:rFonts w:ascii="Liberation Serif" w:hAnsi="Liberation Serif" w:cs="Liberation Serif"/>
                <w:color w:val="000000"/>
              </w:rPr>
            </w:pPr>
          </w:p>
          <w:p w14:paraId="336FD9D1" w14:textId="77777777" w:rsidR="000369B2" w:rsidRDefault="000369B2" w:rsidP="004423DE">
            <w:pPr>
              <w:jc w:val="center"/>
              <w:rPr>
                <w:rFonts w:ascii="Liberation Serif" w:hAnsi="Liberation Serif" w:cs="Liberation Serif"/>
                <w:color w:val="000000"/>
              </w:rPr>
            </w:pPr>
          </w:p>
          <w:p w14:paraId="65040496" w14:textId="77777777" w:rsidR="000369B2" w:rsidRDefault="000369B2" w:rsidP="004423DE">
            <w:pPr>
              <w:jc w:val="center"/>
              <w:rPr>
                <w:rFonts w:ascii="Liberation Serif" w:hAnsi="Liberation Serif" w:cs="Liberation Serif"/>
                <w:color w:val="000000"/>
              </w:rPr>
            </w:pPr>
          </w:p>
          <w:p w14:paraId="6630CA47" w14:textId="77777777" w:rsidR="000369B2" w:rsidRDefault="000369B2" w:rsidP="004423DE">
            <w:pPr>
              <w:jc w:val="center"/>
              <w:rPr>
                <w:rFonts w:ascii="Liberation Serif" w:hAnsi="Liberation Serif" w:cs="Liberation Serif"/>
                <w:color w:val="000000"/>
              </w:rPr>
            </w:pPr>
          </w:p>
          <w:p w14:paraId="78CCF32F" w14:textId="77777777" w:rsidR="000369B2" w:rsidRDefault="000369B2" w:rsidP="004423DE">
            <w:pPr>
              <w:jc w:val="center"/>
              <w:rPr>
                <w:rFonts w:ascii="Liberation Serif" w:hAnsi="Liberation Serif" w:cs="Liberation Serif"/>
                <w:color w:val="000000"/>
              </w:rPr>
            </w:pPr>
          </w:p>
          <w:p w14:paraId="699A59C4" w14:textId="77777777" w:rsidR="000369B2" w:rsidRDefault="000369B2" w:rsidP="004423DE">
            <w:pPr>
              <w:jc w:val="center"/>
              <w:rPr>
                <w:rFonts w:ascii="Liberation Serif" w:hAnsi="Liberation Serif" w:cs="Liberation Serif"/>
                <w:color w:val="000000"/>
              </w:rPr>
            </w:pPr>
          </w:p>
          <w:p w14:paraId="6172B29B" w14:textId="77777777" w:rsidR="000369B2" w:rsidRDefault="000369B2" w:rsidP="004423DE">
            <w:pPr>
              <w:jc w:val="center"/>
              <w:rPr>
                <w:rFonts w:ascii="Liberation Serif" w:hAnsi="Liberation Serif" w:cs="Liberation Serif"/>
                <w:color w:val="000000"/>
              </w:rPr>
            </w:pPr>
          </w:p>
          <w:p w14:paraId="083ACE90" w14:textId="77777777" w:rsidR="000369B2" w:rsidRDefault="000369B2" w:rsidP="004423DE">
            <w:pPr>
              <w:jc w:val="center"/>
              <w:rPr>
                <w:rFonts w:ascii="Liberation Serif" w:hAnsi="Liberation Serif" w:cs="Liberation Serif"/>
                <w:color w:val="000000"/>
              </w:rPr>
            </w:pPr>
          </w:p>
          <w:p w14:paraId="53130D27" w14:textId="77777777" w:rsidR="000369B2" w:rsidRDefault="000369B2" w:rsidP="004423DE">
            <w:pPr>
              <w:jc w:val="center"/>
              <w:rPr>
                <w:rFonts w:ascii="Liberation Serif" w:hAnsi="Liberation Serif" w:cs="Liberation Serif"/>
                <w:color w:val="000000"/>
              </w:rPr>
            </w:pPr>
          </w:p>
          <w:p w14:paraId="1CEC7CC4" w14:textId="77777777" w:rsidR="000369B2" w:rsidRDefault="000369B2" w:rsidP="004423DE">
            <w:pPr>
              <w:jc w:val="center"/>
              <w:rPr>
                <w:rFonts w:ascii="Liberation Serif" w:hAnsi="Liberation Serif" w:cs="Liberation Serif"/>
                <w:color w:val="000000"/>
              </w:rPr>
            </w:pPr>
          </w:p>
          <w:p w14:paraId="377B3EC0" w14:textId="77777777" w:rsidR="000369B2" w:rsidRDefault="000369B2" w:rsidP="004423DE">
            <w:pPr>
              <w:jc w:val="center"/>
              <w:rPr>
                <w:rFonts w:ascii="Liberation Serif" w:hAnsi="Liberation Serif" w:cs="Liberation Serif"/>
                <w:color w:val="000000"/>
              </w:rPr>
            </w:pPr>
          </w:p>
          <w:p w14:paraId="0E231389" w14:textId="77777777" w:rsidR="000369B2" w:rsidRDefault="000369B2" w:rsidP="004423DE">
            <w:pPr>
              <w:jc w:val="center"/>
              <w:rPr>
                <w:rFonts w:ascii="Liberation Serif" w:hAnsi="Liberation Serif" w:cs="Liberation Serif"/>
                <w:color w:val="000000"/>
              </w:rPr>
            </w:pPr>
          </w:p>
          <w:p w14:paraId="72B122B1" w14:textId="77777777" w:rsidR="000369B2" w:rsidRDefault="000369B2" w:rsidP="004423DE">
            <w:pPr>
              <w:jc w:val="center"/>
              <w:rPr>
                <w:rFonts w:ascii="Liberation Serif" w:hAnsi="Liberation Serif" w:cs="Liberation Serif"/>
                <w:color w:val="000000"/>
              </w:rPr>
            </w:pPr>
          </w:p>
          <w:p w14:paraId="108CDBC9" w14:textId="77777777" w:rsidR="000369B2" w:rsidRDefault="000369B2" w:rsidP="004423DE">
            <w:pPr>
              <w:jc w:val="center"/>
              <w:rPr>
                <w:rFonts w:ascii="Liberation Serif" w:hAnsi="Liberation Serif" w:cs="Liberation Serif"/>
                <w:color w:val="000000"/>
              </w:rPr>
            </w:pPr>
          </w:p>
          <w:p w14:paraId="06D86EB0" w14:textId="77777777" w:rsidR="000369B2" w:rsidRDefault="000369B2" w:rsidP="004423DE">
            <w:pPr>
              <w:jc w:val="center"/>
              <w:rPr>
                <w:rFonts w:ascii="Liberation Serif" w:hAnsi="Liberation Serif" w:cs="Liberation Serif"/>
                <w:color w:val="000000"/>
              </w:rPr>
            </w:pPr>
          </w:p>
          <w:p w14:paraId="381B000C" w14:textId="77777777" w:rsidR="000369B2" w:rsidRPr="00FD38AC" w:rsidRDefault="000369B2" w:rsidP="004423DE">
            <w:pPr>
              <w:jc w:val="center"/>
              <w:rPr>
                <w:rFonts w:ascii="Liberation Serif" w:hAnsi="Liberation Serif" w:cs="Liberation Serif"/>
                <w:color w:val="000000"/>
              </w:rPr>
            </w:pPr>
          </w:p>
        </w:tc>
        <w:tc>
          <w:tcPr>
            <w:tcW w:w="1041" w:type="dxa"/>
          </w:tcPr>
          <w:p w14:paraId="7EDDA958"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 xml:space="preserve">«9  мая </w:t>
            </w:r>
            <w:r>
              <w:rPr>
                <w:rFonts w:ascii="Liberation Serif" w:hAnsi="Liberation Serif" w:cs="Liberation Serif"/>
                <w:color w:val="000000"/>
              </w:rPr>
              <w:lastRenderedPageBreak/>
              <w:t>– День Победы»</w:t>
            </w:r>
          </w:p>
        </w:tc>
        <w:tc>
          <w:tcPr>
            <w:tcW w:w="1417" w:type="dxa"/>
          </w:tcPr>
          <w:p w14:paraId="18B67EC5" w14:textId="77777777" w:rsidR="000369B2" w:rsidRPr="004E4E2B"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w:t>
            </w:r>
          </w:p>
        </w:tc>
        <w:tc>
          <w:tcPr>
            <w:tcW w:w="1275" w:type="dxa"/>
          </w:tcPr>
          <w:p w14:paraId="2C2A1154" w14:textId="77777777" w:rsidR="000369B2" w:rsidRPr="00FD38AC" w:rsidRDefault="000369B2" w:rsidP="004423DE">
            <w:pPr>
              <w:jc w:val="center"/>
              <w:rPr>
                <w:rFonts w:ascii="Liberation Serif" w:hAnsi="Liberation Serif" w:cs="Liberation Serif"/>
                <w:color w:val="000000"/>
              </w:rPr>
            </w:pPr>
          </w:p>
        </w:tc>
        <w:tc>
          <w:tcPr>
            <w:tcW w:w="1418" w:type="dxa"/>
          </w:tcPr>
          <w:p w14:paraId="64E77B1C" w14:textId="77777777" w:rsidR="000369B2" w:rsidRPr="00FD38AC" w:rsidRDefault="000369B2" w:rsidP="004423DE">
            <w:pPr>
              <w:jc w:val="center"/>
              <w:rPr>
                <w:rFonts w:ascii="Liberation Serif" w:hAnsi="Liberation Serif" w:cs="Liberation Serif"/>
                <w:color w:val="000000"/>
              </w:rPr>
            </w:pPr>
          </w:p>
        </w:tc>
        <w:tc>
          <w:tcPr>
            <w:tcW w:w="1276" w:type="dxa"/>
          </w:tcPr>
          <w:p w14:paraId="1F6AD8D6" w14:textId="77777777" w:rsidR="000369B2" w:rsidRPr="004E4E2B"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275" w:type="dxa"/>
          </w:tcPr>
          <w:p w14:paraId="610D404A" w14:textId="77777777" w:rsidR="000369B2" w:rsidRPr="00583BF3" w:rsidRDefault="000369B2" w:rsidP="004423DE">
            <w:pPr>
              <w:jc w:val="center"/>
              <w:rPr>
                <w:rFonts w:ascii="Liberation Serif" w:hAnsi="Liberation Serif" w:cs="Liberation Serif"/>
                <w:color w:val="000000"/>
              </w:rPr>
            </w:pPr>
          </w:p>
        </w:tc>
        <w:tc>
          <w:tcPr>
            <w:tcW w:w="1134" w:type="dxa"/>
          </w:tcPr>
          <w:p w14:paraId="546839B6" w14:textId="77777777" w:rsidR="000369B2" w:rsidRPr="00583BF3" w:rsidRDefault="000369B2" w:rsidP="004423DE">
            <w:pPr>
              <w:jc w:val="center"/>
              <w:rPr>
                <w:rFonts w:ascii="Liberation Serif" w:hAnsi="Liberation Serif" w:cs="Liberation Serif"/>
                <w:color w:val="000000"/>
              </w:rPr>
            </w:pPr>
          </w:p>
        </w:tc>
        <w:tc>
          <w:tcPr>
            <w:tcW w:w="1418" w:type="dxa"/>
          </w:tcPr>
          <w:p w14:paraId="3D7AEB5C" w14:textId="77777777" w:rsidR="000369B2" w:rsidRPr="00583BF3" w:rsidRDefault="000369B2" w:rsidP="004423DE">
            <w:pPr>
              <w:jc w:val="center"/>
              <w:rPr>
                <w:rFonts w:ascii="Liberation Serif" w:hAnsi="Liberation Serif" w:cs="Liberation Serif"/>
                <w:color w:val="000000"/>
              </w:rPr>
            </w:pPr>
          </w:p>
        </w:tc>
        <w:tc>
          <w:tcPr>
            <w:tcW w:w="1418" w:type="dxa"/>
          </w:tcPr>
          <w:p w14:paraId="2FA40602"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 xml:space="preserve">Отчетный </w:t>
            </w:r>
            <w:r w:rsidRPr="00583BF3">
              <w:rPr>
                <w:rFonts w:ascii="Liberation Serif" w:hAnsi="Liberation Serif" w:cs="Liberation Serif"/>
                <w:color w:val="000000"/>
              </w:rPr>
              <w:lastRenderedPageBreak/>
              <w:t>концерт.</w:t>
            </w:r>
          </w:p>
          <w:p w14:paraId="42874F8C"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Образовательное событие. Проектная деятельность.</w:t>
            </w:r>
          </w:p>
          <w:p w14:paraId="5C037903"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Челлендж = социальная акция «Окна Победы»</w:t>
            </w:r>
          </w:p>
          <w:p w14:paraId="0C46490D" w14:textId="77777777" w:rsidR="000369B2" w:rsidRPr="004E4E2B" w:rsidRDefault="000369B2" w:rsidP="004423DE">
            <w:pPr>
              <w:jc w:val="center"/>
              <w:rPr>
                <w:rFonts w:ascii="Liberation Serif" w:hAnsi="Liberation Serif" w:cs="Liberation Serif"/>
                <w:color w:val="000000"/>
              </w:rPr>
            </w:pPr>
            <w:r w:rsidRPr="004E4E2B">
              <w:rPr>
                <w:rFonts w:ascii="Liberation Serif" w:hAnsi="Liberation Serif" w:cs="Liberation Serif"/>
                <w:color w:val="000000"/>
              </w:rPr>
              <w:t>(название меняется)</w:t>
            </w:r>
            <w:r>
              <w:rPr>
                <w:rFonts w:ascii="Liberation Serif" w:hAnsi="Liberation Serif" w:cs="Liberation Serif"/>
                <w:color w:val="000000"/>
              </w:rPr>
              <w:t>, выставка  и чтение детской художественной литературы «Детям о войне».</w:t>
            </w:r>
          </w:p>
          <w:p w14:paraId="7F6D2CD8" w14:textId="77777777" w:rsidR="000369B2" w:rsidRPr="004E4E2B" w:rsidRDefault="000369B2" w:rsidP="004423DE">
            <w:pPr>
              <w:jc w:val="center"/>
              <w:rPr>
                <w:rFonts w:ascii="Liberation Serif" w:hAnsi="Liberation Serif" w:cs="Liberation Serif"/>
                <w:color w:val="000000"/>
              </w:rPr>
            </w:pPr>
          </w:p>
        </w:tc>
        <w:tc>
          <w:tcPr>
            <w:tcW w:w="850" w:type="dxa"/>
            <w:gridSpan w:val="2"/>
          </w:tcPr>
          <w:p w14:paraId="1A5E525B"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w:t>
            </w:r>
          </w:p>
        </w:tc>
        <w:tc>
          <w:tcPr>
            <w:tcW w:w="687" w:type="dxa"/>
          </w:tcPr>
          <w:p w14:paraId="2F8A3883"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64A6D00E"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6E889A73"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099A272A"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7B3CCCFA" w14:textId="77777777" w:rsidTr="004423DE">
        <w:tc>
          <w:tcPr>
            <w:tcW w:w="825" w:type="dxa"/>
          </w:tcPr>
          <w:p w14:paraId="361251E6" w14:textId="77777777" w:rsidR="000369B2" w:rsidRPr="00392264"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18 мая</w:t>
            </w:r>
          </w:p>
        </w:tc>
        <w:tc>
          <w:tcPr>
            <w:tcW w:w="1041" w:type="dxa"/>
          </w:tcPr>
          <w:p w14:paraId="77DCB733" w14:textId="77777777" w:rsidR="000369B2" w:rsidRPr="00392264" w:rsidRDefault="000369B2" w:rsidP="004423DE">
            <w:pPr>
              <w:jc w:val="center"/>
              <w:rPr>
                <w:rFonts w:ascii="Liberation Serif" w:hAnsi="Liberation Serif" w:cs="Liberation Serif"/>
                <w:color w:val="000000"/>
              </w:rPr>
            </w:pPr>
            <w:r>
              <w:rPr>
                <w:rFonts w:ascii="Liberation Serif" w:hAnsi="Liberation Serif" w:cs="Liberation Serif"/>
                <w:color w:val="000000"/>
              </w:rPr>
              <w:t>Международный день музеев</w:t>
            </w:r>
          </w:p>
        </w:tc>
        <w:tc>
          <w:tcPr>
            <w:tcW w:w="1417" w:type="dxa"/>
          </w:tcPr>
          <w:p w14:paraId="696D06C7" w14:textId="77777777" w:rsidR="000369B2" w:rsidRDefault="000369B2" w:rsidP="004423DE">
            <w:pPr>
              <w:jc w:val="center"/>
              <w:rPr>
                <w:rFonts w:ascii="Liberation Serif" w:hAnsi="Liberation Serif" w:cs="Liberation Serif"/>
                <w:color w:val="000000"/>
              </w:rPr>
            </w:pPr>
          </w:p>
        </w:tc>
        <w:tc>
          <w:tcPr>
            <w:tcW w:w="1275" w:type="dxa"/>
          </w:tcPr>
          <w:p w14:paraId="16A9E5D3" w14:textId="77777777" w:rsidR="000369B2" w:rsidRPr="00FD38AC" w:rsidRDefault="000369B2" w:rsidP="004423DE">
            <w:pPr>
              <w:jc w:val="center"/>
              <w:rPr>
                <w:rFonts w:ascii="Liberation Serif" w:hAnsi="Liberation Serif" w:cs="Liberation Serif"/>
                <w:color w:val="000000"/>
              </w:rPr>
            </w:pPr>
          </w:p>
        </w:tc>
        <w:tc>
          <w:tcPr>
            <w:tcW w:w="1418" w:type="dxa"/>
          </w:tcPr>
          <w:p w14:paraId="0EE287DA" w14:textId="77777777" w:rsidR="000369B2" w:rsidRPr="00FD38AC" w:rsidRDefault="000369B2" w:rsidP="004423DE">
            <w:pPr>
              <w:jc w:val="center"/>
              <w:rPr>
                <w:rFonts w:ascii="Liberation Serif" w:hAnsi="Liberation Serif" w:cs="Liberation Serif"/>
                <w:color w:val="000000"/>
              </w:rPr>
            </w:pPr>
          </w:p>
        </w:tc>
        <w:tc>
          <w:tcPr>
            <w:tcW w:w="1276" w:type="dxa"/>
          </w:tcPr>
          <w:p w14:paraId="23827284" w14:textId="77777777" w:rsidR="000369B2" w:rsidRDefault="000369B2" w:rsidP="004423DE">
            <w:pPr>
              <w:jc w:val="center"/>
              <w:rPr>
                <w:rFonts w:ascii="Liberation Serif" w:hAnsi="Liberation Serif" w:cs="Liberation Serif"/>
                <w:color w:val="000000"/>
              </w:rPr>
            </w:pPr>
          </w:p>
        </w:tc>
        <w:tc>
          <w:tcPr>
            <w:tcW w:w="1275" w:type="dxa"/>
          </w:tcPr>
          <w:p w14:paraId="5E6FEDE5" w14:textId="77777777" w:rsidR="000369B2" w:rsidRPr="00583BF3" w:rsidRDefault="000369B2" w:rsidP="004423DE">
            <w:pPr>
              <w:jc w:val="center"/>
              <w:rPr>
                <w:rFonts w:ascii="Liberation Serif" w:hAnsi="Liberation Serif" w:cs="Liberation Serif"/>
                <w:color w:val="000000"/>
              </w:rPr>
            </w:pPr>
          </w:p>
        </w:tc>
        <w:tc>
          <w:tcPr>
            <w:tcW w:w="1134" w:type="dxa"/>
          </w:tcPr>
          <w:p w14:paraId="07065006" w14:textId="77777777" w:rsidR="000369B2" w:rsidRPr="00583BF3" w:rsidRDefault="000369B2" w:rsidP="004423DE">
            <w:pPr>
              <w:jc w:val="center"/>
              <w:rPr>
                <w:rFonts w:ascii="Liberation Serif" w:hAnsi="Liberation Serif" w:cs="Liberation Serif"/>
                <w:color w:val="000000"/>
              </w:rPr>
            </w:pPr>
          </w:p>
        </w:tc>
        <w:tc>
          <w:tcPr>
            <w:tcW w:w="1418" w:type="dxa"/>
          </w:tcPr>
          <w:p w14:paraId="1838A3E4"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418" w:type="dxa"/>
          </w:tcPr>
          <w:p w14:paraId="4FF40DA9"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t>Беседы, рассматривание иллюстраций, создание музея в группе</w:t>
            </w:r>
          </w:p>
        </w:tc>
        <w:tc>
          <w:tcPr>
            <w:tcW w:w="850" w:type="dxa"/>
            <w:gridSpan w:val="2"/>
          </w:tcPr>
          <w:p w14:paraId="60BCF033" w14:textId="77777777" w:rsidR="000369B2" w:rsidRPr="00392264" w:rsidRDefault="000369B2" w:rsidP="004423DE">
            <w:pPr>
              <w:jc w:val="center"/>
              <w:rPr>
                <w:rFonts w:ascii="Liberation Serif" w:hAnsi="Liberation Serif" w:cs="Liberation Serif"/>
                <w:color w:val="000000"/>
              </w:rPr>
            </w:pPr>
          </w:p>
        </w:tc>
        <w:tc>
          <w:tcPr>
            <w:tcW w:w="687" w:type="dxa"/>
          </w:tcPr>
          <w:p w14:paraId="4B57AC45" w14:textId="77777777" w:rsidR="000369B2" w:rsidRPr="00392264" w:rsidRDefault="000369B2" w:rsidP="004423DE">
            <w:pPr>
              <w:jc w:val="center"/>
              <w:rPr>
                <w:rFonts w:ascii="Liberation Serif" w:hAnsi="Liberation Serif" w:cs="Liberation Serif"/>
                <w:color w:val="000000"/>
              </w:rPr>
            </w:pPr>
          </w:p>
        </w:tc>
        <w:tc>
          <w:tcPr>
            <w:tcW w:w="565" w:type="dxa"/>
          </w:tcPr>
          <w:p w14:paraId="7D78A170" w14:textId="77777777" w:rsidR="000369B2" w:rsidRPr="00392264"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17D645BE" w14:textId="77777777" w:rsidR="000369B2" w:rsidRPr="00392264"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123E4DD6" w14:textId="77777777" w:rsidR="000369B2" w:rsidRPr="00392264"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7B0F9C6C" w14:textId="77777777" w:rsidTr="004423DE">
        <w:tc>
          <w:tcPr>
            <w:tcW w:w="825" w:type="dxa"/>
            <w:vMerge w:val="restart"/>
          </w:tcPr>
          <w:p w14:paraId="66908289" w14:textId="77777777" w:rsidR="000369B2" w:rsidRPr="00FD38AC" w:rsidRDefault="000369B2" w:rsidP="004423DE">
            <w:pPr>
              <w:rPr>
                <w:rFonts w:ascii="Liberation Serif" w:hAnsi="Liberation Serif" w:cs="Liberation Serif"/>
                <w:b/>
                <w:color w:val="000000"/>
              </w:rPr>
            </w:pPr>
            <w:bookmarkStart w:id="18" w:name="_Hlk139455808"/>
            <w:r w:rsidRPr="00FD38AC">
              <w:rPr>
                <w:rFonts w:ascii="Liberation Serif" w:hAnsi="Liberation Serif" w:cs="Liberation Serif"/>
                <w:b/>
                <w:color w:val="000000"/>
              </w:rPr>
              <w:t>период</w:t>
            </w:r>
          </w:p>
        </w:tc>
        <w:tc>
          <w:tcPr>
            <w:tcW w:w="1041" w:type="dxa"/>
            <w:vMerge w:val="restart"/>
          </w:tcPr>
          <w:p w14:paraId="50ECBB61" w14:textId="77777777" w:rsidR="000369B2" w:rsidRPr="00FD38AC" w:rsidRDefault="000369B2" w:rsidP="004423DE">
            <w:pPr>
              <w:jc w:val="center"/>
              <w:rPr>
                <w:rFonts w:ascii="Liberation Serif" w:hAnsi="Liberation Serif" w:cs="Liberation Serif"/>
                <w:b/>
                <w:color w:val="000000"/>
              </w:rPr>
            </w:pPr>
            <w:r>
              <w:rPr>
                <w:rFonts w:ascii="Liberation Serif" w:hAnsi="Liberation Serif" w:cs="Liberation Serif"/>
                <w:b/>
                <w:color w:val="000000"/>
              </w:rPr>
              <w:t>В</w:t>
            </w:r>
            <w:r w:rsidRPr="00FD38AC">
              <w:rPr>
                <w:rFonts w:ascii="Liberation Serif" w:hAnsi="Liberation Serif" w:cs="Liberation Serif"/>
                <w:b/>
                <w:color w:val="000000"/>
              </w:rPr>
              <w:t>оспитательное событие</w:t>
            </w:r>
          </w:p>
        </w:tc>
        <w:tc>
          <w:tcPr>
            <w:tcW w:w="5386" w:type="dxa"/>
            <w:gridSpan w:val="4"/>
          </w:tcPr>
          <w:p w14:paraId="24DD4A83" w14:textId="77777777" w:rsidR="000369B2" w:rsidRDefault="000369B2" w:rsidP="004423DE">
            <w:pPr>
              <w:jc w:val="center"/>
              <w:rPr>
                <w:rFonts w:ascii="Liberation Serif" w:hAnsi="Liberation Serif" w:cs="Liberation Serif"/>
                <w:color w:val="000000"/>
              </w:rPr>
            </w:pPr>
            <w:r w:rsidRPr="00FD38AC">
              <w:rPr>
                <w:rFonts w:ascii="Liberation Serif" w:hAnsi="Liberation Serif" w:cs="Liberation Serif"/>
                <w:b/>
                <w:color w:val="000000"/>
              </w:rPr>
              <w:t>Направления воспитания</w:t>
            </w:r>
          </w:p>
          <w:p w14:paraId="58804800" w14:textId="77777777" w:rsidR="000369B2" w:rsidRPr="00FD38AC" w:rsidRDefault="000369B2" w:rsidP="004423DE">
            <w:pPr>
              <w:rPr>
                <w:rFonts w:ascii="Liberation Serif" w:hAnsi="Liberation Serif" w:cs="Liberation Serif"/>
                <w:color w:val="000000"/>
              </w:rPr>
            </w:pPr>
          </w:p>
        </w:tc>
        <w:tc>
          <w:tcPr>
            <w:tcW w:w="1275" w:type="dxa"/>
          </w:tcPr>
          <w:p w14:paraId="4C56FB9F" w14:textId="77777777" w:rsidR="000369B2" w:rsidRPr="00FD38AC" w:rsidRDefault="000369B2" w:rsidP="004423DE">
            <w:pPr>
              <w:jc w:val="center"/>
              <w:rPr>
                <w:rFonts w:ascii="Liberation Serif" w:hAnsi="Liberation Serif" w:cs="Liberation Serif"/>
                <w:b/>
                <w:color w:val="000000"/>
              </w:rPr>
            </w:pPr>
          </w:p>
        </w:tc>
        <w:tc>
          <w:tcPr>
            <w:tcW w:w="1134" w:type="dxa"/>
          </w:tcPr>
          <w:p w14:paraId="3FFFD183" w14:textId="77777777" w:rsidR="000369B2" w:rsidRPr="00FD38AC" w:rsidRDefault="000369B2" w:rsidP="004423DE">
            <w:pPr>
              <w:jc w:val="center"/>
              <w:rPr>
                <w:rFonts w:ascii="Liberation Serif" w:hAnsi="Liberation Serif" w:cs="Liberation Serif"/>
                <w:b/>
                <w:color w:val="000000"/>
              </w:rPr>
            </w:pPr>
          </w:p>
        </w:tc>
        <w:tc>
          <w:tcPr>
            <w:tcW w:w="1418" w:type="dxa"/>
          </w:tcPr>
          <w:p w14:paraId="541564C2" w14:textId="77777777" w:rsidR="000369B2" w:rsidRPr="00FD38AC" w:rsidRDefault="000369B2" w:rsidP="004423DE">
            <w:pPr>
              <w:jc w:val="center"/>
              <w:rPr>
                <w:rFonts w:ascii="Liberation Serif" w:hAnsi="Liberation Serif" w:cs="Liberation Serif"/>
                <w:b/>
                <w:color w:val="000000"/>
              </w:rPr>
            </w:pPr>
          </w:p>
        </w:tc>
        <w:tc>
          <w:tcPr>
            <w:tcW w:w="1418" w:type="dxa"/>
            <w:vMerge w:val="restart"/>
          </w:tcPr>
          <w:p w14:paraId="53C73BF8" w14:textId="77777777" w:rsidR="000369B2"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 xml:space="preserve">Возможные </w:t>
            </w:r>
          </w:p>
          <w:p w14:paraId="1D547C9A" w14:textId="77777777" w:rsidR="000369B2"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формы проведения</w:t>
            </w:r>
          </w:p>
          <w:p w14:paraId="4D3CDBD0" w14:textId="77777777" w:rsidR="000369B2" w:rsidRPr="00FD38AC" w:rsidRDefault="000369B2" w:rsidP="004423DE">
            <w:pPr>
              <w:jc w:val="center"/>
              <w:rPr>
                <w:rFonts w:ascii="Liberation Serif" w:hAnsi="Liberation Serif" w:cs="Liberation Serif"/>
                <w:color w:val="000000"/>
              </w:rPr>
            </w:pPr>
          </w:p>
        </w:tc>
        <w:tc>
          <w:tcPr>
            <w:tcW w:w="3521" w:type="dxa"/>
            <w:gridSpan w:val="6"/>
          </w:tcPr>
          <w:p w14:paraId="32C9996C"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b/>
                <w:color w:val="000000"/>
              </w:rPr>
              <w:lastRenderedPageBreak/>
              <w:t>группы</w:t>
            </w:r>
          </w:p>
        </w:tc>
      </w:tr>
      <w:tr w:rsidR="000369B2" w:rsidRPr="00FD38AC" w14:paraId="10DB7899" w14:textId="77777777" w:rsidTr="004423DE">
        <w:tc>
          <w:tcPr>
            <w:tcW w:w="825" w:type="dxa"/>
            <w:vMerge/>
          </w:tcPr>
          <w:p w14:paraId="20F0D36C" w14:textId="77777777" w:rsidR="000369B2" w:rsidRPr="00FD38AC" w:rsidRDefault="000369B2" w:rsidP="004423DE">
            <w:pPr>
              <w:jc w:val="center"/>
              <w:rPr>
                <w:rFonts w:ascii="Liberation Serif" w:hAnsi="Liberation Serif" w:cs="Liberation Serif"/>
                <w:b/>
                <w:color w:val="000000"/>
                <w:sz w:val="24"/>
                <w:szCs w:val="24"/>
              </w:rPr>
            </w:pPr>
          </w:p>
        </w:tc>
        <w:tc>
          <w:tcPr>
            <w:tcW w:w="1041" w:type="dxa"/>
            <w:vMerge/>
          </w:tcPr>
          <w:p w14:paraId="51EB9732" w14:textId="77777777" w:rsidR="000369B2" w:rsidRPr="00FD38AC" w:rsidRDefault="000369B2" w:rsidP="004423DE">
            <w:pPr>
              <w:jc w:val="center"/>
              <w:rPr>
                <w:rFonts w:ascii="Liberation Serif" w:hAnsi="Liberation Serif" w:cs="Liberation Serif"/>
                <w:b/>
                <w:color w:val="000000"/>
                <w:sz w:val="24"/>
                <w:szCs w:val="24"/>
              </w:rPr>
            </w:pPr>
          </w:p>
        </w:tc>
        <w:tc>
          <w:tcPr>
            <w:tcW w:w="1417" w:type="dxa"/>
          </w:tcPr>
          <w:p w14:paraId="56144582"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Гражданско-патриотич</w:t>
            </w:r>
            <w:r w:rsidRPr="00FD38AC">
              <w:rPr>
                <w:rFonts w:ascii="Liberation Serif" w:hAnsi="Liberation Serif" w:cs="Liberation Serif"/>
                <w:b/>
                <w:color w:val="000000"/>
              </w:rPr>
              <w:lastRenderedPageBreak/>
              <w:t>еское воспитание</w:t>
            </w:r>
          </w:p>
        </w:tc>
        <w:tc>
          <w:tcPr>
            <w:tcW w:w="1275" w:type="dxa"/>
          </w:tcPr>
          <w:p w14:paraId="62BB7F17" w14:textId="77777777" w:rsidR="000369B2" w:rsidRPr="004E4E2B" w:rsidRDefault="000369B2" w:rsidP="004423DE">
            <w:pPr>
              <w:jc w:val="center"/>
              <w:rPr>
                <w:rFonts w:ascii="Liberation Serif" w:hAnsi="Liberation Serif" w:cs="Liberation Serif"/>
                <w:b/>
                <w:color w:val="000000"/>
              </w:rPr>
            </w:pPr>
            <w:r>
              <w:rPr>
                <w:rFonts w:ascii="Liberation Serif" w:hAnsi="Liberation Serif" w:cs="Liberation Serif"/>
                <w:b/>
                <w:color w:val="000000"/>
              </w:rPr>
              <w:lastRenderedPageBreak/>
              <w:t xml:space="preserve">Трудовое </w:t>
            </w:r>
          </w:p>
        </w:tc>
        <w:tc>
          <w:tcPr>
            <w:tcW w:w="1418" w:type="dxa"/>
          </w:tcPr>
          <w:p w14:paraId="4E0780A7" w14:textId="77777777" w:rsidR="000369B2" w:rsidRPr="006D6077" w:rsidRDefault="000369B2" w:rsidP="004423DE">
            <w:pPr>
              <w:jc w:val="center"/>
              <w:rPr>
                <w:rFonts w:ascii="Liberation Serif" w:hAnsi="Liberation Serif" w:cs="Liberation Serif"/>
                <w:b/>
                <w:color w:val="000000"/>
              </w:rPr>
            </w:pPr>
            <w:r>
              <w:rPr>
                <w:rFonts w:ascii="Liberation Serif" w:hAnsi="Liberation Serif" w:cs="Liberation Serif"/>
                <w:b/>
                <w:color w:val="000000"/>
              </w:rPr>
              <w:t xml:space="preserve">Познавательное </w:t>
            </w:r>
          </w:p>
        </w:tc>
        <w:tc>
          <w:tcPr>
            <w:tcW w:w="1276" w:type="dxa"/>
          </w:tcPr>
          <w:p w14:paraId="10DF64B5"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 xml:space="preserve">Духовно-нравственное </w:t>
            </w:r>
            <w:r w:rsidRPr="00FD38AC">
              <w:rPr>
                <w:rFonts w:ascii="Liberation Serif" w:hAnsi="Liberation Serif" w:cs="Liberation Serif"/>
                <w:b/>
                <w:color w:val="000000"/>
              </w:rPr>
              <w:lastRenderedPageBreak/>
              <w:t>воспитание</w:t>
            </w:r>
          </w:p>
        </w:tc>
        <w:tc>
          <w:tcPr>
            <w:tcW w:w="1275" w:type="dxa"/>
          </w:tcPr>
          <w:p w14:paraId="652725A7" w14:textId="77777777" w:rsidR="000369B2" w:rsidRPr="006D6077"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lastRenderedPageBreak/>
              <w:t xml:space="preserve">Социальное </w:t>
            </w:r>
          </w:p>
        </w:tc>
        <w:tc>
          <w:tcPr>
            <w:tcW w:w="1134" w:type="dxa"/>
          </w:tcPr>
          <w:p w14:paraId="29DC76D3" w14:textId="77777777" w:rsidR="000369B2" w:rsidRPr="006D6077"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 xml:space="preserve">Физическое и оздоровительное </w:t>
            </w:r>
          </w:p>
        </w:tc>
        <w:tc>
          <w:tcPr>
            <w:tcW w:w="1418" w:type="dxa"/>
          </w:tcPr>
          <w:p w14:paraId="09C7397F" w14:textId="77777777" w:rsidR="000369B2" w:rsidRPr="006D6077"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 xml:space="preserve">Эстетическое </w:t>
            </w:r>
          </w:p>
        </w:tc>
        <w:tc>
          <w:tcPr>
            <w:tcW w:w="1418" w:type="dxa"/>
            <w:vMerge/>
          </w:tcPr>
          <w:p w14:paraId="3AF5837F" w14:textId="77777777" w:rsidR="000369B2" w:rsidRPr="00FD38AC" w:rsidRDefault="000369B2" w:rsidP="004423DE">
            <w:pPr>
              <w:jc w:val="center"/>
              <w:rPr>
                <w:rFonts w:ascii="Liberation Serif" w:hAnsi="Liberation Serif" w:cs="Liberation Serif"/>
                <w:b/>
                <w:color w:val="000000"/>
                <w:sz w:val="18"/>
                <w:szCs w:val="18"/>
              </w:rPr>
            </w:pPr>
          </w:p>
        </w:tc>
        <w:tc>
          <w:tcPr>
            <w:tcW w:w="850" w:type="dxa"/>
            <w:gridSpan w:val="2"/>
          </w:tcPr>
          <w:p w14:paraId="77C2681D"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Первая младшая</w:t>
            </w:r>
          </w:p>
        </w:tc>
        <w:tc>
          <w:tcPr>
            <w:tcW w:w="687" w:type="dxa"/>
          </w:tcPr>
          <w:p w14:paraId="78211D96"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Вторая младшая</w:t>
            </w:r>
          </w:p>
        </w:tc>
        <w:tc>
          <w:tcPr>
            <w:tcW w:w="565" w:type="dxa"/>
          </w:tcPr>
          <w:p w14:paraId="297909D7"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средняя</w:t>
            </w:r>
          </w:p>
        </w:tc>
        <w:tc>
          <w:tcPr>
            <w:tcW w:w="711" w:type="dxa"/>
          </w:tcPr>
          <w:p w14:paraId="237B4ACF"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старшая</w:t>
            </w:r>
          </w:p>
        </w:tc>
        <w:tc>
          <w:tcPr>
            <w:tcW w:w="708" w:type="dxa"/>
          </w:tcPr>
          <w:p w14:paraId="4BF1A889"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подготовительная</w:t>
            </w:r>
          </w:p>
        </w:tc>
      </w:tr>
      <w:bookmarkEnd w:id="18"/>
      <w:tr w:rsidR="000369B2" w:rsidRPr="00FD38AC" w14:paraId="5382EAB3" w14:textId="77777777" w:rsidTr="004423DE">
        <w:tc>
          <w:tcPr>
            <w:tcW w:w="825" w:type="dxa"/>
          </w:tcPr>
          <w:p w14:paraId="4EAE3D7A"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1 июня</w:t>
            </w:r>
          </w:p>
        </w:tc>
        <w:tc>
          <w:tcPr>
            <w:tcW w:w="1041" w:type="dxa"/>
          </w:tcPr>
          <w:p w14:paraId="0D795E7F"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 xml:space="preserve"> День Защиты Детей</w:t>
            </w:r>
          </w:p>
        </w:tc>
        <w:tc>
          <w:tcPr>
            <w:tcW w:w="1417" w:type="dxa"/>
          </w:tcPr>
          <w:p w14:paraId="042AD434" w14:textId="77777777" w:rsidR="000369B2" w:rsidRPr="00FD38AC" w:rsidRDefault="000369B2" w:rsidP="004423DE">
            <w:pPr>
              <w:jc w:val="center"/>
              <w:rPr>
                <w:rFonts w:ascii="Liberation Serif" w:hAnsi="Liberation Serif" w:cs="Liberation Serif"/>
                <w:color w:val="000000"/>
              </w:rPr>
            </w:pPr>
          </w:p>
        </w:tc>
        <w:tc>
          <w:tcPr>
            <w:tcW w:w="1275" w:type="dxa"/>
          </w:tcPr>
          <w:p w14:paraId="7A1B8CDA" w14:textId="77777777" w:rsidR="000369B2" w:rsidRPr="00FD38AC" w:rsidRDefault="000369B2" w:rsidP="004423DE">
            <w:pPr>
              <w:jc w:val="center"/>
              <w:rPr>
                <w:rFonts w:ascii="Liberation Serif" w:hAnsi="Liberation Serif" w:cs="Liberation Serif"/>
                <w:color w:val="000000"/>
              </w:rPr>
            </w:pPr>
          </w:p>
        </w:tc>
        <w:tc>
          <w:tcPr>
            <w:tcW w:w="1418" w:type="dxa"/>
          </w:tcPr>
          <w:p w14:paraId="0DF78FB8" w14:textId="77777777" w:rsidR="000369B2" w:rsidRPr="00FD38AC" w:rsidRDefault="000369B2" w:rsidP="004423DE">
            <w:pPr>
              <w:jc w:val="center"/>
              <w:rPr>
                <w:rFonts w:ascii="Liberation Serif" w:hAnsi="Liberation Serif" w:cs="Liberation Serif"/>
                <w:color w:val="000000"/>
              </w:rPr>
            </w:pPr>
          </w:p>
        </w:tc>
        <w:tc>
          <w:tcPr>
            <w:tcW w:w="1276" w:type="dxa"/>
          </w:tcPr>
          <w:p w14:paraId="6D513785"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защиты детей</w:t>
            </w:r>
          </w:p>
        </w:tc>
        <w:tc>
          <w:tcPr>
            <w:tcW w:w="1275" w:type="dxa"/>
          </w:tcPr>
          <w:p w14:paraId="5FCBD390" w14:textId="77777777" w:rsidR="000369B2" w:rsidRDefault="000369B2" w:rsidP="004423DE">
            <w:pPr>
              <w:jc w:val="center"/>
              <w:rPr>
                <w:rFonts w:ascii="Liberation Serif" w:hAnsi="Liberation Serif" w:cs="Liberation Serif"/>
                <w:color w:val="000000"/>
              </w:rPr>
            </w:pPr>
          </w:p>
        </w:tc>
        <w:tc>
          <w:tcPr>
            <w:tcW w:w="1134" w:type="dxa"/>
          </w:tcPr>
          <w:p w14:paraId="29802B08" w14:textId="77777777" w:rsidR="000369B2" w:rsidRDefault="000369B2" w:rsidP="004423DE">
            <w:pPr>
              <w:jc w:val="center"/>
              <w:rPr>
                <w:rFonts w:ascii="Liberation Serif" w:hAnsi="Liberation Serif" w:cs="Liberation Serif"/>
                <w:color w:val="000000"/>
              </w:rPr>
            </w:pPr>
          </w:p>
        </w:tc>
        <w:tc>
          <w:tcPr>
            <w:tcW w:w="1418" w:type="dxa"/>
          </w:tcPr>
          <w:p w14:paraId="34FFA514" w14:textId="77777777" w:rsidR="000369B2" w:rsidRDefault="000369B2" w:rsidP="004423DE">
            <w:pPr>
              <w:jc w:val="center"/>
              <w:rPr>
                <w:rFonts w:ascii="Liberation Serif" w:hAnsi="Liberation Serif" w:cs="Liberation Serif"/>
                <w:color w:val="000000"/>
              </w:rPr>
            </w:pPr>
          </w:p>
        </w:tc>
        <w:tc>
          <w:tcPr>
            <w:tcW w:w="1418" w:type="dxa"/>
          </w:tcPr>
          <w:p w14:paraId="4E6CBB91"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 xml:space="preserve">Развлечение </w:t>
            </w:r>
          </w:p>
        </w:tc>
        <w:tc>
          <w:tcPr>
            <w:tcW w:w="850" w:type="dxa"/>
            <w:gridSpan w:val="2"/>
          </w:tcPr>
          <w:p w14:paraId="3C649892"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687" w:type="dxa"/>
          </w:tcPr>
          <w:p w14:paraId="7A3DEC48"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349E7ECB"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3F72F64E"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385FEFE5"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449BD1D6" w14:textId="77777777" w:rsidTr="004423DE">
        <w:tc>
          <w:tcPr>
            <w:tcW w:w="825" w:type="dxa"/>
          </w:tcPr>
          <w:p w14:paraId="6072ABF1" w14:textId="77777777" w:rsidR="000369B2" w:rsidRPr="006D6077" w:rsidRDefault="000369B2" w:rsidP="004423DE">
            <w:pPr>
              <w:jc w:val="center"/>
              <w:rPr>
                <w:rFonts w:ascii="Liberation Serif" w:hAnsi="Liberation Serif" w:cs="Liberation Serif"/>
                <w:color w:val="000000"/>
              </w:rPr>
            </w:pPr>
            <w:r>
              <w:rPr>
                <w:rFonts w:ascii="Liberation Serif" w:hAnsi="Liberation Serif" w:cs="Liberation Serif"/>
                <w:color w:val="000000"/>
              </w:rPr>
              <w:t>3 июня</w:t>
            </w:r>
          </w:p>
        </w:tc>
        <w:tc>
          <w:tcPr>
            <w:tcW w:w="1041" w:type="dxa"/>
          </w:tcPr>
          <w:p w14:paraId="2A3B315E" w14:textId="77777777" w:rsidR="000369B2" w:rsidRPr="006D6077"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велосипеда</w:t>
            </w:r>
          </w:p>
        </w:tc>
        <w:tc>
          <w:tcPr>
            <w:tcW w:w="1417" w:type="dxa"/>
          </w:tcPr>
          <w:p w14:paraId="3BE19D71" w14:textId="77777777" w:rsidR="000369B2" w:rsidRPr="00FD38AC" w:rsidRDefault="000369B2" w:rsidP="004423DE">
            <w:pPr>
              <w:jc w:val="center"/>
              <w:rPr>
                <w:rFonts w:ascii="Liberation Serif" w:hAnsi="Liberation Serif" w:cs="Liberation Serif"/>
                <w:color w:val="000000"/>
              </w:rPr>
            </w:pPr>
          </w:p>
        </w:tc>
        <w:tc>
          <w:tcPr>
            <w:tcW w:w="1275" w:type="dxa"/>
          </w:tcPr>
          <w:p w14:paraId="5961DE07" w14:textId="77777777" w:rsidR="000369B2" w:rsidRPr="00FD38AC" w:rsidRDefault="000369B2" w:rsidP="004423DE">
            <w:pPr>
              <w:jc w:val="center"/>
              <w:rPr>
                <w:rFonts w:ascii="Liberation Serif" w:hAnsi="Liberation Serif" w:cs="Liberation Serif"/>
                <w:color w:val="000000"/>
              </w:rPr>
            </w:pPr>
          </w:p>
        </w:tc>
        <w:tc>
          <w:tcPr>
            <w:tcW w:w="1418" w:type="dxa"/>
          </w:tcPr>
          <w:p w14:paraId="1A8F948D" w14:textId="77777777" w:rsidR="000369B2" w:rsidRPr="00FD38AC" w:rsidRDefault="000369B2" w:rsidP="004423DE">
            <w:pPr>
              <w:jc w:val="center"/>
              <w:rPr>
                <w:rFonts w:ascii="Liberation Serif" w:hAnsi="Liberation Serif" w:cs="Liberation Serif"/>
                <w:color w:val="000000"/>
              </w:rPr>
            </w:pPr>
          </w:p>
        </w:tc>
        <w:tc>
          <w:tcPr>
            <w:tcW w:w="1276" w:type="dxa"/>
          </w:tcPr>
          <w:p w14:paraId="1142AF2E" w14:textId="77777777" w:rsidR="000369B2" w:rsidRDefault="000369B2" w:rsidP="004423DE">
            <w:pPr>
              <w:jc w:val="center"/>
              <w:rPr>
                <w:rFonts w:ascii="Liberation Serif" w:hAnsi="Liberation Serif" w:cs="Liberation Serif"/>
                <w:color w:val="000000"/>
              </w:rPr>
            </w:pPr>
          </w:p>
        </w:tc>
        <w:tc>
          <w:tcPr>
            <w:tcW w:w="1275" w:type="dxa"/>
          </w:tcPr>
          <w:p w14:paraId="464735E7" w14:textId="77777777" w:rsidR="000369B2" w:rsidRDefault="000369B2" w:rsidP="004423DE">
            <w:pPr>
              <w:jc w:val="center"/>
              <w:rPr>
                <w:rFonts w:ascii="Liberation Serif" w:hAnsi="Liberation Serif" w:cs="Liberation Serif"/>
                <w:color w:val="000000"/>
              </w:rPr>
            </w:pPr>
          </w:p>
        </w:tc>
        <w:tc>
          <w:tcPr>
            <w:tcW w:w="1134" w:type="dxa"/>
          </w:tcPr>
          <w:p w14:paraId="34EBAF9E" w14:textId="77777777" w:rsidR="000369B2" w:rsidRPr="006D6077"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418" w:type="dxa"/>
          </w:tcPr>
          <w:p w14:paraId="50BD0BED" w14:textId="77777777" w:rsidR="000369B2" w:rsidRDefault="000369B2" w:rsidP="004423DE">
            <w:pPr>
              <w:jc w:val="center"/>
              <w:rPr>
                <w:rFonts w:ascii="Liberation Serif" w:hAnsi="Liberation Serif" w:cs="Liberation Serif"/>
                <w:color w:val="000000"/>
              </w:rPr>
            </w:pPr>
          </w:p>
        </w:tc>
        <w:tc>
          <w:tcPr>
            <w:tcW w:w="1418" w:type="dxa"/>
          </w:tcPr>
          <w:p w14:paraId="7F7F6088" w14:textId="77777777" w:rsidR="000369B2" w:rsidRPr="006D6077" w:rsidRDefault="000369B2" w:rsidP="004423DE">
            <w:pPr>
              <w:jc w:val="center"/>
              <w:rPr>
                <w:rFonts w:ascii="Liberation Serif" w:hAnsi="Liberation Serif" w:cs="Liberation Serif"/>
                <w:color w:val="000000"/>
              </w:rPr>
            </w:pPr>
            <w:r>
              <w:rPr>
                <w:rFonts w:ascii="Liberation Serif" w:hAnsi="Liberation Serif" w:cs="Liberation Serif"/>
                <w:color w:val="000000"/>
              </w:rPr>
              <w:t>Велогонки «Безопасное колесо»</w:t>
            </w:r>
          </w:p>
        </w:tc>
        <w:tc>
          <w:tcPr>
            <w:tcW w:w="850" w:type="dxa"/>
            <w:gridSpan w:val="2"/>
          </w:tcPr>
          <w:p w14:paraId="54A72EA7" w14:textId="77777777" w:rsidR="000369B2" w:rsidRDefault="000369B2" w:rsidP="004423DE">
            <w:pPr>
              <w:jc w:val="center"/>
              <w:rPr>
                <w:rFonts w:ascii="Liberation Serif" w:hAnsi="Liberation Serif" w:cs="Liberation Serif"/>
                <w:color w:val="000000"/>
              </w:rPr>
            </w:pPr>
          </w:p>
        </w:tc>
        <w:tc>
          <w:tcPr>
            <w:tcW w:w="687" w:type="dxa"/>
          </w:tcPr>
          <w:p w14:paraId="2CB59037" w14:textId="77777777" w:rsidR="000369B2" w:rsidRDefault="000369B2" w:rsidP="004423DE">
            <w:pPr>
              <w:jc w:val="center"/>
              <w:rPr>
                <w:rFonts w:ascii="Liberation Serif" w:hAnsi="Liberation Serif" w:cs="Liberation Serif"/>
                <w:color w:val="000000"/>
              </w:rPr>
            </w:pPr>
          </w:p>
        </w:tc>
        <w:tc>
          <w:tcPr>
            <w:tcW w:w="565" w:type="dxa"/>
          </w:tcPr>
          <w:p w14:paraId="4C6A55C3" w14:textId="77777777" w:rsidR="000369B2" w:rsidRPr="006D6077"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2668F421" w14:textId="77777777" w:rsidR="000369B2" w:rsidRPr="006D6077"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236A6B1C" w14:textId="77777777" w:rsidR="000369B2" w:rsidRPr="006D6077"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7698551E" w14:textId="77777777" w:rsidTr="004423DE">
        <w:tc>
          <w:tcPr>
            <w:tcW w:w="825" w:type="dxa"/>
          </w:tcPr>
          <w:p w14:paraId="28CDCF38"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6 июня</w:t>
            </w:r>
          </w:p>
        </w:tc>
        <w:tc>
          <w:tcPr>
            <w:tcW w:w="1041" w:type="dxa"/>
          </w:tcPr>
          <w:p w14:paraId="7A934DF7"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Пушкинский день России/День русского языка</w:t>
            </w:r>
          </w:p>
        </w:tc>
        <w:tc>
          <w:tcPr>
            <w:tcW w:w="1417" w:type="dxa"/>
          </w:tcPr>
          <w:p w14:paraId="0022E689" w14:textId="77777777" w:rsidR="000369B2" w:rsidRDefault="000369B2" w:rsidP="004423DE">
            <w:pPr>
              <w:jc w:val="center"/>
              <w:rPr>
                <w:rFonts w:ascii="Liberation Serif" w:hAnsi="Liberation Serif" w:cs="Liberation Serif"/>
                <w:color w:val="000000"/>
              </w:rPr>
            </w:pPr>
          </w:p>
          <w:p w14:paraId="55F2B52A" w14:textId="77777777" w:rsidR="000369B2" w:rsidRDefault="000369B2" w:rsidP="004423DE">
            <w:pPr>
              <w:jc w:val="center"/>
              <w:rPr>
                <w:rFonts w:ascii="Liberation Serif" w:hAnsi="Liberation Serif" w:cs="Liberation Serif"/>
                <w:color w:val="000000"/>
              </w:rPr>
            </w:pPr>
          </w:p>
          <w:p w14:paraId="5B1CEA38" w14:textId="77777777" w:rsidR="000369B2" w:rsidRDefault="000369B2" w:rsidP="004423DE">
            <w:pPr>
              <w:jc w:val="center"/>
              <w:rPr>
                <w:rFonts w:ascii="Liberation Serif" w:hAnsi="Liberation Serif" w:cs="Liberation Serif"/>
                <w:color w:val="000000"/>
              </w:rPr>
            </w:pPr>
          </w:p>
          <w:p w14:paraId="7F524606" w14:textId="77777777" w:rsidR="000369B2" w:rsidRDefault="000369B2" w:rsidP="004423DE">
            <w:pPr>
              <w:jc w:val="center"/>
              <w:rPr>
                <w:rFonts w:ascii="Liberation Serif" w:hAnsi="Liberation Serif" w:cs="Liberation Serif"/>
                <w:color w:val="000000"/>
              </w:rPr>
            </w:pPr>
          </w:p>
          <w:p w14:paraId="125552A9" w14:textId="77777777" w:rsidR="000369B2" w:rsidRDefault="000369B2" w:rsidP="004423DE">
            <w:pPr>
              <w:jc w:val="center"/>
              <w:rPr>
                <w:rFonts w:ascii="Liberation Serif" w:hAnsi="Liberation Serif" w:cs="Liberation Serif"/>
                <w:color w:val="000000"/>
              </w:rPr>
            </w:pPr>
          </w:p>
          <w:p w14:paraId="6E50E83F"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275" w:type="dxa"/>
          </w:tcPr>
          <w:p w14:paraId="30EAA456" w14:textId="77777777" w:rsidR="000369B2" w:rsidRPr="00583BF3" w:rsidRDefault="000369B2" w:rsidP="004423DE">
            <w:pPr>
              <w:jc w:val="center"/>
              <w:rPr>
                <w:rFonts w:ascii="Liberation Serif" w:hAnsi="Liberation Serif" w:cs="Liberation Serif"/>
                <w:color w:val="000000"/>
              </w:rPr>
            </w:pPr>
          </w:p>
        </w:tc>
        <w:tc>
          <w:tcPr>
            <w:tcW w:w="1418" w:type="dxa"/>
          </w:tcPr>
          <w:p w14:paraId="34AF3D00" w14:textId="77777777" w:rsidR="000369B2" w:rsidRPr="00583BF3" w:rsidRDefault="000369B2" w:rsidP="004423DE">
            <w:pPr>
              <w:jc w:val="center"/>
              <w:rPr>
                <w:rFonts w:ascii="Liberation Serif" w:hAnsi="Liberation Serif" w:cs="Liberation Serif"/>
                <w:color w:val="000000"/>
              </w:rPr>
            </w:pPr>
          </w:p>
        </w:tc>
        <w:tc>
          <w:tcPr>
            <w:tcW w:w="1276" w:type="dxa"/>
          </w:tcPr>
          <w:p w14:paraId="41C406F6" w14:textId="77777777" w:rsidR="000369B2" w:rsidRPr="00583BF3" w:rsidRDefault="000369B2" w:rsidP="004423DE">
            <w:pPr>
              <w:jc w:val="center"/>
              <w:rPr>
                <w:rFonts w:ascii="Liberation Serif" w:hAnsi="Liberation Serif" w:cs="Liberation Serif"/>
                <w:color w:val="000000"/>
              </w:rPr>
            </w:pPr>
          </w:p>
        </w:tc>
        <w:tc>
          <w:tcPr>
            <w:tcW w:w="1275" w:type="dxa"/>
          </w:tcPr>
          <w:p w14:paraId="184BDCAB" w14:textId="77777777" w:rsidR="000369B2" w:rsidRPr="00583BF3" w:rsidRDefault="000369B2" w:rsidP="004423DE">
            <w:pPr>
              <w:jc w:val="center"/>
              <w:rPr>
                <w:rFonts w:ascii="Liberation Serif" w:hAnsi="Liberation Serif" w:cs="Liberation Serif"/>
                <w:color w:val="000000"/>
              </w:rPr>
            </w:pPr>
          </w:p>
        </w:tc>
        <w:tc>
          <w:tcPr>
            <w:tcW w:w="1134" w:type="dxa"/>
          </w:tcPr>
          <w:p w14:paraId="315D42AC" w14:textId="77777777" w:rsidR="000369B2" w:rsidRPr="00583BF3" w:rsidRDefault="000369B2" w:rsidP="004423DE">
            <w:pPr>
              <w:jc w:val="center"/>
              <w:rPr>
                <w:rFonts w:ascii="Liberation Serif" w:hAnsi="Liberation Serif" w:cs="Liberation Serif"/>
                <w:color w:val="000000"/>
              </w:rPr>
            </w:pPr>
          </w:p>
        </w:tc>
        <w:tc>
          <w:tcPr>
            <w:tcW w:w="1418" w:type="dxa"/>
          </w:tcPr>
          <w:p w14:paraId="61D37CF3"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418" w:type="dxa"/>
          </w:tcPr>
          <w:p w14:paraId="096D6686"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Литературный досуг.</w:t>
            </w:r>
          </w:p>
          <w:p w14:paraId="4502D9E7"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Литературный марафон по сказкам Пушкина</w:t>
            </w:r>
          </w:p>
          <w:p w14:paraId="196E47BD"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 xml:space="preserve">Викторина </w:t>
            </w:r>
          </w:p>
        </w:tc>
        <w:tc>
          <w:tcPr>
            <w:tcW w:w="850" w:type="dxa"/>
            <w:gridSpan w:val="2"/>
          </w:tcPr>
          <w:p w14:paraId="36C2E8D0"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687" w:type="dxa"/>
          </w:tcPr>
          <w:p w14:paraId="6E6A5484"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00394DCF"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316AA96F"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63F2D9BF"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58F65AE1" w14:textId="77777777" w:rsidTr="004423DE">
        <w:tc>
          <w:tcPr>
            <w:tcW w:w="825" w:type="dxa"/>
          </w:tcPr>
          <w:p w14:paraId="4D064CD8"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12 июня</w:t>
            </w:r>
          </w:p>
        </w:tc>
        <w:tc>
          <w:tcPr>
            <w:tcW w:w="1041" w:type="dxa"/>
          </w:tcPr>
          <w:p w14:paraId="05BED882"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России</w:t>
            </w:r>
          </w:p>
        </w:tc>
        <w:tc>
          <w:tcPr>
            <w:tcW w:w="1417" w:type="dxa"/>
          </w:tcPr>
          <w:p w14:paraId="0584A522" w14:textId="77777777" w:rsidR="000369B2" w:rsidRPr="006D6077"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275" w:type="dxa"/>
          </w:tcPr>
          <w:p w14:paraId="4CBFBBC7" w14:textId="77777777" w:rsidR="000369B2" w:rsidRPr="00FD38AC" w:rsidRDefault="000369B2" w:rsidP="004423DE">
            <w:pPr>
              <w:jc w:val="center"/>
              <w:rPr>
                <w:rFonts w:ascii="Liberation Serif" w:hAnsi="Liberation Serif" w:cs="Liberation Serif"/>
                <w:color w:val="000000"/>
              </w:rPr>
            </w:pPr>
          </w:p>
        </w:tc>
        <w:tc>
          <w:tcPr>
            <w:tcW w:w="1418" w:type="dxa"/>
          </w:tcPr>
          <w:p w14:paraId="7293A47F" w14:textId="77777777" w:rsidR="000369B2" w:rsidRPr="00FD38AC" w:rsidRDefault="000369B2" w:rsidP="004423DE">
            <w:pPr>
              <w:jc w:val="center"/>
              <w:rPr>
                <w:rFonts w:ascii="Liberation Serif" w:hAnsi="Liberation Serif" w:cs="Liberation Serif"/>
                <w:color w:val="000000"/>
              </w:rPr>
            </w:pPr>
          </w:p>
        </w:tc>
        <w:tc>
          <w:tcPr>
            <w:tcW w:w="1276" w:type="dxa"/>
          </w:tcPr>
          <w:p w14:paraId="251A88DC" w14:textId="77777777" w:rsidR="000369B2" w:rsidRPr="006D6077"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275" w:type="dxa"/>
          </w:tcPr>
          <w:p w14:paraId="060128FB" w14:textId="77777777" w:rsidR="000369B2" w:rsidRPr="00583BF3" w:rsidRDefault="000369B2" w:rsidP="004423DE">
            <w:pPr>
              <w:jc w:val="center"/>
              <w:rPr>
                <w:rFonts w:ascii="Liberation Serif" w:hAnsi="Liberation Serif" w:cs="Liberation Serif"/>
                <w:color w:val="000000"/>
              </w:rPr>
            </w:pPr>
          </w:p>
        </w:tc>
        <w:tc>
          <w:tcPr>
            <w:tcW w:w="1134" w:type="dxa"/>
          </w:tcPr>
          <w:p w14:paraId="758DDC7A" w14:textId="77777777" w:rsidR="000369B2" w:rsidRPr="00583BF3" w:rsidRDefault="000369B2" w:rsidP="004423DE">
            <w:pPr>
              <w:jc w:val="center"/>
              <w:rPr>
                <w:rFonts w:ascii="Liberation Serif" w:hAnsi="Liberation Serif" w:cs="Liberation Serif"/>
                <w:color w:val="000000"/>
              </w:rPr>
            </w:pPr>
          </w:p>
        </w:tc>
        <w:tc>
          <w:tcPr>
            <w:tcW w:w="1418" w:type="dxa"/>
          </w:tcPr>
          <w:p w14:paraId="5E503678" w14:textId="77777777" w:rsidR="000369B2" w:rsidRPr="00583BF3" w:rsidRDefault="000369B2" w:rsidP="004423DE">
            <w:pPr>
              <w:jc w:val="center"/>
              <w:rPr>
                <w:rFonts w:ascii="Liberation Serif" w:hAnsi="Liberation Serif" w:cs="Liberation Serif"/>
                <w:color w:val="000000"/>
              </w:rPr>
            </w:pPr>
          </w:p>
        </w:tc>
        <w:tc>
          <w:tcPr>
            <w:tcW w:w="1418" w:type="dxa"/>
          </w:tcPr>
          <w:p w14:paraId="46468710"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Квест</w:t>
            </w:r>
          </w:p>
          <w:p w14:paraId="1AB8591E"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Эстафета</w:t>
            </w:r>
          </w:p>
          <w:p w14:paraId="2D3F8162"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Детско-родительские проекты.</w:t>
            </w:r>
          </w:p>
          <w:p w14:paraId="785349E4"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Беседы</w:t>
            </w:r>
          </w:p>
          <w:p w14:paraId="2E469FFF"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Выставка детских работ «Наша страна Россия»</w:t>
            </w:r>
          </w:p>
        </w:tc>
        <w:tc>
          <w:tcPr>
            <w:tcW w:w="850" w:type="dxa"/>
            <w:gridSpan w:val="2"/>
          </w:tcPr>
          <w:p w14:paraId="6674D054" w14:textId="77777777" w:rsidR="000369B2" w:rsidRPr="00583BF3" w:rsidRDefault="000369B2" w:rsidP="004423DE">
            <w:pPr>
              <w:jc w:val="center"/>
              <w:rPr>
                <w:rFonts w:ascii="Liberation Serif" w:hAnsi="Liberation Serif" w:cs="Liberation Serif"/>
                <w:color w:val="000000"/>
              </w:rPr>
            </w:pPr>
          </w:p>
        </w:tc>
        <w:tc>
          <w:tcPr>
            <w:tcW w:w="687" w:type="dxa"/>
          </w:tcPr>
          <w:p w14:paraId="2A69066D" w14:textId="77777777" w:rsidR="000369B2" w:rsidRPr="00583BF3" w:rsidRDefault="000369B2" w:rsidP="004423DE">
            <w:pPr>
              <w:jc w:val="center"/>
              <w:rPr>
                <w:rFonts w:ascii="Liberation Serif" w:hAnsi="Liberation Serif" w:cs="Liberation Serif"/>
                <w:color w:val="000000"/>
              </w:rPr>
            </w:pPr>
          </w:p>
        </w:tc>
        <w:tc>
          <w:tcPr>
            <w:tcW w:w="565" w:type="dxa"/>
          </w:tcPr>
          <w:p w14:paraId="1A284A42"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16B58478"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4CA7B5CD"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1CFF8CF6" w14:textId="77777777" w:rsidTr="004423DE">
        <w:tc>
          <w:tcPr>
            <w:tcW w:w="825" w:type="dxa"/>
          </w:tcPr>
          <w:p w14:paraId="7E0948AB"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22 июня</w:t>
            </w:r>
          </w:p>
        </w:tc>
        <w:tc>
          <w:tcPr>
            <w:tcW w:w="1041" w:type="dxa"/>
          </w:tcPr>
          <w:p w14:paraId="4535CDA5"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памяти и скорби</w:t>
            </w:r>
          </w:p>
        </w:tc>
        <w:tc>
          <w:tcPr>
            <w:tcW w:w="1417" w:type="dxa"/>
          </w:tcPr>
          <w:p w14:paraId="3C1F00CB" w14:textId="77777777" w:rsidR="000369B2" w:rsidRPr="006D6077"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275" w:type="dxa"/>
          </w:tcPr>
          <w:p w14:paraId="0C6E3B06" w14:textId="77777777" w:rsidR="000369B2" w:rsidRPr="00FD38AC" w:rsidRDefault="000369B2" w:rsidP="004423DE">
            <w:pPr>
              <w:jc w:val="center"/>
              <w:rPr>
                <w:rFonts w:ascii="Liberation Serif" w:hAnsi="Liberation Serif" w:cs="Liberation Serif"/>
                <w:color w:val="000000"/>
              </w:rPr>
            </w:pPr>
          </w:p>
        </w:tc>
        <w:tc>
          <w:tcPr>
            <w:tcW w:w="1418" w:type="dxa"/>
          </w:tcPr>
          <w:p w14:paraId="7BDB0F65" w14:textId="77777777" w:rsidR="000369B2" w:rsidRPr="00FD38AC" w:rsidRDefault="000369B2" w:rsidP="004423DE">
            <w:pPr>
              <w:jc w:val="center"/>
              <w:rPr>
                <w:rFonts w:ascii="Liberation Serif" w:hAnsi="Liberation Serif" w:cs="Liberation Serif"/>
                <w:color w:val="000000"/>
              </w:rPr>
            </w:pPr>
          </w:p>
        </w:tc>
        <w:tc>
          <w:tcPr>
            <w:tcW w:w="1276" w:type="dxa"/>
          </w:tcPr>
          <w:p w14:paraId="1DEA9B11" w14:textId="77777777" w:rsidR="000369B2" w:rsidRPr="006D6077"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275" w:type="dxa"/>
          </w:tcPr>
          <w:p w14:paraId="4C4B9AF0" w14:textId="77777777" w:rsidR="000369B2" w:rsidRPr="00583BF3" w:rsidRDefault="000369B2" w:rsidP="004423DE">
            <w:pPr>
              <w:jc w:val="center"/>
              <w:rPr>
                <w:rFonts w:ascii="Liberation Serif" w:hAnsi="Liberation Serif" w:cs="Liberation Serif"/>
                <w:color w:val="000000"/>
              </w:rPr>
            </w:pPr>
          </w:p>
        </w:tc>
        <w:tc>
          <w:tcPr>
            <w:tcW w:w="1134" w:type="dxa"/>
          </w:tcPr>
          <w:p w14:paraId="0B83D922" w14:textId="77777777" w:rsidR="000369B2" w:rsidRPr="00583BF3" w:rsidRDefault="000369B2" w:rsidP="004423DE">
            <w:pPr>
              <w:jc w:val="center"/>
              <w:rPr>
                <w:rFonts w:ascii="Liberation Serif" w:hAnsi="Liberation Serif" w:cs="Liberation Serif"/>
                <w:color w:val="000000"/>
              </w:rPr>
            </w:pPr>
          </w:p>
        </w:tc>
        <w:tc>
          <w:tcPr>
            <w:tcW w:w="1418" w:type="dxa"/>
          </w:tcPr>
          <w:p w14:paraId="5C2DAF10" w14:textId="77777777" w:rsidR="000369B2" w:rsidRPr="00583BF3" w:rsidRDefault="000369B2" w:rsidP="004423DE">
            <w:pPr>
              <w:jc w:val="center"/>
              <w:rPr>
                <w:rFonts w:ascii="Liberation Serif" w:hAnsi="Liberation Serif" w:cs="Liberation Serif"/>
                <w:color w:val="000000"/>
              </w:rPr>
            </w:pPr>
          </w:p>
        </w:tc>
        <w:tc>
          <w:tcPr>
            <w:tcW w:w="1418" w:type="dxa"/>
          </w:tcPr>
          <w:p w14:paraId="5FA1DE1D"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Челлендж = социальная акция «Свеча Памяти».</w:t>
            </w:r>
          </w:p>
          <w:p w14:paraId="5FD2EE8D"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Беседы, сопровожда</w:t>
            </w:r>
            <w:r w:rsidRPr="00583BF3">
              <w:rPr>
                <w:rFonts w:ascii="Liberation Serif" w:hAnsi="Liberation Serif" w:cs="Liberation Serif"/>
                <w:color w:val="000000"/>
              </w:rPr>
              <w:lastRenderedPageBreak/>
              <w:t>ющие получение новых знаний.</w:t>
            </w:r>
          </w:p>
          <w:p w14:paraId="3A168644" w14:textId="77777777" w:rsidR="000369B2" w:rsidRPr="00583BF3" w:rsidRDefault="000369B2" w:rsidP="004423DE">
            <w:pPr>
              <w:jc w:val="center"/>
              <w:rPr>
                <w:rFonts w:ascii="Liberation Serif" w:hAnsi="Liberation Serif" w:cs="Liberation Serif"/>
                <w:color w:val="000000"/>
              </w:rPr>
            </w:pPr>
          </w:p>
          <w:p w14:paraId="0D29BFE3" w14:textId="77777777" w:rsidR="000369B2" w:rsidRPr="00583BF3" w:rsidRDefault="000369B2" w:rsidP="004423DE">
            <w:pPr>
              <w:jc w:val="center"/>
              <w:rPr>
                <w:rFonts w:ascii="Liberation Serif" w:hAnsi="Liberation Serif" w:cs="Liberation Serif"/>
                <w:color w:val="000000"/>
              </w:rPr>
            </w:pPr>
          </w:p>
        </w:tc>
        <w:tc>
          <w:tcPr>
            <w:tcW w:w="850" w:type="dxa"/>
            <w:gridSpan w:val="2"/>
          </w:tcPr>
          <w:p w14:paraId="15B3317F" w14:textId="77777777" w:rsidR="000369B2" w:rsidRPr="00DE3967" w:rsidRDefault="000369B2" w:rsidP="004423DE">
            <w:pPr>
              <w:jc w:val="center"/>
              <w:rPr>
                <w:rFonts w:ascii="Liberation Serif" w:hAnsi="Liberation Serif" w:cs="Liberation Serif"/>
                <w:color w:val="000000"/>
              </w:rPr>
            </w:pPr>
          </w:p>
        </w:tc>
        <w:tc>
          <w:tcPr>
            <w:tcW w:w="687" w:type="dxa"/>
          </w:tcPr>
          <w:p w14:paraId="167E9A4C" w14:textId="77777777" w:rsidR="000369B2" w:rsidRPr="00DE3967" w:rsidRDefault="000369B2" w:rsidP="004423DE">
            <w:pPr>
              <w:jc w:val="center"/>
              <w:rPr>
                <w:rFonts w:ascii="Liberation Serif" w:hAnsi="Liberation Serif" w:cs="Liberation Serif"/>
                <w:color w:val="000000"/>
              </w:rPr>
            </w:pPr>
          </w:p>
        </w:tc>
        <w:tc>
          <w:tcPr>
            <w:tcW w:w="565" w:type="dxa"/>
          </w:tcPr>
          <w:p w14:paraId="11F22230"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11165758"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21217E86"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440F2BD9" w14:textId="77777777" w:rsidTr="004423DE">
        <w:tc>
          <w:tcPr>
            <w:tcW w:w="825" w:type="dxa"/>
          </w:tcPr>
          <w:p w14:paraId="12CF6846" w14:textId="77777777" w:rsidR="000369B2" w:rsidRPr="006D6077"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 xml:space="preserve">21 июня </w:t>
            </w:r>
          </w:p>
        </w:tc>
        <w:tc>
          <w:tcPr>
            <w:tcW w:w="1041" w:type="dxa"/>
          </w:tcPr>
          <w:p w14:paraId="39E01408" w14:textId="77777777" w:rsidR="000369B2" w:rsidRPr="006D6077" w:rsidRDefault="000369B2" w:rsidP="004423DE">
            <w:pPr>
              <w:jc w:val="center"/>
              <w:rPr>
                <w:rFonts w:ascii="Liberation Serif" w:hAnsi="Liberation Serif" w:cs="Liberation Serif"/>
                <w:color w:val="000000"/>
              </w:rPr>
            </w:pPr>
            <w:r>
              <w:rPr>
                <w:rFonts w:ascii="Liberation Serif" w:hAnsi="Liberation Serif" w:cs="Liberation Serif"/>
                <w:color w:val="000000"/>
              </w:rPr>
              <w:t>Международный день цветка</w:t>
            </w:r>
          </w:p>
        </w:tc>
        <w:tc>
          <w:tcPr>
            <w:tcW w:w="1417" w:type="dxa"/>
          </w:tcPr>
          <w:p w14:paraId="646D3F23" w14:textId="77777777" w:rsidR="000369B2" w:rsidRDefault="000369B2" w:rsidP="004423DE">
            <w:pPr>
              <w:jc w:val="center"/>
              <w:rPr>
                <w:rFonts w:ascii="Liberation Serif" w:hAnsi="Liberation Serif" w:cs="Liberation Serif"/>
                <w:color w:val="000000"/>
              </w:rPr>
            </w:pPr>
          </w:p>
        </w:tc>
        <w:tc>
          <w:tcPr>
            <w:tcW w:w="1275" w:type="dxa"/>
          </w:tcPr>
          <w:p w14:paraId="4E1BFF73" w14:textId="77777777" w:rsidR="000369B2" w:rsidRPr="00FD38AC" w:rsidRDefault="000369B2" w:rsidP="004423DE">
            <w:pPr>
              <w:jc w:val="center"/>
              <w:rPr>
                <w:rFonts w:ascii="Liberation Serif" w:hAnsi="Liberation Serif" w:cs="Liberation Serif"/>
                <w:color w:val="000000"/>
              </w:rPr>
            </w:pPr>
          </w:p>
        </w:tc>
        <w:tc>
          <w:tcPr>
            <w:tcW w:w="1418" w:type="dxa"/>
          </w:tcPr>
          <w:p w14:paraId="2323C189" w14:textId="77777777" w:rsidR="000369B2" w:rsidRPr="00FD38AC" w:rsidRDefault="000369B2" w:rsidP="004423DE">
            <w:pPr>
              <w:jc w:val="center"/>
              <w:rPr>
                <w:rFonts w:ascii="Liberation Serif" w:hAnsi="Liberation Serif" w:cs="Liberation Serif"/>
                <w:color w:val="000000"/>
              </w:rPr>
            </w:pPr>
          </w:p>
        </w:tc>
        <w:tc>
          <w:tcPr>
            <w:tcW w:w="1276" w:type="dxa"/>
          </w:tcPr>
          <w:p w14:paraId="2DC467AF" w14:textId="77777777" w:rsidR="000369B2" w:rsidRDefault="000369B2" w:rsidP="004423DE">
            <w:pPr>
              <w:jc w:val="center"/>
              <w:rPr>
                <w:rFonts w:ascii="Liberation Serif" w:hAnsi="Liberation Serif" w:cs="Liberation Serif"/>
                <w:color w:val="000000"/>
              </w:rPr>
            </w:pPr>
          </w:p>
        </w:tc>
        <w:tc>
          <w:tcPr>
            <w:tcW w:w="1275" w:type="dxa"/>
          </w:tcPr>
          <w:p w14:paraId="62CA5FEA" w14:textId="77777777" w:rsidR="000369B2" w:rsidRPr="00583BF3" w:rsidRDefault="000369B2" w:rsidP="004423DE">
            <w:pPr>
              <w:jc w:val="center"/>
              <w:rPr>
                <w:rFonts w:ascii="Liberation Serif" w:hAnsi="Liberation Serif" w:cs="Liberation Serif"/>
                <w:color w:val="000000"/>
              </w:rPr>
            </w:pPr>
          </w:p>
        </w:tc>
        <w:tc>
          <w:tcPr>
            <w:tcW w:w="1134" w:type="dxa"/>
          </w:tcPr>
          <w:p w14:paraId="08CE8ED2" w14:textId="77777777" w:rsidR="000369B2" w:rsidRPr="00583BF3" w:rsidRDefault="000369B2" w:rsidP="004423DE">
            <w:pPr>
              <w:jc w:val="center"/>
              <w:rPr>
                <w:rFonts w:ascii="Liberation Serif" w:hAnsi="Liberation Serif" w:cs="Liberation Serif"/>
                <w:color w:val="000000"/>
              </w:rPr>
            </w:pPr>
          </w:p>
        </w:tc>
        <w:tc>
          <w:tcPr>
            <w:tcW w:w="1418" w:type="dxa"/>
          </w:tcPr>
          <w:p w14:paraId="7749B699"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418" w:type="dxa"/>
          </w:tcPr>
          <w:p w14:paraId="61EF0125"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t>Наблюдение, беседы</w:t>
            </w:r>
          </w:p>
        </w:tc>
        <w:tc>
          <w:tcPr>
            <w:tcW w:w="850" w:type="dxa"/>
            <w:gridSpan w:val="2"/>
          </w:tcPr>
          <w:p w14:paraId="290BC222" w14:textId="77777777" w:rsidR="000369B2" w:rsidRPr="006D6077"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687" w:type="dxa"/>
          </w:tcPr>
          <w:p w14:paraId="43235616" w14:textId="77777777" w:rsidR="000369B2" w:rsidRPr="006D6077"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3DAA6BA0" w14:textId="77777777" w:rsidR="000369B2" w:rsidRPr="006D6077"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4DEFA69A" w14:textId="77777777" w:rsidR="000369B2" w:rsidRPr="006D6077"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7DD734BD" w14:textId="77777777" w:rsidR="000369B2" w:rsidRPr="006D6077"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1C7CDB16" w14:textId="77777777" w:rsidTr="004423DE">
        <w:tc>
          <w:tcPr>
            <w:tcW w:w="825" w:type="dxa"/>
          </w:tcPr>
          <w:p w14:paraId="151200F9"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 xml:space="preserve">25 июня </w:t>
            </w:r>
          </w:p>
        </w:tc>
        <w:tc>
          <w:tcPr>
            <w:tcW w:w="1041" w:type="dxa"/>
          </w:tcPr>
          <w:p w14:paraId="6EBBFB77"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Моряка</w:t>
            </w:r>
          </w:p>
        </w:tc>
        <w:tc>
          <w:tcPr>
            <w:tcW w:w="1417" w:type="dxa"/>
          </w:tcPr>
          <w:p w14:paraId="3CAAE81C" w14:textId="77777777" w:rsidR="000369B2" w:rsidRDefault="000369B2" w:rsidP="004423DE">
            <w:pPr>
              <w:jc w:val="center"/>
              <w:rPr>
                <w:rFonts w:ascii="Liberation Serif" w:hAnsi="Liberation Serif" w:cs="Liberation Serif"/>
                <w:color w:val="000000"/>
              </w:rPr>
            </w:pPr>
          </w:p>
        </w:tc>
        <w:tc>
          <w:tcPr>
            <w:tcW w:w="1275" w:type="dxa"/>
          </w:tcPr>
          <w:p w14:paraId="039758F6" w14:textId="77777777" w:rsidR="000369B2" w:rsidRPr="006D6077"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418" w:type="dxa"/>
          </w:tcPr>
          <w:p w14:paraId="603C8039" w14:textId="77777777" w:rsidR="000369B2" w:rsidRPr="00FD38AC" w:rsidRDefault="000369B2" w:rsidP="004423DE">
            <w:pPr>
              <w:jc w:val="center"/>
              <w:rPr>
                <w:rFonts w:ascii="Liberation Serif" w:hAnsi="Liberation Serif" w:cs="Liberation Serif"/>
                <w:color w:val="000000"/>
              </w:rPr>
            </w:pPr>
          </w:p>
        </w:tc>
        <w:tc>
          <w:tcPr>
            <w:tcW w:w="1276" w:type="dxa"/>
          </w:tcPr>
          <w:p w14:paraId="0C100704" w14:textId="77777777" w:rsidR="000369B2" w:rsidRDefault="000369B2" w:rsidP="004423DE">
            <w:pPr>
              <w:jc w:val="center"/>
              <w:rPr>
                <w:rFonts w:ascii="Liberation Serif" w:hAnsi="Liberation Serif" w:cs="Liberation Serif"/>
                <w:color w:val="000000"/>
              </w:rPr>
            </w:pPr>
          </w:p>
        </w:tc>
        <w:tc>
          <w:tcPr>
            <w:tcW w:w="1275" w:type="dxa"/>
          </w:tcPr>
          <w:p w14:paraId="5DE9E50A" w14:textId="77777777" w:rsidR="000369B2" w:rsidRPr="00583BF3" w:rsidRDefault="000369B2" w:rsidP="004423DE">
            <w:pPr>
              <w:jc w:val="center"/>
              <w:rPr>
                <w:rFonts w:ascii="Liberation Serif" w:hAnsi="Liberation Serif" w:cs="Liberation Serif"/>
                <w:color w:val="000000"/>
              </w:rPr>
            </w:pPr>
          </w:p>
        </w:tc>
        <w:tc>
          <w:tcPr>
            <w:tcW w:w="1134" w:type="dxa"/>
          </w:tcPr>
          <w:p w14:paraId="7104A080" w14:textId="77777777" w:rsidR="000369B2" w:rsidRPr="00583BF3" w:rsidRDefault="000369B2" w:rsidP="004423DE">
            <w:pPr>
              <w:jc w:val="center"/>
              <w:rPr>
                <w:rFonts w:ascii="Liberation Serif" w:hAnsi="Liberation Serif" w:cs="Liberation Serif"/>
                <w:color w:val="000000"/>
              </w:rPr>
            </w:pPr>
          </w:p>
        </w:tc>
        <w:tc>
          <w:tcPr>
            <w:tcW w:w="1418" w:type="dxa"/>
          </w:tcPr>
          <w:p w14:paraId="598E2F9B" w14:textId="77777777" w:rsidR="000369B2" w:rsidRDefault="000369B2" w:rsidP="004423DE">
            <w:pPr>
              <w:jc w:val="center"/>
              <w:rPr>
                <w:rFonts w:ascii="Liberation Serif" w:hAnsi="Liberation Serif" w:cs="Liberation Serif"/>
                <w:color w:val="000000"/>
              </w:rPr>
            </w:pPr>
          </w:p>
        </w:tc>
        <w:tc>
          <w:tcPr>
            <w:tcW w:w="1418" w:type="dxa"/>
          </w:tcPr>
          <w:p w14:paraId="3EC536BC"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Сюжетные и дидактические игры</w:t>
            </w:r>
          </w:p>
        </w:tc>
        <w:tc>
          <w:tcPr>
            <w:tcW w:w="850" w:type="dxa"/>
            <w:gridSpan w:val="2"/>
          </w:tcPr>
          <w:p w14:paraId="2ED19394"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687" w:type="dxa"/>
          </w:tcPr>
          <w:p w14:paraId="391760F8"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50EFD984"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1C788B7A"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578B77B9"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134D1CE1" w14:textId="77777777" w:rsidTr="004423DE">
        <w:tc>
          <w:tcPr>
            <w:tcW w:w="825" w:type="dxa"/>
          </w:tcPr>
          <w:p w14:paraId="7CED9D86"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8 июля</w:t>
            </w:r>
          </w:p>
        </w:tc>
        <w:tc>
          <w:tcPr>
            <w:tcW w:w="1041" w:type="dxa"/>
          </w:tcPr>
          <w:p w14:paraId="42C12945" w14:textId="77777777" w:rsidR="000369B2" w:rsidRPr="00D6441E" w:rsidRDefault="000369B2" w:rsidP="004423DE">
            <w:pPr>
              <w:jc w:val="center"/>
              <w:rPr>
                <w:rFonts w:ascii="Liberation Serif" w:hAnsi="Liberation Serif" w:cs="Liberation Serif"/>
                <w:color w:val="000000"/>
              </w:rPr>
            </w:pPr>
            <w:r w:rsidRPr="00D6441E">
              <w:rPr>
                <w:rFonts w:ascii="Liberation Serif" w:hAnsi="Liberation Serif" w:cs="Liberation Serif"/>
                <w:color w:val="000000"/>
              </w:rPr>
              <w:t>«День семьи</w:t>
            </w:r>
            <w:r>
              <w:rPr>
                <w:rFonts w:ascii="Liberation Serif" w:hAnsi="Liberation Serif" w:cs="Liberation Serif"/>
                <w:color w:val="000000"/>
              </w:rPr>
              <w:t>, люви и верности</w:t>
            </w:r>
            <w:r w:rsidRPr="00D6441E">
              <w:rPr>
                <w:rFonts w:ascii="Liberation Serif" w:hAnsi="Liberation Serif" w:cs="Liberation Serif"/>
                <w:color w:val="000000"/>
              </w:rPr>
              <w:t>»</w:t>
            </w:r>
          </w:p>
        </w:tc>
        <w:tc>
          <w:tcPr>
            <w:tcW w:w="1417" w:type="dxa"/>
          </w:tcPr>
          <w:p w14:paraId="07592532" w14:textId="77777777" w:rsidR="000369B2" w:rsidRPr="00D6441E" w:rsidRDefault="000369B2" w:rsidP="004423DE">
            <w:pPr>
              <w:jc w:val="center"/>
              <w:rPr>
                <w:rFonts w:ascii="Liberation Serif" w:hAnsi="Liberation Serif" w:cs="Liberation Serif"/>
                <w:color w:val="000000"/>
              </w:rPr>
            </w:pPr>
          </w:p>
        </w:tc>
        <w:tc>
          <w:tcPr>
            <w:tcW w:w="1275" w:type="dxa"/>
          </w:tcPr>
          <w:p w14:paraId="01F49C93" w14:textId="77777777" w:rsidR="000369B2" w:rsidRPr="00D6441E" w:rsidRDefault="000369B2" w:rsidP="004423DE">
            <w:pPr>
              <w:jc w:val="center"/>
              <w:rPr>
                <w:rFonts w:ascii="Liberation Serif" w:hAnsi="Liberation Serif" w:cs="Liberation Serif"/>
                <w:color w:val="000000"/>
              </w:rPr>
            </w:pPr>
          </w:p>
        </w:tc>
        <w:tc>
          <w:tcPr>
            <w:tcW w:w="1418" w:type="dxa"/>
          </w:tcPr>
          <w:p w14:paraId="202769BA" w14:textId="77777777" w:rsidR="000369B2" w:rsidRPr="00D6441E" w:rsidRDefault="000369B2" w:rsidP="004423DE">
            <w:pPr>
              <w:jc w:val="center"/>
              <w:rPr>
                <w:rFonts w:ascii="Liberation Serif" w:hAnsi="Liberation Serif" w:cs="Liberation Serif"/>
                <w:color w:val="000000"/>
              </w:rPr>
            </w:pPr>
          </w:p>
        </w:tc>
        <w:tc>
          <w:tcPr>
            <w:tcW w:w="1276" w:type="dxa"/>
          </w:tcPr>
          <w:p w14:paraId="230FD280" w14:textId="77777777" w:rsidR="000369B2" w:rsidRPr="00D6441E"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275" w:type="dxa"/>
          </w:tcPr>
          <w:p w14:paraId="310B3F62" w14:textId="77777777" w:rsidR="000369B2" w:rsidRPr="00583BF3" w:rsidRDefault="000369B2" w:rsidP="004423DE">
            <w:pPr>
              <w:jc w:val="center"/>
              <w:rPr>
                <w:rFonts w:ascii="Liberation Serif" w:hAnsi="Liberation Serif" w:cs="Liberation Serif"/>
                <w:color w:val="000000"/>
              </w:rPr>
            </w:pPr>
          </w:p>
        </w:tc>
        <w:tc>
          <w:tcPr>
            <w:tcW w:w="1134" w:type="dxa"/>
          </w:tcPr>
          <w:p w14:paraId="178B6600" w14:textId="77777777" w:rsidR="000369B2" w:rsidRPr="00583BF3" w:rsidRDefault="000369B2" w:rsidP="004423DE">
            <w:pPr>
              <w:jc w:val="center"/>
              <w:rPr>
                <w:rFonts w:ascii="Liberation Serif" w:hAnsi="Liberation Serif" w:cs="Liberation Serif"/>
                <w:color w:val="000000"/>
              </w:rPr>
            </w:pPr>
          </w:p>
        </w:tc>
        <w:tc>
          <w:tcPr>
            <w:tcW w:w="1418" w:type="dxa"/>
          </w:tcPr>
          <w:p w14:paraId="59D4C7D8" w14:textId="77777777" w:rsidR="000369B2" w:rsidRPr="00583BF3" w:rsidRDefault="000369B2" w:rsidP="004423DE">
            <w:pPr>
              <w:jc w:val="center"/>
              <w:rPr>
                <w:rFonts w:ascii="Liberation Serif" w:hAnsi="Liberation Serif" w:cs="Liberation Serif"/>
                <w:color w:val="000000"/>
              </w:rPr>
            </w:pPr>
          </w:p>
        </w:tc>
        <w:tc>
          <w:tcPr>
            <w:tcW w:w="1418" w:type="dxa"/>
          </w:tcPr>
          <w:p w14:paraId="53038C00"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Спортивный досуг силами детско-родительских команд</w:t>
            </w:r>
          </w:p>
        </w:tc>
        <w:tc>
          <w:tcPr>
            <w:tcW w:w="850" w:type="dxa"/>
            <w:gridSpan w:val="2"/>
          </w:tcPr>
          <w:p w14:paraId="4A1EB05E" w14:textId="77777777" w:rsidR="000369B2" w:rsidRPr="00583BF3" w:rsidRDefault="000369B2" w:rsidP="004423DE">
            <w:pPr>
              <w:jc w:val="center"/>
              <w:rPr>
                <w:rFonts w:ascii="Liberation Serif" w:hAnsi="Liberation Serif" w:cs="Liberation Serif"/>
                <w:color w:val="000000"/>
              </w:rPr>
            </w:pPr>
          </w:p>
        </w:tc>
        <w:tc>
          <w:tcPr>
            <w:tcW w:w="687" w:type="dxa"/>
          </w:tcPr>
          <w:p w14:paraId="1660F439" w14:textId="77777777" w:rsidR="000369B2" w:rsidRPr="00583BF3" w:rsidRDefault="000369B2" w:rsidP="004423DE">
            <w:pPr>
              <w:jc w:val="center"/>
              <w:rPr>
                <w:rFonts w:ascii="Liberation Serif" w:hAnsi="Liberation Serif" w:cs="Liberation Serif"/>
                <w:color w:val="000000"/>
              </w:rPr>
            </w:pPr>
          </w:p>
        </w:tc>
        <w:tc>
          <w:tcPr>
            <w:tcW w:w="565" w:type="dxa"/>
          </w:tcPr>
          <w:p w14:paraId="2085DBAB"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4A48E1FF"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6912DA49"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01B0844E" w14:textId="77777777" w:rsidTr="004423DE">
        <w:tc>
          <w:tcPr>
            <w:tcW w:w="825" w:type="dxa"/>
          </w:tcPr>
          <w:p w14:paraId="1059AEF8" w14:textId="77777777" w:rsidR="000369B2" w:rsidRPr="00D6441E" w:rsidRDefault="000369B2" w:rsidP="004423DE">
            <w:pPr>
              <w:jc w:val="center"/>
              <w:rPr>
                <w:rFonts w:ascii="Liberation Serif" w:hAnsi="Liberation Serif" w:cs="Liberation Serif"/>
                <w:color w:val="000000"/>
              </w:rPr>
            </w:pPr>
            <w:r>
              <w:rPr>
                <w:rFonts w:ascii="Liberation Serif" w:hAnsi="Liberation Serif" w:cs="Liberation Serif"/>
                <w:color w:val="000000"/>
              </w:rPr>
              <w:t>11 июля</w:t>
            </w:r>
          </w:p>
        </w:tc>
        <w:tc>
          <w:tcPr>
            <w:tcW w:w="1041" w:type="dxa"/>
          </w:tcPr>
          <w:p w14:paraId="5B9A21A8" w14:textId="77777777" w:rsidR="000369B2" w:rsidRPr="00D6441E" w:rsidRDefault="000369B2" w:rsidP="004423DE">
            <w:pPr>
              <w:jc w:val="center"/>
              <w:rPr>
                <w:rFonts w:ascii="Liberation Serif" w:hAnsi="Liberation Serif" w:cs="Liberation Serif"/>
                <w:color w:val="000000"/>
              </w:rPr>
            </w:pPr>
            <w:r>
              <w:rPr>
                <w:rFonts w:ascii="Liberation Serif" w:hAnsi="Liberation Serif" w:cs="Liberation Serif"/>
                <w:color w:val="000000"/>
              </w:rPr>
              <w:t>Всемирный день шоколада</w:t>
            </w:r>
          </w:p>
        </w:tc>
        <w:tc>
          <w:tcPr>
            <w:tcW w:w="1417" w:type="dxa"/>
          </w:tcPr>
          <w:p w14:paraId="430A0166" w14:textId="77777777" w:rsidR="000369B2" w:rsidRPr="00D6441E" w:rsidRDefault="000369B2" w:rsidP="004423DE">
            <w:pPr>
              <w:jc w:val="center"/>
              <w:rPr>
                <w:rFonts w:ascii="Liberation Serif" w:hAnsi="Liberation Serif" w:cs="Liberation Serif"/>
                <w:color w:val="000000"/>
              </w:rPr>
            </w:pPr>
          </w:p>
        </w:tc>
        <w:tc>
          <w:tcPr>
            <w:tcW w:w="1275" w:type="dxa"/>
          </w:tcPr>
          <w:p w14:paraId="71E477F3" w14:textId="77777777" w:rsidR="000369B2" w:rsidRPr="00D6441E" w:rsidRDefault="000369B2" w:rsidP="004423DE">
            <w:pPr>
              <w:jc w:val="center"/>
              <w:rPr>
                <w:rFonts w:ascii="Liberation Serif" w:hAnsi="Liberation Serif" w:cs="Liberation Serif"/>
                <w:color w:val="000000"/>
              </w:rPr>
            </w:pPr>
          </w:p>
        </w:tc>
        <w:tc>
          <w:tcPr>
            <w:tcW w:w="1418" w:type="dxa"/>
          </w:tcPr>
          <w:p w14:paraId="64DA9392" w14:textId="77777777" w:rsidR="000369B2" w:rsidRPr="00D6441E" w:rsidRDefault="000369B2" w:rsidP="004423DE">
            <w:pPr>
              <w:jc w:val="center"/>
              <w:rPr>
                <w:rFonts w:ascii="Liberation Serif" w:hAnsi="Liberation Serif" w:cs="Liberation Serif"/>
                <w:color w:val="000000"/>
              </w:rPr>
            </w:pPr>
          </w:p>
        </w:tc>
        <w:tc>
          <w:tcPr>
            <w:tcW w:w="1276" w:type="dxa"/>
          </w:tcPr>
          <w:p w14:paraId="305C3044" w14:textId="77777777" w:rsidR="000369B2" w:rsidRDefault="000369B2" w:rsidP="004423DE">
            <w:pPr>
              <w:jc w:val="center"/>
              <w:rPr>
                <w:rFonts w:ascii="Liberation Serif" w:hAnsi="Liberation Serif" w:cs="Liberation Serif"/>
                <w:color w:val="000000"/>
              </w:rPr>
            </w:pPr>
          </w:p>
        </w:tc>
        <w:tc>
          <w:tcPr>
            <w:tcW w:w="1275" w:type="dxa"/>
          </w:tcPr>
          <w:p w14:paraId="5BB46D94" w14:textId="77777777" w:rsidR="000369B2" w:rsidRPr="00583BF3" w:rsidRDefault="000369B2" w:rsidP="004423DE">
            <w:pPr>
              <w:jc w:val="center"/>
              <w:rPr>
                <w:rFonts w:ascii="Liberation Serif" w:hAnsi="Liberation Serif" w:cs="Liberation Serif"/>
                <w:color w:val="000000"/>
              </w:rPr>
            </w:pPr>
          </w:p>
        </w:tc>
        <w:tc>
          <w:tcPr>
            <w:tcW w:w="1134" w:type="dxa"/>
          </w:tcPr>
          <w:p w14:paraId="33DCAE8B"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418" w:type="dxa"/>
          </w:tcPr>
          <w:p w14:paraId="3420D3ED" w14:textId="77777777" w:rsidR="000369B2" w:rsidRPr="00583BF3" w:rsidRDefault="000369B2" w:rsidP="004423DE">
            <w:pPr>
              <w:jc w:val="center"/>
              <w:rPr>
                <w:rFonts w:ascii="Liberation Serif" w:hAnsi="Liberation Serif" w:cs="Liberation Serif"/>
                <w:color w:val="000000"/>
              </w:rPr>
            </w:pPr>
          </w:p>
        </w:tc>
        <w:tc>
          <w:tcPr>
            <w:tcW w:w="1418" w:type="dxa"/>
          </w:tcPr>
          <w:p w14:paraId="6A6F053C"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t>Беседы, речевые игры, творческая деятельность</w:t>
            </w:r>
          </w:p>
        </w:tc>
        <w:tc>
          <w:tcPr>
            <w:tcW w:w="850" w:type="dxa"/>
            <w:gridSpan w:val="2"/>
          </w:tcPr>
          <w:p w14:paraId="4028BC58"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687" w:type="dxa"/>
          </w:tcPr>
          <w:p w14:paraId="75CE44DF"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0535151A" w14:textId="77777777" w:rsidR="000369B2" w:rsidRPr="00D6441E"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6077441C" w14:textId="77777777" w:rsidR="000369B2" w:rsidRPr="00D6441E"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5A7CD2D1" w14:textId="77777777" w:rsidR="000369B2" w:rsidRPr="00D6441E"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107924D4" w14:textId="77777777" w:rsidTr="004423DE">
        <w:tc>
          <w:tcPr>
            <w:tcW w:w="825" w:type="dxa"/>
          </w:tcPr>
          <w:p w14:paraId="6BD058C9"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17 июля</w:t>
            </w:r>
          </w:p>
        </w:tc>
        <w:tc>
          <w:tcPr>
            <w:tcW w:w="1041" w:type="dxa"/>
          </w:tcPr>
          <w:p w14:paraId="32EAF68E"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 xml:space="preserve">День металлурга </w:t>
            </w:r>
          </w:p>
        </w:tc>
        <w:tc>
          <w:tcPr>
            <w:tcW w:w="1417" w:type="dxa"/>
          </w:tcPr>
          <w:p w14:paraId="7B0186C4" w14:textId="77777777" w:rsidR="000369B2" w:rsidRPr="00D6441E" w:rsidRDefault="000369B2" w:rsidP="004423DE">
            <w:pPr>
              <w:jc w:val="center"/>
              <w:rPr>
                <w:rFonts w:ascii="Liberation Serif" w:hAnsi="Liberation Serif" w:cs="Liberation Serif"/>
                <w:color w:val="000000"/>
              </w:rPr>
            </w:pPr>
          </w:p>
        </w:tc>
        <w:tc>
          <w:tcPr>
            <w:tcW w:w="1275" w:type="dxa"/>
          </w:tcPr>
          <w:p w14:paraId="049BFD99" w14:textId="77777777" w:rsidR="000369B2" w:rsidRPr="00D6441E"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418" w:type="dxa"/>
          </w:tcPr>
          <w:p w14:paraId="6F5C9BBD" w14:textId="77777777" w:rsidR="000369B2" w:rsidRPr="00D6441E" w:rsidRDefault="000369B2" w:rsidP="004423DE">
            <w:pPr>
              <w:jc w:val="center"/>
              <w:rPr>
                <w:rFonts w:ascii="Liberation Serif" w:hAnsi="Liberation Serif" w:cs="Liberation Serif"/>
                <w:color w:val="000000"/>
              </w:rPr>
            </w:pPr>
          </w:p>
        </w:tc>
        <w:tc>
          <w:tcPr>
            <w:tcW w:w="1276" w:type="dxa"/>
          </w:tcPr>
          <w:p w14:paraId="4ECF9499" w14:textId="77777777" w:rsidR="000369B2" w:rsidRDefault="000369B2" w:rsidP="004423DE">
            <w:pPr>
              <w:jc w:val="center"/>
              <w:rPr>
                <w:rFonts w:ascii="Liberation Serif" w:hAnsi="Liberation Serif" w:cs="Liberation Serif"/>
                <w:color w:val="000000"/>
              </w:rPr>
            </w:pPr>
          </w:p>
        </w:tc>
        <w:tc>
          <w:tcPr>
            <w:tcW w:w="1275" w:type="dxa"/>
          </w:tcPr>
          <w:p w14:paraId="0C84A400" w14:textId="77777777" w:rsidR="000369B2" w:rsidRPr="00583BF3" w:rsidRDefault="000369B2" w:rsidP="004423DE">
            <w:pPr>
              <w:jc w:val="center"/>
              <w:rPr>
                <w:rFonts w:ascii="Liberation Serif" w:hAnsi="Liberation Serif" w:cs="Liberation Serif"/>
                <w:color w:val="000000"/>
              </w:rPr>
            </w:pPr>
          </w:p>
        </w:tc>
        <w:tc>
          <w:tcPr>
            <w:tcW w:w="1134" w:type="dxa"/>
          </w:tcPr>
          <w:p w14:paraId="5794557C" w14:textId="77777777" w:rsidR="000369B2" w:rsidRDefault="000369B2" w:rsidP="004423DE">
            <w:pPr>
              <w:jc w:val="center"/>
              <w:rPr>
                <w:rFonts w:ascii="Liberation Serif" w:hAnsi="Liberation Serif" w:cs="Liberation Serif"/>
                <w:color w:val="000000"/>
              </w:rPr>
            </w:pPr>
          </w:p>
        </w:tc>
        <w:tc>
          <w:tcPr>
            <w:tcW w:w="1418" w:type="dxa"/>
          </w:tcPr>
          <w:p w14:paraId="70A06CCE" w14:textId="77777777" w:rsidR="000369B2" w:rsidRPr="00583BF3" w:rsidRDefault="000369B2" w:rsidP="004423DE">
            <w:pPr>
              <w:jc w:val="center"/>
              <w:rPr>
                <w:rFonts w:ascii="Liberation Serif" w:hAnsi="Liberation Serif" w:cs="Liberation Serif"/>
                <w:color w:val="000000"/>
              </w:rPr>
            </w:pPr>
          </w:p>
        </w:tc>
        <w:tc>
          <w:tcPr>
            <w:tcW w:w="1418" w:type="dxa"/>
          </w:tcPr>
          <w:p w14:paraId="557B1737"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Беседа, просмотр прзентаций/иллюстраций</w:t>
            </w:r>
          </w:p>
        </w:tc>
        <w:tc>
          <w:tcPr>
            <w:tcW w:w="850" w:type="dxa"/>
            <w:gridSpan w:val="2"/>
          </w:tcPr>
          <w:p w14:paraId="6E3686E6" w14:textId="77777777" w:rsidR="000369B2" w:rsidRDefault="000369B2" w:rsidP="004423DE">
            <w:pPr>
              <w:jc w:val="center"/>
              <w:rPr>
                <w:rFonts w:ascii="Liberation Serif" w:hAnsi="Liberation Serif" w:cs="Liberation Serif"/>
                <w:color w:val="000000"/>
              </w:rPr>
            </w:pPr>
          </w:p>
        </w:tc>
        <w:tc>
          <w:tcPr>
            <w:tcW w:w="687" w:type="dxa"/>
          </w:tcPr>
          <w:p w14:paraId="3CE2114D" w14:textId="77777777" w:rsidR="000369B2" w:rsidRDefault="000369B2" w:rsidP="004423DE">
            <w:pPr>
              <w:jc w:val="center"/>
              <w:rPr>
                <w:rFonts w:ascii="Liberation Serif" w:hAnsi="Liberation Serif" w:cs="Liberation Serif"/>
                <w:color w:val="000000"/>
              </w:rPr>
            </w:pPr>
          </w:p>
        </w:tc>
        <w:tc>
          <w:tcPr>
            <w:tcW w:w="565" w:type="dxa"/>
          </w:tcPr>
          <w:p w14:paraId="47BE989B" w14:textId="77777777" w:rsidR="000369B2" w:rsidRDefault="000369B2" w:rsidP="004423DE">
            <w:pPr>
              <w:jc w:val="center"/>
              <w:rPr>
                <w:rFonts w:ascii="Liberation Serif" w:hAnsi="Liberation Serif" w:cs="Liberation Serif"/>
                <w:color w:val="000000"/>
              </w:rPr>
            </w:pPr>
          </w:p>
        </w:tc>
        <w:tc>
          <w:tcPr>
            <w:tcW w:w="711" w:type="dxa"/>
          </w:tcPr>
          <w:p w14:paraId="75F13FC8"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4328D4D1"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570C634E" w14:textId="77777777" w:rsidTr="004423DE">
        <w:tc>
          <w:tcPr>
            <w:tcW w:w="825" w:type="dxa"/>
          </w:tcPr>
          <w:p w14:paraId="128696C2" w14:textId="77777777" w:rsidR="000369B2" w:rsidRDefault="000369B2" w:rsidP="004423DE">
            <w:pPr>
              <w:jc w:val="center"/>
              <w:rPr>
                <w:rFonts w:ascii="Liberation Serif" w:hAnsi="Liberation Serif" w:cs="Liberation Serif"/>
                <w:color w:val="000000"/>
              </w:rPr>
            </w:pPr>
          </w:p>
        </w:tc>
        <w:tc>
          <w:tcPr>
            <w:tcW w:w="1041" w:type="dxa"/>
          </w:tcPr>
          <w:p w14:paraId="50525DBA" w14:textId="77777777" w:rsidR="000369B2" w:rsidRDefault="000369B2" w:rsidP="004423DE">
            <w:pPr>
              <w:jc w:val="center"/>
              <w:rPr>
                <w:rFonts w:ascii="Liberation Serif" w:hAnsi="Liberation Serif" w:cs="Liberation Serif"/>
                <w:color w:val="000000"/>
              </w:rPr>
            </w:pPr>
          </w:p>
        </w:tc>
        <w:tc>
          <w:tcPr>
            <w:tcW w:w="1417" w:type="dxa"/>
          </w:tcPr>
          <w:p w14:paraId="02E28CD4" w14:textId="77777777" w:rsidR="000369B2" w:rsidRPr="00D6441E" w:rsidRDefault="000369B2" w:rsidP="004423DE">
            <w:pPr>
              <w:jc w:val="center"/>
              <w:rPr>
                <w:rFonts w:ascii="Liberation Serif" w:hAnsi="Liberation Serif" w:cs="Liberation Serif"/>
                <w:color w:val="000000"/>
              </w:rPr>
            </w:pPr>
          </w:p>
        </w:tc>
        <w:tc>
          <w:tcPr>
            <w:tcW w:w="1275" w:type="dxa"/>
          </w:tcPr>
          <w:p w14:paraId="484155D7" w14:textId="77777777" w:rsidR="000369B2" w:rsidRDefault="000369B2" w:rsidP="004423DE">
            <w:pPr>
              <w:jc w:val="center"/>
              <w:rPr>
                <w:rFonts w:ascii="Liberation Serif" w:hAnsi="Liberation Serif" w:cs="Liberation Serif"/>
                <w:color w:val="000000"/>
              </w:rPr>
            </w:pPr>
          </w:p>
        </w:tc>
        <w:tc>
          <w:tcPr>
            <w:tcW w:w="1418" w:type="dxa"/>
          </w:tcPr>
          <w:p w14:paraId="0D86F520" w14:textId="77777777" w:rsidR="000369B2" w:rsidRPr="00D6441E" w:rsidRDefault="000369B2" w:rsidP="004423DE">
            <w:pPr>
              <w:jc w:val="center"/>
              <w:rPr>
                <w:rFonts w:ascii="Liberation Serif" w:hAnsi="Liberation Serif" w:cs="Liberation Serif"/>
                <w:color w:val="000000"/>
              </w:rPr>
            </w:pPr>
          </w:p>
        </w:tc>
        <w:tc>
          <w:tcPr>
            <w:tcW w:w="1276" w:type="dxa"/>
          </w:tcPr>
          <w:p w14:paraId="0D7672D8" w14:textId="77777777" w:rsidR="000369B2" w:rsidRDefault="000369B2" w:rsidP="004423DE">
            <w:pPr>
              <w:jc w:val="center"/>
              <w:rPr>
                <w:rFonts w:ascii="Liberation Serif" w:hAnsi="Liberation Serif" w:cs="Liberation Serif"/>
                <w:color w:val="000000"/>
              </w:rPr>
            </w:pPr>
          </w:p>
        </w:tc>
        <w:tc>
          <w:tcPr>
            <w:tcW w:w="1275" w:type="dxa"/>
          </w:tcPr>
          <w:p w14:paraId="14206E03" w14:textId="77777777" w:rsidR="000369B2" w:rsidRPr="00583BF3" w:rsidRDefault="000369B2" w:rsidP="004423DE">
            <w:pPr>
              <w:jc w:val="center"/>
              <w:rPr>
                <w:rFonts w:ascii="Liberation Serif" w:hAnsi="Liberation Serif" w:cs="Liberation Serif"/>
                <w:color w:val="000000"/>
              </w:rPr>
            </w:pPr>
          </w:p>
        </w:tc>
        <w:tc>
          <w:tcPr>
            <w:tcW w:w="1134" w:type="dxa"/>
          </w:tcPr>
          <w:p w14:paraId="3B291CA4" w14:textId="77777777" w:rsidR="000369B2" w:rsidRDefault="000369B2" w:rsidP="004423DE">
            <w:pPr>
              <w:jc w:val="center"/>
              <w:rPr>
                <w:rFonts w:ascii="Liberation Serif" w:hAnsi="Liberation Serif" w:cs="Liberation Serif"/>
                <w:color w:val="000000"/>
              </w:rPr>
            </w:pPr>
          </w:p>
        </w:tc>
        <w:tc>
          <w:tcPr>
            <w:tcW w:w="1418" w:type="dxa"/>
          </w:tcPr>
          <w:p w14:paraId="333C9838" w14:textId="77777777" w:rsidR="000369B2" w:rsidRPr="00583BF3" w:rsidRDefault="000369B2" w:rsidP="004423DE">
            <w:pPr>
              <w:jc w:val="center"/>
              <w:rPr>
                <w:rFonts w:ascii="Liberation Serif" w:hAnsi="Liberation Serif" w:cs="Liberation Serif"/>
                <w:color w:val="000000"/>
              </w:rPr>
            </w:pPr>
          </w:p>
        </w:tc>
        <w:tc>
          <w:tcPr>
            <w:tcW w:w="1418" w:type="dxa"/>
          </w:tcPr>
          <w:p w14:paraId="36A8719D" w14:textId="77777777" w:rsidR="000369B2" w:rsidRDefault="000369B2" w:rsidP="004423DE">
            <w:pPr>
              <w:jc w:val="center"/>
              <w:rPr>
                <w:rFonts w:ascii="Liberation Serif" w:hAnsi="Liberation Serif" w:cs="Liberation Serif"/>
                <w:color w:val="000000"/>
              </w:rPr>
            </w:pPr>
          </w:p>
        </w:tc>
        <w:tc>
          <w:tcPr>
            <w:tcW w:w="850" w:type="dxa"/>
            <w:gridSpan w:val="2"/>
          </w:tcPr>
          <w:p w14:paraId="771B62A2" w14:textId="77777777" w:rsidR="000369B2" w:rsidRDefault="000369B2" w:rsidP="004423DE">
            <w:pPr>
              <w:jc w:val="center"/>
              <w:rPr>
                <w:rFonts w:ascii="Liberation Serif" w:hAnsi="Liberation Serif" w:cs="Liberation Serif"/>
                <w:color w:val="000000"/>
              </w:rPr>
            </w:pPr>
          </w:p>
        </w:tc>
        <w:tc>
          <w:tcPr>
            <w:tcW w:w="687" w:type="dxa"/>
          </w:tcPr>
          <w:p w14:paraId="70A3CF71" w14:textId="77777777" w:rsidR="000369B2" w:rsidRDefault="000369B2" w:rsidP="004423DE">
            <w:pPr>
              <w:jc w:val="center"/>
              <w:rPr>
                <w:rFonts w:ascii="Liberation Serif" w:hAnsi="Liberation Serif" w:cs="Liberation Serif"/>
                <w:color w:val="000000"/>
              </w:rPr>
            </w:pPr>
          </w:p>
        </w:tc>
        <w:tc>
          <w:tcPr>
            <w:tcW w:w="565" w:type="dxa"/>
          </w:tcPr>
          <w:p w14:paraId="575A2626" w14:textId="77777777" w:rsidR="000369B2" w:rsidRDefault="000369B2" w:rsidP="004423DE">
            <w:pPr>
              <w:jc w:val="center"/>
              <w:rPr>
                <w:rFonts w:ascii="Liberation Serif" w:hAnsi="Liberation Serif" w:cs="Liberation Serif"/>
                <w:color w:val="000000"/>
              </w:rPr>
            </w:pPr>
          </w:p>
        </w:tc>
        <w:tc>
          <w:tcPr>
            <w:tcW w:w="711" w:type="dxa"/>
          </w:tcPr>
          <w:p w14:paraId="387662A3" w14:textId="77777777" w:rsidR="000369B2" w:rsidRDefault="000369B2" w:rsidP="004423DE">
            <w:pPr>
              <w:jc w:val="center"/>
              <w:rPr>
                <w:rFonts w:ascii="Liberation Serif" w:hAnsi="Liberation Serif" w:cs="Liberation Serif"/>
                <w:color w:val="000000"/>
              </w:rPr>
            </w:pPr>
          </w:p>
        </w:tc>
        <w:tc>
          <w:tcPr>
            <w:tcW w:w="708" w:type="dxa"/>
          </w:tcPr>
          <w:p w14:paraId="30B2D118" w14:textId="77777777" w:rsidR="000369B2" w:rsidRDefault="000369B2" w:rsidP="004423DE">
            <w:pPr>
              <w:jc w:val="center"/>
              <w:rPr>
                <w:rFonts w:ascii="Liberation Serif" w:hAnsi="Liberation Serif" w:cs="Liberation Serif"/>
                <w:color w:val="000000"/>
              </w:rPr>
            </w:pPr>
          </w:p>
        </w:tc>
      </w:tr>
      <w:tr w:rsidR="000369B2" w:rsidRPr="00FD38AC" w14:paraId="377675FE" w14:textId="77777777" w:rsidTr="004423DE">
        <w:tc>
          <w:tcPr>
            <w:tcW w:w="825" w:type="dxa"/>
            <w:vMerge w:val="restart"/>
          </w:tcPr>
          <w:p w14:paraId="114A7C28" w14:textId="77777777" w:rsidR="000369B2" w:rsidRPr="00FD38AC" w:rsidRDefault="000369B2" w:rsidP="004423DE">
            <w:pPr>
              <w:rPr>
                <w:rFonts w:ascii="Liberation Serif" w:hAnsi="Liberation Serif" w:cs="Liberation Serif"/>
                <w:b/>
                <w:color w:val="000000"/>
              </w:rPr>
            </w:pPr>
            <w:r w:rsidRPr="00FD38AC">
              <w:rPr>
                <w:rFonts w:ascii="Liberation Serif" w:hAnsi="Liberation Serif" w:cs="Liberation Serif"/>
                <w:b/>
                <w:color w:val="000000"/>
              </w:rPr>
              <w:t>период</w:t>
            </w:r>
          </w:p>
        </w:tc>
        <w:tc>
          <w:tcPr>
            <w:tcW w:w="1041" w:type="dxa"/>
            <w:vMerge w:val="restart"/>
          </w:tcPr>
          <w:p w14:paraId="7189D5AE" w14:textId="77777777" w:rsidR="000369B2" w:rsidRPr="00FD38AC" w:rsidRDefault="000369B2" w:rsidP="004423DE">
            <w:pPr>
              <w:jc w:val="center"/>
              <w:rPr>
                <w:rFonts w:ascii="Liberation Serif" w:hAnsi="Liberation Serif" w:cs="Liberation Serif"/>
                <w:b/>
                <w:color w:val="000000"/>
              </w:rPr>
            </w:pPr>
            <w:r>
              <w:rPr>
                <w:rFonts w:ascii="Liberation Serif" w:hAnsi="Liberation Serif" w:cs="Liberation Serif"/>
                <w:b/>
                <w:color w:val="000000"/>
              </w:rPr>
              <w:t>В</w:t>
            </w:r>
            <w:r w:rsidRPr="00FD38AC">
              <w:rPr>
                <w:rFonts w:ascii="Liberation Serif" w:hAnsi="Liberation Serif" w:cs="Liberation Serif"/>
                <w:b/>
                <w:color w:val="000000"/>
              </w:rPr>
              <w:t>оспитательное событи</w:t>
            </w:r>
            <w:r w:rsidRPr="00FD38AC">
              <w:rPr>
                <w:rFonts w:ascii="Liberation Serif" w:hAnsi="Liberation Serif" w:cs="Liberation Serif"/>
                <w:b/>
                <w:color w:val="000000"/>
              </w:rPr>
              <w:lastRenderedPageBreak/>
              <w:t>е</w:t>
            </w:r>
          </w:p>
        </w:tc>
        <w:tc>
          <w:tcPr>
            <w:tcW w:w="5386" w:type="dxa"/>
            <w:gridSpan w:val="4"/>
          </w:tcPr>
          <w:p w14:paraId="4FD77B88" w14:textId="77777777" w:rsidR="000369B2" w:rsidRDefault="000369B2" w:rsidP="004423DE">
            <w:pPr>
              <w:jc w:val="center"/>
              <w:rPr>
                <w:rFonts w:ascii="Liberation Serif" w:hAnsi="Liberation Serif" w:cs="Liberation Serif"/>
                <w:color w:val="000000"/>
              </w:rPr>
            </w:pPr>
            <w:r w:rsidRPr="00FD38AC">
              <w:rPr>
                <w:rFonts w:ascii="Liberation Serif" w:hAnsi="Liberation Serif" w:cs="Liberation Serif"/>
                <w:b/>
                <w:color w:val="000000"/>
              </w:rPr>
              <w:lastRenderedPageBreak/>
              <w:t>Направления воспитания</w:t>
            </w:r>
          </w:p>
          <w:p w14:paraId="18AAEC0C" w14:textId="77777777" w:rsidR="000369B2" w:rsidRPr="00FD38AC" w:rsidRDefault="000369B2" w:rsidP="004423DE">
            <w:pPr>
              <w:rPr>
                <w:rFonts w:ascii="Liberation Serif" w:hAnsi="Liberation Serif" w:cs="Liberation Serif"/>
                <w:color w:val="000000"/>
              </w:rPr>
            </w:pPr>
          </w:p>
        </w:tc>
        <w:tc>
          <w:tcPr>
            <w:tcW w:w="1275" w:type="dxa"/>
          </w:tcPr>
          <w:p w14:paraId="702E4174" w14:textId="77777777" w:rsidR="000369B2" w:rsidRPr="00FD38AC" w:rsidRDefault="000369B2" w:rsidP="004423DE">
            <w:pPr>
              <w:jc w:val="center"/>
              <w:rPr>
                <w:rFonts w:ascii="Liberation Serif" w:hAnsi="Liberation Serif" w:cs="Liberation Serif"/>
                <w:b/>
                <w:color w:val="000000"/>
              </w:rPr>
            </w:pPr>
          </w:p>
        </w:tc>
        <w:tc>
          <w:tcPr>
            <w:tcW w:w="1134" w:type="dxa"/>
          </w:tcPr>
          <w:p w14:paraId="3991E8B7" w14:textId="77777777" w:rsidR="000369B2" w:rsidRPr="00FD38AC" w:rsidRDefault="000369B2" w:rsidP="004423DE">
            <w:pPr>
              <w:jc w:val="center"/>
              <w:rPr>
                <w:rFonts w:ascii="Liberation Serif" w:hAnsi="Liberation Serif" w:cs="Liberation Serif"/>
                <w:b/>
                <w:color w:val="000000"/>
              </w:rPr>
            </w:pPr>
          </w:p>
        </w:tc>
        <w:tc>
          <w:tcPr>
            <w:tcW w:w="1418" w:type="dxa"/>
          </w:tcPr>
          <w:p w14:paraId="2D998BC6" w14:textId="77777777" w:rsidR="000369B2" w:rsidRPr="00FD38AC" w:rsidRDefault="000369B2" w:rsidP="004423DE">
            <w:pPr>
              <w:jc w:val="center"/>
              <w:rPr>
                <w:rFonts w:ascii="Liberation Serif" w:hAnsi="Liberation Serif" w:cs="Liberation Serif"/>
                <w:b/>
                <w:color w:val="000000"/>
              </w:rPr>
            </w:pPr>
          </w:p>
        </w:tc>
        <w:tc>
          <w:tcPr>
            <w:tcW w:w="1418" w:type="dxa"/>
            <w:vMerge w:val="restart"/>
          </w:tcPr>
          <w:p w14:paraId="7693F5DB" w14:textId="77777777" w:rsidR="000369B2"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 xml:space="preserve">Возможные </w:t>
            </w:r>
          </w:p>
          <w:p w14:paraId="254BC4FA" w14:textId="77777777" w:rsidR="000369B2"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формы проведени</w:t>
            </w:r>
            <w:r w:rsidRPr="00FD38AC">
              <w:rPr>
                <w:rFonts w:ascii="Liberation Serif" w:hAnsi="Liberation Serif" w:cs="Liberation Serif"/>
                <w:b/>
                <w:color w:val="000000"/>
              </w:rPr>
              <w:lastRenderedPageBreak/>
              <w:t>я</w:t>
            </w:r>
          </w:p>
          <w:p w14:paraId="66D06C61" w14:textId="77777777" w:rsidR="000369B2" w:rsidRPr="00FD38AC" w:rsidRDefault="000369B2" w:rsidP="004423DE">
            <w:pPr>
              <w:jc w:val="center"/>
              <w:rPr>
                <w:rFonts w:ascii="Liberation Serif" w:hAnsi="Liberation Serif" w:cs="Liberation Serif"/>
                <w:color w:val="000000"/>
              </w:rPr>
            </w:pPr>
          </w:p>
        </w:tc>
        <w:tc>
          <w:tcPr>
            <w:tcW w:w="3521" w:type="dxa"/>
            <w:gridSpan w:val="6"/>
          </w:tcPr>
          <w:p w14:paraId="64DAC2F7"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b/>
                <w:color w:val="000000"/>
              </w:rPr>
              <w:lastRenderedPageBreak/>
              <w:t>группы</w:t>
            </w:r>
          </w:p>
        </w:tc>
      </w:tr>
      <w:tr w:rsidR="000369B2" w:rsidRPr="00FD38AC" w14:paraId="02EA6673" w14:textId="77777777" w:rsidTr="004423DE">
        <w:tc>
          <w:tcPr>
            <w:tcW w:w="825" w:type="dxa"/>
            <w:vMerge/>
          </w:tcPr>
          <w:p w14:paraId="56995934" w14:textId="77777777" w:rsidR="000369B2" w:rsidRPr="00FD38AC" w:rsidRDefault="000369B2" w:rsidP="004423DE">
            <w:pPr>
              <w:jc w:val="center"/>
              <w:rPr>
                <w:rFonts w:ascii="Liberation Serif" w:hAnsi="Liberation Serif" w:cs="Liberation Serif"/>
                <w:b/>
                <w:color w:val="000000"/>
                <w:sz w:val="24"/>
                <w:szCs w:val="24"/>
              </w:rPr>
            </w:pPr>
          </w:p>
        </w:tc>
        <w:tc>
          <w:tcPr>
            <w:tcW w:w="1041" w:type="dxa"/>
            <w:vMerge/>
          </w:tcPr>
          <w:p w14:paraId="5400081D" w14:textId="77777777" w:rsidR="000369B2" w:rsidRPr="00FD38AC" w:rsidRDefault="000369B2" w:rsidP="004423DE">
            <w:pPr>
              <w:jc w:val="center"/>
              <w:rPr>
                <w:rFonts w:ascii="Liberation Serif" w:hAnsi="Liberation Serif" w:cs="Liberation Serif"/>
                <w:b/>
                <w:color w:val="000000"/>
                <w:sz w:val="24"/>
                <w:szCs w:val="24"/>
              </w:rPr>
            </w:pPr>
          </w:p>
        </w:tc>
        <w:tc>
          <w:tcPr>
            <w:tcW w:w="1417" w:type="dxa"/>
          </w:tcPr>
          <w:p w14:paraId="204433C7"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Гражданско-</w:t>
            </w:r>
            <w:r w:rsidRPr="00FD38AC">
              <w:rPr>
                <w:rFonts w:ascii="Liberation Serif" w:hAnsi="Liberation Serif" w:cs="Liberation Serif"/>
                <w:b/>
                <w:color w:val="000000"/>
              </w:rPr>
              <w:lastRenderedPageBreak/>
              <w:t>патриотическое воспитание</w:t>
            </w:r>
          </w:p>
        </w:tc>
        <w:tc>
          <w:tcPr>
            <w:tcW w:w="1275" w:type="dxa"/>
          </w:tcPr>
          <w:p w14:paraId="73831AB4" w14:textId="77777777" w:rsidR="000369B2" w:rsidRPr="004E4E2B" w:rsidRDefault="000369B2" w:rsidP="004423DE">
            <w:pPr>
              <w:jc w:val="center"/>
              <w:rPr>
                <w:rFonts w:ascii="Liberation Serif" w:hAnsi="Liberation Serif" w:cs="Liberation Serif"/>
                <w:b/>
                <w:color w:val="000000"/>
              </w:rPr>
            </w:pPr>
            <w:r>
              <w:rPr>
                <w:rFonts w:ascii="Liberation Serif" w:hAnsi="Liberation Serif" w:cs="Liberation Serif"/>
                <w:b/>
                <w:color w:val="000000"/>
              </w:rPr>
              <w:lastRenderedPageBreak/>
              <w:t xml:space="preserve">Трудовое </w:t>
            </w:r>
          </w:p>
        </w:tc>
        <w:tc>
          <w:tcPr>
            <w:tcW w:w="1418" w:type="dxa"/>
          </w:tcPr>
          <w:p w14:paraId="07A45B30" w14:textId="77777777" w:rsidR="000369B2" w:rsidRPr="006D6077" w:rsidRDefault="000369B2" w:rsidP="004423DE">
            <w:pPr>
              <w:jc w:val="center"/>
              <w:rPr>
                <w:rFonts w:ascii="Liberation Serif" w:hAnsi="Liberation Serif" w:cs="Liberation Serif"/>
                <w:b/>
                <w:color w:val="000000"/>
              </w:rPr>
            </w:pPr>
            <w:r>
              <w:rPr>
                <w:rFonts w:ascii="Liberation Serif" w:hAnsi="Liberation Serif" w:cs="Liberation Serif"/>
                <w:b/>
                <w:color w:val="000000"/>
              </w:rPr>
              <w:t xml:space="preserve">Познавательное </w:t>
            </w:r>
          </w:p>
        </w:tc>
        <w:tc>
          <w:tcPr>
            <w:tcW w:w="1276" w:type="dxa"/>
          </w:tcPr>
          <w:p w14:paraId="474AF436"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Духовно-нравстве</w:t>
            </w:r>
            <w:r w:rsidRPr="00FD38AC">
              <w:rPr>
                <w:rFonts w:ascii="Liberation Serif" w:hAnsi="Liberation Serif" w:cs="Liberation Serif"/>
                <w:b/>
                <w:color w:val="000000"/>
              </w:rPr>
              <w:lastRenderedPageBreak/>
              <w:t>нное воспитание</w:t>
            </w:r>
          </w:p>
        </w:tc>
        <w:tc>
          <w:tcPr>
            <w:tcW w:w="1275" w:type="dxa"/>
          </w:tcPr>
          <w:p w14:paraId="2187A92A" w14:textId="77777777" w:rsidR="000369B2" w:rsidRPr="006D6077"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lastRenderedPageBreak/>
              <w:t xml:space="preserve">Социальное </w:t>
            </w:r>
          </w:p>
        </w:tc>
        <w:tc>
          <w:tcPr>
            <w:tcW w:w="1134" w:type="dxa"/>
          </w:tcPr>
          <w:p w14:paraId="6C717929" w14:textId="77777777" w:rsidR="000369B2" w:rsidRPr="006D6077"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Физическое и оздоровит</w:t>
            </w:r>
            <w:r>
              <w:rPr>
                <w:rFonts w:ascii="Liberation Serif" w:hAnsi="Liberation Serif" w:cs="Liberation Serif"/>
                <w:b/>
                <w:color w:val="000000"/>
                <w:sz w:val="18"/>
                <w:szCs w:val="18"/>
              </w:rPr>
              <w:lastRenderedPageBreak/>
              <w:t xml:space="preserve">ельное </w:t>
            </w:r>
          </w:p>
        </w:tc>
        <w:tc>
          <w:tcPr>
            <w:tcW w:w="1418" w:type="dxa"/>
          </w:tcPr>
          <w:p w14:paraId="58420FFB" w14:textId="77777777" w:rsidR="000369B2" w:rsidRPr="006D6077"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lastRenderedPageBreak/>
              <w:t xml:space="preserve">Эстетическое </w:t>
            </w:r>
          </w:p>
        </w:tc>
        <w:tc>
          <w:tcPr>
            <w:tcW w:w="1418" w:type="dxa"/>
            <w:vMerge/>
          </w:tcPr>
          <w:p w14:paraId="796BF436" w14:textId="77777777" w:rsidR="000369B2" w:rsidRPr="00FD38AC" w:rsidRDefault="000369B2" w:rsidP="004423DE">
            <w:pPr>
              <w:jc w:val="center"/>
              <w:rPr>
                <w:rFonts w:ascii="Liberation Serif" w:hAnsi="Liberation Serif" w:cs="Liberation Serif"/>
                <w:b/>
                <w:color w:val="000000"/>
                <w:sz w:val="18"/>
                <w:szCs w:val="18"/>
              </w:rPr>
            </w:pPr>
          </w:p>
        </w:tc>
        <w:tc>
          <w:tcPr>
            <w:tcW w:w="850" w:type="dxa"/>
            <w:gridSpan w:val="2"/>
          </w:tcPr>
          <w:p w14:paraId="3D84A844"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Первая младшая</w:t>
            </w:r>
          </w:p>
        </w:tc>
        <w:tc>
          <w:tcPr>
            <w:tcW w:w="687" w:type="dxa"/>
          </w:tcPr>
          <w:p w14:paraId="2537FADE"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Вторая млад</w:t>
            </w:r>
            <w:r w:rsidRPr="00FD38AC">
              <w:rPr>
                <w:rFonts w:ascii="Liberation Serif" w:hAnsi="Liberation Serif" w:cs="Liberation Serif"/>
                <w:b/>
                <w:color w:val="000000"/>
                <w:sz w:val="18"/>
                <w:szCs w:val="18"/>
              </w:rPr>
              <w:lastRenderedPageBreak/>
              <w:t>шая</w:t>
            </w:r>
          </w:p>
        </w:tc>
        <w:tc>
          <w:tcPr>
            <w:tcW w:w="565" w:type="dxa"/>
          </w:tcPr>
          <w:p w14:paraId="6F9FD908"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lastRenderedPageBreak/>
              <w:t>средняя</w:t>
            </w:r>
          </w:p>
        </w:tc>
        <w:tc>
          <w:tcPr>
            <w:tcW w:w="711" w:type="dxa"/>
          </w:tcPr>
          <w:p w14:paraId="6256058F"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старшая</w:t>
            </w:r>
          </w:p>
        </w:tc>
        <w:tc>
          <w:tcPr>
            <w:tcW w:w="708" w:type="dxa"/>
          </w:tcPr>
          <w:p w14:paraId="19203052"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подготовител</w:t>
            </w:r>
            <w:r w:rsidRPr="00FD38AC">
              <w:rPr>
                <w:rFonts w:ascii="Liberation Serif" w:hAnsi="Liberation Serif" w:cs="Liberation Serif"/>
                <w:b/>
                <w:color w:val="000000"/>
                <w:sz w:val="18"/>
                <w:szCs w:val="18"/>
              </w:rPr>
              <w:lastRenderedPageBreak/>
              <w:t>ьная</w:t>
            </w:r>
          </w:p>
        </w:tc>
      </w:tr>
      <w:tr w:rsidR="000369B2" w:rsidRPr="00FD38AC" w14:paraId="40D7CA15" w14:textId="77777777" w:rsidTr="004423DE">
        <w:tc>
          <w:tcPr>
            <w:tcW w:w="825" w:type="dxa"/>
          </w:tcPr>
          <w:p w14:paraId="75690724"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20 июля</w:t>
            </w:r>
          </w:p>
        </w:tc>
        <w:tc>
          <w:tcPr>
            <w:tcW w:w="1041" w:type="dxa"/>
          </w:tcPr>
          <w:p w14:paraId="5943E737"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Всемирный день шахмат</w:t>
            </w:r>
          </w:p>
        </w:tc>
        <w:tc>
          <w:tcPr>
            <w:tcW w:w="1417" w:type="dxa"/>
          </w:tcPr>
          <w:p w14:paraId="1D0A128F" w14:textId="77777777" w:rsidR="000369B2" w:rsidRPr="00D6441E" w:rsidRDefault="000369B2" w:rsidP="004423DE">
            <w:pPr>
              <w:jc w:val="center"/>
              <w:rPr>
                <w:rFonts w:ascii="Liberation Serif" w:hAnsi="Liberation Serif" w:cs="Liberation Serif"/>
                <w:color w:val="000000"/>
              </w:rPr>
            </w:pPr>
          </w:p>
        </w:tc>
        <w:tc>
          <w:tcPr>
            <w:tcW w:w="1275" w:type="dxa"/>
          </w:tcPr>
          <w:p w14:paraId="2676A8CE" w14:textId="77777777" w:rsidR="000369B2" w:rsidRDefault="000369B2" w:rsidP="004423DE">
            <w:pPr>
              <w:jc w:val="center"/>
              <w:rPr>
                <w:rFonts w:ascii="Liberation Serif" w:hAnsi="Liberation Serif" w:cs="Liberation Serif"/>
                <w:color w:val="000000"/>
              </w:rPr>
            </w:pPr>
          </w:p>
        </w:tc>
        <w:tc>
          <w:tcPr>
            <w:tcW w:w="1418" w:type="dxa"/>
          </w:tcPr>
          <w:p w14:paraId="3136AACC" w14:textId="77777777" w:rsidR="000369B2" w:rsidRPr="00D6441E"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276" w:type="dxa"/>
          </w:tcPr>
          <w:p w14:paraId="19432449" w14:textId="77777777" w:rsidR="000369B2" w:rsidRDefault="000369B2" w:rsidP="004423DE">
            <w:pPr>
              <w:jc w:val="center"/>
              <w:rPr>
                <w:rFonts w:ascii="Liberation Serif" w:hAnsi="Liberation Serif" w:cs="Liberation Serif"/>
                <w:color w:val="000000"/>
              </w:rPr>
            </w:pPr>
          </w:p>
        </w:tc>
        <w:tc>
          <w:tcPr>
            <w:tcW w:w="1275" w:type="dxa"/>
          </w:tcPr>
          <w:p w14:paraId="3FD3C5A2" w14:textId="77777777" w:rsidR="000369B2" w:rsidRPr="00583BF3" w:rsidRDefault="000369B2" w:rsidP="004423DE">
            <w:pPr>
              <w:jc w:val="center"/>
              <w:rPr>
                <w:rFonts w:ascii="Liberation Serif" w:hAnsi="Liberation Serif" w:cs="Liberation Serif"/>
                <w:color w:val="000000"/>
              </w:rPr>
            </w:pPr>
          </w:p>
        </w:tc>
        <w:tc>
          <w:tcPr>
            <w:tcW w:w="1134" w:type="dxa"/>
          </w:tcPr>
          <w:p w14:paraId="3A51ABC6" w14:textId="77777777" w:rsidR="000369B2" w:rsidRDefault="000369B2" w:rsidP="004423DE">
            <w:pPr>
              <w:jc w:val="center"/>
              <w:rPr>
                <w:rFonts w:ascii="Liberation Serif" w:hAnsi="Liberation Serif" w:cs="Liberation Serif"/>
                <w:color w:val="000000"/>
              </w:rPr>
            </w:pPr>
          </w:p>
        </w:tc>
        <w:tc>
          <w:tcPr>
            <w:tcW w:w="1418" w:type="dxa"/>
          </w:tcPr>
          <w:p w14:paraId="6A378F30" w14:textId="77777777" w:rsidR="000369B2" w:rsidRPr="00583BF3" w:rsidRDefault="000369B2" w:rsidP="004423DE">
            <w:pPr>
              <w:jc w:val="center"/>
              <w:rPr>
                <w:rFonts w:ascii="Liberation Serif" w:hAnsi="Liberation Serif" w:cs="Liberation Serif"/>
                <w:color w:val="000000"/>
              </w:rPr>
            </w:pPr>
          </w:p>
        </w:tc>
        <w:tc>
          <w:tcPr>
            <w:tcW w:w="1418" w:type="dxa"/>
          </w:tcPr>
          <w:p w14:paraId="707D107B"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 xml:space="preserve">Шахматный турнир </w:t>
            </w:r>
          </w:p>
        </w:tc>
        <w:tc>
          <w:tcPr>
            <w:tcW w:w="850" w:type="dxa"/>
            <w:gridSpan w:val="2"/>
          </w:tcPr>
          <w:p w14:paraId="08EE3C0B" w14:textId="77777777" w:rsidR="000369B2" w:rsidRDefault="000369B2" w:rsidP="004423DE">
            <w:pPr>
              <w:jc w:val="center"/>
              <w:rPr>
                <w:rFonts w:ascii="Liberation Serif" w:hAnsi="Liberation Serif" w:cs="Liberation Serif"/>
                <w:color w:val="000000"/>
              </w:rPr>
            </w:pPr>
          </w:p>
        </w:tc>
        <w:tc>
          <w:tcPr>
            <w:tcW w:w="687" w:type="dxa"/>
          </w:tcPr>
          <w:p w14:paraId="36822120" w14:textId="77777777" w:rsidR="000369B2" w:rsidRDefault="000369B2" w:rsidP="004423DE">
            <w:pPr>
              <w:jc w:val="center"/>
              <w:rPr>
                <w:rFonts w:ascii="Liberation Serif" w:hAnsi="Liberation Serif" w:cs="Liberation Serif"/>
                <w:color w:val="000000"/>
              </w:rPr>
            </w:pPr>
          </w:p>
        </w:tc>
        <w:tc>
          <w:tcPr>
            <w:tcW w:w="565" w:type="dxa"/>
          </w:tcPr>
          <w:p w14:paraId="393DAC21" w14:textId="77777777" w:rsidR="000369B2" w:rsidRDefault="000369B2" w:rsidP="004423DE">
            <w:pPr>
              <w:jc w:val="center"/>
              <w:rPr>
                <w:rFonts w:ascii="Liberation Serif" w:hAnsi="Liberation Serif" w:cs="Liberation Serif"/>
                <w:color w:val="000000"/>
              </w:rPr>
            </w:pPr>
          </w:p>
        </w:tc>
        <w:tc>
          <w:tcPr>
            <w:tcW w:w="711" w:type="dxa"/>
          </w:tcPr>
          <w:p w14:paraId="0E015039"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636F5333"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4B3CB6AA" w14:textId="77777777" w:rsidTr="004423DE">
        <w:trPr>
          <w:trHeight w:val="841"/>
        </w:trPr>
        <w:tc>
          <w:tcPr>
            <w:tcW w:w="825" w:type="dxa"/>
          </w:tcPr>
          <w:p w14:paraId="31705974"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30 июля</w:t>
            </w:r>
          </w:p>
        </w:tc>
        <w:tc>
          <w:tcPr>
            <w:tcW w:w="1041" w:type="dxa"/>
          </w:tcPr>
          <w:p w14:paraId="3E24781B" w14:textId="77777777" w:rsidR="000369B2" w:rsidRDefault="000369B2" w:rsidP="004423DE">
            <w:pPr>
              <w:jc w:val="center"/>
              <w:rPr>
                <w:rFonts w:ascii="Liberation Serif" w:hAnsi="Liberation Serif" w:cs="Liberation Serif"/>
                <w:color w:val="000000"/>
              </w:rPr>
            </w:pPr>
            <w:r w:rsidRPr="00D6441E">
              <w:rPr>
                <w:rFonts w:ascii="Liberation Serif" w:hAnsi="Liberation Serif" w:cs="Liberation Serif"/>
                <w:color w:val="000000"/>
              </w:rPr>
              <w:t>Международный день дружбы</w:t>
            </w:r>
          </w:p>
          <w:p w14:paraId="182069CB" w14:textId="77777777" w:rsidR="000369B2" w:rsidRDefault="000369B2" w:rsidP="004423DE">
            <w:pPr>
              <w:jc w:val="center"/>
              <w:rPr>
                <w:rFonts w:ascii="Liberation Serif" w:hAnsi="Liberation Serif" w:cs="Liberation Serif"/>
                <w:color w:val="000000"/>
              </w:rPr>
            </w:pPr>
          </w:p>
          <w:p w14:paraId="2E875D40" w14:textId="77777777" w:rsidR="000369B2" w:rsidRDefault="000369B2" w:rsidP="004423DE">
            <w:pPr>
              <w:jc w:val="center"/>
              <w:rPr>
                <w:rFonts w:ascii="Liberation Serif" w:hAnsi="Liberation Serif" w:cs="Liberation Serif"/>
                <w:color w:val="000000"/>
              </w:rPr>
            </w:pPr>
          </w:p>
          <w:p w14:paraId="1A112530" w14:textId="77777777" w:rsidR="000369B2" w:rsidRDefault="000369B2" w:rsidP="004423DE">
            <w:pPr>
              <w:jc w:val="center"/>
              <w:rPr>
                <w:rFonts w:ascii="Liberation Serif" w:hAnsi="Liberation Serif" w:cs="Liberation Serif"/>
                <w:color w:val="000000"/>
              </w:rPr>
            </w:pPr>
          </w:p>
          <w:p w14:paraId="1ECC5A1D" w14:textId="77777777" w:rsidR="000369B2" w:rsidRPr="00D6441E"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военно-морского флота</w:t>
            </w:r>
          </w:p>
        </w:tc>
        <w:tc>
          <w:tcPr>
            <w:tcW w:w="1417" w:type="dxa"/>
          </w:tcPr>
          <w:p w14:paraId="20A9BC71" w14:textId="77777777" w:rsidR="000369B2" w:rsidRDefault="000369B2" w:rsidP="004423DE">
            <w:pPr>
              <w:jc w:val="center"/>
              <w:rPr>
                <w:rFonts w:ascii="Liberation Serif" w:hAnsi="Liberation Serif" w:cs="Liberation Serif"/>
                <w:color w:val="000000"/>
              </w:rPr>
            </w:pPr>
          </w:p>
          <w:p w14:paraId="2AAEED7B" w14:textId="77777777" w:rsidR="000369B2" w:rsidRDefault="000369B2" w:rsidP="004423DE">
            <w:pPr>
              <w:jc w:val="center"/>
              <w:rPr>
                <w:rFonts w:ascii="Liberation Serif" w:hAnsi="Liberation Serif" w:cs="Liberation Serif"/>
                <w:color w:val="000000"/>
              </w:rPr>
            </w:pPr>
          </w:p>
          <w:p w14:paraId="13D94487" w14:textId="77777777" w:rsidR="000369B2" w:rsidRDefault="000369B2" w:rsidP="004423DE">
            <w:pPr>
              <w:jc w:val="center"/>
              <w:rPr>
                <w:rFonts w:ascii="Liberation Serif" w:hAnsi="Liberation Serif" w:cs="Liberation Serif"/>
                <w:color w:val="000000"/>
              </w:rPr>
            </w:pPr>
          </w:p>
          <w:p w14:paraId="1126B567" w14:textId="77777777" w:rsidR="000369B2" w:rsidRDefault="000369B2" w:rsidP="004423DE">
            <w:pPr>
              <w:jc w:val="center"/>
              <w:rPr>
                <w:rFonts w:ascii="Liberation Serif" w:hAnsi="Liberation Serif" w:cs="Liberation Serif"/>
                <w:color w:val="000000"/>
              </w:rPr>
            </w:pPr>
          </w:p>
          <w:p w14:paraId="1509F967" w14:textId="77777777" w:rsidR="000369B2" w:rsidRDefault="000369B2" w:rsidP="004423DE">
            <w:pPr>
              <w:jc w:val="center"/>
              <w:rPr>
                <w:rFonts w:ascii="Liberation Serif" w:hAnsi="Liberation Serif" w:cs="Liberation Serif"/>
                <w:color w:val="000000"/>
              </w:rPr>
            </w:pPr>
          </w:p>
          <w:p w14:paraId="3AB194BF" w14:textId="77777777" w:rsidR="000369B2" w:rsidRDefault="000369B2" w:rsidP="004423DE">
            <w:pPr>
              <w:jc w:val="center"/>
              <w:rPr>
                <w:rFonts w:ascii="Liberation Serif" w:hAnsi="Liberation Serif" w:cs="Liberation Serif"/>
                <w:color w:val="000000"/>
              </w:rPr>
            </w:pPr>
          </w:p>
          <w:p w14:paraId="49A4434B" w14:textId="77777777" w:rsidR="000369B2" w:rsidRDefault="000369B2" w:rsidP="004423DE">
            <w:pPr>
              <w:jc w:val="center"/>
              <w:rPr>
                <w:rFonts w:ascii="Liberation Serif" w:hAnsi="Liberation Serif" w:cs="Liberation Serif"/>
                <w:color w:val="000000"/>
              </w:rPr>
            </w:pPr>
          </w:p>
          <w:p w14:paraId="3DB68144" w14:textId="77777777" w:rsidR="000369B2" w:rsidRDefault="000369B2" w:rsidP="004423DE">
            <w:pPr>
              <w:jc w:val="center"/>
              <w:rPr>
                <w:rFonts w:ascii="Liberation Serif" w:hAnsi="Liberation Serif" w:cs="Liberation Serif"/>
                <w:color w:val="000000"/>
              </w:rPr>
            </w:pPr>
          </w:p>
          <w:p w14:paraId="1D89F28F" w14:textId="77777777" w:rsidR="000369B2" w:rsidRPr="00D6441E"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275" w:type="dxa"/>
          </w:tcPr>
          <w:p w14:paraId="502B1E28" w14:textId="77777777" w:rsidR="000369B2" w:rsidRPr="00D6441E" w:rsidRDefault="000369B2" w:rsidP="004423DE">
            <w:pPr>
              <w:jc w:val="center"/>
              <w:rPr>
                <w:rFonts w:ascii="Liberation Serif" w:hAnsi="Liberation Serif" w:cs="Liberation Serif"/>
                <w:color w:val="000000"/>
              </w:rPr>
            </w:pPr>
          </w:p>
        </w:tc>
        <w:tc>
          <w:tcPr>
            <w:tcW w:w="1418" w:type="dxa"/>
          </w:tcPr>
          <w:p w14:paraId="2130C5F1" w14:textId="77777777" w:rsidR="000369B2" w:rsidRPr="00D6441E" w:rsidRDefault="000369B2" w:rsidP="004423DE">
            <w:pPr>
              <w:jc w:val="center"/>
              <w:rPr>
                <w:rFonts w:ascii="Liberation Serif" w:hAnsi="Liberation Serif" w:cs="Liberation Serif"/>
                <w:color w:val="000000"/>
              </w:rPr>
            </w:pPr>
          </w:p>
        </w:tc>
        <w:tc>
          <w:tcPr>
            <w:tcW w:w="1276" w:type="dxa"/>
          </w:tcPr>
          <w:p w14:paraId="6726671F" w14:textId="77777777" w:rsidR="000369B2" w:rsidRPr="00D6441E" w:rsidRDefault="000369B2" w:rsidP="004423DE">
            <w:pPr>
              <w:jc w:val="center"/>
              <w:rPr>
                <w:rFonts w:ascii="Liberation Serif" w:hAnsi="Liberation Serif" w:cs="Liberation Serif"/>
                <w:color w:val="000000"/>
              </w:rPr>
            </w:pPr>
          </w:p>
        </w:tc>
        <w:tc>
          <w:tcPr>
            <w:tcW w:w="1275" w:type="dxa"/>
          </w:tcPr>
          <w:p w14:paraId="474EEF6C"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134" w:type="dxa"/>
          </w:tcPr>
          <w:p w14:paraId="3A43CFF0" w14:textId="77777777" w:rsidR="000369B2" w:rsidRPr="00583BF3" w:rsidRDefault="000369B2" w:rsidP="004423DE">
            <w:pPr>
              <w:jc w:val="center"/>
              <w:rPr>
                <w:rFonts w:ascii="Liberation Serif" w:hAnsi="Liberation Serif" w:cs="Liberation Serif"/>
                <w:color w:val="000000"/>
              </w:rPr>
            </w:pPr>
          </w:p>
        </w:tc>
        <w:tc>
          <w:tcPr>
            <w:tcW w:w="1418" w:type="dxa"/>
          </w:tcPr>
          <w:p w14:paraId="568CEB86" w14:textId="77777777" w:rsidR="000369B2" w:rsidRPr="00583BF3" w:rsidRDefault="000369B2" w:rsidP="004423DE">
            <w:pPr>
              <w:jc w:val="center"/>
              <w:rPr>
                <w:rFonts w:ascii="Liberation Serif" w:hAnsi="Liberation Serif" w:cs="Liberation Serif"/>
                <w:color w:val="000000"/>
              </w:rPr>
            </w:pPr>
          </w:p>
        </w:tc>
        <w:tc>
          <w:tcPr>
            <w:tcW w:w="1418" w:type="dxa"/>
          </w:tcPr>
          <w:p w14:paraId="77345C80"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Музыкальный батл.</w:t>
            </w:r>
          </w:p>
          <w:p w14:paraId="2ECD9F20" w14:textId="77777777" w:rsidR="000369B2"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Выставка детских работ на тему дружбы</w:t>
            </w:r>
          </w:p>
          <w:p w14:paraId="215E5596" w14:textId="77777777" w:rsidR="000369B2" w:rsidRDefault="000369B2" w:rsidP="004423DE">
            <w:pPr>
              <w:jc w:val="center"/>
              <w:rPr>
                <w:rFonts w:ascii="Liberation Serif" w:hAnsi="Liberation Serif" w:cs="Liberation Serif"/>
                <w:color w:val="000000"/>
              </w:rPr>
            </w:pPr>
          </w:p>
          <w:p w14:paraId="3B060F7E" w14:textId="77777777" w:rsidR="000369B2" w:rsidRDefault="000369B2" w:rsidP="004423DE">
            <w:pPr>
              <w:jc w:val="center"/>
              <w:rPr>
                <w:rFonts w:ascii="Liberation Serif" w:hAnsi="Liberation Serif" w:cs="Liberation Serif"/>
                <w:color w:val="000000"/>
              </w:rPr>
            </w:pPr>
          </w:p>
          <w:p w14:paraId="728D30DC"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Беседы, игры</w:t>
            </w:r>
          </w:p>
          <w:p w14:paraId="2D984AD4" w14:textId="77777777" w:rsidR="000369B2" w:rsidRDefault="000369B2" w:rsidP="004423DE">
            <w:pPr>
              <w:jc w:val="center"/>
              <w:rPr>
                <w:rFonts w:ascii="Liberation Serif" w:hAnsi="Liberation Serif" w:cs="Liberation Serif"/>
                <w:color w:val="000000"/>
              </w:rPr>
            </w:pPr>
          </w:p>
          <w:p w14:paraId="467B77DD" w14:textId="77777777" w:rsidR="000369B2" w:rsidRPr="00583BF3" w:rsidRDefault="000369B2" w:rsidP="004423DE">
            <w:pPr>
              <w:jc w:val="center"/>
              <w:rPr>
                <w:rFonts w:ascii="Liberation Serif" w:hAnsi="Liberation Serif" w:cs="Liberation Serif"/>
                <w:color w:val="000000"/>
              </w:rPr>
            </w:pPr>
          </w:p>
        </w:tc>
        <w:tc>
          <w:tcPr>
            <w:tcW w:w="850" w:type="dxa"/>
            <w:gridSpan w:val="2"/>
          </w:tcPr>
          <w:p w14:paraId="09B232C1"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687" w:type="dxa"/>
          </w:tcPr>
          <w:p w14:paraId="1451C4F2"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1FFD3F8C"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p w14:paraId="517BAA36" w14:textId="77777777" w:rsidR="000369B2" w:rsidRDefault="000369B2" w:rsidP="004423DE">
            <w:pPr>
              <w:jc w:val="center"/>
              <w:rPr>
                <w:rFonts w:ascii="Liberation Serif" w:hAnsi="Liberation Serif" w:cs="Liberation Serif"/>
                <w:color w:val="000000"/>
              </w:rPr>
            </w:pPr>
          </w:p>
          <w:p w14:paraId="103DB6FB" w14:textId="77777777" w:rsidR="000369B2" w:rsidRDefault="000369B2" w:rsidP="004423DE">
            <w:pPr>
              <w:jc w:val="center"/>
              <w:rPr>
                <w:rFonts w:ascii="Liberation Serif" w:hAnsi="Liberation Serif" w:cs="Liberation Serif"/>
                <w:color w:val="000000"/>
              </w:rPr>
            </w:pPr>
          </w:p>
          <w:p w14:paraId="2AA17B19" w14:textId="77777777" w:rsidR="000369B2" w:rsidRDefault="000369B2" w:rsidP="004423DE">
            <w:pPr>
              <w:jc w:val="center"/>
              <w:rPr>
                <w:rFonts w:ascii="Liberation Serif" w:hAnsi="Liberation Serif" w:cs="Liberation Serif"/>
                <w:color w:val="000000"/>
              </w:rPr>
            </w:pPr>
          </w:p>
          <w:p w14:paraId="0FFC459A" w14:textId="77777777" w:rsidR="000369B2" w:rsidRDefault="000369B2" w:rsidP="004423DE">
            <w:pPr>
              <w:jc w:val="center"/>
              <w:rPr>
                <w:rFonts w:ascii="Liberation Serif" w:hAnsi="Liberation Serif" w:cs="Liberation Serif"/>
                <w:color w:val="000000"/>
              </w:rPr>
            </w:pPr>
          </w:p>
          <w:p w14:paraId="5C06DE6A" w14:textId="77777777" w:rsidR="000369B2" w:rsidRDefault="000369B2" w:rsidP="004423DE">
            <w:pPr>
              <w:jc w:val="center"/>
              <w:rPr>
                <w:rFonts w:ascii="Liberation Serif" w:hAnsi="Liberation Serif" w:cs="Liberation Serif"/>
                <w:color w:val="000000"/>
              </w:rPr>
            </w:pPr>
          </w:p>
          <w:p w14:paraId="0E8F6E90" w14:textId="77777777" w:rsidR="000369B2" w:rsidRDefault="000369B2" w:rsidP="004423DE">
            <w:pPr>
              <w:jc w:val="center"/>
              <w:rPr>
                <w:rFonts w:ascii="Liberation Serif" w:hAnsi="Liberation Serif" w:cs="Liberation Serif"/>
                <w:color w:val="000000"/>
              </w:rPr>
            </w:pPr>
          </w:p>
          <w:p w14:paraId="2F914CED" w14:textId="77777777" w:rsidR="000369B2" w:rsidRDefault="000369B2" w:rsidP="004423DE">
            <w:pPr>
              <w:jc w:val="center"/>
              <w:rPr>
                <w:rFonts w:ascii="Liberation Serif" w:hAnsi="Liberation Serif" w:cs="Liberation Serif"/>
                <w:color w:val="000000"/>
              </w:rPr>
            </w:pPr>
          </w:p>
          <w:p w14:paraId="7440E5EE" w14:textId="77777777" w:rsidR="000369B2" w:rsidRDefault="000369B2" w:rsidP="004423DE">
            <w:pPr>
              <w:jc w:val="center"/>
              <w:rPr>
                <w:rFonts w:ascii="Liberation Serif" w:hAnsi="Liberation Serif" w:cs="Liberation Serif"/>
                <w:color w:val="000000"/>
              </w:rPr>
            </w:pPr>
          </w:p>
          <w:p w14:paraId="78C1C063" w14:textId="77777777" w:rsidR="000369B2" w:rsidRDefault="000369B2" w:rsidP="004423DE">
            <w:pPr>
              <w:jc w:val="center"/>
              <w:rPr>
                <w:rFonts w:ascii="Liberation Serif" w:hAnsi="Liberation Serif" w:cs="Liberation Serif"/>
                <w:color w:val="000000"/>
              </w:rPr>
            </w:pPr>
          </w:p>
          <w:p w14:paraId="3BFE8994" w14:textId="77777777" w:rsidR="000369B2" w:rsidRPr="00D6441E"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2EF0D719"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p w14:paraId="687895DF" w14:textId="77777777" w:rsidR="000369B2" w:rsidRDefault="000369B2" w:rsidP="004423DE">
            <w:pPr>
              <w:jc w:val="center"/>
              <w:rPr>
                <w:rFonts w:ascii="Liberation Serif" w:hAnsi="Liberation Serif" w:cs="Liberation Serif"/>
                <w:color w:val="000000"/>
              </w:rPr>
            </w:pPr>
          </w:p>
          <w:p w14:paraId="751A8A43" w14:textId="77777777" w:rsidR="000369B2" w:rsidRDefault="000369B2" w:rsidP="004423DE">
            <w:pPr>
              <w:jc w:val="center"/>
              <w:rPr>
                <w:rFonts w:ascii="Liberation Serif" w:hAnsi="Liberation Serif" w:cs="Liberation Serif"/>
                <w:color w:val="000000"/>
              </w:rPr>
            </w:pPr>
          </w:p>
          <w:p w14:paraId="16372F05" w14:textId="77777777" w:rsidR="000369B2" w:rsidRDefault="000369B2" w:rsidP="004423DE">
            <w:pPr>
              <w:jc w:val="center"/>
              <w:rPr>
                <w:rFonts w:ascii="Liberation Serif" w:hAnsi="Liberation Serif" w:cs="Liberation Serif"/>
                <w:color w:val="000000"/>
              </w:rPr>
            </w:pPr>
          </w:p>
          <w:p w14:paraId="5E137DE6" w14:textId="77777777" w:rsidR="000369B2" w:rsidRDefault="000369B2" w:rsidP="004423DE">
            <w:pPr>
              <w:jc w:val="center"/>
              <w:rPr>
                <w:rFonts w:ascii="Liberation Serif" w:hAnsi="Liberation Serif" w:cs="Liberation Serif"/>
                <w:color w:val="000000"/>
              </w:rPr>
            </w:pPr>
          </w:p>
          <w:p w14:paraId="2CD1CB67" w14:textId="77777777" w:rsidR="000369B2" w:rsidRDefault="000369B2" w:rsidP="004423DE">
            <w:pPr>
              <w:jc w:val="center"/>
              <w:rPr>
                <w:rFonts w:ascii="Liberation Serif" w:hAnsi="Liberation Serif" w:cs="Liberation Serif"/>
                <w:color w:val="000000"/>
              </w:rPr>
            </w:pPr>
          </w:p>
          <w:p w14:paraId="07750903" w14:textId="77777777" w:rsidR="000369B2" w:rsidRDefault="000369B2" w:rsidP="004423DE">
            <w:pPr>
              <w:jc w:val="center"/>
              <w:rPr>
                <w:rFonts w:ascii="Liberation Serif" w:hAnsi="Liberation Serif" w:cs="Liberation Serif"/>
                <w:color w:val="000000"/>
              </w:rPr>
            </w:pPr>
          </w:p>
          <w:p w14:paraId="2FE75C5B" w14:textId="77777777" w:rsidR="000369B2" w:rsidRDefault="000369B2" w:rsidP="004423DE">
            <w:pPr>
              <w:jc w:val="center"/>
              <w:rPr>
                <w:rFonts w:ascii="Liberation Serif" w:hAnsi="Liberation Serif" w:cs="Liberation Serif"/>
                <w:color w:val="000000"/>
              </w:rPr>
            </w:pPr>
          </w:p>
          <w:p w14:paraId="59CEE599" w14:textId="77777777" w:rsidR="000369B2" w:rsidRDefault="000369B2" w:rsidP="004423DE">
            <w:pPr>
              <w:jc w:val="center"/>
              <w:rPr>
                <w:rFonts w:ascii="Liberation Serif" w:hAnsi="Liberation Serif" w:cs="Liberation Serif"/>
                <w:color w:val="000000"/>
              </w:rPr>
            </w:pPr>
          </w:p>
          <w:p w14:paraId="714B16EA" w14:textId="77777777" w:rsidR="000369B2" w:rsidRDefault="000369B2" w:rsidP="004423DE">
            <w:pPr>
              <w:jc w:val="center"/>
              <w:rPr>
                <w:rFonts w:ascii="Liberation Serif" w:hAnsi="Liberation Serif" w:cs="Liberation Serif"/>
                <w:color w:val="000000"/>
              </w:rPr>
            </w:pPr>
          </w:p>
          <w:p w14:paraId="68BB0445" w14:textId="77777777" w:rsidR="000369B2" w:rsidRPr="00D6441E"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699FAF3E"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p w14:paraId="2E12D81C" w14:textId="77777777" w:rsidR="000369B2" w:rsidRDefault="000369B2" w:rsidP="004423DE">
            <w:pPr>
              <w:jc w:val="center"/>
              <w:rPr>
                <w:rFonts w:ascii="Liberation Serif" w:hAnsi="Liberation Serif" w:cs="Liberation Serif"/>
                <w:color w:val="000000"/>
              </w:rPr>
            </w:pPr>
          </w:p>
          <w:p w14:paraId="23F963F2" w14:textId="77777777" w:rsidR="000369B2" w:rsidRDefault="000369B2" w:rsidP="004423DE">
            <w:pPr>
              <w:jc w:val="center"/>
              <w:rPr>
                <w:rFonts w:ascii="Liberation Serif" w:hAnsi="Liberation Serif" w:cs="Liberation Serif"/>
                <w:color w:val="000000"/>
              </w:rPr>
            </w:pPr>
          </w:p>
          <w:p w14:paraId="317BF01D" w14:textId="77777777" w:rsidR="000369B2" w:rsidRDefault="000369B2" w:rsidP="004423DE">
            <w:pPr>
              <w:jc w:val="center"/>
              <w:rPr>
                <w:rFonts w:ascii="Liberation Serif" w:hAnsi="Liberation Serif" w:cs="Liberation Serif"/>
                <w:color w:val="000000"/>
              </w:rPr>
            </w:pPr>
          </w:p>
          <w:p w14:paraId="7AB76106" w14:textId="77777777" w:rsidR="000369B2" w:rsidRDefault="000369B2" w:rsidP="004423DE">
            <w:pPr>
              <w:jc w:val="center"/>
              <w:rPr>
                <w:rFonts w:ascii="Liberation Serif" w:hAnsi="Liberation Serif" w:cs="Liberation Serif"/>
                <w:color w:val="000000"/>
              </w:rPr>
            </w:pPr>
          </w:p>
          <w:p w14:paraId="681210DF" w14:textId="77777777" w:rsidR="000369B2" w:rsidRDefault="000369B2" w:rsidP="004423DE">
            <w:pPr>
              <w:jc w:val="center"/>
              <w:rPr>
                <w:rFonts w:ascii="Liberation Serif" w:hAnsi="Liberation Serif" w:cs="Liberation Serif"/>
                <w:color w:val="000000"/>
              </w:rPr>
            </w:pPr>
          </w:p>
          <w:p w14:paraId="181E3838" w14:textId="77777777" w:rsidR="000369B2" w:rsidRDefault="000369B2" w:rsidP="004423DE">
            <w:pPr>
              <w:jc w:val="center"/>
              <w:rPr>
                <w:rFonts w:ascii="Liberation Serif" w:hAnsi="Liberation Serif" w:cs="Liberation Serif"/>
                <w:color w:val="000000"/>
              </w:rPr>
            </w:pPr>
          </w:p>
          <w:p w14:paraId="5A5F83D3" w14:textId="77777777" w:rsidR="000369B2" w:rsidRDefault="000369B2" w:rsidP="004423DE">
            <w:pPr>
              <w:jc w:val="center"/>
              <w:rPr>
                <w:rFonts w:ascii="Liberation Serif" w:hAnsi="Liberation Serif" w:cs="Liberation Serif"/>
                <w:color w:val="000000"/>
              </w:rPr>
            </w:pPr>
          </w:p>
          <w:p w14:paraId="1D511A6F" w14:textId="77777777" w:rsidR="000369B2" w:rsidRDefault="000369B2" w:rsidP="004423DE">
            <w:pPr>
              <w:jc w:val="center"/>
              <w:rPr>
                <w:rFonts w:ascii="Liberation Serif" w:hAnsi="Liberation Serif" w:cs="Liberation Serif"/>
                <w:color w:val="000000"/>
              </w:rPr>
            </w:pPr>
          </w:p>
          <w:p w14:paraId="4B6FD390" w14:textId="77777777" w:rsidR="000369B2" w:rsidRDefault="000369B2" w:rsidP="004423DE">
            <w:pPr>
              <w:jc w:val="center"/>
              <w:rPr>
                <w:rFonts w:ascii="Liberation Serif" w:hAnsi="Liberation Serif" w:cs="Liberation Serif"/>
                <w:color w:val="000000"/>
              </w:rPr>
            </w:pPr>
          </w:p>
          <w:p w14:paraId="1C1420D8" w14:textId="77777777" w:rsidR="000369B2" w:rsidRPr="00D6441E" w:rsidRDefault="000369B2" w:rsidP="004423DE">
            <w:pPr>
              <w:rPr>
                <w:rFonts w:ascii="Liberation Serif" w:hAnsi="Liberation Serif" w:cs="Liberation Serif"/>
                <w:color w:val="000000"/>
              </w:rPr>
            </w:pPr>
            <w:r>
              <w:rPr>
                <w:rFonts w:ascii="Liberation Serif" w:hAnsi="Liberation Serif" w:cs="Liberation Serif"/>
                <w:color w:val="000000"/>
              </w:rPr>
              <w:t xml:space="preserve">    +</w:t>
            </w:r>
          </w:p>
        </w:tc>
      </w:tr>
      <w:tr w:rsidR="000369B2" w:rsidRPr="00FD38AC" w14:paraId="2C7B8323" w14:textId="77777777" w:rsidTr="004423DE">
        <w:tc>
          <w:tcPr>
            <w:tcW w:w="825" w:type="dxa"/>
            <w:vMerge w:val="restart"/>
          </w:tcPr>
          <w:p w14:paraId="73387A70" w14:textId="77777777" w:rsidR="000369B2" w:rsidRPr="00FD38AC" w:rsidRDefault="000369B2" w:rsidP="004423DE">
            <w:pPr>
              <w:rPr>
                <w:rFonts w:ascii="Liberation Serif" w:hAnsi="Liberation Serif" w:cs="Liberation Serif"/>
                <w:b/>
                <w:color w:val="000000"/>
              </w:rPr>
            </w:pPr>
            <w:r w:rsidRPr="00FD38AC">
              <w:rPr>
                <w:rFonts w:ascii="Liberation Serif" w:hAnsi="Liberation Serif" w:cs="Liberation Serif"/>
                <w:b/>
                <w:color w:val="000000"/>
              </w:rPr>
              <w:t>период</w:t>
            </w:r>
          </w:p>
        </w:tc>
        <w:tc>
          <w:tcPr>
            <w:tcW w:w="1041" w:type="dxa"/>
            <w:vMerge w:val="restart"/>
          </w:tcPr>
          <w:p w14:paraId="58BDFCFE" w14:textId="77777777" w:rsidR="000369B2" w:rsidRPr="00FD38AC" w:rsidRDefault="000369B2" w:rsidP="004423DE">
            <w:pPr>
              <w:jc w:val="center"/>
              <w:rPr>
                <w:rFonts w:ascii="Liberation Serif" w:hAnsi="Liberation Serif" w:cs="Liberation Serif"/>
                <w:b/>
                <w:color w:val="000000"/>
              </w:rPr>
            </w:pPr>
            <w:r>
              <w:rPr>
                <w:rFonts w:ascii="Liberation Serif" w:hAnsi="Liberation Serif" w:cs="Liberation Serif"/>
                <w:b/>
                <w:color w:val="000000"/>
              </w:rPr>
              <w:t>В</w:t>
            </w:r>
            <w:r w:rsidRPr="00FD38AC">
              <w:rPr>
                <w:rFonts w:ascii="Liberation Serif" w:hAnsi="Liberation Serif" w:cs="Liberation Serif"/>
                <w:b/>
                <w:color w:val="000000"/>
              </w:rPr>
              <w:t>оспитательное событие</w:t>
            </w:r>
          </w:p>
        </w:tc>
        <w:tc>
          <w:tcPr>
            <w:tcW w:w="9213" w:type="dxa"/>
            <w:gridSpan w:val="7"/>
          </w:tcPr>
          <w:p w14:paraId="0B9F821B" w14:textId="77777777" w:rsidR="000369B2" w:rsidRDefault="000369B2" w:rsidP="004423DE">
            <w:pPr>
              <w:jc w:val="center"/>
              <w:rPr>
                <w:rFonts w:ascii="Liberation Serif" w:hAnsi="Liberation Serif" w:cs="Liberation Serif"/>
                <w:color w:val="000000"/>
              </w:rPr>
            </w:pPr>
            <w:r w:rsidRPr="00FD38AC">
              <w:rPr>
                <w:rFonts w:ascii="Liberation Serif" w:hAnsi="Liberation Serif" w:cs="Liberation Serif"/>
                <w:b/>
                <w:color w:val="000000"/>
              </w:rPr>
              <w:t>Направления воспитания</w:t>
            </w:r>
          </w:p>
          <w:p w14:paraId="014EF385" w14:textId="77777777" w:rsidR="000369B2" w:rsidRPr="00FD38AC" w:rsidRDefault="000369B2" w:rsidP="004423DE">
            <w:pPr>
              <w:jc w:val="center"/>
              <w:rPr>
                <w:rFonts w:ascii="Liberation Serif" w:hAnsi="Liberation Serif" w:cs="Liberation Serif"/>
                <w:b/>
                <w:color w:val="000000"/>
              </w:rPr>
            </w:pPr>
          </w:p>
        </w:tc>
        <w:tc>
          <w:tcPr>
            <w:tcW w:w="1418" w:type="dxa"/>
            <w:vMerge w:val="restart"/>
          </w:tcPr>
          <w:p w14:paraId="4CE0E126" w14:textId="77777777" w:rsidR="000369B2"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 xml:space="preserve">Возможные </w:t>
            </w:r>
          </w:p>
          <w:p w14:paraId="6A2A529C" w14:textId="77777777" w:rsidR="000369B2"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формы проведения</w:t>
            </w:r>
          </w:p>
          <w:p w14:paraId="74B00DE0" w14:textId="77777777" w:rsidR="000369B2" w:rsidRPr="00FD38AC" w:rsidRDefault="000369B2" w:rsidP="004423DE">
            <w:pPr>
              <w:jc w:val="center"/>
              <w:rPr>
                <w:rFonts w:ascii="Liberation Serif" w:hAnsi="Liberation Serif" w:cs="Liberation Serif"/>
                <w:color w:val="000000"/>
              </w:rPr>
            </w:pPr>
          </w:p>
        </w:tc>
        <w:tc>
          <w:tcPr>
            <w:tcW w:w="3521" w:type="dxa"/>
            <w:gridSpan w:val="6"/>
          </w:tcPr>
          <w:p w14:paraId="21113719" w14:textId="77777777" w:rsidR="000369B2" w:rsidRPr="00FD38AC" w:rsidRDefault="000369B2" w:rsidP="004423DE">
            <w:pPr>
              <w:jc w:val="center"/>
              <w:rPr>
                <w:rFonts w:ascii="Liberation Serif" w:hAnsi="Liberation Serif" w:cs="Liberation Serif"/>
                <w:color w:val="000000"/>
              </w:rPr>
            </w:pPr>
            <w:r w:rsidRPr="00FD38AC">
              <w:rPr>
                <w:rFonts w:ascii="Liberation Serif" w:hAnsi="Liberation Serif" w:cs="Liberation Serif"/>
                <w:b/>
                <w:color w:val="000000"/>
              </w:rPr>
              <w:t>Группы</w:t>
            </w:r>
          </w:p>
        </w:tc>
      </w:tr>
      <w:tr w:rsidR="000369B2" w:rsidRPr="00FD38AC" w14:paraId="1C3D5749" w14:textId="77777777" w:rsidTr="004423DE">
        <w:tc>
          <w:tcPr>
            <w:tcW w:w="825" w:type="dxa"/>
            <w:vMerge/>
          </w:tcPr>
          <w:p w14:paraId="1962B361" w14:textId="77777777" w:rsidR="000369B2" w:rsidRPr="00FD38AC" w:rsidRDefault="000369B2" w:rsidP="004423DE">
            <w:pPr>
              <w:jc w:val="center"/>
              <w:rPr>
                <w:rFonts w:ascii="Liberation Serif" w:hAnsi="Liberation Serif" w:cs="Liberation Serif"/>
                <w:b/>
                <w:color w:val="000000"/>
                <w:sz w:val="24"/>
                <w:szCs w:val="24"/>
              </w:rPr>
            </w:pPr>
          </w:p>
        </w:tc>
        <w:tc>
          <w:tcPr>
            <w:tcW w:w="1041" w:type="dxa"/>
            <w:vMerge/>
          </w:tcPr>
          <w:p w14:paraId="7A8845A9" w14:textId="77777777" w:rsidR="000369B2" w:rsidRPr="00FD38AC" w:rsidRDefault="000369B2" w:rsidP="004423DE">
            <w:pPr>
              <w:jc w:val="center"/>
              <w:rPr>
                <w:rFonts w:ascii="Liberation Serif" w:hAnsi="Liberation Serif" w:cs="Liberation Serif"/>
                <w:b/>
                <w:color w:val="000000"/>
                <w:sz w:val="24"/>
                <w:szCs w:val="24"/>
              </w:rPr>
            </w:pPr>
          </w:p>
        </w:tc>
        <w:tc>
          <w:tcPr>
            <w:tcW w:w="1417" w:type="dxa"/>
          </w:tcPr>
          <w:p w14:paraId="58E551CA"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Гражданско-патриотическое воспитание</w:t>
            </w:r>
          </w:p>
        </w:tc>
        <w:tc>
          <w:tcPr>
            <w:tcW w:w="1275" w:type="dxa"/>
          </w:tcPr>
          <w:p w14:paraId="707F93B6"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Трудовое воспитание</w:t>
            </w:r>
          </w:p>
        </w:tc>
        <w:tc>
          <w:tcPr>
            <w:tcW w:w="1418" w:type="dxa"/>
          </w:tcPr>
          <w:p w14:paraId="6952AB72" w14:textId="77777777" w:rsidR="000369B2" w:rsidRPr="006D6077" w:rsidRDefault="000369B2" w:rsidP="004423DE">
            <w:pPr>
              <w:jc w:val="center"/>
              <w:rPr>
                <w:rFonts w:ascii="Liberation Serif" w:hAnsi="Liberation Serif" w:cs="Liberation Serif"/>
                <w:b/>
                <w:color w:val="000000"/>
              </w:rPr>
            </w:pPr>
            <w:r>
              <w:rPr>
                <w:rFonts w:ascii="Liberation Serif" w:hAnsi="Liberation Serif" w:cs="Liberation Serif"/>
                <w:b/>
                <w:color w:val="000000"/>
              </w:rPr>
              <w:t xml:space="preserve">Познавательное </w:t>
            </w:r>
          </w:p>
        </w:tc>
        <w:tc>
          <w:tcPr>
            <w:tcW w:w="1276" w:type="dxa"/>
          </w:tcPr>
          <w:p w14:paraId="238817D9" w14:textId="77777777" w:rsidR="000369B2" w:rsidRPr="00FD38AC" w:rsidRDefault="000369B2" w:rsidP="004423DE">
            <w:pPr>
              <w:jc w:val="center"/>
              <w:rPr>
                <w:rFonts w:ascii="Liberation Serif" w:hAnsi="Liberation Serif" w:cs="Liberation Serif"/>
                <w:b/>
                <w:color w:val="000000"/>
              </w:rPr>
            </w:pPr>
            <w:r w:rsidRPr="00FD38AC">
              <w:rPr>
                <w:rFonts w:ascii="Liberation Serif" w:hAnsi="Liberation Serif" w:cs="Liberation Serif"/>
                <w:b/>
                <w:color w:val="000000"/>
              </w:rPr>
              <w:t>Духовно-нравственное воспитание</w:t>
            </w:r>
          </w:p>
        </w:tc>
        <w:tc>
          <w:tcPr>
            <w:tcW w:w="1275" w:type="dxa"/>
          </w:tcPr>
          <w:p w14:paraId="370794BB" w14:textId="77777777" w:rsidR="000369B2" w:rsidRPr="006D6077"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 xml:space="preserve">Социальное </w:t>
            </w:r>
          </w:p>
        </w:tc>
        <w:tc>
          <w:tcPr>
            <w:tcW w:w="1134" w:type="dxa"/>
          </w:tcPr>
          <w:p w14:paraId="38E1ACEA" w14:textId="77777777" w:rsidR="000369B2" w:rsidRPr="006D6077"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Физическое и оздоровительное</w:t>
            </w:r>
          </w:p>
        </w:tc>
        <w:tc>
          <w:tcPr>
            <w:tcW w:w="1418" w:type="dxa"/>
          </w:tcPr>
          <w:p w14:paraId="44B364D3" w14:textId="77777777" w:rsidR="000369B2" w:rsidRPr="00D6441E" w:rsidRDefault="000369B2" w:rsidP="004423DE">
            <w:pPr>
              <w:jc w:val="center"/>
              <w:rPr>
                <w:rFonts w:ascii="Liberation Serif" w:hAnsi="Liberation Serif" w:cs="Liberation Serif"/>
                <w:b/>
                <w:color w:val="000000"/>
                <w:sz w:val="18"/>
                <w:szCs w:val="18"/>
              </w:rPr>
            </w:pPr>
            <w:r>
              <w:rPr>
                <w:rFonts w:ascii="Liberation Serif" w:hAnsi="Liberation Serif" w:cs="Liberation Serif"/>
                <w:b/>
                <w:color w:val="000000"/>
                <w:sz w:val="18"/>
                <w:szCs w:val="18"/>
              </w:rPr>
              <w:t>эстетическое</w:t>
            </w:r>
          </w:p>
        </w:tc>
        <w:tc>
          <w:tcPr>
            <w:tcW w:w="1418" w:type="dxa"/>
            <w:vMerge/>
          </w:tcPr>
          <w:p w14:paraId="312FC7FF" w14:textId="77777777" w:rsidR="000369B2" w:rsidRPr="00FD38AC" w:rsidRDefault="000369B2" w:rsidP="004423DE">
            <w:pPr>
              <w:jc w:val="center"/>
              <w:rPr>
                <w:rFonts w:ascii="Liberation Serif" w:hAnsi="Liberation Serif" w:cs="Liberation Serif"/>
                <w:b/>
                <w:color w:val="000000"/>
                <w:sz w:val="18"/>
                <w:szCs w:val="18"/>
              </w:rPr>
            </w:pPr>
          </w:p>
        </w:tc>
        <w:tc>
          <w:tcPr>
            <w:tcW w:w="850" w:type="dxa"/>
            <w:gridSpan w:val="2"/>
          </w:tcPr>
          <w:p w14:paraId="11185735"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Первая младшая</w:t>
            </w:r>
          </w:p>
        </w:tc>
        <w:tc>
          <w:tcPr>
            <w:tcW w:w="687" w:type="dxa"/>
          </w:tcPr>
          <w:p w14:paraId="6DD6505C"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Вторая младшая</w:t>
            </w:r>
          </w:p>
        </w:tc>
        <w:tc>
          <w:tcPr>
            <w:tcW w:w="565" w:type="dxa"/>
          </w:tcPr>
          <w:p w14:paraId="51D5DDE5"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средняя</w:t>
            </w:r>
          </w:p>
        </w:tc>
        <w:tc>
          <w:tcPr>
            <w:tcW w:w="711" w:type="dxa"/>
          </w:tcPr>
          <w:p w14:paraId="14AE796E"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старшая</w:t>
            </w:r>
          </w:p>
        </w:tc>
        <w:tc>
          <w:tcPr>
            <w:tcW w:w="708" w:type="dxa"/>
          </w:tcPr>
          <w:p w14:paraId="04751F45" w14:textId="77777777" w:rsidR="000369B2" w:rsidRPr="00FD38AC" w:rsidRDefault="000369B2" w:rsidP="004423DE">
            <w:pPr>
              <w:jc w:val="center"/>
              <w:rPr>
                <w:rFonts w:ascii="Liberation Serif" w:hAnsi="Liberation Serif" w:cs="Liberation Serif"/>
                <w:b/>
                <w:color w:val="000000"/>
                <w:sz w:val="18"/>
                <w:szCs w:val="18"/>
              </w:rPr>
            </w:pPr>
            <w:r w:rsidRPr="00FD38AC">
              <w:rPr>
                <w:rFonts w:ascii="Liberation Serif" w:hAnsi="Liberation Serif" w:cs="Liberation Serif"/>
                <w:b/>
                <w:color w:val="000000"/>
                <w:sz w:val="18"/>
                <w:szCs w:val="18"/>
              </w:rPr>
              <w:t>подготовительная</w:t>
            </w:r>
          </w:p>
        </w:tc>
      </w:tr>
      <w:tr w:rsidR="000369B2" w:rsidRPr="00392264" w14:paraId="1797230B" w14:textId="77777777" w:rsidTr="004423DE">
        <w:tc>
          <w:tcPr>
            <w:tcW w:w="825" w:type="dxa"/>
          </w:tcPr>
          <w:p w14:paraId="784A4E5A" w14:textId="77777777" w:rsidR="000369B2" w:rsidRPr="00392264" w:rsidRDefault="000369B2" w:rsidP="004423DE">
            <w:pPr>
              <w:jc w:val="center"/>
              <w:rPr>
                <w:rFonts w:ascii="Liberation Serif" w:hAnsi="Liberation Serif" w:cs="Liberation Serif"/>
                <w:bCs/>
                <w:color w:val="000000"/>
                <w:sz w:val="24"/>
                <w:szCs w:val="24"/>
              </w:rPr>
            </w:pPr>
            <w:r w:rsidRPr="00392264">
              <w:rPr>
                <w:rFonts w:ascii="Liberation Serif" w:hAnsi="Liberation Serif" w:cs="Liberation Serif"/>
                <w:bCs/>
                <w:color w:val="000000"/>
                <w:sz w:val="24"/>
                <w:szCs w:val="24"/>
              </w:rPr>
              <w:t>2 августа</w:t>
            </w:r>
          </w:p>
        </w:tc>
        <w:tc>
          <w:tcPr>
            <w:tcW w:w="1041" w:type="dxa"/>
          </w:tcPr>
          <w:p w14:paraId="55ACD3CC" w14:textId="77777777" w:rsidR="000369B2" w:rsidRPr="00392264" w:rsidRDefault="000369B2" w:rsidP="004423DE">
            <w:pPr>
              <w:jc w:val="center"/>
              <w:rPr>
                <w:rFonts w:ascii="Liberation Serif" w:hAnsi="Liberation Serif" w:cs="Liberation Serif"/>
                <w:bCs/>
                <w:color w:val="000000"/>
                <w:sz w:val="24"/>
                <w:szCs w:val="24"/>
              </w:rPr>
            </w:pPr>
            <w:r w:rsidRPr="00392264">
              <w:rPr>
                <w:rFonts w:ascii="Liberation Serif" w:hAnsi="Liberation Serif" w:cs="Liberation Serif"/>
                <w:bCs/>
                <w:color w:val="000000"/>
                <w:sz w:val="24"/>
                <w:szCs w:val="24"/>
              </w:rPr>
              <w:t>День воздушно-десантных войск России</w:t>
            </w:r>
          </w:p>
        </w:tc>
        <w:tc>
          <w:tcPr>
            <w:tcW w:w="1417" w:type="dxa"/>
          </w:tcPr>
          <w:p w14:paraId="624611BF" w14:textId="77777777" w:rsidR="000369B2" w:rsidRPr="00392264" w:rsidRDefault="000369B2" w:rsidP="004423DE">
            <w:pPr>
              <w:jc w:val="center"/>
              <w:rPr>
                <w:rFonts w:ascii="Liberation Serif" w:hAnsi="Liberation Serif" w:cs="Liberation Serif"/>
                <w:bCs/>
                <w:color w:val="000000"/>
              </w:rPr>
            </w:pPr>
            <w:r w:rsidRPr="00392264">
              <w:rPr>
                <w:rFonts w:ascii="Liberation Serif" w:hAnsi="Liberation Serif" w:cs="Liberation Serif"/>
                <w:bCs/>
                <w:color w:val="000000"/>
              </w:rPr>
              <w:t>+</w:t>
            </w:r>
          </w:p>
        </w:tc>
        <w:tc>
          <w:tcPr>
            <w:tcW w:w="1275" w:type="dxa"/>
          </w:tcPr>
          <w:p w14:paraId="3523C805" w14:textId="77777777" w:rsidR="000369B2" w:rsidRPr="00392264" w:rsidRDefault="000369B2" w:rsidP="004423DE">
            <w:pPr>
              <w:jc w:val="center"/>
              <w:rPr>
                <w:rFonts w:ascii="Liberation Serif" w:hAnsi="Liberation Serif" w:cs="Liberation Serif"/>
                <w:bCs/>
                <w:color w:val="000000"/>
              </w:rPr>
            </w:pPr>
            <w:r w:rsidRPr="00392264">
              <w:rPr>
                <w:rFonts w:ascii="Liberation Serif" w:hAnsi="Liberation Serif" w:cs="Liberation Serif"/>
                <w:bCs/>
                <w:color w:val="000000"/>
              </w:rPr>
              <w:t>+</w:t>
            </w:r>
          </w:p>
        </w:tc>
        <w:tc>
          <w:tcPr>
            <w:tcW w:w="1418" w:type="dxa"/>
          </w:tcPr>
          <w:p w14:paraId="38BD366B" w14:textId="77777777" w:rsidR="000369B2" w:rsidRPr="00392264" w:rsidRDefault="000369B2" w:rsidP="004423DE">
            <w:pPr>
              <w:jc w:val="center"/>
              <w:rPr>
                <w:rFonts w:ascii="Liberation Serif" w:hAnsi="Liberation Serif" w:cs="Liberation Serif"/>
                <w:bCs/>
                <w:color w:val="000000"/>
              </w:rPr>
            </w:pPr>
          </w:p>
        </w:tc>
        <w:tc>
          <w:tcPr>
            <w:tcW w:w="1276" w:type="dxa"/>
          </w:tcPr>
          <w:p w14:paraId="4DDD6F1A" w14:textId="77777777" w:rsidR="000369B2" w:rsidRPr="00392264" w:rsidRDefault="000369B2" w:rsidP="004423DE">
            <w:pPr>
              <w:jc w:val="center"/>
              <w:rPr>
                <w:rFonts w:ascii="Liberation Serif" w:hAnsi="Liberation Serif" w:cs="Liberation Serif"/>
                <w:bCs/>
                <w:color w:val="000000"/>
              </w:rPr>
            </w:pPr>
          </w:p>
        </w:tc>
        <w:tc>
          <w:tcPr>
            <w:tcW w:w="1275" w:type="dxa"/>
          </w:tcPr>
          <w:p w14:paraId="42FC162E" w14:textId="77777777" w:rsidR="000369B2" w:rsidRPr="00392264" w:rsidRDefault="000369B2" w:rsidP="004423DE">
            <w:pPr>
              <w:jc w:val="center"/>
              <w:rPr>
                <w:rFonts w:ascii="Liberation Serif" w:hAnsi="Liberation Serif" w:cs="Liberation Serif"/>
                <w:bCs/>
                <w:color w:val="000000"/>
                <w:sz w:val="18"/>
                <w:szCs w:val="18"/>
              </w:rPr>
            </w:pPr>
          </w:p>
        </w:tc>
        <w:tc>
          <w:tcPr>
            <w:tcW w:w="1134" w:type="dxa"/>
          </w:tcPr>
          <w:p w14:paraId="5BEBC577" w14:textId="77777777" w:rsidR="000369B2" w:rsidRPr="00392264" w:rsidRDefault="000369B2" w:rsidP="004423DE">
            <w:pPr>
              <w:jc w:val="center"/>
              <w:rPr>
                <w:rFonts w:ascii="Liberation Serif" w:hAnsi="Liberation Serif" w:cs="Liberation Serif"/>
                <w:bCs/>
                <w:color w:val="000000"/>
                <w:sz w:val="18"/>
                <w:szCs w:val="18"/>
              </w:rPr>
            </w:pPr>
          </w:p>
        </w:tc>
        <w:tc>
          <w:tcPr>
            <w:tcW w:w="1418" w:type="dxa"/>
          </w:tcPr>
          <w:p w14:paraId="7F034F80" w14:textId="77777777" w:rsidR="000369B2" w:rsidRPr="00392264" w:rsidRDefault="000369B2" w:rsidP="004423DE">
            <w:pPr>
              <w:jc w:val="center"/>
              <w:rPr>
                <w:rFonts w:ascii="Liberation Serif" w:hAnsi="Liberation Serif" w:cs="Liberation Serif"/>
                <w:bCs/>
                <w:color w:val="000000"/>
                <w:sz w:val="18"/>
                <w:szCs w:val="18"/>
              </w:rPr>
            </w:pPr>
          </w:p>
        </w:tc>
        <w:tc>
          <w:tcPr>
            <w:tcW w:w="1418" w:type="dxa"/>
          </w:tcPr>
          <w:p w14:paraId="3D0DE992" w14:textId="77777777" w:rsidR="000369B2" w:rsidRPr="00392264" w:rsidRDefault="000369B2" w:rsidP="004423DE">
            <w:pPr>
              <w:jc w:val="center"/>
              <w:rPr>
                <w:rFonts w:ascii="Liberation Serif" w:hAnsi="Liberation Serif" w:cs="Liberation Serif"/>
                <w:bCs/>
                <w:color w:val="000000"/>
                <w:sz w:val="18"/>
                <w:szCs w:val="18"/>
              </w:rPr>
            </w:pPr>
            <w:r w:rsidRPr="00392264">
              <w:rPr>
                <w:rFonts w:ascii="Liberation Serif" w:hAnsi="Liberation Serif" w:cs="Liberation Serif"/>
                <w:bCs/>
                <w:color w:val="000000"/>
                <w:sz w:val="18"/>
                <w:szCs w:val="18"/>
              </w:rPr>
              <w:t>Беседы, просмотр презентаций</w:t>
            </w:r>
          </w:p>
        </w:tc>
        <w:tc>
          <w:tcPr>
            <w:tcW w:w="850" w:type="dxa"/>
            <w:gridSpan w:val="2"/>
          </w:tcPr>
          <w:p w14:paraId="59C65A7B" w14:textId="77777777" w:rsidR="000369B2" w:rsidRPr="00392264" w:rsidRDefault="000369B2" w:rsidP="004423DE">
            <w:pPr>
              <w:jc w:val="center"/>
              <w:rPr>
                <w:rFonts w:ascii="Liberation Serif" w:hAnsi="Liberation Serif" w:cs="Liberation Serif"/>
                <w:bCs/>
                <w:color w:val="000000"/>
                <w:sz w:val="18"/>
                <w:szCs w:val="18"/>
              </w:rPr>
            </w:pPr>
          </w:p>
        </w:tc>
        <w:tc>
          <w:tcPr>
            <w:tcW w:w="687" w:type="dxa"/>
          </w:tcPr>
          <w:p w14:paraId="298A15B9" w14:textId="77777777" w:rsidR="000369B2" w:rsidRPr="00392264" w:rsidRDefault="000369B2" w:rsidP="004423DE">
            <w:pPr>
              <w:jc w:val="center"/>
              <w:rPr>
                <w:rFonts w:ascii="Liberation Serif" w:hAnsi="Liberation Serif" w:cs="Liberation Serif"/>
                <w:bCs/>
                <w:color w:val="000000"/>
                <w:sz w:val="18"/>
                <w:szCs w:val="18"/>
              </w:rPr>
            </w:pPr>
          </w:p>
        </w:tc>
        <w:tc>
          <w:tcPr>
            <w:tcW w:w="565" w:type="dxa"/>
          </w:tcPr>
          <w:p w14:paraId="31702968" w14:textId="77777777" w:rsidR="000369B2" w:rsidRPr="00392264" w:rsidRDefault="000369B2" w:rsidP="004423DE">
            <w:pPr>
              <w:jc w:val="center"/>
              <w:rPr>
                <w:rFonts w:ascii="Liberation Serif" w:hAnsi="Liberation Serif" w:cs="Liberation Serif"/>
                <w:bCs/>
                <w:color w:val="000000"/>
                <w:sz w:val="18"/>
                <w:szCs w:val="18"/>
              </w:rPr>
            </w:pPr>
          </w:p>
        </w:tc>
        <w:tc>
          <w:tcPr>
            <w:tcW w:w="711" w:type="dxa"/>
          </w:tcPr>
          <w:p w14:paraId="36F15465" w14:textId="77777777" w:rsidR="000369B2" w:rsidRPr="00392264" w:rsidRDefault="000369B2" w:rsidP="004423DE">
            <w:pPr>
              <w:jc w:val="center"/>
              <w:rPr>
                <w:rFonts w:ascii="Liberation Serif" w:hAnsi="Liberation Serif" w:cs="Liberation Serif"/>
                <w:bCs/>
                <w:color w:val="000000"/>
                <w:sz w:val="18"/>
                <w:szCs w:val="18"/>
              </w:rPr>
            </w:pPr>
            <w:r w:rsidRPr="00392264">
              <w:rPr>
                <w:rFonts w:ascii="Liberation Serif" w:hAnsi="Liberation Serif" w:cs="Liberation Serif"/>
                <w:bCs/>
                <w:color w:val="000000"/>
                <w:sz w:val="18"/>
                <w:szCs w:val="18"/>
              </w:rPr>
              <w:t>+</w:t>
            </w:r>
          </w:p>
        </w:tc>
        <w:tc>
          <w:tcPr>
            <w:tcW w:w="708" w:type="dxa"/>
          </w:tcPr>
          <w:p w14:paraId="633F89D2" w14:textId="77777777" w:rsidR="000369B2" w:rsidRPr="00392264" w:rsidRDefault="000369B2" w:rsidP="004423DE">
            <w:pPr>
              <w:jc w:val="center"/>
              <w:rPr>
                <w:rFonts w:ascii="Liberation Serif" w:hAnsi="Liberation Serif" w:cs="Liberation Serif"/>
                <w:bCs/>
                <w:color w:val="000000"/>
                <w:sz w:val="18"/>
                <w:szCs w:val="18"/>
              </w:rPr>
            </w:pPr>
            <w:r w:rsidRPr="00392264">
              <w:rPr>
                <w:rFonts w:ascii="Liberation Serif" w:hAnsi="Liberation Serif" w:cs="Liberation Serif"/>
                <w:bCs/>
                <w:color w:val="000000"/>
                <w:sz w:val="18"/>
                <w:szCs w:val="18"/>
              </w:rPr>
              <w:t>+</w:t>
            </w:r>
          </w:p>
        </w:tc>
      </w:tr>
      <w:tr w:rsidR="000369B2" w:rsidRPr="00392264" w14:paraId="2BF98C58" w14:textId="77777777" w:rsidTr="004423DE">
        <w:tc>
          <w:tcPr>
            <w:tcW w:w="825" w:type="dxa"/>
          </w:tcPr>
          <w:p w14:paraId="1C282A1A" w14:textId="77777777" w:rsidR="000369B2" w:rsidRPr="00392264" w:rsidRDefault="000369B2" w:rsidP="004423DE">
            <w:pPr>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lastRenderedPageBreak/>
              <w:t>5 августа</w:t>
            </w:r>
          </w:p>
        </w:tc>
        <w:tc>
          <w:tcPr>
            <w:tcW w:w="1041" w:type="dxa"/>
          </w:tcPr>
          <w:p w14:paraId="4BE3D766" w14:textId="77777777" w:rsidR="000369B2" w:rsidRPr="00392264" w:rsidRDefault="000369B2" w:rsidP="004423DE">
            <w:pPr>
              <w:jc w:val="center"/>
              <w:rPr>
                <w:rFonts w:ascii="Liberation Serif" w:hAnsi="Liberation Serif" w:cs="Liberation Serif"/>
                <w:bCs/>
                <w:color w:val="000000"/>
                <w:sz w:val="24"/>
                <w:szCs w:val="24"/>
              </w:rPr>
            </w:pPr>
            <w:r>
              <w:rPr>
                <w:rFonts w:ascii="Liberation Serif" w:hAnsi="Liberation Serif" w:cs="Liberation Serif"/>
                <w:bCs/>
                <w:color w:val="000000"/>
                <w:sz w:val="24"/>
                <w:szCs w:val="24"/>
              </w:rPr>
              <w:t>Международный день светофора</w:t>
            </w:r>
          </w:p>
        </w:tc>
        <w:tc>
          <w:tcPr>
            <w:tcW w:w="1417" w:type="dxa"/>
          </w:tcPr>
          <w:p w14:paraId="7ECB477B" w14:textId="77777777" w:rsidR="000369B2" w:rsidRPr="00392264" w:rsidRDefault="000369B2" w:rsidP="004423DE">
            <w:pPr>
              <w:jc w:val="center"/>
              <w:rPr>
                <w:rFonts w:ascii="Liberation Serif" w:hAnsi="Liberation Serif" w:cs="Liberation Serif"/>
                <w:bCs/>
                <w:color w:val="000000"/>
              </w:rPr>
            </w:pPr>
          </w:p>
        </w:tc>
        <w:tc>
          <w:tcPr>
            <w:tcW w:w="1275" w:type="dxa"/>
          </w:tcPr>
          <w:p w14:paraId="57823B4F" w14:textId="77777777" w:rsidR="000369B2" w:rsidRPr="00392264" w:rsidRDefault="000369B2" w:rsidP="004423DE">
            <w:pPr>
              <w:jc w:val="center"/>
              <w:rPr>
                <w:rFonts w:ascii="Liberation Serif" w:hAnsi="Liberation Serif" w:cs="Liberation Serif"/>
                <w:bCs/>
                <w:color w:val="000000"/>
              </w:rPr>
            </w:pPr>
          </w:p>
        </w:tc>
        <w:tc>
          <w:tcPr>
            <w:tcW w:w="1418" w:type="dxa"/>
          </w:tcPr>
          <w:p w14:paraId="3A2A28D4" w14:textId="77777777" w:rsidR="000369B2" w:rsidRPr="00392264" w:rsidRDefault="000369B2" w:rsidP="004423DE">
            <w:pPr>
              <w:jc w:val="center"/>
              <w:rPr>
                <w:rFonts w:ascii="Liberation Serif" w:hAnsi="Liberation Serif" w:cs="Liberation Serif"/>
                <w:bCs/>
                <w:color w:val="000000"/>
              </w:rPr>
            </w:pPr>
            <w:r>
              <w:rPr>
                <w:rFonts w:ascii="Liberation Serif" w:hAnsi="Liberation Serif" w:cs="Liberation Serif"/>
                <w:bCs/>
                <w:color w:val="000000"/>
              </w:rPr>
              <w:t>+</w:t>
            </w:r>
          </w:p>
        </w:tc>
        <w:tc>
          <w:tcPr>
            <w:tcW w:w="1276" w:type="dxa"/>
          </w:tcPr>
          <w:p w14:paraId="7E6D32C4" w14:textId="77777777" w:rsidR="000369B2" w:rsidRPr="00392264" w:rsidRDefault="000369B2" w:rsidP="004423DE">
            <w:pPr>
              <w:jc w:val="center"/>
              <w:rPr>
                <w:rFonts w:ascii="Liberation Serif" w:hAnsi="Liberation Serif" w:cs="Liberation Serif"/>
                <w:bCs/>
                <w:color w:val="000000"/>
              </w:rPr>
            </w:pPr>
          </w:p>
        </w:tc>
        <w:tc>
          <w:tcPr>
            <w:tcW w:w="1275" w:type="dxa"/>
          </w:tcPr>
          <w:p w14:paraId="3E417CAB" w14:textId="77777777" w:rsidR="000369B2" w:rsidRPr="00392264" w:rsidRDefault="000369B2" w:rsidP="004423DE">
            <w:pPr>
              <w:jc w:val="center"/>
              <w:rPr>
                <w:rFonts w:ascii="Liberation Serif" w:hAnsi="Liberation Serif" w:cs="Liberation Serif"/>
                <w:bCs/>
                <w:color w:val="000000"/>
                <w:sz w:val="18"/>
                <w:szCs w:val="18"/>
              </w:rPr>
            </w:pPr>
          </w:p>
        </w:tc>
        <w:tc>
          <w:tcPr>
            <w:tcW w:w="1134" w:type="dxa"/>
          </w:tcPr>
          <w:p w14:paraId="71588283" w14:textId="77777777" w:rsidR="000369B2" w:rsidRPr="00392264" w:rsidRDefault="000369B2" w:rsidP="004423DE">
            <w:pPr>
              <w:jc w:val="center"/>
              <w:rPr>
                <w:rFonts w:ascii="Liberation Serif" w:hAnsi="Liberation Serif" w:cs="Liberation Serif"/>
                <w:bCs/>
                <w:color w:val="000000"/>
                <w:sz w:val="18"/>
                <w:szCs w:val="18"/>
              </w:rPr>
            </w:pPr>
          </w:p>
        </w:tc>
        <w:tc>
          <w:tcPr>
            <w:tcW w:w="1418" w:type="dxa"/>
          </w:tcPr>
          <w:p w14:paraId="6B93C5FC" w14:textId="77777777" w:rsidR="000369B2" w:rsidRPr="00392264" w:rsidRDefault="000369B2" w:rsidP="004423DE">
            <w:pPr>
              <w:jc w:val="center"/>
              <w:rPr>
                <w:rFonts w:ascii="Liberation Serif" w:hAnsi="Liberation Serif" w:cs="Liberation Serif"/>
                <w:bCs/>
                <w:color w:val="000000"/>
                <w:sz w:val="18"/>
                <w:szCs w:val="18"/>
              </w:rPr>
            </w:pPr>
          </w:p>
        </w:tc>
        <w:tc>
          <w:tcPr>
            <w:tcW w:w="1418" w:type="dxa"/>
          </w:tcPr>
          <w:p w14:paraId="1F1F520E" w14:textId="77777777" w:rsidR="000369B2" w:rsidRPr="00392264" w:rsidRDefault="000369B2" w:rsidP="004423DE">
            <w:pPr>
              <w:jc w:val="center"/>
              <w:rPr>
                <w:rFonts w:ascii="Liberation Serif" w:hAnsi="Liberation Serif" w:cs="Liberation Serif"/>
                <w:bCs/>
                <w:color w:val="000000"/>
                <w:sz w:val="18"/>
                <w:szCs w:val="18"/>
              </w:rPr>
            </w:pPr>
            <w:r>
              <w:rPr>
                <w:rFonts w:ascii="Liberation Serif" w:hAnsi="Liberation Serif" w:cs="Liberation Serif"/>
                <w:bCs/>
                <w:color w:val="000000"/>
                <w:sz w:val="18"/>
                <w:szCs w:val="18"/>
              </w:rPr>
              <w:t>Игры по ПДД, художественное творчество</w:t>
            </w:r>
          </w:p>
        </w:tc>
        <w:tc>
          <w:tcPr>
            <w:tcW w:w="850" w:type="dxa"/>
            <w:gridSpan w:val="2"/>
          </w:tcPr>
          <w:p w14:paraId="0F9BA028" w14:textId="77777777" w:rsidR="000369B2" w:rsidRPr="00392264" w:rsidRDefault="000369B2" w:rsidP="004423DE">
            <w:pPr>
              <w:jc w:val="center"/>
              <w:rPr>
                <w:rFonts w:ascii="Liberation Serif" w:hAnsi="Liberation Serif" w:cs="Liberation Serif"/>
                <w:bCs/>
                <w:color w:val="000000"/>
                <w:sz w:val="18"/>
                <w:szCs w:val="18"/>
              </w:rPr>
            </w:pPr>
            <w:r>
              <w:rPr>
                <w:rFonts w:ascii="Liberation Serif" w:hAnsi="Liberation Serif" w:cs="Liberation Serif"/>
                <w:bCs/>
                <w:color w:val="000000"/>
                <w:sz w:val="18"/>
                <w:szCs w:val="18"/>
              </w:rPr>
              <w:t>+</w:t>
            </w:r>
          </w:p>
        </w:tc>
        <w:tc>
          <w:tcPr>
            <w:tcW w:w="687" w:type="dxa"/>
          </w:tcPr>
          <w:p w14:paraId="605BD36E" w14:textId="77777777" w:rsidR="000369B2" w:rsidRPr="00392264" w:rsidRDefault="000369B2" w:rsidP="004423DE">
            <w:pPr>
              <w:jc w:val="center"/>
              <w:rPr>
                <w:rFonts w:ascii="Liberation Serif" w:hAnsi="Liberation Serif" w:cs="Liberation Serif"/>
                <w:bCs/>
                <w:color w:val="000000"/>
                <w:sz w:val="18"/>
                <w:szCs w:val="18"/>
              </w:rPr>
            </w:pPr>
            <w:r>
              <w:rPr>
                <w:rFonts w:ascii="Liberation Serif" w:hAnsi="Liberation Serif" w:cs="Liberation Serif"/>
                <w:bCs/>
                <w:color w:val="000000"/>
                <w:sz w:val="18"/>
                <w:szCs w:val="18"/>
              </w:rPr>
              <w:t>+</w:t>
            </w:r>
          </w:p>
        </w:tc>
        <w:tc>
          <w:tcPr>
            <w:tcW w:w="565" w:type="dxa"/>
          </w:tcPr>
          <w:p w14:paraId="3DCB05F1" w14:textId="77777777" w:rsidR="000369B2" w:rsidRPr="00392264" w:rsidRDefault="000369B2" w:rsidP="004423DE">
            <w:pPr>
              <w:jc w:val="center"/>
              <w:rPr>
                <w:rFonts w:ascii="Liberation Serif" w:hAnsi="Liberation Serif" w:cs="Liberation Serif"/>
                <w:bCs/>
                <w:color w:val="000000"/>
                <w:sz w:val="18"/>
                <w:szCs w:val="18"/>
              </w:rPr>
            </w:pPr>
            <w:r>
              <w:rPr>
                <w:rFonts w:ascii="Liberation Serif" w:hAnsi="Liberation Serif" w:cs="Liberation Serif"/>
                <w:bCs/>
                <w:color w:val="000000"/>
                <w:sz w:val="18"/>
                <w:szCs w:val="18"/>
              </w:rPr>
              <w:t>+</w:t>
            </w:r>
          </w:p>
        </w:tc>
        <w:tc>
          <w:tcPr>
            <w:tcW w:w="711" w:type="dxa"/>
          </w:tcPr>
          <w:p w14:paraId="30AFC65E" w14:textId="77777777" w:rsidR="000369B2" w:rsidRPr="00392264" w:rsidRDefault="000369B2" w:rsidP="004423DE">
            <w:pPr>
              <w:jc w:val="center"/>
              <w:rPr>
                <w:rFonts w:ascii="Liberation Serif" w:hAnsi="Liberation Serif" w:cs="Liberation Serif"/>
                <w:bCs/>
                <w:color w:val="000000"/>
                <w:sz w:val="18"/>
                <w:szCs w:val="18"/>
              </w:rPr>
            </w:pPr>
            <w:r>
              <w:rPr>
                <w:rFonts w:ascii="Liberation Serif" w:hAnsi="Liberation Serif" w:cs="Liberation Serif"/>
                <w:bCs/>
                <w:color w:val="000000"/>
                <w:sz w:val="18"/>
                <w:szCs w:val="18"/>
              </w:rPr>
              <w:t>+</w:t>
            </w:r>
          </w:p>
        </w:tc>
        <w:tc>
          <w:tcPr>
            <w:tcW w:w="708" w:type="dxa"/>
          </w:tcPr>
          <w:p w14:paraId="6259D97D" w14:textId="77777777" w:rsidR="000369B2" w:rsidRPr="00392264" w:rsidRDefault="000369B2" w:rsidP="004423DE">
            <w:pPr>
              <w:jc w:val="center"/>
              <w:rPr>
                <w:rFonts w:ascii="Liberation Serif" w:hAnsi="Liberation Serif" w:cs="Liberation Serif"/>
                <w:bCs/>
                <w:color w:val="000000"/>
                <w:sz w:val="18"/>
                <w:szCs w:val="18"/>
              </w:rPr>
            </w:pPr>
            <w:r>
              <w:rPr>
                <w:rFonts w:ascii="Liberation Serif" w:hAnsi="Liberation Serif" w:cs="Liberation Serif"/>
                <w:bCs/>
                <w:color w:val="000000"/>
                <w:sz w:val="18"/>
                <w:szCs w:val="18"/>
              </w:rPr>
              <w:t>+</w:t>
            </w:r>
          </w:p>
        </w:tc>
      </w:tr>
      <w:tr w:rsidR="000369B2" w:rsidRPr="00FD38AC" w14:paraId="61066401" w14:textId="77777777" w:rsidTr="004423DE">
        <w:tc>
          <w:tcPr>
            <w:tcW w:w="825" w:type="dxa"/>
          </w:tcPr>
          <w:p w14:paraId="1F89D015"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12 августа</w:t>
            </w:r>
          </w:p>
          <w:p w14:paraId="05006D61" w14:textId="77777777" w:rsidR="000369B2" w:rsidRDefault="000369B2" w:rsidP="004423DE">
            <w:pPr>
              <w:jc w:val="center"/>
              <w:rPr>
                <w:rFonts w:ascii="Liberation Serif" w:hAnsi="Liberation Serif" w:cs="Liberation Serif"/>
                <w:color w:val="000000"/>
              </w:rPr>
            </w:pPr>
          </w:p>
          <w:p w14:paraId="7C70DB1B" w14:textId="77777777" w:rsidR="000369B2" w:rsidRDefault="000369B2" w:rsidP="004423DE">
            <w:pPr>
              <w:jc w:val="center"/>
              <w:rPr>
                <w:rFonts w:ascii="Liberation Serif" w:hAnsi="Liberation Serif" w:cs="Liberation Serif"/>
                <w:color w:val="000000"/>
              </w:rPr>
            </w:pPr>
          </w:p>
        </w:tc>
        <w:tc>
          <w:tcPr>
            <w:tcW w:w="1041" w:type="dxa"/>
          </w:tcPr>
          <w:p w14:paraId="109295D8"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физкультурника</w:t>
            </w:r>
          </w:p>
        </w:tc>
        <w:tc>
          <w:tcPr>
            <w:tcW w:w="1417" w:type="dxa"/>
          </w:tcPr>
          <w:p w14:paraId="628B3CD5" w14:textId="77777777" w:rsidR="000369B2" w:rsidRPr="00FD38AC" w:rsidRDefault="000369B2" w:rsidP="004423DE">
            <w:pPr>
              <w:jc w:val="center"/>
              <w:rPr>
                <w:rFonts w:ascii="Liberation Serif" w:hAnsi="Liberation Serif" w:cs="Liberation Serif"/>
                <w:color w:val="000000"/>
              </w:rPr>
            </w:pPr>
          </w:p>
        </w:tc>
        <w:tc>
          <w:tcPr>
            <w:tcW w:w="1275" w:type="dxa"/>
          </w:tcPr>
          <w:p w14:paraId="12A9AE85" w14:textId="77777777" w:rsidR="000369B2" w:rsidRPr="00FD38AC" w:rsidRDefault="000369B2" w:rsidP="004423DE">
            <w:pPr>
              <w:jc w:val="center"/>
              <w:rPr>
                <w:rFonts w:ascii="Liberation Serif" w:hAnsi="Liberation Serif" w:cs="Liberation Serif"/>
                <w:color w:val="000000"/>
              </w:rPr>
            </w:pPr>
          </w:p>
        </w:tc>
        <w:tc>
          <w:tcPr>
            <w:tcW w:w="1418" w:type="dxa"/>
          </w:tcPr>
          <w:p w14:paraId="1298D074" w14:textId="77777777" w:rsidR="000369B2" w:rsidRPr="00FD38AC" w:rsidRDefault="000369B2" w:rsidP="004423DE">
            <w:pPr>
              <w:jc w:val="center"/>
              <w:rPr>
                <w:rFonts w:ascii="Liberation Serif" w:hAnsi="Liberation Serif" w:cs="Liberation Serif"/>
                <w:color w:val="000000"/>
              </w:rPr>
            </w:pPr>
          </w:p>
        </w:tc>
        <w:tc>
          <w:tcPr>
            <w:tcW w:w="1276" w:type="dxa"/>
          </w:tcPr>
          <w:p w14:paraId="0B81A518" w14:textId="77777777" w:rsidR="000369B2" w:rsidRDefault="000369B2" w:rsidP="004423DE">
            <w:pPr>
              <w:jc w:val="center"/>
              <w:rPr>
                <w:rFonts w:ascii="Liberation Serif" w:hAnsi="Liberation Serif" w:cs="Liberation Serif"/>
                <w:color w:val="000000"/>
              </w:rPr>
            </w:pPr>
          </w:p>
        </w:tc>
        <w:tc>
          <w:tcPr>
            <w:tcW w:w="1275" w:type="dxa"/>
          </w:tcPr>
          <w:p w14:paraId="07A750FB" w14:textId="77777777" w:rsidR="000369B2" w:rsidRDefault="000369B2" w:rsidP="004423DE">
            <w:pPr>
              <w:jc w:val="center"/>
              <w:rPr>
                <w:rFonts w:ascii="Liberation Serif" w:hAnsi="Liberation Serif" w:cs="Liberation Serif"/>
                <w:color w:val="000000"/>
              </w:rPr>
            </w:pPr>
          </w:p>
        </w:tc>
        <w:tc>
          <w:tcPr>
            <w:tcW w:w="1134" w:type="dxa"/>
          </w:tcPr>
          <w:p w14:paraId="38DA56B2" w14:textId="77777777" w:rsidR="000369B2" w:rsidRPr="00392264"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418" w:type="dxa"/>
          </w:tcPr>
          <w:p w14:paraId="2B3CB645" w14:textId="77777777" w:rsidR="000369B2" w:rsidRDefault="000369B2" w:rsidP="004423DE">
            <w:pPr>
              <w:jc w:val="center"/>
              <w:rPr>
                <w:rFonts w:ascii="Liberation Serif" w:hAnsi="Liberation Serif" w:cs="Liberation Serif"/>
                <w:color w:val="000000"/>
              </w:rPr>
            </w:pPr>
          </w:p>
        </w:tc>
        <w:tc>
          <w:tcPr>
            <w:tcW w:w="1418" w:type="dxa"/>
          </w:tcPr>
          <w:p w14:paraId="5329331B"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Спортивный праздник</w:t>
            </w:r>
          </w:p>
        </w:tc>
        <w:tc>
          <w:tcPr>
            <w:tcW w:w="850" w:type="dxa"/>
            <w:gridSpan w:val="2"/>
          </w:tcPr>
          <w:p w14:paraId="6E9A7BEE" w14:textId="77777777" w:rsidR="000369B2" w:rsidRDefault="000369B2" w:rsidP="004423DE">
            <w:pPr>
              <w:jc w:val="center"/>
              <w:rPr>
                <w:rFonts w:ascii="Liberation Serif" w:hAnsi="Liberation Serif" w:cs="Liberation Serif"/>
                <w:color w:val="000000"/>
              </w:rPr>
            </w:pPr>
          </w:p>
        </w:tc>
        <w:tc>
          <w:tcPr>
            <w:tcW w:w="687" w:type="dxa"/>
          </w:tcPr>
          <w:p w14:paraId="37915398"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5D40CB0E"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19BAB3F3"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2A963F48"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767549C3" w14:textId="77777777" w:rsidTr="004423DE">
        <w:tc>
          <w:tcPr>
            <w:tcW w:w="825" w:type="dxa"/>
          </w:tcPr>
          <w:p w14:paraId="4D3752B4" w14:textId="77777777" w:rsidR="000369B2" w:rsidRPr="006070BD" w:rsidRDefault="000369B2" w:rsidP="004423DE">
            <w:pPr>
              <w:jc w:val="center"/>
              <w:rPr>
                <w:rFonts w:ascii="Liberation Serif" w:hAnsi="Liberation Serif" w:cs="Liberation Serif"/>
                <w:color w:val="000000"/>
              </w:rPr>
            </w:pPr>
            <w:r>
              <w:rPr>
                <w:rFonts w:ascii="Liberation Serif" w:hAnsi="Liberation Serif" w:cs="Liberation Serif"/>
                <w:color w:val="000000"/>
              </w:rPr>
              <w:t>14 августа</w:t>
            </w:r>
          </w:p>
        </w:tc>
        <w:tc>
          <w:tcPr>
            <w:tcW w:w="1041" w:type="dxa"/>
          </w:tcPr>
          <w:p w14:paraId="5E6CA326" w14:textId="77777777" w:rsidR="000369B2" w:rsidRPr="006070BD"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строителя</w:t>
            </w:r>
          </w:p>
        </w:tc>
        <w:tc>
          <w:tcPr>
            <w:tcW w:w="1417" w:type="dxa"/>
          </w:tcPr>
          <w:p w14:paraId="08BBC7E4" w14:textId="77777777" w:rsidR="000369B2" w:rsidRPr="00FD38AC" w:rsidRDefault="000369B2" w:rsidP="004423DE">
            <w:pPr>
              <w:jc w:val="center"/>
              <w:rPr>
                <w:rFonts w:ascii="Liberation Serif" w:hAnsi="Liberation Serif" w:cs="Liberation Serif"/>
                <w:color w:val="000000"/>
              </w:rPr>
            </w:pPr>
          </w:p>
        </w:tc>
        <w:tc>
          <w:tcPr>
            <w:tcW w:w="1275" w:type="dxa"/>
          </w:tcPr>
          <w:p w14:paraId="26F03C90" w14:textId="77777777" w:rsidR="000369B2" w:rsidRPr="006070BD"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418" w:type="dxa"/>
          </w:tcPr>
          <w:p w14:paraId="695025C5" w14:textId="77777777" w:rsidR="000369B2" w:rsidRPr="00FD38AC" w:rsidRDefault="000369B2" w:rsidP="004423DE">
            <w:pPr>
              <w:jc w:val="center"/>
              <w:rPr>
                <w:rFonts w:ascii="Liberation Serif" w:hAnsi="Liberation Serif" w:cs="Liberation Serif"/>
                <w:color w:val="000000"/>
              </w:rPr>
            </w:pPr>
          </w:p>
        </w:tc>
        <w:tc>
          <w:tcPr>
            <w:tcW w:w="1276" w:type="dxa"/>
          </w:tcPr>
          <w:p w14:paraId="42C5DF04" w14:textId="77777777" w:rsidR="000369B2" w:rsidRDefault="000369B2" w:rsidP="004423DE">
            <w:pPr>
              <w:jc w:val="center"/>
              <w:rPr>
                <w:rFonts w:ascii="Liberation Serif" w:hAnsi="Liberation Serif" w:cs="Liberation Serif"/>
                <w:color w:val="000000"/>
              </w:rPr>
            </w:pPr>
          </w:p>
        </w:tc>
        <w:tc>
          <w:tcPr>
            <w:tcW w:w="1275" w:type="dxa"/>
          </w:tcPr>
          <w:p w14:paraId="3C097E3C" w14:textId="77777777" w:rsidR="000369B2" w:rsidRDefault="000369B2" w:rsidP="004423DE">
            <w:pPr>
              <w:jc w:val="center"/>
              <w:rPr>
                <w:rFonts w:ascii="Liberation Serif" w:hAnsi="Liberation Serif" w:cs="Liberation Serif"/>
                <w:color w:val="000000"/>
              </w:rPr>
            </w:pPr>
          </w:p>
        </w:tc>
        <w:tc>
          <w:tcPr>
            <w:tcW w:w="1134" w:type="dxa"/>
          </w:tcPr>
          <w:p w14:paraId="533C9F35" w14:textId="77777777" w:rsidR="000369B2" w:rsidRDefault="000369B2" w:rsidP="004423DE">
            <w:pPr>
              <w:jc w:val="center"/>
              <w:rPr>
                <w:rFonts w:ascii="Liberation Serif" w:hAnsi="Liberation Serif" w:cs="Liberation Serif"/>
                <w:color w:val="000000"/>
              </w:rPr>
            </w:pPr>
          </w:p>
        </w:tc>
        <w:tc>
          <w:tcPr>
            <w:tcW w:w="1418" w:type="dxa"/>
          </w:tcPr>
          <w:p w14:paraId="57B4A52B" w14:textId="77777777" w:rsidR="000369B2" w:rsidRDefault="000369B2" w:rsidP="004423DE">
            <w:pPr>
              <w:jc w:val="center"/>
              <w:rPr>
                <w:rFonts w:ascii="Liberation Serif" w:hAnsi="Liberation Serif" w:cs="Liberation Serif"/>
                <w:color w:val="000000"/>
              </w:rPr>
            </w:pPr>
          </w:p>
        </w:tc>
        <w:tc>
          <w:tcPr>
            <w:tcW w:w="1418" w:type="dxa"/>
          </w:tcPr>
          <w:p w14:paraId="4831588F" w14:textId="77777777" w:rsidR="000369B2" w:rsidRPr="006070BD" w:rsidRDefault="000369B2" w:rsidP="004423DE">
            <w:pPr>
              <w:jc w:val="center"/>
              <w:rPr>
                <w:rFonts w:ascii="Liberation Serif" w:hAnsi="Liberation Serif" w:cs="Liberation Serif"/>
                <w:color w:val="000000"/>
              </w:rPr>
            </w:pPr>
            <w:r>
              <w:rPr>
                <w:rFonts w:ascii="Liberation Serif" w:hAnsi="Liberation Serif" w:cs="Liberation Serif"/>
                <w:color w:val="000000"/>
              </w:rPr>
              <w:t>Беседы, конструирование</w:t>
            </w:r>
          </w:p>
        </w:tc>
        <w:tc>
          <w:tcPr>
            <w:tcW w:w="850" w:type="dxa"/>
            <w:gridSpan w:val="2"/>
          </w:tcPr>
          <w:p w14:paraId="281F3C0B" w14:textId="77777777" w:rsidR="000369B2" w:rsidRDefault="000369B2" w:rsidP="004423DE">
            <w:pPr>
              <w:jc w:val="center"/>
              <w:rPr>
                <w:rFonts w:ascii="Liberation Serif" w:hAnsi="Liberation Serif" w:cs="Liberation Serif"/>
                <w:color w:val="000000"/>
              </w:rPr>
            </w:pPr>
          </w:p>
        </w:tc>
        <w:tc>
          <w:tcPr>
            <w:tcW w:w="687" w:type="dxa"/>
          </w:tcPr>
          <w:p w14:paraId="514F4085" w14:textId="77777777" w:rsidR="000369B2" w:rsidRPr="006070BD"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686B15F1" w14:textId="77777777" w:rsidR="000369B2" w:rsidRPr="006070BD"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6F35A068" w14:textId="77777777" w:rsidR="000369B2" w:rsidRPr="006070BD"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77579829" w14:textId="77777777" w:rsidR="000369B2" w:rsidRPr="006070BD"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424BF528" w14:textId="77777777" w:rsidTr="004423DE">
        <w:tc>
          <w:tcPr>
            <w:tcW w:w="825" w:type="dxa"/>
          </w:tcPr>
          <w:p w14:paraId="0C9BBB33"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август</w:t>
            </w:r>
          </w:p>
        </w:tc>
        <w:tc>
          <w:tcPr>
            <w:tcW w:w="1041" w:type="dxa"/>
          </w:tcPr>
          <w:p w14:paraId="4D6942A8"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Летний праздник</w:t>
            </w:r>
          </w:p>
        </w:tc>
        <w:tc>
          <w:tcPr>
            <w:tcW w:w="1417" w:type="dxa"/>
          </w:tcPr>
          <w:p w14:paraId="5A2F0A89" w14:textId="77777777" w:rsidR="000369B2" w:rsidRPr="00FD38AC" w:rsidRDefault="000369B2" w:rsidP="004423DE">
            <w:pPr>
              <w:jc w:val="center"/>
              <w:rPr>
                <w:rFonts w:ascii="Liberation Serif" w:hAnsi="Liberation Serif" w:cs="Liberation Serif"/>
                <w:color w:val="000000"/>
              </w:rPr>
            </w:pPr>
          </w:p>
        </w:tc>
        <w:tc>
          <w:tcPr>
            <w:tcW w:w="1275" w:type="dxa"/>
          </w:tcPr>
          <w:p w14:paraId="59B40C00" w14:textId="77777777" w:rsidR="000369B2" w:rsidRPr="00FD38AC" w:rsidRDefault="000369B2" w:rsidP="004423DE">
            <w:pPr>
              <w:jc w:val="center"/>
              <w:rPr>
                <w:rFonts w:ascii="Liberation Serif" w:hAnsi="Liberation Serif" w:cs="Liberation Serif"/>
                <w:color w:val="000000"/>
              </w:rPr>
            </w:pPr>
          </w:p>
        </w:tc>
        <w:tc>
          <w:tcPr>
            <w:tcW w:w="1418" w:type="dxa"/>
          </w:tcPr>
          <w:p w14:paraId="6B3D3ADB" w14:textId="77777777" w:rsidR="000369B2" w:rsidRPr="00FD38AC" w:rsidRDefault="000369B2" w:rsidP="004423DE">
            <w:pPr>
              <w:jc w:val="center"/>
              <w:rPr>
                <w:rFonts w:ascii="Liberation Serif" w:hAnsi="Liberation Serif" w:cs="Liberation Serif"/>
                <w:color w:val="000000"/>
              </w:rPr>
            </w:pPr>
          </w:p>
        </w:tc>
        <w:tc>
          <w:tcPr>
            <w:tcW w:w="1276" w:type="dxa"/>
          </w:tcPr>
          <w:p w14:paraId="2707E21D"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275" w:type="dxa"/>
          </w:tcPr>
          <w:p w14:paraId="747A446E" w14:textId="77777777" w:rsidR="000369B2" w:rsidRDefault="000369B2" w:rsidP="004423DE">
            <w:pPr>
              <w:jc w:val="center"/>
              <w:rPr>
                <w:rFonts w:ascii="Liberation Serif" w:hAnsi="Liberation Serif" w:cs="Liberation Serif"/>
                <w:color w:val="000000"/>
              </w:rPr>
            </w:pPr>
          </w:p>
        </w:tc>
        <w:tc>
          <w:tcPr>
            <w:tcW w:w="1134" w:type="dxa"/>
          </w:tcPr>
          <w:p w14:paraId="11A01E42" w14:textId="77777777" w:rsidR="000369B2" w:rsidRDefault="000369B2" w:rsidP="004423DE">
            <w:pPr>
              <w:jc w:val="center"/>
              <w:rPr>
                <w:rFonts w:ascii="Liberation Serif" w:hAnsi="Liberation Serif" w:cs="Liberation Serif"/>
                <w:color w:val="000000"/>
              </w:rPr>
            </w:pPr>
          </w:p>
        </w:tc>
        <w:tc>
          <w:tcPr>
            <w:tcW w:w="1418" w:type="dxa"/>
          </w:tcPr>
          <w:p w14:paraId="46B58BD7" w14:textId="77777777" w:rsidR="000369B2" w:rsidRDefault="000369B2" w:rsidP="004423DE">
            <w:pPr>
              <w:jc w:val="center"/>
              <w:rPr>
                <w:rFonts w:ascii="Liberation Serif" w:hAnsi="Liberation Serif" w:cs="Liberation Serif"/>
                <w:color w:val="000000"/>
              </w:rPr>
            </w:pPr>
          </w:p>
        </w:tc>
        <w:tc>
          <w:tcPr>
            <w:tcW w:w="1418" w:type="dxa"/>
          </w:tcPr>
          <w:p w14:paraId="3DC283FB"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Сезонный праздник</w:t>
            </w:r>
          </w:p>
        </w:tc>
        <w:tc>
          <w:tcPr>
            <w:tcW w:w="850" w:type="dxa"/>
            <w:gridSpan w:val="2"/>
          </w:tcPr>
          <w:p w14:paraId="6A4E1BF5"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687" w:type="dxa"/>
          </w:tcPr>
          <w:p w14:paraId="519375CC"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211AED40"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210C776F"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764EA63A"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03D6FE8E" w14:textId="77777777" w:rsidTr="004423DE">
        <w:tc>
          <w:tcPr>
            <w:tcW w:w="825" w:type="dxa"/>
          </w:tcPr>
          <w:p w14:paraId="7708E38F"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22 август</w:t>
            </w:r>
          </w:p>
        </w:tc>
        <w:tc>
          <w:tcPr>
            <w:tcW w:w="1041" w:type="dxa"/>
          </w:tcPr>
          <w:p w14:paraId="2B0ED199"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День Государственного флага Российской Федерации</w:t>
            </w:r>
          </w:p>
        </w:tc>
        <w:tc>
          <w:tcPr>
            <w:tcW w:w="1417" w:type="dxa"/>
          </w:tcPr>
          <w:p w14:paraId="728B9CBE"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275" w:type="dxa"/>
          </w:tcPr>
          <w:p w14:paraId="71090DC5" w14:textId="77777777" w:rsidR="000369B2" w:rsidRPr="00FD38AC" w:rsidRDefault="000369B2" w:rsidP="004423DE">
            <w:pPr>
              <w:jc w:val="center"/>
              <w:rPr>
                <w:rFonts w:ascii="Liberation Serif" w:hAnsi="Liberation Serif" w:cs="Liberation Serif"/>
                <w:color w:val="000000"/>
              </w:rPr>
            </w:pPr>
          </w:p>
        </w:tc>
        <w:tc>
          <w:tcPr>
            <w:tcW w:w="1418" w:type="dxa"/>
          </w:tcPr>
          <w:p w14:paraId="03623C60" w14:textId="77777777" w:rsidR="000369B2" w:rsidRPr="00FD38AC" w:rsidRDefault="000369B2" w:rsidP="004423DE">
            <w:pPr>
              <w:jc w:val="center"/>
              <w:rPr>
                <w:rFonts w:ascii="Liberation Serif" w:hAnsi="Liberation Serif" w:cs="Liberation Serif"/>
                <w:color w:val="000000"/>
              </w:rPr>
            </w:pPr>
          </w:p>
        </w:tc>
        <w:tc>
          <w:tcPr>
            <w:tcW w:w="1276" w:type="dxa"/>
          </w:tcPr>
          <w:p w14:paraId="6AB2E173"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275" w:type="dxa"/>
          </w:tcPr>
          <w:p w14:paraId="6B7FE9EB" w14:textId="77777777" w:rsidR="000369B2" w:rsidRPr="00F77684" w:rsidRDefault="000369B2" w:rsidP="004423DE">
            <w:pPr>
              <w:jc w:val="center"/>
              <w:rPr>
                <w:rFonts w:ascii="Liberation Serif" w:hAnsi="Liberation Serif" w:cs="Liberation Serif"/>
              </w:rPr>
            </w:pPr>
          </w:p>
        </w:tc>
        <w:tc>
          <w:tcPr>
            <w:tcW w:w="1134" w:type="dxa"/>
          </w:tcPr>
          <w:p w14:paraId="253DC0DA" w14:textId="77777777" w:rsidR="000369B2" w:rsidRPr="00F77684" w:rsidRDefault="000369B2" w:rsidP="004423DE">
            <w:pPr>
              <w:jc w:val="center"/>
              <w:rPr>
                <w:rFonts w:ascii="Liberation Serif" w:hAnsi="Liberation Serif" w:cs="Liberation Serif"/>
              </w:rPr>
            </w:pPr>
          </w:p>
        </w:tc>
        <w:tc>
          <w:tcPr>
            <w:tcW w:w="1418" w:type="dxa"/>
          </w:tcPr>
          <w:p w14:paraId="4D1C3500" w14:textId="77777777" w:rsidR="000369B2" w:rsidRPr="00F77684" w:rsidRDefault="000369B2" w:rsidP="004423DE">
            <w:pPr>
              <w:jc w:val="center"/>
              <w:rPr>
                <w:rFonts w:ascii="Liberation Serif" w:hAnsi="Liberation Serif" w:cs="Liberation Serif"/>
              </w:rPr>
            </w:pPr>
          </w:p>
        </w:tc>
        <w:tc>
          <w:tcPr>
            <w:tcW w:w="1418" w:type="dxa"/>
          </w:tcPr>
          <w:p w14:paraId="4E2A179E" w14:textId="77777777" w:rsidR="000369B2" w:rsidRPr="00F77684" w:rsidRDefault="000369B2" w:rsidP="004423DE">
            <w:pPr>
              <w:jc w:val="center"/>
              <w:rPr>
                <w:rFonts w:ascii="Liberation Serif" w:hAnsi="Liberation Serif" w:cs="Liberation Serif"/>
              </w:rPr>
            </w:pPr>
            <w:r w:rsidRPr="00F77684">
              <w:rPr>
                <w:rFonts w:ascii="Liberation Serif" w:hAnsi="Liberation Serif" w:cs="Liberation Serif"/>
              </w:rPr>
              <w:t>эвристическая беседа</w:t>
            </w:r>
          </w:p>
          <w:p w14:paraId="3FD8E157" w14:textId="77777777" w:rsidR="000369B2" w:rsidRPr="00EC56DB" w:rsidRDefault="000369B2" w:rsidP="004423DE">
            <w:pPr>
              <w:jc w:val="center"/>
              <w:rPr>
                <w:rFonts w:ascii="Liberation Serif" w:hAnsi="Liberation Serif" w:cs="Liberation Serif"/>
                <w:color w:val="FF0000"/>
              </w:rPr>
            </w:pPr>
            <w:r w:rsidRPr="00F77684">
              <w:rPr>
                <w:rFonts w:ascii="Liberation Serif" w:hAnsi="Liberation Serif" w:cs="Liberation Serif"/>
              </w:rPr>
              <w:t>флешмоб</w:t>
            </w:r>
          </w:p>
        </w:tc>
        <w:tc>
          <w:tcPr>
            <w:tcW w:w="850" w:type="dxa"/>
            <w:gridSpan w:val="2"/>
          </w:tcPr>
          <w:p w14:paraId="7E499161" w14:textId="77777777" w:rsidR="000369B2" w:rsidRPr="00FD38AC" w:rsidRDefault="000369B2" w:rsidP="004423DE">
            <w:pPr>
              <w:jc w:val="center"/>
              <w:rPr>
                <w:rFonts w:ascii="Liberation Serif" w:hAnsi="Liberation Serif" w:cs="Liberation Serif"/>
                <w:color w:val="000000"/>
              </w:rPr>
            </w:pPr>
          </w:p>
        </w:tc>
        <w:tc>
          <w:tcPr>
            <w:tcW w:w="687" w:type="dxa"/>
          </w:tcPr>
          <w:p w14:paraId="675B4114" w14:textId="77777777" w:rsidR="000369B2" w:rsidRPr="00FD38AC" w:rsidRDefault="000369B2" w:rsidP="004423DE">
            <w:pPr>
              <w:jc w:val="center"/>
              <w:rPr>
                <w:rFonts w:ascii="Liberation Serif" w:hAnsi="Liberation Serif" w:cs="Liberation Serif"/>
                <w:color w:val="000000"/>
              </w:rPr>
            </w:pPr>
          </w:p>
        </w:tc>
        <w:tc>
          <w:tcPr>
            <w:tcW w:w="565" w:type="dxa"/>
          </w:tcPr>
          <w:p w14:paraId="32DC8C6F" w14:textId="77777777" w:rsidR="000369B2" w:rsidRPr="00FD38AC" w:rsidRDefault="000369B2" w:rsidP="004423DE">
            <w:pPr>
              <w:jc w:val="center"/>
              <w:rPr>
                <w:rFonts w:ascii="Liberation Serif" w:hAnsi="Liberation Serif" w:cs="Liberation Serif"/>
                <w:color w:val="000000"/>
              </w:rPr>
            </w:pPr>
          </w:p>
        </w:tc>
        <w:tc>
          <w:tcPr>
            <w:tcW w:w="711" w:type="dxa"/>
          </w:tcPr>
          <w:p w14:paraId="520454F1"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0B3B7A7F"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742BEC09" w14:textId="77777777" w:rsidTr="004423DE">
        <w:tc>
          <w:tcPr>
            <w:tcW w:w="825" w:type="dxa"/>
          </w:tcPr>
          <w:p w14:paraId="69F04BB3" w14:textId="77777777" w:rsidR="000369B2" w:rsidRDefault="000369B2" w:rsidP="004423DE">
            <w:pPr>
              <w:jc w:val="center"/>
              <w:rPr>
                <w:rFonts w:ascii="Liberation Serif" w:hAnsi="Liberation Serif" w:cs="Liberation Serif"/>
                <w:color w:val="000000"/>
              </w:rPr>
            </w:pPr>
            <w:r>
              <w:rPr>
                <w:rFonts w:ascii="Liberation Serif" w:hAnsi="Liberation Serif" w:cs="Liberation Serif"/>
                <w:color w:val="000000"/>
              </w:rPr>
              <w:t>27 августа</w:t>
            </w:r>
          </w:p>
        </w:tc>
        <w:tc>
          <w:tcPr>
            <w:tcW w:w="1041" w:type="dxa"/>
          </w:tcPr>
          <w:p w14:paraId="4295021F"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российского кино</w:t>
            </w:r>
          </w:p>
        </w:tc>
        <w:tc>
          <w:tcPr>
            <w:tcW w:w="1417" w:type="dxa"/>
          </w:tcPr>
          <w:p w14:paraId="697F2EE9" w14:textId="77777777" w:rsidR="000369B2" w:rsidRDefault="000369B2" w:rsidP="004423DE">
            <w:pPr>
              <w:jc w:val="center"/>
              <w:rPr>
                <w:rFonts w:ascii="Liberation Serif" w:hAnsi="Liberation Serif" w:cs="Liberation Serif"/>
                <w:color w:val="000000"/>
              </w:rPr>
            </w:pPr>
          </w:p>
        </w:tc>
        <w:tc>
          <w:tcPr>
            <w:tcW w:w="1275" w:type="dxa"/>
          </w:tcPr>
          <w:p w14:paraId="4F377DB4" w14:textId="77777777" w:rsidR="000369B2" w:rsidRPr="00FD38AC" w:rsidRDefault="000369B2" w:rsidP="004423DE">
            <w:pPr>
              <w:jc w:val="center"/>
              <w:rPr>
                <w:rFonts w:ascii="Liberation Serif" w:hAnsi="Liberation Serif" w:cs="Liberation Serif"/>
                <w:color w:val="000000"/>
              </w:rPr>
            </w:pPr>
          </w:p>
        </w:tc>
        <w:tc>
          <w:tcPr>
            <w:tcW w:w="1418" w:type="dxa"/>
          </w:tcPr>
          <w:p w14:paraId="1EDE5329" w14:textId="77777777" w:rsidR="000369B2" w:rsidRPr="00FD38AC" w:rsidRDefault="000369B2" w:rsidP="004423DE">
            <w:pPr>
              <w:jc w:val="center"/>
              <w:rPr>
                <w:rFonts w:ascii="Liberation Serif" w:hAnsi="Liberation Serif" w:cs="Liberation Serif"/>
                <w:color w:val="000000"/>
              </w:rPr>
            </w:pPr>
          </w:p>
        </w:tc>
        <w:tc>
          <w:tcPr>
            <w:tcW w:w="1276" w:type="dxa"/>
          </w:tcPr>
          <w:p w14:paraId="52290D88" w14:textId="77777777" w:rsidR="000369B2" w:rsidRDefault="000369B2" w:rsidP="004423DE">
            <w:pPr>
              <w:jc w:val="center"/>
              <w:rPr>
                <w:rFonts w:ascii="Liberation Serif" w:hAnsi="Liberation Serif" w:cs="Liberation Serif"/>
                <w:color w:val="000000"/>
              </w:rPr>
            </w:pPr>
          </w:p>
        </w:tc>
        <w:tc>
          <w:tcPr>
            <w:tcW w:w="1275" w:type="dxa"/>
          </w:tcPr>
          <w:p w14:paraId="0BF8F8BF" w14:textId="77777777" w:rsidR="000369B2" w:rsidRPr="00F77684" w:rsidRDefault="000369B2" w:rsidP="004423DE">
            <w:pPr>
              <w:jc w:val="center"/>
              <w:rPr>
                <w:rFonts w:ascii="Liberation Serif" w:hAnsi="Liberation Serif" w:cs="Liberation Serif"/>
              </w:rPr>
            </w:pPr>
          </w:p>
        </w:tc>
        <w:tc>
          <w:tcPr>
            <w:tcW w:w="1134" w:type="dxa"/>
          </w:tcPr>
          <w:p w14:paraId="696B5ECC" w14:textId="77777777" w:rsidR="000369B2" w:rsidRPr="00F77684" w:rsidRDefault="000369B2" w:rsidP="004423DE">
            <w:pPr>
              <w:jc w:val="center"/>
              <w:rPr>
                <w:rFonts w:ascii="Liberation Serif" w:hAnsi="Liberation Serif" w:cs="Liberation Serif"/>
              </w:rPr>
            </w:pPr>
          </w:p>
        </w:tc>
        <w:tc>
          <w:tcPr>
            <w:tcW w:w="1418" w:type="dxa"/>
          </w:tcPr>
          <w:p w14:paraId="5720A6C7" w14:textId="77777777" w:rsidR="000369B2" w:rsidRPr="006070BD" w:rsidRDefault="000369B2" w:rsidP="004423DE">
            <w:pPr>
              <w:jc w:val="center"/>
              <w:rPr>
                <w:rFonts w:ascii="Liberation Serif" w:hAnsi="Liberation Serif" w:cs="Liberation Serif"/>
              </w:rPr>
            </w:pPr>
            <w:r>
              <w:rPr>
                <w:rFonts w:ascii="Liberation Serif" w:hAnsi="Liberation Serif" w:cs="Liberation Serif"/>
              </w:rPr>
              <w:t>+</w:t>
            </w:r>
          </w:p>
        </w:tc>
        <w:tc>
          <w:tcPr>
            <w:tcW w:w="1418" w:type="dxa"/>
          </w:tcPr>
          <w:p w14:paraId="1AAB0500" w14:textId="77777777" w:rsidR="000369B2" w:rsidRPr="006070BD" w:rsidRDefault="000369B2" w:rsidP="004423DE">
            <w:pPr>
              <w:jc w:val="center"/>
              <w:rPr>
                <w:rFonts w:ascii="Liberation Serif" w:hAnsi="Liberation Serif" w:cs="Liberation Serif"/>
              </w:rPr>
            </w:pPr>
            <w:r>
              <w:rPr>
                <w:rFonts w:ascii="Liberation Serif" w:hAnsi="Liberation Serif" w:cs="Liberation Serif"/>
              </w:rPr>
              <w:t xml:space="preserve">Беседы, просмотр фрагментов детского кино/рекомендация родителям для семейного просмотра </w:t>
            </w:r>
            <w:r>
              <w:rPr>
                <w:rFonts w:ascii="Liberation Serif" w:hAnsi="Liberation Serif" w:cs="Liberation Serif"/>
              </w:rPr>
              <w:lastRenderedPageBreak/>
              <w:t>анимационных произведений из списка ФОП ДО</w:t>
            </w:r>
          </w:p>
        </w:tc>
        <w:tc>
          <w:tcPr>
            <w:tcW w:w="850" w:type="dxa"/>
            <w:gridSpan w:val="2"/>
          </w:tcPr>
          <w:p w14:paraId="2DEB8946" w14:textId="77777777" w:rsidR="000369B2" w:rsidRPr="006070BD" w:rsidRDefault="000369B2" w:rsidP="004423DE">
            <w:pPr>
              <w:jc w:val="center"/>
              <w:rPr>
                <w:rFonts w:ascii="Liberation Serif" w:hAnsi="Liberation Serif" w:cs="Liberation Serif"/>
                <w:color w:val="000000"/>
              </w:rPr>
            </w:pPr>
          </w:p>
        </w:tc>
        <w:tc>
          <w:tcPr>
            <w:tcW w:w="687" w:type="dxa"/>
          </w:tcPr>
          <w:p w14:paraId="3FFE05B7" w14:textId="77777777" w:rsidR="000369B2" w:rsidRPr="006070BD" w:rsidRDefault="000369B2" w:rsidP="004423DE">
            <w:pPr>
              <w:jc w:val="center"/>
              <w:rPr>
                <w:rFonts w:ascii="Liberation Serif" w:hAnsi="Liberation Serif" w:cs="Liberation Serif"/>
                <w:color w:val="000000"/>
              </w:rPr>
            </w:pPr>
          </w:p>
        </w:tc>
        <w:tc>
          <w:tcPr>
            <w:tcW w:w="565" w:type="dxa"/>
          </w:tcPr>
          <w:p w14:paraId="0F2E1BAB" w14:textId="77777777" w:rsidR="000369B2" w:rsidRPr="006070BD"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76E82EF5" w14:textId="77777777" w:rsidR="000369B2" w:rsidRPr="006070BD"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445E63EA" w14:textId="77777777" w:rsidR="000369B2" w:rsidRPr="006070BD"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r w:rsidR="000369B2" w:rsidRPr="00FD38AC" w14:paraId="45866BE8" w14:textId="77777777" w:rsidTr="004423DE">
        <w:tc>
          <w:tcPr>
            <w:tcW w:w="825" w:type="dxa"/>
          </w:tcPr>
          <w:p w14:paraId="540B01EA"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lastRenderedPageBreak/>
              <w:t>август</w:t>
            </w:r>
          </w:p>
        </w:tc>
        <w:tc>
          <w:tcPr>
            <w:tcW w:w="1041" w:type="dxa"/>
          </w:tcPr>
          <w:p w14:paraId="45555688"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День города Дегтярска</w:t>
            </w:r>
          </w:p>
        </w:tc>
        <w:tc>
          <w:tcPr>
            <w:tcW w:w="1417" w:type="dxa"/>
          </w:tcPr>
          <w:p w14:paraId="75E58827"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275" w:type="dxa"/>
          </w:tcPr>
          <w:p w14:paraId="01A53DD4" w14:textId="77777777" w:rsidR="000369B2" w:rsidRPr="00FD38AC" w:rsidRDefault="000369B2" w:rsidP="004423DE">
            <w:pPr>
              <w:jc w:val="center"/>
              <w:rPr>
                <w:rFonts w:ascii="Liberation Serif" w:hAnsi="Liberation Serif" w:cs="Liberation Serif"/>
                <w:color w:val="000000"/>
              </w:rPr>
            </w:pPr>
          </w:p>
        </w:tc>
        <w:tc>
          <w:tcPr>
            <w:tcW w:w="1418" w:type="dxa"/>
          </w:tcPr>
          <w:p w14:paraId="3B4192A8" w14:textId="77777777" w:rsidR="000369B2" w:rsidRPr="00FD38AC" w:rsidRDefault="000369B2" w:rsidP="004423DE">
            <w:pPr>
              <w:jc w:val="center"/>
              <w:rPr>
                <w:rFonts w:ascii="Liberation Serif" w:hAnsi="Liberation Serif" w:cs="Liberation Serif"/>
                <w:color w:val="000000"/>
              </w:rPr>
            </w:pPr>
          </w:p>
        </w:tc>
        <w:tc>
          <w:tcPr>
            <w:tcW w:w="1276" w:type="dxa"/>
          </w:tcPr>
          <w:p w14:paraId="5DA40A0D"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275" w:type="dxa"/>
          </w:tcPr>
          <w:p w14:paraId="792283EA" w14:textId="77777777" w:rsidR="000369B2" w:rsidRPr="00583BF3"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1134" w:type="dxa"/>
          </w:tcPr>
          <w:p w14:paraId="3C2B9721" w14:textId="77777777" w:rsidR="000369B2" w:rsidRPr="00583BF3" w:rsidRDefault="000369B2" w:rsidP="004423DE">
            <w:pPr>
              <w:jc w:val="center"/>
              <w:rPr>
                <w:rFonts w:ascii="Liberation Serif" w:hAnsi="Liberation Serif" w:cs="Liberation Serif"/>
                <w:color w:val="000000"/>
              </w:rPr>
            </w:pPr>
          </w:p>
        </w:tc>
        <w:tc>
          <w:tcPr>
            <w:tcW w:w="1418" w:type="dxa"/>
          </w:tcPr>
          <w:p w14:paraId="6F518ED9" w14:textId="77777777" w:rsidR="000369B2" w:rsidRPr="00583BF3" w:rsidRDefault="000369B2" w:rsidP="004423DE">
            <w:pPr>
              <w:jc w:val="center"/>
              <w:rPr>
                <w:rFonts w:ascii="Liberation Serif" w:hAnsi="Liberation Serif" w:cs="Liberation Serif"/>
                <w:color w:val="000000"/>
              </w:rPr>
            </w:pPr>
          </w:p>
        </w:tc>
        <w:tc>
          <w:tcPr>
            <w:tcW w:w="1418" w:type="dxa"/>
          </w:tcPr>
          <w:p w14:paraId="26E20E13"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Социальная акция</w:t>
            </w:r>
          </w:p>
          <w:p w14:paraId="4942B077"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Беседы.</w:t>
            </w:r>
          </w:p>
          <w:p w14:paraId="1E789C99" w14:textId="77777777" w:rsidR="000369B2" w:rsidRPr="00583BF3" w:rsidRDefault="000369B2" w:rsidP="004423DE">
            <w:pPr>
              <w:jc w:val="center"/>
              <w:rPr>
                <w:rFonts w:ascii="Liberation Serif" w:hAnsi="Liberation Serif" w:cs="Liberation Serif"/>
                <w:color w:val="000000"/>
              </w:rPr>
            </w:pPr>
            <w:r w:rsidRPr="00583BF3">
              <w:rPr>
                <w:rFonts w:ascii="Liberation Serif" w:hAnsi="Liberation Serif" w:cs="Liberation Serif"/>
                <w:color w:val="000000"/>
              </w:rPr>
              <w:t>Выставки детских работ (совместно с территориальной избирательной комиссией)</w:t>
            </w:r>
          </w:p>
        </w:tc>
        <w:tc>
          <w:tcPr>
            <w:tcW w:w="850" w:type="dxa"/>
            <w:gridSpan w:val="2"/>
          </w:tcPr>
          <w:p w14:paraId="141C6B7B"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687" w:type="dxa"/>
          </w:tcPr>
          <w:p w14:paraId="2154159E"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565" w:type="dxa"/>
          </w:tcPr>
          <w:p w14:paraId="31CE1043"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11" w:type="dxa"/>
          </w:tcPr>
          <w:p w14:paraId="4952A737"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c>
          <w:tcPr>
            <w:tcW w:w="708" w:type="dxa"/>
          </w:tcPr>
          <w:p w14:paraId="02E5D0C3" w14:textId="77777777" w:rsidR="000369B2" w:rsidRPr="00FD38AC" w:rsidRDefault="000369B2" w:rsidP="004423DE">
            <w:pPr>
              <w:jc w:val="center"/>
              <w:rPr>
                <w:rFonts w:ascii="Liberation Serif" w:hAnsi="Liberation Serif" w:cs="Liberation Serif"/>
                <w:color w:val="000000"/>
              </w:rPr>
            </w:pPr>
            <w:r>
              <w:rPr>
                <w:rFonts w:ascii="Liberation Serif" w:hAnsi="Liberation Serif" w:cs="Liberation Serif"/>
                <w:color w:val="000000"/>
              </w:rPr>
              <w:t>+</w:t>
            </w:r>
          </w:p>
        </w:tc>
      </w:tr>
    </w:tbl>
    <w:p w14:paraId="5951D3E8" w14:textId="77777777" w:rsidR="000369B2" w:rsidRDefault="000369B2" w:rsidP="000369B2">
      <w:pPr>
        <w:rPr>
          <w:rFonts w:ascii="Times New Roman" w:hAnsi="Times New Roman" w:cs="Times New Roman"/>
          <w:b/>
          <w:bCs/>
        </w:rPr>
      </w:pPr>
    </w:p>
    <w:p w14:paraId="554D2514" w14:textId="77777777" w:rsidR="004423DE" w:rsidRDefault="004423DE" w:rsidP="000369B2">
      <w:pPr>
        <w:rPr>
          <w:rFonts w:ascii="Times New Roman" w:hAnsi="Times New Roman" w:cs="Times New Roman"/>
          <w:b/>
          <w:bCs/>
        </w:rPr>
      </w:pPr>
    </w:p>
    <w:p w14:paraId="0B945DD0" w14:textId="77777777" w:rsidR="004423DE" w:rsidRDefault="004423DE" w:rsidP="000369B2">
      <w:pPr>
        <w:rPr>
          <w:rFonts w:ascii="Times New Roman" w:hAnsi="Times New Roman" w:cs="Times New Roman"/>
          <w:b/>
          <w:bCs/>
        </w:rPr>
      </w:pPr>
    </w:p>
    <w:p w14:paraId="3FDC9D81" w14:textId="77777777" w:rsidR="004423DE" w:rsidRPr="00806799" w:rsidRDefault="004423DE" w:rsidP="004423DE">
      <w:pPr>
        <w:tabs>
          <w:tab w:val="left" w:pos="284"/>
        </w:tabs>
        <w:jc w:val="right"/>
        <w:rPr>
          <w:rFonts w:ascii="Times New Roman" w:hAnsi="Times New Roman" w:cs="Times New Roman"/>
          <w:bCs/>
          <w:i/>
          <w:color w:val="000000"/>
          <w:kern w:val="24"/>
          <w:sz w:val="26"/>
          <w:szCs w:val="26"/>
        </w:rPr>
      </w:pPr>
      <w:r w:rsidRPr="00806799">
        <w:rPr>
          <w:rFonts w:ascii="Times New Roman" w:hAnsi="Times New Roman" w:cs="Times New Roman"/>
          <w:bCs/>
          <w:i/>
          <w:color w:val="000000"/>
          <w:kern w:val="24"/>
          <w:sz w:val="26"/>
          <w:szCs w:val="26"/>
        </w:rPr>
        <w:t>Таблица 2</w:t>
      </w:r>
    </w:p>
    <w:p w14:paraId="0D933D66" w14:textId="77777777" w:rsidR="004423DE" w:rsidRPr="00806799" w:rsidRDefault="004423DE" w:rsidP="004423DE">
      <w:pPr>
        <w:tabs>
          <w:tab w:val="left" w:pos="284"/>
        </w:tabs>
        <w:jc w:val="center"/>
        <w:rPr>
          <w:rFonts w:ascii="Times New Roman" w:hAnsi="Times New Roman" w:cs="Times New Roman"/>
          <w:b/>
          <w:bCs/>
          <w:color w:val="000000"/>
          <w:kern w:val="24"/>
          <w:sz w:val="26"/>
          <w:szCs w:val="26"/>
        </w:rPr>
      </w:pPr>
      <w:r w:rsidRPr="00806799">
        <w:rPr>
          <w:rFonts w:ascii="Times New Roman" w:hAnsi="Times New Roman" w:cs="Times New Roman"/>
          <w:b/>
          <w:bCs/>
          <w:color w:val="000000"/>
          <w:kern w:val="24"/>
          <w:sz w:val="26"/>
          <w:szCs w:val="26"/>
        </w:rPr>
        <w:t>Деятельность участников образовательных отношений по реализации воспитательных событий в виде проектов</w:t>
      </w:r>
    </w:p>
    <w:tbl>
      <w:tblPr>
        <w:tblStyle w:val="a3"/>
        <w:tblW w:w="14959" w:type="dxa"/>
        <w:tblLayout w:type="fixed"/>
        <w:tblLook w:val="04A0" w:firstRow="1" w:lastRow="0" w:firstColumn="1" w:lastColumn="0" w:noHBand="0" w:noVBand="1"/>
      </w:tblPr>
      <w:tblGrid>
        <w:gridCol w:w="2122"/>
        <w:gridCol w:w="2206"/>
        <w:gridCol w:w="4111"/>
        <w:gridCol w:w="3260"/>
        <w:gridCol w:w="3260"/>
      </w:tblGrid>
      <w:tr w:rsidR="004423DE" w:rsidRPr="00806799" w14:paraId="0725A470" w14:textId="77777777" w:rsidTr="004423DE">
        <w:tc>
          <w:tcPr>
            <w:tcW w:w="2122" w:type="dxa"/>
            <w:vAlign w:val="center"/>
          </w:tcPr>
          <w:p w14:paraId="64A73C3B" w14:textId="77777777" w:rsidR="004423DE" w:rsidRPr="00806799" w:rsidRDefault="004423DE" w:rsidP="004423DE">
            <w:pPr>
              <w:tabs>
                <w:tab w:val="left" w:pos="284"/>
              </w:tabs>
              <w:jc w:val="center"/>
              <w:rPr>
                <w:rFonts w:ascii="Times New Roman" w:hAnsi="Times New Roman" w:cs="Times New Roman"/>
                <w:b/>
                <w:bCs/>
                <w:color w:val="000000"/>
                <w:kern w:val="24"/>
                <w:sz w:val="24"/>
                <w:szCs w:val="24"/>
              </w:rPr>
            </w:pPr>
            <w:r w:rsidRPr="00806799">
              <w:rPr>
                <w:rFonts w:ascii="Times New Roman" w:hAnsi="Times New Roman" w:cs="Times New Roman"/>
                <w:b/>
                <w:bCs/>
                <w:color w:val="000000"/>
                <w:kern w:val="24"/>
                <w:sz w:val="24"/>
                <w:szCs w:val="24"/>
              </w:rPr>
              <w:t>Воспитательное событие</w:t>
            </w:r>
          </w:p>
        </w:tc>
        <w:tc>
          <w:tcPr>
            <w:tcW w:w="2206" w:type="dxa"/>
            <w:vAlign w:val="center"/>
          </w:tcPr>
          <w:p w14:paraId="7EBE9CE4" w14:textId="77777777" w:rsidR="004423DE" w:rsidRPr="00806799" w:rsidRDefault="004423DE" w:rsidP="004423DE">
            <w:pPr>
              <w:tabs>
                <w:tab w:val="left" w:pos="284"/>
              </w:tabs>
              <w:jc w:val="center"/>
              <w:rPr>
                <w:rFonts w:ascii="Times New Roman" w:hAnsi="Times New Roman" w:cs="Times New Roman"/>
                <w:b/>
                <w:bCs/>
                <w:color w:val="000000"/>
                <w:kern w:val="24"/>
                <w:sz w:val="24"/>
                <w:szCs w:val="24"/>
              </w:rPr>
            </w:pPr>
            <w:r w:rsidRPr="00806799">
              <w:rPr>
                <w:rFonts w:ascii="Times New Roman" w:hAnsi="Times New Roman" w:cs="Times New Roman"/>
                <w:b/>
                <w:bCs/>
                <w:color w:val="000000"/>
                <w:kern w:val="24"/>
                <w:sz w:val="24"/>
                <w:szCs w:val="24"/>
              </w:rPr>
              <w:t>Задачи воспитания</w:t>
            </w:r>
          </w:p>
        </w:tc>
        <w:tc>
          <w:tcPr>
            <w:tcW w:w="4111" w:type="dxa"/>
            <w:vAlign w:val="center"/>
          </w:tcPr>
          <w:p w14:paraId="7195C186" w14:textId="77777777" w:rsidR="004423DE" w:rsidRPr="00806799" w:rsidRDefault="004423DE" w:rsidP="004423DE">
            <w:pPr>
              <w:tabs>
                <w:tab w:val="left" w:pos="284"/>
              </w:tabs>
              <w:jc w:val="center"/>
              <w:rPr>
                <w:rFonts w:ascii="Times New Roman" w:hAnsi="Times New Roman" w:cs="Times New Roman"/>
                <w:b/>
                <w:bCs/>
                <w:color w:val="000000"/>
                <w:kern w:val="24"/>
                <w:sz w:val="24"/>
                <w:szCs w:val="24"/>
              </w:rPr>
            </w:pPr>
            <w:r w:rsidRPr="00806799">
              <w:rPr>
                <w:rFonts w:ascii="Times New Roman" w:hAnsi="Times New Roman" w:cs="Times New Roman"/>
                <w:b/>
                <w:bCs/>
                <w:color w:val="000000"/>
                <w:kern w:val="24"/>
                <w:sz w:val="24"/>
                <w:szCs w:val="24"/>
              </w:rPr>
              <w:t>Мероприятия для детей</w:t>
            </w:r>
          </w:p>
        </w:tc>
        <w:tc>
          <w:tcPr>
            <w:tcW w:w="3260" w:type="dxa"/>
            <w:vAlign w:val="center"/>
          </w:tcPr>
          <w:p w14:paraId="192E24B3" w14:textId="77777777" w:rsidR="004423DE" w:rsidRPr="00806799" w:rsidRDefault="004423DE" w:rsidP="004423DE">
            <w:pPr>
              <w:tabs>
                <w:tab w:val="left" w:pos="284"/>
              </w:tabs>
              <w:jc w:val="center"/>
              <w:rPr>
                <w:rFonts w:ascii="Times New Roman" w:hAnsi="Times New Roman" w:cs="Times New Roman"/>
                <w:b/>
                <w:bCs/>
                <w:color w:val="000000"/>
                <w:kern w:val="24"/>
                <w:sz w:val="24"/>
                <w:szCs w:val="24"/>
              </w:rPr>
            </w:pPr>
            <w:r w:rsidRPr="00806799">
              <w:rPr>
                <w:rFonts w:ascii="Times New Roman" w:hAnsi="Times New Roman" w:cs="Times New Roman"/>
                <w:b/>
                <w:bCs/>
                <w:color w:val="000000"/>
                <w:kern w:val="24"/>
                <w:sz w:val="24"/>
                <w:szCs w:val="24"/>
              </w:rPr>
              <w:t>Мероприятия для родителей</w:t>
            </w:r>
          </w:p>
        </w:tc>
        <w:tc>
          <w:tcPr>
            <w:tcW w:w="3260" w:type="dxa"/>
            <w:vAlign w:val="center"/>
          </w:tcPr>
          <w:p w14:paraId="1A42939D" w14:textId="77777777" w:rsidR="004423DE" w:rsidRPr="00806799" w:rsidRDefault="004423DE" w:rsidP="004423DE">
            <w:pPr>
              <w:tabs>
                <w:tab w:val="left" w:pos="284"/>
              </w:tabs>
              <w:jc w:val="center"/>
              <w:rPr>
                <w:rFonts w:ascii="Times New Roman" w:hAnsi="Times New Roman" w:cs="Times New Roman"/>
                <w:b/>
                <w:bCs/>
                <w:color w:val="000000"/>
                <w:kern w:val="24"/>
                <w:sz w:val="24"/>
                <w:szCs w:val="24"/>
              </w:rPr>
            </w:pPr>
            <w:r w:rsidRPr="00806799">
              <w:rPr>
                <w:rFonts w:ascii="Times New Roman" w:hAnsi="Times New Roman" w:cs="Times New Roman"/>
                <w:b/>
                <w:bCs/>
                <w:color w:val="000000"/>
                <w:kern w:val="24"/>
                <w:sz w:val="24"/>
                <w:szCs w:val="24"/>
              </w:rPr>
              <w:t>Мероприятия для педагогов</w:t>
            </w:r>
          </w:p>
        </w:tc>
      </w:tr>
      <w:tr w:rsidR="004423DE" w:rsidRPr="002E73C8" w14:paraId="0B768BF5" w14:textId="77777777" w:rsidTr="004423DE">
        <w:tc>
          <w:tcPr>
            <w:tcW w:w="2122" w:type="dxa"/>
            <w:vAlign w:val="center"/>
          </w:tcPr>
          <w:p w14:paraId="4A220B38" w14:textId="77777777" w:rsidR="004423DE" w:rsidRPr="00806799" w:rsidRDefault="004423DE" w:rsidP="004423DE">
            <w:pPr>
              <w:tabs>
                <w:tab w:val="left" w:pos="284"/>
              </w:tabs>
              <w:jc w:val="center"/>
              <w:rPr>
                <w:rFonts w:ascii="Times New Roman" w:hAnsi="Times New Roman" w:cs="Times New Roman"/>
                <w:b/>
                <w:color w:val="000000"/>
                <w:kern w:val="24"/>
                <w:sz w:val="24"/>
                <w:szCs w:val="24"/>
              </w:rPr>
            </w:pPr>
            <w:r w:rsidRPr="00806799">
              <w:rPr>
                <w:rFonts w:ascii="Times New Roman" w:hAnsi="Times New Roman" w:cs="Times New Roman"/>
                <w:b/>
                <w:color w:val="000000"/>
                <w:kern w:val="24"/>
                <w:sz w:val="24"/>
                <w:szCs w:val="24"/>
              </w:rPr>
              <w:t>16 октября – Всемирный день хлеба</w:t>
            </w:r>
          </w:p>
        </w:tc>
        <w:tc>
          <w:tcPr>
            <w:tcW w:w="2206" w:type="dxa"/>
            <w:vAlign w:val="center"/>
          </w:tcPr>
          <w:p w14:paraId="17153578" w14:textId="77777777" w:rsidR="004423DE" w:rsidRPr="00806799" w:rsidRDefault="004423DE" w:rsidP="004423DE">
            <w:pPr>
              <w:pStyle w:val="4"/>
              <w:tabs>
                <w:tab w:val="left" w:pos="993"/>
              </w:tabs>
              <w:spacing w:line="240" w:lineRule="auto"/>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t>Закрепить знания детей о хлебе как одном из величайших богатств на земле.</w:t>
            </w:r>
          </w:p>
          <w:p w14:paraId="23B0F312" w14:textId="77777777" w:rsidR="004423DE" w:rsidRPr="00806799" w:rsidRDefault="004423DE" w:rsidP="004423DE">
            <w:pPr>
              <w:pStyle w:val="4"/>
              <w:tabs>
                <w:tab w:val="left" w:pos="993"/>
              </w:tabs>
              <w:spacing w:line="240" w:lineRule="auto"/>
              <w:jc w:val="center"/>
              <w:rPr>
                <w:rFonts w:ascii="Times New Roman" w:hAnsi="Times New Roman" w:cs="Times New Roman"/>
                <w:sz w:val="24"/>
                <w:szCs w:val="24"/>
                <w:lang w:val="ru-RU"/>
              </w:rPr>
            </w:pPr>
            <w:r w:rsidRPr="00806799">
              <w:rPr>
                <w:rFonts w:ascii="Times New Roman" w:hAnsi="Times New Roman" w:cs="Times New Roman"/>
                <w:sz w:val="24"/>
                <w:szCs w:val="24"/>
                <w:lang w:val="ru-RU"/>
              </w:rPr>
              <w:t xml:space="preserve">Рассказать детям, </w:t>
            </w:r>
            <w:r w:rsidRPr="00806799">
              <w:rPr>
                <w:rFonts w:ascii="Times New Roman" w:hAnsi="Times New Roman" w:cs="Times New Roman"/>
                <w:sz w:val="24"/>
                <w:szCs w:val="24"/>
                <w:lang w:val="ru-RU"/>
              </w:rPr>
              <w:lastRenderedPageBreak/>
              <w:t>КАК на наших столах появляется хлеб, какой длинный путь он проходит, прежде чем мы его съедим</w:t>
            </w:r>
          </w:p>
          <w:p w14:paraId="5669AF09" w14:textId="77777777" w:rsidR="004423DE" w:rsidRPr="00806799" w:rsidRDefault="004423DE" w:rsidP="004423DE">
            <w:pPr>
              <w:tabs>
                <w:tab w:val="left" w:pos="284"/>
              </w:tabs>
              <w:jc w:val="center"/>
              <w:rPr>
                <w:rFonts w:ascii="Times New Roman" w:hAnsi="Times New Roman" w:cs="Times New Roman"/>
                <w:bCs/>
                <w:color w:val="000000"/>
                <w:kern w:val="24"/>
                <w:sz w:val="24"/>
                <w:szCs w:val="24"/>
              </w:rPr>
            </w:pPr>
            <w:r w:rsidRPr="00806799">
              <w:rPr>
                <w:rFonts w:ascii="Times New Roman" w:hAnsi="Times New Roman" w:cs="Times New Roman"/>
                <w:sz w:val="24"/>
                <w:szCs w:val="24"/>
              </w:rPr>
              <w:t>Воспитывать бережное отношение к хлебу, уважение к труду людей, которые выращивают и пекут хлеб</w:t>
            </w:r>
          </w:p>
        </w:tc>
        <w:tc>
          <w:tcPr>
            <w:tcW w:w="4111" w:type="dxa"/>
            <w:vAlign w:val="center"/>
          </w:tcPr>
          <w:p w14:paraId="2F6CE0A2" w14:textId="77777777" w:rsidR="004423DE" w:rsidRPr="00806799" w:rsidRDefault="004423DE" w:rsidP="004423DE">
            <w:pPr>
              <w:tabs>
                <w:tab w:val="left" w:pos="284"/>
              </w:tabs>
              <w:jc w:val="center"/>
              <w:rPr>
                <w:rFonts w:ascii="Times New Roman" w:hAnsi="Times New Roman" w:cs="Times New Roman"/>
                <w:bCs/>
                <w:color w:val="000000"/>
                <w:kern w:val="24"/>
                <w:sz w:val="24"/>
                <w:szCs w:val="24"/>
              </w:rPr>
            </w:pPr>
            <w:r w:rsidRPr="00806799">
              <w:rPr>
                <w:rFonts w:ascii="Times New Roman" w:hAnsi="Times New Roman" w:cs="Times New Roman"/>
                <w:b/>
                <w:bCs/>
                <w:color w:val="000000"/>
                <w:kern w:val="24"/>
                <w:sz w:val="24"/>
                <w:szCs w:val="24"/>
              </w:rPr>
              <w:lastRenderedPageBreak/>
              <w:t>Квест</w:t>
            </w:r>
            <w:r w:rsidRPr="00806799">
              <w:rPr>
                <w:rFonts w:ascii="Times New Roman" w:hAnsi="Times New Roman" w:cs="Times New Roman"/>
                <w:bCs/>
                <w:color w:val="000000"/>
                <w:kern w:val="24"/>
                <w:sz w:val="24"/>
                <w:szCs w:val="24"/>
              </w:rPr>
              <w:t xml:space="preserve"> «Откуда хлеб пришел»</w:t>
            </w:r>
          </w:p>
          <w:p w14:paraId="7EF2840F" w14:textId="77777777" w:rsidR="004423DE" w:rsidRPr="00806799" w:rsidRDefault="004423DE" w:rsidP="004423DE">
            <w:pPr>
              <w:jc w:val="center"/>
              <w:rPr>
                <w:rFonts w:ascii="Times New Roman" w:hAnsi="Times New Roman" w:cs="Times New Roman"/>
                <w:b/>
                <w:bCs/>
                <w:sz w:val="24"/>
                <w:szCs w:val="24"/>
              </w:rPr>
            </w:pPr>
            <w:r w:rsidRPr="00806799">
              <w:rPr>
                <w:rFonts w:ascii="Times New Roman" w:hAnsi="Times New Roman" w:cs="Times New Roman"/>
                <w:b/>
                <w:bCs/>
                <w:sz w:val="24"/>
                <w:szCs w:val="24"/>
              </w:rPr>
              <w:t>Игра</w:t>
            </w:r>
          </w:p>
          <w:p w14:paraId="38C13227"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bCs/>
                <w:i/>
                <w:iCs/>
                <w:sz w:val="24"/>
                <w:szCs w:val="24"/>
              </w:rPr>
              <w:t>Сюжетно-ролевые игры:</w:t>
            </w:r>
            <w:r w:rsidRPr="00806799">
              <w:rPr>
                <w:rFonts w:ascii="Times New Roman" w:hAnsi="Times New Roman" w:cs="Times New Roman"/>
                <w:sz w:val="24"/>
                <w:szCs w:val="24"/>
              </w:rPr>
              <w:t xml:space="preserve"> «Магазин: В булочной»</w:t>
            </w:r>
            <w:r w:rsidRPr="00806799">
              <w:rPr>
                <w:rFonts w:ascii="Times New Roman" w:hAnsi="Times New Roman" w:cs="Times New Roman"/>
                <w:b/>
                <w:bCs/>
                <w:i/>
                <w:iCs/>
                <w:sz w:val="24"/>
                <w:szCs w:val="24"/>
              </w:rPr>
              <w:t xml:space="preserve"> </w:t>
            </w:r>
            <w:r w:rsidRPr="00806799">
              <w:rPr>
                <w:rFonts w:ascii="Times New Roman" w:hAnsi="Times New Roman" w:cs="Times New Roman"/>
                <w:sz w:val="24"/>
                <w:szCs w:val="24"/>
              </w:rPr>
              <w:t>«На хлебозаводе», «Семья».</w:t>
            </w:r>
          </w:p>
          <w:p w14:paraId="66ADE200"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bCs/>
                <w:i/>
                <w:iCs/>
                <w:sz w:val="24"/>
                <w:szCs w:val="24"/>
              </w:rPr>
              <w:t>Строительная игра:</w:t>
            </w:r>
            <w:r w:rsidRPr="00806799">
              <w:rPr>
                <w:rFonts w:ascii="Times New Roman" w:hAnsi="Times New Roman" w:cs="Times New Roman"/>
                <w:b/>
                <w:bCs/>
                <w:i/>
                <w:iCs/>
                <w:sz w:val="24"/>
                <w:szCs w:val="24"/>
              </w:rPr>
              <w:t xml:space="preserve"> </w:t>
            </w:r>
            <w:r w:rsidRPr="00806799">
              <w:rPr>
                <w:rFonts w:ascii="Times New Roman" w:hAnsi="Times New Roman" w:cs="Times New Roman"/>
                <w:sz w:val="24"/>
                <w:szCs w:val="24"/>
              </w:rPr>
              <w:t>«Комбайн».</w:t>
            </w:r>
          </w:p>
          <w:p w14:paraId="37C4000E" w14:textId="77777777" w:rsidR="004423DE" w:rsidRPr="00806799" w:rsidRDefault="004423DE" w:rsidP="004423DE">
            <w:pPr>
              <w:jc w:val="center"/>
              <w:rPr>
                <w:rFonts w:ascii="Times New Roman" w:hAnsi="Times New Roman" w:cs="Times New Roman"/>
                <w:sz w:val="24"/>
                <w:szCs w:val="24"/>
                <w:shd w:val="clear" w:color="auto" w:fill="FFFFFF"/>
              </w:rPr>
            </w:pPr>
            <w:r w:rsidRPr="00806799">
              <w:rPr>
                <w:rFonts w:ascii="Times New Roman" w:hAnsi="Times New Roman" w:cs="Times New Roman"/>
                <w:bCs/>
                <w:i/>
                <w:iCs/>
                <w:sz w:val="24"/>
                <w:szCs w:val="24"/>
              </w:rPr>
              <w:lastRenderedPageBreak/>
              <w:t>Дидактические игры:</w:t>
            </w:r>
            <w:r w:rsidRPr="00806799">
              <w:rPr>
                <w:rFonts w:ascii="Times New Roman" w:hAnsi="Times New Roman" w:cs="Times New Roman"/>
                <w:b/>
                <w:bCs/>
                <w:i/>
                <w:iCs/>
                <w:sz w:val="24"/>
                <w:szCs w:val="24"/>
              </w:rPr>
              <w:t xml:space="preserve"> </w:t>
            </w:r>
            <w:r w:rsidRPr="00806799">
              <w:rPr>
                <w:rFonts w:ascii="Times New Roman" w:hAnsi="Times New Roman" w:cs="Times New Roman"/>
                <w:sz w:val="24"/>
                <w:szCs w:val="24"/>
              </w:rPr>
              <w:t>«Что можно делать», «Бабушка укладывает в чемодан», «Да – нет», «Пропавший звук», «Неоконченный рассказ».</w:t>
            </w:r>
          </w:p>
          <w:p w14:paraId="7542DBB2" w14:textId="77777777" w:rsidR="004423DE" w:rsidRPr="00806799" w:rsidRDefault="004423DE" w:rsidP="004423DE">
            <w:pPr>
              <w:jc w:val="center"/>
              <w:rPr>
                <w:rFonts w:ascii="Times New Roman" w:hAnsi="Times New Roman" w:cs="Times New Roman"/>
                <w:b/>
                <w:bCs/>
                <w:spacing w:val="94"/>
                <w:sz w:val="24"/>
                <w:szCs w:val="24"/>
              </w:rPr>
            </w:pPr>
            <w:r w:rsidRPr="00806799">
              <w:rPr>
                <w:rFonts w:ascii="Times New Roman" w:hAnsi="Times New Roman" w:cs="Times New Roman"/>
                <w:b/>
                <w:bCs/>
                <w:sz w:val="24"/>
                <w:szCs w:val="24"/>
              </w:rPr>
              <w:t>Мастерская. Флористика и дизайн</w:t>
            </w:r>
          </w:p>
          <w:p w14:paraId="20F327DD" w14:textId="77777777" w:rsidR="004423DE" w:rsidRPr="00806799" w:rsidRDefault="004423DE" w:rsidP="004423DE">
            <w:pPr>
              <w:jc w:val="center"/>
              <w:rPr>
                <w:rFonts w:ascii="Times New Roman" w:hAnsi="Times New Roman" w:cs="Times New Roman"/>
                <w:b/>
                <w:bCs/>
                <w:spacing w:val="94"/>
                <w:sz w:val="24"/>
                <w:szCs w:val="24"/>
              </w:rPr>
            </w:pPr>
            <w:r w:rsidRPr="00806799">
              <w:rPr>
                <w:rFonts w:ascii="Times New Roman" w:hAnsi="Times New Roman" w:cs="Times New Roman"/>
                <w:bCs/>
                <w:i/>
                <w:iCs/>
                <w:sz w:val="24"/>
                <w:szCs w:val="24"/>
              </w:rPr>
              <w:t xml:space="preserve">Тема: </w:t>
            </w:r>
            <w:r w:rsidRPr="00806799">
              <w:rPr>
                <w:rFonts w:ascii="Times New Roman" w:hAnsi="Times New Roman" w:cs="Times New Roman"/>
                <w:sz w:val="24"/>
                <w:szCs w:val="24"/>
              </w:rPr>
              <w:t>«Букет из засушенных листьев, цветов и колосьев»</w:t>
            </w:r>
          </w:p>
          <w:p w14:paraId="2B4D07DA" w14:textId="77777777" w:rsidR="004423DE" w:rsidRPr="00806799" w:rsidRDefault="004423DE" w:rsidP="004423DE">
            <w:pPr>
              <w:pStyle w:val="8"/>
              <w:spacing w:before="0"/>
              <w:jc w:val="center"/>
              <w:outlineLvl w:val="7"/>
              <w:rPr>
                <w:rFonts w:ascii="Times New Roman" w:hAnsi="Times New Roman" w:cs="Times New Roman"/>
                <w:sz w:val="24"/>
                <w:szCs w:val="24"/>
                <w:lang w:val="ru-RU"/>
              </w:rPr>
            </w:pPr>
            <w:r w:rsidRPr="00806799">
              <w:rPr>
                <w:rFonts w:ascii="Times New Roman" w:hAnsi="Times New Roman" w:cs="Times New Roman"/>
                <w:b/>
                <w:sz w:val="24"/>
                <w:szCs w:val="24"/>
                <w:lang w:val="ru-RU"/>
              </w:rPr>
              <w:t>Беседа</w:t>
            </w:r>
          </w:p>
          <w:p w14:paraId="4533035F"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i/>
                <w:sz w:val="24"/>
                <w:szCs w:val="24"/>
              </w:rPr>
              <w:t xml:space="preserve">Тема: </w:t>
            </w:r>
            <w:r w:rsidRPr="00806799">
              <w:rPr>
                <w:rFonts w:ascii="Times New Roman" w:hAnsi="Times New Roman" w:cs="Times New Roman"/>
                <w:sz w:val="24"/>
                <w:szCs w:val="24"/>
              </w:rPr>
              <w:t>«Культура поведения за столом»</w:t>
            </w:r>
          </w:p>
          <w:p w14:paraId="511530CC"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i/>
                <w:sz w:val="24"/>
                <w:szCs w:val="24"/>
              </w:rPr>
              <w:t xml:space="preserve">Тема: </w:t>
            </w:r>
            <w:r w:rsidRPr="00806799">
              <w:rPr>
                <w:rFonts w:ascii="Times New Roman" w:hAnsi="Times New Roman" w:cs="Times New Roman"/>
                <w:sz w:val="24"/>
                <w:szCs w:val="24"/>
              </w:rPr>
              <w:t>«Хлеб – всему голова»</w:t>
            </w:r>
          </w:p>
          <w:p w14:paraId="34FDE16B"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b/>
                <w:sz w:val="24"/>
                <w:szCs w:val="24"/>
              </w:rPr>
              <w:t>Выставка</w:t>
            </w:r>
            <w:r w:rsidRPr="00806799">
              <w:rPr>
                <w:rFonts w:ascii="Times New Roman" w:hAnsi="Times New Roman" w:cs="Times New Roman"/>
                <w:sz w:val="24"/>
                <w:szCs w:val="24"/>
              </w:rPr>
              <w:t xml:space="preserve"> детских рисунков и детско-родительских проектов «Хлеб – всему голова»</w:t>
            </w:r>
          </w:p>
          <w:p w14:paraId="0ABDA183" w14:textId="77777777" w:rsidR="004423DE" w:rsidRPr="00806799" w:rsidRDefault="004423DE" w:rsidP="004423DE">
            <w:pPr>
              <w:jc w:val="center"/>
              <w:rPr>
                <w:rFonts w:ascii="Times New Roman" w:hAnsi="Times New Roman" w:cs="Times New Roman"/>
                <w:b/>
                <w:bCs/>
                <w:spacing w:val="46"/>
                <w:sz w:val="24"/>
                <w:szCs w:val="24"/>
              </w:rPr>
            </w:pPr>
            <w:r w:rsidRPr="00806799">
              <w:rPr>
                <w:rFonts w:ascii="Times New Roman" w:hAnsi="Times New Roman" w:cs="Times New Roman"/>
                <w:b/>
                <w:sz w:val="24"/>
                <w:szCs w:val="24"/>
              </w:rPr>
              <w:t>Поисково-экспериментальная деятельность</w:t>
            </w:r>
            <w:r w:rsidRPr="00806799">
              <w:rPr>
                <w:rFonts w:ascii="Times New Roman" w:hAnsi="Times New Roman" w:cs="Times New Roman"/>
                <w:sz w:val="24"/>
                <w:szCs w:val="24"/>
              </w:rPr>
              <w:t xml:space="preserve"> «Как сделать муку»</w:t>
            </w:r>
          </w:p>
        </w:tc>
        <w:tc>
          <w:tcPr>
            <w:tcW w:w="3260" w:type="dxa"/>
            <w:vAlign w:val="center"/>
          </w:tcPr>
          <w:p w14:paraId="27E9D7B0" w14:textId="77777777" w:rsidR="004423DE" w:rsidRPr="00806799" w:rsidRDefault="004423DE" w:rsidP="004423DE">
            <w:pPr>
              <w:tabs>
                <w:tab w:val="left" w:pos="284"/>
              </w:tabs>
              <w:jc w:val="center"/>
              <w:rPr>
                <w:rFonts w:ascii="Times New Roman" w:hAnsi="Times New Roman" w:cs="Times New Roman"/>
                <w:sz w:val="24"/>
                <w:szCs w:val="24"/>
              </w:rPr>
            </w:pPr>
            <w:r w:rsidRPr="00806799">
              <w:rPr>
                <w:rFonts w:ascii="Times New Roman" w:hAnsi="Times New Roman" w:cs="Times New Roman"/>
                <w:bCs/>
                <w:color w:val="000000"/>
                <w:kern w:val="24"/>
                <w:sz w:val="24"/>
                <w:szCs w:val="24"/>
              </w:rPr>
              <w:lastRenderedPageBreak/>
              <w:t xml:space="preserve">Привлечение родителей к реализации детско-родительских проектов </w:t>
            </w:r>
            <w:r w:rsidRPr="00806799">
              <w:rPr>
                <w:rFonts w:ascii="Times New Roman" w:hAnsi="Times New Roman" w:cs="Times New Roman"/>
                <w:sz w:val="24"/>
                <w:szCs w:val="24"/>
              </w:rPr>
              <w:t xml:space="preserve">«Как люди научились печь хлеб», «Тема хлеба в народных сказках», «Тема хлеба в </w:t>
            </w:r>
            <w:r w:rsidRPr="00806799">
              <w:rPr>
                <w:rFonts w:ascii="Times New Roman" w:hAnsi="Times New Roman" w:cs="Times New Roman"/>
                <w:sz w:val="24"/>
                <w:szCs w:val="24"/>
              </w:rPr>
              <w:lastRenderedPageBreak/>
              <w:t>изобразительном искусстве», «Какие машины помогают человеку хлеб растить»</w:t>
            </w:r>
          </w:p>
          <w:p w14:paraId="51043E26" w14:textId="77777777" w:rsidR="004423DE" w:rsidRPr="00806799" w:rsidRDefault="004423DE" w:rsidP="004423DE">
            <w:pPr>
              <w:tabs>
                <w:tab w:val="left" w:pos="284"/>
              </w:tabs>
              <w:jc w:val="center"/>
              <w:rPr>
                <w:rStyle w:val="af8"/>
                <w:rFonts w:ascii="Times New Roman" w:hAnsi="Times New Roman" w:cs="Times New Roman"/>
                <w:b w:val="0"/>
                <w:sz w:val="24"/>
                <w:szCs w:val="24"/>
                <w:bdr w:val="none" w:sz="0" w:space="0" w:color="auto" w:frame="1"/>
              </w:rPr>
            </w:pPr>
            <w:r w:rsidRPr="00806799">
              <w:rPr>
                <w:rStyle w:val="af8"/>
                <w:rFonts w:ascii="Times New Roman" w:hAnsi="Times New Roman" w:cs="Times New Roman"/>
                <w:sz w:val="24"/>
                <w:szCs w:val="24"/>
                <w:bdr w:val="none" w:sz="0" w:space="0" w:color="auto" w:frame="1"/>
              </w:rPr>
              <w:t>Инсценировка народной сказки «Колосок», по стихотворению Т. Коломиец «Праздник каравая» силами детско-родительских команд</w:t>
            </w:r>
          </w:p>
          <w:p w14:paraId="2AD10F06" w14:textId="77777777" w:rsidR="004423DE" w:rsidRPr="00806799" w:rsidRDefault="004423DE" w:rsidP="004423DE">
            <w:pPr>
              <w:tabs>
                <w:tab w:val="left" w:pos="284"/>
              </w:tabs>
              <w:jc w:val="center"/>
              <w:rPr>
                <w:rStyle w:val="af8"/>
                <w:rFonts w:ascii="Times New Roman" w:hAnsi="Times New Roman" w:cs="Times New Roman"/>
                <w:b w:val="0"/>
                <w:sz w:val="24"/>
                <w:szCs w:val="24"/>
                <w:bdr w:val="none" w:sz="0" w:space="0" w:color="auto" w:frame="1"/>
              </w:rPr>
            </w:pPr>
            <w:r w:rsidRPr="00806799">
              <w:rPr>
                <w:rStyle w:val="af8"/>
                <w:rFonts w:ascii="Times New Roman" w:hAnsi="Times New Roman" w:cs="Times New Roman"/>
                <w:sz w:val="24"/>
                <w:szCs w:val="24"/>
                <w:bdr w:val="none" w:sz="0" w:space="0" w:color="auto" w:frame="1"/>
              </w:rPr>
              <w:t xml:space="preserve">Конкурс плакатов «Хлеб – наше богатство» </w:t>
            </w:r>
          </w:p>
          <w:p w14:paraId="313A1D24" w14:textId="77777777" w:rsidR="004423DE" w:rsidRPr="00806799" w:rsidRDefault="004423DE" w:rsidP="004423DE">
            <w:pPr>
              <w:tabs>
                <w:tab w:val="left" w:pos="284"/>
              </w:tabs>
              <w:jc w:val="center"/>
              <w:rPr>
                <w:rFonts w:ascii="Times New Roman" w:hAnsi="Times New Roman" w:cs="Times New Roman"/>
                <w:bCs/>
                <w:color w:val="000000"/>
                <w:kern w:val="24"/>
                <w:sz w:val="24"/>
                <w:szCs w:val="24"/>
              </w:rPr>
            </w:pPr>
            <w:r w:rsidRPr="00806799">
              <w:rPr>
                <w:rStyle w:val="af8"/>
                <w:rFonts w:ascii="Times New Roman" w:hAnsi="Times New Roman" w:cs="Times New Roman"/>
                <w:sz w:val="24"/>
                <w:szCs w:val="24"/>
                <w:bdr w:val="none" w:sz="0" w:space="0" w:color="auto" w:frame="1"/>
              </w:rPr>
              <w:t>Досуг для детей и родителей с подвижными играми, интеллектуальными соревнованиями, творческими поединками</w:t>
            </w:r>
          </w:p>
        </w:tc>
        <w:tc>
          <w:tcPr>
            <w:tcW w:w="3260" w:type="dxa"/>
            <w:vAlign w:val="center"/>
          </w:tcPr>
          <w:p w14:paraId="1D7CBE41" w14:textId="77777777" w:rsidR="004423DE" w:rsidRPr="00806799" w:rsidRDefault="004423DE" w:rsidP="004423DE">
            <w:pPr>
              <w:tabs>
                <w:tab w:val="left" w:pos="284"/>
              </w:tabs>
              <w:jc w:val="center"/>
              <w:rPr>
                <w:rFonts w:ascii="Times New Roman" w:hAnsi="Times New Roman" w:cs="Times New Roman"/>
                <w:bCs/>
                <w:color w:val="000000"/>
                <w:kern w:val="24"/>
                <w:sz w:val="24"/>
                <w:szCs w:val="24"/>
              </w:rPr>
            </w:pPr>
            <w:r w:rsidRPr="00806799">
              <w:rPr>
                <w:rFonts w:ascii="Times New Roman" w:hAnsi="Times New Roman" w:cs="Times New Roman"/>
                <w:bCs/>
                <w:color w:val="000000"/>
                <w:kern w:val="24"/>
                <w:sz w:val="24"/>
                <w:szCs w:val="24"/>
              </w:rPr>
              <w:lastRenderedPageBreak/>
              <w:t xml:space="preserve">Совместное планирование мероприятий для всего детского сада – групповых, межгрупповых, общесадовских, с привлечением родителей </w:t>
            </w:r>
          </w:p>
          <w:p w14:paraId="559B84BA" w14:textId="77777777" w:rsidR="004423DE" w:rsidRPr="00806799" w:rsidRDefault="004423DE" w:rsidP="004423DE">
            <w:pPr>
              <w:tabs>
                <w:tab w:val="left" w:pos="284"/>
              </w:tabs>
              <w:jc w:val="center"/>
              <w:rPr>
                <w:rFonts w:ascii="Times New Roman" w:hAnsi="Times New Roman" w:cs="Times New Roman"/>
                <w:bCs/>
                <w:color w:val="000000"/>
                <w:kern w:val="24"/>
                <w:sz w:val="24"/>
                <w:szCs w:val="24"/>
              </w:rPr>
            </w:pPr>
            <w:r w:rsidRPr="00806799">
              <w:rPr>
                <w:rFonts w:ascii="Times New Roman" w:hAnsi="Times New Roman" w:cs="Times New Roman"/>
                <w:bCs/>
                <w:color w:val="000000"/>
                <w:kern w:val="24"/>
                <w:sz w:val="24"/>
                <w:szCs w:val="24"/>
              </w:rPr>
              <w:lastRenderedPageBreak/>
              <w:t>Обмен опытом, проведение консультаций и мастер-классов по организации разнообразной детской деятельности</w:t>
            </w:r>
          </w:p>
          <w:p w14:paraId="4A3FA77D" w14:textId="77777777" w:rsidR="004423DE" w:rsidRPr="00806799" w:rsidRDefault="004423DE" w:rsidP="004423DE">
            <w:pPr>
              <w:tabs>
                <w:tab w:val="left" w:pos="284"/>
              </w:tabs>
              <w:jc w:val="center"/>
              <w:rPr>
                <w:rFonts w:ascii="Times New Roman" w:hAnsi="Times New Roman" w:cs="Times New Roman"/>
                <w:bCs/>
                <w:color w:val="000000"/>
                <w:kern w:val="24"/>
                <w:sz w:val="24"/>
                <w:szCs w:val="24"/>
              </w:rPr>
            </w:pPr>
            <w:r w:rsidRPr="00806799">
              <w:rPr>
                <w:rFonts w:ascii="Times New Roman" w:hAnsi="Times New Roman" w:cs="Times New Roman"/>
                <w:bCs/>
                <w:color w:val="000000"/>
                <w:kern w:val="24"/>
                <w:sz w:val="24"/>
                <w:szCs w:val="24"/>
              </w:rPr>
              <w:t>Конкурс на лучшее оформление группы к празднику Хлеба</w:t>
            </w:r>
          </w:p>
          <w:p w14:paraId="07095109" w14:textId="77777777" w:rsidR="004423DE" w:rsidRPr="00806799" w:rsidRDefault="004423DE" w:rsidP="004423DE">
            <w:pPr>
              <w:tabs>
                <w:tab w:val="left" w:pos="284"/>
              </w:tabs>
              <w:jc w:val="center"/>
              <w:rPr>
                <w:rFonts w:ascii="Times New Roman" w:hAnsi="Times New Roman" w:cs="Times New Roman"/>
                <w:bCs/>
                <w:color w:val="000000"/>
                <w:kern w:val="24"/>
                <w:sz w:val="24"/>
                <w:szCs w:val="24"/>
              </w:rPr>
            </w:pPr>
            <w:r w:rsidRPr="00806799">
              <w:rPr>
                <w:rFonts w:ascii="Times New Roman" w:hAnsi="Times New Roman" w:cs="Times New Roman"/>
                <w:bCs/>
                <w:color w:val="000000"/>
                <w:kern w:val="24"/>
                <w:sz w:val="24"/>
                <w:szCs w:val="24"/>
              </w:rPr>
              <w:t>Организация выставки для педагогов в методическом кабинете на тему «Планирование образовательного цикла «Хлеб» или «Тематический образовательный проект «Хлеб»</w:t>
            </w:r>
          </w:p>
        </w:tc>
      </w:tr>
      <w:tr w:rsidR="004423DE" w:rsidRPr="002E73C8" w14:paraId="09A64A7D" w14:textId="77777777" w:rsidTr="004423DE">
        <w:tc>
          <w:tcPr>
            <w:tcW w:w="2122" w:type="dxa"/>
          </w:tcPr>
          <w:p w14:paraId="5DE3E6A2" w14:textId="77777777" w:rsidR="004423DE" w:rsidRPr="00806799" w:rsidRDefault="004423DE" w:rsidP="004423DE">
            <w:pPr>
              <w:jc w:val="center"/>
              <w:rPr>
                <w:rFonts w:ascii="Times New Roman" w:hAnsi="Times New Roman" w:cs="Times New Roman"/>
                <w:b/>
                <w:bCs/>
                <w:sz w:val="24"/>
                <w:szCs w:val="24"/>
              </w:rPr>
            </w:pPr>
            <w:r w:rsidRPr="00806799">
              <w:rPr>
                <w:rFonts w:ascii="Times New Roman" w:hAnsi="Times New Roman" w:cs="Times New Roman"/>
                <w:b/>
                <w:bCs/>
                <w:sz w:val="24"/>
                <w:szCs w:val="24"/>
              </w:rPr>
              <w:lastRenderedPageBreak/>
              <w:t>1 октября – Международный день пожилых людей</w:t>
            </w:r>
          </w:p>
          <w:p w14:paraId="0C77F59B" w14:textId="77777777" w:rsidR="004423DE" w:rsidRPr="00806799" w:rsidRDefault="004423DE" w:rsidP="004423DE">
            <w:pPr>
              <w:jc w:val="center"/>
              <w:rPr>
                <w:rFonts w:ascii="Times New Roman" w:hAnsi="Times New Roman" w:cs="Times New Roman"/>
                <w:b/>
                <w:bCs/>
                <w:sz w:val="24"/>
                <w:szCs w:val="24"/>
              </w:rPr>
            </w:pPr>
          </w:p>
          <w:p w14:paraId="7115FB4B" w14:textId="77777777" w:rsidR="004423DE" w:rsidRPr="00806799" w:rsidRDefault="004423DE" w:rsidP="004423DE">
            <w:pPr>
              <w:jc w:val="center"/>
              <w:rPr>
                <w:rFonts w:ascii="Times New Roman" w:hAnsi="Times New Roman" w:cs="Times New Roman"/>
                <w:b/>
                <w:bCs/>
                <w:sz w:val="24"/>
                <w:szCs w:val="24"/>
              </w:rPr>
            </w:pPr>
          </w:p>
          <w:p w14:paraId="73567117" w14:textId="77777777" w:rsidR="004423DE" w:rsidRPr="00806799" w:rsidRDefault="004423DE" w:rsidP="004423DE">
            <w:pPr>
              <w:jc w:val="center"/>
              <w:rPr>
                <w:rFonts w:ascii="Times New Roman" w:hAnsi="Times New Roman" w:cs="Times New Roman"/>
                <w:b/>
                <w:bCs/>
                <w:sz w:val="24"/>
                <w:szCs w:val="24"/>
              </w:rPr>
            </w:pPr>
          </w:p>
          <w:p w14:paraId="563D8181" w14:textId="77777777" w:rsidR="004423DE" w:rsidRPr="00806799" w:rsidRDefault="004423DE" w:rsidP="004423DE">
            <w:pPr>
              <w:jc w:val="center"/>
              <w:rPr>
                <w:rFonts w:ascii="Times New Roman" w:hAnsi="Times New Roman" w:cs="Times New Roman"/>
                <w:b/>
                <w:bCs/>
                <w:sz w:val="24"/>
                <w:szCs w:val="24"/>
              </w:rPr>
            </w:pPr>
          </w:p>
          <w:p w14:paraId="109E1F56" w14:textId="77777777" w:rsidR="004423DE" w:rsidRPr="00806799" w:rsidRDefault="004423DE" w:rsidP="004423DE">
            <w:pPr>
              <w:jc w:val="center"/>
              <w:rPr>
                <w:rFonts w:ascii="Times New Roman" w:hAnsi="Times New Roman" w:cs="Times New Roman"/>
                <w:b/>
                <w:bCs/>
                <w:sz w:val="24"/>
                <w:szCs w:val="24"/>
              </w:rPr>
            </w:pPr>
          </w:p>
          <w:p w14:paraId="1D24E82E" w14:textId="77777777" w:rsidR="004423DE" w:rsidRPr="00806799" w:rsidRDefault="004423DE" w:rsidP="004423DE">
            <w:pPr>
              <w:jc w:val="center"/>
              <w:rPr>
                <w:rFonts w:ascii="Times New Roman" w:hAnsi="Times New Roman" w:cs="Times New Roman"/>
                <w:b/>
                <w:bCs/>
                <w:sz w:val="24"/>
                <w:szCs w:val="24"/>
              </w:rPr>
            </w:pPr>
          </w:p>
          <w:p w14:paraId="2BEC008F" w14:textId="77777777" w:rsidR="004423DE" w:rsidRPr="00806799" w:rsidRDefault="004423DE" w:rsidP="004423DE">
            <w:pPr>
              <w:jc w:val="center"/>
              <w:rPr>
                <w:rFonts w:ascii="Times New Roman" w:hAnsi="Times New Roman" w:cs="Times New Roman"/>
                <w:b/>
                <w:bCs/>
                <w:sz w:val="24"/>
                <w:szCs w:val="24"/>
              </w:rPr>
            </w:pPr>
          </w:p>
          <w:p w14:paraId="17DE2B3E" w14:textId="77777777" w:rsidR="004423DE" w:rsidRPr="00806799" w:rsidRDefault="004423DE" w:rsidP="004423DE">
            <w:pPr>
              <w:jc w:val="center"/>
              <w:rPr>
                <w:rFonts w:ascii="Times New Roman" w:hAnsi="Times New Roman" w:cs="Times New Roman"/>
                <w:b/>
                <w:bCs/>
                <w:sz w:val="24"/>
                <w:szCs w:val="24"/>
              </w:rPr>
            </w:pPr>
          </w:p>
          <w:p w14:paraId="412DB354" w14:textId="77777777" w:rsidR="004423DE" w:rsidRPr="00806799" w:rsidRDefault="004423DE" w:rsidP="004423DE">
            <w:pPr>
              <w:jc w:val="center"/>
              <w:rPr>
                <w:rFonts w:ascii="Times New Roman" w:hAnsi="Times New Roman" w:cs="Times New Roman"/>
                <w:b/>
                <w:bCs/>
                <w:sz w:val="24"/>
                <w:szCs w:val="24"/>
              </w:rPr>
            </w:pPr>
          </w:p>
        </w:tc>
        <w:tc>
          <w:tcPr>
            <w:tcW w:w="2206" w:type="dxa"/>
          </w:tcPr>
          <w:p w14:paraId="11457423" w14:textId="77777777" w:rsidR="004423DE" w:rsidRPr="00806799" w:rsidRDefault="004423DE" w:rsidP="004423DE">
            <w:pPr>
              <w:jc w:val="center"/>
              <w:rPr>
                <w:rFonts w:ascii="Times New Roman" w:hAnsi="Times New Roman" w:cs="Times New Roman"/>
                <w:sz w:val="24"/>
                <w:szCs w:val="24"/>
                <w:shd w:val="clear" w:color="auto" w:fill="FFFFFF"/>
              </w:rPr>
            </w:pPr>
            <w:r w:rsidRPr="00806799">
              <w:rPr>
                <w:rFonts w:ascii="Times New Roman" w:hAnsi="Times New Roman" w:cs="Times New Roman"/>
                <w:sz w:val="24"/>
                <w:szCs w:val="24"/>
                <w:shd w:val="clear" w:color="auto" w:fill="FFFFFF"/>
              </w:rPr>
              <w:t>Воспитывать у детей заботливое отношение к близким людям,</w:t>
            </w:r>
          </w:p>
          <w:p w14:paraId="3085154B" w14:textId="77777777" w:rsidR="004423DE" w:rsidRPr="00806799" w:rsidRDefault="004423DE" w:rsidP="004423DE">
            <w:pPr>
              <w:jc w:val="center"/>
              <w:rPr>
                <w:rFonts w:ascii="Times New Roman" w:hAnsi="Times New Roman" w:cs="Times New Roman"/>
                <w:sz w:val="24"/>
                <w:szCs w:val="24"/>
                <w:shd w:val="clear" w:color="auto" w:fill="FFFFFF"/>
              </w:rPr>
            </w:pPr>
            <w:r w:rsidRPr="00806799">
              <w:rPr>
                <w:rFonts w:ascii="Times New Roman" w:hAnsi="Times New Roman" w:cs="Times New Roman"/>
                <w:sz w:val="24"/>
                <w:szCs w:val="24"/>
                <w:shd w:val="clear" w:color="auto" w:fill="FFFFFF"/>
              </w:rPr>
              <w:t>интерес к их жизни.  Помочь им понять, что забота о близких пожилых людях должна быть постоянной. Воспитывать в детях уважение к людям преклонного возраста.</w:t>
            </w:r>
          </w:p>
          <w:p w14:paraId="7C8EA905"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 xml:space="preserve">Создавать </w:t>
            </w:r>
            <w:r w:rsidRPr="00806799">
              <w:rPr>
                <w:rFonts w:ascii="Times New Roman" w:hAnsi="Times New Roman" w:cs="Times New Roman"/>
                <w:sz w:val="24"/>
                <w:szCs w:val="24"/>
              </w:rPr>
              <w:lastRenderedPageBreak/>
              <w:t>мотивацию для оказания помощи пожилым людям и проявлению бережного отношения к ним.</w:t>
            </w:r>
          </w:p>
          <w:p w14:paraId="07F72FAA"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Развивать разнообразную детскую деятельность, которая поможет детям активно участвовать в жизни семьи</w:t>
            </w:r>
          </w:p>
        </w:tc>
        <w:tc>
          <w:tcPr>
            <w:tcW w:w="4111" w:type="dxa"/>
          </w:tcPr>
          <w:p w14:paraId="30EC3033" w14:textId="77777777" w:rsidR="004423DE" w:rsidRPr="00806799" w:rsidRDefault="004423DE" w:rsidP="004423DE">
            <w:pPr>
              <w:pStyle w:val="c1"/>
              <w:shd w:val="clear" w:color="auto" w:fill="FFFFFF"/>
              <w:spacing w:before="0" w:beforeAutospacing="0" w:after="0" w:afterAutospacing="0"/>
              <w:jc w:val="center"/>
              <w:rPr>
                <w:rFonts w:ascii="Times New Roman" w:hAnsi="Times New Roman" w:cs="Times New Roman"/>
                <w:color w:val="000000"/>
                <w:lang w:val="ru-RU"/>
              </w:rPr>
            </w:pPr>
            <w:r w:rsidRPr="00806799">
              <w:rPr>
                <w:rFonts w:ascii="Times New Roman" w:hAnsi="Times New Roman" w:cs="Times New Roman"/>
                <w:lang w:val="ru-RU"/>
              </w:rPr>
              <w:lastRenderedPageBreak/>
              <w:t>Беседы «1 октября - День пожилого человека»,</w:t>
            </w:r>
            <w:r w:rsidRPr="00806799">
              <w:rPr>
                <w:rFonts w:ascii="Times New Roman" w:hAnsi="Times New Roman" w:cs="Times New Roman"/>
                <w:iCs/>
                <w:color w:val="111111"/>
                <w:bdr w:val="none" w:sz="0" w:space="0" w:color="auto" w:frame="1"/>
                <w:shd w:val="clear" w:color="auto" w:fill="FFFFFF"/>
                <w:lang w:val="ru-RU"/>
              </w:rPr>
              <w:t xml:space="preserve"> «Как я помогаю бабушке и дедушке»</w:t>
            </w:r>
            <w:r w:rsidRPr="00806799">
              <w:rPr>
                <w:rFonts w:ascii="Times New Roman" w:hAnsi="Times New Roman" w:cs="Times New Roman"/>
                <w:color w:val="111111"/>
                <w:shd w:val="clear" w:color="auto" w:fill="FFFFFF"/>
                <w:lang w:val="ru-RU"/>
              </w:rPr>
              <w:t xml:space="preserve">, </w:t>
            </w:r>
            <w:r w:rsidRPr="00806799">
              <w:rPr>
                <w:rFonts w:ascii="Times New Roman" w:hAnsi="Times New Roman" w:cs="Times New Roman"/>
                <w:iCs/>
                <w:color w:val="111111"/>
                <w:bdr w:val="none" w:sz="0" w:space="0" w:color="auto" w:frame="1"/>
                <w:shd w:val="clear" w:color="auto" w:fill="FFFFFF"/>
                <w:lang w:val="ru-RU"/>
              </w:rPr>
              <w:t>"В какие игры играли бабушки и дедушки"</w:t>
            </w:r>
            <w:r w:rsidRPr="00806799">
              <w:rPr>
                <w:rFonts w:ascii="Times New Roman" w:hAnsi="Times New Roman" w:cs="Times New Roman"/>
                <w:color w:val="111111"/>
                <w:shd w:val="clear" w:color="auto" w:fill="FFFFFF"/>
                <w:lang w:val="ru-RU"/>
              </w:rPr>
              <w:t>.</w:t>
            </w:r>
            <w:r w:rsidRPr="00806799">
              <w:rPr>
                <w:rStyle w:val="af0"/>
                <w:rFonts w:ascii="Times New Roman" w:hAnsi="Times New Roman" w:cs="Times New Roman"/>
                <w:color w:val="000000"/>
                <w:lang w:val="ru-RU"/>
              </w:rPr>
              <w:t xml:space="preserve"> </w:t>
            </w:r>
            <w:r w:rsidRPr="00806799">
              <w:rPr>
                <w:rStyle w:val="c0"/>
                <w:rFonts w:ascii="Times New Roman" w:hAnsi="Times New Roman" w:cs="Times New Roman"/>
                <w:color w:val="000000"/>
                <w:lang w:val="ru-RU"/>
              </w:rPr>
              <w:t>Чтение художественной литературы:</w:t>
            </w:r>
          </w:p>
          <w:p w14:paraId="7001EB24" w14:textId="77777777" w:rsidR="004423DE" w:rsidRPr="00806799" w:rsidRDefault="004423DE" w:rsidP="004423DE">
            <w:pPr>
              <w:pStyle w:val="c1"/>
              <w:shd w:val="clear" w:color="auto" w:fill="FFFFFF"/>
              <w:spacing w:before="0" w:beforeAutospacing="0" w:after="0" w:afterAutospacing="0"/>
              <w:jc w:val="center"/>
              <w:rPr>
                <w:rFonts w:ascii="Times New Roman" w:hAnsi="Times New Roman" w:cs="Times New Roman"/>
                <w:color w:val="000000"/>
                <w:lang w:val="ru-RU"/>
              </w:rPr>
            </w:pPr>
            <w:r w:rsidRPr="00806799">
              <w:rPr>
                <w:rStyle w:val="c0"/>
                <w:rFonts w:ascii="Times New Roman" w:hAnsi="Times New Roman" w:cs="Times New Roman"/>
                <w:color w:val="000000"/>
                <w:lang w:val="ru-RU"/>
              </w:rPr>
              <w:t>С. Капутикян «Моя</w:t>
            </w:r>
            <w:r w:rsidRPr="00806799">
              <w:rPr>
                <w:rStyle w:val="c0"/>
                <w:rFonts w:ascii="Times New Roman" w:hAnsi="Times New Roman" w:cs="Times New Roman"/>
                <w:color w:val="000000"/>
              </w:rPr>
              <w:t> </w:t>
            </w:r>
            <w:r w:rsidRPr="00806799">
              <w:rPr>
                <w:rStyle w:val="c0"/>
                <w:rFonts w:ascii="Times New Roman" w:hAnsi="Times New Roman" w:cs="Times New Roman"/>
                <w:color w:val="000000"/>
                <w:lang w:val="ru-RU"/>
              </w:rPr>
              <w:t>бабушка»,</w:t>
            </w:r>
          </w:p>
          <w:p w14:paraId="14A6C362" w14:textId="77777777" w:rsidR="004423DE" w:rsidRPr="00806799" w:rsidRDefault="004423DE" w:rsidP="004423DE">
            <w:pPr>
              <w:pStyle w:val="c1"/>
              <w:shd w:val="clear" w:color="auto" w:fill="FFFFFF"/>
              <w:spacing w:before="0" w:beforeAutospacing="0" w:after="0" w:afterAutospacing="0"/>
              <w:jc w:val="center"/>
              <w:rPr>
                <w:rFonts w:ascii="Times New Roman" w:hAnsi="Times New Roman" w:cs="Times New Roman"/>
                <w:color w:val="000000"/>
                <w:lang w:val="ru-RU"/>
              </w:rPr>
            </w:pPr>
            <w:r w:rsidRPr="00806799">
              <w:rPr>
                <w:rStyle w:val="c0"/>
                <w:rFonts w:ascii="Times New Roman" w:hAnsi="Times New Roman" w:cs="Times New Roman"/>
                <w:color w:val="000000"/>
                <w:lang w:val="ru-RU"/>
              </w:rPr>
              <w:t>Ю. Коваль «Дед, баба и Алеша»,</w:t>
            </w:r>
          </w:p>
          <w:p w14:paraId="5CA25174" w14:textId="77777777" w:rsidR="004423DE" w:rsidRPr="00806799" w:rsidRDefault="004423DE" w:rsidP="004423DE">
            <w:pPr>
              <w:pStyle w:val="c1"/>
              <w:shd w:val="clear" w:color="auto" w:fill="FFFFFF"/>
              <w:spacing w:before="0" w:beforeAutospacing="0" w:after="0" w:afterAutospacing="0"/>
              <w:jc w:val="center"/>
              <w:rPr>
                <w:rStyle w:val="c0"/>
                <w:rFonts w:ascii="Times New Roman" w:hAnsi="Times New Roman" w:cs="Times New Roman"/>
                <w:color w:val="000000"/>
                <w:lang w:val="ru-RU"/>
              </w:rPr>
            </w:pPr>
            <w:r w:rsidRPr="00806799">
              <w:rPr>
                <w:rStyle w:val="c0"/>
                <w:rFonts w:ascii="Times New Roman" w:hAnsi="Times New Roman" w:cs="Times New Roman"/>
                <w:color w:val="000000"/>
                <w:lang w:val="ru-RU"/>
              </w:rPr>
              <w:t>Р. Гамзатов «Мой</w:t>
            </w:r>
            <w:r w:rsidRPr="00806799">
              <w:rPr>
                <w:rStyle w:val="c0"/>
                <w:rFonts w:ascii="Times New Roman" w:hAnsi="Times New Roman" w:cs="Times New Roman"/>
                <w:color w:val="000000"/>
              </w:rPr>
              <w:t> </w:t>
            </w:r>
            <w:r w:rsidRPr="00806799">
              <w:rPr>
                <w:rStyle w:val="c0"/>
                <w:rFonts w:ascii="Times New Roman" w:hAnsi="Times New Roman" w:cs="Times New Roman"/>
                <w:color w:val="000000"/>
                <w:lang w:val="ru-RU"/>
              </w:rPr>
              <w:t>дедушка»</w:t>
            </w:r>
          </w:p>
          <w:p w14:paraId="5A1BBA96" w14:textId="77777777" w:rsidR="004423DE" w:rsidRPr="00806799" w:rsidRDefault="004423DE" w:rsidP="004423DE">
            <w:pPr>
              <w:pStyle w:val="c1"/>
              <w:shd w:val="clear" w:color="auto" w:fill="FFFFFF"/>
              <w:spacing w:before="0" w:beforeAutospacing="0" w:after="0" w:afterAutospacing="0"/>
              <w:jc w:val="center"/>
              <w:rPr>
                <w:rStyle w:val="c0"/>
                <w:rFonts w:ascii="Times New Roman" w:hAnsi="Times New Roman" w:cs="Times New Roman"/>
                <w:color w:val="000000"/>
                <w:lang w:val="ru-RU"/>
              </w:rPr>
            </w:pPr>
            <w:r w:rsidRPr="00806799">
              <w:rPr>
                <w:rStyle w:val="c0"/>
                <w:rFonts w:ascii="Times New Roman" w:hAnsi="Times New Roman" w:cs="Times New Roman"/>
                <w:color w:val="000000"/>
                <w:lang w:val="ru-RU"/>
              </w:rPr>
              <w:t>Рисование на тему «Наши бабушки и дедушки»</w:t>
            </w:r>
          </w:p>
          <w:p w14:paraId="74D1F876" w14:textId="77777777" w:rsidR="004423DE" w:rsidRPr="00806799" w:rsidRDefault="004423DE" w:rsidP="004423DE">
            <w:pPr>
              <w:pStyle w:val="c1"/>
              <w:shd w:val="clear" w:color="auto" w:fill="FFFFFF"/>
              <w:spacing w:before="0" w:beforeAutospacing="0" w:after="0" w:afterAutospacing="0"/>
              <w:jc w:val="center"/>
              <w:rPr>
                <w:rStyle w:val="c0"/>
                <w:rFonts w:ascii="Times New Roman" w:hAnsi="Times New Roman" w:cs="Times New Roman"/>
                <w:color w:val="000000"/>
                <w:lang w:val="ru-RU"/>
              </w:rPr>
            </w:pPr>
            <w:r w:rsidRPr="00806799">
              <w:rPr>
                <w:rStyle w:val="c0"/>
                <w:rFonts w:ascii="Times New Roman" w:hAnsi="Times New Roman" w:cs="Times New Roman"/>
                <w:b/>
                <w:bCs/>
                <w:color w:val="000000"/>
                <w:lang w:val="ru-RU"/>
              </w:rPr>
              <w:t xml:space="preserve">Проект «Подари цветок!» </w:t>
            </w:r>
            <w:r w:rsidRPr="00806799">
              <w:rPr>
                <w:rStyle w:val="c0"/>
                <w:rFonts w:ascii="Times New Roman" w:hAnsi="Times New Roman" w:cs="Times New Roman"/>
                <w:color w:val="000000"/>
                <w:lang w:val="ru-RU"/>
              </w:rPr>
              <w:t>(описание проекта мы предложим отдельно)</w:t>
            </w:r>
          </w:p>
          <w:p w14:paraId="3635BD41" w14:textId="77777777" w:rsidR="004423DE" w:rsidRPr="00806799" w:rsidRDefault="004423DE" w:rsidP="004423DE">
            <w:pPr>
              <w:pStyle w:val="c1"/>
              <w:shd w:val="clear" w:color="auto" w:fill="FFFFFF"/>
              <w:spacing w:before="0" w:beforeAutospacing="0" w:after="0" w:afterAutospacing="0"/>
              <w:jc w:val="center"/>
              <w:rPr>
                <w:rStyle w:val="c0"/>
                <w:rFonts w:ascii="Times New Roman" w:hAnsi="Times New Roman" w:cs="Times New Roman"/>
                <w:color w:val="000000"/>
                <w:lang w:val="ru-RU"/>
              </w:rPr>
            </w:pPr>
            <w:r w:rsidRPr="00806799">
              <w:rPr>
                <w:rStyle w:val="c0"/>
                <w:rFonts w:ascii="Times New Roman" w:hAnsi="Times New Roman" w:cs="Times New Roman"/>
                <w:b/>
                <w:bCs/>
                <w:color w:val="000000"/>
                <w:lang w:val="ru-RU"/>
              </w:rPr>
              <w:t>Проект «Бабушкины сказки»</w:t>
            </w:r>
            <w:r w:rsidRPr="00806799">
              <w:rPr>
                <w:rStyle w:val="c0"/>
                <w:rFonts w:ascii="Times New Roman" w:hAnsi="Times New Roman" w:cs="Times New Roman"/>
                <w:color w:val="000000"/>
                <w:lang w:val="ru-RU"/>
              </w:rPr>
              <w:t xml:space="preserve"> (описание проекта мы предложим отдельно)</w:t>
            </w:r>
          </w:p>
          <w:p w14:paraId="46AA4027" w14:textId="77777777" w:rsidR="004423DE" w:rsidRPr="00806799" w:rsidRDefault="004423DE" w:rsidP="004423DE">
            <w:pPr>
              <w:pStyle w:val="af5"/>
              <w:shd w:val="clear" w:color="auto" w:fill="FFFFFF"/>
              <w:spacing w:before="0" w:beforeAutospacing="0" w:after="0" w:afterAutospacing="0"/>
              <w:jc w:val="center"/>
              <w:rPr>
                <w:rFonts w:ascii="Times New Roman" w:hAnsi="Times New Roman" w:cs="Times New Roman"/>
                <w:color w:val="000000"/>
                <w:lang w:val="ru-RU"/>
              </w:rPr>
            </w:pPr>
            <w:r w:rsidRPr="00806799">
              <w:rPr>
                <w:rFonts w:ascii="Times New Roman" w:hAnsi="Times New Roman" w:cs="Times New Roman"/>
                <w:color w:val="000000"/>
                <w:lang w:val="ru-RU"/>
              </w:rPr>
              <w:t>В</w:t>
            </w:r>
            <w:r w:rsidRPr="00806799">
              <w:rPr>
                <w:rFonts w:ascii="Times New Roman" w:hAnsi="Times New Roman" w:cs="Times New Roman"/>
                <w:lang w:val="ru-RU"/>
              </w:rPr>
              <w:t xml:space="preserve">стречи с интересными людьми: </w:t>
            </w:r>
            <w:r w:rsidRPr="00806799">
              <w:rPr>
                <w:rFonts w:ascii="Times New Roman" w:hAnsi="Times New Roman" w:cs="Times New Roman"/>
                <w:lang w:val="ru-RU"/>
              </w:rPr>
              <w:lastRenderedPageBreak/>
              <w:t>приглашаем в гости бабушек и дедушек</w:t>
            </w:r>
          </w:p>
          <w:p w14:paraId="0C6BF455" w14:textId="77777777" w:rsidR="004423DE" w:rsidRPr="00806799" w:rsidRDefault="004423DE" w:rsidP="004423DE">
            <w:pPr>
              <w:pStyle w:val="af5"/>
              <w:shd w:val="clear" w:color="auto" w:fill="FFFFFF"/>
              <w:spacing w:before="0" w:beforeAutospacing="0" w:after="0" w:afterAutospacing="0"/>
              <w:jc w:val="center"/>
              <w:rPr>
                <w:rFonts w:ascii="Times New Roman" w:hAnsi="Times New Roman" w:cs="Times New Roman"/>
                <w:color w:val="000000"/>
                <w:lang w:val="ru-RU"/>
              </w:rPr>
            </w:pPr>
            <w:r w:rsidRPr="00806799">
              <w:rPr>
                <w:rFonts w:ascii="Times New Roman" w:hAnsi="Times New Roman" w:cs="Times New Roman"/>
                <w:color w:val="000000"/>
                <w:lang w:val="ru-RU"/>
              </w:rPr>
              <w:t>Слушание песен:</w:t>
            </w:r>
          </w:p>
          <w:p w14:paraId="24892464" w14:textId="77777777" w:rsidR="004423DE" w:rsidRPr="00806799" w:rsidRDefault="004423DE" w:rsidP="004423DE">
            <w:pPr>
              <w:pStyle w:val="af5"/>
              <w:shd w:val="clear" w:color="auto" w:fill="FFFFFF"/>
              <w:spacing w:before="0" w:beforeAutospacing="0" w:after="0" w:afterAutospacing="0"/>
              <w:jc w:val="center"/>
              <w:rPr>
                <w:rFonts w:ascii="Times New Roman" w:hAnsi="Times New Roman" w:cs="Times New Roman"/>
                <w:color w:val="000000"/>
                <w:lang w:val="ru-RU"/>
              </w:rPr>
            </w:pPr>
            <w:r w:rsidRPr="00806799">
              <w:rPr>
                <w:rFonts w:ascii="Times New Roman" w:hAnsi="Times New Roman" w:cs="Times New Roman"/>
                <w:iCs/>
                <w:color w:val="000000"/>
                <w:lang w:val="ru-RU"/>
              </w:rPr>
              <w:t>«Бабушки-старушки»</w:t>
            </w:r>
            <w:r w:rsidRPr="00806799">
              <w:rPr>
                <w:rFonts w:ascii="Times New Roman" w:hAnsi="Times New Roman" w:cs="Times New Roman"/>
                <w:color w:val="000000"/>
              </w:rPr>
              <w:t> </w:t>
            </w:r>
            <w:r w:rsidRPr="00806799">
              <w:rPr>
                <w:rFonts w:ascii="Times New Roman" w:hAnsi="Times New Roman" w:cs="Times New Roman"/>
                <w:color w:val="000000"/>
                <w:lang w:val="ru-RU"/>
              </w:rPr>
              <w:t>В. Добрынин;</w:t>
            </w:r>
          </w:p>
          <w:p w14:paraId="3C45DD0E" w14:textId="77777777" w:rsidR="004423DE" w:rsidRPr="00806799" w:rsidRDefault="004423DE" w:rsidP="004423DE">
            <w:pPr>
              <w:pStyle w:val="af5"/>
              <w:shd w:val="clear" w:color="auto" w:fill="FFFFFF"/>
              <w:spacing w:before="0" w:beforeAutospacing="0" w:after="0" w:afterAutospacing="0"/>
              <w:jc w:val="center"/>
              <w:rPr>
                <w:rFonts w:ascii="Times New Roman" w:hAnsi="Times New Roman" w:cs="Times New Roman"/>
                <w:color w:val="000000"/>
                <w:lang w:val="ru-RU"/>
              </w:rPr>
            </w:pPr>
            <w:r w:rsidRPr="00806799">
              <w:rPr>
                <w:rFonts w:ascii="Times New Roman" w:hAnsi="Times New Roman" w:cs="Times New Roman"/>
                <w:iCs/>
                <w:color w:val="000000"/>
                <w:lang w:val="ru-RU"/>
              </w:rPr>
              <w:t>«Бабушка рядышком с дедушкой»</w:t>
            </w:r>
            <w:r w:rsidRPr="00806799">
              <w:rPr>
                <w:rFonts w:ascii="Times New Roman" w:hAnsi="Times New Roman" w:cs="Times New Roman"/>
                <w:color w:val="000000"/>
              </w:rPr>
              <w:t> </w:t>
            </w:r>
            <w:r w:rsidRPr="00806799">
              <w:rPr>
                <w:rFonts w:ascii="Times New Roman" w:hAnsi="Times New Roman" w:cs="Times New Roman"/>
                <w:color w:val="000000"/>
                <w:lang w:val="ru-RU"/>
              </w:rPr>
              <w:t>Р. Паулс;</w:t>
            </w:r>
          </w:p>
          <w:p w14:paraId="5F3E3BEC" w14:textId="77777777" w:rsidR="004423DE" w:rsidRPr="00806799" w:rsidRDefault="004423DE" w:rsidP="004423DE">
            <w:pPr>
              <w:pStyle w:val="af5"/>
              <w:shd w:val="clear" w:color="auto" w:fill="FFFFFF"/>
              <w:spacing w:before="0" w:beforeAutospacing="0" w:after="0" w:afterAutospacing="0"/>
              <w:jc w:val="center"/>
              <w:rPr>
                <w:rFonts w:ascii="Times New Roman" w:hAnsi="Times New Roman" w:cs="Times New Roman"/>
                <w:color w:val="000000"/>
                <w:lang w:val="ru-RU"/>
              </w:rPr>
            </w:pPr>
            <w:r w:rsidRPr="00806799">
              <w:rPr>
                <w:rFonts w:ascii="Times New Roman" w:hAnsi="Times New Roman" w:cs="Times New Roman"/>
                <w:color w:val="000000"/>
                <w:lang w:val="ru-RU"/>
              </w:rPr>
              <w:t>Дидактические игры</w:t>
            </w:r>
            <w:r w:rsidRPr="00806799">
              <w:rPr>
                <w:rFonts w:ascii="Times New Roman" w:hAnsi="Times New Roman" w:cs="Times New Roman"/>
                <w:color w:val="000000"/>
              </w:rPr>
              <w:t> </w:t>
            </w:r>
            <w:r w:rsidRPr="00806799">
              <w:rPr>
                <w:rFonts w:ascii="Times New Roman" w:hAnsi="Times New Roman" w:cs="Times New Roman"/>
                <w:iCs/>
                <w:color w:val="000000"/>
                <w:lang w:val="ru-RU"/>
              </w:rPr>
              <w:t>«Назови ласково»</w:t>
            </w:r>
            <w:r w:rsidRPr="00806799">
              <w:rPr>
                <w:rFonts w:ascii="Times New Roman" w:hAnsi="Times New Roman" w:cs="Times New Roman"/>
                <w:color w:val="000000"/>
                <w:lang w:val="ru-RU"/>
              </w:rPr>
              <w:t xml:space="preserve">; </w:t>
            </w:r>
            <w:r w:rsidRPr="00806799">
              <w:rPr>
                <w:rFonts w:ascii="Times New Roman" w:hAnsi="Times New Roman" w:cs="Times New Roman"/>
                <w:iCs/>
                <w:color w:val="000000"/>
                <w:lang w:val="ru-RU"/>
              </w:rPr>
              <w:t>«Закончи предложение»</w:t>
            </w:r>
            <w:r w:rsidRPr="00806799">
              <w:rPr>
                <w:rFonts w:ascii="Times New Roman" w:hAnsi="Times New Roman" w:cs="Times New Roman"/>
                <w:color w:val="000000"/>
                <w:lang w:val="ru-RU"/>
              </w:rPr>
              <w:t>.</w:t>
            </w:r>
          </w:p>
          <w:p w14:paraId="718DC4C4"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color w:val="000000"/>
                <w:sz w:val="24"/>
                <w:szCs w:val="24"/>
              </w:rPr>
              <w:t>Сюжетно-ролевая игра </w:t>
            </w:r>
            <w:r w:rsidRPr="00806799">
              <w:rPr>
                <w:rFonts w:ascii="Times New Roman" w:hAnsi="Times New Roman" w:cs="Times New Roman"/>
                <w:iCs/>
                <w:color w:val="000000"/>
                <w:sz w:val="24"/>
                <w:szCs w:val="24"/>
              </w:rPr>
              <w:t>«В гостях у бабушки»</w:t>
            </w:r>
            <w:r w:rsidRPr="00806799">
              <w:rPr>
                <w:rFonts w:ascii="Times New Roman" w:hAnsi="Times New Roman" w:cs="Times New Roman"/>
                <w:color w:val="000000"/>
                <w:sz w:val="24"/>
                <w:szCs w:val="24"/>
              </w:rPr>
              <w:t>.</w:t>
            </w:r>
          </w:p>
        </w:tc>
        <w:tc>
          <w:tcPr>
            <w:tcW w:w="3260" w:type="dxa"/>
          </w:tcPr>
          <w:p w14:paraId="66C292F4" w14:textId="77777777" w:rsidR="004423DE" w:rsidRPr="00806799" w:rsidRDefault="004423DE" w:rsidP="004423DE">
            <w:pPr>
              <w:jc w:val="center"/>
              <w:rPr>
                <w:rFonts w:ascii="Times New Roman" w:hAnsi="Times New Roman" w:cs="Times New Roman"/>
                <w:b/>
                <w:bCs/>
                <w:color w:val="111111"/>
                <w:sz w:val="24"/>
                <w:szCs w:val="24"/>
                <w:shd w:val="clear" w:color="auto" w:fill="FFFFFF"/>
              </w:rPr>
            </w:pPr>
            <w:r w:rsidRPr="00806799">
              <w:rPr>
                <w:rFonts w:ascii="Times New Roman" w:hAnsi="Times New Roman" w:cs="Times New Roman"/>
                <w:color w:val="111111"/>
                <w:sz w:val="24"/>
                <w:szCs w:val="24"/>
                <w:shd w:val="clear" w:color="auto" w:fill="FFFFFF"/>
              </w:rPr>
              <w:lastRenderedPageBreak/>
              <w:t xml:space="preserve">Совестная с детьми и воспитателями подготовка сюрприза для старшего поколения – дедушек и бабушек, прадедушек и прабабушек – живого растения, которое станет для них подарком. Участие в проекте </w:t>
            </w:r>
            <w:r w:rsidRPr="00806799">
              <w:rPr>
                <w:rFonts w:ascii="Times New Roman" w:hAnsi="Times New Roman" w:cs="Times New Roman"/>
                <w:b/>
                <w:bCs/>
                <w:color w:val="111111"/>
                <w:sz w:val="24"/>
                <w:szCs w:val="24"/>
                <w:shd w:val="clear" w:color="auto" w:fill="FFFFFF"/>
              </w:rPr>
              <w:t>«Подари цветок»</w:t>
            </w:r>
          </w:p>
          <w:p w14:paraId="518C8F4E" w14:textId="77777777" w:rsidR="004423DE" w:rsidRPr="00806799" w:rsidRDefault="004423DE" w:rsidP="004423DE">
            <w:pPr>
              <w:jc w:val="center"/>
              <w:rPr>
                <w:rFonts w:ascii="Times New Roman" w:hAnsi="Times New Roman" w:cs="Times New Roman"/>
                <w:iCs/>
                <w:color w:val="111111"/>
                <w:sz w:val="24"/>
                <w:szCs w:val="24"/>
                <w:bdr w:val="none" w:sz="0" w:space="0" w:color="auto" w:frame="1"/>
                <w:shd w:val="clear" w:color="auto" w:fill="FFFFFF"/>
              </w:rPr>
            </w:pPr>
            <w:r w:rsidRPr="00806799">
              <w:rPr>
                <w:rFonts w:ascii="Times New Roman" w:hAnsi="Times New Roman" w:cs="Times New Roman"/>
                <w:color w:val="111111"/>
                <w:sz w:val="24"/>
                <w:szCs w:val="24"/>
                <w:shd w:val="clear" w:color="auto" w:fill="FFFFFF"/>
              </w:rPr>
              <w:t>Выставка детских рисунков</w:t>
            </w:r>
            <w:r w:rsidRPr="00806799">
              <w:rPr>
                <w:rFonts w:ascii="Times New Roman" w:hAnsi="Times New Roman" w:cs="Times New Roman"/>
                <w:iCs/>
                <w:color w:val="111111"/>
                <w:sz w:val="24"/>
                <w:szCs w:val="24"/>
                <w:bdr w:val="none" w:sz="0" w:space="0" w:color="auto" w:frame="1"/>
                <w:shd w:val="clear" w:color="auto" w:fill="FFFFFF"/>
              </w:rPr>
              <w:t> «Мои любимые дедушка и бабушка»</w:t>
            </w:r>
          </w:p>
          <w:p w14:paraId="1862760F" w14:textId="77777777" w:rsidR="004423DE" w:rsidRPr="00806799" w:rsidRDefault="004423DE" w:rsidP="004423DE">
            <w:pPr>
              <w:shd w:val="clear" w:color="auto" w:fill="FFFFFF"/>
              <w:jc w:val="center"/>
              <w:rPr>
                <w:rFonts w:ascii="Times New Roman" w:hAnsi="Times New Roman" w:cs="Times New Roman"/>
                <w:color w:val="000000"/>
                <w:sz w:val="24"/>
                <w:szCs w:val="24"/>
                <w:lang w:eastAsia="ru-RU"/>
              </w:rPr>
            </w:pPr>
            <w:r w:rsidRPr="00806799">
              <w:rPr>
                <w:rFonts w:ascii="Times New Roman" w:hAnsi="Times New Roman" w:cs="Times New Roman"/>
                <w:color w:val="000000"/>
                <w:sz w:val="24"/>
                <w:szCs w:val="24"/>
                <w:lang w:eastAsia="ru-RU"/>
              </w:rPr>
              <w:t>У</w:t>
            </w:r>
            <w:r w:rsidRPr="00806799">
              <w:rPr>
                <w:rFonts w:ascii="Times New Roman" w:hAnsi="Times New Roman" w:cs="Times New Roman"/>
                <w:sz w:val="24"/>
                <w:szCs w:val="24"/>
                <w:lang w:eastAsia="ru-RU"/>
              </w:rPr>
              <w:t xml:space="preserve">частие в </w:t>
            </w:r>
            <w:r w:rsidRPr="00806799">
              <w:rPr>
                <w:rFonts w:ascii="Times New Roman" w:hAnsi="Times New Roman" w:cs="Times New Roman"/>
                <w:b/>
                <w:bCs/>
                <w:sz w:val="24"/>
                <w:szCs w:val="24"/>
                <w:lang w:eastAsia="ru-RU"/>
              </w:rPr>
              <w:t>проекте «Бабушкины сказки»</w:t>
            </w:r>
          </w:p>
          <w:p w14:paraId="1457E54F" w14:textId="77777777" w:rsidR="004423DE" w:rsidRPr="00806799" w:rsidRDefault="004423DE" w:rsidP="004423DE">
            <w:pPr>
              <w:shd w:val="clear" w:color="auto" w:fill="FFFFFF"/>
              <w:jc w:val="center"/>
              <w:rPr>
                <w:rFonts w:ascii="Times New Roman" w:hAnsi="Times New Roman" w:cs="Times New Roman"/>
                <w:color w:val="000000"/>
                <w:sz w:val="24"/>
                <w:szCs w:val="24"/>
                <w:lang w:eastAsia="ru-RU"/>
              </w:rPr>
            </w:pPr>
            <w:r w:rsidRPr="00806799">
              <w:rPr>
                <w:rFonts w:ascii="Times New Roman" w:hAnsi="Times New Roman" w:cs="Times New Roman"/>
                <w:color w:val="000000"/>
                <w:sz w:val="24"/>
                <w:szCs w:val="24"/>
                <w:lang w:eastAsia="ru-RU"/>
              </w:rPr>
              <w:t>Мастер-класс по изготовлению открыток ко дню пожилого человека.</w:t>
            </w:r>
          </w:p>
          <w:p w14:paraId="0B04C299" w14:textId="77777777" w:rsidR="004423DE" w:rsidRPr="00806799" w:rsidRDefault="004423DE" w:rsidP="004423DE">
            <w:pPr>
              <w:shd w:val="clear" w:color="auto" w:fill="FFFFFF"/>
              <w:jc w:val="center"/>
              <w:rPr>
                <w:rStyle w:val="c0"/>
                <w:rFonts w:ascii="Times New Roman" w:hAnsi="Times New Roman" w:cs="Times New Roman"/>
                <w:color w:val="000000"/>
                <w:sz w:val="24"/>
                <w:szCs w:val="24"/>
                <w:shd w:val="clear" w:color="auto" w:fill="FFFFFF"/>
              </w:rPr>
            </w:pPr>
            <w:r w:rsidRPr="00806799">
              <w:rPr>
                <w:rStyle w:val="c15"/>
                <w:rFonts w:ascii="Times New Roman" w:hAnsi="Times New Roman" w:cs="Times New Roman"/>
                <w:color w:val="000000"/>
                <w:sz w:val="24"/>
                <w:szCs w:val="24"/>
                <w:shd w:val="clear" w:color="auto" w:fill="FFFFFF"/>
              </w:rPr>
              <w:lastRenderedPageBreak/>
              <w:t>Фотовыставка</w:t>
            </w:r>
            <w:r w:rsidRPr="00806799">
              <w:rPr>
                <w:rStyle w:val="c0"/>
                <w:rFonts w:ascii="Times New Roman" w:hAnsi="Times New Roman" w:cs="Times New Roman"/>
                <w:color w:val="000000"/>
                <w:sz w:val="24"/>
                <w:szCs w:val="24"/>
                <w:shd w:val="clear" w:color="auto" w:fill="FFFFFF"/>
              </w:rPr>
              <w:t> «Бабушка рядышком с дедушкой»</w:t>
            </w:r>
          </w:p>
          <w:p w14:paraId="50AA1237" w14:textId="77777777" w:rsidR="004423DE" w:rsidRPr="00806799" w:rsidRDefault="004423DE" w:rsidP="004423DE">
            <w:pPr>
              <w:jc w:val="center"/>
              <w:rPr>
                <w:rFonts w:ascii="Times New Roman" w:hAnsi="Times New Roman" w:cs="Times New Roman"/>
                <w:sz w:val="24"/>
                <w:szCs w:val="24"/>
              </w:rPr>
            </w:pPr>
            <w:r w:rsidRPr="00806799">
              <w:rPr>
                <w:rStyle w:val="c0"/>
                <w:rFonts w:ascii="Times New Roman" w:hAnsi="Times New Roman" w:cs="Times New Roman"/>
                <w:sz w:val="24"/>
                <w:szCs w:val="24"/>
              </w:rPr>
              <w:t>Конкурс семейных стенгазет</w:t>
            </w:r>
          </w:p>
        </w:tc>
        <w:tc>
          <w:tcPr>
            <w:tcW w:w="3260" w:type="dxa"/>
          </w:tcPr>
          <w:p w14:paraId="2789AF62" w14:textId="77777777" w:rsidR="004423DE" w:rsidRPr="00806799" w:rsidRDefault="004423DE" w:rsidP="004423DE">
            <w:pPr>
              <w:jc w:val="center"/>
              <w:rPr>
                <w:rStyle w:val="c3"/>
                <w:rFonts w:ascii="Times New Roman" w:hAnsi="Times New Roman" w:cs="Times New Roman"/>
                <w:color w:val="000000"/>
                <w:sz w:val="24"/>
                <w:szCs w:val="24"/>
                <w:shd w:val="clear" w:color="auto" w:fill="FFFFFF"/>
              </w:rPr>
            </w:pPr>
          </w:p>
          <w:p w14:paraId="681A0F8D" w14:textId="77777777" w:rsidR="004423DE" w:rsidRPr="00806799" w:rsidRDefault="004423DE" w:rsidP="004423DE">
            <w:pPr>
              <w:jc w:val="center"/>
              <w:rPr>
                <w:rStyle w:val="c3"/>
                <w:rFonts w:ascii="Times New Roman" w:hAnsi="Times New Roman" w:cs="Times New Roman"/>
                <w:color w:val="000000"/>
                <w:sz w:val="24"/>
                <w:szCs w:val="24"/>
                <w:shd w:val="clear" w:color="auto" w:fill="FFFFFF"/>
              </w:rPr>
            </w:pPr>
            <w:r w:rsidRPr="00806799">
              <w:rPr>
                <w:rStyle w:val="c3"/>
                <w:rFonts w:ascii="Times New Roman" w:hAnsi="Times New Roman" w:cs="Times New Roman"/>
                <w:color w:val="000000"/>
                <w:sz w:val="24"/>
                <w:szCs w:val="24"/>
                <w:shd w:val="clear" w:color="auto" w:fill="FFFFFF"/>
              </w:rPr>
              <w:t>Совместное планирование мероприятий для всего детского сада с привлечением родителей. Решение всех организационных вопросов, связанных с реализацией запланированных мероприятий и проектов.</w:t>
            </w:r>
          </w:p>
          <w:p w14:paraId="4AD382F7" w14:textId="77777777" w:rsidR="004423DE" w:rsidRPr="00806799" w:rsidRDefault="004423DE" w:rsidP="004423DE">
            <w:pPr>
              <w:jc w:val="center"/>
              <w:rPr>
                <w:rStyle w:val="c3"/>
                <w:rFonts w:ascii="Times New Roman" w:hAnsi="Times New Roman" w:cs="Times New Roman"/>
                <w:color w:val="000000"/>
                <w:sz w:val="24"/>
                <w:szCs w:val="24"/>
                <w:shd w:val="clear" w:color="auto" w:fill="FFFFFF"/>
              </w:rPr>
            </w:pPr>
            <w:r w:rsidRPr="00806799">
              <w:rPr>
                <w:rStyle w:val="c3"/>
                <w:rFonts w:ascii="Times New Roman" w:hAnsi="Times New Roman" w:cs="Times New Roman"/>
                <w:color w:val="000000"/>
                <w:sz w:val="24"/>
                <w:szCs w:val="24"/>
                <w:shd w:val="clear" w:color="auto" w:fill="FFFFFF"/>
              </w:rPr>
              <w:t>Подготовка материала для размещения на официально</w:t>
            </w:r>
            <w:r w:rsidRPr="00806799">
              <w:rPr>
                <w:rStyle w:val="c3"/>
                <w:rFonts w:ascii="Times New Roman" w:hAnsi="Times New Roman" w:cs="Times New Roman"/>
                <w:color w:val="000000"/>
                <w:sz w:val="24"/>
                <w:szCs w:val="24"/>
              </w:rPr>
              <w:t>м</w:t>
            </w:r>
            <w:r w:rsidRPr="00806799">
              <w:rPr>
                <w:rStyle w:val="c3"/>
                <w:rFonts w:ascii="Times New Roman" w:hAnsi="Times New Roman" w:cs="Times New Roman"/>
                <w:color w:val="000000"/>
                <w:sz w:val="24"/>
                <w:szCs w:val="24"/>
                <w:shd w:val="clear" w:color="auto" w:fill="FFFFFF"/>
              </w:rPr>
              <w:t xml:space="preserve"> сайте ДОУ.</w:t>
            </w:r>
          </w:p>
          <w:p w14:paraId="2F542967" w14:textId="77777777" w:rsidR="004423DE" w:rsidRPr="00806799" w:rsidRDefault="004423DE" w:rsidP="004423DE">
            <w:pPr>
              <w:jc w:val="center"/>
              <w:rPr>
                <w:rStyle w:val="c8"/>
                <w:rFonts w:ascii="Times New Roman" w:hAnsi="Times New Roman" w:cs="Times New Roman"/>
                <w:color w:val="000000"/>
                <w:sz w:val="24"/>
                <w:szCs w:val="24"/>
                <w:shd w:val="clear" w:color="auto" w:fill="FFFFFF"/>
              </w:rPr>
            </w:pPr>
            <w:r w:rsidRPr="00806799">
              <w:rPr>
                <w:rStyle w:val="c3"/>
                <w:rFonts w:ascii="Times New Roman" w:hAnsi="Times New Roman" w:cs="Times New Roman"/>
                <w:color w:val="000000"/>
                <w:sz w:val="24"/>
                <w:szCs w:val="24"/>
                <w:shd w:val="clear" w:color="auto" w:fill="FFFFFF"/>
              </w:rPr>
              <w:t>Обмен опытом по организации дня пожилых людей. Оф</w:t>
            </w:r>
            <w:r w:rsidRPr="00806799">
              <w:rPr>
                <w:rStyle w:val="c8"/>
                <w:rFonts w:ascii="Times New Roman" w:hAnsi="Times New Roman" w:cs="Times New Roman"/>
                <w:color w:val="000000"/>
                <w:sz w:val="24"/>
                <w:szCs w:val="24"/>
                <w:shd w:val="clear" w:color="auto" w:fill="FFFFFF"/>
              </w:rPr>
              <w:t xml:space="preserve">ормление выставки совместно с детьми </w:t>
            </w:r>
            <w:r w:rsidRPr="00806799">
              <w:rPr>
                <w:rStyle w:val="c8"/>
                <w:rFonts w:ascii="Times New Roman" w:hAnsi="Times New Roman" w:cs="Times New Roman"/>
                <w:color w:val="000000"/>
                <w:sz w:val="24"/>
                <w:szCs w:val="24"/>
                <w:shd w:val="clear" w:color="auto" w:fill="FFFFFF"/>
              </w:rPr>
              <w:lastRenderedPageBreak/>
              <w:t>и родителями «Бабушка рядышком с дедушкой!»</w:t>
            </w:r>
          </w:p>
          <w:p w14:paraId="4AC52EEE" w14:textId="77777777" w:rsidR="004423DE" w:rsidRPr="00806799" w:rsidRDefault="004423DE" w:rsidP="004423DE">
            <w:pPr>
              <w:jc w:val="center"/>
              <w:rPr>
                <w:rFonts w:ascii="Times New Roman" w:hAnsi="Times New Roman" w:cs="Times New Roman"/>
                <w:sz w:val="24"/>
                <w:szCs w:val="24"/>
              </w:rPr>
            </w:pPr>
            <w:r w:rsidRPr="00806799">
              <w:rPr>
                <w:rStyle w:val="c8"/>
                <w:rFonts w:ascii="Times New Roman" w:hAnsi="Times New Roman" w:cs="Times New Roman"/>
                <w:sz w:val="24"/>
                <w:szCs w:val="24"/>
              </w:rPr>
              <w:t>Консультации по организации мероприятий общего праздника</w:t>
            </w:r>
          </w:p>
        </w:tc>
      </w:tr>
      <w:tr w:rsidR="004423DE" w:rsidRPr="002E73C8" w14:paraId="43DCB502" w14:textId="77777777" w:rsidTr="004423DE">
        <w:tc>
          <w:tcPr>
            <w:tcW w:w="2122" w:type="dxa"/>
          </w:tcPr>
          <w:p w14:paraId="3F1C522C" w14:textId="77777777" w:rsidR="004423DE" w:rsidRDefault="004423DE" w:rsidP="004423DE">
            <w:pPr>
              <w:jc w:val="center"/>
              <w:rPr>
                <w:rFonts w:ascii="Times New Roman" w:hAnsi="Times New Roman" w:cs="Times New Roman"/>
                <w:b/>
                <w:bCs/>
                <w:sz w:val="24"/>
                <w:szCs w:val="24"/>
              </w:rPr>
            </w:pPr>
            <w:r w:rsidRPr="00806799">
              <w:rPr>
                <w:rFonts w:ascii="Times New Roman" w:hAnsi="Times New Roman" w:cs="Times New Roman"/>
                <w:b/>
                <w:bCs/>
                <w:sz w:val="24"/>
                <w:szCs w:val="24"/>
              </w:rPr>
              <w:lastRenderedPageBreak/>
              <w:t xml:space="preserve">День матери </w:t>
            </w:r>
          </w:p>
          <w:p w14:paraId="4B8451B6" w14:textId="3C8947F6" w:rsidR="004423DE" w:rsidRPr="00806799" w:rsidRDefault="004423DE" w:rsidP="004423DE">
            <w:pPr>
              <w:jc w:val="center"/>
              <w:rPr>
                <w:rFonts w:ascii="Times New Roman" w:hAnsi="Times New Roman" w:cs="Times New Roman"/>
                <w:b/>
                <w:bCs/>
                <w:sz w:val="24"/>
                <w:szCs w:val="24"/>
              </w:rPr>
            </w:pPr>
            <w:r w:rsidRPr="00806799">
              <w:rPr>
                <w:rFonts w:ascii="Times New Roman" w:hAnsi="Times New Roman" w:cs="Times New Roman"/>
                <w:b/>
                <w:bCs/>
                <w:sz w:val="24"/>
                <w:szCs w:val="24"/>
              </w:rPr>
              <w:t>(26 ноября)</w:t>
            </w:r>
          </w:p>
        </w:tc>
        <w:tc>
          <w:tcPr>
            <w:tcW w:w="2206" w:type="dxa"/>
          </w:tcPr>
          <w:p w14:paraId="2E3F84B7"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Закрепить и обогатить знания детей о празднике День Матери; познакомить с происхождением праздника</w:t>
            </w:r>
          </w:p>
          <w:p w14:paraId="55D332E7"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Воспитывать уважение к матери как хранительнице семейного очага</w:t>
            </w:r>
          </w:p>
          <w:p w14:paraId="22549A44" w14:textId="77777777" w:rsidR="004423DE" w:rsidRPr="00806799" w:rsidRDefault="004423DE" w:rsidP="004423DE">
            <w:pPr>
              <w:tabs>
                <w:tab w:val="left" w:pos="284"/>
              </w:tabs>
              <w:jc w:val="center"/>
              <w:rPr>
                <w:rFonts w:ascii="Times New Roman" w:hAnsi="Times New Roman" w:cs="Times New Roman"/>
                <w:sz w:val="24"/>
                <w:szCs w:val="24"/>
              </w:rPr>
            </w:pPr>
            <w:r w:rsidRPr="00806799">
              <w:rPr>
                <w:rFonts w:ascii="Times New Roman" w:hAnsi="Times New Roman" w:cs="Times New Roman"/>
                <w:sz w:val="24"/>
                <w:szCs w:val="24"/>
              </w:rPr>
              <w:t>Воспитывать любовь и уважение к матери и бережное отношение к своей семье.</w:t>
            </w:r>
          </w:p>
        </w:tc>
        <w:tc>
          <w:tcPr>
            <w:tcW w:w="4111" w:type="dxa"/>
          </w:tcPr>
          <w:p w14:paraId="22AEEE15"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Оформление фотостенда «Мы с мамой»</w:t>
            </w:r>
          </w:p>
          <w:p w14:paraId="2BF06B21"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Сюжетно-ролевые игры «Семья», «Дочки-матери», «Мамины помощники»</w:t>
            </w:r>
          </w:p>
          <w:p w14:paraId="414AA01D"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Дидактические игры «Расскажи о маме», «Наша мама»</w:t>
            </w:r>
          </w:p>
          <w:p w14:paraId="66ED4B2E"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Строительная игра «Замок для моей мамы»</w:t>
            </w:r>
          </w:p>
          <w:p w14:paraId="386A0AF7"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Аппликация «Фартук для мамы»</w:t>
            </w:r>
          </w:p>
          <w:p w14:paraId="573364BE"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Конкурс рисунков «Портрет моей любимой мамы»</w:t>
            </w:r>
          </w:p>
          <w:p w14:paraId="69ACC402"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Беседы: «Мамы разные нужны – мамы разные важны», «Как я могу помочь маме», «Вот какая мама, золотая прямо».</w:t>
            </w:r>
          </w:p>
          <w:p w14:paraId="23E86BA7"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Чтение художественной литературы: Е. Благинина «Посидим в тишине»,</w:t>
            </w:r>
          </w:p>
          <w:p w14:paraId="2676A0DD"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«Вот какая мама»,</w:t>
            </w:r>
          </w:p>
          <w:p w14:paraId="300604CB"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Л. Давыдова «Я маму люблю»,</w:t>
            </w:r>
          </w:p>
          <w:p w14:paraId="71F2B6A9"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lastRenderedPageBreak/>
              <w:t>Я. Аким «Мама»,</w:t>
            </w:r>
          </w:p>
          <w:p w14:paraId="07566636"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С. Маршак «Мама приходит с работы»</w:t>
            </w:r>
          </w:p>
          <w:p w14:paraId="189BDFFD"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Совместный праздник «Вместе с мамой»</w:t>
            </w:r>
          </w:p>
        </w:tc>
        <w:tc>
          <w:tcPr>
            <w:tcW w:w="3260" w:type="dxa"/>
          </w:tcPr>
          <w:p w14:paraId="2EECB37E"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lastRenderedPageBreak/>
              <w:t>Привлечение родителей к  оформлению фотостенда «Мы с мамой»</w:t>
            </w:r>
          </w:p>
          <w:p w14:paraId="49AEC6A9"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Привлечение  родителей к изготовлению атрибутов к сюжетно-ролевым играм</w:t>
            </w:r>
          </w:p>
          <w:p w14:paraId="51080BB9"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Консультация «Быть матерью – это огромное счастье»</w:t>
            </w:r>
          </w:p>
          <w:p w14:paraId="3CB6993D"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Организация выставки работ родителей «Мама-мастерица»</w:t>
            </w:r>
          </w:p>
          <w:p w14:paraId="44219B9E"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Привлечение родителей к реализации детско-родительских проектов «История возникновения праздника День Матери», «Профессии мамы»</w:t>
            </w:r>
          </w:p>
          <w:p w14:paraId="585BC9CC"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Организация совместного досуга родителей и детей «Мамины угощения»</w:t>
            </w:r>
          </w:p>
          <w:p w14:paraId="5459894D"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lastRenderedPageBreak/>
              <w:t>Проведение совместного праздника «Вместе с мамой»</w:t>
            </w:r>
          </w:p>
        </w:tc>
        <w:tc>
          <w:tcPr>
            <w:tcW w:w="3260" w:type="dxa"/>
          </w:tcPr>
          <w:p w14:paraId="09F521EC"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lastRenderedPageBreak/>
              <w:t>Совместное планирование мероприятий для всего детского сада – групповых, межгрупповых, общесадовских, с привлечением родителей. Обмен опытом, проведение консультаций и мастер-классов по организации разнообразной детской деятельности.</w:t>
            </w:r>
          </w:p>
          <w:p w14:paraId="1C231123"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Конкурс на лучшее оформление группы к празднику Дня Матери.</w:t>
            </w:r>
          </w:p>
          <w:p w14:paraId="08551A40" w14:textId="77777777" w:rsidR="004423DE" w:rsidRPr="00806799" w:rsidRDefault="004423DE" w:rsidP="004423DE">
            <w:pPr>
              <w:tabs>
                <w:tab w:val="left" w:pos="284"/>
              </w:tabs>
              <w:jc w:val="center"/>
              <w:rPr>
                <w:rFonts w:ascii="Times New Roman" w:hAnsi="Times New Roman" w:cs="Times New Roman"/>
                <w:sz w:val="24"/>
                <w:szCs w:val="24"/>
              </w:rPr>
            </w:pPr>
            <w:r w:rsidRPr="00806799">
              <w:rPr>
                <w:rFonts w:ascii="Times New Roman" w:hAnsi="Times New Roman" w:cs="Times New Roman"/>
                <w:sz w:val="24"/>
                <w:szCs w:val="24"/>
              </w:rPr>
              <w:t>Организация выставки для педагогов в методическом кабинете на тему «Планирование образовательного цикла «Моя мама».</w:t>
            </w:r>
          </w:p>
        </w:tc>
      </w:tr>
      <w:tr w:rsidR="004423DE" w:rsidRPr="002E73C8" w14:paraId="32099B65" w14:textId="77777777" w:rsidTr="004423DE">
        <w:tc>
          <w:tcPr>
            <w:tcW w:w="2122" w:type="dxa"/>
          </w:tcPr>
          <w:p w14:paraId="0518EA91" w14:textId="77777777" w:rsidR="004423DE" w:rsidRPr="00806799" w:rsidRDefault="004423DE" w:rsidP="004423DE">
            <w:pPr>
              <w:jc w:val="center"/>
              <w:rPr>
                <w:rFonts w:ascii="Times New Roman" w:hAnsi="Times New Roman" w:cs="Times New Roman"/>
                <w:b/>
                <w:bCs/>
                <w:sz w:val="24"/>
                <w:szCs w:val="24"/>
              </w:rPr>
            </w:pPr>
            <w:r w:rsidRPr="00806799">
              <w:rPr>
                <w:rFonts w:ascii="Times New Roman" w:hAnsi="Times New Roman" w:cs="Times New Roman"/>
                <w:b/>
                <w:bCs/>
                <w:sz w:val="24"/>
                <w:szCs w:val="24"/>
              </w:rPr>
              <w:lastRenderedPageBreak/>
              <w:t>11 января –Всемирный день «Спасибо»</w:t>
            </w:r>
          </w:p>
          <w:p w14:paraId="27EB722D" w14:textId="77777777" w:rsidR="004423DE" w:rsidRPr="00806799" w:rsidRDefault="004423DE" w:rsidP="004423DE">
            <w:pPr>
              <w:jc w:val="center"/>
              <w:rPr>
                <w:rFonts w:ascii="Times New Roman" w:hAnsi="Times New Roman" w:cs="Times New Roman"/>
                <w:b/>
                <w:bCs/>
                <w:sz w:val="24"/>
                <w:szCs w:val="24"/>
              </w:rPr>
            </w:pPr>
          </w:p>
          <w:p w14:paraId="0E87F65A" w14:textId="77777777" w:rsidR="004423DE" w:rsidRPr="00806799" w:rsidRDefault="004423DE" w:rsidP="004423DE">
            <w:pPr>
              <w:jc w:val="center"/>
              <w:rPr>
                <w:rFonts w:ascii="Times New Roman" w:hAnsi="Times New Roman" w:cs="Times New Roman"/>
                <w:b/>
                <w:bCs/>
                <w:sz w:val="24"/>
                <w:szCs w:val="24"/>
              </w:rPr>
            </w:pPr>
          </w:p>
          <w:p w14:paraId="1102918C" w14:textId="77777777" w:rsidR="004423DE" w:rsidRPr="00806799" w:rsidRDefault="004423DE" w:rsidP="004423DE">
            <w:pPr>
              <w:jc w:val="center"/>
              <w:rPr>
                <w:rFonts w:ascii="Times New Roman" w:hAnsi="Times New Roman" w:cs="Times New Roman"/>
                <w:b/>
                <w:bCs/>
                <w:sz w:val="24"/>
                <w:szCs w:val="24"/>
              </w:rPr>
            </w:pPr>
          </w:p>
          <w:p w14:paraId="2A9659D7" w14:textId="77777777" w:rsidR="004423DE" w:rsidRPr="00806799" w:rsidRDefault="004423DE" w:rsidP="004423DE">
            <w:pPr>
              <w:jc w:val="center"/>
              <w:rPr>
                <w:rFonts w:ascii="Times New Roman" w:hAnsi="Times New Roman" w:cs="Times New Roman"/>
                <w:b/>
                <w:bCs/>
                <w:sz w:val="24"/>
                <w:szCs w:val="24"/>
              </w:rPr>
            </w:pPr>
          </w:p>
        </w:tc>
        <w:tc>
          <w:tcPr>
            <w:tcW w:w="2206" w:type="dxa"/>
          </w:tcPr>
          <w:p w14:paraId="65014680" w14:textId="77777777" w:rsidR="004423DE" w:rsidRPr="00806799" w:rsidRDefault="004423DE" w:rsidP="004423DE">
            <w:pPr>
              <w:tabs>
                <w:tab w:val="left" w:pos="284"/>
              </w:tabs>
              <w:jc w:val="center"/>
              <w:rPr>
                <w:rFonts w:ascii="Times New Roman" w:hAnsi="Times New Roman" w:cs="Times New Roman"/>
                <w:sz w:val="24"/>
                <w:szCs w:val="24"/>
              </w:rPr>
            </w:pPr>
            <w:r w:rsidRPr="00806799">
              <w:rPr>
                <w:rFonts w:ascii="Times New Roman" w:hAnsi="Times New Roman" w:cs="Times New Roman"/>
                <w:sz w:val="24"/>
                <w:szCs w:val="24"/>
              </w:rPr>
              <w:t>Познакомить детей с Всемирным днем «Спасибо» Закрепить правила вежливого общения детей со сверстниками и взрослыми. Познакомить с историей происхождения этого праздника; уточнить знания детей о добрых и вежливых словах, о правилах вежливого поведения</w:t>
            </w:r>
          </w:p>
        </w:tc>
        <w:tc>
          <w:tcPr>
            <w:tcW w:w="4111" w:type="dxa"/>
          </w:tcPr>
          <w:p w14:paraId="7CFA7B95"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Квест  «Волшебное  слово»</w:t>
            </w:r>
          </w:p>
          <w:p w14:paraId="3063F03A"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Игра</w:t>
            </w:r>
          </w:p>
          <w:p w14:paraId="0503A688" w14:textId="77777777" w:rsidR="004423DE" w:rsidRPr="00806799" w:rsidRDefault="004423DE" w:rsidP="004423DE">
            <w:pPr>
              <w:jc w:val="center"/>
              <w:rPr>
                <w:rFonts w:ascii="Times New Roman" w:hAnsi="Times New Roman" w:cs="Times New Roman"/>
                <w:color w:val="000000"/>
                <w:sz w:val="24"/>
                <w:szCs w:val="24"/>
                <w:shd w:val="clear" w:color="auto" w:fill="FFFFFF"/>
              </w:rPr>
            </w:pPr>
            <w:r w:rsidRPr="00806799">
              <w:rPr>
                <w:rFonts w:ascii="Times New Roman" w:hAnsi="Times New Roman" w:cs="Times New Roman"/>
                <w:color w:val="000000"/>
                <w:sz w:val="24"/>
                <w:szCs w:val="24"/>
                <w:shd w:val="clear" w:color="auto" w:fill="FFFFFF"/>
              </w:rPr>
              <w:t>Игровая ситуация «Найди и сложи»</w:t>
            </w:r>
          </w:p>
          <w:p w14:paraId="7818717D" w14:textId="77777777" w:rsidR="004423DE" w:rsidRPr="00806799" w:rsidRDefault="004423DE" w:rsidP="004423DE">
            <w:pPr>
              <w:jc w:val="center"/>
              <w:rPr>
                <w:rFonts w:ascii="Times New Roman" w:hAnsi="Times New Roman" w:cs="Times New Roman"/>
                <w:color w:val="000000"/>
                <w:sz w:val="24"/>
                <w:szCs w:val="24"/>
                <w:shd w:val="clear" w:color="auto" w:fill="FFFFFF"/>
              </w:rPr>
            </w:pPr>
            <w:r w:rsidRPr="00806799">
              <w:rPr>
                <w:rFonts w:ascii="Times New Roman" w:hAnsi="Times New Roman" w:cs="Times New Roman"/>
                <w:color w:val="000000"/>
                <w:sz w:val="24"/>
                <w:szCs w:val="24"/>
                <w:shd w:val="clear" w:color="auto" w:fill="FFFFFF"/>
              </w:rPr>
              <w:t>Дидактическая игра: «Кто быстрее»</w:t>
            </w:r>
          </w:p>
          <w:p w14:paraId="5CC6D08E" w14:textId="77777777" w:rsidR="004423DE" w:rsidRPr="00806799" w:rsidRDefault="004423DE" w:rsidP="004423DE">
            <w:pPr>
              <w:jc w:val="center"/>
              <w:rPr>
                <w:rFonts w:ascii="Times New Roman" w:hAnsi="Times New Roman" w:cs="Times New Roman"/>
                <w:color w:val="000000"/>
                <w:sz w:val="24"/>
                <w:szCs w:val="24"/>
                <w:shd w:val="clear" w:color="auto" w:fill="FFFFFF"/>
              </w:rPr>
            </w:pPr>
            <w:r w:rsidRPr="00806799">
              <w:rPr>
                <w:rFonts w:ascii="Times New Roman" w:hAnsi="Times New Roman" w:cs="Times New Roman"/>
                <w:color w:val="000000"/>
                <w:sz w:val="24"/>
                <w:szCs w:val="24"/>
                <w:shd w:val="clear" w:color="auto" w:fill="FFFFFF"/>
              </w:rPr>
              <w:t>Дидактическая игра: «Собери цветы благодарности»</w:t>
            </w:r>
          </w:p>
          <w:p w14:paraId="523BB313"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color w:val="000000"/>
                <w:sz w:val="24"/>
                <w:szCs w:val="24"/>
                <w:shd w:val="clear" w:color="auto" w:fill="FFFFFF"/>
              </w:rPr>
              <w:t>Беседа</w:t>
            </w:r>
          </w:p>
          <w:p w14:paraId="5751B16C" w14:textId="77777777" w:rsidR="004423DE" w:rsidRPr="00806799" w:rsidRDefault="004423DE" w:rsidP="004423DE">
            <w:pPr>
              <w:jc w:val="center"/>
              <w:rPr>
                <w:rFonts w:ascii="Times New Roman" w:hAnsi="Times New Roman" w:cs="Times New Roman"/>
                <w:color w:val="000000"/>
                <w:sz w:val="24"/>
                <w:szCs w:val="24"/>
                <w:shd w:val="clear" w:color="auto" w:fill="FFFFFF"/>
              </w:rPr>
            </w:pPr>
            <w:r w:rsidRPr="00806799">
              <w:rPr>
                <w:rFonts w:ascii="Times New Roman" w:hAnsi="Times New Roman" w:cs="Times New Roman"/>
                <w:color w:val="000000"/>
                <w:sz w:val="24"/>
                <w:szCs w:val="24"/>
                <w:shd w:val="clear" w:color="auto" w:fill="FFFFFF"/>
              </w:rPr>
              <w:t>Тема: «Чем отличаются вежливые люди от грубых</w:t>
            </w:r>
          </w:p>
          <w:p w14:paraId="74106E0C" w14:textId="77777777" w:rsidR="004423DE" w:rsidRPr="00806799" w:rsidRDefault="004423DE" w:rsidP="004423DE">
            <w:pPr>
              <w:jc w:val="center"/>
              <w:rPr>
                <w:rFonts w:ascii="Times New Roman" w:hAnsi="Times New Roman" w:cs="Times New Roman"/>
                <w:color w:val="000000"/>
                <w:sz w:val="24"/>
                <w:szCs w:val="24"/>
                <w:shd w:val="clear" w:color="auto" w:fill="FFFFFF"/>
              </w:rPr>
            </w:pPr>
            <w:r w:rsidRPr="00806799">
              <w:rPr>
                <w:rFonts w:ascii="Times New Roman" w:hAnsi="Times New Roman" w:cs="Times New Roman"/>
                <w:color w:val="000000"/>
                <w:sz w:val="24"/>
                <w:szCs w:val="24"/>
                <w:shd w:val="clear" w:color="auto" w:fill="FFFFFF"/>
              </w:rPr>
              <w:t>Тема: «Повторяем добрые слова»</w:t>
            </w:r>
          </w:p>
          <w:p w14:paraId="355ABF31" w14:textId="77777777" w:rsidR="004423DE" w:rsidRPr="00806799" w:rsidRDefault="004423DE" w:rsidP="004423DE">
            <w:pPr>
              <w:shd w:val="clear" w:color="auto" w:fill="FFFFFF"/>
              <w:jc w:val="center"/>
              <w:rPr>
                <w:rFonts w:ascii="Times New Roman" w:hAnsi="Times New Roman" w:cs="Times New Roman"/>
                <w:color w:val="000000"/>
                <w:sz w:val="24"/>
                <w:szCs w:val="24"/>
                <w:lang w:eastAsia="ru-RU"/>
              </w:rPr>
            </w:pPr>
            <w:r w:rsidRPr="00806799">
              <w:rPr>
                <w:rFonts w:ascii="Times New Roman" w:hAnsi="Times New Roman" w:cs="Times New Roman"/>
                <w:color w:val="000000"/>
                <w:sz w:val="24"/>
                <w:szCs w:val="24"/>
                <w:lang w:eastAsia="ru-RU"/>
              </w:rPr>
              <w:t>Просмотр мультфильмов:</w:t>
            </w:r>
          </w:p>
          <w:p w14:paraId="756585F3" w14:textId="77777777" w:rsidR="004423DE" w:rsidRPr="00806799" w:rsidRDefault="004423DE" w:rsidP="004423DE">
            <w:pPr>
              <w:shd w:val="clear" w:color="auto" w:fill="FFFFFF"/>
              <w:jc w:val="center"/>
              <w:rPr>
                <w:rFonts w:ascii="Times New Roman" w:hAnsi="Times New Roman" w:cs="Times New Roman"/>
                <w:color w:val="000000"/>
                <w:sz w:val="24"/>
                <w:szCs w:val="24"/>
                <w:lang w:eastAsia="ru-RU"/>
              </w:rPr>
            </w:pPr>
            <w:r w:rsidRPr="00806799">
              <w:rPr>
                <w:rFonts w:ascii="Times New Roman" w:hAnsi="Times New Roman" w:cs="Times New Roman"/>
                <w:color w:val="000000"/>
                <w:sz w:val="24"/>
                <w:szCs w:val="24"/>
                <w:lang w:eastAsia="ru-RU"/>
              </w:rPr>
              <w:t>«Добро пожаловать», «Сказка про доброго носорога», «Чудовище», «Как ослик счастье</w:t>
            </w:r>
          </w:p>
          <w:p w14:paraId="52D0C299" w14:textId="77777777" w:rsidR="004423DE" w:rsidRPr="00806799" w:rsidRDefault="004423DE" w:rsidP="004423DE">
            <w:pPr>
              <w:shd w:val="clear" w:color="auto" w:fill="FFFFFF"/>
              <w:jc w:val="center"/>
              <w:rPr>
                <w:rFonts w:ascii="Times New Roman" w:hAnsi="Times New Roman" w:cs="Times New Roman"/>
                <w:color w:val="000000"/>
                <w:sz w:val="24"/>
                <w:szCs w:val="24"/>
                <w:lang w:eastAsia="ru-RU"/>
              </w:rPr>
            </w:pPr>
            <w:r w:rsidRPr="00806799">
              <w:rPr>
                <w:rFonts w:ascii="Times New Roman" w:hAnsi="Times New Roman" w:cs="Times New Roman"/>
                <w:color w:val="000000"/>
                <w:sz w:val="24"/>
                <w:szCs w:val="24"/>
                <w:lang w:eastAsia="ru-RU"/>
              </w:rPr>
              <w:t>искал».</w:t>
            </w:r>
          </w:p>
          <w:p w14:paraId="2DC64339" w14:textId="77777777" w:rsidR="004423DE" w:rsidRPr="00806799" w:rsidRDefault="004423DE" w:rsidP="004423DE">
            <w:pPr>
              <w:shd w:val="clear" w:color="auto" w:fill="FFFFFF"/>
              <w:jc w:val="center"/>
              <w:rPr>
                <w:rFonts w:ascii="Times New Roman" w:hAnsi="Times New Roman" w:cs="Times New Roman"/>
                <w:color w:val="000000"/>
                <w:sz w:val="24"/>
                <w:szCs w:val="24"/>
                <w:lang w:eastAsia="ru-RU"/>
              </w:rPr>
            </w:pPr>
            <w:r w:rsidRPr="00806799">
              <w:rPr>
                <w:rFonts w:ascii="Times New Roman" w:hAnsi="Times New Roman" w:cs="Times New Roman"/>
                <w:color w:val="000000"/>
                <w:sz w:val="24"/>
                <w:szCs w:val="24"/>
                <w:lang w:eastAsia="ru-RU"/>
              </w:rPr>
              <w:t>Прослушивание музыки:</w:t>
            </w:r>
          </w:p>
          <w:p w14:paraId="2A0D9ACE" w14:textId="77777777" w:rsidR="004423DE" w:rsidRPr="00806799" w:rsidRDefault="004423DE" w:rsidP="004423DE">
            <w:pPr>
              <w:shd w:val="clear" w:color="auto" w:fill="FFFFFF"/>
              <w:jc w:val="center"/>
              <w:rPr>
                <w:rFonts w:ascii="Times New Roman" w:hAnsi="Times New Roman" w:cs="Times New Roman"/>
                <w:color w:val="000000"/>
                <w:sz w:val="24"/>
                <w:szCs w:val="24"/>
                <w:lang w:eastAsia="ru-RU"/>
              </w:rPr>
            </w:pPr>
            <w:r w:rsidRPr="00806799">
              <w:rPr>
                <w:rFonts w:ascii="Times New Roman" w:hAnsi="Times New Roman" w:cs="Times New Roman"/>
                <w:color w:val="000000"/>
                <w:sz w:val="24"/>
                <w:szCs w:val="24"/>
                <w:lang w:eastAsia="ru-RU"/>
              </w:rPr>
              <w:t>«Дорогою добра», «Доброта» (м/ф про Фунтика), Барбарики «Доброта», Леопольд «Ярко</w:t>
            </w:r>
          </w:p>
          <w:p w14:paraId="66F8940B"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color w:val="000000"/>
                <w:sz w:val="24"/>
                <w:szCs w:val="24"/>
                <w:lang w:eastAsia="ru-RU"/>
              </w:rPr>
              <w:t>светит солнце»</w:t>
            </w:r>
          </w:p>
        </w:tc>
        <w:tc>
          <w:tcPr>
            <w:tcW w:w="3260" w:type="dxa"/>
          </w:tcPr>
          <w:p w14:paraId="69546793" w14:textId="77777777" w:rsidR="004423DE" w:rsidRPr="00806799" w:rsidRDefault="004423DE" w:rsidP="004423DE">
            <w:pPr>
              <w:shd w:val="clear" w:color="auto" w:fill="FFFFFF"/>
              <w:jc w:val="center"/>
              <w:rPr>
                <w:rFonts w:ascii="Times New Roman" w:hAnsi="Times New Roman" w:cs="Times New Roman"/>
                <w:color w:val="000000"/>
                <w:sz w:val="24"/>
                <w:szCs w:val="24"/>
                <w:lang w:eastAsia="ru-RU"/>
              </w:rPr>
            </w:pPr>
            <w:r w:rsidRPr="00806799">
              <w:rPr>
                <w:rFonts w:ascii="Times New Roman" w:hAnsi="Times New Roman" w:cs="Times New Roman"/>
                <w:color w:val="000000"/>
                <w:sz w:val="24"/>
                <w:szCs w:val="24"/>
                <w:lang w:eastAsia="ru-RU"/>
              </w:rPr>
              <w:t>Изготовление «Мирилки» (дома с родителями)—</w:t>
            </w:r>
          </w:p>
          <w:p w14:paraId="66165CB9" w14:textId="77777777" w:rsidR="004423DE" w:rsidRPr="00806799" w:rsidRDefault="004423DE" w:rsidP="004423DE">
            <w:pPr>
              <w:shd w:val="clear" w:color="auto" w:fill="FFFFFF"/>
              <w:jc w:val="center"/>
              <w:rPr>
                <w:rFonts w:ascii="Times New Roman" w:hAnsi="Times New Roman" w:cs="Times New Roman"/>
                <w:color w:val="000000"/>
                <w:sz w:val="24"/>
                <w:szCs w:val="24"/>
                <w:lang w:eastAsia="ru-RU"/>
              </w:rPr>
            </w:pPr>
            <w:r w:rsidRPr="00806799">
              <w:rPr>
                <w:rFonts w:ascii="Times New Roman" w:hAnsi="Times New Roman" w:cs="Times New Roman"/>
                <w:color w:val="000000"/>
                <w:sz w:val="24"/>
                <w:szCs w:val="24"/>
                <w:lang w:eastAsia="ru-RU"/>
              </w:rPr>
              <w:t>подушечка с аппликативной ладошкой. Если дети не</w:t>
            </w:r>
          </w:p>
          <w:p w14:paraId="02F01BBF" w14:textId="77777777" w:rsidR="004423DE" w:rsidRPr="00806799" w:rsidRDefault="004423DE" w:rsidP="004423DE">
            <w:pPr>
              <w:shd w:val="clear" w:color="auto" w:fill="FFFFFF"/>
              <w:jc w:val="center"/>
              <w:rPr>
                <w:rFonts w:ascii="Times New Roman" w:hAnsi="Times New Roman" w:cs="Times New Roman"/>
                <w:color w:val="000000"/>
                <w:sz w:val="24"/>
                <w:szCs w:val="24"/>
                <w:lang w:eastAsia="ru-RU"/>
              </w:rPr>
            </w:pPr>
            <w:r w:rsidRPr="00806799">
              <w:rPr>
                <w:rFonts w:ascii="Times New Roman" w:hAnsi="Times New Roman" w:cs="Times New Roman"/>
                <w:color w:val="000000"/>
                <w:sz w:val="24"/>
                <w:szCs w:val="24"/>
                <w:lang w:eastAsia="ru-RU"/>
              </w:rPr>
              <w:t>находят в чем-то согласия, «Мирилка» приходит на</w:t>
            </w:r>
          </w:p>
          <w:p w14:paraId="50652F80" w14:textId="77777777" w:rsidR="004423DE" w:rsidRPr="00806799" w:rsidRDefault="004423DE" w:rsidP="004423DE">
            <w:pPr>
              <w:shd w:val="clear" w:color="auto" w:fill="FFFFFF"/>
              <w:jc w:val="center"/>
              <w:rPr>
                <w:rFonts w:ascii="Times New Roman" w:hAnsi="Times New Roman" w:cs="Times New Roman"/>
                <w:color w:val="000000"/>
                <w:sz w:val="24"/>
                <w:szCs w:val="24"/>
                <w:lang w:eastAsia="ru-RU"/>
              </w:rPr>
            </w:pPr>
            <w:r w:rsidRPr="00806799">
              <w:rPr>
                <w:rFonts w:ascii="Times New Roman" w:hAnsi="Times New Roman" w:cs="Times New Roman"/>
                <w:color w:val="000000"/>
                <w:sz w:val="24"/>
                <w:szCs w:val="24"/>
                <w:lang w:eastAsia="ru-RU"/>
              </w:rPr>
              <w:t>помощь. Дети кладут свои ладошки на подушку и</w:t>
            </w:r>
          </w:p>
          <w:p w14:paraId="54DC156C" w14:textId="77777777" w:rsidR="004423DE" w:rsidRPr="00806799" w:rsidRDefault="004423DE" w:rsidP="004423DE">
            <w:pPr>
              <w:shd w:val="clear" w:color="auto" w:fill="FFFFFF"/>
              <w:jc w:val="center"/>
              <w:rPr>
                <w:rFonts w:ascii="Times New Roman" w:hAnsi="Times New Roman" w:cs="Times New Roman"/>
                <w:color w:val="000000"/>
                <w:sz w:val="24"/>
                <w:szCs w:val="24"/>
                <w:lang w:eastAsia="ru-RU"/>
              </w:rPr>
            </w:pPr>
            <w:r w:rsidRPr="00806799">
              <w:rPr>
                <w:rFonts w:ascii="Times New Roman" w:hAnsi="Times New Roman" w:cs="Times New Roman"/>
                <w:color w:val="000000"/>
                <w:sz w:val="24"/>
                <w:szCs w:val="24"/>
                <w:lang w:eastAsia="ru-RU"/>
              </w:rPr>
              <w:t>произносят заветные слова: «Мирись, мирись, мирись…»</w:t>
            </w:r>
          </w:p>
          <w:p w14:paraId="1A2EAB80" w14:textId="77777777" w:rsidR="004423DE" w:rsidRPr="00806799" w:rsidRDefault="004423DE" w:rsidP="004423DE">
            <w:pPr>
              <w:shd w:val="clear" w:color="auto" w:fill="FFFFFF"/>
              <w:jc w:val="center"/>
              <w:rPr>
                <w:rFonts w:ascii="Times New Roman" w:hAnsi="Times New Roman" w:cs="Times New Roman"/>
                <w:color w:val="000000"/>
                <w:sz w:val="24"/>
                <w:szCs w:val="24"/>
                <w:lang w:eastAsia="ru-RU"/>
              </w:rPr>
            </w:pPr>
            <w:r w:rsidRPr="00806799">
              <w:rPr>
                <w:rFonts w:ascii="Times New Roman" w:hAnsi="Times New Roman" w:cs="Times New Roman"/>
                <w:color w:val="000000"/>
                <w:sz w:val="24"/>
                <w:szCs w:val="24"/>
                <w:lang w:eastAsia="ru-RU"/>
              </w:rPr>
              <w:t>Конспект активного занятия с родителями «Благодарное слово»</w:t>
            </w:r>
          </w:p>
          <w:p w14:paraId="0B760A1F"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bCs/>
                <w:sz w:val="24"/>
                <w:szCs w:val="24"/>
                <w:shd w:val="clear" w:color="auto" w:fill="FFFFFF"/>
              </w:rPr>
              <w:t>Задание на дом</w:t>
            </w:r>
            <w:r w:rsidRPr="00806799">
              <w:rPr>
                <w:rFonts w:ascii="Times New Roman" w:hAnsi="Times New Roman" w:cs="Times New Roman"/>
                <w:sz w:val="24"/>
                <w:szCs w:val="24"/>
                <w:shd w:val="clear" w:color="auto" w:fill="FFFFFF"/>
              </w:rPr>
              <w:t>:</w:t>
            </w:r>
            <w:r w:rsidRPr="00806799">
              <w:rPr>
                <w:rFonts w:ascii="Times New Roman" w:hAnsi="Times New Roman" w:cs="Times New Roman"/>
                <w:sz w:val="24"/>
                <w:szCs w:val="24"/>
                <w:shd w:val="clear" w:color="auto" w:fill="FFFFFF"/>
              </w:rPr>
              <w:br/>
              <w:t>Попросите детей посчитать, сколько раз за день они говорят кому-либо спасибо, и сколько раз за день говорят спасибо им. Затем предложите детям в течение нескольких дней как можно чаще говорить людям спасибо.</w:t>
            </w:r>
            <w:r w:rsidRPr="00806799">
              <w:rPr>
                <w:rFonts w:ascii="Times New Roman" w:hAnsi="Times New Roman" w:cs="Times New Roman"/>
                <w:sz w:val="24"/>
                <w:szCs w:val="24"/>
                <w:shd w:val="clear" w:color="auto" w:fill="FFFFFF"/>
              </w:rPr>
              <w:br/>
              <w:t>Обсудите с детьми, что изменилось в их жизни, когда они выполняли это домашнее задание</w:t>
            </w:r>
          </w:p>
        </w:tc>
        <w:tc>
          <w:tcPr>
            <w:tcW w:w="3260" w:type="dxa"/>
          </w:tcPr>
          <w:p w14:paraId="4A6EF8B7"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Совместное планирование мероприятий для всего детского сада.</w:t>
            </w:r>
          </w:p>
          <w:p w14:paraId="1E4859D4"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Проведение консультаций и мастер-классов.</w:t>
            </w:r>
          </w:p>
          <w:p w14:paraId="58AAC938"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Проведение мероприятий в группе</w:t>
            </w:r>
          </w:p>
          <w:p w14:paraId="2AF653D2"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Тренинг для педагогов</w:t>
            </w:r>
          </w:p>
          <w:p w14:paraId="46FA5709"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«Письмо благодарности»</w:t>
            </w:r>
          </w:p>
          <w:p w14:paraId="0CE9D382"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Фотоотчет</w:t>
            </w:r>
          </w:p>
          <w:p w14:paraId="0163D089"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«Неделя Добра»</w:t>
            </w:r>
          </w:p>
          <w:p w14:paraId="6D43D4FC"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«Добра и уважения»</w:t>
            </w:r>
          </w:p>
          <w:p w14:paraId="5E4EB0BF"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Конкурс на лучшее стенгазета группы на «Международный день спасибо»</w:t>
            </w:r>
          </w:p>
          <w:p w14:paraId="0BDF75AB" w14:textId="77777777" w:rsidR="004423DE" w:rsidRPr="00806799" w:rsidRDefault="004423DE" w:rsidP="004423DE">
            <w:pPr>
              <w:jc w:val="center"/>
              <w:rPr>
                <w:rFonts w:ascii="Times New Roman" w:hAnsi="Times New Roman" w:cs="Times New Roman"/>
                <w:sz w:val="24"/>
                <w:szCs w:val="24"/>
              </w:rPr>
            </w:pPr>
          </w:p>
          <w:p w14:paraId="16B1D247" w14:textId="77777777" w:rsidR="004423DE" w:rsidRPr="00806799" w:rsidRDefault="004423DE" w:rsidP="004423DE">
            <w:pPr>
              <w:jc w:val="center"/>
              <w:rPr>
                <w:rFonts w:ascii="Times New Roman" w:hAnsi="Times New Roman" w:cs="Times New Roman"/>
                <w:sz w:val="24"/>
                <w:szCs w:val="24"/>
              </w:rPr>
            </w:pPr>
          </w:p>
          <w:p w14:paraId="3EDCA743" w14:textId="77777777" w:rsidR="004423DE" w:rsidRPr="00806799" w:rsidRDefault="004423DE" w:rsidP="004423DE">
            <w:pPr>
              <w:tabs>
                <w:tab w:val="left" w:pos="284"/>
              </w:tabs>
              <w:jc w:val="center"/>
              <w:rPr>
                <w:rFonts w:ascii="Times New Roman" w:hAnsi="Times New Roman" w:cs="Times New Roman"/>
                <w:sz w:val="24"/>
                <w:szCs w:val="24"/>
              </w:rPr>
            </w:pPr>
          </w:p>
        </w:tc>
      </w:tr>
      <w:tr w:rsidR="004423DE" w:rsidRPr="002E73C8" w14:paraId="3C33BCEA" w14:textId="77777777" w:rsidTr="004423DE">
        <w:tc>
          <w:tcPr>
            <w:tcW w:w="2122" w:type="dxa"/>
          </w:tcPr>
          <w:p w14:paraId="359B344E" w14:textId="77777777" w:rsidR="004423DE" w:rsidRPr="00DE3967" w:rsidRDefault="004423DE" w:rsidP="004423DE">
            <w:pPr>
              <w:jc w:val="center"/>
              <w:rPr>
                <w:rFonts w:ascii="Times New Roman" w:hAnsi="Times New Roman" w:cs="Times New Roman"/>
                <w:b/>
                <w:bCs/>
                <w:sz w:val="24"/>
                <w:szCs w:val="24"/>
              </w:rPr>
            </w:pPr>
          </w:p>
        </w:tc>
        <w:tc>
          <w:tcPr>
            <w:tcW w:w="2206" w:type="dxa"/>
          </w:tcPr>
          <w:p w14:paraId="1E325A2C" w14:textId="77777777" w:rsidR="004423DE" w:rsidRPr="00806799" w:rsidRDefault="004423DE" w:rsidP="004423DE">
            <w:pPr>
              <w:tabs>
                <w:tab w:val="left" w:pos="284"/>
              </w:tabs>
              <w:jc w:val="center"/>
              <w:rPr>
                <w:rFonts w:ascii="Times New Roman" w:hAnsi="Times New Roman" w:cs="Times New Roman"/>
                <w:sz w:val="24"/>
                <w:szCs w:val="24"/>
              </w:rPr>
            </w:pPr>
          </w:p>
        </w:tc>
        <w:tc>
          <w:tcPr>
            <w:tcW w:w="4111" w:type="dxa"/>
          </w:tcPr>
          <w:p w14:paraId="0CBA088E" w14:textId="77777777" w:rsidR="004423DE" w:rsidRPr="00806799" w:rsidRDefault="004423DE" w:rsidP="004423DE">
            <w:pPr>
              <w:jc w:val="center"/>
              <w:rPr>
                <w:rFonts w:ascii="Times New Roman" w:hAnsi="Times New Roman" w:cs="Times New Roman"/>
                <w:sz w:val="24"/>
                <w:szCs w:val="24"/>
              </w:rPr>
            </w:pPr>
          </w:p>
        </w:tc>
        <w:tc>
          <w:tcPr>
            <w:tcW w:w="3260" w:type="dxa"/>
          </w:tcPr>
          <w:p w14:paraId="57E6D666" w14:textId="77777777" w:rsidR="004423DE" w:rsidRPr="00DE3967" w:rsidRDefault="004423DE" w:rsidP="004423DE">
            <w:pPr>
              <w:shd w:val="clear" w:color="auto" w:fill="FFFFFF"/>
              <w:jc w:val="center"/>
              <w:rPr>
                <w:rFonts w:ascii="Times New Roman" w:hAnsi="Times New Roman" w:cs="Times New Roman"/>
                <w:color w:val="000000"/>
                <w:sz w:val="24"/>
                <w:szCs w:val="24"/>
                <w:lang w:eastAsia="ru-RU"/>
              </w:rPr>
            </w:pPr>
          </w:p>
        </w:tc>
        <w:tc>
          <w:tcPr>
            <w:tcW w:w="3260" w:type="dxa"/>
          </w:tcPr>
          <w:p w14:paraId="4DBBE457" w14:textId="77777777" w:rsidR="004423DE" w:rsidRPr="00DE3967" w:rsidRDefault="004423DE" w:rsidP="004423DE">
            <w:pPr>
              <w:jc w:val="center"/>
              <w:rPr>
                <w:rFonts w:ascii="Times New Roman" w:hAnsi="Times New Roman" w:cs="Times New Roman"/>
                <w:sz w:val="24"/>
                <w:szCs w:val="24"/>
              </w:rPr>
            </w:pPr>
          </w:p>
        </w:tc>
      </w:tr>
      <w:tr w:rsidR="004423DE" w:rsidRPr="002E73C8" w14:paraId="735FD071" w14:textId="77777777" w:rsidTr="004423DE">
        <w:tc>
          <w:tcPr>
            <w:tcW w:w="2122" w:type="dxa"/>
          </w:tcPr>
          <w:p w14:paraId="27E338A6" w14:textId="77777777" w:rsidR="004423DE" w:rsidRPr="00806799" w:rsidRDefault="004423DE" w:rsidP="004423DE">
            <w:pPr>
              <w:jc w:val="center"/>
              <w:rPr>
                <w:rFonts w:ascii="Times New Roman" w:hAnsi="Times New Roman" w:cs="Times New Roman"/>
                <w:b/>
                <w:bCs/>
                <w:sz w:val="24"/>
                <w:szCs w:val="24"/>
              </w:rPr>
            </w:pPr>
            <w:r w:rsidRPr="00806799">
              <w:rPr>
                <w:rFonts w:ascii="Times New Roman" w:hAnsi="Times New Roman" w:cs="Times New Roman"/>
                <w:b/>
                <w:bCs/>
                <w:sz w:val="24"/>
                <w:szCs w:val="24"/>
              </w:rPr>
              <w:t xml:space="preserve">8 июля – День </w:t>
            </w:r>
            <w:r w:rsidRPr="00806799">
              <w:rPr>
                <w:rFonts w:ascii="Times New Roman" w:hAnsi="Times New Roman" w:cs="Times New Roman"/>
                <w:b/>
                <w:bCs/>
                <w:sz w:val="24"/>
                <w:szCs w:val="24"/>
              </w:rPr>
              <w:lastRenderedPageBreak/>
              <w:t>Семьи,</w:t>
            </w:r>
          </w:p>
          <w:p w14:paraId="5300F166" w14:textId="77777777" w:rsidR="004423DE" w:rsidRPr="00806799" w:rsidRDefault="004423DE" w:rsidP="004423DE">
            <w:pPr>
              <w:tabs>
                <w:tab w:val="left" w:pos="284"/>
              </w:tabs>
              <w:jc w:val="center"/>
              <w:rPr>
                <w:rFonts w:ascii="Times New Roman" w:hAnsi="Times New Roman" w:cs="Times New Roman"/>
                <w:b/>
                <w:bCs/>
                <w:color w:val="000000"/>
                <w:kern w:val="24"/>
                <w:sz w:val="24"/>
                <w:szCs w:val="24"/>
              </w:rPr>
            </w:pPr>
            <w:r w:rsidRPr="00806799">
              <w:rPr>
                <w:rFonts w:ascii="Times New Roman" w:hAnsi="Times New Roman" w:cs="Times New Roman"/>
                <w:b/>
                <w:bCs/>
                <w:sz w:val="24"/>
                <w:szCs w:val="24"/>
              </w:rPr>
              <w:t>Верности и Любви</w:t>
            </w:r>
          </w:p>
        </w:tc>
        <w:tc>
          <w:tcPr>
            <w:tcW w:w="2206" w:type="dxa"/>
          </w:tcPr>
          <w:p w14:paraId="6639BFA0" w14:textId="77777777" w:rsidR="004423DE" w:rsidRPr="00806799" w:rsidRDefault="004423DE" w:rsidP="004423DE">
            <w:pPr>
              <w:tabs>
                <w:tab w:val="left" w:pos="284"/>
              </w:tabs>
              <w:jc w:val="center"/>
              <w:rPr>
                <w:rFonts w:ascii="Times New Roman" w:hAnsi="Times New Roman" w:cs="Times New Roman"/>
                <w:bCs/>
                <w:color w:val="000000"/>
                <w:kern w:val="24"/>
                <w:sz w:val="24"/>
                <w:szCs w:val="24"/>
              </w:rPr>
            </w:pPr>
            <w:r w:rsidRPr="00806799">
              <w:rPr>
                <w:rFonts w:ascii="Times New Roman" w:hAnsi="Times New Roman" w:cs="Times New Roman"/>
                <w:sz w:val="24"/>
                <w:szCs w:val="24"/>
              </w:rPr>
              <w:lastRenderedPageBreak/>
              <w:t xml:space="preserve">Воспитывать у </w:t>
            </w:r>
            <w:r w:rsidRPr="00806799">
              <w:rPr>
                <w:rFonts w:ascii="Times New Roman" w:hAnsi="Times New Roman" w:cs="Times New Roman"/>
                <w:sz w:val="24"/>
                <w:szCs w:val="24"/>
              </w:rPr>
              <w:lastRenderedPageBreak/>
              <w:t>детей любовь и уважение к членам своей семьи. Способствовать созданию положительного образа будущей семьи у каждого ребенка. Формировать представление о семье, как о людях, живущих вместе, любящих и заботящихся друг о друге. Воспитывать желание быть радушным, добрым, заботливым</w:t>
            </w:r>
          </w:p>
        </w:tc>
        <w:tc>
          <w:tcPr>
            <w:tcW w:w="4111" w:type="dxa"/>
          </w:tcPr>
          <w:p w14:paraId="50795AB4" w14:textId="77777777" w:rsidR="004423DE" w:rsidRPr="00806799" w:rsidRDefault="004423DE" w:rsidP="004423DE">
            <w:pPr>
              <w:jc w:val="both"/>
              <w:rPr>
                <w:rFonts w:ascii="Times New Roman" w:hAnsi="Times New Roman" w:cs="Times New Roman"/>
                <w:sz w:val="24"/>
                <w:szCs w:val="24"/>
              </w:rPr>
            </w:pPr>
            <w:r w:rsidRPr="00806799">
              <w:rPr>
                <w:rFonts w:ascii="Times New Roman" w:hAnsi="Times New Roman" w:cs="Times New Roman"/>
                <w:sz w:val="24"/>
                <w:szCs w:val="24"/>
              </w:rPr>
              <w:lastRenderedPageBreak/>
              <w:t xml:space="preserve">Рассматривание иллюстраций на </w:t>
            </w:r>
            <w:r w:rsidRPr="00806799">
              <w:rPr>
                <w:rFonts w:ascii="Times New Roman" w:hAnsi="Times New Roman" w:cs="Times New Roman"/>
                <w:sz w:val="24"/>
                <w:szCs w:val="24"/>
              </w:rPr>
              <w:lastRenderedPageBreak/>
              <w:t xml:space="preserve">тему «Наша семья»,  картин: Д. Жилинский «Семья», «Молодая семья. Ожидание», Т. Яблонская «Свадьба», Е. Романова «Портрет семьи </w:t>
            </w:r>
          </w:p>
          <w:p w14:paraId="5A9995B6"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писателя В. Шукшина», Т. Яблонская «Свадьба»</w:t>
            </w:r>
          </w:p>
          <w:p w14:paraId="51115DA7"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Чтение произведений художественной литературы: Я. Аким «Моя родня», «Мой брат Мишка», Х. Гюльназарян «Как я был маленький», рассказов Н. Носова, В. Драгунского о дружбе»; разучивание пословиц и поговорок о семье и доме</w:t>
            </w:r>
          </w:p>
          <w:p w14:paraId="2242B725"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 xml:space="preserve">Беседы на темы «Семья – это значит мы вместе», «Неразлучная семья. Взрослые и дети», </w:t>
            </w:r>
          </w:p>
          <w:p w14:paraId="7478DA5C"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«Радуйся радости другого», «Традиции нашей семьи», «Профессии «мужские» и «женские»; «Выручай в беде», «Как мы помогаем поддерживать красоту в доме», «Для чего семье деньги», по семейным фотоальбомам «Моя родня», по книге Г. Юдина «Главное чудо света», «Друзья нашей семьи».</w:t>
            </w:r>
          </w:p>
          <w:p w14:paraId="5B5DE60B"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«Когда я буду большой» Составление творческих рассказов на тему «Семья».</w:t>
            </w:r>
          </w:p>
          <w:p w14:paraId="3C4F201E"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Фотовыставка «Загляните в семейный альбом».</w:t>
            </w:r>
          </w:p>
          <w:p w14:paraId="428FFCDC"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 xml:space="preserve">Изобразительная деятельность: рисование «Моя семья», портретов мамы, папы, бабушки, дедушки; </w:t>
            </w:r>
            <w:r w:rsidRPr="00806799">
              <w:rPr>
                <w:rFonts w:ascii="Times New Roman" w:hAnsi="Times New Roman" w:cs="Times New Roman"/>
                <w:sz w:val="24"/>
                <w:szCs w:val="24"/>
              </w:rPr>
              <w:lastRenderedPageBreak/>
              <w:t>аппликация «Портрет семьи», «Хоровод друзей»; изготовление поделок из бросового материала для домашнего дизайна.</w:t>
            </w:r>
          </w:p>
          <w:p w14:paraId="28E45539"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Музыкальная деятельность: разучивание песен «Неразлучные друзья» (муз. В. Шаинского, сл. М. Танича), «Папа может» (муз. В. Шаинского, сл. М. Танича), «Песня о бабушке» (муз. А. Филиппенко, сл. Т. Волгиной).</w:t>
            </w:r>
          </w:p>
          <w:p w14:paraId="5AA62241"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 xml:space="preserve">Игровая деятельность: дидактические игры: «Родословная», «Кому что нужно», «Домашние обязанности», «Кто чем занят», «Всё расставим по местам», «Моя квартира»; словесная игра «Кто кем кому приходится»; сюжетно-ролевая игра «Семья»; дидактическая игра с куклой-младенцем «Купание малыша»; режиссерские игры «У тебя в гостях подруга», «У постели больного»; разыгрывание стихотворений С. Погореловского «Находчивая мама», Г. Ладонщикова «На лесной дорожке». </w:t>
            </w:r>
          </w:p>
          <w:p w14:paraId="327CFA72"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Сюжетно – ролевые игры: «Семья», «Дочки – матери», «Играем в профессии», «День рождения»</w:t>
            </w:r>
          </w:p>
          <w:p w14:paraId="7FA0B14A"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Музыкальное развлечение, посвященное ко Дню Любви, Семьи и верности «Когда семья вместе, так и душа на месте».</w:t>
            </w:r>
          </w:p>
        </w:tc>
        <w:tc>
          <w:tcPr>
            <w:tcW w:w="3260" w:type="dxa"/>
          </w:tcPr>
          <w:p w14:paraId="52BE67D5"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lastRenderedPageBreak/>
              <w:t xml:space="preserve">Проведение мастер – классов </w:t>
            </w:r>
            <w:r w:rsidRPr="00806799">
              <w:rPr>
                <w:rFonts w:ascii="Times New Roman" w:hAnsi="Times New Roman" w:cs="Times New Roman"/>
                <w:sz w:val="24"/>
                <w:szCs w:val="24"/>
              </w:rPr>
              <w:lastRenderedPageBreak/>
              <w:t>«Семейные ценности»</w:t>
            </w:r>
          </w:p>
          <w:p w14:paraId="6DA22B45"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«Раз ромашка, два ромашка» изготовление ромашек разными способами и техниками.</w:t>
            </w:r>
          </w:p>
          <w:p w14:paraId="0162EE8E"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Конкурс плакатов с участием родителей «Моя семья – мое богатство»</w:t>
            </w:r>
          </w:p>
          <w:p w14:paraId="4B66740F" w14:textId="77777777" w:rsidR="004423DE" w:rsidRPr="00806799" w:rsidRDefault="004423DE" w:rsidP="004423DE">
            <w:pPr>
              <w:tabs>
                <w:tab w:val="left" w:pos="284"/>
              </w:tabs>
              <w:jc w:val="center"/>
              <w:rPr>
                <w:rFonts w:ascii="Times New Roman" w:hAnsi="Times New Roman" w:cs="Times New Roman"/>
                <w:sz w:val="24"/>
                <w:szCs w:val="24"/>
              </w:rPr>
            </w:pPr>
            <w:r w:rsidRPr="00806799">
              <w:rPr>
                <w:rFonts w:ascii="Times New Roman" w:hAnsi="Times New Roman" w:cs="Times New Roman"/>
                <w:sz w:val="24"/>
                <w:szCs w:val="24"/>
              </w:rPr>
              <w:t>«Волшебство Маминых рук» дефиле головных уборов, сделанных родителями совместно с детьми.</w:t>
            </w:r>
          </w:p>
          <w:p w14:paraId="347F3F50"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Моделирование совместно с ребенком родословного древа своей семьи</w:t>
            </w:r>
          </w:p>
          <w:p w14:paraId="10ACB988"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Выступление-презентация для детей «Моя профессия»</w:t>
            </w:r>
          </w:p>
          <w:p w14:paraId="4D56453C" w14:textId="77777777" w:rsidR="004423DE" w:rsidRPr="00806799" w:rsidRDefault="004423DE" w:rsidP="004423DE">
            <w:pPr>
              <w:jc w:val="center"/>
              <w:rPr>
                <w:rFonts w:ascii="Times New Roman" w:hAnsi="Times New Roman" w:cs="Times New Roman"/>
                <w:sz w:val="24"/>
                <w:szCs w:val="24"/>
              </w:rPr>
            </w:pPr>
            <w:r w:rsidRPr="00806799">
              <w:rPr>
                <w:rFonts w:ascii="Times New Roman" w:hAnsi="Times New Roman" w:cs="Times New Roman"/>
                <w:sz w:val="24"/>
                <w:szCs w:val="24"/>
              </w:rPr>
              <w:t>Совместная трудовая деятельность детей и взрослых по генеральной уборке квартиры</w:t>
            </w:r>
          </w:p>
          <w:p w14:paraId="01AAFCCC" w14:textId="77777777" w:rsidR="004423DE" w:rsidRPr="00806799" w:rsidRDefault="004423DE" w:rsidP="004423DE">
            <w:pPr>
              <w:tabs>
                <w:tab w:val="left" w:pos="284"/>
              </w:tabs>
              <w:jc w:val="center"/>
              <w:rPr>
                <w:rFonts w:ascii="Times New Roman" w:hAnsi="Times New Roman" w:cs="Times New Roman"/>
                <w:bCs/>
                <w:color w:val="000000"/>
                <w:kern w:val="24"/>
                <w:sz w:val="24"/>
                <w:szCs w:val="24"/>
              </w:rPr>
            </w:pPr>
            <w:r w:rsidRPr="00806799">
              <w:rPr>
                <w:rFonts w:ascii="Times New Roman" w:hAnsi="Times New Roman" w:cs="Times New Roman"/>
                <w:sz w:val="24"/>
                <w:szCs w:val="24"/>
              </w:rPr>
              <w:t>Совместный досуг с детьми и родителями «Папа, мама, я – спортивная семья»</w:t>
            </w:r>
          </w:p>
        </w:tc>
        <w:tc>
          <w:tcPr>
            <w:tcW w:w="3260" w:type="dxa"/>
          </w:tcPr>
          <w:p w14:paraId="17B0C41A" w14:textId="77777777" w:rsidR="004423DE" w:rsidRPr="00806799" w:rsidRDefault="004423DE" w:rsidP="004423DE">
            <w:pPr>
              <w:tabs>
                <w:tab w:val="left" w:pos="284"/>
              </w:tabs>
              <w:jc w:val="center"/>
              <w:rPr>
                <w:rFonts w:ascii="Times New Roman" w:hAnsi="Times New Roman" w:cs="Times New Roman"/>
                <w:bCs/>
                <w:color w:val="000000"/>
                <w:kern w:val="24"/>
                <w:sz w:val="24"/>
                <w:szCs w:val="24"/>
              </w:rPr>
            </w:pPr>
            <w:r w:rsidRPr="00806799">
              <w:rPr>
                <w:rFonts w:ascii="Times New Roman" w:hAnsi="Times New Roman" w:cs="Times New Roman"/>
                <w:sz w:val="24"/>
                <w:szCs w:val="24"/>
              </w:rPr>
              <w:lastRenderedPageBreak/>
              <w:t xml:space="preserve">Подготовка </w:t>
            </w:r>
            <w:r w:rsidRPr="00806799">
              <w:rPr>
                <w:rFonts w:ascii="Times New Roman" w:hAnsi="Times New Roman" w:cs="Times New Roman"/>
                <w:sz w:val="24"/>
                <w:szCs w:val="24"/>
              </w:rPr>
              <w:lastRenderedPageBreak/>
              <w:t>информационных материалов для родителей. Проведение занятия «Семейного клуба» на тему «Вместе – дружная семья»</w:t>
            </w:r>
          </w:p>
        </w:tc>
      </w:tr>
    </w:tbl>
    <w:p w14:paraId="3DCC7C55" w14:textId="77777777" w:rsidR="004423DE" w:rsidRPr="00806799" w:rsidRDefault="004423DE" w:rsidP="004423DE">
      <w:pPr>
        <w:tabs>
          <w:tab w:val="left" w:pos="284"/>
        </w:tabs>
        <w:jc w:val="both"/>
        <w:rPr>
          <w:rFonts w:ascii="Times New Roman" w:hAnsi="Times New Roman" w:cs="Times New Roman"/>
          <w:bCs/>
          <w:color w:val="000000"/>
          <w:kern w:val="24"/>
          <w:sz w:val="26"/>
          <w:szCs w:val="26"/>
        </w:rPr>
      </w:pPr>
    </w:p>
    <w:p w14:paraId="68CA9754" w14:textId="77777777" w:rsidR="004423DE" w:rsidRPr="00806799" w:rsidRDefault="004423DE" w:rsidP="004423DE">
      <w:pPr>
        <w:spacing w:before="240"/>
        <w:rPr>
          <w:rFonts w:ascii="Times New Roman" w:hAnsi="Times New Roman" w:cs="Times New Roman"/>
          <w:b/>
          <w:sz w:val="26"/>
          <w:szCs w:val="26"/>
        </w:rPr>
      </w:pPr>
    </w:p>
    <w:p w14:paraId="55DFBD77" w14:textId="77777777" w:rsidR="004423DE" w:rsidRPr="00806799" w:rsidRDefault="004423DE" w:rsidP="000369B2">
      <w:pPr>
        <w:rPr>
          <w:rFonts w:ascii="Times New Roman" w:hAnsi="Times New Roman" w:cs="Times New Roman"/>
          <w:b/>
          <w:bCs/>
        </w:rPr>
        <w:sectPr w:rsidR="004423DE" w:rsidRPr="00806799" w:rsidSect="000369B2">
          <w:footerReference w:type="even" r:id="rId65"/>
          <w:pgSz w:w="16838" w:h="11906" w:orient="landscape"/>
          <w:pgMar w:top="851" w:right="1134" w:bottom="1134" w:left="1134" w:header="709" w:footer="709" w:gutter="0"/>
          <w:cols w:space="708"/>
          <w:docGrid w:linePitch="360"/>
        </w:sectPr>
      </w:pPr>
    </w:p>
    <w:p w14:paraId="641B1316" w14:textId="77777777" w:rsidR="004423DE" w:rsidRPr="006F2B54" w:rsidRDefault="004423DE" w:rsidP="004423DE">
      <w:pPr>
        <w:pStyle w:val="a8"/>
        <w:spacing w:before="1"/>
        <w:ind w:left="1440" w:right="606" w:firstLine="0"/>
        <w:jc w:val="both"/>
        <w:outlineLvl w:val="0"/>
        <w:rPr>
          <w:rFonts w:ascii="Times New Roman" w:eastAsia="Times New Roman" w:hAnsi="Times New Roman" w:cs="Times New Roman"/>
          <w:b/>
          <w:bCs/>
          <w:spacing w:val="1"/>
          <w:sz w:val="24"/>
          <w:szCs w:val="24"/>
          <w:lang w:val="ru-RU"/>
        </w:rPr>
      </w:pPr>
      <w:r>
        <w:rPr>
          <w:rFonts w:ascii="Times New Roman" w:eastAsia="Times New Roman" w:hAnsi="Times New Roman" w:cs="Times New Roman"/>
          <w:b/>
          <w:bCs/>
          <w:sz w:val="24"/>
          <w:szCs w:val="24"/>
          <w:lang w:val="ru-RU"/>
        </w:rPr>
        <w:lastRenderedPageBreak/>
        <w:t xml:space="preserve">3.2. </w:t>
      </w:r>
      <w:r w:rsidRPr="006F2B54">
        <w:rPr>
          <w:rFonts w:ascii="Times New Roman" w:eastAsia="Times New Roman" w:hAnsi="Times New Roman" w:cs="Times New Roman"/>
          <w:b/>
          <w:bCs/>
          <w:sz w:val="24"/>
          <w:szCs w:val="24"/>
          <w:lang w:val="ru-RU"/>
        </w:rPr>
        <w:t>Часть,</w:t>
      </w:r>
      <w:r w:rsidRPr="006F2B54">
        <w:rPr>
          <w:rFonts w:ascii="Times New Roman" w:eastAsia="Times New Roman" w:hAnsi="Times New Roman" w:cs="Times New Roman"/>
          <w:b/>
          <w:bCs/>
          <w:spacing w:val="1"/>
          <w:sz w:val="24"/>
          <w:szCs w:val="24"/>
          <w:lang w:val="ru-RU"/>
        </w:rPr>
        <w:t xml:space="preserve"> </w:t>
      </w:r>
      <w:r w:rsidRPr="006F2B54">
        <w:rPr>
          <w:rFonts w:ascii="Times New Roman" w:eastAsia="Times New Roman" w:hAnsi="Times New Roman" w:cs="Times New Roman"/>
          <w:b/>
          <w:bCs/>
          <w:sz w:val="24"/>
          <w:szCs w:val="24"/>
          <w:lang w:val="ru-RU"/>
        </w:rPr>
        <w:t>формируемая</w:t>
      </w:r>
      <w:r w:rsidRPr="006F2B54">
        <w:rPr>
          <w:rFonts w:ascii="Times New Roman" w:eastAsia="Times New Roman" w:hAnsi="Times New Roman" w:cs="Times New Roman"/>
          <w:b/>
          <w:bCs/>
          <w:spacing w:val="1"/>
          <w:sz w:val="24"/>
          <w:szCs w:val="24"/>
          <w:lang w:val="ru-RU"/>
        </w:rPr>
        <w:t xml:space="preserve"> </w:t>
      </w:r>
      <w:r w:rsidRPr="006F2B54">
        <w:rPr>
          <w:rFonts w:ascii="Times New Roman" w:eastAsia="Times New Roman" w:hAnsi="Times New Roman" w:cs="Times New Roman"/>
          <w:b/>
          <w:bCs/>
          <w:sz w:val="24"/>
          <w:szCs w:val="24"/>
          <w:lang w:val="ru-RU"/>
        </w:rPr>
        <w:t>участниками</w:t>
      </w:r>
      <w:r w:rsidRPr="006F2B54">
        <w:rPr>
          <w:rFonts w:ascii="Times New Roman" w:eastAsia="Times New Roman" w:hAnsi="Times New Roman" w:cs="Times New Roman"/>
          <w:b/>
          <w:bCs/>
          <w:spacing w:val="1"/>
          <w:sz w:val="24"/>
          <w:szCs w:val="24"/>
          <w:lang w:val="ru-RU"/>
        </w:rPr>
        <w:t xml:space="preserve"> </w:t>
      </w:r>
      <w:r w:rsidRPr="006F2B54">
        <w:rPr>
          <w:rFonts w:ascii="Times New Roman" w:eastAsia="Times New Roman" w:hAnsi="Times New Roman" w:cs="Times New Roman"/>
          <w:b/>
          <w:bCs/>
          <w:sz w:val="24"/>
          <w:szCs w:val="24"/>
          <w:lang w:val="ru-RU"/>
        </w:rPr>
        <w:t>образовательных</w:t>
      </w:r>
      <w:r w:rsidRPr="006F2B54">
        <w:rPr>
          <w:rFonts w:ascii="Times New Roman" w:eastAsia="Times New Roman" w:hAnsi="Times New Roman" w:cs="Times New Roman"/>
          <w:b/>
          <w:bCs/>
          <w:spacing w:val="1"/>
          <w:sz w:val="24"/>
          <w:szCs w:val="24"/>
          <w:lang w:val="ru-RU"/>
        </w:rPr>
        <w:t xml:space="preserve"> </w:t>
      </w:r>
      <w:r w:rsidRPr="006F2B54">
        <w:rPr>
          <w:rFonts w:ascii="Times New Roman" w:eastAsia="Times New Roman" w:hAnsi="Times New Roman" w:cs="Times New Roman"/>
          <w:b/>
          <w:bCs/>
          <w:sz w:val="24"/>
          <w:szCs w:val="24"/>
          <w:lang w:val="ru-RU"/>
        </w:rPr>
        <w:t>отношений.</w:t>
      </w:r>
      <w:r w:rsidRPr="006F2B54">
        <w:rPr>
          <w:rFonts w:ascii="Times New Roman" w:eastAsia="Times New Roman" w:hAnsi="Times New Roman" w:cs="Times New Roman"/>
          <w:b/>
          <w:bCs/>
          <w:spacing w:val="1"/>
          <w:sz w:val="24"/>
          <w:szCs w:val="24"/>
          <w:lang w:val="ru-RU"/>
        </w:rPr>
        <w:t xml:space="preserve"> </w:t>
      </w:r>
    </w:p>
    <w:p w14:paraId="7DB81106" w14:textId="77777777" w:rsidR="004423DE" w:rsidRPr="006F2B54" w:rsidRDefault="004423DE" w:rsidP="004423DE">
      <w:pPr>
        <w:pStyle w:val="a8"/>
        <w:spacing w:before="1"/>
        <w:ind w:left="1680" w:right="606" w:firstLine="0"/>
        <w:jc w:val="both"/>
        <w:outlineLvl w:val="0"/>
        <w:rPr>
          <w:rFonts w:ascii="Times New Roman" w:eastAsia="Times New Roman" w:hAnsi="Times New Roman" w:cs="Times New Roman"/>
          <w:b/>
          <w:bCs/>
          <w:sz w:val="24"/>
          <w:szCs w:val="24"/>
          <w:lang w:val="ru-RU"/>
        </w:rPr>
      </w:pPr>
      <w:r w:rsidRPr="006F2B54">
        <w:rPr>
          <w:rFonts w:ascii="Times New Roman" w:eastAsia="Times New Roman" w:hAnsi="Times New Roman" w:cs="Times New Roman"/>
          <w:b/>
          <w:bCs/>
          <w:sz w:val="24"/>
          <w:szCs w:val="24"/>
          <w:lang w:val="ru-RU"/>
        </w:rPr>
        <w:t>Методическая литература, позволяющая ознакомиться с содержанием парциальных</w:t>
      </w:r>
      <w:r w:rsidRPr="006F2B54">
        <w:rPr>
          <w:rFonts w:ascii="Times New Roman" w:eastAsia="Times New Roman" w:hAnsi="Times New Roman" w:cs="Times New Roman"/>
          <w:b/>
          <w:bCs/>
          <w:spacing w:val="1"/>
          <w:sz w:val="24"/>
          <w:szCs w:val="24"/>
          <w:lang w:val="ru-RU"/>
        </w:rPr>
        <w:t xml:space="preserve"> </w:t>
      </w:r>
      <w:r w:rsidRPr="006F2B54">
        <w:rPr>
          <w:rFonts w:ascii="Times New Roman" w:eastAsia="Times New Roman" w:hAnsi="Times New Roman" w:cs="Times New Roman"/>
          <w:b/>
          <w:bCs/>
          <w:sz w:val="24"/>
          <w:szCs w:val="24"/>
          <w:lang w:val="ru-RU"/>
        </w:rPr>
        <w:t>программ,</w:t>
      </w:r>
      <w:r w:rsidRPr="006F2B54">
        <w:rPr>
          <w:rFonts w:ascii="Times New Roman" w:eastAsia="Times New Roman" w:hAnsi="Times New Roman" w:cs="Times New Roman"/>
          <w:b/>
          <w:bCs/>
          <w:spacing w:val="-2"/>
          <w:sz w:val="24"/>
          <w:szCs w:val="24"/>
          <w:lang w:val="ru-RU"/>
        </w:rPr>
        <w:t xml:space="preserve"> </w:t>
      </w:r>
      <w:r w:rsidRPr="006F2B54">
        <w:rPr>
          <w:rFonts w:ascii="Times New Roman" w:eastAsia="Times New Roman" w:hAnsi="Times New Roman" w:cs="Times New Roman"/>
          <w:b/>
          <w:bCs/>
          <w:sz w:val="24"/>
          <w:szCs w:val="24"/>
          <w:lang w:val="ru-RU"/>
        </w:rPr>
        <w:t>методик,</w:t>
      </w:r>
      <w:r w:rsidRPr="006F2B54">
        <w:rPr>
          <w:rFonts w:ascii="Times New Roman" w:eastAsia="Times New Roman" w:hAnsi="Times New Roman" w:cs="Times New Roman"/>
          <w:b/>
          <w:bCs/>
          <w:spacing w:val="-2"/>
          <w:sz w:val="24"/>
          <w:szCs w:val="24"/>
          <w:lang w:val="ru-RU"/>
        </w:rPr>
        <w:t xml:space="preserve"> </w:t>
      </w:r>
      <w:r w:rsidRPr="006F2B54">
        <w:rPr>
          <w:rFonts w:ascii="Times New Roman" w:eastAsia="Times New Roman" w:hAnsi="Times New Roman" w:cs="Times New Roman"/>
          <w:b/>
          <w:bCs/>
          <w:sz w:val="24"/>
          <w:szCs w:val="24"/>
          <w:lang w:val="ru-RU"/>
        </w:rPr>
        <w:t>форм организации</w:t>
      </w:r>
      <w:r w:rsidRPr="006F2B54">
        <w:rPr>
          <w:rFonts w:ascii="Times New Roman" w:eastAsia="Times New Roman" w:hAnsi="Times New Roman" w:cs="Times New Roman"/>
          <w:b/>
          <w:bCs/>
          <w:spacing w:val="1"/>
          <w:sz w:val="24"/>
          <w:szCs w:val="24"/>
          <w:lang w:val="ru-RU"/>
        </w:rPr>
        <w:t xml:space="preserve"> </w:t>
      </w:r>
      <w:r w:rsidRPr="006F2B54">
        <w:rPr>
          <w:rFonts w:ascii="Times New Roman" w:eastAsia="Times New Roman" w:hAnsi="Times New Roman" w:cs="Times New Roman"/>
          <w:b/>
          <w:bCs/>
          <w:sz w:val="24"/>
          <w:szCs w:val="24"/>
          <w:lang w:val="ru-RU"/>
        </w:rPr>
        <w:t>образовательной</w:t>
      </w:r>
      <w:r w:rsidRPr="006F2B54">
        <w:rPr>
          <w:rFonts w:ascii="Times New Roman" w:eastAsia="Times New Roman" w:hAnsi="Times New Roman" w:cs="Times New Roman"/>
          <w:b/>
          <w:bCs/>
          <w:spacing w:val="-3"/>
          <w:sz w:val="24"/>
          <w:szCs w:val="24"/>
          <w:lang w:val="ru-RU"/>
        </w:rPr>
        <w:t xml:space="preserve"> </w:t>
      </w:r>
      <w:r w:rsidRPr="006F2B54">
        <w:rPr>
          <w:rFonts w:ascii="Times New Roman" w:eastAsia="Times New Roman" w:hAnsi="Times New Roman" w:cs="Times New Roman"/>
          <w:b/>
          <w:bCs/>
          <w:sz w:val="24"/>
          <w:szCs w:val="24"/>
          <w:lang w:val="ru-RU"/>
        </w:rPr>
        <w:t>работы</w:t>
      </w:r>
      <w:r w:rsidRPr="006F2B54">
        <w:rPr>
          <w:rFonts w:ascii="Times New Roman" w:eastAsia="Times New Roman" w:hAnsi="Times New Roman" w:cs="Times New Roman"/>
          <w:b/>
          <w:bCs/>
          <w:spacing w:val="-3"/>
          <w:sz w:val="24"/>
          <w:szCs w:val="24"/>
          <w:lang w:val="ru-RU"/>
        </w:rPr>
        <w:t xml:space="preserve"> </w:t>
      </w:r>
      <w:r w:rsidRPr="006F2B54">
        <w:rPr>
          <w:rFonts w:ascii="Times New Roman" w:eastAsia="Times New Roman" w:hAnsi="Times New Roman" w:cs="Times New Roman"/>
          <w:b/>
          <w:bCs/>
          <w:sz w:val="24"/>
          <w:szCs w:val="24"/>
          <w:lang w:val="ru-RU"/>
        </w:rPr>
        <w:t>(перечень)</w:t>
      </w:r>
    </w:p>
    <w:p w14:paraId="5D122EDB" w14:textId="567D373C" w:rsidR="004423DE" w:rsidRPr="003507F5" w:rsidRDefault="004423DE" w:rsidP="004423DE">
      <w:pPr>
        <w:jc w:val="center"/>
        <w:rPr>
          <w:rFonts w:ascii="Times New Roman" w:eastAsia="Times New Roman" w:hAnsi="Times New Roman"/>
          <w:b/>
          <w:bCs/>
          <w:color w:val="000000"/>
          <w:sz w:val="24"/>
          <w:szCs w:val="24"/>
        </w:rPr>
      </w:pPr>
      <w:r w:rsidRPr="003507F5">
        <w:rPr>
          <w:rFonts w:ascii="Times New Roman" w:eastAsia="Times New Roman" w:hAnsi="Times New Roman"/>
          <w:b/>
          <w:bCs/>
          <w:color w:val="000000"/>
          <w:sz w:val="24"/>
          <w:szCs w:val="24"/>
        </w:rPr>
        <w:t>УМК образовательной программы дошкольного образования «СамоЦвет»</w:t>
      </w:r>
    </w:p>
    <w:p w14:paraId="1D9C6C0A" w14:textId="0A771AE1" w:rsidR="004423DE" w:rsidRPr="003507F5" w:rsidRDefault="004423DE" w:rsidP="004423DE">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 xml:space="preserve">Программа дошкольный возраст/Н.В. Дягилева, О.В. Закревская, О.В. Толстикова, О.А. Трофимова.- </w:t>
      </w:r>
      <w:bookmarkStart w:id="19" w:name="_Hlk106195579"/>
      <w:r w:rsidRPr="003507F5">
        <w:rPr>
          <w:rFonts w:ascii="Times New Roman" w:eastAsia="Times New Roman" w:hAnsi="Times New Roman"/>
          <w:color w:val="000000"/>
          <w:sz w:val="24"/>
          <w:szCs w:val="24"/>
        </w:rPr>
        <w:t xml:space="preserve">Екатеринбург: ГАОУ ДПО СО «ИРО», 2019 </w:t>
      </w:r>
      <w:bookmarkEnd w:id="19"/>
    </w:p>
    <w:p w14:paraId="14E9855D" w14:textId="77777777" w:rsidR="004423DE" w:rsidRPr="003507F5" w:rsidRDefault="004423DE" w:rsidP="004423DE">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 модуль образовательной деятельности «речевое развитие». Культурная практика литературного детского творчества: учебное пособие к</w:t>
      </w:r>
      <w:r w:rsidRPr="000C1196">
        <w:rPr>
          <w:rFonts w:ascii="Times New Roman" w:eastAsia="Times New Roman" w:hAnsi="Times New Roman"/>
          <w:color w:val="000000"/>
          <w:sz w:val="24"/>
          <w:szCs w:val="24"/>
        </w:rPr>
        <w:t> </w:t>
      </w:r>
      <w:r w:rsidRPr="003507F5">
        <w:rPr>
          <w:rFonts w:ascii="Times New Roman" w:eastAsia="Times New Roman" w:hAnsi="Times New Roman"/>
          <w:color w:val="000000"/>
          <w:sz w:val="24"/>
          <w:szCs w:val="24"/>
        </w:rPr>
        <w:t xml:space="preserve"> образовательной программе дошкольного образования «СамоЦвет».- Екатеринбург: ГАОУ ДПО СО «ИРО», 2017;</w:t>
      </w:r>
    </w:p>
    <w:p w14:paraId="5DAE106F" w14:textId="77777777" w:rsidR="004423DE" w:rsidRPr="003507F5" w:rsidRDefault="004423DE" w:rsidP="004423DE">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 Технологии реализации культурных практик образовательной программы «СамоЦвет» / О.В. толстикова, О.А. Трофимова.- Екатеринбург: ГАОУ ДПО СО «ИРО», 2019;</w:t>
      </w:r>
    </w:p>
    <w:p w14:paraId="79B94F62" w14:textId="77777777" w:rsidR="004423DE" w:rsidRPr="003507F5" w:rsidRDefault="004423DE" w:rsidP="004423DE">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 модуль образовательной деятельности «Познавательное развитие: культурная практика конструирования». Толстикова О.В., Скотников О.А., Шестакова Н.В. - Екатеринбург: ГАОУ ДПО СО «ИРО», 2017;</w:t>
      </w:r>
    </w:p>
    <w:p w14:paraId="5527535E" w14:textId="77777777" w:rsidR="004423DE" w:rsidRPr="003507F5" w:rsidRDefault="004423DE" w:rsidP="004423DE">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  модуль образовательной деятельности «Речевое развитие». Речевая культурная практика: учебное пособие к</w:t>
      </w:r>
      <w:r w:rsidRPr="000C1196">
        <w:rPr>
          <w:rFonts w:ascii="Times New Roman" w:eastAsia="Times New Roman" w:hAnsi="Times New Roman"/>
          <w:color w:val="000000"/>
          <w:sz w:val="24"/>
          <w:szCs w:val="24"/>
        </w:rPr>
        <w:t> </w:t>
      </w:r>
      <w:r w:rsidRPr="003507F5">
        <w:rPr>
          <w:rFonts w:ascii="Times New Roman" w:eastAsia="Times New Roman" w:hAnsi="Times New Roman"/>
          <w:color w:val="000000"/>
          <w:sz w:val="24"/>
          <w:szCs w:val="24"/>
        </w:rPr>
        <w:t xml:space="preserve"> образовательной программе дошкольного образования «СамоЦвет». О.В. Толстикова, О.Н. Сенова и др.- Екатеринбург: ГАОУ ДПО СО «ИРО», 2017;</w:t>
      </w:r>
    </w:p>
    <w:p w14:paraId="60B62539" w14:textId="77777777" w:rsidR="004423DE" w:rsidRPr="003507F5" w:rsidRDefault="004423DE" w:rsidP="004423DE">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 модуль образовательной деятельности «Социально-коммуникативное развитие». Духовно-нравственная культурная практика: учебное пособие к</w:t>
      </w:r>
      <w:r w:rsidRPr="000C1196">
        <w:rPr>
          <w:rFonts w:ascii="Times New Roman" w:eastAsia="Times New Roman" w:hAnsi="Times New Roman"/>
          <w:color w:val="000000"/>
          <w:sz w:val="24"/>
          <w:szCs w:val="24"/>
        </w:rPr>
        <w:t> </w:t>
      </w:r>
      <w:r w:rsidRPr="003507F5">
        <w:rPr>
          <w:rFonts w:ascii="Times New Roman" w:eastAsia="Times New Roman" w:hAnsi="Times New Roman"/>
          <w:color w:val="000000"/>
          <w:sz w:val="24"/>
          <w:szCs w:val="24"/>
        </w:rPr>
        <w:t xml:space="preserve"> образовательной программе дошкольного образования «СамоЦвет». Н.В. Дягилева - Екатеринбург: ГАОУ ДПО СО «ИРО», 2017;</w:t>
      </w:r>
    </w:p>
    <w:p w14:paraId="46BEE103" w14:textId="77777777" w:rsidR="004423DE" w:rsidRPr="003507F5" w:rsidRDefault="004423DE" w:rsidP="004423DE">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 xml:space="preserve">- </w:t>
      </w:r>
      <w:bookmarkStart w:id="20" w:name="_Hlk106196199"/>
      <w:r w:rsidRPr="003507F5">
        <w:rPr>
          <w:rFonts w:ascii="Times New Roman" w:eastAsia="Times New Roman" w:hAnsi="Times New Roman"/>
          <w:color w:val="000000"/>
          <w:sz w:val="24"/>
          <w:szCs w:val="24"/>
        </w:rPr>
        <w:t xml:space="preserve">модуль образовательной деятельности «Социально-коммуникативное развитие». Культурная практика </w:t>
      </w:r>
      <w:bookmarkEnd w:id="20"/>
      <w:r w:rsidRPr="003507F5">
        <w:rPr>
          <w:rFonts w:ascii="Times New Roman" w:eastAsia="Times New Roman" w:hAnsi="Times New Roman"/>
          <w:color w:val="000000"/>
          <w:sz w:val="24"/>
          <w:szCs w:val="24"/>
        </w:rPr>
        <w:t xml:space="preserve">безопасности жизнедеятельности: </w:t>
      </w:r>
      <w:bookmarkStart w:id="21" w:name="_Hlk106196202"/>
      <w:r w:rsidRPr="003507F5">
        <w:rPr>
          <w:rFonts w:ascii="Times New Roman" w:eastAsia="Times New Roman" w:hAnsi="Times New Roman"/>
          <w:color w:val="000000"/>
          <w:sz w:val="24"/>
          <w:szCs w:val="24"/>
        </w:rPr>
        <w:t>учебное пособие к</w:t>
      </w:r>
      <w:r w:rsidRPr="000C1196">
        <w:rPr>
          <w:rFonts w:ascii="Times New Roman" w:eastAsia="Times New Roman" w:hAnsi="Times New Roman"/>
          <w:color w:val="000000"/>
          <w:sz w:val="24"/>
          <w:szCs w:val="24"/>
        </w:rPr>
        <w:t> </w:t>
      </w:r>
      <w:r w:rsidRPr="003507F5">
        <w:rPr>
          <w:rFonts w:ascii="Times New Roman" w:eastAsia="Times New Roman" w:hAnsi="Times New Roman"/>
          <w:color w:val="000000"/>
          <w:sz w:val="24"/>
          <w:szCs w:val="24"/>
        </w:rPr>
        <w:t xml:space="preserve"> образовательной программе дошкольного образования «СамоЦвет». О.В. Толстикова, науч. Ред. О.В. Гредина - Екатеринбург: ГАОУ ДПО СО «ИРО», 2017</w:t>
      </w:r>
      <w:bookmarkEnd w:id="21"/>
      <w:r w:rsidRPr="003507F5">
        <w:rPr>
          <w:rFonts w:ascii="Times New Roman" w:eastAsia="Times New Roman" w:hAnsi="Times New Roman"/>
          <w:color w:val="000000"/>
          <w:sz w:val="24"/>
          <w:szCs w:val="24"/>
        </w:rPr>
        <w:t>;</w:t>
      </w:r>
    </w:p>
    <w:p w14:paraId="23CAF9BF" w14:textId="77777777" w:rsidR="004423DE" w:rsidRPr="003507F5" w:rsidRDefault="004423DE" w:rsidP="004423DE">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 модуль образовательной деятельности «Социально-коммуникативное развитие». Культурная практика игры и общения: учебное пособие к</w:t>
      </w:r>
      <w:r w:rsidRPr="000C1196">
        <w:rPr>
          <w:rFonts w:ascii="Times New Roman" w:eastAsia="Times New Roman" w:hAnsi="Times New Roman"/>
          <w:color w:val="000000"/>
          <w:sz w:val="24"/>
          <w:szCs w:val="24"/>
        </w:rPr>
        <w:t> </w:t>
      </w:r>
      <w:r w:rsidRPr="003507F5">
        <w:rPr>
          <w:rFonts w:ascii="Times New Roman" w:eastAsia="Times New Roman" w:hAnsi="Times New Roman"/>
          <w:color w:val="000000"/>
          <w:sz w:val="24"/>
          <w:szCs w:val="24"/>
        </w:rPr>
        <w:t xml:space="preserve"> образовательной программе дошкольного образования «СамоЦвет». О.А. Трофимова - Екатеринбург: ГАОУ ДПО СО «ИРО», 2017;</w:t>
      </w:r>
    </w:p>
    <w:p w14:paraId="3CDBDD11" w14:textId="77777777" w:rsidR="004423DE" w:rsidRPr="003507F5" w:rsidRDefault="004423DE" w:rsidP="004423DE">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 модуль образовательной деятельности «Художественно-эстетическое развитие: «Культурная практика театрализации»: учебное пособие к</w:t>
      </w:r>
      <w:r w:rsidRPr="000C1196">
        <w:rPr>
          <w:rFonts w:ascii="Times New Roman" w:eastAsia="Times New Roman" w:hAnsi="Times New Roman"/>
          <w:color w:val="000000"/>
          <w:sz w:val="24"/>
          <w:szCs w:val="24"/>
        </w:rPr>
        <w:t> </w:t>
      </w:r>
      <w:r w:rsidRPr="003507F5">
        <w:rPr>
          <w:rFonts w:ascii="Times New Roman" w:eastAsia="Times New Roman" w:hAnsi="Times New Roman"/>
          <w:color w:val="000000"/>
          <w:sz w:val="24"/>
          <w:szCs w:val="24"/>
        </w:rPr>
        <w:t xml:space="preserve"> образовательной программе дошкольного образования «СамоЦвет». О.А. Трофимова и др. - Екатеринбург: ГАОУ ДПО СО «ИРО», 2017;</w:t>
      </w:r>
    </w:p>
    <w:p w14:paraId="59BCB65B" w14:textId="77777777" w:rsidR="004423DE" w:rsidRPr="003507F5" w:rsidRDefault="004423DE" w:rsidP="004423DE">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lastRenderedPageBreak/>
        <w:t xml:space="preserve">- модуль образовательной деятельности «речевое развитие». «Кейс культурная практика литературного детского творчества»: </w:t>
      </w:r>
      <w:bookmarkStart w:id="22" w:name="_Hlk106197527"/>
      <w:r w:rsidRPr="003507F5">
        <w:rPr>
          <w:rFonts w:ascii="Times New Roman" w:eastAsia="Times New Roman" w:hAnsi="Times New Roman"/>
          <w:color w:val="000000"/>
          <w:sz w:val="24"/>
          <w:szCs w:val="24"/>
        </w:rPr>
        <w:t>учебное пособие к</w:t>
      </w:r>
      <w:r w:rsidRPr="000C1196">
        <w:rPr>
          <w:rFonts w:ascii="Times New Roman" w:eastAsia="Times New Roman" w:hAnsi="Times New Roman"/>
          <w:color w:val="000000"/>
          <w:sz w:val="24"/>
          <w:szCs w:val="24"/>
        </w:rPr>
        <w:t> </w:t>
      </w:r>
      <w:r w:rsidRPr="003507F5">
        <w:rPr>
          <w:rFonts w:ascii="Times New Roman" w:eastAsia="Times New Roman" w:hAnsi="Times New Roman"/>
          <w:color w:val="000000"/>
          <w:sz w:val="24"/>
          <w:szCs w:val="24"/>
        </w:rPr>
        <w:t xml:space="preserve"> ОП ДО «СамоЦвет» по освоению культурных практик и социальных ценностей ребенком в совместной со взрослым и самостоятельной деятельности.ав.-сост. О.В. Толстикова и др. - Екатеринбург: ГАОУ ДПО СО «ИРО», 2018;</w:t>
      </w:r>
    </w:p>
    <w:bookmarkEnd w:id="22"/>
    <w:p w14:paraId="37ACB174" w14:textId="77777777" w:rsidR="004423DE" w:rsidRPr="003507F5" w:rsidRDefault="004423DE" w:rsidP="004423DE">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 модуль образовательной деятельности «Познавательное развитие». Культурная практика «Познание»: учебное пособие к</w:t>
      </w:r>
      <w:r w:rsidRPr="000C1196">
        <w:rPr>
          <w:rFonts w:ascii="Times New Roman" w:eastAsia="Times New Roman" w:hAnsi="Times New Roman"/>
          <w:color w:val="000000"/>
          <w:sz w:val="24"/>
          <w:szCs w:val="24"/>
        </w:rPr>
        <w:t> </w:t>
      </w:r>
      <w:r w:rsidRPr="003507F5">
        <w:rPr>
          <w:rFonts w:ascii="Times New Roman" w:eastAsia="Times New Roman" w:hAnsi="Times New Roman"/>
          <w:color w:val="000000"/>
          <w:sz w:val="24"/>
          <w:szCs w:val="24"/>
        </w:rPr>
        <w:t xml:space="preserve"> образовательной программе дошкольного образования «СамоЦвет». М.Б. Неганова, О.Л. Гильманова и др. - Екатеринбург: ГАОУ ДПО СО «ИРО», 2017;</w:t>
      </w:r>
    </w:p>
    <w:p w14:paraId="7720744C" w14:textId="77777777" w:rsidR="004423DE" w:rsidRPr="003507F5" w:rsidRDefault="004423DE" w:rsidP="004423DE">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 модуль образовательной деятельности «Познавательное развитие». Кейс «Культурная практика конструирования»:  учебное пособие к</w:t>
      </w:r>
      <w:r w:rsidRPr="000C1196">
        <w:rPr>
          <w:rFonts w:ascii="Times New Roman" w:eastAsia="Times New Roman" w:hAnsi="Times New Roman"/>
          <w:color w:val="000000"/>
          <w:sz w:val="24"/>
          <w:szCs w:val="24"/>
        </w:rPr>
        <w:t> </w:t>
      </w:r>
      <w:r w:rsidRPr="003507F5">
        <w:rPr>
          <w:rFonts w:ascii="Times New Roman" w:eastAsia="Times New Roman" w:hAnsi="Times New Roman"/>
          <w:color w:val="000000"/>
          <w:sz w:val="24"/>
          <w:szCs w:val="24"/>
        </w:rPr>
        <w:t xml:space="preserve"> ОП ДО «СамоЦвет» по освоению культурных практик и социальных ценностей ребенком в совместной со взрослым и самостоятельной деятельности. ав.-сост. О.В. Толстикова. - Екатеринбург: ГАОУ ДПО СО «ИРО», 2018;</w:t>
      </w:r>
    </w:p>
    <w:p w14:paraId="331A7A8D" w14:textId="77777777" w:rsidR="004423DE" w:rsidRPr="003507F5" w:rsidRDefault="004423DE" w:rsidP="004423DE">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 модуль образовательной деятельности «Социально-коммуникативное развитие». Кейс «Культурная практика игры и общения»: учебное пособие к</w:t>
      </w:r>
      <w:r w:rsidRPr="000C1196">
        <w:rPr>
          <w:rFonts w:ascii="Times New Roman" w:eastAsia="Times New Roman" w:hAnsi="Times New Roman"/>
          <w:color w:val="000000"/>
          <w:sz w:val="24"/>
          <w:szCs w:val="24"/>
        </w:rPr>
        <w:t> </w:t>
      </w:r>
      <w:r w:rsidRPr="003507F5">
        <w:rPr>
          <w:rFonts w:ascii="Times New Roman" w:eastAsia="Times New Roman" w:hAnsi="Times New Roman"/>
          <w:color w:val="000000"/>
          <w:sz w:val="24"/>
          <w:szCs w:val="24"/>
        </w:rPr>
        <w:t xml:space="preserve"> ОП ДО «СамоЦвет» по освоению культурных практик и социальных ценностей ребенком в совместной со взрослым и самостоятельной деятельности.ав.-сост. О.А. Трофимова и др. - Екатеринбург: ГАОУ ДПО СО «ИРО», 2018;</w:t>
      </w:r>
    </w:p>
    <w:p w14:paraId="19DC3F47" w14:textId="77777777" w:rsidR="004423DE" w:rsidRPr="003507F5" w:rsidRDefault="004423DE" w:rsidP="004423DE">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 модуль образовательной деятельности «Познавательное развитие». Кейс «Культурная практика познание»: учебное пособие к</w:t>
      </w:r>
      <w:r w:rsidRPr="000C1196">
        <w:rPr>
          <w:rFonts w:ascii="Times New Roman" w:eastAsia="Times New Roman" w:hAnsi="Times New Roman"/>
          <w:color w:val="000000"/>
          <w:sz w:val="24"/>
          <w:szCs w:val="24"/>
        </w:rPr>
        <w:t> </w:t>
      </w:r>
      <w:r w:rsidRPr="003507F5">
        <w:rPr>
          <w:rFonts w:ascii="Times New Roman" w:eastAsia="Times New Roman" w:hAnsi="Times New Roman"/>
          <w:color w:val="000000"/>
          <w:sz w:val="24"/>
          <w:szCs w:val="24"/>
        </w:rPr>
        <w:t xml:space="preserve"> ОП ДО «СамоЦвет» по освоению культурных практик и социальных ценностей ребенком в совместной со взрослым и самостоятельной деятельности. ав.-сост. О.В. Закревскаяи др. - Екатеринбург: ГАОУ ДПО СО «ИРО», 2018;</w:t>
      </w:r>
    </w:p>
    <w:p w14:paraId="31744848" w14:textId="77777777" w:rsidR="004423DE" w:rsidRPr="003507F5" w:rsidRDefault="004423DE" w:rsidP="004423DE">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 модуль образовательной деятельности «Художественно-эстетическое развитие». Кейс «Культурная практика театрализации»: учебное пособие к</w:t>
      </w:r>
      <w:r w:rsidRPr="000C1196">
        <w:rPr>
          <w:rFonts w:ascii="Times New Roman" w:eastAsia="Times New Roman" w:hAnsi="Times New Roman"/>
          <w:color w:val="000000"/>
          <w:sz w:val="24"/>
          <w:szCs w:val="24"/>
        </w:rPr>
        <w:t> </w:t>
      </w:r>
      <w:r w:rsidRPr="003507F5">
        <w:rPr>
          <w:rFonts w:ascii="Times New Roman" w:eastAsia="Times New Roman" w:hAnsi="Times New Roman"/>
          <w:color w:val="000000"/>
          <w:sz w:val="24"/>
          <w:szCs w:val="24"/>
        </w:rPr>
        <w:t xml:space="preserve"> ОП ДО «СамоЦвет» по освоению культурных практик и социальных ценностей ребенком в совместной со взрослым и самостоятельной деятельности. ав.-сост. О.А. Трофимова и др. - Екатеринбург: ГАОУ ДПО СО «ИРО», 2018;</w:t>
      </w:r>
    </w:p>
    <w:p w14:paraId="5505C28E" w14:textId="77777777" w:rsidR="004423DE" w:rsidRPr="003507F5" w:rsidRDefault="004423DE" w:rsidP="004423DE">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 Конструирование: открываем будущее вместе. Парциальная образовательная программа для детей дошкольного возраста. Авт-сост. О.В. Толстикова и др. – Екатеринбург ГАОУ ДПО СО «ИРО», 2016;</w:t>
      </w:r>
    </w:p>
    <w:p w14:paraId="5905979A" w14:textId="77777777" w:rsidR="004423DE" w:rsidRPr="003507F5" w:rsidRDefault="004423DE" w:rsidP="004423DE">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 модуль образовательной деятельности «Социально-коммуникативное развитие». Кейс «Культурная практика безопасности жизнедеятельности»: учебное пособие к</w:t>
      </w:r>
      <w:r w:rsidRPr="000C1196">
        <w:rPr>
          <w:rFonts w:ascii="Times New Roman" w:eastAsia="Times New Roman" w:hAnsi="Times New Roman"/>
          <w:color w:val="000000"/>
          <w:sz w:val="24"/>
          <w:szCs w:val="24"/>
        </w:rPr>
        <w:t> </w:t>
      </w:r>
      <w:r w:rsidRPr="003507F5">
        <w:rPr>
          <w:rFonts w:ascii="Times New Roman" w:eastAsia="Times New Roman" w:hAnsi="Times New Roman"/>
          <w:color w:val="000000"/>
          <w:sz w:val="24"/>
          <w:szCs w:val="24"/>
        </w:rPr>
        <w:t xml:space="preserve"> ОП ДО «СамоЦвет» по освоению культурных практик и социальных ценностей ребенком в совместной со взрослым и самостоятельной деятельности. ав.-сост. О.В. Толстикова и др. - Екатеринбург: ГАОУ ДПО СО «ИРО», 2018;</w:t>
      </w:r>
    </w:p>
    <w:p w14:paraId="4695DCDD" w14:textId="77777777" w:rsidR="004423DE" w:rsidRPr="003507F5" w:rsidRDefault="004423DE" w:rsidP="004423DE">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 модуль образовательной деятельности «Социально-коммуникативное развитие». Кейс «Духовно-нравственная культурная практика»: учебное пособие к</w:t>
      </w:r>
      <w:r w:rsidRPr="000C1196">
        <w:rPr>
          <w:rFonts w:ascii="Times New Roman" w:eastAsia="Times New Roman" w:hAnsi="Times New Roman"/>
          <w:color w:val="000000"/>
          <w:sz w:val="24"/>
          <w:szCs w:val="24"/>
        </w:rPr>
        <w:t> </w:t>
      </w:r>
      <w:r w:rsidRPr="003507F5">
        <w:rPr>
          <w:rFonts w:ascii="Times New Roman" w:eastAsia="Times New Roman" w:hAnsi="Times New Roman"/>
          <w:color w:val="000000"/>
          <w:sz w:val="24"/>
          <w:szCs w:val="24"/>
        </w:rPr>
        <w:t xml:space="preserve"> ОП ДО «СамоЦвет» по освоению культурных практик и социальных ценностей ребенком в </w:t>
      </w:r>
      <w:r w:rsidRPr="003507F5">
        <w:rPr>
          <w:rFonts w:ascii="Times New Roman" w:eastAsia="Times New Roman" w:hAnsi="Times New Roman"/>
          <w:color w:val="000000"/>
          <w:sz w:val="24"/>
          <w:szCs w:val="24"/>
        </w:rPr>
        <w:lastRenderedPageBreak/>
        <w:t>совместной со взрослым и самостоятельной деятельности. ав.-сост. Н.В. Дягилева, О.В. Трофимова. - Екатеринбург: ГАОУ ДПО СО «ИРО», 2018;</w:t>
      </w:r>
    </w:p>
    <w:p w14:paraId="7E46F607" w14:textId="77777777" w:rsidR="004423DE" w:rsidRPr="003507F5" w:rsidRDefault="004423DE" w:rsidP="004423DE">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 журнал динамики достижений детей 1-7 года жизни.- Екатеринбург: ГАОУ ДПО СО «ИРО», 2019;</w:t>
      </w:r>
    </w:p>
    <w:p w14:paraId="03597264" w14:textId="77777777" w:rsidR="004423DE" w:rsidRPr="003507F5" w:rsidRDefault="004423DE" w:rsidP="004423DE">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 карта развития ребенка 1-7 года жизни.- Екатеринбург: ГАОУ ДПО СО «ИРО», 2016;</w:t>
      </w:r>
    </w:p>
    <w:p w14:paraId="198625F2" w14:textId="77777777" w:rsidR="004423DE" w:rsidRDefault="004423DE" w:rsidP="004423DE">
      <w:pPr>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 модуль образовательной деятельности «Познавательное развитие: карта развития ребенка как инструмент оценки качества образованой деятельности по ПООП «СомоЦвет». Часть 2: пособие к примерной основной образовательной программе «СамоЦвет».- Екатеринбург: ГАОУ ДПО СО «ИРО», 2016.</w:t>
      </w:r>
    </w:p>
    <w:p w14:paraId="4A6A708F" w14:textId="77777777" w:rsidR="004423DE" w:rsidRPr="003507F5" w:rsidRDefault="004423DE" w:rsidP="004423DE">
      <w:pPr>
        <w:jc w:val="both"/>
        <w:rPr>
          <w:rFonts w:ascii="Times New Roman" w:eastAsia="Times New Roman" w:hAnsi="Times New Roman"/>
          <w:b/>
          <w:bCs/>
          <w:color w:val="000000"/>
          <w:sz w:val="24"/>
          <w:szCs w:val="24"/>
        </w:rPr>
      </w:pPr>
      <w:r w:rsidRPr="003507F5">
        <w:rPr>
          <w:rFonts w:ascii="Times New Roman" w:eastAsia="Times New Roman" w:hAnsi="Times New Roman"/>
          <w:b/>
          <w:bCs/>
          <w:color w:val="000000"/>
          <w:sz w:val="24"/>
          <w:szCs w:val="24"/>
        </w:rPr>
        <w:t>Музыкальная деятельность</w:t>
      </w:r>
    </w:p>
    <w:p w14:paraId="0DB98BCF" w14:textId="77777777" w:rsidR="004423DE" w:rsidRPr="003507F5" w:rsidRDefault="004423DE" w:rsidP="00534B65">
      <w:pPr>
        <w:spacing w:after="0" w:line="240" w:lineRule="auto"/>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3. Каплунова И., Новоскольцева И. «Праздник каждый день» - программа «Ладушки», старшая группа, СД, СП,2011</w:t>
      </w:r>
    </w:p>
    <w:p w14:paraId="6E975A2A" w14:textId="77777777" w:rsidR="004423DE" w:rsidRPr="003507F5" w:rsidRDefault="004423DE" w:rsidP="00534B65">
      <w:pPr>
        <w:spacing w:after="0" w:line="240" w:lineRule="auto"/>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5.Буренина А. «Ритмическая мозаика» СП, 2012</w:t>
      </w:r>
    </w:p>
    <w:p w14:paraId="3F6AEB41" w14:textId="77777777" w:rsidR="004423DE" w:rsidRPr="003507F5" w:rsidRDefault="004423DE" w:rsidP="00534B65">
      <w:pPr>
        <w:spacing w:after="0" w:line="240" w:lineRule="auto"/>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6. Радынова О. «Сказка в музыке» ТЦ «Сфера»,2009</w:t>
      </w:r>
    </w:p>
    <w:p w14:paraId="03CFE8F8" w14:textId="77777777" w:rsidR="004423DE" w:rsidRPr="003507F5" w:rsidRDefault="004423DE" w:rsidP="00534B65">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7</w:t>
      </w:r>
      <w:r w:rsidRPr="003507F5">
        <w:rPr>
          <w:rFonts w:ascii="Times New Roman" w:eastAsia="Times New Roman" w:hAnsi="Times New Roman"/>
          <w:color w:val="000000"/>
          <w:sz w:val="24"/>
          <w:szCs w:val="24"/>
        </w:rPr>
        <w:t>. Каплунова И., Новоскольцева И. «Ах, карнавал» В.1, СП,2002</w:t>
      </w:r>
    </w:p>
    <w:p w14:paraId="5A292917" w14:textId="77777777" w:rsidR="004423DE" w:rsidRPr="003507F5" w:rsidRDefault="004423DE" w:rsidP="00534B65">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8</w:t>
      </w:r>
      <w:r w:rsidRPr="003507F5">
        <w:rPr>
          <w:rFonts w:ascii="Times New Roman" w:eastAsia="Times New Roman" w:hAnsi="Times New Roman"/>
          <w:color w:val="000000"/>
          <w:sz w:val="24"/>
          <w:szCs w:val="24"/>
        </w:rPr>
        <w:t>.  Каплунова И., Новоскольцева И. «Ах, карнавал» В.2, СП,2002</w:t>
      </w:r>
    </w:p>
    <w:p w14:paraId="781A3DA1" w14:textId="77777777" w:rsidR="004423DE" w:rsidRPr="003507F5" w:rsidRDefault="004423DE" w:rsidP="00534B65">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9</w:t>
      </w:r>
      <w:r w:rsidRPr="003507F5">
        <w:rPr>
          <w:rFonts w:ascii="Times New Roman" w:eastAsia="Times New Roman" w:hAnsi="Times New Roman"/>
          <w:color w:val="000000"/>
          <w:sz w:val="24"/>
          <w:szCs w:val="24"/>
        </w:rPr>
        <w:t>. Каплунова И., Новоскольцева И. «Карнавал сказок» В.1,СП,2007</w:t>
      </w:r>
    </w:p>
    <w:p w14:paraId="21BB475F" w14:textId="77777777" w:rsidR="004423DE" w:rsidRPr="003507F5" w:rsidRDefault="004423DE" w:rsidP="00534B65">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10</w:t>
      </w:r>
      <w:r w:rsidRPr="003507F5">
        <w:rPr>
          <w:rFonts w:ascii="Times New Roman" w:eastAsia="Times New Roman" w:hAnsi="Times New Roman"/>
          <w:color w:val="000000"/>
          <w:sz w:val="24"/>
          <w:szCs w:val="24"/>
        </w:rPr>
        <w:t>.  Каплунова И., Новоскольцева И. «Карнавал сказок» В.2,СП,2007</w:t>
      </w:r>
    </w:p>
    <w:p w14:paraId="28ADC0FC" w14:textId="77777777" w:rsidR="004423DE" w:rsidRPr="003507F5" w:rsidRDefault="004423DE" w:rsidP="00534B65">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11.</w:t>
      </w:r>
      <w:r w:rsidRPr="003507F5">
        <w:rPr>
          <w:rFonts w:ascii="Times New Roman" w:eastAsia="Times New Roman" w:hAnsi="Times New Roman"/>
          <w:color w:val="000000"/>
          <w:sz w:val="24"/>
          <w:szCs w:val="24"/>
        </w:rPr>
        <w:t xml:space="preserve"> Радынова О. «Музыкальные инструменты» ТЦ « Сфера»,2009</w:t>
      </w:r>
    </w:p>
    <w:p w14:paraId="2CD1433D" w14:textId="77777777" w:rsidR="004423DE" w:rsidRPr="003507F5" w:rsidRDefault="004423DE" w:rsidP="00534B65">
      <w:pPr>
        <w:spacing w:after="0" w:line="240" w:lineRule="auto"/>
        <w:jc w:val="both"/>
        <w:rPr>
          <w:rFonts w:ascii="Times New Roman" w:eastAsia="Times New Roman" w:hAnsi="Times New Roman"/>
          <w:color w:val="000000"/>
          <w:sz w:val="24"/>
          <w:szCs w:val="24"/>
        </w:rPr>
      </w:pPr>
      <w:r w:rsidRPr="003507F5">
        <w:rPr>
          <w:rFonts w:ascii="Times New Roman" w:eastAsia="Times New Roman" w:hAnsi="Times New Roman"/>
          <w:color w:val="000000"/>
          <w:sz w:val="24"/>
          <w:szCs w:val="24"/>
        </w:rPr>
        <w:t>1</w:t>
      </w:r>
      <w:r>
        <w:rPr>
          <w:rFonts w:ascii="Times New Roman" w:eastAsia="Times New Roman" w:hAnsi="Times New Roman"/>
          <w:color w:val="000000"/>
          <w:sz w:val="24"/>
          <w:szCs w:val="24"/>
        </w:rPr>
        <w:t>2</w:t>
      </w:r>
      <w:r w:rsidRPr="003507F5">
        <w:rPr>
          <w:rFonts w:ascii="Times New Roman" w:eastAsia="Times New Roman" w:hAnsi="Times New Roman"/>
          <w:color w:val="000000"/>
          <w:sz w:val="24"/>
          <w:szCs w:val="24"/>
        </w:rPr>
        <w:t>. Каплунова И., Новоскольцева И. « Этот удивительный ритм»СП,2005</w:t>
      </w:r>
    </w:p>
    <w:p w14:paraId="730D3DC5" w14:textId="77777777" w:rsidR="004423DE" w:rsidRPr="003507F5" w:rsidRDefault="004423DE" w:rsidP="00534B65">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13</w:t>
      </w:r>
      <w:r w:rsidRPr="003507F5">
        <w:rPr>
          <w:rFonts w:ascii="Times New Roman" w:eastAsia="Times New Roman" w:hAnsi="Times New Roman"/>
          <w:color w:val="000000"/>
          <w:sz w:val="24"/>
          <w:szCs w:val="24"/>
        </w:rPr>
        <w:t>.Радынова О. «Песня, танец ,марш» ТЦ « Сфера»,2009</w:t>
      </w:r>
    </w:p>
    <w:p w14:paraId="5E079AC3" w14:textId="77777777" w:rsidR="004423DE" w:rsidRPr="003507F5" w:rsidRDefault="004423DE" w:rsidP="00534B65">
      <w:pPr>
        <w:spacing w:after="0" w:line="240" w:lineRule="auto"/>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14</w:t>
      </w:r>
      <w:r w:rsidRPr="003507F5">
        <w:rPr>
          <w:rFonts w:ascii="Times New Roman" w:eastAsia="Times New Roman" w:hAnsi="Times New Roman"/>
          <w:color w:val="000000"/>
          <w:sz w:val="24"/>
          <w:szCs w:val="24"/>
        </w:rPr>
        <w:t>. Радынова О. «Настроение, чувства в музыке»» ТЦ « Сфера»,2009</w:t>
      </w:r>
    </w:p>
    <w:p w14:paraId="64C90FC4" w14:textId="77777777" w:rsidR="004423DE" w:rsidRPr="00392CEA" w:rsidRDefault="004423DE" w:rsidP="004423DE">
      <w:pPr>
        <w:ind w:firstLine="708"/>
        <w:jc w:val="center"/>
        <w:rPr>
          <w:rFonts w:ascii="Times New Roman" w:hAnsi="Times New Roman" w:cs="Times New Roman"/>
          <w:b/>
          <w:bCs/>
          <w:sz w:val="24"/>
          <w:szCs w:val="24"/>
        </w:rPr>
      </w:pPr>
      <w:r w:rsidRPr="00392CEA">
        <w:rPr>
          <w:rFonts w:ascii="Times New Roman" w:hAnsi="Times New Roman" w:cs="Times New Roman"/>
          <w:b/>
          <w:bCs/>
          <w:sz w:val="24"/>
          <w:szCs w:val="24"/>
        </w:rPr>
        <w:t>Организационно</w:t>
      </w:r>
      <w:r w:rsidRPr="00392CEA">
        <w:rPr>
          <w:rFonts w:ascii="Times New Roman" w:hAnsi="Times New Roman" w:cs="Times New Roman" w:hint="eastAsia"/>
          <w:b/>
          <w:bCs/>
          <w:sz w:val="24"/>
          <w:szCs w:val="24"/>
        </w:rPr>
        <w:t>-</w:t>
      </w:r>
      <w:r w:rsidRPr="00392CEA">
        <w:rPr>
          <w:rFonts w:ascii="Times New Roman" w:hAnsi="Times New Roman" w:cs="Times New Roman"/>
          <w:b/>
          <w:bCs/>
          <w:sz w:val="24"/>
          <w:szCs w:val="24"/>
        </w:rPr>
        <w:t>методическое сопровождение Программы Е. В. Колесниковой</w:t>
      </w:r>
    </w:p>
    <w:p w14:paraId="252EBBB5" w14:textId="3EA3F184" w:rsidR="004423DE" w:rsidRPr="00392CEA" w:rsidRDefault="004423DE" w:rsidP="00534B65">
      <w:pPr>
        <w:spacing w:after="0" w:line="240" w:lineRule="auto"/>
        <w:ind w:firstLine="708"/>
        <w:jc w:val="both"/>
        <w:rPr>
          <w:rFonts w:ascii="Times New Roman" w:hAnsi="Times New Roman" w:cs="Times New Roman"/>
          <w:sz w:val="24"/>
          <w:szCs w:val="24"/>
        </w:rPr>
      </w:pPr>
      <w:r w:rsidRPr="00392CEA">
        <w:rPr>
          <w:rFonts w:ascii="Times New Roman" w:hAnsi="Times New Roman" w:cs="Times New Roman" w:hint="eastAsia"/>
          <w:sz w:val="24"/>
          <w:szCs w:val="24"/>
        </w:rPr>
        <w:t xml:space="preserve"> «</w:t>
      </w:r>
      <w:r w:rsidRPr="00392CEA">
        <w:rPr>
          <w:rFonts w:ascii="Times New Roman" w:hAnsi="Times New Roman" w:cs="Times New Roman"/>
          <w:sz w:val="24"/>
          <w:szCs w:val="24"/>
        </w:rPr>
        <w:t>Развитие звуко­буквенного анализа у детей 5–6 лет». М., 1996–2019.</w:t>
      </w:r>
    </w:p>
    <w:p w14:paraId="0CE3CC0C" w14:textId="77777777" w:rsidR="004423DE" w:rsidRPr="00392CEA" w:rsidRDefault="004423DE" w:rsidP="00534B65">
      <w:pPr>
        <w:spacing w:after="0" w:line="240" w:lineRule="auto"/>
        <w:ind w:firstLine="708"/>
        <w:jc w:val="both"/>
        <w:rPr>
          <w:rFonts w:ascii="Times New Roman" w:hAnsi="Times New Roman" w:cs="Times New Roman"/>
          <w:sz w:val="24"/>
          <w:szCs w:val="24"/>
        </w:rPr>
      </w:pPr>
      <w:r w:rsidRPr="00392CEA">
        <w:rPr>
          <w:rFonts w:ascii="Times New Roman" w:hAnsi="Times New Roman" w:cs="Times New Roman" w:hint="eastAsia"/>
          <w:sz w:val="24"/>
          <w:szCs w:val="24"/>
        </w:rPr>
        <w:t>«</w:t>
      </w:r>
      <w:r w:rsidRPr="00392CEA">
        <w:rPr>
          <w:rFonts w:ascii="Times New Roman" w:hAnsi="Times New Roman" w:cs="Times New Roman"/>
          <w:sz w:val="24"/>
          <w:szCs w:val="24"/>
        </w:rPr>
        <w:t>От А до Я». Рабочая тетрадь для детей 5–6 лет. М., 1996– 2019.  «Звуки  и  буквы».  Демонстрационный  материал  для занятий с детьми 5–7 лет. М., 1998–2019.</w:t>
      </w:r>
    </w:p>
    <w:p w14:paraId="1A17B22B" w14:textId="77777777" w:rsidR="004423DE" w:rsidRPr="00392CEA" w:rsidRDefault="004423DE" w:rsidP="00534B65">
      <w:pPr>
        <w:spacing w:after="0" w:line="240" w:lineRule="auto"/>
        <w:ind w:firstLine="708"/>
        <w:jc w:val="both"/>
        <w:rPr>
          <w:rFonts w:ascii="Times New Roman" w:hAnsi="Times New Roman" w:cs="Times New Roman"/>
          <w:sz w:val="24"/>
          <w:szCs w:val="24"/>
        </w:rPr>
      </w:pPr>
      <w:r w:rsidRPr="00392CEA">
        <w:rPr>
          <w:rFonts w:ascii="Times New Roman" w:hAnsi="Times New Roman" w:cs="Times New Roman" w:hint="eastAsia"/>
          <w:sz w:val="24"/>
          <w:szCs w:val="24"/>
        </w:rPr>
        <w:t>«</w:t>
      </w:r>
      <w:r w:rsidRPr="00392CEA">
        <w:rPr>
          <w:rFonts w:ascii="Times New Roman" w:hAnsi="Times New Roman" w:cs="Times New Roman"/>
          <w:sz w:val="24"/>
          <w:szCs w:val="24"/>
        </w:rPr>
        <w:t>Прописи для дошкольников 5–6 лет». Рабочая тетрадь. М., 2009–2019.</w:t>
      </w:r>
    </w:p>
    <w:p w14:paraId="110C2951" w14:textId="5FB8570A" w:rsidR="004423DE" w:rsidRPr="00392CEA" w:rsidRDefault="004423DE" w:rsidP="00534B65">
      <w:pPr>
        <w:spacing w:after="0" w:line="240" w:lineRule="auto"/>
        <w:ind w:firstLine="708"/>
        <w:jc w:val="both"/>
        <w:rPr>
          <w:rFonts w:ascii="Times New Roman" w:hAnsi="Times New Roman" w:cs="Times New Roman"/>
          <w:sz w:val="24"/>
          <w:szCs w:val="24"/>
        </w:rPr>
      </w:pPr>
      <w:r w:rsidRPr="00392CEA">
        <w:rPr>
          <w:rFonts w:ascii="Times New Roman" w:hAnsi="Times New Roman" w:cs="Times New Roman" w:hint="eastAsia"/>
          <w:sz w:val="24"/>
          <w:szCs w:val="24"/>
        </w:rPr>
        <w:t>«</w:t>
      </w:r>
      <w:r w:rsidRPr="00392CEA">
        <w:rPr>
          <w:rFonts w:ascii="Times New Roman" w:hAnsi="Times New Roman" w:cs="Times New Roman"/>
          <w:sz w:val="24"/>
          <w:szCs w:val="24"/>
        </w:rPr>
        <w:t xml:space="preserve">Запоминаю буквы». Рабочая тетрадь для детей 5–7 лет. М., </w:t>
      </w:r>
      <w:r>
        <w:rPr>
          <w:rFonts w:ascii="Times New Roman" w:hAnsi="Times New Roman" w:cs="Times New Roman"/>
          <w:sz w:val="24"/>
          <w:szCs w:val="24"/>
        </w:rPr>
        <w:t xml:space="preserve"> </w:t>
      </w:r>
      <w:r w:rsidRPr="00392CEA">
        <w:rPr>
          <w:rFonts w:ascii="Times New Roman" w:hAnsi="Times New Roman" w:cs="Times New Roman"/>
          <w:sz w:val="24"/>
          <w:szCs w:val="24"/>
        </w:rPr>
        <w:t>2001–2019.</w:t>
      </w:r>
    </w:p>
    <w:p w14:paraId="58364B0B" w14:textId="5493DEC0" w:rsidR="004423DE" w:rsidRPr="00392CEA" w:rsidRDefault="004423DE" w:rsidP="00534B65">
      <w:pPr>
        <w:spacing w:after="0" w:line="240" w:lineRule="auto"/>
        <w:ind w:firstLine="708"/>
        <w:jc w:val="both"/>
        <w:rPr>
          <w:rFonts w:ascii="Times New Roman" w:hAnsi="Times New Roman" w:cs="Times New Roman"/>
          <w:sz w:val="24"/>
          <w:szCs w:val="24"/>
        </w:rPr>
      </w:pPr>
      <w:r w:rsidRPr="00392CEA">
        <w:rPr>
          <w:rFonts w:ascii="Times New Roman" w:hAnsi="Times New Roman" w:cs="Times New Roman" w:hint="eastAsia"/>
          <w:sz w:val="24"/>
          <w:szCs w:val="24"/>
        </w:rPr>
        <w:t xml:space="preserve"> «</w:t>
      </w:r>
      <w:r w:rsidRPr="00392CEA">
        <w:rPr>
          <w:rFonts w:ascii="Times New Roman" w:hAnsi="Times New Roman" w:cs="Times New Roman"/>
          <w:sz w:val="24"/>
          <w:szCs w:val="24"/>
        </w:rPr>
        <w:t xml:space="preserve">грамматика для детей 5–7 лет». Рабочая тетрадь. </w:t>
      </w:r>
      <w:r w:rsidRPr="00392CEA">
        <w:rPr>
          <w:rFonts w:ascii="Times New Roman" w:hAnsi="Times New Roman" w:cs="Times New Roman" w:hint="eastAsia"/>
          <w:sz w:val="24"/>
          <w:szCs w:val="24"/>
        </w:rPr>
        <w:t>М</w:t>
      </w:r>
      <w:r w:rsidRPr="00392CEA">
        <w:rPr>
          <w:rFonts w:ascii="Times New Roman" w:hAnsi="Times New Roman" w:cs="Times New Roman"/>
          <w:sz w:val="24"/>
          <w:szCs w:val="24"/>
        </w:rPr>
        <w:t>., 2008–2019.</w:t>
      </w:r>
    </w:p>
    <w:p w14:paraId="35E9D5C4" w14:textId="77777777" w:rsidR="004423DE" w:rsidRPr="00392CEA" w:rsidRDefault="004423DE" w:rsidP="00534B65">
      <w:pPr>
        <w:spacing w:after="0" w:line="240" w:lineRule="auto"/>
        <w:ind w:firstLine="708"/>
        <w:jc w:val="both"/>
        <w:rPr>
          <w:rFonts w:ascii="Times New Roman" w:hAnsi="Times New Roman" w:cs="Times New Roman"/>
          <w:sz w:val="24"/>
          <w:szCs w:val="24"/>
        </w:rPr>
      </w:pPr>
      <w:r w:rsidRPr="00392CEA">
        <w:rPr>
          <w:rFonts w:ascii="Times New Roman" w:hAnsi="Times New Roman" w:cs="Times New Roman" w:hint="eastAsia"/>
          <w:sz w:val="24"/>
          <w:szCs w:val="24"/>
        </w:rPr>
        <w:t>«</w:t>
      </w:r>
      <w:r w:rsidRPr="00392CEA">
        <w:rPr>
          <w:rFonts w:ascii="Times New Roman" w:hAnsi="Times New Roman" w:cs="Times New Roman"/>
          <w:sz w:val="24"/>
          <w:szCs w:val="24"/>
        </w:rPr>
        <w:t xml:space="preserve">Ну-ка, буква, отзовись». Рабочая тетрадь для детей 5–7 лет. </w:t>
      </w:r>
      <w:r w:rsidRPr="00392CEA">
        <w:rPr>
          <w:rFonts w:ascii="Times New Roman" w:hAnsi="Times New Roman" w:cs="Times New Roman" w:hint="eastAsia"/>
          <w:sz w:val="24"/>
          <w:szCs w:val="24"/>
        </w:rPr>
        <w:t>М</w:t>
      </w:r>
      <w:r w:rsidRPr="00392CEA">
        <w:rPr>
          <w:rFonts w:ascii="Times New Roman" w:hAnsi="Times New Roman" w:cs="Times New Roman"/>
          <w:sz w:val="24"/>
          <w:szCs w:val="24"/>
        </w:rPr>
        <w:t>., 2008–2019.</w:t>
      </w:r>
    </w:p>
    <w:p w14:paraId="41FCC473" w14:textId="39B6554D" w:rsidR="00807F44" w:rsidRDefault="004423DE" w:rsidP="00534B65">
      <w:pPr>
        <w:spacing w:after="0" w:line="240" w:lineRule="auto"/>
        <w:rPr>
          <w:rFonts w:ascii="Times New Roman" w:hAnsi="Times New Roman" w:cs="Times New Roman"/>
          <w:sz w:val="24"/>
          <w:szCs w:val="24"/>
        </w:rPr>
      </w:pPr>
      <w:r w:rsidRPr="00392CEA">
        <w:rPr>
          <w:rFonts w:ascii="Times New Roman" w:hAnsi="Times New Roman" w:cs="Times New Roman" w:hint="eastAsia"/>
          <w:sz w:val="24"/>
          <w:szCs w:val="24"/>
        </w:rPr>
        <w:t>«</w:t>
      </w:r>
      <w:r w:rsidRPr="00392CEA">
        <w:rPr>
          <w:rFonts w:ascii="Times New Roman" w:hAnsi="Times New Roman" w:cs="Times New Roman"/>
          <w:sz w:val="24"/>
          <w:szCs w:val="24"/>
        </w:rPr>
        <w:t xml:space="preserve">Предмет, слово, схема». Рабочая тетрадь для детей 5–7 лет. </w:t>
      </w:r>
      <w:r w:rsidRPr="00392CEA">
        <w:rPr>
          <w:rFonts w:ascii="Times New Roman" w:hAnsi="Times New Roman" w:cs="Times New Roman" w:hint="eastAsia"/>
          <w:sz w:val="24"/>
          <w:szCs w:val="24"/>
        </w:rPr>
        <w:t>М</w:t>
      </w:r>
      <w:r w:rsidRPr="00392CEA">
        <w:rPr>
          <w:rFonts w:ascii="Times New Roman" w:hAnsi="Times New Roman" w:cs="Times New Roman"/>
          <w:sz w:val="24"/>
          <w:szCs w:val="24"/>
        </w:rPr>
        <w:t>., 2007</w:t>
      </w:r>
      <w:r>
        <w:rPr>
          <w:rFonts w:ascii="Times New Roman" w:hAnsi="Times New Roman" w:cs="Times New Roman"/>
          <w:sz w:val="24"/>
          <w:szCs w:val="24"/>
        </w:rPr>
        <w:t>- 2019.</w:t>
      </w:r>
    </w:p>
    <w:p w14:paraId="3DEFF5D2" w14:textId="77777777" w:rsidR="004423DE" w:rsidRDefault="004423DE" w:rsidP="004423DE">
      <w:pPr>
        <w:spacing w:after="0" w:line="240" w:lineRule="auto"/>
        <w:rPr>
          <w:rFonts w:ascii="Times New Roman" w:hAnsi="Times New Roman" w:cs="Times New Roman"/>
          <w:i/>
          <w:sz w:val="24"/>
          <w:szCs w:val="24"/>
        </w:rPr>
      </w:pPr>
    </w:p>
    <w:p w14:paraId="2CEA8A2C" w14:textId="77777777" w:rsidR="004423DE" w:rsidRDefault="004423DE" w:rsidP="004423DE">
      <w:pPr>
        <w:spacing w:after="0" w:line="240" w:lineRule="auto"/>
        <w:rPr>
          <w:rFonts w:ascii="Times New Roman" w:hAnsi="Times New Roman" w:cs="Times New Roman"/>
          <w:i/>
          <w:sz w:val="24"/>
          <w:szCs w:val="24"/>
        </w:rPr>
      </w:pPr>
    </w:p>
    <w:p w14:paraId="479567C4" w14:textId="77777777" w:rsidR="004423DE" w:rsidRPr="006070BD" w:rsidRDefault="004423DE" w:rsidP="004423DE">
      <w:pPr>
        <w:pStyle w:val="a4"/>
        <w:spacing w:line="276" w:lineRule="auto"/>
        <w:ind w:firstLine="709"/>
        <w:rPr>
          <w:rFonts w:ascii="Times New Roman" w:hAnsi="Times New Roman" w:cs="Times New Roman"/>
          <w:b/>
          <w:bCs/>
          <w:lang w:val="ru-RU"/>
        </w:rPr>
      </w:pPr>
      <w:r w:rsidRPr="006070BD">
        <w:rPr>
          <w:rFonts w:ascii="Times New Roman" w:hAnsi="Times New Roman" w:cs="Times New Roman"/>
          <w:b/>
          <w:bCs/>
        </w:rPr>
        <w:lastRenderedPageBreak/>
        <w:t>IV</w:t>
      </w:r>
      <w:r w:rsidRPr="006070BD">
        <w:rPr>
          <w:rFonts w:ascii="Times New Roman" w:hAnsi="Times New Roman" w:cs="Times New Roman"/>
          <w:b/>
          <w:bCs/>
          <w:lang w:val="ru-RU"/>
        </w:rPr>
        <w:t>.</w:t>
      </w:r>
      <w:r w:rsidRPr="006070BD">
        <w:rPr>
          <w:rFonts w:ascii="Times New Roman" w:hAnsi="Times New Roman" w:cs="Times New Roman"/>
          <w:b/>
          <w:bCs/>
          <w:lang w:val="ru-RU"/>
        </w:rPr>
        <w:tab/>
        <w:t>Дополнительный раздел Программы</w:t>
      </w:r>
    </w:p>
    <w:p w14:paraId="49BAB3B4" w14:textId="77777777" w:rsidR="004423DE" w:rsidRPr="006070BD" w:rsidRDefault="004423DE" w:rsidP="004423DE">
      <w:pPr>
        <w:pStyle w:val="a4"/>
        <w:spacing w:line="276" w:lineRule="auto"/>
        <w:ind w:firstLine="709"/>
        <w:rPr>
          <w:rFonts w:ascii="Times New Roman" w:hAnsi="Times New Roman" w:cs="Times New Roman"/>
          <w:b/>
          <w:bCs/>
          <w:lang w:val="ru-RU"/>
        </w:rPr>
      </w:pPr>
    </w:p>
    <w:p w14:paraId="272CEBA9" w14:textId="528468FB" w:rsidR="004423DE" w:rsidRPr="006070BD" w:rsidRDefault="004423DE" w:rsidP="004423DE">
      <w:pPr>
        <w:pStyle w:val="a4"/>
        <w:spacing w:line="276" w:lineRule="auto"/>
        <w:ind w:firstLine="709"/>
        <w:rPr>
          <w:rFonts w:ascii="Times New Roman" w:hAnsi="Times New Roman" w:cs="Times New Roman"/>
          <w:b/>
          <w:bCs/>
          <w:lang w:val="ru-RU"/>
        </w:rPr>
      </w:pPr>
      <w:r w:rsidRPr="006070BD">
        <w:rPr>
          <w:rFonts w:ascii="Times New Roman" w:hAnsi="Times New Roman" w:cs="Times New Roman"/>
          <w:b/>
          <w:bCs/>
          <w:lang w:val="ru-RU"/>
        </w:rPr>
        <w:t>4.1 Возрастные и иные категории детей, на которых ориентирована ОП</w:t>
      </w:r>
      <w:r>
        <w:rPr>
          <w:rFonts w:ascii="Times New Roman" w:hAnsi="Times New Roman" w:cs="Times New Roman"/>
          <w:b/>
          <w:bCs/>
          <w:lang w:val="ru-RU"/>
        </w:rPr>
        <w:t xml:space="preserve"> </w:t>
      </w:r>
      <w:r w:rsidRPr="006070BD">
        <w:rPr>
          <w:rFonts w:ascii="Times New Roman" w:hAnsi="Times New Roman" w:cs="Times New Roman"/>
          <w:b/>
          <w:bCs/>
          <w:lang w:val="ru-RU"/>
        </w:rPr>
        <w:t>ДО</w:t>
      </w:r>
    </w:p>
    <w:p w14:paraId="01598233" w14:textId="77777777" w:rsidR="004423DE" w:rsidRPr="006070BD" w:rsidRDefault="004423DE" w:rsidP="004423DE">
      <w:pPr>
        <w:pStyle w:val="a4"/>
        <w:spacing w:line="276" w:lineRule="auto"/>
        <w:ind w:firstLine="709"/>
        <w:rPr>
          <w:rFonts w:ascii="Times New Roman" w:hAnsi="Times New Roman" w:cs="Times New Roman"/>
          <w:lang w:val="ru-RU"/>
        </w:rPr>
      </w:pPr>
      <w:r w:rsidRPr="006070BD">
        <w:rPr>
          <w:rFonts w:ascii="Times New Roman" w:hAnsi="Times New Roman" w:cs="Times New Roman"/>
          <w:lang w:val="ru-RU"/>
        </w:rPr>
        <w:t>Программа направлена на образовательные потребности, интересы и мотивы</w:t>
      </w:r>
    </w:p>
    <w:p w14:paraId="61E47CCC" w14:textId="77777777" w:rsidR="004423DE" w:rsidRPr="006070BD" w:rsidRDefault="004423DE" w:rsidP="004423DE">
      <w:pPr>
        <w:pStyle w:val="a4"/>
        <w:spacing w:line="276" w:lineRule="auto"/>
        <w:ind w:firstLine="709"/>
        <w:rPr>
          <w:rFonts w:ascii="Times New Roman" w:hAnsi="Times New Roman" w:cs="Times New Roman"/>
          <w:lang w:val="ru-RU"/>
        </w:rPr>
      </w:pPr>
      <w:r w:rsidRPr="006070BD">
        <w:rPr>
          <w:rFonts w:ascii="Times New Roman" w:hAnsi="Times New Roman" w:cs="Times New Roman"/>
          <w:lang w:val="ru-RU"/>
        </w:rPr>
        <w:t>воспитанников, членов их семей и педагогов.</w:t>
      </w:r>
    </w:p>
    <w:p w14:paraId="159486A3" w14:textId="6666F24D" w:rsidR="004423DE" w:rsidRPr="006070BD" w:rsidRDefault="004423DE" w:rsidP="004423DE">
      <w:pPr>
        <w:pStyle w:val="a4"/>
        <w:spacing w:line="276" w:lineRule="auto"/>
        <w:ind w:firstLine="709"/>
        <w:rPr>
          <w:rFonts w:ascii="Times New Roman" w:hAnsi="Times New Roman" w:cs="Times New Roman"/>
          <w:lang w:val="ru-RU"/>
        </w:rPr>
      </w:pPr>
      <w:r w:rsidRPr="006070BD">
        <w:rPr>
          <w:rFonts w:ascii="Times New Roman" w:hAnsi="Times New Roman" w:cs="Times New Roman"/>
          <w:lang w:val="ru-RU"/>
        </w:rPr>
        <w:t>В настоящее время в М</w:t>
      </w:r>
      <w:r w:rsidR="0042327E">
        <w:rPr>
          <w:rFonts w:ascii="Times New Roman" w:hAnsi="Times New Roman" w:cs="Times New Roman"/>
          <w:lang w:val="ru-RU"/>
        </w:rPr>
        <w:t>Б</w:t>
      </w:r>
      <w:r w:rsidRPr="006070BD">
        <w:rPr>
          <w:rFonts w:ascii="Times New Roman" w:hAnsi="Times New Roman" w:cs="Times New Roman"/>
          <w:lang w:val="ru-RU"/>
        </w:rPr>
        <w:t xml:space="preserve">ДОУ «Детский сад № </w:t>
      </w:r>
      <w:r w:rsidR="0042327E">
        <w:rPr>
          <w:rFonts w:ascii="Times New Roman" w:hAnsi="Times New Roman" w:cs="Times New Roman"/>
          <w:lang w:val="ru-RU"/>
        </w:rPr>
        <w:t>38</w:t>
      </w:r>
      <w:r w:rsidRPr="006070BD">
        <w:rPr>
          <w:rFonts w:ascii="Times New Roman" w:hAnsi="Times New Roman" w:cs="Times New Roman"/>
          <w:lang w:val="ru-RU"/>
        </w:rPr>
        <w:t xml:space="preserve">» г.о. </w:t>
      </w:r>
      <w:r>
        <w:rPr>
          <w:rFonts w:ascii="Times New Roman" w:hAnsi="Times New Roman" w:cs="Times New Roman"/>
          <w:lang w:val="ru-RU"/>
        </w:rPr>
        <w:t>Дегтярск</w:t>
      </w:r>
      <w:r w:rsidRPr="006070BD">
        <w:rPr>
          <w:rFonts w:ascii="Times New Roman" w:hAnsi="Times New Roman" w:cs="Times New Roman"/>
          <w:lang w:val="ru-RU"/>
        </w:rPr>
        <w:t xml:space="preserve"> функционирует 6 общеразвивающих групп:</w:t>
      </w:r>
    </w:p>
    <w:p w14:paraId="7DFDE910" w14:textId="77777777" w:rsidR="004423DE" w:rsidRDefault="004423DE" w:rsidP="004423DE">
      <w:pPr>
        <w:pStyle w:val="a4"/>
        <w:spacing w:line="276" w:lineRule="auto"/>
        <w:ind w:firstLine="709"/>
        <w:rPr>
          <w:rFonts w:ascii="Times New Roman" w:hAnsi="Times New Roman" w:cs="Times New Roman"/>
          <w:lang w:val="ru-RU"/>
        </w:rPr>
      </w:pPr>
      <w:r w:rsidRPr="006070BD">
        <w:rPr>
          <w:rFonts w:ascii="Times New Roman" w:hAnsi="Times New Roman" w:cs="Times New Roman"/>
          <w:lang w:val="ru-RU"/>
        </w:rPr>
        <w:t xml:space="preserve">2 </w:t>
      </w:r>
      <w:r>
        <w:rPr>
          <w:rFonts w:ascii="Times New Roman" w:hAnsi="Times New Roman" w:cs="Times New Roman"/>
          <w:lang w:val="ru-RU"/>
        </w:rPr>
        <w:t xml:space="preserve">первые </w:t>
      </w:r>
      <w:r w:rsidRPr="006070BD">
        <w:rPr>
          <w:rFonts w:ascii="Times New Roman" w:hAnsi="Times New Roman" w:cs="Times New Roman"/>
          <w:lang w:val="ru-RU"/>
        </w:rPr>
        <w:t>младш</w:t>
      </w:r>
      <w:r>
        <w:rPr>
          <w:rFonts w:ascii="Times New Roman" w:hAnsi="Times New Roman" w:cs="Times New Roman"/>
          <w:lang w:val="ru-RU"/>
        </w:rPr>
        <w:t>ие</w:t>
      </w:r>
      <w:r w:rsidRPr="006070BD">
        <w:rPr>
          <w:rFonts w:ascii="Times New Roman" w:hAnsi="Times New Roman" w:cs="Times New Roman"/>
          <w:lang w:val="ru-RU"/>
        </w:rPr>
        <w:t xml:space="preserve"> групп</w:t>
      </w:r>
      <w:r>
        <w:rPr>
          <w:rFonts w:ascii="Times New Roman" w:hAnsi="Times New Roman" w:cs="Times New Roman"/>
          <w:lang w:val="ru-RU"/>
        </w:rPr>
        <w:t>ы</w:t>
      </w:r>
      <w:r w:rsidRPr="006070BD">
        <w:rPr>
          <w:rFonts w:ascii="Times New Roman" w:hAnsi="Times New Roman" w:cs="Times New Roman"/>
          <w:lang w:val="ru-RU"/>
        </w:rPr>
        <w:t xml:space="preserve"> от </w:t>
      </w:r>
      <w:r>
        <w:rPr>
          <w:rFonts w:ascii="Times New Roman" w:hAnsi="Times New Roman" w:cs="Times New Roman"/>
          <w:lang w:val="ru-RU"/>
        </w:rPr>
        <w:t>2</w:t>
      </w:r>
      <w:r w:rsidRPr="006070BD">
        <w:rPr>
          <w:rFonts w:ascii="Times New Roman" w:hAnsi="Times New Roman" w:cs="Times New Roman"/>
          <w:lang w:val="ru-RU"/>
        </w:rPr>
        <w:t xml:space="preserve"> до </w:t>
      </w:r>
      <w:r>
        <w:rPr>
          <w:rFonts w:ascii="Times New Roman" w:hAnsi="Times New Roman" w:cs="Times New Roman"/>
          <w:lang w:val="ru-RU"/>
        </w:rPr>
        <w:t>3 лет</w:t>
      </w:r>
    </w:p>
    <w:p w14:paraId="10E30074" w14:textId="77777777" w:rsidR="004423DE" w:rsidRDefault="004423DE" w:rsidP="004423DE">
      <w:pPr>
        <w:pStyle w:val="a4"/>
        <w:spacing w:line="276" w:lineRule="auto"/>
        <w:ind w:firstLine="709"/>
        <w:rPr>
          <w:rFonts w:ascii="Times New Roman" w:hAnsi="Times New Roman" w:cs="Times New Roman"/>
          <w:lang w:val="ru-RU"/>
        </w:rPr>
      </w:pPr>
      <w:r w:rsidRPr="006070BD">
        <w:rPr>
          <w:rFonts w:ascii="Times New Roman" w:hAnsi="Times New Roman" w:cs="Times New Roman"/>
          <w:lang w:val="ru-RU"/>
        </w:rPr>
        <w:t xml:space="preserve"> </w:t>
      </w:r>
      <w:r>
        <w:rPr>
          <w:rFonts w:ascii="Times New Roman" w:hAnsi="Times New Roman" w:cs="Times New Roman"/>
          <w:lang w:val="ru-RU"/>
        </w:rPr>
        <w:t xml:space="preserve">1 </w:t>
      </w:r>
      <w:r w:rsidRPr="006070BD">
        <w:rPr>
          <w:rFonts w:ascii="Times New Roman" w:hAnsi="Times New Roman" w:cs="Times New Roman"/>
          <w:lang w:val="ru-RU"/>
        </w:rPr>
        <w:t>групп</w:t>
      </w:r>
      <w:r>
        <w:rPr>
          <w:rFonts w:ascii="Times New Roman" w:hAnsi="Times New Roman" w:cs="Times New Roman"/>
          <w:lang w:val="ru-RU"/>
        </w:rPr>
        <w:t>а вторая младшая от -4 лет</w:t>
      </w:r>
    </w:p>
    <w:p w14:paraId="6F951C82" w14:textId="77777777" w:rsidR="004423DE" w:rsidRDefault="004423DE" w:rsidP="004423DE">
      <w:pPr>
        <w:pStyle w:val="a4"/>
        <w:spacing w:line="276" w:lineRule="auto"/>
        <w:ind w:firstLine="709"/>
        <w:rPr>
          <w:rFonts w:ascii="Times New Roman" w:hAnsi="Times New Roman" w:cs="Times New Roman"/>
          <w:lang w:val="ru-RU"/>
        </w:rPr>
      </w:pPr>
      <w:r>
        <w:rPr>
          <w:rFonts w:ascii="Times New Roman" w:hAnsi="Times New Roman" w:cs="Times New Roman"/>
          <w:lang w:val="ru-RU"/>
        </w:rPr>
        <w:t xml:space="preserve">1 </w:t>
      </w:r>
      <w:r w:rsidRPr="006070BD">
        <w:rPr>
          <w:rFonts w:ascii="Times New Roman" w:hAnsi="Times New Roman" w:cs="Times New Roman"/>
          <w:lang w:val="ru-RU"/>
        </w:rPr>
        <w:t xml:space="preserve"> Средняя группа – от 4 до 5 лет </w:t>
      </w:r>
    </w:p>
    <w:p w14:paraId="4673942C" w14:textId="77777777" w:rsidR="004423DE" w:rsidRDefault="004423DE" w:rsidP="004423DE">
      <w:pPr>
        <w:pStyle w:val="a4"/>
        <w:spacing w:line="276" w:lineRule="auto"/>
        <w:ind w:firstLine="709"/>
        <w:rPr>
          <w:rFonts w:ascii="Times New Roman" w:hAnsi="Times New Roman" w:cs="Times New Roman"/>
          <w:lang w:val="ru-RU"/>
        </w:rPr>
      </w:pPr>
      <w:r>
        <w:rPr>
          <w:rFonts w:ascii="Times New Roman" w:hAnsi="Times New Roman" w:cs="Times New Roman"/>
          <w:lang w:val="ru-RU"/>
        </w:rPr>
        <w:t xml:space="preserve">1 </w:t>
      </w:r>
      <w:r w:rsidRPr="006070BD">
        <w:rPr>
          <w:rFonts w:ascii="Times New Roman" w:hAnsi="Times New Roman" w:cs="Times New Roman"/>
          <w:lang w:val="ru-RU"/>
        </w:rPr>
        <w:t xml:space="preserve">  Старшая группа от 5 до 6 лет </w:t>
      </w:r>
    </w:p>
    <w:p w14:paraId="5B083A05" w14:textId="77777777" w:rsidR="004423DE" w:rsidRPr="006070BD" w:rsidRDefault="004423DE" w:rsidP="004423DE">
      <w:pPr>
        <w:pStyle w:val="a4"/>
        <w:spacing w:line="276" w:lineRule="auto"/>
        <w:ind w:firstLine="709"/>
        <w:rPr>
          <w:rFonts w:ascii="Times New Roman" w:hAnsi="Times New Roman" w:cs="Times New Roman"/>
          <w:lang w:val="ru-RU"/>
        </w:rPr>
      </w:pPr>
      <w:r w:rsidRPr="006070BD">
        <w:rPr>
          <w:rFonts w:ascii="Times New Roman" w:hAnsi="Times New Roman" w:cs="Times New Roman"/>
          <w:lang w:val="ru-RU"/>
        </w:rPr>
        <w:t>1 группа</w:t>
      </w:r>
      <w:r>
        <w:rPr>
          <w:rFonts w:ascii="Times New Roman" w:hAnsi="Times New Roman" w:cs="Times New Roman"/>
          <w:lang w:val="ru-RU"/>
        </w:rPr>
        <w:t xml:space="preserve"> </w:t>
      </w:r>
      <w:r w:rsidRPr="006070BD">
        <w:rPr>
          <w:rFonts w:ascii="Times New Roman" w:hAnsi="Times New Roman" w:cs="Times New Roman"/>
          <w:lang w:val="ru-RU"/>
        </w:rPr>
        <w:t xml:space="preserve">Подготовительная  от 6 до 8 лет </w:t>
      </w:r>
    </w:p>
    <w:p w14:paraId="3CBC4684" w14:textId="77777777" w:rsidR="004423DE" w:rsidRDefault="004423DE" w:rsidP="004423DE">
      <w:pPr>
        <w:pStyle w:val="a4"/>
        <w:spacing w:line="276" w:lineRule="auto"/>
        <w:ind w:firstLine="709"/>
        <w:rPr>
          <w:rFonts w:ascii="Times New Roman" w:hAnsi="Times New Roman" w:cs="Times New Roman"/>
          <w:lang w:val="ru-RU"/>
        </w:rPr>
      </w:pPr>
    </w:p>
    <w:p w14:paraId="65A6AA14" w14:textId="703F6C43" w:rsidR="004423DE" w:rsidRPr="006070BD" w:rsidRDefault="004423DE" w:rsidP="004423DE">
      <w:pPr>
        <w:pStyle w:val="a4"/>
        <w:spacing w:line="276" w:lineRule="auto"/>
        <w:ind w:firstLine="709"/>
        <w:rPr>
          <w:rFonts w:ascii="Times New Roman" w:hAnsi="Times New Roman" w:cs="Times New Roman"/>
          <w:lang w:val="ru-RU"/>
        </w:rPr>
      </w:pPr>
      <w:r w:rsidRPr="006070BD">
        <w:rPr>
          <w:rFonts w:ascii="Times New Roman" w:hAnsi="Times New Roman" w:cs="Times New Roman"/>
          <w:lang w:val="ru-RU"/>
        </w:rPr>
        <w:t>Содержание</w:t>
      </w:r>
      <w:r w:rsidR="00534B65">
        <w:rPr>
          <w:rFonts w:ascii="Times New Roman" w:hAnsi="Times New Roman" w:cs="Times New Roman"/>
          <w:lang w:val="ru-RU"/>
        </w:rPr>
        <w:t xml:space="preserve"> данной  п</w:t>
      </w:r>
      <w:r w:rsidRPr="006070BD">
        <w:rPr>
          <w:rFonts w:ascii="Times New Roman" w:hAnsi="Times New Roman" w:cs="Times New Roman"/>
          <w:lang w:val="ru-RU"/>
        </w:rPr>
        <w:t>рограммы учитывает возрастные и индивидуальные особенно</w:t>
      </w:r>
      <w:r w:rsidR="00534B65">
        <w:rPr>
          <w:rFonts w:ascii="Times New Roman" w:hAnsi="Times New Roman" w:cs="Times New Roman"/>
          <w:lang w:val="ru-RU"/>
        </w:rPr>
        <w:t xml:space="preserve">сти воспитанников детского сада шестого года жизни. </w:t>
      </w:r>
    </w:p>
    <w:p w14:paraId="3CC37D32" w14:textId="77777777" w:rsidR="004423DE" w:rsidRDefault="004423DE" w:rsidP="004423DE">
      <w:pPr>
        <w:spacing w:after="0" w:line="240" w:lineRule="auto"/>
        <w:rPr>
          <w:rFonts w:ascii="Times New Roman" w:hAnsi="Times New Roman" w:cs="Times New Roman"/>
          <w:i/>
          <w:sz w:val="24"/>
          <w:szCs w:val="24"/>
        </w:rPr>
      </w:pPr>
    </w:p>
    <w:p w14:paraId="459BE9CF" w14:textId="77777777" w:rsidR="00534B65" w:rsidRPr="00B90584" w:rsidRDefault="00534B65" w:rsidP="00534B65">
      <w:pPr>
        <w:pStyle w:val="a4"/>
        <w:spacing w:line="276" w:lineRule="auto"/>
        <w:ind w:firstLine="709"/>
        <w:rPr>
          <w:rFonts w:ascii="Times New Roman" w:hAnsi="Times New Roman" w:cs="Times New Roman"/>
          <w:b/>
          <w:bCs/>
          <w:lang w:val="ru-RU"/>
        </w:rPr>
      </w:pPr>
      <w:r w:rsidRPr="00B90584">
        <w:rPr>
          <w:rFonts w:ascii="Times New Roman" w:hAnsi="Times New Roman" w:cs="Times New Roman"/>
          <w:b/>
          <w:bCs/>
          <w:lang w:val="ru-RU"/>
        </w:rPr>
        <w:t>Старшая группа (шестой год жизни)</w:t>
      </w:r>
    </w:p>
    <w:p w14:paraId="096572E2" w14:textId="77777777" w:rsidR="00534B65" w:rsidRPr="006070BD" w:rsidRDefault="00534B65" w:rsidP="00534B65">
      <w:pPr>
        <w:pStyle w:val="a4"/>
        <w:spacing w:line="276" w:lineRule="auto"/>
        <w:ind w:firstLine="709"/>
        <w:rPr>
          <w:rFonts w:ascii="Times New Roman" w:hAnsi="Times New Roman" w:cs="Times New Roman"/>
          <w:lang w:val="ru-RU"/>
        </w:rPr>
      </w:pPr>
      <w:r w:rsidRPr="006070BD">
        <w:rPr>
          <w:rFonts w:ascii="Times New Roman" w:hAnsi="Times New Roman" w:cs="Times New Roman"/>
          <w:lang w:val="ru-RU"/>
        </w:rPr>
        <w:t>Росто-весовые характеристики. Средний вес у мальчиков изменяется от 19,7 кг в пять лет до 21,9 кг в шесть лет, у девочек – от 18,5 кг в пять лет до 21,3 кг в шесть лет. Средняя длина тела у мальчиков от 110,4 см в пять лет до 115,9 см в шесть лет, у девочек</w:t>
      </w:r>
    </w:p>
    <w:p w14:paraId="13F502EC" w14:textId="77777777" w:rsidR="00534B65" w:rsidRPr="006070BD" w:rsidRDefault="00534B65" w:rsidP="00534B65">
      <w:pPr>
        <w:pStyle w:val="a4"/>
        <w:spacing w:line="276" w:lineRule="auto"/>
        <w:ind w:firstLine="709"/>
        <w:rPr>
          <w:rFonts w:ascii="Times New Roman" w:hAnsi="Times New Roman" w:cs="Times New Roman"/>
          <w:lang w:val="ru-RU"/>
        </w:rPr>
      </w:pPr>
      <w:r w:rsidRPr="006070BD">
        <w:rPr>
          <w:rFonts w:ascii="Times New Roman" w:hAnsi="Times New Roman" w:cs="Times New Roman"/>
          <w:lang w:val="ru-RU"/>
        </w:rPr>
        <w:t>– от 109,0 см в пять лет до 115,7 см в шесть лет.</w:t>
      </w:r>
    </w:p>
    <w:p w14:paraId="397DE1C4" w14:textId="77777777" w:rsidR="00534B65" w:rsidRPr="006070BD" w:rsidRDefault="00534B65" w:rsidP="00534B65">
      <w:pPr>
        <w:pStyle w:val="a4"/>
        <w:spacing w:line="276" w:lineRule="auto"/>
        <w:ind w:firstLine="709"/>
        <w:rPr>
          <w:rFonts w:ascii="Times New Roman" w:hAnsi="Times New Roman" w:cs="Times New Roman"/>
          <w:lang w:val="ru-RU"/>
        </w:rPr>
      </w:pPr>
      <w:r w:rsidRPr="006070BD">
        <w:rPr>
          <w:rFonts w:ascii="Times New Roman" w:hAnsi="Times New Roman" w:cs="Times New Roman"/>
          <w:lang w:val="ru-RU"/>
        </w:rPr>
        <w:t>Функциональное созревание. Развитие центральной нервной и опорно- двигательной систем, зрительно-моторной координации позволяет ребенку значительно расширить доступный набор двигательных стереотипов.</w:t>
      </w:r>
    </w:p>
    <w:p w14:paraId="2D4AE15D" w14:textId="77777777" w:rsidR="00534B65" w:rsidRPr="006070BD" w:rsidRDefault="00534B65" w:rsidP="00534B65">
      <w:pPr>
        <w:pStyle w:val="a4"/>
        <w:spacing w:line="276" w:lineRule="auto"/>
        <w:ind w:firstLine="709"/>
        <w:rPr>
          <w:rFonts w:ascii="Times New Roman" w:hAnsi="Times New Roman" w:cs="Times New Roman"/>
          <w:lang w:val="ru-RU"/>
        </w:rPr>
      </w:pPr>
      <w:r w:rsidRPr="006070BD">
        <w:rPr>
          <w:rFonts w:ascii="Times New Roman" w:hAnsi="Times New Roman" w:cs="Times New Roman"/>
          <w:lang w:val="ru-RU"/>
        </w:rPr>
        <w:t>Психические функции. В период от пяти до шести лет детям доступно опосредованное запоминание. Эффективность запоминания с помощью внешних средств (картинок, пиктограмм) может возрастать в 2 раза.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Эгоцентризм детского мышления сохраняется. Основой развития мыслительных способностей в данном возрасте является наглядно-схематическое мышление, начинают развиваться основы логического мышления. Формируются обобщения, что является основой словесно- логического мышления. Интенсивно формируется творческое воображение. Наряду с</w:t>
      </w:r>
      <w:r>
        <w:rPr>
          <w:rFonts w:ascii="Times New Roman" w:hAnsi="Times New Roman" w:cs="Times New Roman"/>
          <w:lang w:val="ru-RU"/>
        </w:rPr>
        <w:t xml:space="preserve"> </w:t>
      </w:r>
      <w:r w:rsidRPr="006070BD">
        <w:rPr>
          <w:rFonts w:ascii="Times New Roman" w:hAnsi="Times New Roman" w:cs="Times New Roman"/>
          <w:lang w:val="ru-RU"/>
        </w:rPr>
        <w:t xml:space="preserve">образной креативностью, интенсивно развивается и вербальная креативность по параметрам беглости, гибкости, оригинальности и </w:t>
      </w:r>
      <w:r w:rsidRPr="006070BD">
        <w:rPr>
          <w:rFonts w:ascii="Times New Roman" w:hAnsi="Times New Roman" w:cs="Times New Roman"/>
          <w:lang w:val="ru-RU"/>
        </w:rPr>
        <w:lastRenderedPageBreak/>
        <w:t>разработанности. Увеличивается устойчивость, распределение, переключаемость внимания. Развитие речи идет в направлении развития словаря, грамматической стороны речи, связной речи, ребенку доступен фонематический анализ слова, что является основой для освоения навыков чтения. Проявляется любознательность ребенка, расширяется круг познавательных интересов. Складывается первичная картина мира.</w:t>
      </w:r>
    </w:p>
    <w:p w14:paraId="2CB4795D" w14:textId="77777777" w:rsidR="00534B65" w:rsidRPr="006070BD" w:rsidRDefault="00534B65" w:rsidP="00534B65">
      <w:pPr>
        <w:pStyle w:val="a4"/>
        <w:spacing w:line="276" w:lineRule="auto"/>
        <w:ind w:firstLine="709"/>
        <w:rPr>
          <w:rFonts w:ascii="Times New Roman" w:hAnsi="Times New Roman" w:cs="Times New Roman"/>
          <w:lang w:val="ru-RU"/>
        </w:rPr>
      </w:pPr>
      <w:r w:rsidRPr="006070BD">
        <w:rPr>
          <w:rFonts w:ascii="Times New Roman" w:hAnsi="Times New Roman" w:cs="Times New Roman"/>
          <w:lang w:val="ru-RU"/>
        </w:rPr>
        <w:t>Достижения этого возраста характеризуются распределением ролей игровой деятельности; структурированием игрового пространства; дальнейшим развитием изобразительной деятельности, отличающейся высокой продуктивностью; применением в конструировании обобщенного способа обследования образца; усвоением обобщенных способов изображения предметов одинаковой формы.</w:t>
      </w:r>
    </w:p>
    <w:p w14:paraId="22A0B0B1" w14:textId="77777777" w:rsidR="00534B65" w:rsidRPr="006070BD" w:rsidRDefault="00534B65" w:rsidP="00534B65">
      <w:pPr>
        <w:pStyle w:val="a4"/>
        <w:spacing w:line="276" w:lineRule="auto"/>
        <w:ind w:firstLine="709"/>
        <w:rPr>
          <w:rFonts w:ascii="Times New Roman" w:hAnsi="Times New Roman" w:cs="Times New Roman"/>
          <w:lang w:val="ru-RU"/>
        </w:rPr>
      </w:pPr>
      <w:r w:rsidRPr="006070BD">
        <w:rPr>
          <w:rFonts w:ascii="Times New Roman" w:hAnsi="Times New Roman" w:cs="Times New Roman"/>
          <w:lang w:val="ru-RU"/>
        </w:rPr>
        <w:t>В этом возрасте в поведении дошкольников происходят качественные изменения: формируется возможность саморегуляции, т. е. дети начинают предъявлять к себе те требования, которые раньше предъявлялись им взрослыми. Так они могут, не отвлекаясь на более интересные дела, доводить до конца малопривлекательную работу (убирать игрушки, наводить порядок в комнате и т. п.). Это становится возможным благодаря осознанию детьми общепринятых норм и правил поведения и обязательности их выполнения. Ребёнок эмоционально переживает не только оценку его поведения другими, но и соблюдение им самим норм и правил, соответствие его поведения своим морально- нравственным представлениям. Однако соблюдение норм (дружно играть, делиться игрушками, контролировать агрессию и т. д.), как правило, в этом возрасте возможно лишь во взаимодействии с теми, кто наиболее симпатичен, с друзьями.</w:t>
      </w:r>
    </w:p>
    <w:p w14:paraId="09A729DB" w14:textId="77777777" w:rsidR="00534B65" w:rsidRPr="006070BD" w:rsidRDefault="00534B65" w:rsidP="00534B65">
      <w:pPr>
        <w:pStyle w:val="a4"/>
        <w:spacing w:line="276" w:lineRule="auto"/>
        <w:ind w:firstLine="709"/>
        <w:rPr>
          <w:rFonts w:ascii="Times New Roman" w:hAnsi="Times New Roman" w:cs="Times New Roman"/>
          <w:lang w:val="ru-RU"/>
        </w:rPr>
      </w:pPr>
      <w:r w:rsidRPr="006070BD">
        <w:rPr>
          <w:rFonts w:ascii="Times New Roman" w:hAnsi="Times New Roman" w:cs="Times New Roman"/>
          <w:lang w:val="ru-RU"/>
        </w:rPr>
        <w:t>В возрасте от 5 до 6 лет происходят изменения в представлениях ребёнка о себе. Эти представления начинают включать не только характеристики, которыми ребёнок наделяет себя в данный отрезок времени, но и качества, которыми он хотел бы или, наоборот, не хотел бы обладать в будущем и которые существуют пока как образы реальных людей или сказочных персонажей («Я хочу быть таким, как Человек-Паук», «Я буду как принцесса» и т. д.). В них проявляются усваиваемые детьми этические нормы. В этом возрасте дети в значительной степени ориентированы на сверстников, большую часть времени проводят с ними в совместных играх и беседах, оценки и мнение товарищей становятся существенными для них. Повышается избирательность и устойчивость взаимоотношений с ровесниками. Свои предпочтения дети объясняют успешностью того или иного ребёнка в игре («С ним интересно играть» и т. п.) или его положительными качествами («Она хорошая», «Он не дерётся» и т. п.).</w:t>
      </w:r>
    </w:p>
    <w:p w14:paraId="6CFD68D5" w14:textId="77777777" w:rsidR="00534B65" w:rsidRPr="006070BD" w:rsidRDefault="00534B65" w:rsidP="00534B65">
      <w:pPr>
        <w:pStyle w:val="a4"/>
        <w:spacing w:line="276" w:lineRule="auto"/>
        <w:ind w:firstLine="709"/>
        <w:rPr>
          <w:rFonts w:ascii="Times New Roman" w:hAnsi="Times New Roman" w:cs="Times New Roman"/>
          <w:lang w:val="ru-RU"/>
        </w:rPr>
      </w:pPr>
      <w:r w:rsidRPr="006070BD">
        <w:rPr>
          <w:rFonts w:ascii="Times New Roman" w:hAnsi="Times New Roman" w:cs="Times New Roman"/>
          <w:lang w:val="ru-RU"/>
        </w:rPr>
        <w:t xml:space="preserve">В 5 - 6 лет у ребёнка формируется система первичной гендерной идентичности, поэтому после 6 лет воспитательные воздействия на формирование её отдельных сторон уже гораздо менее эффективны.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 эмоций, специфика гендерного поведения). Дошкольники оценивают свои поступки в соответствии с гендерной принадлежностью, прогнозируют возможные варианты разрешения различных </w:t>
      </w:r>
      <w:r w:rsidRPr="006070BD">
        <w:rPr>
          <w:rFonts w:ascii="Times New Roman" w:hAnsi="Times New Roman" w:cs="Times New Roman"/>
          <w:lang w:val="ru-RU"/>
        </w:rPr>
        <w:lastRenderedPageBreak/>
        <w:t>ситуаций общения с детьми своего и противоположного пола, осознают необходимость и целесообразность выполнения правил поведения во взаимоотношениях с детьми разного пола в соответствии с этикетом, замечают особенности женских и мужских качеств в поведении окружающих взрослых, ориентируются на социально одобряемые образцы</w:t>
      </w:r>
      <w:r>
        <w:rPr>
          <w:rFonts w:ascii="Times New Roman" w:hAnsi="Times New Roman" w:cs="Times New Roman"/>
          <w:lang w:val="ru-RU"/>
        </w:rPr>
        <w:t xml:space="preserve"> </w:t>
      </w:r>
      <w:r w:rsidRPr="006070BD">
        <w:rPr>
          <w:rFonts w:ascii="Times New Roman" w:hAnsi="Times New Roman" w:cs="Times New Roman"/>
          <w:lang w:val="ru-RU"/>
        </w:rPr>
        <w:t>женских и мужских проявлений людей, литературных героев и с удовольствием принимают роли достойных мужчин и женщин в игровой, театрализованной и других видах деятельности.</w:t>
      </w:r>
    </w:p>
    <w:p w14:paraId="50ABAF03" w14:textId="77777777" w:rsidR="00534B65" w:rsidRPr="006070BD" w:rsidRDefault="00534B65" w:rsidP="00534B65">
      <w:pPr>
        <w:pStyle w:val="a4"/>
        <w:spacing w:line="276" w:lineRule="auto"/>
        <w:ind w:firstLine="709"/>
        <w:rPr>
          <w:rFonts w:ascii="Times New Roman" w:hAnsi="Times New Roman" w:cs="Times New Roman"/>
          <w:lang w:val="ru-RU"/>
        </w:rPr>
      </w:pPr>
      <w:r w:rsidRPr="006070BD">
        <w:rPr>
          <w:rFonts w:ascii="Times New Roman" w:hAnsi="Times New Roman" w:cs="Times New Roman"/>
          <w:lang w:val="ru-RU"/>
        </w:rPr>
        <w:t>Заметные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Дети часто пытаются контролировать действия друг друга - указывают, как должен себя вести тот или иной персонаж. В случаях возникновения конфликтов во время игры дети объясняют партнёрам свои действия или критикуют их действия, ссылаясь на правила.</w:t>
      </w:r>
    </w:p>
    <w:p w14:paraId="6565D4D6" w14:textId="77777777" w:rsidR="00534B65" w:rsidRPr="006070BD" w:rsidRDefault="00534B65" w:rsidP="00534B65">
      <w:pPr>
        <w:pStyle w:val="a4"/>
        <w:spacing w:line="276" w:lineRule="auto"/>
        <w:ind w:firstLine="709"/>
        <w:rPr>
          <w:rFonts w:ascii="Times New Roman" w:hAnsi="Times New Roman" w:cs="Times New Roman"/>
          <w:lang w:val="ru-RU"/>
        </w:rPr>
      </w:pPr>
      <w:r w:rsidRPr="006070BD">
        <w:rPr>
          <w:rFonts w:ascii="Times New Roman" w:hAnsi="Times New Roman" w:cs="Times New Roman"/>
          <w:lang w:val="ru-RU"/>
        </w:rPr>
        <w:t>При распределении детьми этого возраста ролей для игры можно иногда наблюдать и попытки совместного решения проблем («Кто будет…?»). Вместе с тем согласование действий, распределение обязанностей у детей чаще всего возникает ещё по ходу самой игры. Усложняется игровое пространство (например, в игре «Театр» выделяются сцена и гримёрная). Игровые действия становятся разнообразными.</w:t>
      </w:r>
    </w:p>
    <w:p w14:paraId="0EA31247" w14:textId="77777777" w:rsidR="00534B65" w:rsidRPr="006070BD" w:rsidRDefault="00534B65" w:rsidP="00534B65">
      <w:pPr>
        <w:pStyle w:val="a4"/>
        <w:spacing w:line="276" w:lineRule="auto"/>
        <w:ind w:firstLine="709"/>
        <w:rPr>
          <w:rFonts w:ascii="Times New Roman" w:hAnsi="Times New Roman" w:cs="Times New Roman"/>
          <w:lang w:val="ru-RU"/>
        </w:rPr>
      </w:pPr>
      <w:r w:rsidRPr="006070BD">
        <w:rPr>
          <w:rFonts w:ascii="Times New Roman" w:hAnsi="Times New Roman" w:cs="Times New Roman"/>
          <w:lang w:val="ru-RU"/>
        </w:rPr>
        <w:t>Вне игры общение детей становится менее ситуативным. Они охотно рассказывают о том, что с ними произошло: где были, что видели и т. д. Дети внимательно слушают друг друга, эмоционально сопереживают рассказам друзей.</w:t>
      </w:r>
    </w:p>
    <w:p w14:paraId="2100DCED" w14:textId="77777777" w:rsidR="00534B65" w:rsidRPr="006070BD" w:rsidRDefault="00534B65" w:rsidP="00534B65">
      <w:pPr>
        <w:pStyle w:val="a4"/>
        <w:spacing w:line="276" w:lineRule="auto"/>
        <w:ind w:firstLine="709"/>
        <w:rPr>
          <w:rFonts w:ascii="Times New Roman" w:hAnsi="Times New Roman" w:cs="Times New Roman"/>
          <w:lang w:val="ru-RU"/>
        </w:rPr>
      </w:pPr>
      <w:r w:rsidRPr="006070BD">
        <w:rPr>
          <w:rFonts w:ascii="Times New Roman" w:hAnsi="Times New Roman" w:cs="Times New Roman"/>
          <w:lang w:val="ru-RU"/>
        </w:rPr>
        <w:t>Более совершенной становится крупная моторика. Ребёнок этого возраста способен к освоению сложных движений: может пройти по неширокой скамейке и при этом даже перешагнуть через небольшое препятствие; умеет отбивать мяч о землю одной рукой несколько раз подряд. Уже наблюдаются различия в движениях мальчиков и девочек (у мальчиков - более порывистые, у девочек - мягкие, плавные, уравновешенные). Активно формируется осанка детей, правильная манера держаться. Посредством целенаправленной и систематической двигательной активности укрепляются мышцы и связки. Развиваются выносливость (способность достаточно длительное время заниматься физическими упражнениями) и силовые качества (способность применения ребёнком небольших усилий на протяжении достаточно длительного времени).</w:t>
      </w:r>
    </w:p>
    <w:p w14:paraId="39282D3D" w14:textId="77777777" w:rsidR="00534B65" w:rsidRPr="006070BD" w:rsidRDefault="00534B65" w:rsidP="00534B65">
      <w:pPr>
        <w:pStyle w:val="a4"/>
        <w:spacing w:line="276" w:lineRule="auto"/>
        <w:ind w:firstLine="709"/>
        <w:rPr>
          <w:rFonts w:ascii="Times New Roman" w:hAnsi="Times New Roman" w:cs="Times New Roman"/>
          <w:lang w:val="ru-RU"/>
        </w:rPr>
      </w:pPr>
      <w:r w:rsidRPr="006070BD">
        <w:rPr>
          <w:rFonts w:ascii="Times New Roman" w:hAnsi="Times New Roman" w:cs="Times New Roman"/>
          <w:lang w:val="ru-RU"/>
        </w:rPr>
        <w:t xml:space="preserve">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Представления об основных свойствах предметов ещё более расширяются и углубляются. Ребёнок этого возраста уже хорошо знает основные цвета и имеет представления об оттенках (например, может показать два оттенка одного цвета: светло-красный и тёмно-красный). Дети шестого года жизни могут рассказать, чем отличаются геометрические фигуры друг от друга. Для них не составит труда сопоставить между собой по величине большое количество предметов: например, расставить по порядку семь - десять тарелок разной величины и разложить к ним соответствующее количество ложек разного размера. Возрастает способность ребёнка ориентироваться в пространстве. Если предложить ему простой план комнаты, то он сможет показать кроватку, на которой спит. Освоение </w:t>
      </w:r>
      <w:r w:rsidRPr="006070BD">
        <w:rPr>
          <w:rFonts w:ascii="Times New Roman" w:hAnsi="Times New Roman" w:cs="Times New Roman"/>
          <w:lang w:val="ru-RU"/>
        </w:rPr>
        <w:lastRenderedPageBreak/>
        <w:t>времени всё ещё несовершенно. Отсутствует точная ориентация во временах года, днях недели. Дети хорошо усваивают названия тех дней недели и месяцев года, с которыми связаны яркие события.</w:t>
      </w:r>
    </w:p>
    <w:p w14:paraId="555C5F64" w14:textId="77777777" w:rsidR="00534B65" w:rsidRPr="006070BD" w:rsidRDefault="00534B65" w:rsidP="00534B65">
      <w:pPr>
        <w:pStyle w:val="a4"/>
        <w:spacing w:line="276" w:lineRule="auto"/>
        <w:ind w:firstLine="709"/>
        <w:rPr>
          <w:rFonts w:ascii="Times New Roman" w:hAnsi="Times New Roman" w:cs="Times New Roman"/>
          <w:lang w:val="ru-RU"/>
        </w:rPr>
      </w:pPr>
      <w:r w:rsidRPr="006070BD">
        <w:rPr>
          <w:rFonts w:ascii="Times New Roman" w:hAnsi="Times New Roman" w:cs="Times New Roman"/>
          <w:lang w:val="ru-RU"/>
        </w:rPr>
        <w:t>Внимание детей становится более устойчивым и произвольным. Они могут заниматься не очень привлекательным, но нужным делом в течение 20 - 25 мин вместе со взрослым. Ребёнок этого возраста уже способен действовать по правилу, которое задаётся взрослым (отобрать несколько фигур определённой формы и цвета, найти на картинке изображения предметов и заштриховать их тем или иным образом).</w:t>
      </w:r>
    </w:p>
    <w:p w14:paraId="53C45E30" w14:textId="77777777" w:rsidR="00534B65" w:rsidRPr="006070BD" w:rsidRDefault="00534B65" w:rsidP="00534B65">
      <w:pPr>
        <w:pStyle w:val="a4"/>
        <w:spacing w:line="276" w:lineRule="auto"/>
        <w:ind w:firstLine="709"/>
        <w:rPr>
          <w:rFonts w:ascii="Times New Roman" w:hAnsi="Times New Roman" w:cs="Times New Roman"/>
          <w:lang w:val="ru-RU"/>
        </w:rPr>
      </w:pPr>
      <w:r w:rsidRPr="006070BD">
        <w:rPr>
          <w:rFonts w:ascii="Times New Roman" w:hAnsi="Times New Roman" w:cs="Times New Roman"/>
          <w:lang w:val="ru-RU"/>
        </w:rPr>
        <w:t>Объём памяти изменяется несущественно. Улучшается её устойчивость. При этом для запоминания дети уже могут использовать несложные приёмы и средства (в качестве подсказки могут выступать карточки или рисунки).</w:t>
      </w:r>
    </w:p>
    <w:p w14:paraId="2F5E2FA1" w14:textId="77777777" w:rsidR="00534B65" w:rsidRPr="006070BD" w:rsidRDefault="00534B65" w:rsidP="00534B65">
      <w:pPr>
        <w:pStyle w:val="a4"/>
        <w:spacing w:line="276" w:lineRule="auto"/>
        <w:ind w:firstLine="709"/>
        <w:rPr>
          <w:rFonts w:ascii="Times New Roman" w:hAnsi="Times New Roman" w:cs="Times New Roman"/>
          <w:lang w:val="ru-RU"/>
        </w:rPr>
      </w:pPr>
      <w:r w:rsidRPr="006070BD">
        <w:rPr>
          <w:rFonts w:ascii="Times New Roman" w:hAnsi="Times New Roman" w:cs="Times New Roman"/>
          <w:lang w:val="ru-RU"/>
        </w:rPr>
        <w:t>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преобразования объекта, указать, в какой последовательности объекты вступят во взаимодействие, и т.д. Однако подобные решения окажутся правильными только в том случае, если дети будут применять адекватные мыслительные средства. Среди них можно выделить схематизированные представления, которые возникают в процессе наглядного моделирования; комплексные представления, отражающие представления детей о системе признаков, которыми могут обладать объекты, а также представления, отражающие стадии преобразования различных объектов и явлений (представления о цикличности изменений): представления о смене времен года, дня и ночи, об увеличении и уменьшении объектов результате различных воздействий, представления о развитии и т. Кроме того, продолжают совершенствоваться обобщения, что является основой словесно логического мышления.</w:t>
      </w:r>
    </w:p>
    <w:p w14:paraId="4B56054F" w14:textId="77777777" w:rsidR="00534B65" w:rsidRPr="006070BD" w:rsidRDefault="00534B65" w:rsidP="00534B65">
      <w:pPr>
        <w:pStyle w:val="a4"/>
        <w:spacing w:line="276" w:lineRule="auto"/>
        <w:ind w:firstLine="709"/>
        <w:rPr>
          <w:rFonts w:ascii="Times New Roman" w:hAnsi="Times New Roman" w:cs="Times New Roman"/>
          <w:lang w:val="ru-RU"/>
        </w:rPr>
      </w:pPr>
      <w:r w:rsidRPr="006070BD">
        <w:rPr>
          <w:rFonts w:ascii="Times New Roman" w:hAnsi="Times New Roman" w:cs="Times New Roman"/>
          <w:lang w:val="ru-RU"/>
        </w:rPr>
        <w:t>Возраст 5 - 6 лет можно охарактеризовать как возраст овладения ребёнком активным (продуктивным) воображением, которое начинает приобретать самостоятельность, отделяясь от практической деятельности и предваряя её. Образы воображения значительно полнее и точнее воспроизводят действительность. Ребёнок чётко начинает различать действительное и вымышленное. Действия воображения - создание и воплощение замысла - начинают складываться первоначально в игре. Это проявляется в том, что прежде игры рождается её замысел и сюжет. Постепенно дети приобретают способность действовать по предварительному замыслу в конструировании и рисовании.</w:t>
      </w:r>
    </w:p>
    <w:p w14:paraId="3E168F07" w14:textId="77777777" w:rsidR="00534B65" w:rsidRPr="006070BD" w:rsidRDefault="00534B65" w:rsidP="00534B65">
      <w:pPr>
        <w:pStyle w:val="a4"/>
        <w:spacing w:line="276" w:lineRule="auto"/>
        <w:ind w:firstLine="709"/>
        <w:rPr>
          <w:rFonts w:ascii="Times New Roman" w:hAnsi="Times New Roman" w:cs="Times New Roman"/>
          <w:lang w:val="ru-RU"/>
        </w:rPr>
      </w:pPr>
      <w:r w:rsidRPr="006070BD">
        <w:rPr>
          <w:rFonts w:ascii="Times New Roman" w:hAnsi="Times New Roman" w:cs="Times New Roman"/>
          <w:lang w:val="ru-RU"/>
        </w:rPr>
        <w:t xml:space="preserve">На шестом году жизни ребёнка происходят важные изменения в развитии речи.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Ребёнок шестого года жизни свободно использует средства интонационной выразительности: может читать стихи грустно, весело или торжественно, способен регулировать громкость голоса и темп речи в зависимости от ситуации (громко читать стихи на празднике или тихо делиться своими секретами и т. п.). Дети начинают употреблять обобщающие слова, синонимы, антонимы, оттенки значений слов, многозначные слова. Словарь детей также активно пополняется существительными, обозначающими названия профессий, социальных учреждений </w:t>
      </w:r>
      <w:r w:rsidRPr="006070BD">
        <w:rPr>
          <w:rFonts w:ascii="Times New Roman" w:hAnsi="Times New Roman" w:cs="Times New Roman"/>
          <w:lang w:val="ru-RU"/>
        </w:rPr>
        <w:lastRenderedPageBreak/>
        <w:t>(библиотека, почта, универсам, спортивный клуб и т. 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 Развивается связная речь. Дети могут пересказывать, рассказывать по картинке, передавая не только главное, но и детали.</w:t>
      </w:r>
    </w:p>
    <w:p w14:paraId="0279C588" w14:textId="77777777" w:rsidR="00534B65" w:rsidRPr="006070BD" w:rsidRDefault="00534B65" w:rsidP="00534B65">
      <w:pPr>
        <w:pStyle w:val="a4"/>
        <w:spacing w:line="276" w:lineRule="auto"/>
        <w:ind w:firstLine="709"/>
        <w:rPr>
          <w:rFonts w:ascii="Times New Roman" w:hAnsi="Times New Roman" w:cs="Times New Roman"/>
          <w:lang w:val="ru-RU"/>
        </w:rPr>
      </w:pPr>
      <w:r w:rsidRPr="006070BD">
        <w:rPr>
          <w:rFonts w:ascii="Times New Roman" w:hAnsi="Times New Roman" w:cs="Times New Roman"/>
          <w:lang w:val="ru-RU"/>
        </w:rPr>
        <w:t>Круг чтения ребёнка 5 - 6 лет пополняется произведениями разнообразной тематики, в том числе связанной с проблемами семьи, взаимоотношений с взрослыми, сверстниками, с историей страны. Ребёнок способен удерживать в памяти большой объём информации, ему доступно чтение с продолжением. Дети приобщаются к литературному контексту, в который включается и автор, и история создания произведения. Практика анализа текстов, работа с иллюстрациями способствуют углублению читательского</w:t>
      </w:r>
      <w:r>
        <w:rPr>
          <w:rFonts w:ascii="Times New Roman" w:hAnsi="Times New Roman" w:cs="Times New Roman"/>
          <w:lang w:val="ru-RU"/>
        </w:rPr>
        <w:t xml:space="preserve"> </w:t>
      </w:r>
      <w:r w:rsidRPr="006070BD">
        <w:rPr>
          <w:rFonts w:ascii="Times New Roman" w:hAnsi="Times New Roman" w:cs="Times New Roman"/>
          <w:lang w:val="ru-RU"/>
        </w:rPr>
        <w:t>опыта, формированию читательских симпатий.</w:t>
      </w:r>
    </w:p>
    <w:p w14:paraId="149B988C" w14:textId="77777777" w:rsidR="00534B65" w:rsidRPr="006070BD" w:rsidRDefault="00534B65" w:rsidP="00534B65">
      <w:pPr>
        <w:pStyle w:val="a4"/>
        <w:spacing w:line="276" w:lineRule="auto"/>
        <w:ind w:firstLine="709"/>
        <w:rPr>
          <w:rFonts w:ascii="Times New Roman" w:hAnsi="Times New Roman" w:cs="Times New Roman"/>
          <w:lang w:val="ru-RU"/>
        </w:rPr>
      </w:pPr>
      <w:r w:rsidRPr="006070BD">
        <w:rPr>
          <w:rFonts w:ascii="Times New Roman" w:hAnsi="Times New Roman" w:cs="Times New Roman"/>
          <w:lang w:val="ru-RU"/>
        </w:rPr>
        <w:t>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Они эмоционально откликаются на те произведения искусства, в которых переданы понятные им чувства и отношения, различные эмоциональные состояния людей, животных, борьба добра со злом.</w:t>
      </w:r>
    </w:p>
    <w:p w14:paraId="3037F7CC" w14:textId="77777777" w:rsidR="00534B65" w:rsidRPr="006070BD" w:rsidRDefault="00534B65" w:rsidP="00534B65">
      <w:pPr>
        <w:pStyle w:val="a4"/>
        <w:spacing w:line="276" w:lineRule="auto"/>
        <w:ind w:firstLine="709"/>
        <w:rPr>
          <w:rFonts w:ascii="Times New Roman" w:hAnsi="Times New Roman" w:cs="Times New Roman"/>
          <w:lang w:val="ru-RU"/>
        </w:rPr>
      </w:pPr>
      <w:r w:rsidRPr="006070BD">
        <w:rPr>
          <w:rFonts w:ascii="Times New Roman" w:hAnsi="Times New Roman" w:cs="Times New Roman"/>
          <w:lang w:val="ru-RU"/>
        </w:rPr>
        <w:t>В старшем дошкольном возрасте происходит существенное обогащение музыкальной эрудиции детей: формируются начальные представления о видах и жанрах музыки, устанавливаются связи между художественным образом и средствами выразительности, которые используют композиторы, формулируются эстетические оценки и суждения, обосновываются музыкальные предпочтения, проявляется некоторая эстетическая избирательность. При слушании музыки дети обнаруживают большую сосредоточенность и внимательность. Совершенствуется качество музыкальной деятельности. Творческие проявления становятся более осознанными и направленными (образ, средства выразительности продумываются и сознательно подбираются детьми).</w:t>
      </w:r>
    </w:p>
    <w:p w14:paraId="6E2A1BC8" w14:textId="77777777" w:rsidR="00534B65" w:rsidRPr="006070BD" w:rsidRDefault="00534B65" w:rsidP="00534B65">
      <w:pPr>
        <w:pStyle w:val="a4"/>
        <w:spacing w:line="276" w:lineRule="auto"/>
        <w:ind w:firstLine="709"/>
        <w:rPr>
          <w:rFonts w:ascii="Times New Roman" w:hAnsi="Times New Roman" w:cs="Times New Roman"/>
          <w:lang w:val="ru-RU"/>
        </w:rPr>
      </w:pPr>
      <w:r w:rsidRPr="006070BD">
        <w:rPr>
          <w:rFonts w:ascii="Times New Roman" w:hAnsi="Times New Roman" w:cs="Times New Roman"/>
          <w:lang w:val="ru-RU"/>
        </w:rPr>
        <w:t>Развитие мелкой моторики влияет на совершенствование техники художественного творчества. Дошкольники могут проводить узкие и широкие линии краской (концом кисти и плашмя), рисовать кольца, дуги, делать тройной мазок из одной точки, смешивать краску на палитре для получения светлых, тёмных и новых оттенков, разбеливать основной тон для получения более светлого оттенка, накладывать одну краску на другую. Они в состоянии лепить из целого куска глины, моделируя форму кончиками пальцев, сглаживать места соединения, оттягивать детали пальцами от основной формы, украшать свои работы с помощью стеки и налепов, расписывать их. Совершенствуются и развиваются практические навыки работы с ножницами: дети могут вырезать круги из квадратов, овалы из прямоугольников, преобразовывать одни геометрические фигуры в другие: квадрат - в несколько треугольников, прямоугольник - в полоски, квадраты и маленькие прямоугольники; создавать из нарезанных фигур изображения разных предметов или декоративные композиции.</w:t>
      </w:r>
    </w:p>
    <w:p w14:paraId="6078BD38" w14:textId="77777777" w:rsidR="00534B65" w:rsidRPr="006070BD" w:rsidRDefault="00534B65" w:rsidP="00534B65">
      <w:pPr>
        <w:pStyle w:val="a4"/>
        <w:spacing w:line="276" w:lineRule="auto"/>
        <w:ind w:firstLine="709"/>
        <w:rPr>
          <w:rFonts w:ascii="Times New Roman" w:hAnsi="Times New Roman" w:cs="Times New Roman"/>
          <w:lang w:val="ru-RU"/>
        </w:rPr>
      </w:pPr>
      <w:r w:rsidRPr="006070BD">
        <w:rPr>
          <w:rFonts w:ascii="Times New Roman" w:hAnsi="Times New Roman" w:cs="Times New Roman"/>
          <w:lang w:val="ru-RU"/>
        </w:rPr>
        <w:t xml:space="preserve">Дети конструируют по условиям, заданным взрослым, но уже готовы к самостоятельному творческому </w:t>
      </w:r>
      <w:r w:rsidRPr="006070BD">
        <w:rPr>
          <w:rFonts w:ascii="Times New Roman" w:hAnsi="Times New Roman" w:cs="Times New Roman"/>
          <w:lang w:val="ru-RU"/>
        </w:rPr>
        <w:lastRenderedPageBreak/>
        <w:t>конструированию из разных материалов. У них формируются обобщённые способы действий и обобщённые представления о конструируемых ими объектах.</w:t>
      </w:r>
    </w:p>
    <w:p w14:paraId="31027053" w14:textId="77777777" w:rsidR="00534B65" w:rsidRDefault="00534B65" w:rsidP="004423DE">
      <w:pPr>
        <w:spacing w:after="0" w:line="240" w:lineRule="auto"/>
        <w:rPr>
          <w:rFonts w:ascii="Times New Roman" w:hAnsi="Times New Roman" w:cs="Times New Roman"/>
          <w:i/>
          <w:sz w:val="24"/>
          <w:szCs w:val="24"/>
        </w:rPr>
      </w:pPr>
    </w:p>
    <w:p w14:paraId="2A3499B3" w14:textId="77777777" w:rsidR="00534B65" w:rsidRPr="007C7C44" w:rsidRDefault="00534B65" w:rsidP="00534B65">
      <w:pPr>
        <w:pStyle w:val="a4"/>
        <w:spacing w:line="276" w:lineRule="auto"/>
        <w:ind w:firstLine="709"/>
        <w:rPr>
          <w:rFonts w:ascii="Times New Roman" w:hAnsi="Times New Roman" w:cs="Times New Roman"/>
          <w:b/>
          <w:bCs/>
          <w:lang w:val="ru-RU"/>
        </w:rPr>
      </w:pPr>
      <w:r w:rsidRPr="00B90584">
        <w:rPr>
          <w:rFonts w:ascii="Times New Roman" w:hAnsi="Times New Roman" w:cs="Times New Roman"/>
          <w:b/>
          <w:bCs/>
          <w:lang w:val="ru-RU"/>
        </w:rPr>
        <w:t>4.2.</w:t>
      </w:r>
      <w:r w:rsidRPr="00B90584">
        <w:rPr>
          <w:rFonts w:ascii="Times New Roman" w:hAnsi="Times New Roman" w:cs="Times New Roman"/>
          <w:b/>
          <w:bCs/>
          <w:lang w:val="ru-RU"/>
        </w:rPr>
        <w:tab/>
        <w:t>Используемые программы</w:t>
      </w:r>
    </w:p>
    <w:p w14:paraId="3EF92E3C" w14:textId="77777777" w:rsidR="00534B65" w:rsidRPr="00B90584" w:rsidRDefault="00534B65" w:rsidP="00534B65">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Федеральная образовательная программа дошкольного образования. Утверждена Министерством просвещения Российской Федерации (приказ № 1028 от 25 ноября 2022г.).</w:t>
      </w:r>
    </w:p>
    <w:p w14:paraId="6BBBCAD3" w14:textId="0A0C55A6" w:rsidR="00534B65" w:rsidRPr="007C7C44" w:rsidRDefault="00534B65" w:rsidP="00534B65">
      <w:pPr>
        <w:pStyle w:val="a4"/>
        <w:spacing w:line="276" w:lineRule="auto"/>
        <w:ind w:left="0" w:firstLine="0"/>
        <w:rPr>
          <w:rFonts w:ascii="Times New Roman" w:hAnsi="Times New Roman" w:cs="Times New Roman"/>
          <w:b/>
          <w:bCs/>
          <w:lang w:val="ru-RU"/>
        </w:rPr>
      </w:pPr>
      <w:r>
        <w:rPr>
          <w:rFonts w:ascii="Times New Roman" w:hAnsi="Times New Roman" w:cs="Times New Roman"/>
          <w:lang w:val="ru-RU"/>
        </w:rPr>
        <w:t xml:space="preserve">              </w:t>
      </w:r>
      <w:bookmarkStart w:id="23" w:name="_GoBack"/>
      <w:bookmarkEnd w:id="23"/>
      <w:r>
        <w:rPr>
          <w:rFonts w:ascii="Times New Roman" w:hAnsi="Times New Roman" w:cs="Times New Roman"/>
          <w:lang w:val="ru-RU"/>
        </w:rPr>
        <w:t xml:space="preserve"> </w:t>
      </w:r>
      <w:r w:rsidRPr="00B90584">
        <w:rPr>
          <w:rFonts w:ascii="Times New Roman" w:hAnsi="Times New Roman" w:cs="Times New Roman"/>
          <w:b/>
          <w:bCs/>
          <w:lang w:val="ru-RU"/>
        </w:rPr>
        <w:t>4.3.</w:t>
      </w:r>
      <w:r w:rsidRPr="00B90584">
        <w:rPr>
          <w:rFonts w:ascii="Times New Roman" w:hAnsi="Times New Roman" w:cs="Times New Roman"/>
          <w:b/>
          <w:bCs/>
          <w:lang w:val="ru-RU"/>
        </w:rPr>
        <w:tab/>
        <w:t>Характеристика взаимодействия педагогического коллектива с семьями</w:t>
      </w:r>
      <w:r>
        <w:rPr>
          <w:rFonts w:ascii="Times New Roman" w:hAnsi="Times New Roman" w:cs="Times New Roman"/>
          <w:b/>
          <w:bCs/>
          <w:lang w:val="ru-RU"/>
        </w:rPr>
        <w:t xml:space="preserve">   </w:t>
      </w:r>
      <w:r w:rsidRPr="00B90584">
        <w:rPr>
          <w:rFonts w:ascii="Times New Roman" w:hAnsi="Times New Roman" w:cs="Times New Roman"/>
          <w:b/>
          <w:bCs/>
          <w:lang w:val="ru-RU"/>
        </w:rPr>
        <w:t>детей</w:t>
      </w:r>
    </w:p>
    <w:p w14:paraId="1E60DFE3" w14:textId="77777777" w:rsidR="00534B65" w:rsidRPr="00B90584" w:rsidRDefault="00534B65" w:rsidP="00534B65">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В соответствии с ФГОС ДО и ФЗ «Об образовании в Российской Федерации» воспитание ребенка не ограничивается рамками образовательного учреждения, важнейшую роль в том, как развивается ребенок, каково его здоровье и эмоциональное самочувствие, играет семья. Поэтому работа педагогов с детьми обязательно должна строиться в тесном контакте с родителями. Эта работа будет эффективной, если педагоги и родители исходя из согласованных взглядов на цели, средства и методы воспитания, разделяют заботу об эмоциональном благополучии ребенка и его успешном развитии, придерживаются единого подхода в организации распорядка дня, питания, проведении гигиенических и оздоровительных процедур. Следовательно, родители и педагоги должны стать партнерами.</w:t>
      </w:r>
    </w:p>
    <w:p w14:paraId="0579DC36" w14:textId="77777777" w:rsidR="00534B65" w:rsidRPr="00B90584" w:rsidRDefault="00534B65" w:rsidP="00534B65">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Чтобы достичь этой цели, в нашем учреждении создаются необходимые условия. Прежде всего, детское образовательное учреждение полностью открыто для семьи. Родители осведомлены о предоставляемых в детском учреждении образовательных услугах, об условиях пребывания ребенка в детском саду, о реализуемых программах воспитания. В свою очередь, сотрудники детского учреждения имеют представление о</w:t>
      </w:r>
      <w:r>
        <w:rPr>
          <w:rFonts w:ascii="Times New Roman" w:hAnsi="Times New Roman" w:cs="Times New Roman"/>
          <w:lang w:val="ru-RU"/>
        </w:rPr>
        <w:t xml:space="preserve"> </w:t>
      </w:r>
      <w:r w:rsidRPr="00B90584">
        <w:rPr>
          <w:rFonts w:ascii="Times New Roman" w:hAnsi="Times New Roman" w:cs="Times New Roman"/>
          <w:lang w:val="ru-RU"/>
        </w:rPr>
        <w:t>запросах родителей, об условиях жизни ребенка в семье, о его индивидуальных особенностях.</w:t>
      </w:r>
    </w:p>
    <w:p w14:paraId="2F01C7CE" w14:textId="77777777" w:rsidR="00534B65" w:rsidRPr="00B90584" w:rsidRDefault="00534B65" w:rsidP="00534B65">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Главная цель совместной работы педагогов и родителей – обеспечение преемственности между воспитанием ребенка в детском учреждении и в семье.</w:t>
      </w:r>
    </w:p>
    <w:p w14:paraId="725AE88C" w14:textId="77777777" w:rsidR="00534B65" w:rsidRPr="00B90584" w:rsidRDefault="00534B65" w:rsidP="00534B65">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Основные задачи, стоящие перед коллективом детского сада:</w:t>
      </w:r>
    </w:p>
    <w:p w14:paraId="24984456" w14:textId="77777777" w:rsidR="00534B65" w:rsidRPr="00B90584" w:rsidRDefault="00534B65" w:rsidP="00534B65">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-изучение особенностей семей воспитанников, их потребностей в образовательной области, разработка подходов к реализации сотрудничества с семьями воспитанников;</w:t>
      </w:r>
    </w:p>
    <w:p w14:paraId="00826C4A" w14:textId="77777777" w:rsidR="00534B65" w:rsidRPr="00B90584" w:rsidRDefault="00534B65" w:rsidP="00534B65">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-построение образовательной среды и педагогического взаимодействия в ней на основе принципа уважения личности ребенка, признания его полноценным участником (субъектом) образовательных отношений как обязательного требования ко всем взрослым участникам образовательного процесса;</w:t>
      </w:r>
    </w:p>
    <w:p w14:paraId="26810C94" w14:textId="77777777" w:rsidR="00534B65" w:rsidRPr="00B90584" w:rsidRDefault="00534B65" w:rsidP="00534B65">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-обеспечение благоприятных педагогических условий для содействия и сотрудничества детей и взрослых;</w:t>
      </w:r>
    </w:p>
    <w:p w14:paraId="3FCC5E5C" w14:textId="77777777" w:rsidR="00534B65" w:rsidRPr="00B90584" w:rsidRDefault="00534B65" w:rsidP="00534B65">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-поддержка инициативы и пожеланий семей воспитанников по организации образовательного процесса;</w:t>
      </w:r>
    </w:p>
    <w:p w14:paraId="1E4CD78A" w14:textId="77777777" w:rsidR="00534B65" w:rsidRPr="00B90584" w:rsidRDefault="00534B65" w:rsidP="00534B65">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-формирование отношений партнёрства и доверительности с родителями воспитанников;</w:t>
      </w:r>
    </w:p>
    <w:p w14:paraId="04F57857" w14:textId="77777777" w:rsidR="00534B65" w:rsidRPr="00B90584" w:rsidRDefault="00534B65" w:rsidP="00534B65">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lastRenderedPageBreak/>
        <w:t>-создание развивающей предметно-пространственной среды в соответствии с образовательной программой организации дошкольного образования и интересами семьи;</w:t>
      </w:r>
    </w:p>
    <w:p w14:paraId="581665B7" w14:textId="77777777" w:rsidR="00534B65" w:rsidRPr="00B90584" w:rsidRDefault="00534B65" w:rsidP="00534B65">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-поддержка семейных традиций, приобщение детей к ценностям семьи;</w:t>
      </w:r>
    </w:p>
    <w:p w14:paraId="6E48FB97" w14:textId="77777777" w:rsidR="00534B65" w:rsidRPr="00B90584" w:rsidRDefault="00534B65" w:rsidP="00534B65">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p w14:paraId="00E8AF18" w14:textId="77777777" w:rsidR="00534B65" w:rsidRPr="00B90584" w:rsidRDefault="00534B65" w:rsidP="00534B65">
      <w:pPr>
        <w:pStyle w:val="a4"/>
        <w:spacing w:line="276" w:lineRule="auto"/>
        <w:ind w:firstLine="709"/>
        <w:rPr>
          <w:rFonts w:ascii="Times New Roman" w:hAnsi="Times New Roman" w:cs="Times New Roman"/>
          <w:lang w:val="ru-RU"/>
        </w:rPr>
      </w:pPr>
    </w:p>
    <w:p w14:paraId="7991DA19" w14:textId="77777777" w:rsidR="00534B65" w:rsidRDefault="00534B65" w:rsidP="00534B65">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Направления и формы сотрудничества педагогов с семьями воспитанников.</w:t>
      </w:r>
    </w:p>
    <w:p w14:paraId="1A025B4B" w14:textId="77777777" w:rsidR="00534B65" w:rsidRDefault="00534B65" w:rsidP="004423DE">
      <w:pPr>
        <w:spacing w:after="0" w:line="240" w:lineRule="auto"/>
        <w:rPr>
          <w:rFonts w:ascii="Times New Roman" w:hAnsi="Times New Roman" w:cs="Times New Roman"/>
          <w:i/>
          <w:sz w:val="24"/>
          <w:szCs w:val="24"/>
        </w:rPr>
      </w:pPr>
    </w:p>
    <w:tbl>
      <w:tblPr>
        <w:tblStyle w:val="TableNormal"/>
        <w:tblW w:w="1431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5"/>
        <w:gridCol w:w="9072"/>
      </w:tblGrid>
      <w:tr w:rsidR="00534B65" w:rsidRPr="00B90584" w14:paraId="6DC5DB5A" w14:textId="77777777" w:rsidTr="00534B65">
        <w:trPr>
          <w:trHeight w:val="273"/>
        </w:trPr>
        <w:tc>
          <w:tcPr>
            <w:tcW w:w="5245" w:type="dxa"/>
          </w:tcPr>
          <w:p w14:paraId="53AD048D" w14:textId="77777777" w:rsidR="00534B65" w:rsidRPr="00B90584" w:rsidRDefault="00534B65" w:rsidP="00E45B18">
            <w:pPr>
              <w:pStyle w:val="a4"/>
              <w:spacing w:line="276" w:lineRule="auto"/>
              <w:ind w:firstLine="709"/>
              <w:rPr>
                <w:rFonts w:ascii="Times New Roman" w:hAnsi="Times New Roman" w:cs="Times New Roman"/>
                <w:b/>
                <w:lang w:val="ru-RU"/>
              </w:rPr>
            </w:pPr>
            <w:r w:rsidRPr="00B90584">
              <w:rPr>
                <w:rFonts w:ascii="Times New Roman" w:hAnsi="Times New Roman" w:cs="Times New Roman"/>
                <w:b/>
                <w:lang w:val="ru-RU"/>
              </w:rPr>
              <w:t>Направления работы</w:t>
            </w:r>
          </w:p>
        </w:tc>
        <w:tc>
          <w:tcPr>
            <w:tcW w:w="9072" w:type="dxa"/>
          </w:tcPr>
          <w:p w14:paraId="2F9477D4" w14:textId="77777777" w:rsidR="00534B65" w:rsidRPr="00B90584" w:rsidRDefault="00534B65" w:rsidP="00E45B18">
            <w:pPr>
              <w:pStyle w:val="a4"/>
              <w:spacing w:line="276" w:lineRule="auto"/>
              <w:ind w:firstLine="709"/>
              <w:rPr>
                <w:rFonts w:ascii="Times New Roman" w:hAnsi="Times New Roman" w:cs="Times New Roman"/>
                <w:b/>
                <w:lang w:val="ru-RU"/>
              </w:rPr>
            </w:pPr>
            <w:r w:rsidRPr="00B90584">
              <w:rPr>
                <w:rFonts w:ascii="Times New Roman" w:hAnsi="Times New Roman" w:cs="Times New Roman"/>
                <w:b/>
                <w:lang w:val="ru-RU"/>
              </w:rPr>
              <w:t>Формы работы</w:t>
            </w:r>
          </w:p>
        </w:tc>
      </w:tr>
      <w:tr w:rsidR="00534B65" w:rsidRPr="00B90584" w14:paraId="2E80DDFA" w14:textId="77777777" w:rsidTr="00534B65">
        <w:trPr>
          <w:trHeight w:val="5247"/>
        </w:trPr>
        <w:tc>
          <w:tcPr>
            <w:tcW w:w="5245" w:type="dxa"/>
          </w:tcPr>
          <w:p w14:paraId="5A7CF5A5" w14:textId="77777777" w:rsidR="00534B65" w:rsidRPr="00B90584" w:rsidRDefault="00534B65" w:rsidP="00534B65">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Обеспечение психолого- 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tc>
        <w:tc>
          <w:tcPr>
            <w:tcW w:w="9072" w:type="dxa"/>
          </w:tcPr>
          <w:p w14:paraId="06E88ECA"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-информационно-стендовые формы</w:t>
            </w:r>
          </w:p>
          <w:p w14:paraId="22BA98AD"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-письменные формы общения</w:t>
            </w:r>
          </w:p>
          <w:p w14:paraId="6B7FEEA6"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-социологические опросы</w:t>
            </w:r>
          </w:p>
          <w:p w14:paraId="25F35349"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-участие</w:t>
            </w:r>
            <w:r w:rsidRPr="00B90584">
              <w:rPr>
                <w:rFonts w:ascii="Times New Roman" w:hAnsi="Times New Roman" w:cs="Times New Roman"/>
                <w:lang w:val="ru-RU"/>
              </w:rPr>
              <w:tab/>
              <w:t>родителей</w:t>
            </w:r>
            <w:r w:rsidRPr="00B90584">
              <w:rPr>
                <w:rFonts w:ascii="Times New Roman" w:hAnsi="Times New Roman" w:cs="Times New Roman"/>
                <w:lang w:val="ru-RU"/>
              </w:rPr>
              <w:tab/>
              <w:t>в</w:t>
            </w:r>
            <w:r w:rsidRPr="00B90584">
              <w:rPr>
                <w:rFonts w:ascii="Times New Roman" w:hAnsi="Times New Roman" w:cs="Times New Roman"/>
                <w:lang w:val="ru-RU"/>
              </w:rPr>
              <w:tab/>
              <w:t>подготовке</w:t>
            </w:r>
            <w:r w:rsidRPr="00B90584">
              <w:rPr>
                <w:rFonts w:ascii="Times New Roman" w:hAnsi="Times New Roman" w:cs="Times New Roman"/>
                <w:lang w:val="ru-RU"/>
              </w:rPr>
              <w:tab/>
              <w:t>и проведении праздников, досугов</w:t>
            </w:r>
          </w:p>
          <w:p w14:paraId="02CEF077"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-выставки детских работ, изготовленных вместе с родителями.</w:t>
            </w:r>
          </w:p>
          <w:p w14:paraId="57EBA9A5"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-родительские собрания,</w:t>
            </w:r>
          </w:p>
          <w:p w14:paraId="06D8036D"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-дни открытых дверей,</w:t>
            </w:r>
          </w:p>
          <w:p w14:paraId="280826F8"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-совместные развлечения,</w:t>
            </w:r>
          </w:p>
          <w:p w14:paraId="5BCBBEAD"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-взаимное консультирование,</w:t>
            </w:r>
          </w:p>
          <w:p w14:paraId="325ED0BC"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-совместные проекты,</w:t>
            </w:r>
          </w:p>
          <w:p w14:paraId="7A7A869F"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-памятки,</w:t>
            </w:r>
          </w:p>
          <w:p w14:paraId="498B8928"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-встречи за круглым столом,</w:t>
            </w:r>
          </w:p>
          <w:p w14:paraId="0919A611"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-анкетирование родителей</w:t>
            </w:r>
          </w:p>
          <w:p w14:paraId="3804882F"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Цель: формирование у родителей восприятие феномена воспитания в семье и ДОО как социального, психологического и</w:t>
            </w:r>
          </w:p>
          <w:p w14:paraId="20E93AC8"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педагогического явления.</w:t>
            </w:r>
          </w:p>
        </w:tc>
      </w:tr>
    </w:tbl>
    <w:p w14:paraId="20D09910" w14:textId="77777777" w:rsidR="00534B65" w:rsidRPr="00B90584" w:rsidRDefault="00534B65" w:rsidP="00534B65">
      <w:pPr>
        <w:pStyle w:val="a4"/>
        <w:spacing w:line="276" w:lineRule="auto"/>
        <w:ind w:firstLine="709"/>
        <w:rPr>
          <w:rFonts w:ascii="Times New Roman" w:hAnsi="Times New Roman" w:cs="Times New Roman"/>
          <w:lang w:val="ru-RU"/>
        </w:rPr>
        <w:sectPr w:rsidR="00534B65" w:rsidRPr="00B90584" w:rsidSect="00534B65">
          <w:pgSz w:w="16840" w:h="11910" w:orient="landscape"/>
          <w:pgMar w:top="240" w:right="2080" w:bottom="1100" w:left="1580" w:header="0" w:footer="1816" w:gutter="0"/>
          <w:cols w:space="720"/>
          <w:docGrid w:linePitch="299"/>
        </w:sectPr>
      </w:pPr>
    </w:p>
    <w:p w14:paraId="7D8CBB19" w14:textId="77777777" w:rsidR="00534B65" w:rsidRPr="00B90584" w:rsidRDefault="00534B65" w:rsidP="00534B65">
      <w:pPr>
        <w:pStyle w:val="a4"/>
        <w:spacing w:line="276" w:lineRule="auto"/>
        <w:ind w:firstLine="709"/>
        <w:rPr>
          <w:rFonts w:ascii="Times New Roman" w:hAnsi="Times New Roman" w:cs="Times New Roman"/>
          <w:lang w:val="ru-RU"/>
        </w:rPr>
      </w:pPr>
    </w:p>
    <w:tbl>
      <w:tblPr>
        <w:tblStyle w:val="TableNormal"/>
        <w:tblW w:w="1431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5"/>
        <w:gridCol w:w="9072"/>
      </w:tblGrid>
      <w:tr w:rsidR="00534B65" w:rsidRPr="002E73C8" w14:paraId="7779013F" w14:textId="77777777" w:rsidTr="00534B65">
        <w:trPr>
          <w:trHeight w:val="2208"/>
        </w:trPr>
        <w:tc>
          <w:tcPr>
            <w:tcW w:w="5245" w:type="dxa"/>
          </w:tcPr>
          <w:p w14:paraId="1AF2A871"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Оказание помощи родителям, законным представителям в воспитании детей, охране и укреплении их физического психического здоровья, в развитии индивидуальных способностей и необходимой коррекции нарушений их развития.</w:t>
            </w:r>
          </w:p>
        </w:tc>
        <w:tc>
          <w:tcPr>
            <w:tcW w:w="9072" w:type="dxa"/>
          </w:tcPr>
          <w:p w14:paraId="6A34C25A"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-создание странички на сайте ДОО;</w:t>
            </w:r>
          </w:p>
          <w:p w14:paraId="0510E598"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-«Родительская почта»;</w:t>
            </w:r>
          </w:p>
          <w:p w14:paraId="7444A519"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-круглый стол;</w:t>
            </w:r>
          </w:p>
          <w:p w14:paraId="087EA8B8"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-индивидуальные беседы,</w:t>
            </w:r>
          </w:p>
          <w:p w14:paraId="7E1B5F66"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-консультации</w:t>
            </w:r>
          </w:p>
          <w:p w14:paraId="7B27D3F9"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Цель:</w:t>
            </w:r>
            <w:r w:rsidRPr="00B90584">
              <w:rPr>
                <w:rFonts w:ascii="Times New Roman" w:hAnsi="Times New Roman" w:cs="Times New Roman"/>
                <w:lang w:val="ru-RU"/>
              </w:rPr>
              <w:tab/>
              <w:t>оказание</w:t>
            </w:r>
            <w:r w:rsidRPr="00B90584">
              <w:rPr>
                <w:rFonts w:ascii="Times New Roman" w:hAnsi="Times New Roman" w:cs="Times New Roman"/>
                <w:lang w:val="ru-RU"/>
              </w:rPr>
              <w:tab/>
              <w:t>помощи</w:t>
            </w:r>
            <w:r w:rsidRPr="00B90584">
              <w:rPr>
                <w:rFonts w:ascii="Times New Roman" w:hAnsi="Times New Roman" w:cs="Times New Roman"/>
                <w:lang w:val="ru-RU"/>
              </w:rPr>
              <w:tab/>
              <w:t>родителям,</w:t>
            </w:r>
          </w:p>
          <w:p w14:paraId="41FBE47A"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законным представителям в воспитании детей.</w:t>
            </w:r>
          </w:p>
        </w:tc>
      </w:tr>
      <w:tr w:rsidR="00534B65" w:rsidRPr="00B90584" w14:paraId="667E780C" w14:textId="77777777" w:rsidTr="00534B65">
        <w:trPr>
          <w:trHeight w:val="2760"/>
        </w:trPr>
        <w:tc>
          <w:tcPr>
            <w:tcW w:w="5245" w:type="dxa"/>
          </w:tcPr>
          <w:p w14:paraId="7831C16C"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Создание условий для участия родителей в образовательной деятельности.</w:t>
            </w:r>
          </w:p>
        </w:tc>
        <w:tc>
          <w:tcPr>
            <w:tcW w:w="9072" w:type="dxa"/>
          </w:tcPr>
          <w:p w14:paraId="27D65009"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-анализ педагогических ситуаций, решение проблемных педагогических задач,</w:t>
            </w:r>
          </w:p>
          <w:p w14:paraId="63C9303A"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-изготовление совместных с детьми поделок выполнение поручений в соответствии с комплексно-тематическим планированием</w:t>
            </w:r>
          </w:p>
          <w:p w14:paraId="384BFB6F"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Цель: вовлечение родителей в воспитательно - образовательный процесс через совместное творчество педагогов,</w:t>
            </w:r>
          </w:p>
          <w:p w14:paraId="55F9AD69"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детей и родителей.</w:t>
            </w:r>
          </w:p>
        </w:tc>
      </w:tr>
      <w:tr w:rsidR="00534B65" w:rsidRPr="002E73C8" w14:paraId="051591FA" w14:textId="77777777" w:rsidTr="00534B65">
        <w:trPr>
          <w:trHeight w:val="6899"/>
        </w:trPr>
        <w:tc>
          <w:tcPr>
            <w:tcW w:w="5245" w:type="dxa"/>
          </w:tcPr>
          <w:p w14:paraId="1CD05B93"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lastRenderedPageBreak/>
              <w:t>Взаимодействие с родителями (законными представителями)</w:t>
            </w:r>
            <w:r w:rsidRPr="00B90584">
              <w:rPr>
                <w:rFonts w:ascii="Times New Roman" w:hAnsi="Times New Roman" w:cs="Times New Roman"/>
                <w:lang w:val="ru-RU"/>
              </w:rPr>
              <w:tab/>
            </w:r>
            <w:r w:rsidRPr="00B90584">
              <w:rPr>
                <w:rFonts w:ascii="Times New Roman" w:hAnsi="Times New Roman" w:cs="Times New Roman"/>
                <w:lang w:val="ru-RU"/>
              </w:rPr>
              <w:tab/>
              <w:t>по</w:t>
            </w:r>
            <w:r w:rsidRPr="00B90584">
              <w:rPr>
                <w:rFonts w:ascii="Times New Roman" w:hAnsi="Times New Roman" w:cs="Times New Roman"/>
                <w:lang w:val="ru-RU"/>
              </w:rPr>
              <w:tab/>
            </w:r>
            <w:r w:rsidRPr="00B90584">
              <w:rPr>
                <w:rFonts w:ascii="Times New Roman" w:hAnsi="Times New Roman" w:cs="Times New Roman"/>
                <w:lang w:val="ru-RU"/>
              </w:rPr>
              <w:tab/>
              <w:t>вопросам образования ребёнка, непосредственного вовлечения их в образовательную деятельность, в том числе посредством создания образовательных проектов совместно с семьёй на основе выявления потребностей</w:t>
            </w:r>
            <w:r w:rsidRPr="00B90584">
              <w:rPr>
                <w:rFonts w:ascii="Times New Roman" w:hAnsi="Times New Roman" w:cs="Times New Roman"/>
                <w:lang w:val="ru-RU"/>
              </w:rPr>
              <w:tab/>
              <w:t>и</w:t>
            </w:r>
            <w:r w:rsidRPr="00B90584">
              <w:rPr>
                <w:rFonts w:ascii="Times New Roman" w:hAnsi="Times New Roman" w:cs="Times New Roman"/>
                <w:lang w:val="ru-RU"/>
              </w:rPr>
              <w:tab/>
            </w:r>
            <w:r w:rsidRPr="00B90584">
              <w:rPr>
                <w:rFonts w:ascii="Times New Roman" w:hAnsi="Times New Roman" w:cs="Times New Roman"/>
                <w:lang w:val="ru-RU"/>
              </w:rPr>
              <w:tab/>
              <w:t>поддержки образовательных инициатив семьи.</w:t>
            </w:r>
          </w:p>
        </w:tc>
        <w:tc>
          <w:tcPr>
            <w:tcW w:w="9072" w:type="dxa"/>
          </w:tcPr>
          <w:p w14:paraId="0055C982"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-дни открытых дверей</w:t>
            </w:r>
          </w:p>
          <w:p w14:paraId="76202F0E"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Цель: ознакомление родителей с работой дошкольного учреждения, особенностями воспитания детей</w:t>
            </w:r>
          </w:p>
          <w:p w14:paraId="4BBA1A15"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-родительские гостиные (встреча со специалистами);</w:t>
            </w:r>
          </w:p>
          <w:p w14:paraId="3D87725E"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-совместные    праздники,     развлечения;</w:t>
            </w:r>
          </w:p>
          <w:p w14:paraId="103B58B8"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-мероприятия с родителями в рамках проектной деятельности;</w:t>
            </w:r>
          </w:p>
          <w:p w14:paraId="4FC732C8"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-участие в творческих выставках, смотрах- конкурсах; распространение опыта семейного воспитания;</w:t>
            </w:r>
          </w:p>
          <w:p w14:paraId="27F3F561"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-мастер-классы.</w:t>
            </w:r>
          </w:p>
          <w:p w14:paraId="55195218"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Цель: установление эмоционального контакта между родителями, детьми и педагогами ДОО, формирование у родителей практических навыков проведения праздничных мероприятий в домашних условиях.</w:t>
            </w:r>
          </w:p>
          <w:p w14:paraId="476F43FA"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-Выставки работ родителей и детей</w:t>
            </w:r>
          </w:p>
          <w:p w14:paraId="128F9ED2"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-Открытые просмотры занятий и участие в разных видах деятельности детей</w:t>
            </w:r>
          </w:p>
          <w:p w14:paraId="2ACC9F54"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Цель: содействие выработке у родителей представлений о единстве и целостности</w:t>
            </w:r>
          </w:p>
          <w:p w14:paraId="07092679"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воспитательного процесса в семье и ДОУ.</w:t>
            </w:r>
          </w:p>
        </w:tc>
      </w:tr>
    </w:tbl>
    <w:p w14:paraId="278DE921" w14:textId="77777777" w:rsidR="00534B65" w:rsidRPr="00B90584" w:rsidRDefault="00534B65" w:rsidP="00534B65">
      <w:pPr>
        <w:pStyle w:val="a4"/>
        <w:spacing w:line="276" w:lineRule="auto"/>
        <w:ind w:firstLine="709"/>
        <w:rPr>
          <w:rFonts w:ascii="Times New Roman" w:hAnsi="Times New Roman" w:cs="Times New Roman"/>
          <w:lang w:val="ru-RU"/>
        </w:rPr>
        <w:sectPr w:rsidR="00534B65" w:rsidRPr="00B90584" w:rsidSect="00534B65">
          <w:pgSz w:w="16840" w:h="11910" w:orient="landscape"/>
          <w:pgMar w:top="240" w:right="2000" w:bottom="1100" w:left="1580" w:header="0" w:footer="1816" w:gutter="0"/>
          <w:cols w:space="720"/>
          <w:docGrid w:linePitch="299"/>
        </w:sectPr>
      </w:pPr>
    </w:p>
    <w:p w14:paraId="0A357181" w14:textId="77777777" w:rsidR="00534B65" w:rsidRPr="00B90584" w:rsidRDefault="00534B65" w:rsidP="00534B65">
      <w:pPr>
        <w:pStyle w:val="a4"/>
        <w:spacing w:line="276" w:lineRule="auto"/>
        <w:ind w:firstLine="709"/>
        <w:rPr>
          <w:rFonts w:ascii="Times New Roman" w:hAnsi="Times New Roman" w:cs="Times New Roman"/>
          <w:lang w:val="ru-RU"/>
        </w:rPr>
      </w:pPr>
    </w:p>
    <w:tbl>
      <w:tblPr>
        <w:tblStyle w:val="TableNormal"/>
        <w:tblW w:w="1431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81"/>
        <w:gridCol w:w="9036"/>
      </w:tblGrid>
      <w:tr w:rsidR="00534B65" w:rsidRPr="00B90584" w14:paraId="2A6D9D1C" w14:textId="77777777" w:rsidTr="00534B65">
        <w:trPr>
          <w:trHeight w:val="3034"/>
        </w:trPr>
        <w:tc>
          <w:tcPr>
            <w:tcW w:w="5281" w:type="dxa"/>
          </w:tcPr>
          <w:p w14:paraId="3F502586"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Создание возможностей для обсуждения с родителями (законными представителями) детей вопросов, связанных с реализацией Программы</w:t>
            </w:r>
          </w:p>
        </w:tc>
        <w:tc>
          <w:tcPr>
            <w:tcW w:w="9036" w:type="dxa"/>
          </w:tcPr>
          <w:p w14:paraId="00BC6059"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­консультации (групповые, подгрупповые, индивидуальные) консультации по запросам родителей</w:t>
            </w:r>
          </w:p>
          <w:p w14:paraId="55C8E191" w14:textId="77777777" w:rsidR="00534B65" w:rsidRPr="00B90584" w:rsidRDefault="00534B65" w:rsidP="00E45B18">
            <w:pPr>
              <w:pStyle w:val="a4"/>
              <w:spacing w:line="276" w:lineRule="auto"/>
              <w:ind w:firstLine="709"/>
              <w:rPr>
                <w:rFonts w:ascii="Times New Roman" w:hAnsi="Times New Roman" w:cs="Times New Roman"/>
                <w:b/>
                <w:lang w:val="ru-RU"/>
              </w:rPr>
            </w:pPr>
            <w:r w:rsidRPr="00B90584">
              <w:rPr>
                <w:rFonts w:ascii="Times New Roman" w:hAnsi="Times New Roman" w:cs="Times New Roman"/>
                <w:lang w:val="ru-RU"/>
              </w:rPr>
              <w:t>Цель: обучение детей конкретным приемам воспитания и обучения</w:t>
            </w:r>
            <w:r w:rsidRPr="00B90584">
              <w:rPr>
                <w:rFonts w:ascii="Times New Roman" w:hAnsi="Times New Roman" w:cs="Times New Roman"/>
                <w:b/>
                <w:lang w:val="ru-RU"/>
              </w:rPr>
              <w:t>.</w:t>
            </w:r>
          </w:p>
          <w:p w14:paraId="16824A1A"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­мастер ­ класс</w:t>
            </w:r>
          </w:p>
          <w:p w14:paraId="1F617EE5"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­семинары ­ практикумы</w:t>
            </w:r>
          </w:p>
          <w:p w14:paraId="7A4DDA8C"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­педагогическая библиотека для родителей Цель: формирование у родителей знаний о воспитании и развитии детей в</w:t>
            </w:r>
          </w:p>
          <w:p w14:paraId="17C63861" w14:textId="77777777" w:rsidR="00534B65" w:rsidRPr="00B90584" w:rsidRDefault="00534B65" w:rsidP="00E45B18">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соответствии с Программой.</w:t>
            </w:r>
          </w:p>
        </w:tc>
      </w:tr>
    </w:tbl>
    <w:p w14:paraId="4A30F3AB" w14:textId="77777777" w:rsidR="00534B65" w:rsidRPr="00B90584" w:rsidRDefault="00534B65" w:rsidP="00534B65">
      <w:pPr>
        <w:pStyle w:val="a4"/>
        <w:spacing w:line="276" w:lineRule="auto"/>
        <w:ind w:firstLine="709"/>
        <w:rPr>
          <w:rFonts w:ascii="Times New Roman" w:hAnsi="Times New Roman" w:cs="Times New Roman"/>
          <w:lang w:val="ru-RU"/>
        </w:rPr>
      </w:pPr>
    </w:p>
    <w:p w14:paraId="5300BF50" w14:textId="77777777" w:rsidR="00534B65" w:rsidRDefault="00534B65" w:rsidP="00534B65">
      <w:pPr>
        <w:pStyle w:val="a4"/>
        <w:spacing w:line="276" w:lineRule="auto"/>
        <w:ind w:firstLine="709"/>
        <w:rPr>
          <w:rFonts w:ascii="Times New Roman" w:hAnsi="Times New Roman" w:cs="Times New Roman"/>
          <w:lang w:val="ru-RU"/>
        </w:rPr>
      </w:pPr>
      <w:r w:rsidRPr="00476E54">
        <w:rPr>
          <w:rFonts w:ascii="Times New Roman" w:hAnsi="Times New Roman" w:cs="Times New Roman"/>
          <w:lang w:val="ru-RU"/>
        </w:rPr>
        <w:t>Формы информационного взаимодействия с родителями по основным направлениям развития ребенка</w:t>
      </w:r>
      <w:r>
        <w:rPr>
          <w:rFonts w:ascii="Times New Roman" w:hAnsi="Times New Roman" w:cs="Times New Roman"/>
          <w:lang w:val="ru-RU"/>
        </w:rPr>
        <w:t>.</w:t>
      </w:r>
    </w:p>
    <w:p w14:paraId="5EB831E2" w14:textId="77777777" w:rsidR="00534B65" w:rsidRPr="00B90584" w:rsidRDefault="00534B65" w:rsidP="00534B65">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Информацию, которую педагоги передают родителям можно разделить на общую и индивидуальную. Общая включает в себя информацию о режиме работы дошкольного учреждения, планируемых мероприятиях, содержании нормативно-правовых, программно-методических материалов и др. Индивидуальная представляет собой данные, полученные педагогами в результате обследования ребенка в соответствии с требованиями, сформулированными в части основной общеобразовательной программы, и является конфиденциальной.</w:t>
      </w:r>
    </w:p>
    <w:p w14:paraId="5B5E926D" w14:textId="77777777" w:rsidR="00534B65" w:rsidRPr="00B90584" w:rsidRDefault="00534B65" w:rsidP="00534B65">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Передача информации производится в знаковой (символьной и графической), аудиовизуальной и устной словесной форме.</w:t>
      </w:r>
    </w:p>
    <w:p w14:paraId="56244BF1" w14:textId="77777777" w:rsidR="00534B65" w:rsidRPr="00B90584" w:rsidRDefault="00534B65" w:rsidP="00534B65">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Знаковыми видами коммуникаций, относящимися к коллективу родителей в целом, являются: групповой стенд, плакаты различной тематики, папки – передвижки, памятки, буклеты, выставки детских работ.</w:t>
      </w:r>
    </w:p>
    <w:p w14:paraId="49824F6A" w14:textId="77777777" w:rsidR="00534B65" w:rsidRPr="00B90584" w:rsidRDefault="00534B65" w:rsidP="00534B65">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К знаковым видам коммуникаций, обеспечивающими индивидуальное взаимодействие с родителями каждого ребенка являются: паспорт здоровья, специальные тетради с печатной основой, портфолио.</w:t>
      </w:r>
    </w:p>
    <w:p w14:paraId="272D80CF" w14:textId="77777777" w:rsidR="00534B65" w:rsidRPr="00B90584" w:rsidRDefault="00534B65" w:rsidP="00534B65">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Аудиовизуальные способы передачи информации могут быть представлены в следующих формах: документальные видеофильмы с записью занятий, праздников и других воспитательно-образовательных мероприятий, учебные видеоматериалы.</w:t>
      </w:r>
    </w:p>
    <w:p w14:paraId="17B33CE0" w14:textId="77777777" w:rsidR="00534B65" w:rsidRPr="00B90584" w:rsidRDefault="00534B65" w:rsidP="00534B65">
      <w:pPr>
        <w:pStyle w:val="a4"/>
        <w:spacing w:line="276" w:lineRule="auto"/>
        <w:ind w:firstLine="709"/>
        <w:rPr>
          <w:rFonts w:ascii="Times New Roman" w:hAnsi="Times New Roman" w:cs="Times New Roman"/>
          <w:lang w:val="ru-RU"/>
        </w:rPr>
      </w:pPr>
      <w:r w:rsidRPr="00B90584">
        <w:rPr>
          <w:rFonts w:ascii="Times New Roman" w:hAnsi="Times New Roman" w:cs="Times New Roman"/>
          <w:lang w:val="ru-RU"/>
        </w:rPr>
        <w:t>В устной словесной форме передача информации коллективу родителей в целом осуществляется: на родительских собраниях, встречах, «круглых столах», при проведении открытых мероприятий и совместных праздников.</w:t>
      </w:r>
    </w:p>
    <w:p w14:paraId="52330F47" w14:textId="77777777" w:rsidR="00534B65" w:rsidRPr="006070BD" w:rsidRDefault="00534B65" w:rsidP="00534B65">
      <w:pPr>
        <w:pStyle w:val="a4"/>
        <w:spacing w:line="276" w:lineRule="auto"/>
        <w:ind w:left="0" w:firstLine="709"/>
        <w:jc w:val="left"/>
        <w:rPr>
          <w:rFonts w:ascii="Times New Roman" w:hAnsi="Times New Roman" w:cs="Times New Roman"/>
          <w:lang w:val="ru-RU"/>
        </w:rPr>
      </w:pPr>
      <w:r w:rsidRPr="006070BD">
        <w:rPr>
          <w:rFonts w:ascii="Times New Roman" w:hAnsi="Times New Roman" w:cs="Times New Roman"/>
          <w:lang w:val="ru-RU"/>
        </w:rPr>
        <w:t xml:space="preserve">В устной словесной форме индивидуальное взаимодействие с родителями каждого ребенка осуществляется: при </w:t>
      </w:r>
      <w:r w:rsidRPr="006070BD">
        <w:rPr>
          <w:rFonts w:ascii="Times New Roman" w:hAnsi="Times New Roman" w:cs="Times New Roman"/>
          <w:lang w:val="ru-RU"/>
        </w:rPr>
        <w:lastRenderedPageBreak/>
        <w:t>ежедневных непосредственных контактах педагогов с родителями, при проведении неформальных бесед о детях или запланированных встреч с родителями, при общении по телефону.</w:t>
      </w:r>
    </w:p>
    <w:p w14:paraId="0BDDEF96" w14:textId="77777777" w:rsidR="00534B65" w:rsidRPr="006070BD" w:rsidRDefault="00534B65" w:rsidP="00534B65">
      <w:pPr>
        <w:pStyle w:val="a4"/>
        <w:spacing w:line="276" w:lineRule="auto"/>
        <w:ind w:right="242"/>
        <w:rPr>
          <w:rFonts w:ascii="Times New Roman" w:hAnsi="Times New Roman" w:cs="Times New Roman"/>
          <w:noProof/>
          <w:lang w:val="ru-RU" w:eastAsia="ru-RU"/>
        </w:rPr>
      </w:pPr>
    </w:p>
    <w:p w14:paraId="37E8381E" w14:textId="77777777" w:rsidR="00534B65" w:rsidRPr="009E0D0E" w:rsidRDefault="00534B65" w:rsidP="004423DE">
      <w:pPr>
        <w:spacing w:after="0" w:line="240" w:lineRule="auto"/>
        <w:rPr>
          <w:rFonts w:ascii="Times New Roman" w:hAnsi="Times New Roman" w:cs="Times New Roman"/>
          <w:i/>
          <w:sz w:val="24"/>
          <w:szCs w:val="24"/>
        </w:rPr>
        <w:sectPr w:rsidR="00534B65" w:rsidRPr="009E0D0E" w:rsidSect="001A6631">
          <w:pgSz w:w="16840" w:h="11910" w:orient="landscape"/>
          <w:pgMar w:top="240" w:right="2080" w:bottom="1100" w:left="1580" w:header="0" w:footer="1816" w:gutter="0"/>
          <w:cols w:space="720"/>
          <w:docGrid w:linePitch="299"/>
        </w:sectPr>
      </w:pPr>
    </w:p>
    <w:p w14:paraId="1BAC03D5" w14:textId="77777777" w:rsidR="006D3DA1" w:rsidRPr="00806799" w:rsidRDefault="006D3DA1" w:rsidP="006D3DA1">
      <w:pPr>
        <w:spacing w:before="8"/>
        <w:rPr>
          <w:rFonts w:ascii="Times New Roman" w:hAnsi="Times New Roman" w:cs="Times New Roman"/>
          <w:sz w:val="24"/>
          <w:szCs w:val="24"/>
        </w:rPr>
      </w:pPr>
    </w:p>
    <w:p w14:paraId="30918AB1" w14:textId="77777777" w:rsidR="004A73CD" w:rsidRPr="00C82E79" w:rsidRDefault="004A73CD" w:rsidP="004A73CD">
      <w:pPr>
        <w:jc w:val="center"/>
        <w:rPr>
          <w:rFonts w:ascii="Times New Roman" w:hAnsi="Times New Roman" w:cs="Times New Roman"/>
          <w:sz w:val="40"/>
          <w:szCs w:val="40"/>
        </w:rPr>
      </w:pPr>
    </w:p>
    <w:sectPr w:rsidR="004A73CD" w:rsidRPr="00C82E79" w:rsidSect="00732723">
      <w:pgSz w:w="16838" w:h="11906" w:orient="landscape"/>
      <w:pgMar w:top="850" w:right="1134" w:bottom="170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EC4856C" w14:textId="77777777" w:rsidR="00ED0860" w:rsidRDefault="00ED0860" w:rsidP="00732723">
      <w:pPr>
        <w:spacing w:after="0" w:line="240" w:lineRule="auto"/>
      </w:pPr>
      <w:r>
        <w:separator/>
      </w:r>
    </w:p>
  </w:endnote>
  <w:endnote w:type="continuationSeparator" w:id="0">
    <w:p w14:paraId="7FF61F79" w14:textId="77777777" w:rsidR="00ED0860" w:rsidRDefault="00ED0860" w:rsidP="007327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othamReg">
    <w:altName w:val="Cambria"/>
    <w:panose1 w:val="00000000000000000000"/>
    <w:charset w:val="00"/>
    <w:family w:val="roman"/>
    <w:notTrueType/>
    <w:pitch w:val="default"/>
  </w:font>
  <w:font w:name="Cambria">
    <w:panose1 w:val="02040503050406030204"/>
    <w:charset w:val="CC"/>
    <w:family w:val="roman"/>
    <w:pitch w:val="variable"/>
    <w:sig w:usb0="E00002FF" w:usb1="4000045F" w:usb2="00000000" w:usb3="00000000" w:csb0="0000019F" w:csb1="00000000"/>
  </w:font>
  <w:font w:name="Liberation Serif">
    <w:altName w:val="Cambria"/>
    <w:charset w:val="CC"/>
    <w:family w:val="roman"/>
    <w:pitch w:val="variable"/>
    <w:sig w:usb0="E0000AFF" w:usb1="500078FF" w:usb2="00000021"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08B80AD" w14:textId="77777777" w:rsidR="00817981" w:rsidRDefault="00817981">
    <w:pPr>
      <w:pStyle w:val="a4"/>
      <w:spacing w:line="14"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DD5F9B" w14:textId="77777777" w:rsidR="00817981" w:rsidRDefault="00817981">
    <w:pPr>
      <w:pStyle w:val="a4"/>
      <w:spacing w:line="14" w:lineRule="auto"/>
      <w:ind w:left="0" w:firstLine="0"/>
      <w:jc w:val="left"/>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F3A0FA" w14:textId="77777777" w:rsidR="00817981" w:rsidRDefault="00817981" w:rsidP="004423DE">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end"/>
    </w:r>
  </w:p>
  <w:p w14:paraId="3C735131" w14:textId="77777777" w:rsidR="00817981" w:rsidRDefault="00817981" w:rsidP="004423DE">
    <w:pPr>
      <w:pStyle w:val="af3"/>
      <w:ind w:right="360"/>
    </w:pPr>
  </w:p>
  <w:p w14:paraId="2EFE8B62" w14:textId="77777777" w:rsidR="00817981" w:rsidRDefault="00817981"/>
  <w:p w14:paraId="76360C7C" w14:textId="77777777" w:rsidR="00817981" w:rsidRDefault="0081798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9BB97D" w14:textId="77777777" w:rsidR="00ED0860" w:rsidRDefault="00ED0860" w:rsidP="00732723">
      <w:pPr>
        <w:spacing w:after="0" w:line="240" w:lineRule="auto"/>
      </w:pPr>
      <w:r>
        <w:separator/>
      </w:r>
    </w:p>
  </w:footnote>
  <w:footnote w:type="continuationSeparator" w:id="0">
    <w:p w14:paraId="388B85AE" w14:textId="77777777" w:rsidR="00ED0860" w:rsidRDefault="00ED0860" w:rsidP="00732723">
      <w:pPr>
        <w:spacing w:after="0" w:line="240" w:lineRule="auto"/>
      </w:pPr>
      <w:r>
        <w:continuationSeparator/>
      </w:r>
    </w:p>
  </w:footnote>
  <w:footnote w:id="1">
    <w:p w14:paraId="318C98D1" w14:textId="77777777" w:rsidR="00817981" w:rsidRPr="00721DBE" w:rsidRDefault="00817981" w:rsidP="00732723">
      <w:pPr>
        <w:pStyle w:val="ad"/>
        <w:rPr>
          <w:rFonts w:ascii="Times New Roman" w:hAnsi="Times New Roman" w:cs="Times New Roman"/>
          <w:lang w:val="ru-RU"/>
        </w:rPr>
      </w:pPr>
      <w:r w:rsidRPr="00DC61EF">
        <w:rPr>
          <w:rStyle w:val="af"/>
          <w:rFonts w:ascii="Times New Roman" w:hAnsi="Times New Roman" w:cs="Times New Roman"/>
        </w:rPr>
        <w:footnoteRef/>
      </w:r>
      <w:r w:rsidRPr="00721DBE">
        <w:rPr>
          <w:rFonts w:ascii="Times New Roman" w:hAnsi="Times New Roman" w:cs="Times New Roman"/>
          <w:lang w:val="ru-RU"/>
        </w:rPr>
        <w:t xml:space="preserve"> Часть 9 статьи 2 Федерального закона от 29 декабря 2012 г. № 273-ФЗ «Об образовании в Российской Федерации»</w:t>
      </w:r>
    </w:p>
  </w:footnote>
  <w:footnote w:id="2">
    <w:p w14:paraId="79CF6A81" w14:textId="77777777" w:rsidR="00817981" w:rsidRPr="00721DBE" w:rsidRDefault="00817981" w:rsidP="00732723">
      <w:pPr>
        <w:pStyle w:val="ad"/>
        <w:rPr>
          <w:rFonts w:ascii="Times New Roman" w:hAnsi="Times New Roman" w:cs="Times New Roman"/>
          <w:lang w:val="ru-RU"/>
        </w:rPr>
      </w:pPr>
      <w:r w:rsidRPr="00DC61EF">
        <w:rPr>
          <w:rStyle w:val="af"/>
          <w:rFonts w:ascii="Times New Roman" w:hAnsi="Times New Roman" w:cs="Times New Roman"/>
        </w:rPr>
        <w:footnoteRef/>
      </w:r>
      <w:r w:rsidRPr="00721DBE">
        <w:rPr>
          <w:rFonts w:ascii="Times New Roman" w:hAnsi="Times New Roman" w:cs="Times New Roman"/>
          <w:lang w:val="ru-RU"/>
        </w:rPr>
        <w:t xml:space="preserve"> Там же</w:t>
      </w:r>
    </w:p>
  </w:footnote>
  <w:footnote w:id="3">
    <w:p w14:paraId="2535DC3D" w14:textId="77777777" w:rsidR="00817981" w:rsidRPr="00DB5983" w:rsidRDefault="00817981" w:rsidP="00732723">
      <w:pPr>
        <w:pStyle w:val="ab"/>
        <w:shd w:val="clear" w:color="auto" w:fill="auto"/>
        <w:tabs>
          <w:tab w:val="left" w:pos="182"/>
        </w:tabs>
        <w:ind w:right="20"/>
        <w:rPr>
          <w:b w:val="0"/>
        </w:rPr>
      </w:pPr>
      <w:r w:rsidRPr="00430E17">
        <w:rPr>
          <w:b w:val="0"/>
          <w:vertAlign w:val="superscript"/>
        </w:rPr>
        <w:footnoteRef/>
      </w:r>
      <w:r w:rsidRPr="00DB5983">
        <w:rPr>
          <w:b w:val="0"/>
        </w:rPr>
        <w:tab/>
        <w:t>Пункт 5 Основ государственной политики по сохранению и укреплению традиционных российских духовно-</w:t>
      </w:r>
      <w:r w:rsidRPr="00DB5983">
        <w:rPr>
          <w:b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4">
    <w:p w14:paraId="1E4ECFED" w14:textId="77777777" w:rsidR="00817981" w:rsidRPr="00721DBE" w:rsidRDefault="00817981" w:rsidP="00732723">
      <w:pPr>
        <w:pStyle w:val="ad"/>
        <w:rPr>
          <w:rFonts w:ascii="Times New Roman" w:hAnsi="Times New Roman" w:cs="Times New Roman"/>
          <w:sz w:val="18"/>
          <w:szCs w:val="18"/>
          <w:lang w:val="ru-RU"/>
        </w:rPr>
      </w:pPr>
      <w:r w:rsidRPr="00430E17">
        <w:rPr>
          <w:rStyle w:val="af"/>
          <w:rFonts w:ascii="Times New Roman" w:hAnsi="Times New Roman" w:cs="Times New Roman"/>
          <w:sz w:val="18"/>
          <w:szCs w:val="18"/>
        </w:rPr>
        <w:footnoteRef/>
      </w:r>
      <w:r w:rsidRPr="00721DBE">
        <w:rPr>
          <w:rFonts w:ascii="Times New Roman" w:hAnsi="Times New Roman" w:cs="Times New Roman"/>
          <w:sz w:val="18"/>
          <w:szCs w:val="18"/>
          <w:lang w:val="ru-RU"/>
        </w:rPr>
        <w:t xml:space="preserve"> Пункт 21 статьи 2 Федерального закона от 29 декабря 2012 г. № 273-ФЗ «Об образовании в Российской Федерации» (Собрание законодательств Российской Федерации, 2012, № 53, ст. 7598).</w:t>
      </w:r>
    </w:p>
  </w:footnote>
  <w:footnote w:id="5">
    <w:p w14:paraId="17A581F4" w14:textId="77777777" w:rsidR="00817981" w:rsidRPr="006F353B" w:rsidRDefault="00817981" w:rsidP="00BF42B7">
      <w:pPr>
        <w:pStyle w:val="ab"/>
        <w:shd w:val="clear" w:color="auto" w:fill="auto"/>
        <w:tabs>
          <w:tab w:val="left" w:pos="115"/>
        </w:tabs>
        <w:jc w:val="left"/>
        <w:rPr>
          <w:b w:val="0"/>
        </w:rPr>
      </w:pPr>
      <w:r w:rsidRPr="00430E17">
        <w:rPr>
          <w:b w:val="0"/>
          <w:vertAlign w:val="superscript"/>
        </w:rPr>
        <w:footnoteRef/>
      </w:r>
      <w:r w:rsidRPr="006F353B">
        <w:rPr>
          <w:b w:val="0"/>
        </w:rPr>
        <w:tab/>
        <w:t>Пункт 3.2.3 ФГОС ДО.</w:t>
      </w:r>
    </w:p>
  </w:footnote>
  <w:footnote w:id="6">
    <w:p w14:paraId="437727B6" w14:textId="77777777" w:rsidR="00817981" w:rsidRPr="00BB1E02" w:rsidRDefault="00817981" w:rsidP="00BF42B7">
      <w:pPr>
        <w:pStyle w:val="ab"/>
        <w:shd w:val="clear" w:color="auto" w:fill="auto"/>
        <w:tabs>
          <w:tab w:val="left" w:pos="115"/>
        </w:tabs>
        <w:jc w:val="left"/>
        <w:rPr>
          <w:b w:val="0"/>
        </w:rPr>
      </w:pPr>
      <w:r w:rsidRPr="00430E17">
        <w:rPr>
          <w:b w:val="0"/>
          <w:vertAlign w:val="superscript"/>
        </w:rPr>
        <w:footnoteRef/>
      </w:r>
      <w:r w:rsidRPr="00BB1E02">
        <w:rPr>
          <w:b w:val="0"/>
        </w:rPr>
        <w:tab/>
        <w:t>Пункт 4.3 ФГОС ДО.</w:t>
      </w:r>
    </w:p>
  </w:footnote>
  <w:footnote w:id="7">
    <w:p w14:paraId="4D3B4230" w14:textId="77777777" w:rsidR="00817981" w:rsidRPr="00BB1E02" w:rsidRDefault="00817981" w:rsidP="00BF42B7">
      <w:pPr>
        <w:pStyle w:val="ab"/>
        <w:shd w:val="clear" w:color="auto" w:fill="auto"/>
        <w:tabs>
          <w:tab w:val="left" w:pos="115"/>
        </w:tabs>
        <w:jc w:val="left"/>
        <w:rPr>
          <w:b w:val="0"/>
        </w:rPr>
      </w:pPr>
      <w:r w:rsidRPr="00430E17">
        <w:rPr>
          <w:b w:val="0"/>
          <w:vertAlign w:val="superscript"/>
        </w:rPr>
        <w:footnoteRef/>
      </w:r>
      <w:r w:rsidRPr="00BB1E02">
        <w:rPr>
          <w:b w:val="0"/>
        </w:rPr>
        <w:tab/>
        <w:t>Пункт 4.3 ФГОС ДО.</w:t>
      </w:r>
    </w:p>
  </w:footnote>
  <w:footnote w:id="8">
    <w:p w14:paraId="543D9A41" w14:textId="77777777" w:rsidR="00817981" w:rsidRPr="00721DBE" w:rsidRDefault="00817981" w:rsidP="00625128">
      <w:pPr>
        <w:adjustRightInd w:val="0"/>
        <w:ind w:right="-1"/>
        <w:rPr>
          <w:b/>
          <w:bCs/>
          <w:kern w:val="1"/>
          <w:sz w:val="20"/>
          <w:szCs w:val="20"/>
        </w:rPr>
      </w:pPr>
      <w:r>
        <w:rPr>
          <w:rStyle w:val="af"/>
        </w:rPr>
        <w:footnoteRef/>
      </w:r>
      <w:r w:rsidRPr="00721DBE">
        <w:t xml:space="preserve"> </w:t>
      </w:r>
      <w:r w:rsidRPr="00721DBE">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721DBE">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721DBE">
        <w:rPr>
          <w:spacing w:val="-1"/>
          <w:kern w:val="1"/>
          <w:sz w:val="18"/>
          <w:szCs w:val="18"/>
        </w:rPr>
        <w:t xml:space="preserve">Федерации по реализации государственной политики в сфере защиты семьи и </w:t>
      </w:r>
      <w:r w:rsidRPr="00721DBE">
        <w:rPr>
          <w:kern w:val="1"/>
          <w:sz w:val="18"/>
          <w:szCs w:val="18"/>
        </w:rPr>
        <w:t xml:space="preserve">детей 17 декабря 2021 года) – </w:t>
      </w:r>
      <w:r>
        <w:rPr>
          <w:kern w:val="1"/>
          <w:sz w:val="18"/>
          <w:szCs w:val="18"/>
        </w:rPr>
        <w:t>URL</w:t>
      </w:r>
      <w:r w:rsidRPr="00721DBE">
        <w:rPr>
          <w:kern w:val="1"/>
          <w:sz w:val="18"/>
          <w:szCs w:val="18"/>
        </w:rPr>
        <w:t xml:space="preserve">: </w:t>
      </w:r>
      <w:hyperlink r:id="rId1" w:history="1">
        <w:r w:rsidRPr="00EB6BCD">
          <w:rPr>
            <w:rStyle w:val="af0"/>
            <w:kern w:val="1"/>
            <w:sz w:val="18"/>
            <w:szCs w:val="18"/>
          </w:rPr>
          <w:t>https</w:t>
        </w:r>
        <w:r w:rsidRPr="00721DBE">
          <w:rPr>
            <w:rStyle w:val="af0"/>
            <w:kern w:val="1"/>
            <w:sz w:val="18"/>
            <w:szCs w:val="18"/>
          </w:rPr>
          <w:t>://</w:t>
        </w:r>
        <w:r w:rsidRPr="00EB6BCD">
          <w:rPr>
            <w:rStyle w:val="af0"/>
            <w:kern w:val="1"/>
            <w:sz w:val="18"/>
            <w:szCs w:val="18"/>
          </w:rPr>
          <w:t>docs</w:t>
        </w:r>
        <w:r w:rsidRPr="00721DBE">
          <w:rPr>
            <w:rStyle w:val="af0"/>
            <w:kern w:val="1"/>
            <w:sz w:val="18"/>
            <w:szCs w:val="18"/>
          </w:rPr>
          <w:t>.</w:t>
        </w:r>
        <w:r w:rsidRPr="00EB6BCD">
          <w:rPr>
            <w:rStyle w:val="af0"/>
            <w:kern w:val="1"/>
            <w:sz w:val="18"/>
            <w:szCs w:val="18"/>
          </w:rPr>
          <w:t>edu</w:t>
        </w:r>
        <w:r w:rsidRPr="00721DBE">
          <w:rPr>
            <w:rStyle w:val="af0"/>
            <w:kern w:val="1"/>
            <w:sz w:val="18"/>
            <w:szCs w:val="18"/>
          </w:rPr>
          <w:t>.</w:t>
        </w:r>
        <w:r w:rsidRPr="00EB6BCD">
          <w:rPr>
            <w:rStyle w:val="af0"/>
            <w:kern w:val="1"/>
            <w:sz w:val="18"/>
            <w:szCs w:val="18"/>
          </w:rPr>
          <w:t>gov</w:t>
        </w:r>
        <w:r w:rsidRPr="00721DBE">
          <w:rPr>
            <w:rStyle w:val="af0"/>
            <w:kern w:val="1"/>
            <w:sz w:val="18"/>
            <w:szCs w:val="18"/>
          </w:rPr>
          <w:t>.</w:t>
        </w:r>
        <w:r w:rsidRPr="00EB6BCD">
          <w:rPr>
            <w:rStyle w:val="af0"/>
            <w:kern w:val="1"/>
            <w:sz w:val="18"/>
            <w:szCs w:val="18"/>
          </w:rPr>
          <w:t>ru</w:t>
        </w:r>
        <w:r w:rsidRPr="00721DBE">
          <w:rPr>
            <w:rStyle w:val="af0"/>
            <w:kern w:val="1"/>
            <w:sz w:val="18"/>
            <w:szCs w:val="18"/>
          </w:rPr>
          <w:t>/</w:t>
        </w:r>
        <w:r w:rsidRPr="00EB6BCD">
          <w:rPr>
            <w:rStyle w:val="af0"/>
            <w:kern w:val="1"/>
            <w:sz w:val="18"/>
            <w:szCs w:val="18"/>
          </w:rPr>
          <w:t>document</w:t>
        </w:r>
        <w:r w:rsidRPr="00721DBE">
          <w:rPr>
            <w:rStyle w:val="af0"/>
            <w:kern w:val="1"/>
            <w:sz w:val="18"/>
            <w:szCs w:val="18"/>
          </w:rPr>
          <w:t>/</w:t>
        </w:r>
        <w:r w:rsidRPr="00EB6BCD">
          <w:rPr>
            <w:rStyle w:val="af0"/>
            <w:kern w:val="1"/>
            <w:sz w:val="18"/>
            <w:szCs w:val="18"/>
          </w:rPr>
          <w:t>f</w:t>
        </w:r>
        <w:r w:rsidRPr="00721DBE">
          <w:rPr>
            <w:rStyle w:val="af0"/>
            <w:kern w:val="1"/>
            <w:sz w:val="18"/>
            <w:szCs w:val="18"/>
          </w:rPr>
          <w:t>4</w:t>
        </w:r>
        <w:r w:rsidRPr="00EB6BCD">
          <w:rPr>
            <w:rStyle w:val="af0"/>
            <w:kern w:val="1"/>
            <w:sz w:val="18"/>
            <w:szCs w:val="18"/>
          </w:rPr>
          <w:t>f</w:t>
        </w:r>
        <w:r w:rsidRPr="00721DBE">
          <w:rPr>
            <w:rStyle w:val="af0"/>
            <w:kern w:val="1"/>
            <w:sz w:val="18"/>
            <w:szCs w:val="18"/>
          </w:rPr>
          <w:t>7837770384</w:t>
        </w:r>
        <w:r w:rsidRPr="00EB6BCD">
          <w:rPr>
            <w:rStyle w:val="af0"/>
            <w:kern w:val="1"/>
            <w:sz w:val="18"/>
            <w:szCs w:val="18"/>
          </w:rPr>
          <w:t>bfa</w:t>
        </w:r>
        <w:r w:rsidRPr="00721DBE">
          <w:rPr>
            <w:rStyle w:val="af0"/>
            <w:kern w:val="1"/>
            <w:sz w:val="18"/>
            <w:szCs w:val="18"/>
          </w:rPr>
          <w:t>1</w:t>
        </w:r>
        <w:r w:rsidRPr="00EB6BCD">
          <w:rPr>
            <w:rStyle w:val="af0"/>
            <w:kern w:val="1"/>
            <w:sz w:val="18"/>
            <w:szCs w:val="18"/>
          </w:rPr>
          <w:t>faa</w:t>
        </w:r>
        <w:r w:rsidRPr="00721DBE">
          <w:rPr>
            <w:rStyle w:val="af0"/>
            <w:kern w:val="1"/>
            <w:sz w:val="18"/>
            <w:szCs w:val="18"/>
          </w:rPr>
          <w:t>1827</w:t>
        </w:r>
        <w:r w:rsidRPr="00EB6BCD">
          <w:rPr>
            <w:rStyle w:val="af0"/>
            <w:kern w:val="1"/>
            <w:sz w:val="18"/>
            <w:szCs w:val="18"/>
          </w:rPr>
          <w:t>ec</w:t>
        </w:r>
        <w:r w:rsidRPr="00721DBE">
          <w:rPr>
            <w:rStyle w:val="af0"/>
            <w:kern w:val="1"/>
            <w:sz w:val="18"/>
            <w:szCs w:val="18"/>
          </w:rPr>
          <w:t>8</w:t>
        </w:r>
        <w:r w:rsidRPr="00EB6BCD">
          <w:rPr>
            <w:rStyle w:val="af0"/>
            <w:kern w:val="1"/>
            <w:sz w:val="18"/>
            <w:szCs w:val="18"/>
          </w:rPr>
          <w:t>d</w:t>
        </w:r>
        <w:r w:rsidRPr="00721DBE">
          <w:rPr>
            <w:rStyle w:val="af0"/>
            <w:kern w:val="1"/>
            <w:sz w:val="18"/>
            <w:szCs w:val="18"/>
          </w:rPr>
          <w:t>72</w:t>
        </w:r>
        <w:r w:rsidRPr="00EB6BCD">
          <w:rPr>
            <w:rStyle w:val="af0"/>
            <w:kern w:val="1"/>
            <w:sz w:val="18"/>
            <w:szCs w:val="18"/>
          </w:rPr>
          <w:t>d</w:t>
        </w:r>
        <w:r w:rsidRPr="00721DBE">
          <w:rPr>
            <w:rStyle w:val="af0"/>
            <w:kern w:val="1"/>
            <w:sz w:val="18"/>
            <w:szCs w:val="18"/>
          </w:rPr>
          <w:t>4/</w:t>
        </w:r>
        <w:r w:rsidRPr="00EB6BCD">
          <w:rPr>
            <w:rStyle w:val="af0"/>
            <w:kern w:val="1"/>
            <w:sz w:val="18"/>
            <w:szCs w:val="18"/>
          </w:rPr>
          <w:t>download</w:t>
        </w:r>
        <w:r w:rsidRPr="00721DBE">
          <w:rPr>
            <w:rStyle w:val="af0"/>
            <w:kern w:val="1"/>
            <w:sz w:val="18"/>
            <w:szCs w:val="18"/>
          </w:rPr>
          <w:t>/5558/</w:t>
        </w:r>
      </w:hyperlink>
      <w:r w:rsidRPr="00721DBE">
        <w:rPr>
          <w:kern w:val="1"/>
          <w:sz w:val="18"/>
          <w:szCs w:val="18"/>
        </w:rPr>
        <w:t xml:space="preserve"> (дата обращения 25.04.2023)</w:t>
      </w:r>
    </w:p>
    <w:p w14:paraId="5A539C7C" w14:textId="77777777" w:rsidR="00817981" w:rsidRPr="00721DBE" w:rsidRDefault="00817981" w:rsidP="00625128">
      <w:pPr>
        <w:pStyle w:val="ad"/>
        <w:rPr>
          <w:lang w:val="ru-RU"/>
        </w:rPr>
      </w:pPr>
    </w:p>
  </w:footnote>
  <w:footnote w:id="9">
    <w:p w14:paraId="1E4EC845" w14:textId="77777777" w:rsidR="00817981" w:rsidRPr="00721DBE" w:rsidRDefault="00817981" w:rsidP="004A73CD">
      <w:pPr>
        <w:pStyle w:val="ad"/>
        <w:ind w:left="40"/>
        <w:rPr>
          <w:rFonts w:ascii="Times New Roman" w:hAnsi="Times New Roman" w:cs="Times New Roman"/>
          <w:sz w:val="18"/>
          <w:szCs w:val="18"/>
          <w:lang w:val="ru-RU"/>
        </w:rPr>
      </w:pPr>
      <w:r w:rsidRPr="00511BC7">
        <w:rPr>
          <w:rStyle w:val="af"/>
          <w:rFonts w:ascii="Times New Roman" w:hAnsi="Times New Roman" w:cs="Times New Roman"/>
          <w:sz w:val="18"/>
          <w:szCs w:val="18"/>
        </w:rPr>
        <w:footnoteRef/>
      </w:r>
      <w:r w:rsidRPr="00721DBE">
        <w:rPr>
          <w:rFonts w:ascii="Times New Roman" w:hAnsi="Times New Roman" w:cs="Times New Roman"/>
          <w:sz w:val="18"/>
          <w:szCs w:val="18"/>
          <w:lang w:val="ru-RU"/>
        </w:rPr>
        <w:t xml:space="preserve"> 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10">
    <w:p w14:paraId="4F65CDBE" w14:textId="77777777" w:rsidR="00817981" w:rsidRPr="00721DBE" w:rsidRDefault="00817981" w:rsidP="004A73CD">
      <w:pPr>
        <w:pStyle w:val="ad"/>
        <w:ind w:left="40"/>
        <w:jc w:val="both"/>
        <w:rPr>
          <w:rFonts w:ascii="Times New Roman" w:hAnsi="Times New Roman" w:cs="Times New Roman"/>
          <w:sz w:val="18"/>
          <w:szCs w:val="18"/>
          <w:lang w:val="ru-RU"/>
        </w:rPr>
      </w:pPr>
      <w:r w:rsidRPr="00511BC7">
        <w:rPr>
          <w:rStyle w:val="af"/>
          <w:rFonts w:ascii="Times New Roman" w:hAnsi="Times New Roman" w:cs="Times New Roman"/>
          <w:sz w:val="18"/>
          <w:szCs w:val="18"/>
        </w:rPr>
        <w:footnoteRef/>
      </w:r>
      <w:r w:rsidRPr="00721DBE">
        <w:rPr>
          <w:rFonts w:ascii="Times New Roman" w:hAnsi="Times New Roman" w:cs="Times New Roman"/>
          <w:sz w:val="18"/>
          <w:szCs w:val="18"/>
          <w:lang w:val="ru-RU"/>
        </w:rPr>
        <w:t xml:space="preserve"> Пункт 4 Основ государственной политики по сохранению и укреплению традиционных российских духовно</w:t>
      </w:r>
      <w:r w:rsidRPr="00721DBE">
        <w:rPr>
          <w:rFonts w:ascii="Times New Roman" w:hAnsi="Times New Roman" w:cs="Times New Roman"/>
          <w:sz w:val="18"/>
          <w:szCs w:val="18"/>
          <w:lang w:val="ru-RU"/>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1">
    <w:p w14:paraId="0F92C13A" w14:textId="77777777" w:rsidR="00817981" w:rsidRPr="00511BC7" w:rsidRDefault="00817981" w:rsidP="004A73CD">
      <w:pPr>
        <w:pStyle w:val="ab"/>
        <w:shd w:val="clear" w:color="auto" w:fill="auto"/>
        <w:tabs>
          <w:tab w:val="left" w:pos="768"/>
        </w:tabs>
        <w:ind w:left="40" w:right="20"/>
        <w:rPr>
          <w:b w:val="0"/>
          <w:bCs w:val="0"/>
        </w:rPr>
      </w:pPr>
      <w:r w:rsidRPr="00511BC7">
        <w:rPr>
          <w:b w:val="0"/>
          <w:bCs w:val="0"/>
          <w:vertAlign w:val="superscript"/>
        </w:rPr>
        <w:footnoteRef/>
      </w:r>
      <w:r>
        <w:rPr>
          <w:b w:val="0"/>
          <w:bCs w:val="0"/>
        </w:rPr>
        <w:t xml:space="preserve"> </w:t>
      </w:r>
      <w:r w:rsidRPr="00511BC7">
        <w:rPr>
          <w:b w:val="0"/>
          <w:bCs w:val="0"/>
        </w:rPr>
        <w:t>Пункт 5 Основ государственной политики по сохранению и укреплению традиционных российских духовно</w:t>
      </w:r>
      <w:r w:rsidRPr="00511BC7">
        <w:rPr>
          <w:b w:val="0"/>
          <w:bCs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12">
    <w:p w14:paraId="71AD3F37" w14:textId="77777777" w:rsidR="00817981" w:rsidRPr="00721DBE" w:rsidRDefault="00817981" w:rsidP="00B85C9F">
      <w:pPr>
        <w:adjustRightInd w:val="0"/>
        <w:ind w:right="-1"/>
        <w:rPr>
          <w:b/>
          <w:bCs/>
          <w:kern w:val="1"/>
          <w:sz w:val="20"/>
          <w:szCs w:val="20"/>
        </w:rPr>
      </w:pPr>
      <w:r>
        <w:rPr>
          <w:rStyle w:val="af"/>
        </w:rPr>
        <w:footnoteRef/>
      </w:r>
      <w:r w:rsidRPr="00721DBE">
        <w:t xml:space="preserve"> </w:t>
      </w:r>
      <w:r w:rsidRPr="00721DBE">
        <w:rPr>
          <w:sz w:val="20"/>
          <w:szCs w:val="20"/>
        </w:rPr>
        <w:t xml:space="preserve">Рекомендации по формированию инфраструктуры дошкольных образовательных организаций и комплектации учебно-методических материалов в целях реализации образовательных программ дошкольного образования </w:t>
      </w:r>
      <w:r w:rsidRPr="00721DBE">
        <w:rPr>
          <w:sz w:val="18"/>
          <w:szCs w:val="18"/>
        </w:rPr>
        <w:t xml:space="preserve">(разработаны во исполнение пункта 3 перечня поручений Президента Российской Федерации от 16 марта 2022 г. № Пр-487 по итогам заседания Совета при Президенте Российской </w:t>
      </w:r>
      <w:r w:rsidRPr="00721DBE">
        <w:rPr>
          <w:spacing w:val="-1"/>
          <w:kern w:val="1"/>
          <w:sz w:val="18"/>
          <w:szCs w:val="18"/>
        </w:rPr>
        <w:t xml:space="preserve">Федерации по реализации государственной политики в сфере защиты семьи и </w:t>
      </w:r>
      <w:r w:rsidRPr="00721DBE">
        <w:rPr>
          <w:kern w:val="1"/>
          <w:sz w:val="18"/>
          <w:szCs w:val="18"/>
        </w:rPr>
        <w:t xml:space="preserve">детей 17 декабря 2021 года) – </w:t>
      </w:r>
      <w:r>
        <w:rPr>
          <w:kern w:val="1"/>
          <w:sz w:val="18"/>
          <w:szCs w:val="18"/>
        </w:rPr>
        <w:t>URL</w:t>
      </w:r>
      <w:r w:rsidRPr="00721DBE">
        <w:rPr>
          <w:kern w:val="1"/>
          <w:sz w:val="18"/>
          <w:szCs w:val="18"/>
        </w:rPr>
        <w:t xml:space="preserve">: </w:t>
      </w:r>
      <w:hyperlink r:id="rId2" w:history="1">
        <w:r w:rsidRPr="00EB6BCD">
          <w:rPr>
            <w:rStyle w:val="af0"/>
            <w:kern w:val="1"/>
            <w:sz w:val="18"/>
            <w:szCs w:val="18"/>
          </w:rPr>
          <w:t>https</w:t>
        </w:r>
        <w:r w:rsidRPr="00721DBE">
          <w:rPr>
            <w:rStyle w:val="af0"/>
            <w:kern w:val="1"/>
            <w:sz w:val="18"/>
            <w:szCs w:val="18"/>
          </w:rPr>
          <w:t>://</w:t>
        </w:r>
        <w:r w:rsidRPr="00EB6BCD">
          <w:rPr>
            <w:rStyle w:val="af0"/>
            <w:kern w:val="1"/>
            <w:sz w:val="18"/>
            <w:szCs w:val="18"/>
          </w:rPr>
          <w:t>docs</w:t>
        </w:r>
        <w:r w:rsidRPr="00721DBE">
          <w:rPr>
            <w:rStyle w:val="af0"/>
            <w:kern w:val="1"/>
            <w:sz w:val="18"/>
            <w:szCs w:val="18"/>
          </w:rPr>
          <w:t>.</w:t>
        </w:r>
        <w:r w:rsidRPr="00EB6BCD">
          <w:rPr>
            <w:rStyle w:val="af0"/>
            <w:kern w:val="1"/>
            <w:sz w:val="18"/>
            <w:szCs w:val="18"/>
          </w:rPr>
          <w:t>edu</w:t>
        </w:r>
        <w:r w:rsidRPr="00721DBE">
          <w:rPr>
            <w:rStyle w:val="af0"/>
            <w:kern w:val="1"/>
            <w:sz w:val="18"/>
            <w:szCs w:val="18"/>
          </w:rPr>
          <w:t>.</w:t>
        </w:r>
        <w:r w:rsidRPr="00EB6BCD">
          <w:rPr>
            <w:rStyle w:val="af0"/>
            <w:kern w:val="1"/>
            <w:sz w:val="18"/>
            <w:szCs w:val="18"/>
          </w:rPr>
          <w:t>gov</w:t>
        </w:r>
        <w:r w:rsidRPr="00721DBE">
          <w:rPr>
            <w:rStyle w:val="af0"/>
            <w:kern w:val="1"/>
            <w:sz w:val="18"/>
            <w:szCs w:val="18"/>
          </w:rPr>
          <w:t>.</w:t>
        </w:r>
        <w:r w:rsidRPr="00EB6BCD">
          <w:rPr>
            <w:rStyle w:val="af0"/>
            <w:kern w:val="1"/>
            <w:sz w:val="18"/>
            <w:szCs w:val="18"/>
          </w:rPr>
          <w:t>ru</w:t>
        </w:r>
        <w:r w:rsidRPr="00721DBE">
          <w:rPr>
            <w:rStyle w:val="af0"/>
            <w:kern w:val="1"/>
            <w:sz w:val="18"/>
            <w:szCs w:val="18"/>
          </w:rPr>
          <w:t>/</w:t>
        </w:r>
        <w:r w:rsidRPr="00EB6BCD">
          <w:rPr>
            <w:rStyle w:val="af0"/>
            <w:kern w:val="1"/>
            <w:sz w:val="18"/>
            <w:szCs w:val="18"/>
          </w:rPr>
          <w:t>document</w:t>
        </w:r>
        <w:r w:rsidRPr="00721DBE">
          <w:rPr>
            <w:rStyle w:val="af0"/>
            <w:kern w:val="1"/>
            <w:sz w:val="18"/>
            <w:szCs w:val="18"/>
          </w:rPr>
          <w:t>/</w:t>
        </w:r>
        <w:r w:rsidRPr="00EB6BCD">
          <w:rPr>
            <w:rStyle w:val="af0"/>
            <w:kern w:val="1"/>
            <w:sz w:val="18"/>
            <w:szCs w:val="18"/>
          </w:rPr>
          <w:t>f</w:t>
        </w:r>
        <w:r w:rsidRPr="00721DBE">
          <w:rPr>
            <w:rStyle w:val="af0"/>
            <w:kern w:val="1"/>
            <w:sz w:val="18"/>
            <w:szCs w:val="18"/>
          </w:rPr>
          <w:t>4</w:t>
        </w:r>
        <w:r w:rsidRPr="00EB6BCD">
          <w:rPr>
            <w:rStyle w:val="af0"/>
            <w:kern w:val="1"/>
            <w:sz w:val="18"/>
            <w:szCs w:val="18"/>
          </w:rPr>
          <w:t>f</w:t>
        </w:r>
        <w:r w:rsidRPr="00721DBE">
          <w:rPr>
            <w:rStyle w:val="af0"/>
            <w:kern w:val="1"/>
            <w:sz w:val="18"/>
            <w:szCs w:val="18"/>
          </w:rPr>
          <w:t>7837770384</w:t>
        </w:r>
        <w:r w:rsidRPr="00EB6BCD">
          <w:rPr>
            <w:rStyle w:val="af0"/>
            <w:kern w:val="1"/>
            <w:sz w:val="18"/>
            <w:szCs w:val="18"/>
          </w:rPr>
          <w:t>bfa</w:t>
        </w:r>
        <w:r w:rsidRPr="00721DBE">
          <w:rPr>
            <w:rStyle w:val="af0"/>
            <w:kern w:val="1"/>
            <w:sz w:val="18"/>
            <w:szCs w:val="18"/>
          </w:rPr>
          <w:t>1</w:t>
        </w:r>
        <w:r w:rsidRPr="00EB6BCD">
          <w:rPr>
            <w:rStyle w:val="af0"/>
            <w:kern w:val="1"/>
            <w:sz w:val="18"/>
            <w:szCs w:val="18"/>
          </w:rPr>
          <w:t>faa</w:t>
        </w:r>
        <w:r w:rsidRPr="00721DBE">
          <w:rPr>
            <w:rStyle w:val="af0"/>
            <w:kern w:val="1"/>
            <w:sz w:val="18"/>
            <w:szCs w:val="18"/>
          </w:rPr>
          <w:t>1827</w:t>
        </w:r>
        <w:r w:rsidRPr="00EB6BCD">
          <w:rPr>
            <w:rStyle w:val="af0"/>
            <w:kern w:val="1"/>
            <w:sz w:val="18"/>
            <w:szCs w:val="18"/>
          </w:rPr>
          <w:t>ec</w:t>
        </w:r>
        <w:r w:rsidRPr="00721DBE">
          <w:rPr>
            <w:rStyle w:val="af0"/>
            <w:kern w:val="1"/>
            <w:sz w:val="18"/>
            <w:szCs w:val="18"/>
          </w:rPr>
          <w:t>8</w:t>
        </w:r>
        <w:r w:rsidRPr="00EB6BCD">
          <w:rPr>
            <w:rStyle w:val="af0"/>
            <w:kern w:val="1"/>
            <w:sz w:val="18"/>
            <w:szCs w:val="18"/>
          </w:rPr>
          <w:t>d</w:t>
        </w:r>
        <w:r w:rsidRPr="00721DBE">
          <w:rPr>
            <w:rStyle w:val="af0"/>
            <w:kern w:val="1"/>
            <w:sz w:val="18"/>
            <w:szCs w:val="18"/>
          </w:rPr>
          <w:t>72</w:t>
        </w:r>
        <w:r w:rsidRPr="00EB6BCD">
          <w:rPr>
            <w:rStyle w:val="af0"/>
            <w:kern w:val="1"/>
            <w:sz w:val="18"/>
            <w:szCs w:val="18"/>
          </w:rPr>
          <w:t>d</w:t>
        </w:r>
        <w:r w:rsidRPr="00721DBE">
          <w:rPr>
            <w:rStyle w:val="af0"/>
            <w:kern w:val="1"/>
            <w:sz w:val="18"/>
            <w:szCs w:val="18"/>
          </w:rPr>
          <w:t>4/</w:t>
        </w:r>
        <w:r w:rsidRPr="00EB6BCD">
          <w:rPr>
            <w:rStyle w:val="af0"/>
            <w:kern w:val="1"/>
            <w:sz w:val="18"/>
            <w:szCs w:val="18"/>
          </w:rPr>
          <w:t>download</w:t>
        </w:r>
        <w:r w:rsidRPr="00721DBE">
          <w:rPr>
            <w:rStyle w:val="af0"/>
            <w:kern w:val="1"/>
            <w:sz w:val="18"/>
            <w:szCs w:val="18"/>
          </w:rPr>
          <w:t>/5558/</w:t>
        </w:r>
      </w:hyperlink>
      <w:r w:rsidRPr="00721DBE">
        <w:rPr>
          <w:kern w:val="1"/>
          <w:sz w:val="18"/>
          <w:szCs w:val="18"/>
        </w:rPr>
        <w:t xml:space="preserve"> (дата обращения 25.04.2023)</w:t>
      </w:r>
    </w:p>
    <w:p w14:paraId="1E5F04CA" w14:textId="77777777" w:rsidR="00817981" w:rsidRPr="00721DBE" w:rsidRDefault="00817981" w:rsidP="00B85C9F">
      <w:pPr>
        <w:pStyle w:val="ad"/>
        <w:rPr>
          <w:lang w:val="ru-RU"/>
        </w:rPr>
      </w:pPr>
    </w:p>
  </w:footnote>
  <w:footnote w:id="13">
    <w:p w14:paraId="0945DBFF" w14:textId="77777777" w:rsidR="00817981" w:rsidRPr="00721DBE" w:rsidRDefault="00817981" w:rsidP="00807F44">
      <w:pPr>
        <w:pStyle w:val="Snoska"/>
        <w:rPr>
          <w:rStyle w:val="Snoska1"/>
          <w:rFonts w:ascii="Times New Roman" w:hAnsi="Times New Roman"/>
          <w:sz w:val="20"/>
          <w:szCs w:val="20"/>
          <w:lang w:val="ru-RU"/>
        </w:rPr>
      </w:pPr>
      <w:r w:rsidRPr="00776CEB">
        <w:rPr>
          <w:rFonts w:ascii="Times New Roman" w:hAnsi="Times New Roman"/>
          <w:sz w:val="20"/>
          <w:szCs w:val="20"/>
          <w:vertAlign w:val="superscript"/>
        </w:rPr>
        <w:footnoteRef/>
      </w:r>
      <w:r w:rsidRPr="00776CEB">
        <w:rPr>
          <w:rStyle w:val="Snoska1"/>
          <w:rFonts w:ascii="Times New Roman" w:hAnsi="Times New Roman"/>
          <w:sz w:val="20"/>
          <w:szCs w:val="20"/>
        </w:rPr>
        <w:t> </w:t>
      </w:r>
      <w:r w:rsidRPr="00721DBE">
        <w:rPr>
          <w:rStyle w:val="Snoska1"/>
          <w:rFonts w:ascii="Times New Roman" w:hAnsi="Times New Roman"/>
          <w:sz w:val="20"/>
          <w:szCs w:val="20"/>
          <w:lang w:val="ru-RU"/>
        </w:rPr>
        <w:t>Пункт 2.5</w:t>
      </w:r>
      <w:r w:rsidRPr="00776CEB">
        <w:rPr>
          <w:rStyle w:val="Snoska1"/>
          <w:rFonts w:ascii="Times New Roman" w:hAnsi="Times New Roman"/>
          <w:sz w:val="20"/>
          <w:szCs w:val="20"/>
        </w:rPr>
        <w:t> </w:t>
      </w:r>
      <w:r w:rsidRPr="00721DBE">
        <w:rPr>
          <w:rStyle w:val="Snoska1"/>
          <w:rFonts w:ascii="Times New Roman" w:hAnsi="Times New Roman"/>
          <w:sz w:val="20"/>
          <w:szCs w:val="20"/>
          <w:lang w:val="ru-RU"/>
        </w:rPr>
        <w:t>ФГОС дошкольного образования.</w:t>
      </w:r>
    </w:p>
    <w:p w14:paraId="58158626" w14:textId="77777777" w:rsidR="00817981" w:rsidRPr="00721DBE" w:rsidRDefault="00817981" w:rsidP="00807F44">
      <w:pPr>
        <w:pStyle w:val="Snoska"/>
        <w:rPr>
          <w:lang w:val="ru-RU"/>
        </w:rPr>
      </w:pPr>
    </w:p>
  </w:footnote>
  <w:footnote w:id="14">
    <w:p w14:paraId="2CA1EB19" w14:textId="77777777" w:rsidR="00817981" w:rsidRPr="00721DBE" w:rsidRDefault="00817981" w:rsidP="00807F44">
      <w:pPr>
        <w:pStyle w:val="ad"/>
        <w:rPr>
          <w:rFonts w:ascii="Times New Roman" w:hAnsi="Times New Roman" w:cs="Times New Roman"/>
          <w:lang w:val="ru-RU"/>
        </w:rPr>
      </w:pPr>
      <w:r w:rsidRPr="00724E7A">
        <w:rPr>
          <w:rStyle w:val="af"/>
          <w:rFonts w:ascii="Times New Roman" w:hAnsi="Times New Roman" w:cs="Times New Roman"/>
        </w:rPr>
        <w:footnoteRef/>
      </w:r>
      <w:r w:rsidRPr="00721DBE">
        <w:rPr>
          <w:rFonts w:ascii="Times New Roman" w:hAnsi="Times New Roman" w:cs="Times New Roman"/>
          <w:b/>
          <w:lang w:val="ru-RU"/>
        </w:rPr>
        <w:t>ТОП</w:t>
      </w:r>
      <w:r w:rsidRPr="00721DBE">
        <w:rPr>
          <w:rFonts w:ascii="Times New Roman" w:hAnsi="Times New Roman" w:cs="Times New Roman"/>
          <w:lang w:val="ru-RU"/>
        </w:rPr>
        <w:t xml:space="preserve"> – тематический образовательный проект; </w:t>
      </w:r>
      <w:r w:rsidRPr="00721DBE">
        <w:rPr>
          <w:rFonts w:ascii="Times New Roman" w:hAnsi="Times New Roman" w:cs="Times New Roman"/>
          <w:b/>
          <w:lang w:val="ru-RU"/>
        </w:rPr>
        <w:t>ТН</w:t>
      </w:r>
      <w:r w:rsidRPr="00721DBE">
        <w:rPr>
          <w:rFonts w:ascii="Times New Roman" w:hAnsi="Times New Roman" w:cs="Times New Roman"/>
          <w:lang w:val="ru-RU"/>
        </w:rPr>
        <w:t xml:space="preserve"> – тематическая неделя</w:t>
      </w:r>
    </w:p>
  </w:footnote>
  <w:footnote w:id="15">
    <w:p w14:paraId="1B544027" w14:textId="77777777" w:rsidR="00817981" w:rsidRPr="00721DBE" w:rsidRDefault="00817981" w:rsidP="000369B2">
      <w:pPr>
        <w:pStyle w:val="ad"/>
        <w:rPr>
          <w:rFonts w:ascii="Times New Roman" w:hAnsi="Times New Roman" w:cs="Times New Roman"/>
          <w:lang w:val="ru-RU"/>
        </w:rPr>
      </w:pPr>
      <w:r w:rsidRPr="00451D15">
        <w:rPr>
          <w:rStyle w:val="af"/>
          <w:rFonts w:ascii="Times New Roman" w:hAnsi="Times New Roman" w:cs="Times New Roman"/>
        </w:rPr>
        <w:footnoteRef/>
      </w:r>
      <w:r w:rsidRPr="00721DBE">
        <w:rPr>
          <w:rFonts w:ascii="Times New Roman" w:hAnsi="Times New Roman" w:cs="Times New Roman"/>
          <w:lang w:val="ru-RU"/>
        </w:rPr>
        <w:t xml:space="preserve"> Материалы для описания образовательных событий, представленных в таблице 2, подготовлены при активном участии педагогов Республики Башкортостан, Санкт-Петербурга, Екатеринбурга, Москвы и Московской области, Республики Татарстан, других регионов нашей страны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4C8BBD" w14:textId="77777777" w:rsidR="00817981" w:rsidRDefault="00817981">
    <w:pPr>
      <w:pStyle w:val="af1"/>
      <w:jc w:val="center"/>
    </w:pPr>
  </w:p>
  <w:sdt>
    <w:sdtPr>
      <w:id w:val="-1407757815"/>
      <w:docPartObj>
        <w:docPartGallery w:val="Page Numbers (Top of Page)"/>
        <w:docPartUnique/>
      </w:docPartObj>
    </w:sdtPr>
    <w:sdtEndPr>
      <w:rPr>
        <w:sz w:val="20"/>
        <w:szCs w:val="20"/>
      </w:rPr>
    </w:sdtEndPr>
    <w:sdtContent>
      <w:p w14:paraId="1B998BE2" w14:textId="77777777" w:rsidR="00817981" w:rsidRPr="00B11B56" w:rsidRDefault="00817981">
        <w:pPr>
          <w:pStyle w:val="af1"/>
          <w:jc w:val="center"/>
          <w:rPr>
            <w:sz w:val="20"/>
            <w:szCs w:val="20"/>
          </w:rPr>
        </w:pPr>
        <w:r w:rsidRPr="00B11B56">
          <w:rPr>
            <w:sz w:val="20"/>
            <w:szCs w:val="20"/>
          </w:rPr>
          <w:fldChar w:fldCharType="begin"/>
        </w:r>
        <w:r w:rsidRPr="00B11B56">
          <w:rPr>
            <w:sz w:val="20"/>
            <w:szCs w:val="20"/>
          </w:rPr>
          <w:instrText>PAGE   \* MERGEFORMAT</w:instrText>
        </w:r>
        <w:r w:rsidRPr="00B11B56">
          <w:rPr>
            <w:sz w:val="20"/>
            <w:szCs w:val="20"/>
          </w:rPr>
          <w:fldChar w:fldCharType="separate"/>
        </w:r>
        <w:r w:rsidR="0042327E">
          <w:rPr>
            <w:noProof/>
            <w:sz w:val="20"/>
            <w:szCs w:val="20"/>
          </w:rPr>
          <w:t>302</w:t>
        </w:r>
        <w:r w:rsidRPr="00B11B56">
          <w:rPr>
            <w:sz w:val="20"/>
            <w:szCs w:val="20"/>
          </w:rPr>
          <w:fldChar w:fldCharType="end"/>
        </w:r>
      </w:p>
    </w:sdtContent>
  </w:sdt>
  <w:p w14:paraId="6C9815BF" w14:textId="77777777" w:rsidR="00817981" w:rsidRDefault="00817981">
    <w:pPr>
      <w:pStyle w:val="a4"/>
      <w:spacing w:line="14" w:lineRule="auto"/>
      <w:ind w:left="0" w:firstLine="0"/>
      <w:jc w:val="left"/>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67100"/>
    <w:multiLevelType w:val="hybridMultilevel"/>
    <w:tmpl w:val="AB02EEFA"/>
    <w:lvl w:ilvl="0" w:tplc="D14CD124">
      <w:start w:val="1"/>
      <w:numFmt w:val="bullet"/>
      <w:lvlText w:val="•"/>
      <w:lvlJc w:val="left"/>
      <w:pPr>
        <w:ind w:left="3415" w:hanging="360"/>
      </w:pPr>
      <w:rPr>
        <w:rFonts w:ascii="Times New Roman" w:hAnsi="Times New Roman" w:cs="Times New Roman" w:hint="default"/>
      </w:rPr>
    </w:lvl>
    <w:lvl w:ilvl="1" w:tplc="04190003" w:tentative="1">
      <w:start w:val="1"/>
      <w:numFmt w:val="bullet"/>
      <w:lvlText w:val="o"/>
      <w:lvlJc w:val="left"/>
      <w:pPr>
        <w:ind w:left="4135" w:hanging="360"/>
      </w:pPr>
      <w:rPr>
        <w:rFonts w:ascii="Courier New" w:hAnsi="Courier New" w:cs="Courier New" w:hint="default"/>
      </w:rPr>
    </w:lvl>
    <w:lvl w:ilvl="2" w:tplc="04190005" w:tentative="1">
      <w:start w:val="1"/>
      <w:numFmt w:val="bullet"/>
      <w:lvlText w:val=""/>
      <w:lvlJc w:val="left"/>
      <w:pPr>
        <w:ind w:left="4855" w:hanging="360"/>
      </w:pPr>
      <w:rPr>
        <w:rFonts w:ascii="Wingdings" w:hAnsi="Wingdings" w:hint="default"/>
      </w:rPr>
    </w:lvl>
    <w:lvl w:ilvl="3" w:tplc="04190001" w:tentative="1">
      <w:start w:val="1"/>
      <w:numFmt w:val="bullet"/>
      <w:lvlText w:val=""/>
      <w:lvlJc w:val="left"/>
      <w:pPr>
        <w:ind w:left="5575" w:hanging="360"/>
      </w:pPr>
      <w:rPr>
        <w:rFonts w:ascii="Symbol" w:hAnsi="Symbol" w:hint="default"/>
      </w:rPr>
    </w:lvl>
    <w:lvl w:ilvl="4" w:tplc="04190003" w:tentative="1">
      <w:start w:val="1"/>
      <w:numFmt w:val="bullet"/>
      <w:lvlText w:val="o"/>
      <w:lvlJc w:val="left"/>
      <w:pPr>
        <w:ind w:left="6295" w:hanging="360"/>
      </w:pPr>
      <w:rPr>
        <w:rFonts w:ascii="Courier New" w:hAnsi="Courier New" w:cs="Courier New" w:hint="default"/>
      </w:rPr>
    </w:lvl>
    <w:lvl w:ilvl="5" w:tplc="04190005" w:tentative="1">
      <w:start w:val="1"/>
      <w:numFmt w:val="bullet"/>
      <w:lvlText w:val=""/>
      <w:lvlJc w:val="left"/>
      <w:pPr>
        <w:ind w:left="7015" w:hanging="360"/>
      </w:pPr>
      <w:rPr>
        <w:rFonts w:ascii="Wingdings" w:hAnsi="Wingdings" w:hint="default"/>
      </w:rPr>
    </w:lvl>
    <w:lvl w:ilvl="6" w:tplc="04190001" w:tentative="1">
      <w:start w:val="1"/>
      <w:numFmt w:val="bullet"/>
      <w:lvlText w:val=""/>
      <w:lvlJc w:val="left"/>
      <w:pPr>
        <w:ind w:left="7735" w:hanging="360"/>
      </w:pPr>
      <w:rPr>
        <w:rFonts w:ascii="Symbol" w:hAnsi="Symbol" w:hint="default"/>
      </w:rPr>
    </w:lvl>
    <w:lvl w:ilvl="7" w:tplc="04190003" w:tentative="1">
      <w:start w:val="1"/>
      <w:numFmt w:val="bullet"/>
      <w:lvlText w:val="o"/>
      <w:lvlJc w:val="left"/>
      <w:pPr>
        <w:ind w:left="8455" w:hanging="360"/>
      </w:pPr>
      <w:rPr>
        <w:rFonts w:ascii="Courier New" w:hAnsi="Courier New" w:cs="Courier New" w:hint="default"/>
      </w:rPr>
    </w:lvl>
    <w:lvl w:ilvl="8" w:tplc="04190005" w:tentative="1">
      <w:start w:val="1"/>
      <w:numFmt w:val="bullet"/>
      <w:lvlText w:val=""/>
      <w:lvlJc w:val="left"/>
      <w:pPr>
        <w:ind w:left="9175" w:hanging="360"/>
      </w:pPr>
      <w:rPr>
        <w:rFonts w:ascii="Wingdings" w:hAnsi="Wingdings" w:hint="default"/>
      </w:rPr>
    </w:lvl>
  </w:abstractNum>
  <w:abstractNum w:abstractNumId="1">
    <w:nsid w:val="0044611B"/>
    <w:multiLevelType w:val="hybridMultilevel"/>
    <w:tmpl w:val="7BAE3856"/>
    <w:lvl w:ilvl="0" w:tplc="8F228758">
      <w:start w:val="1"/>
      <w:numFmt w:val="decimal"/>
      <w:lvlText w:val="%1."/>
      <w:lvlJc w:val="left"/>
      <w:pPr>
        <w:tabs>
          <w:tab w:val="num" w:pos="644"/>
        </w:tabs>
        <w:ind w:left="644" w:hanging="360"/>
      </w:pPr>
      <w:rPr>
        <w:rFonts w:ascii="Times New Roman" w:eastAsia="Times New Roman" w:hAnsi="Times New Roman" w:cs="Times New Roman"/>
      </w:rPr>
    </w:lvl>
    <w:lvl w:ilvl="1" w:tplc="04190011">
      <w:start w:val="1"/>
      <w:numFmt w:val="decimal"/>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0B7149E"/>
    <w:multiLevelType w:val="multilevel"/>
    <w:tmpl w:val="6B12222A"/>
    <w:lvl w:ilvl="0">
      <w:start w:val="2"/>
      <w:numFmt w:val="decimal"/>
      <w:lvlText w:val="%1."/>
      <w:lvlJc w:val="left"/>
      <w:pPr>
        <w:ind w:left="720" w:hanging="720"/>
      </w:pPr>
      <w:rPr>
        <w:rFonts w:hint="default"/>
      </w:rPr>
    </w:lvl>
    <w:lvl w:ilvl="1">
      <w:start w:val="4"/>
      <w:numFmt w:val="decimal"/>
      <w:lvlText w:val="%1.%2."/>
      <w:lvlJc w:val="left"/>
      <w:pPr>
        <w:ind w:left="840" w:hanging="720"/>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3">
    <w:nsid w:val="00B84ADD"/>
    <w:multiLevelType w:val="hybridMultilevel"/>
    <w:tmpl w:val="AADE8AD2"/>
    <w:lvl w:ilvl="0" w:tplc="0D9C9BAE">
      <w:numFmt w:val="bullet"/>
      <w:lvlText w:val="-"/>
      <w:lvlJc w:val="left"/>
      <w:pPr>
        <w:ind w:left="111" w:hanging="221"/>
      </w:pPr>
      <w:rPr>
        <w:rFonts w:ascii="Times New Roman" w:eastAsia="Times New Roman" w:hAnsi="Times New Roman" w:cs="Times New Roman" w:hint="default"/>
        <w:w w:val="99"/>
        <w:sz w:val="24"/>
        <w:szCs w:val="24"/>
        <w:lang w:val="ru-RU" w:eastAsia="en-US" w:bidi="ar-SA"/>
      </w:rPr>
    </w:lvl>
    <w:lvl w:ilvl="1" w:tplc="D24E7676">
      <w:numFmt w:val="bullet"/>
      <w:lvlText w:val="•"/>
      <w:lvlJc w:val="left"/>
      <w:pPr>
        <w:ind w:left="567" w:hanging="221"/>
      </w:pPr>
      <w:rPr>
        <w:rFonts w:hint="default"/>
        <w:lang w:val="ru-RU" w:eastAsia="en-US" w:bidi="ar-SA"/>
      </w:rPr>
    </w:lvl>
    <w:lvl w:ilvl="2" w:tplc="E75A29AC">
      <w:numFmt w:val="bullet"/>
      <w:lvlText w:val="•"/>
      <w:lvlJc w:val="left"/>
      <w:pPr>
        <w:ind w:left="1015" w:hanging="221"/>
      </w:pPr>
      <w:rPr>
        <w:rFonts w:hint="default"/>
        <w:lang w:val="ru-RU" w:eastAsia="en-US" w:bidi="ar-SA"/>
      </w:rPr>
    </w:lvl>
    <w:lvl w:ilvl="3" w:tplc="1B96C976">
      <w:numFmt w:val="bullet"/>
      <w:lvlText w:val="•"/>
      <w:lvlJc w:val="left"/>
      <w:pPr>
        <w:ind w:left="1462" w:hanging="221"/>
      </w:pPr>
      <w:rPr>
        <w:rFonts w:hint="default"/>
        <w:lang w:val="ru-RU" w:eastAsia="en-US" w:bidi="ar-SA"/>
      </w:rPr>
    </w:lvl>
    <w:lvl w:ilvl="4" w:tplc="431ABB32">
      <w:numFmt w:val="bullet"/>
      <w:lvlText w:val="•"/>
      <w:lvlJc w:val="left"/>
      <w:pPr>
        <w:ind w:left="1910" w:hanging="221"/>
      </w:pPr>
      <w:rPr>
        <w:rFonts w:hint="default"/>
        <w:lang w:val="ru-RU" w:eastAsia="en-US" w:bidi="ar-SA"/>
      </w:rPr>
    </w:lvl>
    <w:lvl w:ilvl="5" w:tplc="E45079C8">
      <w:numFmt w:val="bullet"/>
      <w:lvlText w:val="•"/>
      <w:lvlJc w:val="left"/>
      <w:pPr>
        <w:ind w:left="2357" w:hanging="221"/>
      </w:pPr>
      <w:rPr>
        <w:rFonts w:hint="default"/>
        <w:lang w:val="ru-RU" w:eastAsia="en-US" w:bidi="ar-SA"/>
      </w:rPr>
    </w:lvl>
    <w:lvl w:ilvl="6" w:tplc="689A6762">
      <w:numFmt w:val="bullet"/>
      <w:lvlText w:val="•"/>
      <w:lvlJc w:val="left"/>
      <w:pPr>
        <w:ind w:left="2805" w:hanging="221"/>
      </w:pPr>
      <w:rPr>
        <w:rFonts w:hint="default"/>
        <w:lang w:val="ru-RU" w:eastAsia="en-US" w:bidi="ar-SA"/>
      </w:rPr>
    </w:lvl>
    <w:lvl w:ilvl="7" w:tplc="AE7A0764">
      <w:numFmt w:val="bullet"/>
      <w:lvlText w:val="•"/>
      <w:lvlJc w:val="left"/>
      <w:pPr>
        <w:ind w:left="3252" w:hanging="221"/>
      </w:pPr>
      <w:rPr>
        <w:rFonts w:hint="default"/>
        <w:lang w:val="ru-RU" w:eastAsia="en-US" w:bidi="ar-SA"/>
      </w:rPr>
    </w:lvl>
    <w:lvl w:ilvl="8" w:tplc="DA2A14E0">
      <w:numFmt w:val="bullet"/>
      <w:lvlText w:val="•"/>
      <w:lvlJc w:val="left"/>
      <w:pPr>
        <w:ind w:left="3700" w:hanging="221"/>
      </w:pPr>
      <w:rPr>
        <w:rFonts w:hint="default"/>
        <w:lang w:val="ru-RU" w:eastAsia="en-US" w:bidi="ar-SA"/>
      </w:rPr>
    </w:lvl>
  </w:abstractNum>
  <w:abstractNum w:abstractNumId="4">
    <w:nsid w:val="00E57CCE"/>
    <w:multiLevelType w:val="hybridMultilevel"/>
    <w:tmpl w:val="7C66C146"/>
    <w:lvl w:ilvl="0" w:tplc="110C62F2">
      <w:start w:val="1"/>
      <w:numFmt w:val="decimal"/>
      <w:lvlText w:val="%1."/>
      <w:lvlJc w:val="left"/>
      <w:pPr>
        <w:tabs>
          <w:tab w:val="num" w:pos="928"/>
        </w:tabs>
        <w:ind w:left="92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5">
    <w:nsid w:val="01C81049"/>
    <w:multiLevelType w:val="hybridMultilevel"/>
    <w:tmpl w:val="FF2E3E02"/>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6">
    <w:nsid w:val="02633B7D"/>
    <w:multiLevelType w:val="hybridMultilevel"/>
    <w:tmpl w:val="CCEAB7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4BE1290"/>
    <w:multiLevelType w:val="hybridMultilevel"/>
    <w:tmpl w:val="B29A4A9E"/>
    <w:lvl w:ilvl="0" w:tplc="031470B0">
      <w:numFmt w:val="bullet"/>
      <w:lvlText w:val="-"/>
      <w:lvlJc w:val="left"/>
      <w:pPr>
        <w:ind w:left="109" w:hanging="140"/>
      </w:pPr>
      <w:rPr>
        <w:rFonts w:ascii="Times New Roman" w:eastAsia="Times New Roman" w:hAnsi="Times New Roman" w:cs="Times New Roman" w:hint="default"/>
        <w:w w:val="99"/>
        <w:sz w:val="24"/>
        <w:szCs w:val="24"/>
        <w:lang w:val="ru-RU" w:eastAsia="en-US" w:bidi="ar-SA"/>
      </w:rPr>
    </w:lvl>
    <w:lvl w:ilvl="1" w:tplc="9C643FB6">
      <w:numFmt w:val="bullet"/>
      <w:lvlText w:val="•"/>
      <w:lvlJc w:val="left"/>
      <w:pPr>
        <w:ind w:left="823" w:hanging="140"/>
      </w:pPr>
      <w:rPr>
        <w:rFonts w:hint="default"/>
        <w:lang w:val="ru-RU" w:eastAsia="en-US" w:bidi="ar-SA"/>
      </w:rPr>
    </w:lvl>
    <w:lvl w:ilvl="2" w:tplc="7F487D3C">
      <w:numFmt w:val="bullet"/>
      <w:lvlText w:val="•"/>
      <w:lvlJc w:val="left"/>
      <w:pPr>
        <w:ind w:left="1547" w:hanging="140"/>
      </w:pPr>
      <w:rPr>
        <w:rFonts w:hint="default"/>
        <w:lang w:val="ru-RU" w:eastAsia="en-US" w:bidi="ar-SA"/>
      </w:rPr>
    </w:lvl>
    <w:lvl w:ilvl="3" w:tplc="CB3A1228">
      <w:numFmt w:val="bullet"/>
      <w:lvlText w:val="•"/>
      <w:lvlJc w:val="left"/>
      <w:pPr>
        <w:ind w:left="2271" w:hanging="140"/>
      </w:pPr>
      <w:rPr>
        <w:rFonts w:hint="default"/>
        <w:lang w:val="ru-RU" w:eastAsia="en-US" w:bidi="ar-SA"/>
      </w:rPr>
    </w:lvl>
    <w:lvl w:ilvl="4" w:tplc="D43801CA">
      <w:numFmt w:val="bullet"/>
      <w:lvlText w:val="•"/>
      <w:lvlJc w:val="left"/>
      <w:pPr>
        <w:ind w:left="2994" w:hanging="140"/>
      </w:pPr>
      <w:rPr>
        <w:rFonts w:hint="default"/>
        <w:lang w:val="ru-RU" w:eastAsia="en-US" w:bidi="ar-SA"/>
      </w:rPr>
    </w:lvl>
    <w:lvl w:ilvl="5" w:tplc="FB3A9892">
      <w:numFmt w:val="bullet"/>
      <w:lvlText w:val="•"/>
      <w:lvlJc w:val="left"/>
      <w:pPr>
        <w:ind w:left="3718" w:hanging="140"/>
      </w:pPr>
      <w:rPr>
        <w:rFonts w:hint="default"/>
        <w:lang w:val="ru-RU" w:eastAsia="en-US" w:bidi="ar-SA"/>
      </w:rPr>
    </w:lvl>
    <w:lvl w:ilvl="6" w:tplc="965A717A">
      <w:numFmt w:val="bullet"/>
      <w:lvlText w:val="•"/>
      <w:lvlJc w:val="left"/>
      <w:pPr>
        <w:ind w:left="4442" w:hanging="140"/>
      </w:pPr>
      <w:rPr>
        <w:rFonts w:hint="default"/>
        <w:lang w:val="ru-RU" w:eastAsia="en-US" w:bidi="ar-SA"/>
      </w:rPr>
    </w:lvl>
    <w:lvl w:ilvl="7" w:tplc="D51AE16E">
      <w:numFmt w:val="bullet"/>
      <w:lvlText w:val="•"/>
      <w:lvlJc w:val="left"/>
      <w:pPr>
        <w:ind w:left="5165" w:hanging="140"/>
      </w:pPr>
      <w:rPr>
        <w:rFonts w:hint="default"/>
        <w:lang w:val="ru-RU" w:eastAsia="en-US" w:bidi="ar-SA"/>
      </w:rPr>
    </w:lvl>
    <w:lvl w:ilvl="8" w:tplc="E0B86E42">
      <w:numFmt w:val="bullet"/>
      <w:lvlText w:val="•"/>
      <w:lvlJc w:val="left"/>
      <w:pPr>
        <w:ind w:left="5889" w:hanging="140"/>
      </w:pPr>
      <w:rPr>
        <w:rFonts w:hint="default"/>
        <w:lang w:val="ru-RU" w:eastAsia="en-US" w:bidi="ar-SA"/>
      </w:rPr>
    </w:lvl>
  </w:abstractNum>
  <w:abstractNum w:abstractNumId="8">
    <w:nsid w:val="0523415F"/>
    <w:multiLevelType w:val="multilevel"/>
    <w:tmpl w:val="2BDA9F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55A77DA"/>
    <w:multiLevelType w:val="multilevel"/>
    <w:tmpl w:val="48F40D02"/>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1632"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0">
    <w:nsid w:val="05C4658F"/>
    <w:multiLevelType w:val="hybridMultilevel"/>
    <w:tmpl w:val="CE449B24"/>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1">
    <w:nsid w:val="068C5A3F"/>
    <w:multiLevelType w:val="multilevel"/>
    <w:tmpl w:val="D8F25D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079A5A8C"/>
    <w:multiLevelType w:val="multilevel"/>
    <w:tmpl w:val="CFE058B0"/>
    <w:lvl w:ilvl="0">
      <w:start w:val="1"/>
      <w:numFmt w:val="decimal"/>
      <w:lvlText w:val="%1."/>
      <w:lvlJc w:val="left"/>
      <w:pPr>
        <w:ind w:left="720" w:hanging="360"/>
      </w:pPr>
      <w:rPr>
        <w:rFonts w:hint="default"/>
      </w:rPr>
    </w:lvl>
    <w:lvl w:ilvl="1">
      <w:start w:val="5"/>
      <w:numFmt w:val="decimal"/>
      <w:isLgl/>
      <w:lvlText w:val="%1.%2."/>
      <w:lvlJc w:val="left"/>
      <w:pPr>
        <w:ind w:left="1020" w:hanging="540"/>
      </w:pPr>
      <w:rPr>
        <w:rFonts w:hint="default"/>
      </w:rPr>
    </w:lvl>
    <w:lvl w:ilvl="2">
      <w:start w:val="5"/>
      <w:numFmt w:val="decimal"/>
      <w:isLgl/>
      <w:lvlText w:val="%1.%2.%3."/>
      <w:lvlJc w:val="left"/>
      <w:pPr>
        <w:ind w:left="132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204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640" w:hanging="1440"/>
      </w:pPr>
      <w:rPr>
        <w:rFonts w:hint="default"/>
      </w:rPr>
    </w:lvl>
    <w:lvl w:ilvl="8">
      <w:start w:val="1"/>
      <w:numFmt w:val="decimal"/>
      <w:isLgl/>
      <w:lvlText w:val="%1.%2.%3.%4.%5.%6.%7.%8.%9."/>
      <w:lvlJc w:val="left"/>
      <w:pPr>
        <w:ind w:left="3120" w:hanging="1800"/>
      </w:pPr>
      <w:rPr>
        <w:rFonts w:hint="default"/>
      </w:rPr>
    </w:lvl>
  </w:abstractNum>
  <w:abstractNum w:abstractNumId="14">
    <w:nsid w:val="087D4A8F"/>
    <w:multiLevelType w:val="hybridMultilevel"/>
    <w:tmpl w:val="33943F46"/>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090129B4"/>
    <w:multiLevelType w:val="hybridMultilevel"/>
    <w:tmpl w:val="2DF6C416"/>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7">
    <w:nsid w:val="0A702186"/>
    <w:multiLevelType w:val="multilevel"/>
    <w:tmpl w:val="D8467610"/>
    <w:lvl w:ilvl="0">
      <w:start w:val="1"/>
      <w:numFmt w:val="decimal"/>
      <w:lvlText w:val="%1."/>
      <w:lvlJc w:val="left"/>
      <w:pPr>
        <w:tabs>
          <w:tab w:val="num" w:pos="644"/>
        </w:tabs>
        <w:ind w:left="644" w:hanging="360"/>
      </w:pPr>
      <w:rPr>
        <w:rFonts w:hint="default"/>
      </w:rPr>
    </w:lvl>
    <w:lvl w:ilvl="1">
      <w:start w:val="1"/>
      <w:numFmt w:val="decimal"/>
      <w:isLgl/>
      <w:lvlText w:val="%1.%2."/>
      <w:lvlJc w:val="left"/>
      <w:pPr>
        <w:ind w:left="540" w:hanging="540"/>
      </w:pPr>
      <w:rPr>
        <w:rFonts w:hint="default"/>
      </w:rPr>
    </w:lvl>
    <w:lvl w:ilvl="2">
      <w:start w:val="2"/>
      <w:numFmt w:val="decimal"/>
      <w:isLgl/>
      <w:lvlText w:val="%1.%2.%3."/>
      <w:lvlJc w:val="left"/>
      <w:pPr>
        <w:ind w:left="1640" w:hanging="720"/>
      </w:pPr>
      <w:rPr>
        <w:rFonts w:hint="default"/>
      </w:rPr>
    </w:lvl>
    <w:lvl w:ilvl="3">
      <w:start w:val="1"/>
      <w:numFmt w:val="decimal"/>
      <w:isLgl/>
      <w:lvlText w:val="%1.%2.%3.%4."/>
      <w:lvlJc w:val="left"/>
      <w:pPr>
        <w:ind w:left="1958" w:hanging="720"/>
      </w:pPr>
      <w:rPr>
        <w:rFonts w:hint="default"/>
      </w:rPr>
    </w:lvl>
    <w:lvl w:ilvl="4">
      <w:start w:val="1"/>
      <w:numFmt w:val="decimal"/>
      <w:isLgl/>
      <w:lvlText w:val="%1.%2.%3.%4.%5."/>
      <w:lvlJc w:val="left"/>
      <w:pPr>
        <w:ind w:left="2636" w:hanging="1080"/>
      </w:pPr>
      <w:rPr>
        <w:rFonts w:hint="default"/>
      </w:rPr>
    </w:lvl>
    <w:lvl w:ilvl="5">
      <w:start w:val="1"/>
      <w:numFmt w:val="decimal"/>
      <w:isLgl/>
      <w:lvlText w:val="%1.%2.%3.%4.%5.%6."/>
      <w:lvlJc w:val="left"/>
      <w:pPr>
        <w:ind w:left="2954" w:hanging="1080"/>
      </w:pPr>
      <w:rPr>
        <w:rFonts w:hint="default"/>
      </w:rPr>
    </w:lvl>
    <w:lvl w:ilvl="6">
      <w:start w:val="1"/>
      <w:numFmt w:val="decimal"/>
      <w:isLgl/>
      <w:lvlText w:val="%1.%2.%3.%4.%5.%6.%7."/>
      <w:lvlJc w:val="left"/>
      <w:pPr>
        <w:ind w:left="3632" w:hanging="1440"/>
      </w:pPr>
      <w:rPr>
        <w:rFonts w:hint="default"/>
      </w:rPr>
    </w:lvl>
    <w:lvl w:ilvl="7">
      <w:start w:val="1"/>
      <w:numFmt w:val="decimal"/>
      <w:isLgl/>
      <w:lvlText w:val="%1.%2.%3.%4.%5.%6.%7.%8."/>
      <w:lvlJc w:val="left"/>
      <w:pPr>
        <w:ind w:left="3950" w:hanging="1440"/>
      </w:pPr>
      <w:rPr>
        <w:rFonts w:hint="default"/>
      </w:rPr>
    </w:lvl>
    <w:lvl w:ilvl="8">
      <w:start w:val="1"/>
      <w:numFmt w:val="decimal"/>
      <w:isLgl/>
      <w:lvlText w:val="%1.%2.%3.%4.%5.%6.%7.%8.%9."/>
      <w:lvlJc w:val="left"/>
      <w:pPr>
        <w:ind w:left="4628" w:hanging="1800"/>
      </w:pPr>
      <w:rPr>
        <w:rFonts w:hint="default"/>
      </w:rPr>
    </w:lvl>
  </w:abstractNum>
  <w:abstractNum w:abstractNumId="18">
    <w:nsid w:val="0AAA3F50"/>
    <w:multiLevelType w:val="multilevel"/>
    <w:tmpl w:val="50FAFB30"/>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1500" w:hanging="960"/>
      </w:pPr>
      <w:rPr>
        <w:rFonts w:hint="default"/>
      </w:rPr>
    </w:lvl>
    <w:lvl w:ilvl="2">
      <w:start w:val="1"/>
      <w:numFmt w:val="decimal"/>
      <w:isLgl/>
      <w:lvlText w:val="%1.%2.%3"/>
      <w:lvlJc w:val="left"/>
      <w:pPr>
        <w:ind w:left="1680" w:hanging="96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19">
    <w:nsid w:val="0BAE5273"/>
    <w:multiLevelType w:val="hybridMultilevel"/>
    <w:tmpl w:val="8870D3BA"/>
    <w:lvl w:ilvl="0" w:tplc="0419000F">
      <w:start w:val="1"/>
      <w:numFmt w:val="decimal"/>
      <w:lvlText w:val="%1."/>
      <w:lvlJc w:val="left"/>
      <w:pPr>
        <w:tabs>
          <w:tab w:val="num" w:pos="1080"/>
        </w:tabs>
        <w:ind w:left="108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0C280077"/>
    <w:multiLevelType w:val="hybridMultilevel"/>
    <w:tmpl w:val="06D0D664"/>
    <w:lvl w:ilvl="0" w:tplc="3CFAA89C">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C6B0DD9"/>
    <w:multiLevelType w:val="hybridMultilevel"/>
    <w:tmpl w:val="646CD874"/>
    <w:lvl w:ilvl="0" w:tplc="9B800748">
      <w:start w:val="8"/>
      <w:numFmt w:val="decimal"/>
      <w:lvlText w:val="%1."/>
      <w:lvlJc w:val="left"/>
      <w:pPr>
        <w:tabs>
          <w:tab w:val="num" w:pos="643"/>
        </w:tabs>
        <w:ind w:left="643"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0DF113E7"/>
    <w:multiLevelType w:val="hybridMultilevel"/>
    <w:tmpl w:val="6C208CA8"/>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E4229F9"/>
    <w:multiLevelType w:val="hybridMultilevel"/>
    <w:tmpl w:val="2C26FE8C"/>
    <w:lvl w:ilvl="0" w:tplc="D506ECC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0E660C11"/>
    <w:multiLevelType w:val="hybridMultilevel"/>
    <w:tmpl w:val="5666051C"/>
    <w:lvl w:ilvl="0" w:tplc="85CC4658">
      <w:start w:val="1"/>
      <w:numFmt w:val="bullet"/>
      <w:lvlText w:val="‒"/>
      <w:lvlJc w:val="left"/>
      <w:pPr>
        <w:ind w:left="2148" w:hanging="360"/>
      </w:pPr>
      <w:rPr>
        <w:rFonts w:ascii="Times New Roman" w:hAnsi="Times New Roman" w:cs="Times New Roman"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26">
    <w:nsid w:val="101B0360"/>
    <w:multiLevelType w:val="hybridMultilevel"/>
    <w:tmpl w:val="6DF008D2"/>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27">
    <w:nsid w:val="12FF77E1"/>
    <w:multiLevelType w:val="hybridMultilevel"/>
    <w:tmpl w:val="9AECDB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13362834"/>
    <w:multiLevelType w:val="hybridMultilevel"/>
    <w:tmpl w:val="F6BAD02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134F03EB"/>
    <w:multiLevelType w:val="multilevel"/>
    <w:tmpl w:val="F62460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149E3812"/>
    <w:multiLevelType w:val="hybridMultilevel"/>
    <w:tmpl w:val="703884F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163532E1"/>
    <w:multiLevelType w:val="hybridMultilevel"/>
    <w:tmpl w:val="439C29EC"/>
    <w:lvl w:ilvl="0" w:tplc="85CC4658">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6660497"/>
    <w:multiLevelType w:val="hybridMultilevel"/>
    <w:tmpl w:val="ABFA00B0"/>
    <w:lvl w:ilvl="0" w:tplc="CB8A22BA">
      <w:numFmt w:val="bullet"/>
      <w:lvlText w:val=""/>
      <w:lvlJc w:val="left"/>
      <w:pPr>
        <w:ind w:left="418" w:hanging="344"/>
      </w:pPr>
      <w:rPr>
        <w:rFonts w:ascii="Symbol" w:eastAsia="Symbol" w:hAnsi="Symbol" w:cs="Symbol" w:hint="default"/>
        <w:w w:val="100"/>
        <w:sz w:val="24"/>
        <w:szCs w:val="24"/>
        <w:lang w:val="ru-RU" w:eastAsia="en-US" w:bidi="ar-SA"/>
      </w:rPr>
    </w:lvl>
    <w:lvl w:ilvl="1" w:tplc="B3182348">
      <w:numFmt w:val="bullet"/>
      <w:lvlText w:val="•"/>
      <w:lvlJc w:val="left"/>
      <w:pPr>
        <w:ind w:left="1454" w:hanging="344"/>
      </w:pPr>
      <w:rPr>
        <w:rFonts w:hint="default"/>
        <w:lang w:val="ru-RU" w:eastAsia="en-US" w:bidi="ar-SA"/>
      </w:rPr>
    </w:lvl>
    <w:lvl w:ilvl="2" w:tplc="06543182">
      <w:numFmt w:val="bullet"/>
      <w:lvlText w:val="•"/>
      <w:lvlJc w:val="left"/>
      <w:pPr>
        <w:ind w:left="2488" w:hanging="344"/>
      </w:pPr>
      <w:rPr>
        <w:rFonts w:hint="default"/>
        <w:lang w:val="ru-RU" w:eastAsia="en-US" w:bidi="ar-SA"/>
      </w:rPr>
    </w:lvl>
    <w:lvl w:ilvl="3" w:tplc="BDF4CCD4">
      <w:numFmt w:val="bullet"/>
      <w:lvlText w:val="•"/>
      <w:lvlJc w:val="left"/>
      <w:pPr>
        <w:ind w:left="3523" w:hanging="344"/>
      </w:pPr>
      <w:rPr>
        <w:rFonts w:hint="default"/>
        <w:lang w:val="ru-RU" w:eastAsia="en-US" w:bidi="ar-SA"/>
      </w:rPr>
    </w:lvl>
    <w:lvl w:ilvl="4" w:tplc="6BB8DF98">
      <w:numFmt w:val="bullet"/>
      <w:lvlText w:val="•"/>
      <w:lvlJc w:val="left"/>
      <w:pPr>
        <w:ind w:left="4557" w:hanging="344"/>
      </w:pPr>
      <w:rPr>
        <w:rFonts w:hint="default"/>
        <w:lang w:val="ru-RU" w:eastAsia="en-US" w:bidi="ar-SA"/>
      </w:rPr>
    </w:lvl>
    <w:lvl w:ilvl="5" w:tplc="6E3A205C">
      <w:numFmt w:val="bullet"/>
      <w:lvlText w:val="•"/>
      <w:lvlJc w:val="left"/>
      <w:pPr>
        <w:ind w:left="5592" w:hanging="344"/>
      </w:pPr>
      <w:rPr>
        <w:rFonts w:hint="default"/>
        <w:lang w:val="ru-RU" w:eastAsia="en-US" w:bidi="ar-SA"/>
      </w:rPr>
    </w:lvl>
    <w:lvl w:ilvl="6" w:tplc="C01EB3E4">
      <w:numFmt w:val="bullet"/>
      <w:lvlText w:val="•"/>
      <w:lvlJc w:val="left"/>
      <w:pPr>
        <w:ind w:left="6626" w:hanging="344"/>
      </w:pPr>
      <w:rPr>
        <w:rFonts w:hint="default"/>
        <w:lang w:val="ru-RU" w:eastAsia="en-US" w:bidi="ar-SA"/>
      </w:rPr>
    </w:lvl>
    <w:lvl w:ilvl="7" w:tplc="D8BE78A6">
      <w:numFmt w:val="bullet"/>
      <w:lvlText w:val="•"/>
      <w:lvlJc w:val="left"/>
      <w:pPr>
        <w:ind w:left="7660" w:hanging="344"/>
      </w:pPr>
      <w:rPr>
        <w:rFonts w:hint="default"/>
        <w:lang w:val="ru-RU" w:eastAsia="en-US" w:bidi="ar-SA"/>
      </w:rPr>
    </w:lvl>
    <w:lvl w:ilvl="8" w:tplc="10B8CA12">
      <w:numFmt w:val="bullet"/>
      <w:lvlText w:val="•"/>
      <w:lvlJc w:val="left"/>
      <w:pPr>
        <w:ind w:left="8695" w:hanging="344"/>
      </w:pPr>
      <w:rPr>
        <w:rFonts w:hint="default"/>
        <w:lang w:val="ru-RU" w:eastAsia="en-US" w:bidi="ar-SA"/>
      </w:rPr>
    </w:lvl>
  </w:abstractNum>
  <w:abstractNum w:abstractNumId="33">
    <w:nsid w:val="1694731F"/>
    <w:multiLevelType w:val="multilevel"/>
    <w:tmpl w:val="5E54458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18B03D32"/>
    <w:multiLevelType w:val="hybridMultilevel"/>
    <w:tmpl w:val="CC92AD0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18DF5400"/>
    <w:multiLevelType w:val="hybridMultilevel"/>
    <w:tmpl w:val="7C98575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6">
    <w:nsid w:val="1A3C355D"/>
    <w:multiLevelType w:val="multilevel"/>
    <w:tmpl w:val="FB2EA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1ABF57B1"/>
    <w:multiLevelType w:val="multilevel"/>
    <w:tmpl w:val="EE2A6C4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1B1C2E1A"/>
    <w:multiLevelType w:val="hybridMultilevel"/>
    <w:tmpl w:val="C8D40630"/>
    <w:lvl w:ilvl="0" w:tplc="9A149D70">
      <w:numFmt w:val="bullet"/>
      <w:lvlText w:val="-"/>
      <w:lvlJc w:val="left"/>
      <w:pPr>
        <w:ind w:left="213" w:hanging="144"/>
      </w:pPr>
      <w:rPr>
        <w:rFonts w:ascii="Times New Roman" w:eastAsia="Times New Roman" w:hAnsi="Times New Roman" w:cs="Times New Roman" w:hint="default"/>
        <w:w w:val="99"/>
        <w:sz w:val="24"/>
        <w:szCs w:val="24"/>
        <w:lang w:val="ru-RU" w:eastAsia="en-US" w:bidi="ar-SA"/>
      </w:rPr>
    </w:lvl>
    <w:lvl w:ilvl="1" w:tplc="39EC810C">
      <w:numFmt w:val="bullet"/>
      <w:lvlText w:val="-"/>
      <w:lvlJc w:val="left"/>
      <w:pPr>
        <w:ind w:left="599" w:hanging="202"/>
      </w:pPr>
      <w:rPr>
        <w:rFonts w:ascii="Times New Roman" w:eastAsia="Times New Roman" w:hAnsi="Times New Roman" w:cs="Times New Roman" w:hint="default"/>
        <w:w w:val="99"/>
        <w:sz w:val="24"/>
        <w:szCs w:val="24"/>
        <w:lang w:val="ru-RU" w:eastAsia="en-US" w:bidi="ar-SA"/>
      </w:rPr>
    </w:lvl>
    <w:lvl w:ilvl="2" w:tplc="06B21FA4">
      <w:numFmt w:val="bullet"/>
      <w:lvlText w:val="•"/>
      <w:lvlJc w:val="left"/>
      <w:pPr>
        <w:ind w:left="1569" w:hanging="202"/>
      </w:pPr>
      <w:rPr>
        <w:rFonts w:hint="default"/>
        <w:lang w:val="ru-RU" w:eastAsia="en-US" w:bidi="ar-SA"/>
      </w:rPr>
    </w:lvl>
    <w:lvl w:ilvl="3" w:tplc="55EC9510">
      <w:numFmt w:val="bullet"/>
      <w:lvlText w:val="•"/>
      <w:lvlJc w:val="left"/>
      <w:pPr>
        <w:ind w:left="2538" w:hanging="202"/>
      </w:pPr>
      <w:rPr>
        <w:rFonts w:hint="default"/>
        <w:lang w:val="ru-RU" w:eastAsia="en-US" w:bidi="ar-SA"/>
      </w:rPr>
    </w:lvl>
    <w:lvl w:ilvl="4" w:tplc="0DFCDD7C">
      <w:numFmt w:val="bullet"/>
      <w:lvlText w:val="•"/>
      <w:lvlJc w:val="left"/>
      <w:pPr>
        <w:ind w:left="3507" w:hanging="202"/>
      </w:pPr>
      <w:rPr>
        <w:rFonts w:hint="default"/>
        <w:lang w:val="ru-RU" w:eastAsia="en-US" w:bidi="ar-SA"/>
      </w:rPr>
    </w:lvl>
    <w:lvl w:ilvl="5" w:tplc="6A20E72C">
      <w:numFmt w:val="bullet"/>
      <w:lvlText w:val="•"/>
      <w:lvlJc w:val="left"/>
      <w:pPr>
        <w:ind w:left="4476" w:hanging="202"/>
      </w:pPr>
      <w:rPr>
        <w:rFonts w:hint="default"/>
        <w:lang w:val="ru-RU" w:eastAsia="en-US" w:bidi="ar-SA"/>
      </w:rPr>
    </w:lvl>
    <w:lvl w:ilvl="6" w:tplc="396076D4">
      <w:numFmt w:val="bullet"/>
      <w:lvlText w:val="•"/>
      <w:lvlJc w:val="left"/>
      <w:pPr>
        <w:ind w:left="5445" w:hanging="202"/>
      </w:pPr>
      <w:rPr>
        <w:rFonts w:hint="default"/>
        <w:lang w:val="ru-RU" w:eastAsia="en-US" w:bidi="ar-SA"/>
      </w:rPr>
    </w:lvl>
    <w:lvl w:ilvl="7" w:tplc="12AE0074">
      <w:numFmt w:val="bullet"/>
      <w:lvlText w:val="•"/>
      <w:lvlJc w:val="left"/>
      <w:pPr>
        <w:ind w:left="6414" w:hanging="202"/>
      </w:pPr>
      <w:rPr>
        <w:rFonts w:hint="default"/>
        <w:lang w:val="ru-RU" w:eastAsia="en-US" w:bidi="ar-SA"/>
      </w:rPr>
    </w:lvl>
    <w:lvl w:ilvl="8" w:tplc="C56AF9D4">
      <w:numFmt w:val="bullet"/>
      <w:lvlText w:val="•"/>
      <w:lvlJc w:val="left"/>
      <w:pPr>
        <w:ind w:left="7384" w:hanging="202"/>
      </w:pPr>
      <w:rPr>
        <w:rFonts w:hint="default"/>
        <w:lang w:val="ru-RU" w:eastAsia="en-US" w:bidi="ar-SA"/>
      </w:rPr>
    </w:lvl>
  </w:abstractNum>
  <w:abstractNum w:abstractNumId="39">
    <w:nsid w:val="1BC15F04"/>
    <w:multiLevelType w:val="hybridMultilevel"/>
    <w:tmpl w:val="CCCEA5B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1BF5417A"/>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1D61451E"/>
    <w:multiLevelType w:val="hybridMultilevel"/>
    <w:tmpl w:val="BED20F00"/>
    <w:lvl w:ilvl="0" w:tplc="D14CD124">
      <w:start w:val="1"/>
      <w:numFmt w:val="bullet"/>
      <w:lvlText w:val="•"/>
      <w:lvlJc w:val="left"/>
      <w:pPr>
        <w:ind w:left="1460" w:hanging="360"/>
      </w:pPr>
      <w:rPr>
        <w:rFonts w:ascii="Times New Roman" w:hAnsi="Times New Roman" w:cs="Times New Roman" w:hint="default"/>
      </w:rPr>
    </w:lvl>
    <w:lvl w:ilvl="1" w:tplc="04190003" w:tentative="1">
      <w:start w:val="1"/>
      <w:numFmt w:val="bullet"/>
      <w:lvlText w:val="o"/>
      <w:lvlJc w:val="left"/>
      <w:pPr>
        <w:ind w:left="2180" w:hanging="360"/>
      </w:pPr>
      <w:rPr>
        <w:rFonts w:ascii="Courier New" w:hAnsi="Courier New" w:cs="Courier New" w:hint="default"/>
      </w:rPr>
    </w:lvl>
    <w:lvl w:ilvl="2" w:tplc="04190005" w:tentative="1">
      <w:start w:val="1"/>
      <w:numFmt w:val="bullet"/>
      <w:lvlText w:val=""/>
      <w:lvlJc w:val="left"/>
      <w:pPr>
        <w:ind w:left="2900" w:hanging="360"/>
      </w:pPr>
      <w:rPr>
        <w:rFonts w:ascii="Wingdings" w:hAnsi="Wingdings" w:hint="default"/>
      </w:rPr>
    </w:lvl>
    <w:lvl w:ilvl="3" w:tplc="04190001" w:tentative="1">
      <w:start w:val="1"/>
      <w:numFmt w:val="bullet"/>
      <w:lvlText w:val=""/>
      <w:lvlJc w:val="left"/>
      <w:pPr>
        <w:ind w:left="3620" w:hanging="360"/>
      </w:pPr>
      <w:rPr>
        <w:rFonts w:ascii="Symbol" w:hAnsi="Symbol" w:hint="default"/>
      </w:rPr>
    </w:lvl>
    <w:lvl w:ilvl="4" w:tplc="04190003" w:tentative="1">
      <w:start w:val="1"/>
      <w:numFmt w:val="bullet"/>
      <w:lvlText w:val="o"/>
      <w:lvlJc w:val="left"/>
      <w:pPr>
        <w:ind w:left="4340" w:hanging="360"/>
      </w:pPr>
      <w:rPr>
        <w:rFonts w:ascii="Courier New" w:hAnsi="Courier New" w:cs="Courier New" w:hint="default"/>
      </w:rPr>
    </w:lvl>
    <w:lvl w:ilvl="5" w:tplc="04190005" w:tentative="1">
      <w:start w:val="1"/>
      <w:numFmt w:val="bullet"/>
      <w:lvlText w:val=""/>
      <w:lvlJc w:val="left"/>
      <w:pPr>
        <w:ind w:left="5060" w:hanging="360"/>
      </w:pPr>
      <w:rPr>
        <w:rFonts w:ascii="Wingdings" w:hAnsi="Wingdings" w:hint="default"/>
      </w:rPr>
    </w:lvl>
    <w:lvl w:ilvl="6" w:tplc="04190001" w:tentative="1">
      <w:start w:val="1"/>
      <w:numFmt w:val="bullet"/>
      <w:lvlText w:val=""/>
      <w:lvlJc w:val="left"/>
      <w:pPr>
        <w:ind w:left="5780" w:hanging="360"/>
      </w:pPr>
      <w:rPr>
        <w:rFonts w:ascii="Symbol" w:hAnsi="Symbol" w:hint="default"/>
      </w:rPr>
    </w:lvl>
    <w:lvl w:ilvl="7" w:tplc="04190003" w:tentative="1">
      <w:start w:val="1"/>
      <w:numFmt w:val="bullet"/>
      <w:lvlText w:val="o"/>
      <w:lvlJc w:val="left"/>
      <w:pPr>
        <w:ind w:left="6500" w:hanging="360"/>
      </w:pPr>
      <w:rPr>
        <w:rFonts w:ascii="Courier New" w:hAnsi="Courier New" w:cs="Courier New" w:hint="default"/>
      </w:rPr>
    </w:lvl>
    <w:lvl w:ilvl="8" w:tplc="04190005" w:tentative="1">
      <w:start w:val="1"/>
      <w:numFmt w:val="bullet"/>
      <w:lvlText w:val=""/>
      <w:lvlJc w:val="left"/>
      <w:pPr>
        <w:ind w:left="7220" w:hanging="360"/>
      </w:pPr>
      <w:rPr>
        <w:rFonts w:ascii="Wingdings" w:hAnsi="Wingdings" w:hint="default"/>
      </w:rPr>
    </w:lvl>
  </w:abstractNum>
  <w:abstractNum w:abstractNumId="42">
    <w:nsid w:val="1DC53EE6"/>
    <w:multiLevelType w:val="hybridMultilevel"/>
    <w:tmpl w:val="618EEEAE"/>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F7F76C8"/>
    <w:multiLevelType w:val="hybridMultilevel"/>
    <w:tmpl w:val="4BC08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00108F2"/>
    <w:multiLevelType w:val="hybridMultilevel"/>
    <w:tmpl w:val="A2507CE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5">
    <w:nsid w:val="209B1569"/>
    <w:multiLevelType w:val="hybridMultilevel"/>
    <w:tmpl w:val="22301416"/>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20D96FAC"/>
    <w:multiLevelType w:val="hybridMultilevel"/>
    <w:tmpl w:val="5DCA92F4"/>
    <w:lvl w:ilvl="0" w:tplc="0E3EC34C">
      <w:start w:val="1"/>
      <w:numFmt w:val="decimal"/>
      <w:lvlText w:val="%1)"/>
      <w:lvlJc w:val="left"/>
      <w:pPr>
        <w:ind w:left="1069" w:hanging="360"/>
      </w:pPr>
      <w:rPr>
        <w:rFonts w:hint="default"/>
        <w:b/>
        <w:i/>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nsid w:val="20E93E55"/>
    <w:multiLevelType w:val="hybridMultilevel"/>
    <w:tmpl w:val="2D78CA56"/>
    <w:lvl w:ilvl="0" w:tplc="EEF843D0">
      <w:numFmt w:val="bullet"/>
      <w:lvlText w:val="-"/>
      <w:lvlJc w:val="left"/>
      <w:pPr>
        <w:ind w:left="599" w:hanging="144"/>
      </w:pPr>
      <w:rPr>
        <w:rFonts w:ascii="Times New Roman" w:eastAsia="Times New Roman" w:hAnsi="Times New Roman" w:cs="Times New Roman" w:hint="default"/>
        <w:w w:val="99"/>
        <w:sz w:val="24"/>
        <w:szCs w:val="24"/>
        <w:lang w:val="ru-RU" w:eastAsia="en-US" w:bidi="ar-SA"/>
      </w:rPr>
    </w:lvl>
    <w:lvl w:ilvl="1" w:tplc="FEF243BE">
      <w:numFmt w:val="bullet"/>
      <w:lvlText w:val="•"/>
      <w:lvlJc w:val="left"/>
      <w:pPr>
        <w:ind w:left="1596" w:hanging="144"/>
      </w:pPr>
      <w:rPr>
        <w:rFonts w:hint="default"/>
        <w:lang w:val="ru-RU" w:eastAsia="en-US" w:bidi="ar-SA"/>
      </w:rPr>
    </w:lvl>
    <w:lvl w:ilvl="2" w:tplc="33D491B6">
      <w:numFmt w:val="bullet"/>
      <w:lvlText w:val="•"/>
      <w:lvlJc w:val="left"/>
      <w:pPr>
        <w:ind w:left="2592" w:hanging="144"/>
      </w:pPr>
      <w:rPr>
        <w:rFonts w:hint="default"/>
        <w:lang w:val="ru-RU" w:eastAsia="en-US" w:bidi="ar-SA"/>
      </w:rPr>
    </w:lvl>
    <w:lvl w:ilvl="3" w:tplc="5E1CB1AA">
      <w:numFmt w:val="bullet"/>
      <w:lvlText w:val="•"/>
      <w:lvlJc w:val="left"/>
      <w:pPr>
        <w:ind w:left="3589" w:hanging="144"/>
      </w:pPr>
      <w:rPr>
        <w:rFonts w:hint="default"/>
        <w:lang w:val="ru-RU" w:eastAsia="en-US" w:bidi="ar-SA"/>
      </w:rPr>
    </w:lvl>
    <w:lvl w:ilvl="4" w:tplc="4F96A62E">
      <w:numFmt w:val="bullet"/>
      <w:lvlText w:val="•"/>
      <w:lvlJc w:val="left"/>
      <w:pPr>
        <w:ind w:left="4585" w:hanging="144"/>
      </w:pPr>
      <w:rPr>
        <w:rFonts w:hint="default"/>
        <w:lang w:val="ru-RU" w:eastAsia="en-US" w:bidi="ar-SA"/>
      </w:rPr>
    </w:lvl>
    <w:lvl w:ilvl="5" w:tplc="DFC290EC">
      <w:numFmt w:val="bullet"/>
      <w:lvlText w:val="•"/>
      <w:lvlJc w:val="left"/>
      <w:pPr>
        <w:ind w:left="5582" w:hanging="144"/>
      </w:pPr>
      <w:rPr>
        <w:rFonts w:hint="default"/>
        <w:lang w:val="ru-RU" w:eastAsia="en-US" w:bidi="ar-SA"/>
      </w:rPr>
    </w:lvl>
    <w:lvl w:ilvl="6" w:tplc="58C4ADC0">
      <w:numFmt w:val="bullet"/>
      <w:lvlText w:val="•"/>
      <w:lvlJc w:val="left"/>
      <w:pPr>
        <w:ind w:left="6578" w:hanging="144"/>
      </w:pPr>
      <w:rPr>
        <w:rFonts w:hint="default"/>
        <w:lang w:val="ru-RU" w:eastAsia="en-US" w:bidi="ar-SA"/>
      </w:rPr>
    </w:lvl>
    <w:lvl w:ilvl="7" w:tplc="4118CB46">
      <w:numFmt w:val="bullet"/>
      <w:lvlText w:val="•"/>
      <w:lvlJc w:val="left"/>
      <w:pPr>
        <w:ind w:left="7574" w:hanging="144"/>
      </w:pPr>
      <w:rPr>
        <w:rFonts w:hint="default"/>
        <w:lang w:val="ru-RU" w:eastAsia="en-US" w:bidi="ar-SA"/>
      </w:rPr>
    </w:lvl>
    <w:lvl w:ilvl="8" w:tplc="C31CAF9C">
      <w:numFmt w:val="bullet"/>
      <w:lvlText w:val="•"/>
      <w:lvlJc w:val="left"/>
      <w:pPr>
        <w:ind w:left="8571" w:hanging="144"/>
      </w:pPr>
      <w:rPr>
        <w:rFonts w:hint="default"/>
        <w:lang w:val="ru-RU" w:eastAsia="en-US" w:bidi="ar-SA"/>
      </w:rPr>
    </w:lvl>
  </w:abstractNum>
  <w:abstractNum w:abstractNumId="48">
    <w:nsid w:val="2109135A"/>
    <w:multiLevelType w:val="hybridMultilevel"/>
    <w:tmpl w:val="213A0F58"/>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nsid w:val="26B11151"/>
    <w:multiLevelType w:val="hybridMultilevel"/>
    <w:tmpl w:val="2470534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26FC5167"/>
    <w:multiLevelType w:val="hybridMultilevel"/>
    <w:tmpl w:val="4418B254"/>
    <w:lvl w:ilvl="0" w:tplc="C8B6700E">
      <w:numFmt w:val="bullet"/>
      <w:lvlText w:val="-"/>
      <w:lvlJc w:val="left"/>
      <w:pPr>
        <w:ind w:left="599" w:hanging="144"/>
      </w:pPr>
      <w:rPr>
        <w:rFonts w:ascii="Times New Roman" w:eastAsia="Times New Roman" w:hAnsi="Times New Roman" w:cs="Times New Roman" w:hint="default"/>
        <w:w w:val="99"/>
        <w:sz w:val="24"/>
        <w:szCs w:val="24"/>
        <w:lang w:val="ru-RU" w:eastAsia="en-US" w:bidi="ar-SA"/>
      </w:rPr>
    </w:lvl>
    <w:lvl w:ilvl="1" w:tplc="3A7E66A6">
      <w:numFmt w:val="bullet"/>
      <w:lvlText w:val="•"/>
      <w:lvlJc w:val="left"/>
      <w:pPr>
        <w:ind w:left="1596" w:hanging="144"/>
      </w:pPr>
      <w:rPr>
        <w:rFonts w:hint="default"/>
        <w:lang w:val="ru-RU" w:eastAsia="en-US" w:bidi="ar-SA"/>
      </w:rPr>
    </w:lvl>
    <w:lvl w:ilvl="2" w:tplc="51B02F46">
      <w:numFmt w:val="bullet"/>
      <w:lvlText w:val="•"/>
      <w:lvlJc w:val="left"/>
      <w:pPr>
        <w:ind w:left="2592" w:hanging="144"/>
      </w:pPr>
      <w:rPr>
        <w:rFonts w:hint="default"/>
        <w:lang w:val="ru-RU" w:eastAsia="en-US" w:bidi="ar-SA"/>
      </w:rPr>
    </w:lvl>
    <w:lvl w:ilvl="3" w:tplc="09929726">
      <w:numFmt w:val="bullet"/>
      <w:lvlText w:val="•"/>
      <w:lvlJc w:val="left"/>
      <w:pPr>
        <w:ind w:left="3589" w:hanging="144"/>
      </w:pPr>
      <w:rPr>
        <w:rFonts w:hint="default"/>
        <w:lang w:val="ru-RU" w:eastAsia="en-US" w:bidi="ar-SA"/>
      </w:rPr>
    </w:lvl>
    <w:lvl w:ilvl="4" w:tplc="2DE4F480">
      <w:numFmt w:val="bullet"/>
      <w:lvlText w:val="•"/>
      <w:lvlJc w:val="left"/>
      <w:pPr>
        <w:ind w:left="4585" w:hanging="144"/>
      </w:pPr>
      <w:rPr>
        <w:rFonts w:hint="default"/>
        <w:lang w:val="ru-RU" w:eastAsia="en-US" w:bidi="ar-SA"/>
      </w:rPr>
    </w:lvl>
    <w:lvl w:ilvl="5" w:tplc="601690BA">
      <w:numFmt w:val="bullet"/>
      <w:lvlText w:val="•"/>
      <w:lvlJc w:val="left"/>
      <w:pPr>
        <w:ind w:left="5582" w:hanging="144"/>
      </w:pPr>
      <w:rPr>
        <w:rFonts w:hint="default"/>
        <w:lang w:val="ru-RU" w:eastAsia="en-US" w:bidi="ar-SA"/>
      </w:rPr>
    </w:lvl>
    <w:lvl w:ilvl="6" w:tplc="C50AB9EA">
      <w:numFmt w:val="bullet"/>
      <w:lvlText w:val="•"/>
      <w:lvlJc w:val="left"/>
      <w:pPr>
        <w:ind w:left="6578" w:hanging="144"/>
      </w:pPr>
      <w:rPr>
        <w:rFonts w:hint="default"/>
        <w:lang w:val="ru-RU" w:eastAsia="en-US" w:bidi="ar-SA"/>
      </w:rPr>
    </w:lvl>
    <w:lvl w:ilvl="7" w:tplc="C2D608A4">
      <w:numFmt w:val="bullet"/>
      <w:lvlText w:val="•"/>
      <w:lvlJc w:val="left"/>
      <w:pPr>
        <w:ind w:left="7574" w:hanging="144"/>
      </w:pPr>
      <w:rPr>
        <w:rFonts w:hint="default"/>
        <w:lang w:val="ru-RU" w:eastAsia="en-US" w:bidi="ar-SA"/>
      </w:rPr>
    </w:lvl>
    <w:lvl w:ilvl="8" w:tplc="D4F07280">
      <w:numFmt w:val="bullet"/>
      <w:lvlText w:val="•"/>
      <w:lvlJc w:val="left"/>
      <w:pPr>
        <w:ind w:left="8571" w:hanging="144"/>
      </w:pPr>
      <w:rPr>
        <w:rFonts w:hint="default"/>
        <w:lang w:val="ru-RU" w:eastAsia="en-US" w:bidi="ar-SA"/>
      </w:rPr>
    </w:lvl>
  </w:abstractNum>
  <w:abstractNum w:abstractNumId="52">
    <w:nsid w:val="27A21FCE"/>
    <w:multiLevelType w:val="multilevel"/>
    <w:tmpl w:val="9C46A2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286018B6"/>
    <w:multiLevelType w:val="hybridMultilevel"/>
    <w:tmpl w:val="88F6A9B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4">
    <w:nsid w:val="28A33619"/>
    <w:multiLevelType w:val="hybridMultilevel"/>
    <w:tmpl w:val="227C35E8"/>
    <w:lvl w:ilvl="0" w:tplc="74823D50">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299A2896"/>
    <w:multiLevelType w:val="hybridMultilevel"/>
    <w:tmpl w:val="91D6335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29E90ABD"/>
    <w:multiLevelType w:val="hybridMultilevel"/>
    <w:tmpl w:val="5470B8EA"/>
    <w:lvl w:ilvl="0" w:tplc="95541E2C">
      <w:start w:val="1"/>
      <w:numFmt w:val="decimal"/>
      <w:lvlText w:val="%1."/>
      <w:lvlJc w:val="left"/>
      <w:pPr>
        <w:ind w:left="599" w:hanging="312"/>
      </w:pPr>
      <w:rPr>
        <w:rFonts w:ascii="Times New Roman" w:eastAsia="Times New Roman" w:hAnsi="Times New Roman" w:cs="Times New Roman" w:hint="default"/>
        <w:w w:val="100"/>
        <w:sz w:val="24"/>
        <w:szCs w:val="24"/>
        <w:lang w:val="ru-RU" w:eastAsia="en-US" w:bidi="ar-SA"/>
      </w:rPr>
    </w:lvl>
    <w:lvl w:ilvl="1" w:tplc="C7FCA2F2">
      <w:numFmt w:val="bullet"/>
      <w:lvlText w:val="•"/>
      <w:lvlJc w:val="left"/>
      <w:pPr>
        <w:ind w:left="1596" w:hanging="312"/>
      </w:pPr>
      <w:rPr>
        <w:rFonts w:hint="default"/>
        <w:lang w:val="ru-RU" w:eastAsia="en-US" w:bidi="ar-SA"/>
      </w:rPr>
    </w:lvl>
    <w:lvl w:ilvl="2" w:tplc="D12C00D0">
      <w:numFmt w:val="bullet"/>
      <w:lvlText w:val="•"/>
      <w:lvlJc w:val="left"/>
      <w:pPr>
        <w:ind w:left="2592" w:hanging="312"/>
      </w:pPr>
      <w:rPr>
        <w:rFonts w:hint="default"/>
        <w:lang w:val="ru-RU" w:eastAsia="en-US" w:bidi="ar-SA"/>
      </w:rPr>
    </w:lvl>
    <w:lvl w:ilvl="3" w:tplc="8FA4F204">
      <w:numFmt w:val="bullet"/>
      <w:lvlText w:val="•"/>
      <w:lvlJc w:val="left"/>
      <w:pPr>
        <w:ind w:left="3589" w:hanging="312"/>
      </w:pPr>
      <w:rPr>
        <w:rFonts w:hint="default"/>
        <w:lang w:val="ru-RU" w:eastAsia="en-US" w:bidi="ar-SA"/>
      </w:rPr>
    </w:lvl>
    <w:lvl w:ilvl="4" w:tplc="3A7ACBC8">
      <w:numFmt w:val="bullet"/>
      <w:lvlText w:val="•"/>
      <w:lvlJc w:val="left"/>
      <w:pPr>
        <w:ind w:left="4585" w:hanging="312"/>
      </w:pPr>
      <w:rPr>
        <w:rFonts w:hint="default"/>
        <w:lang w:val="ru-RU" w:eastAsia="en-US" w:bidi="ar-SA"/>
      </w:rPr>
    </w:lvl>
    <w:lvl w:ilvl="5" w:tplc="5964DA36">
      <w:numFmt w:val="bullet"/>
      <w:lvlText w:val="•"/>
      <w:lvlJc w:val="left"/>
      <w:pPr>
        <w:ind w:left="5582" w:hanging="312"/>
      </w:pPr>
      <w:rPr>
        <w:rFonts w:hint="default"/>
        <w:lang w:val="ru-RU" w:eastAsia="en-US" w:bidi="ar-SA"/>
      </w:rPr>
    </w:lvl>
    <w:lvl w:ilvl="6" w:tplc="E65E4636">
      <w:numFmt w:val="bullet"/>
      <w:lvlText w:val="•"/>
      <w:lvlJc w:val="left"/>
      <w:pPr>
        <w:ind w:left="6578" w:hanging="312"/>
      </w:pPr>
      <w:rPr>
        <w:rFonts w:hint="default"/>
        <w:lang w:val="ru-RU" w:eastAsia="en-US" w:bidi="ar-SA"/>
      </w:rPr>
    </w:lvl>
    <w:lvl w:ilvl="7" w:tplc="F1EED638">
      <w:numFmt w:val="bullet"/>
      <w:lvlText w:val="•"/>
      <w:lvlJc w:val="left"/>
      <w:pPr>
        <w:ind w:left="7574" w:hanging="312"/>
      </w:pPr>
      <w:rPr>
        <w:rFonts w:hint="default"/>
        <w:lang w:val="ru-RU" w:eastAsia="en-US" w:bidi="ar-SA"/>
      </w:rPr>
    </w:lvl>
    <w:lvl w:ilvl="8" w:tplc="D16CA578">
      <w:numFmt w:val="bullet"/>
      <w:lvlText w:val="•"/>
      <w:lvlJc w:val="left"/>
      <w:pPr>
        <w:ind w:left="8571" w:hanging="312"/>
      </w:pPr>
      <w:rPr>
        <w:rFonts w:hint="default"/>
        <w:lang w:val="ru-RU" w:eastAsia="en-US" w:bidi="ar-SA"/>
      </w:rPr>
    </w:lvl>
  </w:abstractNum>
  <w:abstractNum w:abstractNumId="57">
    <w:nsid w:val="2C0A30B3"/>
    <w:multiLevelType w:val="hybridMultilevel"/>
    <w:tmpl w:val="242E6036"/>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2D037942"/>
    <w:multiLevelType w:val="hybridMultilevel"/>
    <w:tmpl w:val="D062D144"/>
    <w:lvl w:ilvl="0" w:tplc="5B2C398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59">
    <w:nsid w:val="2EFA74D3"/>
    <w:multiLevelType w:val="multilevel"/>
    <w:tmpl w:val="067E8C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2F517A58"/>
    <w:multiLevelType w:val="hybridMultilevel"/>
    <w:tmpl w:val="B7F231D0"/>
    <w:lvl w:ilvl="0" w:tplc="5D12F4A2">
      <w:numFmt w:val="bullet"/>
      <w:lvlText w:val="-"/>
      <w:lvlJc w:val="left"/>
      <w:pPr>
        <w:ind w:left="109" w:hanging="322"/>
      </w:pPr>
      <w:rPr>
        <w:rFonts w:ascii="Times New Roman" w:eastAsia="Times New Roman" w:hAnsi="Times New Roman" w:cs="Times New Roman" w:hint="default"/>
        <w:w w:val="99"/>
        <w:sz w:val="24"/>
        <w:szCs w:val="24"/>
        <w:lang w:val="ru-RU" w:eastAsia="en-US" w:bidi="ar-SA"/>
      </w:rPr>
    </w:lvl>
    <w:lvl w:ilvl="1" w:tplc="861C4A3E">
      <w:numFmt w:val="bullet"/>
      <w:lvlText w:val="•"/>
      <w:lvlJc w:val="left"/>
      <w:pPr>
        <w:ind w:left="823" w:hanging="322"/>
      </w:pPr>
      <w:rPr>
        <w:rFonts w:hint="default"/>
        <w:lang w:val="ru-RU" w:eastAsia="en-US" w:bidi="ar-SA"/>
      </w:rPr>
    </w:lvl>
    <w:lvl w:ilvl="2" w:tplc="931038CC">
      <w:numFmt w:val="bullet"/>
      <w:lvlText w:val="•"/>
      <w:lvlJc w:val="left"/>
      <w:pPr>
        <w:ind w:left="1547" w:hanging="322"/>
      </w:pPr>
      <w:rPr>
        <w:rFonts w:hint="default"/>
        <w:lang w:val="ru-RU" w:eastAsia="en-US" w:bidi="ar-SA"/>
      </w:rPr>
    </w:lvl>
    <w:lvl w:ilvl="3" w:tplc="3B6C25BA">
      <w:numFmt w:val="bullet"/>
      <w:lvlText w:val="•"/>
      <w:lvlJc w:val="left"/>
      <w:pPr>
        <w:ind w:left="2271" w:hanging="322"/>
      </w:pPr>
      <w:rPr>
        <w:rFonts w:hint="default"/>
        <w:lang w:val="ru-RU" w:eastAsia="en-US" w:bidi="ar-SA"/>
      </w:rPr>
    </w:lvl>
    <w:lvl w:ilvl="4" w:tplc="D48CA390">
      <w:numFmt w:val="bullet"/>
      <w:lvlText w:val="•"/>
      <w:lvlJc w:val="left"/>
      <w:pPr>
        <w:ind w:left="2994" w:hanging="322"/>
      </w:pPr>
      <w:rPr>
        <w:rFonts w:hint="default"/>
        <w:lang w:val="ru-RU" w:eastAsia="en-US" w:bidi="ar-SA"/>
      </w:rPr>
    </w:lvl>
    <w:lvl w:ilvl="5" w:tplc="505076BC">
      <w:numFmt w:val="bullet"/>
      <w:lvlText w:val="•"/>
      <w:lvlJc w:val="left"/>
      <w:pPr>
        <w:ind w:left="3718" w:hanging="322"/>
      </w:pPr>
      <w:rPr>
        <w:rFonts w:hint="default"/>
        <w:lang w:val="ru-RU" w:eastAsia="en-US" w:bidi="ar-SA"/>
      </w:rPr>
    </w:lvl>
    <w:lvl w:ilvl="6" w:tplc="8D30F42E">
      <w:numFmt w:val="bullet"/>
      <w:lvlText w:val="•"/>
      <w:lvlJc w:val="left"/>
      <w:pPr>
        <w:ind w:left="4442" w:hanging="322"/>
      </w:pPr>
      <w:rPr>
        <w:rFonts w:hint="default"/>
        <w:lang w:val="ru-RU" w:eastAsia="en-US" w:bidi="ar-SA"/>
      </w:rPr>
    </w:lvl>
    <w:lvl w:ilvl="7" w:tplc="0F3CD0EC">
      <w:numFmt w:val="bullet"/>
      <w:lvlText w:val="•"/>
      <w:lvlJc w:val="left"/>
      <w:pPr>
        <w:ind w:left="5165" w:hanging="322"/>
      </w:pPr>
      <w:rPr>
        <w:rFonts w:hint="default"/>
        <w:lang w:val="ru-RU" w:eastAsia="en-US" w:bidi="ar-SA"/>
      </w:rPr>
    </w:lvl>
    <w:lvl w:ilvl="8" w:tplc="7BCEEAAE">
      <w:numFmt w:val="bullet"/>
      <w:lvlText w:val="•"/>
      <w:lvlJc w:val="left"/>
      <w:pPr>
        <w:ind w:left="5889" w:hanging="322"/>
      </w:pPr>
      <w:rPr>
        <w:rFonts w:hint="default"/>
        <w:lang w:val="ru-RU" w:eastAsia="en-US" w:bidi="ar-SA"/>
      </w:rPr>
    </w:lvl>
  </w:abstractNum>
  <w:abstractNum w:abstractNumId="62">
    <w:nsid w:val="30032B6F"/>
    <w:multiLevelType w:val="hybridMultilevel"/>
    <w:tmpl w:val="D43227DE"/>
    <w:lvl w:ilvl="0" w:tplc="B39C1736">
      <w:numFmt w:val="bullet"/>
      <w:lvlText w:val="-"/>
      <w:lvlJc w:val="left"/>
      <w:pPr>
        <w:ind w:left="825" w:hanging="197"/>
      </w:pPr>
      <w:rPr>
        <w:rFonts w:ascii="Times New Roman" w:eastAsia="Times New Roman" w:hAnsi="Times New Roman" w:cs="Times New Roman" w:hint="default"/>
        <w:b/>
        <w:bCs/>
        <w:i/>
        <w:iCs/>
        <w:w w:val="99"/>
        <w:sz w:val="24"/>
        <w:szCs w:val="24"/>
        <w:lang w:val="ru-RU" w:eastAsia="en-US" w:bidi="ar-SA"/>
      </w:rPr>
    </w:lvl>
    <w:lvl w:ilvl="1" w:tplc="B93CC868">
      <w:numFmt w:val="bullet"/>
      <w:lvlText w:val="-"/>
      <w:lvlJc w:val="left"/>
      <w:pPr>
        <w:ind w:left="1444" w:hanging="452"/>
      </w:pPr>
      <w:rPr>
        <w:rFonts w:ascii="Times New Roman" w:eastAsia="Times New Roman" w:hAnsi="Times New Roman" w:cs="Times New Roman" w:hint="default"/>
        <w:b/>
        <w:bCs/>
        <w:i/>
        <w:iCs/>
        <w:w w:val="99"/>
        <w:sz w:val="24"/>
        <w:szCs w:val="24"/>
        <w:lang w:val="ru-RU" w:eastAsia="en-US" w:bidi="ar-SA"/>
      </w:rPr>
    </w:lvl>
    <w:lvl w:ilvl="2" w:tplc="F7143C9A">
      <w:numFmt w:val="bullet"/>
      <w:lvlText w:val="-"/>
      <w:lvlJc w:val="left"/>
      <w:pPr>
        <w:ind w:left="825" w:hanging="365"/>
      </w:pPr>
      <w:rPr>
        <w:rFonts w:ascii="Times New Roman" w:eastAsia="Times New Roman" w:hAnsi="Times New Roman" w:cs="Times New Roman" w:hint="default"/>
        <w:b/>
        <w:bCs/>
        <w:i/>
        <w:iCs/>
        <w:w w:val="99"/>
        <w:sz w:val="24"/>
        <w:szCs w:val="24"/>
        <w:lang w:val="ru-RU" w:eastAsia="en-US" w:bidi="ar-SA"/>
      </w:rPr>
    </w:lvl>
    <w:lvl w:ilvl="3" w:tplc="636A5B2E">
      <w:numFmt w:val="bullet"/>
      <w:lvlText w:val="•"/>
      <w:lvlJc w:val="left"/>
      <w:pPr>
        <w:ind w:left="4086" w:hanging="365"/>
      </w:pPr>
      <w:rPr>
        <w:rFonts w:hint="default"/>
        <w:lang w:val="ru-RU" w:eastAsia="en-US" w:bidi="ar-SA"/>
      </w:rPr>
    </w:lvl>
    <w:lvl w:ilvl="4" w:tplc="6D6AE492">
      <w:numFmt w:val="bullet"/>
      <w:lvlText w:val="•"/>
      <w:lvlJc w:val="left"/>
      <w:pPr>
        <w:ind w:left="5072" w:hanging="365"/>
      </w:pPr>
      <w:rPr>
        <w:rFonts w:hint="default"/>
        <w:lang w:val="ru-RU" w:eastAsia="en-US" w:bidi="ar-SA"/>
      </w:rPr>
    </w:lvl>
    <w:lvl w:ilvl="5" w:tplc="6BF05318">
      <w:numFmt w:val="bullet"/>
      <w:lvlText w:val="•"/>
      <w:lvlJc w:val="left"/>
      <w:pPr>
        <w:ind w:left="6058" w:hanging="365"/>
      </w:pPr>
      <w:rPr>
        <w:rFonts w:hint="default"/>
        <w:lang w:val="ru-RU" w:eastAsia="en-US" w:bidi="ar-SA"/>
      </w:rPr>
    </w:lvl>
    <w:lvl w:ilvl="6" w:tplc="56989A78">
      <w:numFmt w:val="bullet"/>
      <w:lvlText w:val="•"/>
      <w:lvlJc w:val="left"/>
      <w:pPr>
        <w:ind w:left="7044" w:hanging="365"/>
      </w:pPr>
      <w:rPr>
        <w:rFonts w:hint="default"/>
        <w:lang w:val="ru-RU" w:eastAsia="en-US" w:bidi="ar-SA"/>
      </w:rPr>
    </w:lvl>
    <w:lvl w:ilvl="7" w:tplc="58E493F0">
      <w:numFmt w:val="bullet"/>
      <w:lvlText w:val="•"/>
      <w:lvlJc w:val="left"/>
      <w:pPr>
        <w:ind w:left="8030" w:hanging="365"/>
      </w:pPr>
      <w:rPr>
        <w:rFonts w:hint="default"/>
        <w:lang w:val="ru-RU" w:eastAsia="en-US" w:bidi="ar-SA"/>
      </w:rPr>
    </w:lvl>
    <w:lvl w:ilvl="8" w:tplc="D6204150">
      <w:numFmt w:val="bullet"/>
      <w:lvlText w:val="•"/>
      <w:lvlJc w:val="left"/>
      <w:pPr>
        <w:ind w:left="9016" w:hanging="365"/>
      </w:pPr>
      <w:rPr>
        <w:rFonts w:hint="default"/>
        <w:lang w:val="ru-RU" w:eastAsia="en-US" w:bidi="ar-SA"/>
      </w:rPr>
    </w:lvl>
  </w:abstractNum>
  <w:abstractNum w:abstractNumId="63">
    <w:nsid w:val="30056E06"/>
    <w:multiLevelType w:val="hybridMultilevel"/>
    <w:tmpl w:val="738657B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4">
    <w:nsid w:val="30CD636D"/>
    <w:multiLevelType w:val="hybridMultilevel"/>
    <w:tmpl w:val="3DA2004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32273DB3"/>
    <w:multiLevelType w:val="hybridMultilevel"/>
    <w:tmpl w:val="653633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32AC2BE6"/>
    <w:multiLevelType w:val="hybridMultilevel"/>
    <w:tmpl w:val="A95A7AAA"/>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7">
    <w:nsid w:val="338534E8"/>
    <w:multiLevelType w:val="hybridMultilevel"/>
    <w:tmpl w:val="E64C9AE2"/>
    <w:lvl w:ilvl="0" w:tplc="3ED83E52">
      <w:start w:val="1"/>
      <w:numFmt w:val="decimal"/>
      <w:lvlText w:val="%1."/>
      <w:lvlJc w:val="left"/>
      <w:pPr>
        <w:ind w:left="599" w:hanging="245"/>
        <w:jc w:val="right"/>
      </w:pPr>
      <w:rPr>
        <w:rFonts w:ascii="Times New Roman" w:eastAsia="Times New Roman" w:hAnsi="Times New Roman" w:cs="Times New Roman" w:hint="default"/>
        <w:w w:val="100"/>
        <w:sz w:val="24"/>
        <w:szCs w:val="24"/>
        <w:lang w:val="ru-RU" w:eastAsia="en-US" w:bidi="ar-SA"/>
      </w:rPr>
    </w:lvl>
    <w:lvl w:ilvl="1" w:tplc="335A51A0">
      <w:start w:val="1"/>
      <w:numFmt w:val="decimal"/>
      <w:lvlText w:val="%2."/>
      <w:lvlJc w:val="left"/>
      <w:pPr>
        <w:ind w:left="599" w:hanging="264"/>
      </w:pPr>
      <w:rPr>
        <w:rFonts w:ascii="Times New Roman" w:eastAsia="Times New Roman" w:hAnsi="Times New Roman" w:cs="Times New Roman" w:hint="default"/>
        <w:w w:val="100"/>
        <w:sz w:val="24"/>
        <w:szCs w:val="24"/>
        <w:lang w:val="ru-RU" w:eastAsia="en-US" w:bidi="ar-SA"/>
      </w:rPr>
    </w:lvl>
    <w:lvl w:ilvl="2" w:tplc="C45A3908">
      <w:numFmt w:val="bullet"/>
      <w:lvlText w:val="•"/>
      <w:lvlJc w:val="left"/>
      <w:pPr>
        <w:ind w:left="2592" w:hanging="264"/>
      </w:pPr>
      <w:rPr>
        <w:rFonts w:hint="default"/>
        <w:lang w:val="ru-RU" w:eastAsia="en-US" w:bidi="ar-SA"/>
      </w:rPr>
    </w:lvl>
    <w:lvl w:ilvl="3" w:tplc="55E23A92">
      <w:numFmt w:val="bullet"/>
      <w:lvlText w:val="•"/>
      <w:lvlJc w:val="left"/>
      <w:pPr>
        <w:ind w:left="3589" w:hanging="264"/>
      </w:pPr>
      <w:rPr>
        <w:rFonts w:hint="default"/>
        <w:lang w:val="ru-RU" w:eastAsia="en-US" w:bidi="ar-SA"/>
      </w:rPr>
    </w:lvl>
    <w:lvl w:ilvl="4" w:tplc="3B14021A">
      <w:numFmt w:val="bullet"/>
      <w:lvlText w:val="•"/>
      <w:lvlJc w:val="left"/>
      <w:pPr>
        <w:ind w:left="4585" w:hanging="264"/>
      </w:pPr>
      <w:rPr>
        <w:rFonts w:hint="default"/>
        <w:lang w:val="ru-RU" w:eastAsia="en-US" w:bidi="ar-SA"/>
      </w:rPr>
    </w:lvl>
    <w:lvl w:ilvl="5" w:tplc="18362BCC">
      <w:numFmt w:val="bullet"/>
      <w:lvlText w:val="•"/>
      <w:lvlJc w:val="left"/>
      <w:pPr>
        <w:ind w:left="5582" w:hanging="264"/>
      </w:pPr>
      <w:rPr>
        <w:rFonts w:hint="default"/>
        <w:lang w:val="ru-RU" w:eastAsia="en-US" w:bidi="ar-SA"/>
      </w:rPr>
    </w:lvl>
    <w:lvl w:ilvl="6" w:tplc="A782C2C0">
      <w:numFmt w:val="bullet"/>
      <w:lvlText w:val="•"/>
      <w:lvlJc w:val="left"/>
      <w:pPr>
        <w:ind w:left="6578" w:hanging="264"/>
      </w:pPr>
      <w:rPr>
        <w:rFonts w:hint="default"/>
        <w:lang w:val="ru-RU" w:eastAsia="en-US" w:bidi="ar-SA"/>
      </w:rPr>
    </w:lvl>
    <w:lvl w:ilvl="7" w:tplc="E3889762">
      <w:numFmt w:val="bullet"/>
      <w:lvlText w:val="•"/>
      <w:lvlJc w:val="left"/>
      <w:pPr>
        <w:ind w:left="7574" w:hanging="264"/>
      </w:pPr>
      <w:rPr>
        <w:rFonts w:hint="default"/>
        <w:lang w:val="ru-RU" w:eastAsia="en-US" w:bidi="ar-SA"/>
      </w:rPr>
    </w:lvl>
    <w:lvl w:ilvl="8" w:tplc="19BC849E">
      <w:numFmt w:val="bullet"/>
      <w:lvlText w:val="•"/>
      <w:lvlJc w:val="left"/>
      <w:pPr>
        <w:ind w:left="8571" w:hanging="264"/>
      </w:pPr>
      <w:rPr>
        <w:rFonts w:hint="default"/>
        <w:lang w:val="ru-RU" w:eastAsia="en-US" w:bidi="ar-SA"/>
      </w:rPr>
    </w:lvl>
  </w:abstractNum>
  <w:abstractNum w:abstractNumId="68">
    <w:nsid w:val="33AD251E"/>
    <w:multiLevelType w:val="hybridMultilevel"/>
    <w:tmpl w:val="552CFA1C"/>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33EC1546"/>
    <w:multiLevelType w:val="hybridMultilevel"/>
    <w:tmpl w:val="FDB6DA90"/>
    <w:lvl w:ilvl="0" w:tplc="BFA0F3A0">
      <w:start w:val="1"/>
      <w:numFmt w:val="decimal"/>
      <w:lvlText w:val="%1."/>
      <w:lvlJc w:val="left"/>
      <w:pPr>
        <w:ind w:left="720"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341D077F"/>
    <w:multiLevelType w:val="multilevel"/>
    <w:tmpl w:val="6A98B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34444006"/>
    <w:multiLevelType w:val="hybridMultilevel"/>
    <w:tmpl w:val="C030A0A6"/>
    <w:lvl w:ilvl="0" w:tplc="8F567028">
      <w:start w:val="1"/>
      <w:numFmt w:val="bullet"/>
      <w:lvlText w:val="‒"/>
      <w:lvlJc w:val="left"/>
      <w:pPr>
        <w:ind w:left="1004" w:hanging="360"/>
      </w:pPr>
      <w:rPr>
        <w:rFonts w:ascii="Times New Roman" w:hAnsi="Times New Roman" w:cs="Times New Roman"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2">
    <w:nsid w:val="357A56F9"/>
    <w:multiLevelType w:val="hybridMultilevel"/>
    <w:tmpl w:val="9B442498"/>
    <w:lvl w:ilvl="0" w:tplc="8F567028">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36C72AF5"/>
    <w:multiLevelType w:val="hybridMultilevel"/>
    <w:tmpl w:val="9F04F35E"/>
    <w:lvl w:ilvl="0" w:tplc="18025894">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74">
    <w:nsid w:val="37F571C3"/>
    <w:multiLevelType w:val="hybridMultilevel"/>
    <w:tmpl w:val="0910F0B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5">
    <w:nsid w:val="3941260E"/>
    <w:multiLevelType w:val="hybridMultilevel"/>
    <w:tmpl w:val="4634BD28"/>
    <w:lvl w:ilvl="0" w:tplc="C7DCC84E">
      <w:start w:val="1"/>
      <w:numFmt w:val="decimal"/>
      <w:lvlText w:val="%1)"/>
      <w:lvlJc w:val="left"/>
      <w:pPr>
        <w:ind w:left="927" w:hanging="360"/>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6">
    <w:nsid w:val="3A2A1731"/>
    <w:multiLevelType w:val="multilevel"/>
    <w:tmpl w:val="EB829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nsid w:val="3AC56800"/>
    <w:multiLevelType w:val="hybridMultilevel"/>
    <w:tmpl w:val="44FCEB8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8">
    <w:nsid w:val="3B381DAD"/>
    <w:multiLevelType w:val="hybridMultilevel"/>
    <w:tmpl w:val="687CE5A4"/>
    <w:lvl w:ilvl="0" w:tplc="4D4270B8">
      <w:numFmt w:val="bullet"/>
      <w:lvlText w:val="-"/>
      <w:lvlJc w:val="left"/>
      <w:pPr>
        <w:ind w:left="111" w:hanging="154"/>
      </w:pPr>
      <w:rPr>
        <w:rFonts w:ascii="Times New Roman" w:eastAsia="Times New Roman" w:hAnsi="Times New Roman" w:cs="Times New Roman" w:hint="default"/>
        <w:w w:val="99"/>
        <w:sz w:val="24"/>
        <w:szCs w:val="24"/>
        <w:lang w:val="ru-RU" w:eastAsia="en-US" w:bidi="ar-SA"/>
      </w:rPr>
    </w:lvl>
    <w:lvl w:ilvl="1" w:tplc="A7CEFBAE">
      <w:numFmt w:val="bullet"/>
      <w:lvlText w:val="•"/>
      <w:lvlJc w:val="left"/>
      <w:pPr>
        <w:ind w:left="567" w:hanging="154"/>
      </w:pPr>
      <w:rPr>
        <w:rFonts w:hint="default"/>
        <w:lang w:val="ru-RU" w:eastAsia="en-US" w:bidi="ar-SA"/>
      </w:rPr>
    </w:lvl>
    <w:lvl w:ilvl="2" w:tplc="E1B69D60">
      <w:numFmt w:val="bullet"/>
      <w:lvlText w:val="•"/>
      <w:lvlJc w:val="left"/>
      <w:pPr>
        <w:ind w:left="1015" w:hanging="154"/>
      </w:pPr>
      <w:rPr>
        <w:rFonts w:hint="default"/>
        <w:lang w:val="ru-RU" w:eastAsia="en-US" w:bidi="ar-SA"/>
      </w:rPr>
    </w:lvl>
    <w:lvl w:ilvl="3" w:tplc="0828472E">
      <w:numFmt w:val="bullet"/>
      <w:lvlText w:val="•"/>
      <w:lvlJc w:val="left"/>
      <w:pPr>
        <w:ind w:left="1462" w:hanging="154"/>
      </w:pPr>
      <w:rPr>
        <w:rFonts w:hint="default"/>
        <w:lang w:val="ru-RU" w:eastAsia="en-US" w:bidi="ar-SA"/>
      </w:rPr>
    </w:lvl>
    <w:lvl w:ilvl="4" w:tplc="01A800A6">
      <w:numFmt w:val="bullet"/>
      <w:lvlText w:val="•"/>
      <w:lvlJc w:val="left"/>
      <w:pPr>
        <w:ind w:left="1910" w:hanging="154"/>
      </w:pPr>
      <w:rPr>
        <w:rFonts w:hint="default"/>
        <w:lang w:val="ru-RU" w:eastAsia="en-US" w:bidi="ar-SA"/>
      </w:rPr>
    </w:lvl>
    <w:lvl w:ilvl="5" w:tplc="3A0427F0">
      <w:numFmt w:val="bullet"/>
      <w:lvlText w:val="•"/>
      <w:lvlJc w:val="left"/>
      <w:pPr>
        <w:ind w:left="2357" w:hanging="154"/>
      </w:pPr>
      <w:rPr>
        <w:rFonts w:hint="default"/>
        <w:lang w:val="ru-RU" w:eastAsia="en-US" w:bidi="ar-SA"/>
      </w:rPr>
    </w:lvl>
    <w:lvl w:ilvl="6" w:tplc="7DB6162C">
      <w:numFmt w:val="bullet"/>
      <w:lvlText w:val="•"/>
      <w:lvlJc w:val="left"/>
      <w:pPr>
        <w:ind w:left="2805" w:hanging="154"/>
      </w:pPr>
      <w:rPr>
        <w:rFonts w:hint="default"/>
        <w:lang w:val="ru-RU" w:eastAsia="en-US" w:bidi="ar-SA"/>
      </w:rPr>
    </w:lvl>
    <w:lvl w:ilvl="7" w:tplc="E864E504">
      <w:numFmt w:val="bullet"/>
      <w:lvlText w:val="•"/>
      <w:lvlJc w:val="left"/>
      <w:pPr>
        <w:ind w:left="3252" w:hanging="154"/>
      </w:pPr>
      <w:rPr>
        <w:rFonts w:hint="default"/>
        <w:lang w:val="ru-RU" w:eastAsia="en-US" w:bidi="ar-SA"/>
      </w:rPr>
    </w:lvl>
    <w:lvl w:ilvl="8" w:tplc="51CC9782">
      <w:numFmt w:val="bullet"/>
      <w:lvlText w:val="•"/>
      <w:lvlJc w:val="left"/>
      <w:pPr>
        <w:ind w:left="3700" w:hanging="154"/>
      </w:pPr>
      <w:rPr>
        <w:rFonts w:hint="default"/>
        <w:lang w:val="ru-RU" w:eastAsia="en-US" w:bidi="ar-SA"/>
      </w:rPr>
    </w:lvl>
  </w:abstractNum>
  <w:abstractNum w:abstractNumId="79">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80">
    <w:nsid w:val="3C0C573C"/>
    <w:multiLevelType w:val="hybridMultilevel"/>
    <w:tmpl w:val="CBAAB2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3CDB6A95"/>
    <w:multiLevelType w:val="multilevel"/>
    <w:tmpl w:val="5EAE918C"/>
    <w:lvl w:ilvl="0">
      <w:start w:val="3"/>
      <w:numFmt w:val="decimal"/>
      <w:lvlText w:val="%1."/>
      <w:lvlJc w:val="left"/>
      <w:pPr>
        <w:ind w:left="720" w:hanging="360"/>
      </w:pPr>
      <w:rPr>
        <w:rFonts w:hint="default"/>
      </w:rPr>
    </w:lvl>
    <w:lvl w:ilvl="1">
      <w:start w:val="4"/>
      <w:numFmt w:val="decimal"/>
      <w:isLgl/>
      <w:lvlText w:val="%1.%2."/>
      <w:lvlJc w:val="left"/>
      <w:pPr>
        <w:ind w:left="1560" w:hanging="540"/>
      </w:pPr>
      <w:rPr>
        <w:rFonts w:hint="default"/>
      </w:rPr>
    </w:lvl>
    <w:lvl w:ilvl="2">
      <w:start w:val="1"/>
      <w:numFmt w:val="decimal"/>
      <w:isLgl/>
      <w:lvlText w:val="%1.%2.%3."/>
      <w:lvlJc w:val="left"/>
      <w:pPr>
        <w:ind w:left="2400" w:hanging="720"/>
      </w:pPr>
      <w:rPr>
        <w:rFonts w:hint="default"/>
      </w:rPr>
    </w:lvl>
    <w:lvl w:ilvl="3">
      <w:start w:val="1"/>
      <w:numFmt w:val="decimal"/>
      <w:isLgl/>
      <w:lvlText w:val="%1.%2.%3.%4."/>
      <w:lvlJc w:val="left"/>
      <w:pPr>
        <w:ind w:left="3060" w:hanging="720"/>
      </w:pPr>
      <w:rPr>
        <w:rFonts w:hint="default"/>
      </w:rPr>
    </w:lvl>
    <w:lvl w:ilvl="4">
      <w:start w:val="1"/>
      <w:numFmt w:val="decimal"/>
      <w:isLgl/>
      <w:lvlText w:val="%1.%2.%3.%4.%5."/>
      <w:lvlJc w:val="left"/>
      <w:pPr>
        <w:ind w:left="4080" w:hanging="1080"/>
      </w:pPr>
      <w:rPr>
        <w:rFonts w:hint="default"/>
      </w:rPr>
    </w:lvl>
    <w:lvl w:ilvl="5">
      <w:start w:val="1"/>
      <w:numFmt w:val="decimal"/>
      <w:isLgl/>
      <w:lvlText w:val="%1.%2.%3.%4.%5.%6."/>
      <w:lvlJc w:val="left"/>
      <w:pPr>
        <w:ind w:left="474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20" w:hanging="1440"/>
      </w:pPr>
      <w:rPr>
        <w:rFonts w:hint="default"/>
      </w:rPr>
    </w:lvl>
    <w:lvl w:ilvl="8">
      <w:start w:val="1"/>
      <w:numFmt w:val="decimal"/>
      <w:isLgl/>
      <w:lvlText w:val="%1.%2.%3.%4.%5.%6.%7.%8.%9."/>
      <w:lvlJc w:val="left"/>
      <w:pPr>
        <w:ind w:left="7440" w:hanging="1800"/>
      </w:pPr>
      <w:rPr>
        <w:rFonts w:hint="default"/>
      </w:rPr>
    </w:lvl>
  </w:abstractNum>
  <w:abstractNum w:abstractNumId="82">
    <w:nsid w:val="3CE856A6"/>
    <w:multiLevelType w:val="hybridMultilevel"/>
    <w:tmpl w:val="EB9EB230"/>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3D15001D"/>
    <w:multiLevelType w:val="hybridMultilevel"/>
    <w:tmpl w:val="FBFA3C1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nsid w:val="3DAC203D"/>
    <w:multiLevelType w:val="hybridMultilevel"/>
    <w:tmpl w:val="D38C3870"/>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5">
    <w:nsid w:val="3E0C0762"/>
    <w:multiLevelType w:val="multilevel"/>
    <w:tmpl w:val="9A8A3BA4"/>
    <w:lvl w:ilvl="0">
      <w:start w:val="22"/>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2.5.%2."/>
      <w:lvlJc w:val="left"/>
      <w:pPr>
        <w:ind w:left="0" w:firstLine="0"/>
      </w:pPr>
      <w:rPr>
        <w:rFonts w:hint="default"/>
        <w:b w:val="0"/>
        <w:bCs w:val="0"/>
        <w:i w:val="0"/>
        <w:iCs w:val="0"/>
        <w:caps w:val="0"/>
        <w:smallCaps w:val="0"/>
        <w:strike w:val="0"/>
        <w:dstrike w:val="0"/>
        <w:vanish w:val="0"/>
        <w:color w:val="000000"/>
        <w:spacing w:val="0"/>
        <w:w w:val="100"/>
        <w:position w:val="0"/>
        <w:sz w:val="24"/>
        <w:szCs w:val="28"/>
        <w:u w:val="none"/>
        <w:vertAlign w:val="baseline"/>
      </w:rPr>
    </w:lvl>
    <w:lvl w:ilvl="2">
      <w:start w:val="1"/>
      <w:numFmt w:val="decimal"/>
      <w:lvlText w:val="%1.%2.%3."/>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1.%2.%3.%4."/>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8"/>
        <w:szCs w:val="28"/>
        <w:u w:val="none"/>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86">
    <w:nsid w:val="3E410191"/>
    <w:multiLevelType w:val="multilevel"/>
    <w:tmpl w:val="8BD03F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nsid w:val="3F0B5294"/>
    <w:multiLevelType w:val="multilevel"/>
    <w:tmpl w:val="A36A9A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nsid w:val="3F6258A3"/>
    <w:multiLevelType w:val="hybridMultilevel"/>
    <w:tmpl w:val="58624036"/>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9">
    <w:nsid w:val="3FEB4A0D"/>
    <w:multiLevelType w:val="hybridMultilevel"/>
    <w:tmpl w:val="7438E64C"/>
    <w:lvl w:ilvl="0" w:tplc="E98C3818">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0">
    <w:nsid w:val="40B1056E"/>
    <w:multiLevelType w:val="hybridMultilevel"/>
    <w:tmpl w:val="E47E410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40D32749"/>
    <w:multiLevelType w:val="multilevel"/>
    <w:tmpl w:val="459CEF62"/>
    <w:lvl w:ilvl="0">
      <w:start w:val="1"/>
      <w:numFmt w:val="upperRoman"/>
      <w:lvlText w:val="%1."/>
      <w:lvlJc w:val="left"/>
      <w:pPr>
        <w:ind w:left="1713" w:hanging="720"/>
      </w:pPr>
      <w:rPr>
        <w:rFonts w:hint="default"/>
      </w:rPr>
    </w:lvl>
    <w:lvl w:ilvl="1">
      <w:start w:val="1"/>
      <w:numFmt w:val="decimal"/>
      <w:isLgl/>
      <w:lvlText w:val="%1.%2."/>
      <w:lvlJc w:val="left"/>
      <w:pPr>
        <w:ind w:left="4869" w:hanging="360"/>
      </w:pPr>
      <w:rPr>
        <w:rFonts w:hint="default"/>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92">
    <w:nsid w:val="41A63A8B"/>
    <w:multiLevelType w:val="multilevel"/>
    <w:tmpl w:val="39A6E6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nsid w:val="41ED56FD"/>
    <w:multiLevelType w:val="hybridMultilevel"/>
    <w:tmpl w:val="00A4D636"/>
    <w:lvl w:ilvl="0" w:tplc="8F567028">
      <w:start w:val="1"/>
      <w:numFmt w:val="bullet"/>
      <w:lvlText w:val="‒"/>
      <w:lvlJc w:val="left"/>
      <w:pPr>
        <w:ind w:left="1640" w:hanging="360"/>
      </w:pPr>
      <w:rPr>
        <w:rFonts w:ascii="Times New Roman" w:hAnsi="Times New Roman" w:cs="Times New Roman" w:hint="default"/>
      </w:rPr>
    </w:lvl>
    <w:lvl w:ilvl="1" w:tplc="04190003" w:tentative="1">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94">
    <w:nsid w:val="42073970"/>
    <w:multiLevelType w:val="hybridMultilevel"/>
    <w:tmpl w:val="9676AEF8"/>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423A6D89"/>
    <w:multiLevelType w:val="hybridMultilevel"/>
    <w:tmpl w:val="EABA761E"/>
    <w:lvl w:ilvl="0" w:tplc="8F567028">
      <w:start w:val="1"/>
      <w:numFmt w:val="bullet"/>
      <w:lvlText w:val="‒"/>
      <w:lvlJc w:val="left"/>
      <w:pPr>
        <w:ind w:left="720" w:hanging="360"/>
      </w:pPr>
      <w:rPr>
        <w:rFonts w:ascii="Times New Roman" w:hAnsi="Times New Roman" w:cs="Times New Roman" w:hint="default"/>
      </w:rPr>
    </w:lvl>
    <w:lvl w:ilvl="1" w:tplc="8F567028">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42A747D7"/>
    <w:multiLevelType w:val="hybridMultilevel"/>
    <w:tmpl w:val="A074F7FC"/>
    <w:lvl w:ilvl="0" w:tplc="0419000F">
      <w:start w:val="1"/>
      <w:numFmt w:val="decimal"/>
      <w:lvlText w:val="%1."/>
      <w:lvlJc w:val="left"/>
      <w:pPr>
        <w:tabs>
          <w:tab w:val="num" w:pos="720"/>
        </w:tabs>
        <w:ind w:left="720"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7">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nsid w:val="44AB1DBA"/>
    <w:multiLevelType w:val="hybridMultilevel"/>
    <w:tmpl w:val="25523F72"/>
    <w:lvl w:ilvl="0" w:tplc="85CC465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481B0615"/>
    <w:multiLevelType w:val="hybridMultilevel"/>
    <w:tmpl w:val="2CEE23AE"/>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1">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nsid w:val="48F80B89"/>
    <w:multiLevelType w:val="multilevel"/>
    <w:tmpl w:val="91D4E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nsid w:val="494D41CD"/>
    <w:multiLevelType w:val="hybridMultilevel"/>
    <w:tmpl w:val="11600A6C"/>
    <w:lvl w:ilvl="0" w:tplc="16003ADA">
      <w:numFmt w:val="bullet"/>
      <w:lvlText w:val="-"/>
      <w:lvlJc w:val="left"/>
      <w:pPr>
        <w:ind w:left="599" w:hanging="144"/>
      </w:pPr>
      <w:rPr>
        <w:rFonts w:ascii="Times New Roman" w:eastAsia="Times New Roman" w:hAnsi="Times New Roman" w:cs="Times New Roman" w:hint="default"/>
        <w:w w:val="99"/>
        <w:sz w:val="24"/>
        <w:szCs w:val="24"/>
        <w:lang w:val="ru-RU" w:eastAsia="en-US" w:bidi="ar-SA"/>
      </w:rPr>
    </w:lvl>
    <w:lvl w:ilvl="1" w:tplc="249CBD74">
      <w:numFmt w:val="bullet"/>
      <w:lvlText w:val="•"/>
      <w:lvlJc w:val="left"/>
      <w:pPr>
        <w:ind w:left="1596" w:hanging="144"/>
      </w:pPr>
      <w:rPr>
        <w:rFonts w:hint="default"/>
        <w:lang w:val="ru-RU" w:eastAsia="en-US" w:bidi="ar-SA"/>
      </w:rPr>
    </w:lvl>
    <w:lvl w:ilvl="2" w:tplc="A7AAB738">
      <w:numFmt w:val="bullet"/>
      <w:lvlText w:val="•"/>
      <w:lvlJc w:val="left"/>
      <w:pPr>
        <w:ind w:left="2592" w:hanging="144"/>
      </w:pPr>
      <w:rPr>
        <w:rFonts w:hint="default"/>
        <w:lang w:val="ru-RU" w:eastAsia="en-US" w:bidi="ar-SA"/>
      </w:rPr>
    </w:lvl>
    <w:lvl w:ilvl="3" w:tplc="6AB86F9C">
      <w:numFmt w:val="bullet"/>
      <w:lvlText w:val="•"/>
      <w:lvlJc w:val="left"/>
      <w:pPr>
        <w:ind w:left="3589" w:hanging="144"/>
      </w:pPr>
      <w:rPr>
        <w:rFonts w:hint="default"/>
        <w:lang w:val="ru-RU" w:eastAsia="en-US" w:bidi="ar-SA"/>
      </w:rPr>
    </w:lvl>
    <w:lvl w:ilvl="4" w:tplc="1D7ECF28">
      <w:numFmt w:val="bullet"/>
      <w:lvlText w:val="•"/>
      <w:lvlJc w:val="left"/>
      <w:pPr>
        <w:ind w:left="4585" w:hanging="144"/>
      </w:pPr>
      <w:rPr>
        <w:rFonts w:hint="default"/>
        <w:lang w:val="ru-RU" w:eastAsia="en-US" w:bidi="ar-SA"/>
      </w:rPr>
    </w:lvl>
    <w:lvl w:ilvl="5" w:tplc="CFC8D2CE">
      <w:numFmt w:val="bullet"/>
      <w:lvlText w:val="•"/>
      <w:lvlJc w:val="left"/>
      <w:pPr>
        <w:ind w:left="5582" w:hanging="144"/>
      </w:pPr>
      <w:rPr>
        <w:rFonts w:hint="default"/>
        <w:lang w:val="ru-RU" w:eastAsia="en-US" w:bidi="ar-SA"/>
      </w:rPr>
    </w:lvl>
    <w:lvl w:ilvl="6" w:tplc="CE4272FA">
      <w:numFmt w:val="bullet"/>
      <w:lvlText w:val="•"/>
      <w:lvlJc w:val="left"/>
      <w:pPr>
        <w:ind w:left="6578" w:hanging="144"/>
      </w:pPr>
      <w:rPr>
        <w:rFonts w:hint="default"/>
        <w:lang w:val="ru-RU" w:eastAsia="en-US" w:bidi="ar-SA"/>
      </w:rPr>
    </w:lvl>
    <w:lvl w:ilvl="7" w:tplc="7D686EDE">
      <w:numFmt w:val="bullet"/>
      <w:lvlText w:val="•"/>
      <w:lvlJc w:val="left"/>
      <w:pPr>
        <w:ind w:left="7574" w:hanging="144"/>
      </w:pPr>
      <w:rPr>
        <w:rFonts w:hint="default"/>
        <w:lang w:val="ru-RU" w:eastAsia="en-US" w:bidi="ar-SA"/>
      </w:rPr>
    </w:lvl>
    <w:lvl w:ilvl="8" w:tplc="B02E5F18">
      <w:numFmt w:val="bullet"/>
      <w:lvlText w:val="•"/>
      <w:lvlJc w:val="left"/>
      <w:pPr>
        <w:ind w:left="8571" w:hanging="144"/>
      </w:pPr>
      <w:rPr>
        <w:rFonts w:hint="default"/>
        <w:lang w:val="ru-RU" w:eastAsia="en-US" w:bidi="ar-SA"/>
      </w:rPr>
    </w:lvl>
  </w:abstractNum>
  <w:abstractNum w:abstractNumId="104">
    <w:nsid w:val="49521922"/>
    <w:multiLevelType w:val="multilevel"/>
    <w:tmpl w:val="CCB829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nsid w:val="49D0676C"/>
    <w:multiLevelType w:val="hybridMultilevel"/>
    <w:tmpl w:val="D87C9222"/>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6">
    <w:nsid w:val="49E23A66"/>
    <w:multiLevelType w:val="multilevel"/>
    <w:tmpl w:val="25823934"/>
    <w:lvl w:ilvl="0">
      <w:start w:val="1"/>
      <w:numFmt w:val="upperRoman"/>
      <w:lvlText w:val="%1."/>
      <w:lvlJc w:val="left"/>
      <w:pPr>
        <w:ind w:left="1713" w:hanging="720"/>
      </w:pPr>
      <w:rPr>
        <w:rFonts w:hint="default"/>
      </w:rPr>
    </w:lvl>
    <w:lvl w:ilvl="1">
      <w:start w:val="1"/>
      <w:numFmt w:val="decimal"/>
      <w:lvlText w:val="1.%2."/>
      <w:lvlJc w:val="left"/>
      <w:pPr>
        <w:ind w:left="4869" w:hanging="360"/>
      </w:pPr>
      <w:rPr>
        <w:rFonts w:hint="default"/>
        <w:caps w:val="0"/>
        <w:strike w:val="0"/>
        <w:dstrike w:val="0"/>
        <w:vanish w:val="0"/>
        <w:sz w:val="24"/>
        <w:vertAlign w:val="baseline"/>
      </w:rPr>
    </w:lvl>
    <w:lvl w:ilvl="2">
      <w:start w:val="1"/>
      <w:numFmt w:val="decimal"/>
      <w:isLgl/>
      <w:lvlText w:val="%1.%2.%3."/>
      <w:lvlJc w:val="left"/>
      <w:pPr>
        <w:ind w:left="8817" w:hanging="720"/>
      </w:pPr>
      <w:rPr>
        <w:rFonts w:hint="default"/>
      </w:rPr>
    </w:lvl>
    <w:lvl w:ilvl="3">
      <w:start w:val="1"/>
      <w:numFmt w:val="decimal"/>
      <w:isLgl/>
      <w:lvlText w:val="%1.%2.%3.%4."/>
      <w:lvlJc w:val="left"/>
      <w:pPr>
        <w:ind w:left="12405" w:hanging="720"/>
      </w:pPr>
      <w:rPr>
        <w:rFonts w:hint="default"/>
      </w:rPr>
    </w:lvl>
    <w:lvl w:ilvl="4">
      <w:start w:val="1"/>
      <w:numFmt w:val="decimal"/>
      <w:isLgl/>
      <w:lvlText w:val="%1.%2.%3.%4.%5."/>
      <w:lvlJc w:val="left"/>
      <w:pPr>
        <w:ind w:left="16353" w:hanging="1080"/>
      </w:pPr>
      <w:rPr>
        <w:rFonts w:hint="default"/>
      </w:rPr>
    </w:lvl>
    <w:lvl w:ilvl="5">
      <w:start w:val="1"/>
      <w:numFmt w:val="decimal"/>
      <w:isLgl/>
      <w:lvlText w:val="%1.%2.%3.%4.%5.%6."/>
      <w:lvlJc w:val="left"/>
      <w:pPr>
        <w:ind w:left="19941" w:hanging="1080"/>
      </w:pPr>
      <w:rPr>
        <w:rFonts w:hint="default"/>
      </w:rPr>
    </w:lvl>
    <w:lvl w:ilvl="6">
      <w:start w:val="1"/>
      <w:numFmt w:val="decimal"/>
      <w:isLgl/>
      <w:lvlText w:val="%1.%2.%3.%4.%5.%6.%7."/>
      <w:lvlJc w:val="left"/>
      <w:pPr>
        <w:ind w:left="23889" w:hanging="1440"/>
      </w:pPr>
      <w:rPr>
        <w:rFonts w:hint="default"/>
      </w:rPr>
    </w:lvl>
    <w:lvl w:ilvl="7">
      <w:start w:val="1"/>
      <w:numFmt w:val="decimal"/>
      <w:isLgl/>
      <w:lvlText w:val="%1.%2.%3.%4.%5.%6.%7.%8."/>
      <w:lvlJc w:val="left"/>
      <w:pPr>
        <w:ind w:left="27477" w:hanging="1440"/>
      </w:pPr>
      <w:rPr>
        <w:rFonts w:hint="default"/>
      </w:rPr>
    </w:lvl>
    <w:lvl w:ilvl="8">
      <w:start w:val="1"/>
      <w:numFmt w:val="decimal"/>
      <w:isLgl/>
      <w:lvlText w:val="%1.%2.%3.%4.%5.%6.%7.%8.%9."/>
      <w:lvlJc w:val="left"/>
      <w:pPr>
        <w:ind w:left="31425" w:hanging="1800"/>
      </w:pPr>
      <w:rPr>
        <w:rFonts w:hint="default"/>
      </w:rPr>
    </w:lvl>
  </w:abstractNum>
  <w:abstractNum w:abstractNumId="107">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4BF4132C"/>
    <w:multiLevelType w:val="hybridMultilevel"/>
    <w:tmpl w:val="4EC083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4CA75A9E"/>
    <w:multiLevelType w:val="hybridMultilevel"/>
    <w:tmpl w:val="505E8D7C"/>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nsid w:val="4CE654B8"/>
    <w:multiLevelType w:val="hybridMultilevel"/>
    <w:tmpl w:val="D9F8B5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113">
    <w:nsid w:val="508A134C"/>
    <w:multiLevelType w:val="hybridMultilevel"/>
    <w:tmpl w:val="1226BF8C"/>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4">
    <w:nsid w:val="50E52FE9"/>
    <w:multiLevelType w:val="hybridMultilevel"/>
    <w:tmpl w:val="62C4602C"/>
    <w:lvl w:ilvl="0" w:tplc="0BEA94D8">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C30ADA5C">
      <w:numFmt w:val="bullet"/>
      <w:lvlText w:val="•"/>
      <w:lvlJc w:val="left"/>
      <w:pPr>
        <w:ind w:left="1264" w:hanging="339"/>
      </w:pPr>
      <w:rPr>
        <w:rFonts w:hint="default"/>
        <w:lang w:val="ru-RU" w:eastAsia="en-US" w:bidi="ar-SA"/>
      </w:rPr>
    </w:lvl>
    <w:lvl w:ilvl="2" w:tplc="A4C8F50C">
      <w:numFmt w:val="bullet"/>
      <w:lvlText w:val="•"/>
      <w:lvlJc w:val="left"/>
      <w:pPr>
        <w:ind w:left="2309" w:hanging="339"/>
      </w:pPr>
      <w:rPr>
        <w:rFonts w:hint="default"/>
        <w:lang w:val="ru-RU" w:eastAsia="en-US" w:bidi="ar-SA"/>
      </w:rPr>
    </w:lvl>
    <w:lvl w:ilvl="3" w:tplc="599AFA94">
      <w:numFmt w:val="bullet"/>
      <w:lvlText w:val="•"/>
      <w:lvlJc w:val="left"/>
      <w:pPr>
        <w:ind w:left="3353" w:hanging="339"/>
      </w:pPr>
      <w:rPr>
        <w:rFonts w:hint="default"/>
        <w:lang w:val="ru-RU" w:eastAsia="en-US" w:bidi="ar-SA"/>
      </w:rPr>
    </w:lvl>
    <w:lvl w:ilvl="4" w:tplc="8A964184">
      <w:numFmt w:val="bullet"/>
      <w:lvlText w:val="•"/>
      <w:lvlJc w:val="left"/>
      <w:pPr>
        <w:ind w:left="4398" w:hanging="339"/>
      </w:pPr>
      <w:rPr>
        <w:rFonts w:hint="default"/>
        <w:lang w:val="ru-RU" w:eastAsia="en-US" w:bidi="ar-SA"/>
      </w:rPr>
    </w:lvl>
    <w:lvl w:ilvl="5" w:tplc="C53E5CFA">
      <w:numFmt w:val="bullet"/>
      <w:lvlText w:val="•"/>
      <w:lvlJc w:val="left"/>
      <w:pPr>
        <w:ind w:left="5443" w:hanging="339"/>
      </w:pPr>
      <w:rPr>
        <w:rFonts w:hint="default"/>
        <w:lang w:val="ru-RU" w:eastAsia="en-US" w:bidi="ar-SA"/>
      </w:rPr>
    </w:lvl>
    <w:lvl w:ilvl="6" w:tplc="72860AE2">
      <w:numFmt w:val="bullet"/>
      <w:lvlText w:val="•"/>
      <w:lvlJc w:val="left"/>
      <w:pPr>
        <w:ind w:left="6487" w:hanging="339"/>
      </w:pPr>
      <w:rPr>
        <w:rFonts w:hint="default"/>
        <w:lang w:val="ru-RU" w:eastAsia="en-US" w:bidi="ar-SA"/>
      </w:rPr>
    </w:lvl>
    <w:lvl w:ilvl="7" w:tplc="E50A75CA">
      <w:numFmt w:val="bullet"/>
      <w:lvlText w:val="•"/>
      <w:lvlJc w:val="left"/>
      <w:pPr>
        <w:ind w:left="7532" w:hanging="339"/>
      </w:pPr>
      <w:rPr>
        <w:rFonts w:hint="default"/>
        <w:lang w:val="ru-RU" w:eastAsia="en-US" w:bidi="ar-SA"/>
      </w:rPr>
    </w:lvl>
    <w:lvl w:ilvl="8" w:tplc="56D6DC8E">
      <w:numFmt w:val="bullet"/>
      <w:lvlText w:val="•"/>
      <w:lvlJc w:val="left"/>
      <w:pPr>
        <w:ind w:left="8577" w:hanging="339"/>
      </w:pPr>
      <w:rPr>
        <w:rFonts w:hint="default"/>
        <w:lang w:val="ru-RU" w:eastAsia="en-US" w:bidi="ar-SA"/>
      </w:rPr>
    </w:lvl>
  </w:abstractNum>
  <w:abstractNum w:abstractNumId="115">
    <w:nsid w:val="50FE60EC"/>
    <w:multiLevelType w:val="hybridMultilevel"/>
    <w:tmpl w:val="ACAAA69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6">
    <w:nsid w:val="510045B7"/>
    <w:multiLevelType w:val="hybridMultilevel"/>
    <w:tmpl w:val="9DFA121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51B96E08"/>
    <w:multiLevelType w:val="multilevel"/>
    <w:tmpl w:val="E17E2538"/>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8">
    <w:nsid w:val="53523D5D"/>
    <w:multiLevelType w:val="hybridMultilevel"/>
    <w:tmpl w:val="B7BC21EA"/>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9">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54737693"/>
    <w:multiLevelType w:val="hybridMultilevel"/>
    <w:tmpl w:val="5F384DD0"/>
    <w:lvl w:ilvl="0" w:tplc="85CC4658">
      <w:start w:val="1"/>
      <w:numFmt w:val="bullet"/>
      <w:lvlText w:val="‒"/>
      <w:lvlJc w:val="left"/>
      <w:pPr>
        <w:ind w:left="1519" w:hanging="231"/>
      </w:pPr>
      <w:rPr>
        <w:rFonts w:ascii="Times New Roman" w:hAnsi="Times New Roman" w:cs="Times New Roman" w:hint="default"/>
        <w:w w:val="99"/>
        <w:lang w:val="ru-RU" w:eastAsia="en-US" w:bidi="ar-SA"/>
      </w:rPr>
    </w:lvl>
    <w:lvl w:ilvl="1" w:tplc="FFFFFFFF">
      <w:numFmt w:val="bullet"/>
      <w:lvlText w:val="•"/>
      <w:lvlJc w:val="left"/>
      <w:pPr>
        <w:ind w:left="2525" w:hanging="231"/>
      </w:pPr>
      <w:rPr>
        <w:rFonts w:hint="default"/>
        <w:lang w:val="ru-RU" w:eastAsia="en-US" w:bidi="ar-SA"/>
      </w:rPr>
    </w:lvl>
    <w:lvl w:ilvl="2" w:tplc="FFFFFFFF">
      <w:numFmt w:val="bullet"/>
      <w:lvlText w:val="•"/>
      <w:lvlJc w:val="left"/>
      <w:pPr>
        <w:ind w:left="3531" w:hanging="231"/>
      </w:pPr>
      <w:rPr>
        <w:rFonts w:hint="default"/>
        <w:lang w:val="ru-RU" w:eastAsia="en-US" w:bidi="ar-SA"/>
      </w:rPr>
    </w:lvl>
    <w:lvl w:ilvl="3" w:tplc="FFFFFFFF">
      <w:numFmt w:val="bullet"/>
      <w:lvlText w:val="•"/>
      <w:lvlJc w:val="left"/>
      <w:pPr>
        <w:ind w:left="4537" w:hanging="231"/>
      </w:pPr>
      <w:rPr>
        <w:rFonts w:hint="default"/>
        <w:lang w:val="ru-RU" w:eastAsia="en-US" w:bidi="ar-SA"/>
      </w:rPr>
    </w:lvl>
    <w:lvl w:ilvl="4" w:tplc="FFFFFFFF">
      <w:numFmt w:val="bullet"/>
      <w:lvlText w:val="•"/>
      <w:lvlJc w:val="left"/>
      <w:pPr>
        <w:ind w:left="5543" w:hanging="231"/>
      </w:pPr>
      <w:rPr>
        <w:rFonts w:hint="default"/>
        <w:lang w:val="ru-RU" w:eastAsia="en-US" w:bidi="ar-SA"/>
      </w:rPr>
    </w:lvl>
    <w:lvl w:ilvl="5" w:tplc="FFFFFFFF">
      <w:numFmt w:val="bullet"/>
      <w:lvlText w:val="•"/>
      <w:lvlJc w:val="left"/>
      <w:pPr>
        <w:ind w:left="6549" w:hanging="231"/>
      </w:pPr>
      <w:rPr>
        <w:rFonts w:hint="default"/>
        <w:lang w:val="ru-RU" w:eastAsia="en-US" w:bidi="ar-SA"/>
      </w:rPr>
    </w:lvl>
    <w:lvl w:ilvl="6" w:tplc="FFFFFFFF">
      <w:numFmt w:val="bullet"/>
      <w:lvlText w:val="•"/>
      <w:lvlJc w:val="left"/>
      <w:pPr>
        <w:ind w:left="7555" w:hanging="231"/>
      </w:pPr>
      <w:rPr>
        <w:rFonts w:hint="default"/>
        <w:lang w:val="ru-RU" w:eastAsia="en-US" w:bidi="ar-SA"/>
      </w:rPr>
    </w:lvl>
    <w:lvl w:ilvl="7" w:tplc="FFFFFFFF">
      <w:numFmt w:val="bullet"/>
      <w:lvlText w:val="•"/>
      <w:lvlJc w:val="left"/>
      <w:pPr>
        <w:ind w:left="8561" w:hanging="231"/>
      </w:pPr>
      <w:rPr>
        <w:rFonts w:hint="default"/>
        <w:lang w:val="ru-RU" w:eastAsia="en-US" w:bidi="ar-SA"/>
      </w:rPr>
    </w:lvl>
    <w:lvl w:ilvl="8" w:tplc="FFFFFFFF">
      <w:numFmt w:val="bullet"/>
      <w:lvlText w:val="•"/>
      <w:lvlJc w:val="left"/>
      <w:pPr>
        <w:ind w:left="9567" w:hanging="231"/>
      </w:pPr>
      <w:rPr>
        <w:rFonts w:hint="default"/>
        <w:lang w:val="ru-RU" w:eastAsia="en-US" w:bidi="ar-SA"/>
      </w:rPr>
    </w:lvl>
  </w:abstractNum>
  <w:abstractNum w:abstractNumId="121">
    <w:nsid w:val="56680F37"/>
    <w:multiLevelType w:val="hybridMultilevel"/>
    <w:tmpl w:val="D2DA896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2">
    <w:nsid w:val="56956632"/>
    <w:multiLevelType w:val="hybridMultilevel"/>
    <w:tmpl w:val="D308534E"/>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3">
    <w:nsid w:val="56F841A9"/>
    <w:multiLevelType w:val="hybridMultilevel"/>
    <w:tmpl w:val="7B366846"/>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4">
    <w:nsid w:val="57F52B59"/>
    <w:multiLevelType w:val="hybridMultilevel"/>
    <w:tmpl w:val="3ADA3C76"/>
    <w:lvl w:ilvl="0" w:tplc="8F56702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nsid w:val="58225C44"/>
    <w:multiLevelType w:val="hybridMultilevel"/>
    <w:tmpl w:val="F19C9D6A"/>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6">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584F0850"/>
    <w:multiLevelType w:val="hybridMultilevel"/>
    <w:tmpl w:val="36FCCA2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8">
    <w:nsid w:val="5AC8059A"/>
    <w:multiLevelType w:val="hybridMultilevel"/>
    <w:tmpl w:val="4DD6A138"/>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9">
    <w:nsid w:val="5ADB5EDB"/>
    <w:multiLevelType w:val="multilevel"/>
    <w:tmpl w:val="AA54F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0">
    <w:nsid w:val="5AFC3ED2"/>
    <w:multiLevelType w:val="hybridMultilevel"/>
    <w:tmpl w:val="899831F2"/>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1">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32">
    <w:nsid w:val="5BD96044"/>
    <w:multiLevelType w:val="hybridMultilevel"/>
    <w:tmpl w:val="F49209EC"/>
    <w:lvl w:ilvl="0" w:tplc="E77C1D78">
      <w:start w:val="1"/>
      <w:numFmt w:val="decimal"/>
      <w:lvlText w:val="%1."/>
      <w:lvlJc w:val="left"/>
      <w:pPr>
        <w:tabs>
          <w:tab w:val="num" w:pos="502"/>
        </w:tabs>
        <w:ind w:left="502" w:hanging="360"/>
      </w:pPr>
      <w:rPr>
        <w:b w:val="0"/>
        <w:bCs/>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D45EC2B0">
      <w:start w:val="1"/>
      <w:numFmt w:val="decimal"/>
      <w:lvlText w:val="%4."/>
      <w:lvlJc w:val="left"/>
      <w:pPr>
        <w:tabs>
          <w:tab w:val="num" w:pos="2880"/>
        </w:tabs>
        <w:ind w:left="2880" w:hanging="360"/>
      </w:pPr>
      <w:rPr>
        <w:rFonts w:ascii="Times New Roman" w:eastAsia="Times New Roman" w:hAnsi="Times New Roman" w:cs="Times New Roman"/>
      </w:r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3">
    <w:nsid w:val="5C032BBB"/>
    <w:multiLevelType w:val="multilevel"/>
    <w:tmpl w:val="59E86F22"/>
    <w:lvl w:ilvl="0">
      <w:start w:val="1"/>
      <w:numFmt w:val="decimal"/>
      <w:lvlText w:val="%1)"/>
      <w:lvlJc w:val="left"/>
      <w:rPr>
        <w:rFonts w:ascii="Times New Roman" w:hAnsi="Times New Roman" w:hint="default"/>
        <w:b w:val="0"/>
        <w:bCs w:val="0"/>
        <w:i w:val="0"/>
        <w:iCs w:val="0"/>
        <w:smallCaps w:val="0"/>
        <w:strike w:val="0"/>
        <w:color w:val="000000"/>
        <w:spacing w:val="0"/>
        <w:w w:val="100"/>
        <w:position w:val="0"/>
        <w:sz w:val="24"/>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nsid w:val="5C043C2E"/>
    <w:multiLevelType w:val="multilevel"/>
    <w:tmpl w:val="D786A89E"/>
    <w:lvl w:ilvl="0">
      <w:start w:val="3"/>
      <w:numFmt w:val="decimal"/>
      <w:lvlText w:val="%1."/>
      <w:lvlJc w:val="left"/>
      <w:pPr>
        <w:ind w:left="540" w:hanging="540"/>
      </w:pPr>
      <w:rPr>
        <w:rFonts w:hint="default"/>
      </w:rPr>
    </w:lvl>
    <w:lvl w:ilvl="1">
      <w:start w:val="1"/>
      <w:numFmt w:val="decimal"/>
      <w:lvlText w:val="%1.%2."/>
      <w:lvlJc w:val="left"/>
      <w:pPr>
        <w:ind w:left="1380" w:hanging="54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135">
    <w:nsid w:val="5C946BD2"/>
    <w:multiLevelType w:val="hybridMultilevel"/>
    <w:tmpl w:val="2B142416"/>
    <w:lvl w:ilvl="0" w:tplc="8F567028">
      <w:start w:val="1"/>
      <w:numFmt w:val="bullet"/>
      <w:lvlText w:val="‒"/>
      <w:lvlJc w:val="left"/>
      <w:pPr>
        <w:ind w:left="1428" w:hanging="360"/>
      </w:pPr>
      <w:rPr>
        <w:rFonts w:ascii="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6">
    <w:nsid w:val="5D957036"/>
    <w:multiLevelType w:val="hybridMultilevel"/>
    <w:tmpl w:val="4FEC5F44"/>
    <w:lvl w:ilvl="0" w:tplc="23F286BE">
      <w:start w:val="1"/>
      <w:numFmt w:val="decimal"/>
      <w:lvlText w:val="%1."/>
      <w:lvlJc w:val="left"/>
      <w:pPr>
        <w:ind w:left="599" w:hanging="331"/>
      </w:pPr>
      <w:rPr>
        <w:rFonts w:ascii="Times New Roman" w:eastAsia="Times New Roman" w:hAnsi="Times New Roman" w:cs="Times New Roman" w:hint="default"/>
        <w:w w:val="100"/>
        <w:sz w:val="24"/>
        <w:szCs w:val="24"/>
        <w:lang w:val="ru-RU" w:eastAsia="en-US" w:bidi="ar-SA"/>
      </w:rPr>
    </w:lvl>
    <w:lvl w:ilvl="1" w:tplc="CC86DAA2">
      <w:numFmt w:val="bullet"/>
      <w:lvlText w:val="•"/>
      <w:lvlJc w:val="left"/>
      <w:pPr>
        <w:ind w:left="1596" w:hanging="331"/>
      </w:pPr>
      <w:rPr>
        <w:rFonts w:hint="default"/>
        <w:lang w:val="ru-RU" w:eastAsia="en-US" w:bidi="ar-SA"/>
      </w:rPr>
    </w:lvl>
    <w:lvl w:ilvl="2" w:tplc="1B76F808">
      <w:numFmt w:val="bullet"/>
      <w:lvlText w:val="•"/>
      <w:lvlJc w:val="left"/>
      <w:pPr>
        <w:ind w:left="2592" w:hanging="331"/>
      </w:pPr>
      <w:rPr>
        <w:rFonts w:hint="default"/>
        <w:lang w:val="ru-RU" w:eastAsia="en-US" w:bidi="ar-SA"/>
      </w:rPr>
    </w:lvl>
    <w:lvl w:ilvl="3" w:tplc="0F92B326">
      <w:numFmt w:val="bullet"/>
      <w:lvlText w:val="•"/>
      <w:lvlJc w:val="left"/>
      <w:pPr>
        <w:ind w:left="3589" w:hanging="331"/>
      </w:pPr>
      <w:rPr>
        <w:rFonts w:hint="default"/>
        <w:lang w:val="ru-RU" w:eastAsia="en-US" w:bidi="ar-SA"/>
      </w:rPr>
    </w:lvl>
    <w:lvl w:ilvl="4" w:tplc="56BAA286">
      <w:numFmt w:val="bullet"/>
      <w:lvlText w:val="•"/>
      <w:lvlJc w:val="left"/>
      <w:pPr>
        <w:ind w:left="4585" w:hanging="331"/>
      </w:pPr>
      <w:rPr>
        <w:rFonts w:hint="default"/>
        <w:lang w:val="ru-RU" w:eastAsia="en-US" w:bidi="ar-SA"/>
      </w:rPr>
    </w:lvl>
    <w:lvl w:ilvl="5" w:tplc="81C622C6">
      <w:numFmt w:val="bullet"/>
      <w:lvlText w:val="•"/>
      <w:lvlJc w:val="left"/>
      <w:pPr>
        <w:ind w:left="5582" w:hanging="331"/>
      </w:pPr>
      <w:rPr>
        <w:rFonts w:hint="default"/>
        <w:lang w:val="ru-RU" w:eastAsia="en-US" w:bidi="ar-SA"/>
      </w:rPr>
    </w:lvl>
    <w:lvl w:ilvl="6" w:tplc="7368BFC0">
      <w:numFmt w:val="bullet"/>
      <w:lvlText w:val="•"/>
      <w:lvlJc w:val="left"/>
      <w:pPr>
        <w:ind w:left="6578" w:hanging="331"/>
      </w:pPr>
      <w:rPr>
        <w:rFonts w:hint="default"/>
        <w:lang w:val="ru-RU" w:eastAsia="en-US" w:bidi="ar-SA"/>
      </w:rPr>
    </w:lvl>
    <w:lvl w:ilvl="7" w:tplc="C83A0A02">
      <w:numFmt w:val="bullet"/>
      <w:lvlText w:val="•"/>
      <w:lvlJc w:val="left"/>
      <w:pPr>
        <w:ind w:left="7574" w:hanging="331"/>
      </w:pPr>
      <w:rPr>
        <w:rFonts w:hint="default"/>
        <w:lang w:val="ru-RU" w:eastAsia="en-US" w:bidi="ar-SA"/>
      </w:rPr>
    </w:lvl>
    <w:lvl w:ilvl="8" w:tplc="718682FC">
      <w:numFmt w:val="bullet"/>
      <w:lvlText w:val="•"/>
      <w:lvlJc w:val="left"/>
      <w:pPr>
        <w:ind w:left="8571" w:hanging="331"/>
      </w:pPr>
      <w:rPr>
        <w:rFonts w:hint="default"/>
        <w:lang w:val="ru-RU" w:eastAsia="en-US" w:bidi="ar-SA"/>
      </w:rPr>
    </w:lvl>
  </w:abstractNum>
  <w:abstractNum w:abstractNumId="137">
    <w:nsid w:val="5E007666"/>
    <w:multiLevelType w:val="multilevel"/>
    <w:tmpl w:val="7D269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nsid w:val="5E9E11FF"/>
    <w:multiLevelType w:val="hybridMultilevel"/>
    <w:tmpl w:val="41DAB8FC"/>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nsid w:val="5EB10774"/>
    <w:multiLevelType w:val="hybridMultilevel"/>
    <w:tmpl w:val="29EE186A"/>
    <w:lvl w:ilvl="0" w:tplc="F6863EBA">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C0D64AEA">
      <w:numFmt w:val="bullet"/>
      <w:lvlText w:val="•"/>
      <w:lvlJc w:val="left"/>
      <w:pPr>
        <w:ind w:left="1264" w:hanging="192"/>
      </w:pPr>
      <w:rPr>
        <w:rFonts w:hint="default"/>
        <w:lang w:val="ru-RU" w:eastAsia="en-US" w:bidi="ar-SA"/>
      </w:rPr>
    </w:lvl>
    <w:lvl w:ilvl="2" w:tplc="52DE74FA">
      <w:numFmt w:val="bullet"/>
      <w:lvlText w:val="•"/>
      <w:lvlJc w:val="left"/>
      <w:pPr>
        <w:ind w:left="2309" w:hanging="192"/>
      </w:pPr>
      <w:rPr>
        <w:rFonts w:hint="default"/>
        <w:lang w:val="ru-RU" w:eastAsia="en-US" w:bidi="ar-SA"/>
      </w:rPr>
    </w:lvl>
    <w:lvl w:ilvl="3" w:tplc="10D2C9AA">
      <w:numFmt w:val="bullet"/>
      <w:lvlText w:val="•"/>
      <w:lvlJc w:val="left"/>
      <w:pPr>
        <w:ind w:left="3353" w:hanging="192"/>
      </w:pPr>
      <w:rPr>
        <w:rFonts w:hint="default"/>
        <w:lang w:val="ru-RU" w:eastAsia="en-US" w:bidi="ar-SA"/>
      </w:rPr>
    </w:lvl>
    <w:lvl w:ilvl="4" w:tplc="283A7CCE">
      <w:numFmt w:val="bullet"/>
      <w:lvlText w:val="•"/>
      <w:lvlJc w:val="left"/>
      <w:pPr>
        <w:ind w:left="4398" w:hanging="192"/>
      </w:pPr>
      <w:rPr>
        <w:rFonts w:hint="default"/>
        <w:lang w:val="ru-RU" w:eastAsia="en-US" w:bidi="ar-SA"/>
      </w:rPr>
    </w:lvl>
    <w:lvl w:ilvl="5" w:tplc="5D06470A">
      <w:numFmt w:val="bullet"/>
      <w:lvlText w:val="•"/>
      <w:lvlJc w:val="left"/>
      <w:pPr>
        <w:ind w:left="5443" w:hanging="192"/>
      </w:pPr>
      <w:rPr>
        <w:rFonts w:hint="default"/>
        <w:lang w:val="ru-RU" w:eastAsia="en-US" w:bidi="ar-SA"/>
      </w:rPr>
    </w:lvl>
    <w:lvl w:ilvl="6" w:tplc="BCDAA0D4">
      <w:numFmt w:val="bullet"/>
      <w:lvlText w:val="•"/>
      <w:lvlJc w:val="left"/>
      <w:pPr>
        <w:ind w:left="6487" w:hanging="192"/>
      </w:pPr>
      <w:rPr>
        <w:rFonts w:hint="default"/>
        <w:lang w:val="ru-RU" w:eastAsia="en-US" w:bidi="ar-SA"/>
      </w:rPr>
    </w:lvl>
    <w:lvl w:ilvl="7" w:tplc="797867A4">
      <w:numFmt w:val="bullet"/>
      <w:lvlText w:val="•"/>
      <w:lvlJc w:val="left"/>
      <w:pPr>
        <w:ind w:left="7532" w:hanging="192"/>
      </w:pPr>
      <w:rPr>
        <w:rFonts w:hint="default"/>
        <w:lang w:val="ru-RU" w:eastAsia="en-US" w:bidi="ar-SA"/>
      </w:rPr>
    </w:lvl>
    <w:lvl w:ilvl="8" w:tplc="728AA63C">
      <w:numFmt w:val="bullet"/>
      <w:lvlText w:val="•"/>
      <w:lvlJc w:val="left"/>
      <w:pPr>
        <w:ind w:left="8577" w:hanging="192"/>
      </w:pPr>
      <w:rPr>
        <w:rFonts w:hint="default"/>
        <w:lang w:val="ru-RU" w:eastAsia="en-US" w:bidi="ar-SA"/>
      </w:rPr>
    </w:lvl>
  </w:abstractNum>
  <w:abstractNum w:abstractNumId="140">
    <w:nsid w:val="5F492C34"/>
    <w:multiLevelType w:val="hybridMultilevel"/>
    <w:tmpl w:val="19788CA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1">
    <w:nsid w:val="6060119B"/>
    <w:multiLevelType w:val="hybridMultilevel"/>
    <w:tmpl w:val="3236BE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61C34520"/>
    <w:multiLevelType w:val="multilevel"/>
    <w:tmpl w:val="18D87662"/>
    <w:lvl w:ilvl="0">
      <w:start w:val="3"/>
      <w:numFmt w:val="decimal"/>
      <w:lvlText w:val="%1."/>
      <w:lvlJc w:val="left"/>
      <w:pPr>
        <w:ind w:left="540" w:hanging="540"/>
      </w:pPr>
      <w:rPr>
        <w:rFonts w:hint="default"/>
      </w:rPr>
    </w:lvl>
    <w:lvl w:ilvl="1">
      <w:start w:val="1"/>
      <w:numFmt w:val="decimal"/>
      <w:lvlText w:val="%1.%2."/>
      <w:lvlJc w:val="left"/>
      <w:pPr>
        <w:ind w:left="1320" w:hanging="540"/>
      </w:pPr>
      <w:rPr>
        <w:rFonts w:hint="default"/>
      </w:rPr>
    </w:lvl>
    <w:lvl w:ilvl="2">
      <w:start w:val="4"/>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143">
    <w:nsid w:val="61D73689"/>
    <w:multiLevelType w:val="hybridMultilevel"/>
    <w:tmpl w:val="B3844ED8"/>
    <w:lvl w:ilvl="0" w:tplc="202EE1A2">
      <w:start w:val="1"/>
      <w:numFmt w:val="decimal"/>
      <w:lvlText w:val="%1)"/>
      <w:lvlJc w:val="left"/>
      <w:pPr>
        <w:ind w:left="660" w:hanging="284"/>
      </w:pPr>
      <w:rPr>
        <w:rFonts w:ascii="Times New Roman" w:eastAsia="Times New Roman" w:hAnsi="Times New Roman" w:cs="Times New Roman" w:hint="default"/>
        <w:w w:val="100"/>
        <w:sz w:val="24"/>
        <w:szCs w:val="24"/>
        <w:lang w:val="ru-RU" w:eastAsia="en-US" w:bidi="ar-SA"/>
      </w:rPr>
    </w:lvl>
    <w:lvl w:ilvl="1" w:tplc="96C0C128">
      <w:numFmt w:val="bullet"/>
      <w:lvlText w:val="•"/>
      <w:lvlJc w:val="left"/>
      <w:pPr>
        <w:ind w:left="1670" w:hanging="284"/>
      </w:pPr>
      <w:rPr>
        <w:rFonts w:hint="default"/>
        <w:lang w:val="ru-RU" w:eastAsia="en-US" w:bidi="ar-SA"/>
      </w:rPr>
    </w:lvl>
    <w:lvl w:ilvl="2" w:tplc="CF30F128">
      <w:numFmt w:val="bullet"/>
      <w:lvlText w:val="•"/>
      <w:lvlJc w:val="left"/>
      <w:pPr>
        <w:ind w:left="2680" w:hanging="284"/>
      </w:pPr>
      <w:rPr>
        <w:rFonts w:hint="default"/>
        <w:lang w:val="ru-RU" w:eastAsia="en-US" w:bidi="ar-SA"/>
      </w:rPr>
    </w:lvl>
    <w:lvl w:ilvl="3" w:tplc="26CA6E18">
      <w:numFmt w:val="bullet"/>
      <w:lvlText w:val="•"/>
      <w:lvlJc w:val="left"/>
      <w:pPr>
        <w:ind w:left="3690" w:hanging="284"/>
      </w:pPr>
      <w:rPr>
        <w:rFonts w:hint="default"/>
        <w:lang w:val="ru-RU" w:eastAsia="en-US" w:bidi="ar-SA"/>
      </w:rPr>
    </w:lvl>
    <w:lvl w:ilvl="4" w:tplc="E966AC64">
      <w:numFmt w:val="bullet"/>
      <w:lvlText w:val="•"/>
      <w:lvlJc w:val="left"/>
      <w:pPr>
        <w:ind w:left="4700" w:hanging="284"/>
      </w:pPr>
      <w:rPr>
        <w:rFonts w:hint="default"/>
        <w:lang w:val="ru-RU" w:eastAsia="en-US" w:bidi="ar-SA"/>
      </w:rPr>
    </w:lvl>
    <w:lvl w:ilvl="5" w:tplc="FFFACC60">
      <w:numFmt w:val="bullet"/>
      <w:lvlText w:val="•"/>
      <w:lvlJc w:val="left"/>
      <w:pPr>
        <w:ind w:left="5710" w:hanging="284"/>
      </w:pPr>
      <w:rPr>
        <w:rFonts w:hint="default"/>
        <w:lang w:val="ru-RU" w:eastAsia="en-US" w:bidi="ar-SA"/>
      </w:rPr>
    </w:lvl>
    <w:lvl w:ilvl="6" w:tplc="0B366EAA">
      <w:numFmt w:val="bullet"/>
      <w:lvlText w:val="•"/>
      <w:lvlJc w:val="left"/>
      <w:pPr>
        <w:ind w:left="6720" w:hanging="284"/>
      </w:pPr>
      <w:rPr>
        <w:rFonts w:hint="default"/>
        <w:lang w:val="ru-RU" w:eastAsia="en-US" w:bidi="ar-SA"/>
      </w:rPr>
    </w:lvl>
    <w:lvl w:ilvl="7" w:tplc="0A942DF2">
      <w:numFmt w:val="bullet"/>
      <w:lvlText w:val="•"/>
      <w:lvlJc w:val="left"/>
      <w:pPr>
        <w:ind w:left="7730" w:hanging="284"/>
      </w:pPr>
      <w:rPr>
        <w:rFonts w:hint="default"/>
        <w:lang w:val="ru-RU" w:eastAsia="en-US" w:bidi="ar-SA"/>
      </w:rPr>
    </w:lvl>
    <w:lvl w:ilvl="8" w:tplc="1A548D72">
      <w:numFmt w:val="bullet"/>
      <w:lvlText w:val="•"/>
      <w:lvlJc w:val="left"/>
      <w:pPr>
        <w:ind w:left="8740" w:hanging="284"/>
      </w:pPr>
      <w:rPr>
        <w:rFonts w:hint="default"/>
        <w:lang w:val="ru-RU" w:eastAsia="en-US" w:bidi="ar-SA"/>
      </w:rPr>
    </w:lvl>
  </w:abstractNum>
  <w:abstractNum w:abstractNumId="144">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5">
    <w:nsid w:val="62A34A16"/>
    <w:multiLevelType w:val="multilevel"/>
    <w:tmpl w:val="F3F0D3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6">
    <w:nsid w:val="65467403"/>
    <w:multiLevelType w:val="hybridMultilevel"/>
    <w:tmpl w:val="E8522836"/>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7">
    <w:nsid w:val="654A1462"/>
    <w:multiLevelType w:val="hybridMultilevel"/>
    <w:tmpl w:val="3446A884"/>
    <w:lvl w:ilvl="0" w:tplc="4D5C4104">
      <w:numFmt w:val="bullet"/>
      <w:lvlText w:val="-"/>
      <w:lvlJc w:val="left"/>
      <w:pPr>
        <w:ind w:left="109" w:hanging="279"/>
      </w:pPr>
      <w:rPr>
        <w:rFonts w:ascii="Times New Roman" w:eastAsia="Times New Roman" w:hAnsi="Times New Roman" w:cs="Times New Roman" w:hint="default"/>
        <w:w w:val="99"/>
        <w:sz w:val="24"/>
        <w:szCs w:val="24"/>
        <w:lang w:val="ru-RU" w:eastAsia="en-US" w:bidi="ar-SA"/>
      </w:rPr>
    </w:lvl>
    <w:lvl w:ilvl="1" w:tplc="A216A0FC">
      <w:numFmt w:val="bullet"/>
      <w:lvlText w:val="•"/>
      <w:lvlJc w:val="left"/>
      <w:pPr>
        <w:ind w:left="823" w:hanging="279"/>
      </w:pPr>
      <w:rPr>
        <w:rFonts w:hint="default"/>
        <w:lang w:val="ru-RU" w:eastAsia="en-US" w:bidi="ar-SA"/>
      </w:rPr>
    </w:lvl>
    <w:lvl w:ilvl="2" w:tplc="734455B4">
      <w:numFmt w:val="bullet"/>
      <w:lvlText w:val="•"/>
      <w:lvlJc w:val="left"/>
      <w:pPr>
        <w:ind w:left="1547" w:hanging="279"/>
      </w:pPr>
      <w:rPr>
        <w:rFonts w:hint="default"/>
        <w:lang w:val="ru-RU" w:eastAsia="en-US" w:bidi="ar-SA"/>
      </w:rPr>
    </w:lvl>
    <w:lvl w:ilvl="3" w:tplc="6C64D8DC">
      <w:numFmt w:val="bullet"/>
      <w:lvlText w:val="•"/>
      <w:lvlJc w:val="left"/>
      <w:pPr>
        <w:ind w:left="2271" w:hanging="279"/>
      </w:pPr>
      <w:rPr>
        <w:rFonts w:hint="default"/>
        <w:lang w:val="ru-RU" w:eastAsia="en-US" w:bidi="ar-SA"/>
      </w:rPr>
    </w:lvl>
    <w:lvl w:ilvl="4" w:tplc="1616885C">
      <w:numFmt w:val="bullet"/>
      <w:lvlText w:val="•"/>
      <w:lvlJc w:val="left"/>
      <w:pPr>
        <w:ind w:left="2994" w:hanging="279"/>
      </w:pPr>
      <w:rPr>
        <w:rFonts w:hint="default"/>
        <w:lang w:val="ru-RU" w:eastAsia="en-US" w:bidi="ar-SA"/>
      </w:rPr>
    </w:lvl>
    <w:lvl w:ilvl="5" w:tplc="97787A7C">
      <w:numFmt w:val="bullet"/>
      <w:lvlText w:val="•"/>
      <w:lvlJc w:val="left"/>
      <w:pPr>
        <w:ind w:left="3718" w:hanging="279"/>
      </w:pPr>
      <w:rPr>
        <w:rFonts w:hint="default"/>
        <w:lang w:val="ru-RU" w:eastAsia="en-US" w:bidi="ar-SA"/>
      </w:rPr>
    </w:lvl>
    <w:lvl w:ilvl="6" w:tplc="838CF99A">
      <w:numFmt w:val="bullet"/>
      <w:lvlText w:val="•"/>
      <w:lvlJc w:val="left"/>
      <w:pPr>
        <w:ind w:left="4442" w:hanging="279"/>
      </w:pPr>
      <w:rPr>
        <w:rFonts w:hint="default"/>
        <w:lang w:val="ru-RU" w:eastAsia="en-US" w:bidi="ar-SA"/>
      </w:rPr>
    </w:lvl>
    <w:lvl w:ilvl="7" w:tplc="1EFADE24">
      <w:numFmt w:val="bullet"/>
      <w:lvlText w:val="•"/>
      <w:lvlJc w:val="left"/>
      <w:pPr>
        <w:ind w:left="5165" w:hanging="279"/>
      </w:pPr>
      <w:rPr>
        <w:rFonts w:hint="default"/>
        <w:lang w:val="ru-RU" w:eastAsia="en-US" w:bidi="ar-SA"/>
      </w:rPr>
    </w:lvl>
    <w:lvl w:ilvl="8" w:tplc="B812119C">
      <w:numFmt w:val="bullet"/>
      <w:lvlText w:val="•"/>
      <w:lvlJc w:val="left"/>
      <w:pPr>
        <w:ind w:left="5889" w:hanging="279"/>
      </w:pPr>
      <w:rPr>
        <w:rFonts w:hint="default"/>
        <w:lang w:val="ru-RU" w:eastAsia="en-US" w:bidi="ar-SA"/>
      </w:rPr>
    </w:lvl>
  </w:abstractNum>
  <w:abstractNum w:abstractNumId="148">
    <w:nsid w:val="65F70510"/>
    <w:multiLevelType w:val="hybridMultilevel"/>
    <w:tmpl w:val="DE26F294"/>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9">
    <w:nsid w:val="66645E9A"/>
    <w:multiLevelType w:val="hybridMultilevel"/>
    <w:tmpl w:val="1F488F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nsid w:val="677C43A0"/>
    <w:multiLevelType w:val="hybridMultilevel"/>
    <w:tmpl w:val="CB6A3F7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1">
    <w:nsid w:val="677F450A"/>
    <w:multiLevelType w:val="multilevel"/>
    <w:tmpl w:val="BFAA53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2">
    <w:nsid w:val="685D0F4A"/>
    <w:multiLevelType w:val="multilevel"/>
    <w:tmpl w:val="65ECA30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3">
    <w:nsid w:val="699C61C8"/>
    <w:multiLevelType w:val="hybridMultilevel"/>
    <w:tmpl w:val="221CE03E"/>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4">
    <w:nsid w:val="6A551422"/>
    <w:multiLevelType w:val="hybridMultilevel"/>
    <w:tmpl w:val="167E46F6"/>
    <w:lvl w:ilvl="0" w:tplc="9A96D218">
      <w:numFmt w:val="bullet"/>
      <w:lvlText w:val="-"/>
      <w:lvlJc w:val="left"/>
      <w:pPr>
        <w:ind w:left="109" w:hanging="144"/>
      </w:pPr>
      <w:rPr>
        <w:rFonts w:ascii="Times New Roman" w:eastAsia="Times New Roman" w:hAnsi="Times New Roman" w:cs="Times New Roman" w:hint="default"/>
        <w:w w:val="99"/>
        <w:sz w:val="24"/>
        <w:szCs w:val="24"/>
        <w:lang w:val="ru-RU" w:eastAsia="en-US" w:bidi="ar-SA"/>
      </w:rPr>
    </w:lvl>
    <w:lvl w:ilvl="1" w:tplc="6CC43E76">
      <w:numFmt w:val="bullet"/>
      <w:lvlText w:val="•"/>
      <w:lvlJc w:val="left"/>
      <w:pPr>
        <w:ind w:left="823" w:hanging="144"/>
      </w:pPr>
      <w:rPr>
        <w:rFonts w:hint="default"/>
        <w:lang w:val="ru-RU" w:eastAsia="en-US" w:bidi="ar-SA"/>
      </w:rPr>
    </w:lvl>
    <w:lvl w:ilvl="2" w:tplc="A1A25BE2">
      <w:numFmt w:val="bullet"/>
      <w:lvlText w:val="•"/>
      <w:lvlJc w:val="left"/>
      <w:pPr>
        <w:ind w:left="1547" w:hanging="144"/>
      </w:pPr>
      <w:rPr>
        <w:rFonts w:hint="default"/>
        <w:lang w:val="ru-RU" w:eastAsia="en-US" w:bidi="ar-SA"/>
      </w:rPr>
    </w:lvl>
    <w:lvl w:ilvl="3" w:tplc="5C664920">
      <w:numFmt w:val="bullet"/>
      <w:lvlText w:val="•"/>
      <w:lvlJc w:val="left"/>
      <w:pPr>
        <w:ind w:left="2271" w:hanging="144"/>
      </w:pPr>
      <w:rPr>
        <w:rFonts w:hint="default"/>
        <w:lang w:val="ru-RU" w:eastAsia="en-US" w:bidi="ar-SA"/>
      </w:rPr>
    </w:lvl>
    <w:lvl w:ilvl="4" w:tplc="A2840EFC">
      <w:numFmt w:val="bullet"/>
      <w:lvlText w:val="•"/>
      <w:lvlJc w:val="left"/>
      <w:pPr>
        <w:ind w:left="2994" w:hanging="144"/>
      </w:pPr>
      <w:rPr>
        <w:rFonts w:hint="default"/>
        <w:lang w:val="ru-RU" w:eastAsia="en-US" w:bidi="ar-SA"/>
      </w:rPr>
    </w:lvl>
    <w:lvl w:ilvl="5" w:tplc="4080E144">
      <w:numFmt w:val="bullet"/>
      <w:lvlText w:val="•"/>
      <w:lvlJc w:val="left"/>
      <w:pPr>
        <w:ind w:left="3718" w:hanging="144"/>
      </w:pPr>
      <w:rPr>
        <w:rFonts w:hint="default"/>
        <w:lang w:val="ru-RU" w:eastAsia="en-US" w:bidi="ar-SA"/>
      </w:rPr>
    </w:lvl>
    <w:lvl w:ilvl="6" w:tplc="6E8EC65A">
      <w:numFmt w:val="bullet"/>
      <w:lvlText w:val="•"/>
      <w:lvlJc w:val="left"/>
      <w:pPr>
        <w:ind w:left="4442" w:hanging="144"/>
      </w:pPr>
      <w:rPr>
        <w:rFonts w:hint="default"/>
        <w:lang w:val="ru-RU" w:eastAsia="en-US" w:bidi="ar-SA"/>
      </w:rPr>
    </w:lvl>
    <w:lvl w:ilvl="7" w:tplc="1824605A">
      <w:numFmt w:val="bullet"/>
      <w:lvlText w:val="•"/>
      <w:lvlJc w:val="left"/>
      <w:pPr>
        <w:ind w:left="5165" w:hanging="144"/>
      </w:pPr>
      <w:rPr>
        <w:rFonts w:hint="default"/>
        <w:lang w:val="ru-RU" w:eastAsia="en-US" w:bidi="ar-SA"/>
      </w:rPr>
    </w:lvl>
    <w:lvl w:ilvl="8" w:tplc="C3AAE5A0">
      <w:numFmt w:val="bullet"/>
      <w:lvlText w:val="•"/>
      <w:lvlJc w:val="left"/>
      <w:pPr>
        <w:ind w:left="5889" w:hanging="144"/>
      </w:pPr>
      <w:rPr>
        <w:rFonts w:hint="default"/>
        <w:lang w:val="ru-RU" w:eastAsia="en-US" w:bidi="ar-SA"/>
      </w:rPr>
    </w:lvl>
  </w:abstractNum>
  <w:abstractNum w:abstractNumId="155">
    <w:nsid w:val="6AA802E9"/>
    <w:multiLevelType w:val="hybridMultilevel"/>
    <w:tmpl w:val="22A4789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6">
    <w:nsid w:val="6AEC2159"/>
    <w:multiLevelType w:val="hybridMultilevel"/>
    <w:tmpl w:val="31E0B4E8"/>
    <w:lvl w:ilvl="0" w:tplc="006C7F7E">
      <w:start w:val="1"/>
      <w:numFmt w:val="decimal"/>
      <w:lvlText w:val="%1."/>
      <w:lvlJc w:val="left"/>
      <w:pPr>
        <w:ind w:left="720" w:hanging="360"/>
      </w:pPr>
      <w:rPr>
        <w:rFonts w:ascii="Times New Roman" w:hAnsi="Times New Roman" w:hint="default"/>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7">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8">
    <w:nsid w:val="6D0F15A3"/>
    <w:multiLevelType w:val="hybridMultilevel"/>
    <w:tmpl w:val="55F863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6DAD66B7"/>
    <w:multiLevelType w:val="hybridMultilevel"/>
    <w:tmpl w:val="742A0F34"/>
    <w:lvl w:ilvl="0" w:tplc="85CC465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6DD961A5"/>
    <w:multiLevelType w:val="hybridMultilevel"/>
    <w:tmpl w:val="BAF4916A"/>
    <w:lvl w:ilvl="0" w:tplc="079AF272">
      <w:start w:val="1"/>
      <w:numFmt w:val="decimal"/>
      <w:lvlText w:val="%1."/>
      <w:lvlJc w:val="left"/>
      <w:pPr>
        <w:tabs>
          <w:tab w:val="num" w:pos="502"/>
        </w:tabs>
        <w:ind w:left="502" w:hanging="360"/>
      </w:pPr>
      <w:rPr>
        <w:rFonts w:hint="default"/>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1">
    <w:nsid w:val="6EA75B3F"/>
    <w:multiLevelType w:val="hybridMultilevel"/>
    <w:tmpl w:val="A5C28B4C"/>
    <w:lvl w:ilvl="0" w:tplc="0FC682C4">
      <w:start w:val="1"/>
      <w:numFmt w:val="decimal"/>
      <w:lvlText w:val="%1)"/>
      <w:lvlJc w:val="left"/>
      <w:pPr>
        <w:ind w:left="1429" w:hanging="360"/>
      </w:pPr>
      <w:rPr>
        <w:rFonts w:ascii="Times New Roman" w:hAnsi="Times New Roman" w:hint="default"/>
        <w:b w:val="0"/>
        <w:i w:val="0"/>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2">
    <w:nsid w:val="6F4C04EF"/>
    <w:multiLevelType w:val="hybridMultilevel"/>
    <w:tmpl w:val="CABC1700"/>
    <w:lvl w:ilvl="0" w:tplc="D14CD124">
      <w:start w:val="1"/>
      <w:numFmt w:val="bullet"/>
      <w:lvlText w:val="•"/>
      <w:lvlJc w:val="left"/>
      <w:pPr>
        <w:ind w:left="720" w:hanging="360"/>
      </w:pPr>
      <w:rPr>
        <w:rFonts w:ascii="Times New Roman" w:hAnsi="Times New Roman" w:cs="Times New Roman" w:hint="default"/>
      </w:rPr>
    </w:lvl>
    <w:lvl w:ilvl="1" w:tplc="D14CD124">
      <w:start w:val="1"/>
      <w:numFmt w:val="bullet"/>
      <w:lvlText w:val="•"/>
      <w:lvlJc w:val="left"/>
      <w:pPr>
        <w:ind w:left="1440" w:hanging="360"/>
      </w:pPr>
      <w:rPr>
        <w:rFonts w:ascii="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70D6029A"/>
    <w:multiLevelType w:val="hybridMultilevel"/>
    <w:tmpl w:val="FBC6686E"/>
    <w:lvl w:ilvl="0" w:tplc="A23EB7CA">
      <w:start w:val="1"/>
      <w:numFmt w:val="decimal"/>
      <w:lvlText w:val="%1."/>
      <w:lvlJc w:val="left"/>
      <w:pPr>
        <w:ind w:left="319" w:hanging="254"/>
      </w:pPr>
      <w:rPr>
        <w:rFonts w:ascii="Times New Roman" w:eastAsia="Times New Roman" w:hAnsi="Times New Roman" w:cs="Times New Roman" w:hint="default"/>
        <w:w w:val="100"/>
        <w:sz w:val="24"/>
        <w:szCs w:val="24"/>
        <w:lang w:val="ru-RU" w:eastAsia="en-US" w:bidi="ar-SA"/>
      </w:rPr>
    </w:lvl>
    <w:lvl w:ilvl="1" w:tplc="677ECBDE">
      <w:numFmt w:val="bullet"/>
      <w:lvlText w:val="•"/>
      <w:lvlJc w:val="left"/>
      <w:pPr>
        <w:ind w:left="1286" w:hanging="254"/>
      </w:pPr>
      <w:rPr>
        <w:rFonts w:hint="default"/>
        <w:lang w:val="ru-RU" w:eastAsia="en-US" w:bidi="ar-SA"/>
      </w:rPr>
    </w:lvl>
    <w:lvl w:ilvl="2" w:tplc="82848E7C">
      <w:numFmt w:val="bullet"/>
      <w:lvlText w:val="•"/>
      <w:lvlJc w:val="left"/>
      <w:pPr>
        <w:ind w:left="2252" w:hanging="254"/>
      </w:pPr>
      <w:rPr>
        <w:rFonts w:hint="default"/>
        <w:lang w:val="ru-RU" w:eastAsia="en-US" w:bidi="ar-SA"/>
      </w:rPr>
    </w:lvl>
    <w:lvl w:ilvl="3" w:tplc="ADB8F4BA">
      <w:numFmt w:val="bullet"/>
      <w:lvlText w:val="•"/>
      <w:lvlJc w:val="left"/>
      <w:pPr>
        <w:ind w:left="3219" w:hanging="254"/>
      </w:pPr>
      <w:rPr>
        <w:rFonts w:hint="default"/>
        <w:lang w:val="ru-RU" w:eastAsia="en-US" w:bidi="ar-SA"/>
      </w:rPr>
    </w:lvl>
    <w:lvl w:ilvl="4" w:tplc="1B2488C6">
      <w:numFmt w:val="bullet"/>
      <w:lvlText w:val="•"/>
      <w:lvlJc w:val="left"/>
      <w:pPr>
        <w:ind w:left="4185" w:hanging="254"/>
      </w:pPr>
      <w:rPr>
        <w:rFonts w:hint="default"/>
        <w:lang w:val="ru-RU" w:eastAsia="en-US" w:bidi="ar-SA"/>
      </w:rPr>
    </w:lvl>
    <w:lvl w:ilvl="5" w:tplc="A2D07E40">
      <w:numFmt w:val="bullet"/>
      <w:lvlText w:val="•"/>
      <w:lvlJc w:val="left"/>
      <w:pPr>
        <w:ind w:left="5152" w:hanging="254"/>
      </w:pPr>
      <w:rPr>
        <w:rFonts w:hint="default"/>
        <w:lang w:val="ru-RU" w:eastAsia="en-US" w:bidi="ar-SA"/>
      </w:rPr>
    </w:lvl>
    <w:lvl w:ilvl="6" w:tplc="CF1E6388">
      <w:numFmt w:val="bullet"/>
      <w:lvlText w:val="•"/>
      <w:lvlJc w:val="left"/>
      <w:pPr>
        <w:ind w:left="6118" w:hanging="254"/>
      </w:pPr>
      <w:rPr>
        <w:rFonts w:hint="default"/>
        <w:lang w:val="ru-RU" w:eastAsia="en-US" w:bidi="ar-SA"/>
      </w:rPr>
    </w:lvl>
    <w:lvl w:ilvl="7" w:tplc="BC22DF60">
      <w:numFmt w:val="bullet"/>
      <w:lvlText w:val="•"/>
      <w:lvlJc w:val="left"/>
      <w:pPr>
        <w:ind w:left="7084" w:hanging="254"/>
      </w:pPr>
      <w:rPr>
        <w:rFonts w:hint="default"/>
        <w:lang w:val="ru-RU" w:eastAsia="en-US" w:bidi="ar-SA"/>
      </w:rPr>
    </w:lvl>
    <w:lvl w:ilvl="8" w:tplc="189EC7DC">
      <w:numFmt w:val="bullet"/>
      <w:lvlText w:val="•"/>
      <w:lvlJc w:val="left"/>
      <w:pPr>
        <w:ind w:left="8051" w:hanging="254"/>
      </w:pPr>
      <w:rPr>
        <w:rFonts w:hint="default"/>
        <w:lang w:val="ru-RU" w:eastAsia="en-US" w:bidi="ar-SA"/>
      </w:rPr>
    </w:lvl>
  </w:abstractNum>
  <w:abstractNum w:abstractNumId="164">
    <w:nsid w:val="72557230"/>
    <w:multiLevelType w:val="hybridMultilevel"/>
    <w:tmpl w:val="E6DC3C88"/>
    <w:lvl w:ilvl="0" w:tplc="9AB0E600">
      <w:start w:val="1"/>
      <w:numFmt w:val="decimal"/>
      <w:lvlText w:val="%1)"/>
      <w:lvlJc w:val="left"/>
      <w:pPr>
        <w:ind w:left="114" w:hanging="300"/>
      </w:pPr>
      <w:rPr>
        <w:rFonts w:hint="default"/>
        <w:w w:val="99"/>
        <w:lang w:val="ru-RU" w:eastAsia="en-US" w:bidi="ar-SA"/>
      </w:rPr>
    </w:lvl>
    <w:lvl w:ilvl="1" w:tplc="14369C76">
      <w:numFmt w:val="bullet"/>
      <w:lvlText w:val="•"/>
      <w:lvlJc w:val="left"/>
      <w:pPr>
        <w:ind w:left="1150" w:hanging="300"/>
      </w:pPr>
      <w:rPr>
        <w:rFonts w:hint="default"/>
        <w:lang w:val="ru-RU" w:eastAsia="en-US" w:bidi="ar-SA"/>
      </w:rPr>
    </w:lvl>
    <w:lvl w:ilvl="2" w:tplc="DEDE766E">
      <w:numFmt w:val="bullet"/>
      <w:lvlText w:val="•"/>
      <w:lvlJc w:val="left"/>
      <w:pPr>
        <w:ind w:left="2181" w:hanging="300"/>
      </w:pPr>
      <w:rPr>
        <w:rFonts w:hint="default"/>
        <w:lang w:val="ru-RU" w:eastAsia="en-US" w:bidi="ar-SA"/>
      </w:rPr>
    </w:lvl>
    <w:lvl w:ilvl="3" w:tplc="D5F48B7C">
      <w:numFmt w:val="bullet"/>
      <w:lvlText w:val="•"/>
      <w:lvlJc w:val="left"/>
      <w:pPr>
        <w:ind w:left="3212" w:hanging="300"/>
      </w:pPr>
      <w:rPr>
        <w:rFonts w:hint="default"/>
        <w:lang w:val="ru-RU" w:eastAsia="en-US" w:bidi="ar-SA"/>
      </w:rPr>
    </w:lvl>
    <w:lvl w:ilvl="4" w:tplc="B2DC193E">
      <w:numFmt w:val="bullet"/>
      <w:lvlText w:val="•"/>
      <w:lvlJc w:val="left"/>
      <w:pPr>
        <w:ind w:left="4243" w:hanging="300"/>
      </w:pPr>
      <w:rPr>
        <w:rFonts w:hint="default"/>
        <w:lang w:val="ru-RU" w:eastAsia="en-US" w:bidi="ar-SA"/>
      </w:rPr>
    </w:lvl>
    <w:lvl w:ilvl="5" w:tplc="9FA28548">
      <w:numFmt w:val="bullet"/>
      <w:lvlText w:val="•"/>
      <w:lvlJc w:val="left"/>
      <w:pPr>
        <w:ind w:left="5274" w:hanging="300"/>
      </w:pPr>
      <w:rPr>
        <w:rFonts w:hint="default"/>
        <w:lang w:val="ru-RU" w:eastAsia="en-US" w:bidi="ar-SA"/>
      </w:rPr>
    </w:lvl>
    <w:lvl w:ilvl="6" w:tplc="B53C2EEC">
      <w:numFmt w:val="bullet"/>
      <w:lvlText w:val="•"/>
      <w:lvlJc w:val="left"/>
      <w:pPr>
        <w:ind w:left="6304" w:hanging="300"/>
      </w:pPr>
      <w:rPr>
        <w:rFonts w:hint="default"/>
        <w:lang w:val="ru-RU" w:eastAsia="en-US" w:bidi="ar-SA"/>
      </w:rPr>
    </w:lvl>
    <w:lvl w:ilvl="7" w:tplc="8306FEC6">
      <w:numFmt w:val="bullet"/>
      <w:lvlText w:val="•"/>
      <w:lvlJc w:val="left"/>
      <w:pPr>
        <w:ind w:left="7335" w:hanging="300"/>
      </w:pPr>
      <w:rPr>
        <w:rFonts w:hint="default"/>
        <w:lang w:val="ru-RU" w:eastAsia="en-US" w:bidi="ar-SA"/>
      </w:rPr>
    </w:lvl>
    <w:lvl w:ilvl="8" w:tplc="91CE26DE">
      <w:numFmt w:val="bullet"/>
      <w:lvlText w:val="•"/>
      <w:lvlJc w:val="left"/>
      <w:pPr>
        <w:ind w:left="8366" w:hanging="300"/>
      </w:pPr>
      <w:rPr>
        <w:rFonts w:hint="default"/>
        <w:lang w:val="ru-RU" w:eastAsia="en-US" w:bidi="ar-SA"/>
      </w:rPr>
    </w:lvl>
  </w:abstractNum>
  <w:abstractNum w:abstractNumId="165">
    <w:nsid w:val="726A205B"/>
    <w:multiLevelType w:val="hybridMultilevel"/>
    <w:tmpl w:val="F05EE342"/>
    <w:lvl w:ilvl="0" w:tplc="F306EC5A">
      <w:numFmt w:val="bullet"/>
      <w:lvlText w:val="-"/>
      <w:lvlJc w:val="left"/>
      <w:pPr>
        <w:ind w:left="109" w:hanging="312"/>
      </w:pPr>
      <w:rPr>
        <w:rFonts w:ascii="Times New Roman" w:eastAsia="Times New Roman" w:hAnsi="Times New Roman" w:cs="Times New Roman" w:hint="default"/>
        <w:w w:val="99"/>
        <w:sz w:val="24"/>
        <w:szCs w:val="24"/>
        <w:lang w:val="ru-RU" w:eastAsia="en-US" w:bidi="ar-SA"/>
      </w:rPr>
    </w:lvl>
    <w:lvl w:ilvl="1" w:tplc="CCE02934">
      <w:numFmt w:val="bullet"/>
      <w:lvlText w:val="•"/>
      <w:lvlJc w:val="left"/>
      <w:pPr>
        <w:ind w:left="823" w:hanging="312"/>
      </w:pPr>
      <w:rPr>
        <w:rFonts w:hint="default"/>
        <w:lang w:val="ru-RU" w:eastAsia="en-US" w:bidi="ar-SA"/>
      </w:rPr>
    </w:lvl>
    <w:lvl w:ilvl="2" w:tplc="3B106646">
      <w:numFmt w:val="bullet"/>
      <w:lvlText w:val="•"/>
      <w:lvlJc w:val="left"/>
      <w:pPr>
        <w:ind w:left="1547" w:hanging="312"/>
      </w:pPr>
      <w:rPr>
        <w:rFonts w:hint="default"/>
        <w:lang w:val="ru-RU" w:eastAsia="en-US" w:bidi="ar-SA"/>
      </w:rPr>
    </w:lvl>
    <w:lvl w:ilvl="3" w:tplc="006A24D0">
      <w:numFmt w:val="bullet"/>
      <w:lvlText w:val="•"/>
      <w:lvlJc w:val="left"/>
      <w:pPr>
        <w:ind w:left="2271" w:hanging="312"/>
      </w:pPr>
      <w:rPr>
        <w:rFonts w:hint="default"/>
        <w:lang w:val="ru-RU" w:eastAsia="en-US" w:bidi="ar-SA"/>
      </w:rPr>
    </w:lvl>
    <w:lvl w:ilvl="4" w:tplc="833E5534">
      <w:numFmt w:val="bullet"/>
      <w:lvlText w:val="•"/>
      <w:lvlJc w:val="left"/>
      <w:pPr>
        <w:ind w:left="2994" w:hanging="312"/>
      </w:pPr>
      <w:rPr>
        <w:rFonts w:hint="default"/>
        <w:lang w:val="ru-RU" w:eastAsia="en-US" w:bidi="ar-SA"/>
      </w:rPr>
    </w:lvl>
    <w:lvl w:ilvl="5" w:tplc="123CF87E">
      <w:numFmt w:val="bullet"/>
      <w:lvlText w:val="•"/>
      <w:lvlJc w:val="left"/>
      <w:pPr>
        <w:ind w:left="3718" w:hanging="312"/>
      </w:pPr>
      <w:rPr>
        <w:rFonts w:hint="default"/>
        <w:lang w:val="ru-RU" w:eastAsia="en-US" w:bidi="ar-SA"/>
      </w:rPr>
    </w:lvl>
    <w:lvl w:ilvl="6" w:tplc="7E66A58C">
      <w:numFmt w:val="bullet"/>
      <w:lvlText w:val="•"/>
      <w:lvlJc w:val="left"/>
      <w:pPr>
        <w:ind w:left="4442" w:hanging="312"/>
      </w:pPr>
      <w:rPr>
        <w:rFonts w:hint="default"/>
        <w:lang w:val="ru-RU" w:eastAsia="en-US" w:bidi="ar-SA"/>
      </w:rPr>
    </w:lvl>
    <w:lvl w:ilvl="7" w:tplc="6C0EBA6E">
      <w:numFmt w:val="bullet"/>
      <w:lvlText w:val="•"/>
      <w:lvlJc w:val="left"/>
      <w:pPr>
        <w:ind w:left="5165" w:hanging="312"/>
      </w:pPr>
      <w:rPr>
        <w:rFonts w:hint="default"/>
        <w:lang w:val="ru-RU" w:eastAsia="en-US" w:bidi="ar-SA"/>
      </w:rPr>
    </w:lvl>
    <w:lvl w:ilvl="8" w:tplc="8428681A">
      <w:numFmt w:val="bullet"/>
      <w:lvlText w:val="•"/>
      <w:lvlJc w:val="left"/>
      <w:pPr>
        <w:ind w:left="5889" w:hanging="312"/>
      </w:pPr>
      <w:rPr>
        <w:rFonts w:hint="default"/>
        <w:lang w:val="ru-RU" w:eastAsia="en-US" w:bidi="ar-SA"/>
      </w:rPr>
    </w:lvl>
  </w:abstractNum>
  <w:abstractNum w:abstractNumId="166">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7">
    <w:nsid w:val="739F7280"/>
    <w:multiLevelType w:val="hybridMultilevel"/>
    <w:tmpl w:val="D5640BC8"/>
    <w:lvl w:ilvl="0" w:tplc="0419000B">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8">
    <w:nsid w:val="73F01CC5"/>
    <w:multiLevelType w:val="hybridMultilevel"/>
    <w:tmpl w:val="F30CC31A"/>
    <w:lvl w:ilvl="0" w:tplc="58E82738">
      <w:numFmt w:val="bullet"/>
      <w:lvlText w:val="-"/>
      <w:lvlJc w:val="left"/>
      <w:pPr>
        <w:ind w:left="599" w:hanging="246"/>
      </w:pPr>
      <w:rPr>
        <w:rFonts w:ascii="Times New Roman" w:eastAsia="Times New Roman" w:hAnsi="Times New Roman" w:cs="Times New Roman" w:hint="default"/>
        <w:w w:val="99"/>
        <w:sz w:val="24"/>
        <w:szCs w:val="24"/>
        <w:lang w:val="ru-RU" w:eastAsia="en-US" w:bidi="ar-SA"/>
      </w:rPr>
    </w:lvl>
    <w:lvl w:ilvl="1" w:tplc="E6B436F4">
      <w:numFmt w:val="bullet"/>
      <w:lvlText w:val="-"/>
      <w:lvlJc w:val="left"/>
      <w:pPr>
        <w:ind w:left="1310" w:hanging="144"/>
      </w:pPr>
      <w:rPr>
        <w:rFonts w:hint="default"/>
        <w:w w:val="99"/>
        <w:lang w:val="ru-RU" w:eastAsia="en-US" w:bidi="ar-SA"/>
      </w:rPr>
    </w:lvl>
    <w:lvl w:ilvl="2" w:tplc="B6B4A17C">
      <w:numFmt w:val="bullet"/>
      <w:lvlText w:val="•"/>
      <w:lvlJc w:val="left"/>
      <w:pPr>
        <w:ind w:left="2347" w:hanging="144"/>
      </w:pPr>
      <w:rPr>
        <w:rFonts w:hint="default"/>
        <w:lang w:val="ru-RU" w:eastAsia="en-US" w:bidi="ar-SA"/>
      </w:rPr>
    </w:lvl>
    <w:lvl w:ilvl="3" w:tplc="8604D756">
      <w:numFmt w:val="bullet"/>
      <w:lvlText w:val="•"/>
      <w:lvlJc w:val="left"/>
      <w:pPr>
        <w:ind w:left="3374" w:hanging="144"/>
      </w:pPr>
      <w:rPr>
        <w:rFonts w:hint="default"/>
        <w:lang w:val="ru-RU" w:eastAsia="en-US" w:bidi="ar-SA"/>
      </w:rPr>
    </w:lvl>
    <w:lvl w:ilvl="4" w:tplc="B5B21238">
      <w:numFmt w:val="bullet"/>
      <w:lvlText w:val="•"/>
      <w:lvlJc w:val="left"/>
      <w:pPr>
        <w:ind w:left="4401" w:hanging="144"/>
      </w:pPr>
      <w:rPr>
        <w:rFonts w:hint="default"/>
        <w:lang w:val="ru-RU" w:eastAsia="en-US" w:bidi="ar-SA"/>
      </w:rPr>
    </w:lvl>
    <w:lvl w:ilvl="5" w:tplc="63A885CA">
      <w:numFmt w:val="bullet"/>
      <w:lvlText w:val="•"/>
      <w:lvlJc w:val="left"/>
      <w:pPr>
        <w:ind w:left="5428" w:hanging="144"/>
      </w:pPr>
      <w:rPr>
        <w:rFonts w:hint="default"/>
        <w:lang w:val="ru-RU" w:eastAsia="en-US" w:bidi="ar-SA"/>
      </w:rPr>
    </w:lvl>
    <w:lvl w:ilvl="6" w:tplc="044E939C">
      <w:numFmt w:val="bullet"/>
      <w:lvlText w:val="•"/>
      <w:lvlJc w:val="left"/>
      <w:pPr>
        <w:ind w:left="6455" w:hanging="144"/>
      </w:pPr>
      <w:rPr>
        <w:rFonts w:hint="default"/>
        <w:lang w:val="ru-RU" w:eastAsia="en-US" w:bidi="ar-SA"/>
      </w:rPr>
    </w:lvl>
    <w:lvl w:ilvl="7" w:tplc="47D08216">
      <w:numFmt w:val="bullet"/>
      <w:lvlText w:val="•"/>
      <w:lvlJc w:val="left"/>
      <w:pPr>
        <w:ind w:left="7482" w:hanging="144"/>
      </w:pPr>
      <w:rPr>
        <w:rFonts w:hint="default"/>
        <w:lang w:val="ru-RU" w:eastAsia="en-US" w:bidi="ar-SA"/>
      </w:rPr>
    </w:lvl>
    <w:lvl w:ilvl="8" w:tplc="143242EC">
      <w:numFmt w:val="bullet"/>
      <w:lvlText w:val="•"/>
      <w:lvlJc w:val="left"/>
      <w:pPr>
        <w:ind w:left="8509" w:hanging="144"/>
      </w:pPr>
      <w:rPr>
        <w:rFonts w:hint="default"/>
        <w:lang w:val="ru-RU" w:eastAsia="en-US" w:bidi="ar-SA"/>
      </w:rPr>
    </w:lvl>
  </w:abstractNum>
  <w:abstractNum w:abstractNumId="169">
    <w:nsid w:val="75410A04"/>
    <w:multiLevelType w:val="hybridMultilevel"/>
    <w:tmpl w:val="DE422A58"/>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0">
    <w:nsid w:val="763C2A47"/>
    <w:multiLevelType w:val="hybridMultilevel"/>
    <w:tmpl w:val="5BFE9286"/>
    <w:lvl w:ilvl="0" w:tplc="9E3A846E">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CF50E084">
      <w:numFmt w:val="bullet"/>
      <w:lvlText w:val="•"/>
      <w:lvlJc w:val="left"/>
      <w:pPr>
        <w:ind w:left="1264" w:hanging="360"/>
      </w:pPr>
      <w:rPr>
        <w:rFonts w:hint="default"/>
        <w:lang w:val="ru-RU" w:eastAsia="en-US" w:bidi="ar-SA"/>
      </w:rPr>
    </w:lvl>
    <w:lvl w:ilvl="2" w:tplc="D930BB84">
      <w:numFmt w:val="bullet"/>
      <w:lvlText w:val="•"/>
      <w:lvlJc w:val="left"/>
      <w:pPr>
        <w:ind w:left="2309" w:hanging="360"/>
      </w:pPr>
      <w:rPr>
        <w:rFonts w:hint="default"/>
        <w:lang w:val="ru-RU" w:eastAsia="en-US" w:bidi="ar-SA"/>
      </w:rPr>
    </w:lvl>
    <w:lvl w:ilvl="3" w:tplc="4106D5D6">
      <w:numFmt w:val="bullet"/>
      <w:lvlText w:val="•"/>
      <w:lvlJc w:val="left"/>
      <w:pPr>
        <w:ind w:left="3353" w:hanging="360"/>
      </w:pPr>
      <w:rPr>
        <w:rFonts w:hint="default"/>
        <w:lang w:val="ru-RU" w:eastAsia="en-US" w:bidi="ar-SA"/>
      </w:rPr>
    </w:lvl>
    <w:lvl w:ilvl="4" w:tplc="2D020254">
      <w:numFmt w:val="bullet"/>
      <w:lvlText w:val="•"/>
      <w:lvlJc w:val="left"/>
      <w:pPr>
        <w:ind w:left="4398" w:hanging="360"/>
      </w:pPr>
      <w:rPr>
        <w:rFonts w:hint="default"/>
        <w:lang w:val="ru-RU" w:eastAsia="en-US" w:bidi="ar-SA"/>
      </w:rPr>
    </w:lvl>
    <w:lvl w:ilvl="5" w:tplc="B3704ACE">
      <w:numFmt w:val="bullet"/>
      <w:lvlText w:val="•"/>
      <w:lvlJc w:val="left"/>
      <w:pPr>
        <w:ind w:left="5443" w:hanging="360"/>
      </w:pPr>
      <w:rPr>
        <w:rFonts w:hint="default"/>
        <w:lang w:val="ru-RU" w:eastAsia="en-US" w:bidi="ar-SA"/>
      </w:rPr>
    </w:lvl>
    <w:lvl w:ilvl="6" w:tplc="28D02A56">
      <w:numFmt w:val="bullet"/>
      <w:lvlText w:val="•"/>
      <w:lvlJc w:val="left"/>
      <w:pPr>
        <w:ind w:left="6487" w:hanging="360"/>
      </w:pPr>
      <w:rPr>
        <w:rFonts w:hint="default"/>
        <w:lang w:val="ru-RU" w:eastAsia="en-US" w:bidi="ar-SA"/>
      </w:rPr>
    </w:lvl>
    <w:lvl w:ilvl="7" w:tplc="8D821610">
      <w:numFmt w:val="bullet"/>
      <w:lvlText w:val="•"/>
      <w:lvlJc w:val="left"/>
      <w:pPr>
        <w:ind w:left="7532" w:hanging="360"/>
      </w:pPr>
      <w:rPr>
        <w:rFonts w:hint="default"/>
        <w:lang w:val="ru-RU" w:eastAsia="en-US" w:bidi="ar-SA"/>
      </w:rPr>
    </w:lvl>
    <w:lvl w:ilvl="8" w:tplc="E7A0842A">
      <w:numFmt w:val="bullet"/>
      <w:lvlText w:val="•"/>
      <w:lvlJc w:val="left"/>
      <w:pPr>
        <w:ind w:left="8577" w:hanging="360"/>
      </w:pPr>
      <w:rPr>
        <w:rFonts w:hint="default"/>
        <w:lang w:val="ru-RU" w:eastAsia="en-US" w:bidi="ar-SA"/>
      </w:rPr>
    </w:lvl>
  </w:abstractNum>
  <w:abstractNum w:abstractNumId="171">
    <w:nsid w:val="7648695B"/>
    <w:multiLevelType w:val="hybridMultilevel"/>
    <w:tmpl w:val="7BEEBF32"/>
    <w:lvl w:ilvl="0" w:tplc="859E9364">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2">
    <w:nsid w:val="78B051EF"/>
    <w:multiLevelType w:val="hybridMultilevel"/>
    <w:tmpl w:val="1624DF76"/>
    <w:lvl w:ilvl="0" w:tplc="8F567028">
      <w:start w:val="1"/>
      <w:numFmt w:val="bullet"/>
      <w:lvlText w:val="‒"/>
      <w:lvlJc w:val="left"/>
      <w:pPr>
        <w:ind w:left="1480" w:hanging="360"/>
      </w:pPr>
      <w:rPr>
        <w:rFonts w:ascii="Times New Roman" w:hAnsi="Times New Roman" w:cs="Times New Roman"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173">
    <w:nsid w:val="78BB6ED1"/>
    <w:multiLevelType w:val="multilevel"/>
    <w:tmpl w:val="352EB5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4">
    <w:nsid w:val="79515C89"/>
    <w:multiLevelType w:val="hybridMultilevel"/>
    <w:tmpl w:val="6BC00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7A450590"/>
    <w:multiLevelType w:val="hybridMultilevel"/>
    <w:tmpl w:val="1DD60162"/>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7AB371F3"/>
    <w:multiLevelType w:val="multilevel"/>
    <w:tmpl w:val="A8344BD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7">
    <w:nsid w:val="7BB35DBE"/>
    <w:multiLevelType w:val="hybridMultilevel"/>
    <w:tmpl w:val="3322F6CE"/>
    <w:lvl w:ilvl="0" w:tplc="ED9AE5CC">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4B3E204C">
      <w:numFmt w:val="bullet"/>
      <w:lvlText w:val="•"/>
      <w:lvlJc w:val="left"/>
      <w:pPr>
        <w:ind w:left="1894" w:hanging="181"/>
      </w:pPr>
      <w:rPr>
        <w:rFonts w:hint="default"/>
        <w:lang w:val="ru-RU" w:eastAsia="en-US" w:bidi="ar-SA"/>
      </w:rPr>
    </w:lvl>
    <w:lvl w:ilvl="2" w:tplc="724C3392">
      <w:numFmt w:val="bullet"/>
      <w:lvlText w:val="•"/>
      <w:lvlJc w:val="left"/>
      <w:pPr>
        <w:ind w:left="2869" w:hanging="181"/>
      </w:pPr>
      <w:rPr>
        <w:rFonts w:hint="default"/>
        <w:lang w:val="ru-RU" w:eastAsia="en-US" w:bidi="ar-SA"/>
      </w:rPr>
    </w:lvl>
    <w:lvl w:ilvl="3" w:tplc="C6928BDA">
      <w:numFmt w:val="bullet"/>
      <w:lvlText w:val="•"/>
      <w:lvlJc w:val="left"/>
      <w:pPr>
        <w:ind w:left="3843" w:hanging="181"/>
      </w:pPr>
      <w:rPr>
        <w:rFonts w:hint="default"/>
        <w:lang w:val="ru-RU" w:eastAsia="en-US" w:bidi="ar-SA"/>
      </w:rPr>
    </w:lvl>
    <w:lvl w:ilvl="4" w:tplc="9496DC1A">
      <w:numFmt w:val="bullet"/>
      <w:lvlText w:val="•"/>
      <w:lvlJc w:val="left"/>
      <w:pPr>
        <w:ind w:left="4818" w:hanging="181"/>
      </w:pPr>
      <w:rPr>
        <w:rFonts w:hint="default"/>
        <w:lang w:val="ru-RU" w:eastAsia="en-US" w:bidi="ar-SA"/>
      </w:rPr>
    </w:lvl>
    <w:lvl w:ilvl="5" w:tplc="59D6ED5E">
      <w:numFmt w:val="bullet"/>
      <w:lvlText w:val="•"/>
      <w:lvlJc w:val="left"/>
      <w:pPr>
        <w:ind w:left="5793" w:hanging="181"/>
      </w:pPr>
      <w:rPr>
        <w:rFonts w:hint="default"/>
        <w:lang w:val="ru-RU" w:eastAsia="en-US" w:bidi="ar-SA"/>
      </w:rPr>
    </w:lvl>
    <w:lvl w:ilvl="6" w:tplc="D9B81D38">
      <w:numFmt w:val="bullet"/>
      <w:lvlText w:val="•"/>
      <w:lvlJc w:val="left"/>
      <w:pPr>
        <w:ind w:left="6767" w:hanging="181"/>
      </w:pPr>
      <w:rPr>
        <w:rFonts w:hint="default"/>
        <w:lang w:val="ru-RU" w:eastAsia="en-US" w:bidi="ar-SA"/>
      </w:rPr>
    </w:lvl>
    <w:lvl w:ilvl="7" w:tplc="5BFEADB2">
      <w:numFmt w:val="bullet"/>
      <w:lvlText w:val="•"/>
      <w:lvlJc w:val="left"/>
      <w:pPr>
        <w:ind w:left="7742" w:hanging="181"/>
      </w:pPr>
      <w:rPr>
        <w:rFonts w:hint="default"/>
        <w:lang w:val="ru-RU" w:eastAsia="en-US" w:bidi="ar-SA"/>
      </w:rPr>
    </w:lvl>
    <w:lvl w:ilvl="8" w:tplc="25024008">
      <w:numFmt w:val="bullet"/>
      <w:lvlText w:val="•"/>
      <w:lvlJc w:val="left"/>
      <w:pPr>
        <w:ind w:left="8717" w:hanging="181"/>
      </w:pPr>
      <w:rPr>
        <w:rFonts w:hint="default"/>
        <w:lang w:val="ru-RU" w:eastAsia="en-US" w:bidi="ar-SA"/>
      </w:rPr>
    </w:lvl>
  </w:abstractNum>
  <w:abstractNum w:abstractNumId="178">
    <w:nsid w:val="7BC33C9A"/>
    <w:multiLevelType w:val="hybridMultilevel"/>
    <w:tmpl w:val="AF26BA8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9">
    <w:nsid w:val="7C2E3E40"/>
    <w:multiLevelType w:val="multilevel"/>
    <w:tmpl w:val="DD1C0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nsid w:val="7D5157E7"/>
    <w:multiLevelType w:val="multilevel"/>
    <w:tmpl w:val="CD84B834"/>
    <w:lvl w:ilvl="0">
      <w:start w:val="1"/>
      <w:numFmt w:val="upperRoman"/>
      <w:lvlText w:val="%1."/>
      <w:lvlJc w:val="left"/>
      <w:pPr>
        <w:ind w:left="1080" w:hanging="72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1">
    <w:nsid w:val="7DBF6DDA"/>
    <w:multiLevelType w:val="hybridMultilevel"/>
    <w:tmpl w:val="27D0B58E"/>
    <w:lvl w:ilvl="0" w:tplc="D14CD124">
      <w:start w:val="1"/>
      <w:numFmt w:val="bullet"/>
      <w:lvlText w:val="•"/>
      <w:lvlJc w:val="left"/>
      <w:pPr>
        <w:ind w:left="1486" w:hanging="360"/>
      </w:pPr>
      <w:rPr>
        <w:rFonts w:ascii="Times New Roman" w:hAnsi="Times New Roman" w:cs="Times New Roman" w:hint="default"/>
      </w:r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182">
    <w:nsid w:val="7E1D7110"/>
    <w:multiLevelType w:val="hybridMultilevel"/>
    <w:tmpl w:val="A3821F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7E4854C9"/>
    <w:multiLevelType w:val="multilevel"/>
    <w:tmpl w:val="C64CE3D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nsid w:val="7F217A57"/>
    <w:multiLevelType w:val="multilevel"/>
    <w:tmpl w:val="57BE75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5">
    <w:nsid w:val="7FD149D9"/>
    <w:multiLevelType w:val="hybridMultilevel"/>
    <w:tmpl w:val="C27A3DA4"/>
    <w:lvl w:ilvl="0" w:tplc="BFA0F3A0">
      <w:start w:val="1"/>
      <w:numFmt w:val="decimal"/>
      <w:lvlText w:val="%1."/>
      <w:lvlJc w:val="left"/>
      <w:pPr>
        <w:ind w:left="786" w:hanging="360"/>
      </w:pPr>
      <w:rPr>
        <w:rFonts w:ascii="Times New Roman" w:hAnsi="Times New Roman" w:hint="default"/>
        <w:sz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4"/>
  </w:num>
  <w:num w:numId="2">
    <w:abstractNumId w:val="143"/>
  </w:num>
  <w:num w:numId="3">
    <w:abstractNumId w:val="62"/>
  </w:num>
  <w:num w:numId="4">
    <w:abstractNumId w:val="91"/>
  </w:num>
  <w:num w:numId="5">
    <w:abstractNumId w:val="120"/>
  </w:num>
  <w:num w:numId="6">
    <w:abstractNumId w:val="98"/>
  </w:num>
  <w:num w:numId="7">
    <w:abstractNumId w:val="50"/>
  </w:num>
  <w:num w:numId="8">
    <w:abstractNumId w:val="42"/>
  </w:num>
  <w:num w:numId="9">
    <w:abstractNumId w:val="135"/>
  </w:num>
  <w:num w:numId="10">
    <w:abstractNumId w:val="106"/>
  </w:num>
  <w:num w:numId="11">
    <w:abstractNumId w:val="71"/>
  </w:num>
  <w:num w:numId="12">
    <w:abstractNumId w:val="124"/>
  </w:num>
  <w:num w:numId="13">
    <w:abstractNumId w:val="153"/>
  </w:num>
  <w:num w:numId="14">
    <w:abstractNumId w:val="170"/>
  </w:num>
  <w:num w:numId="15">
    <w:abstractNumId w:val="175"/>
  </w:num>
  <w:num w:numId="16">
    <w:abstractNumId w:val="76"/>
  </w:num>
  <w:num w:numId="17">
    <w:abstractNumId w:val="163"/>
  </w:num>
  <w:num w:numId="18">
    <w:abstractNumId w:val="9"/>
  </w:num>
  <w:num w:numId="19">
    <w:abstractNumId w:val="176"/>
  </w:num>
  <w:num w:numId="20">
    <w:abstractNumId w:val="152"/>
  </w:num>
  <w:num w:numId="21">
    <w:abstractNumId w:val="34"/>
  </w:num>
  <w:num w:numId="22">
    <w:abstractNumId w:val="130"/>
  </w:num>
  <w:num w:numId="23">
    <w:abstractNumId w:val="0"/>
  </w:num>
  <w:num w:numId="24">
    <w:abstractNumId w:val="140"/>
  </w:num>
  <w:num w:numId="25">
    <w:abstractNumId w:val="27"/>
  </w:num>
  <w:num w:numId="26">
    <w:abstractNumId w:val="156"/>
  </w:num>
  <w:num w:numId="27">
    <w:abstractNumId w:val="19"/>
  </w:num>
  <w:num w:numId="28">
    <w:abstractNumId w:val="89"/>
  </w:num>
  <w:num w:numId="29">
    <w:abstractNumId w:val="58"/>
  </w:num>
  <w:num w:numId="30">
    <w:abstractNumId w:val="73"/>
  </w:num>
  <w:num w:numId="31">
    <w:abstractNumId w:val="4"/>
  </w:num>
  <w:num w:numId="32">
    <w:abstractNumId w:val="86"/>
  </w:num>
  <w:num w:numId="33">
    <w:abstractNumId w:val="52"/>
  </w:num>
  <w:num w:numId="34">
    <w:abstractNumId w:val="178"/>
  </w:num>
  <w:num w:numId="35">
    <w:abstractNumId w:val="96"/>
  </w:num>
  <w:num w:numId="36">
    <w:abstractNumId w:val="160"/>
  </w:num>
  <w:num w:numId="37">
    <w:abstractNumId w:val="30"/>
  </w:num>
  <w:num w:numId="38">
    <w:abstractNumId w:val="129"/>
  </w:num>
  <w:num w:numId="39">
    <w:abstractNumId w:val="29"/>
  </w:num>
  <w:num w:numId="40">
    <w:abstractNumId w:val="41"/>
  </w:num>
  <w:num w:numId="41">
    <w:abstractNumId w:val="45"/>
  </w:num>
  <w:num w:numId="42">
    <w:abstractNumId w:val="18"/>
  </w:num>
  <w:num w:numId="43">
    <w:abstractNumId w:val="171"/>
  </w:num>
  <w:num w:numId="44">
    <w:abstractNumId w:val="17"/>
  </w:num>
  <w:num w:numId="45">
    <w:abstractNumId w:val="22"/>
  </w:num>
  <w:num w:numId="46">
    <w:abstractNumId w:val="87"/>
  </w:num>
  <w:num w:numId="47">
    <w:abstractNumId w:val="8"/>
  </w:num>
  <w:num w:numId="48">
    <w:abstractNumId w:val="11"/>
  </w:num>
  <w:num w:numId="49">
    <w:abstractNumId w:val="145"/>
  </w:num>
  <w:num w:numId="50">
    <w:abstractNumId w:val="44"/>
  </w:num>
  <w:num w:numId="51">
    <w:abstractNumId w:val="55"/>
  </w:num>
  <w:num w:numId="52">
    <w:abstractNumId w:val="28"/>
  </w:num>
  <w:num w:numId="53">
    <w:abstractNumId w:val="110"/>
  </w:num>
  <w:num w:numId="54">
    <w:abstractNumId w:val="53"/>
  </w:num>
  <w:num w:numId="55">
    <w:abstractNumId w:val="121"/>
  </w:num>
  <w:num w:numId="56">
    <w:abstractNumId w:val="169"/>
  </w:num>
  <w:num w:numId="57">
    <w:abstractNumId w:val="132"/>
  </w:num>
  <w:num w:numId="58">
    <w:abstractNumId w:val="13"/>
  </w:num>
  <w:num w:numId="59">
    <w:abstractNumId w:val="115"/>
  </w:num>
  <w:num w:numId="60">
    <w:abstractNumId w:val="184"/>
  </w:num>
  <w:num w:numId="61">
    <w:abstractNumId w:val="181"/>
  </w:num>
  <w:num w:numId="62">
    <w:abstractNumId w:val="26"/>
  </w:num>
  <w:num w:numId="63">
    <w:abstractNumId w:val="148"/>
  </w:num>
  <w:num w:numId="64">
    <w:abstractNumId w:val="127"/>
  </w:num>
  <w:num w:numId="65">
    <w:abstractNumId w:val="39"/>
  </w:num>
  <w:num w:numId="66">
    <w:abstractNumId w:val="48"/>
  </w:num>
  <w:num w:numId="67">
    <w:abstractNumId w:val="49"/>
  </w:num>
  <w:num w:numId="68">
    <w:abstractNumId w:val="108"/>
  </w:num>
  <w:num w:numId="69">
    <w:abstractNumId w:val="77"/>
  </w:num>
  <w:num w:numId="70">
    <w:abstractNumId w:val="83"/>
  </w:num>
  <w:num w:numId="71">
    <w:abstractNumId w:val="138"/>
  </w:num>
  <w:num w:numId="72">
    <w:abstractNumId w:val="74"/>
  </w:num>
  <w:num w:numId="73">
    <w:abstractNumId w:val="5"/>
  </w:num>
  <w:num w:numId="74">
    <w:abstractNumId w:val="112"/>
  </w:num>
  <w:num w:numId="75">
    <w:abstractNumId w:val="166"/>
  </w:num>
  <w:num w:numId="76">
    <w:abstractNumId w:val="151"/>
  </w:num>
  <w:num w:numId="77">
    <w:abstractNumId w:val="33"/>
  </w:num>
  <w:num w:numId="78">
    <w:abstractNumId w:val="59"/>
  </w:num>
  <w:num w:numId="79">
    <w:abstractNumId w:val="92"/>
  </w:num>
  <w:num w:numId="80">
    <w:abstractNumId w:val="104"/>
  </w:num>
  <w:num w:numId="81">
    <w:abstractNumId w:val="183"/>
  </w:num>
  <w:num w:numId="82">
    <w:abstractNumId w:val="85"/>
  </w:num>
  <w:num w:numId="83">
    <w:abstractNumId w:val="133"/>
  </w:num>
  <w:num w:numId="84">
    <w:abstractNumId w:val="6"/>
  </w:num>
  <w:num w:numId="85">
    <w:abstractNumId w:val="182"/>
  </w:num>
  <w:num w:numId="86">
    <w:abstractNumId w:val="111"/>
  </w:num>
  <w:num w:numId="87">
    <w:abstractNumId w:val="43"/>
  </w:num>
  <w:num w:numId="88">
    <w:abstractNumId w:val="141"/>
  </w:num>
  <w:num w:numId="89">
    <w:abstractNumId w:val="174"/>
  </w:num>
  <w:num w:numId="90">
    <w:abstractNumId w:val="158"/>
  </w:num>
  <w:num w:numId="91">
    <w:abstractNumId w:val="65"/>
  </w:num>
  <w:num w:numId="92">
    <w:abstractNumId w:val="80"/>
  </w:num>
  <w:num w:numId="93">
    <w:abstractNumId w:val="32"/>
  </w:num>
  <w:num w:numId="94">
    <w:abstractNumId w:val="105"/>
  </w:num>
  <w:num w:numId="95">
    <w:abstractNumId w:val="63"/>
  </w:num>
  <w:num w:numId="96">
    <w:abstractNumId w:val="72"/>
  </w:num>
  <w:num w:numId="97">
    <w:abstractNumId w:val="93"/>
  </w:num>
  <w:num w:numId="98">
    <w:abstractNumId w:val="117"/>
  </w:num>
  <w:num w:numId="99">
    <w:abstractNumId w:val="172"/>
  </w:num>
  <w:num w:numId="100">
    <w:abstractNumId w:val="23"/>
  </w:num>
  <w:num w:numId="101">
    <w:abstractNumId w:val="46"/>
  </w:num>
  <w:num w:numId="102">
    <w:abstractNumId w:val="95"/>
  </w:num>
  <w:num w:numId="103">
    <w:abstractNumId w:val="10"/>
  </w:num>
  <w:num w:numId="104">
    <w:abstractNumId w:val="68"/>
  </w:num>
  <w:num w:numId="105">
    <w:abstractNumId w:val="90"/>
  </w:num>
  <w:num w:numId="106">
    <w:abstractNumId w:val="57"/>
  </w:num>
  <w:num w:numId="107">
    <w:abstractNumId w:val="162"/>
  </w:num>
  <w:num w:numId="108">
    <w:abstractNumId w:val="144"/>
  </w:num>
  <w:num w:numId="109">
    <w:abstractNumId w:val="20"/>
  </w:num>
  <w:num w:numId="110">
    <w:abstractNumId w:val="97"/>
  </w:num>
  <w:num w:numId="111">
    <w:abstractNumId w:val="107"/>
  </w:num>
  <w:num w:numId="112">
    <w:abstractNumId w:val="12"/>
  </w:num>
  <w:num w:numId="113">
    <w:abstractNumId w:val="15"/>
  </w:num>
  <w:num w:numId="114">
    <w:abstractNumId w:val="99"/>
  </w:num>
  <w:num w:numId="115">
    <w:abstractNumId w:val="101"/>
  </w:num>
  <w:num w:numId="116">
    <w:abstractNumId w:val="157"/>
  </w:num>
  <w:num w:numId="117">
    <w:abstractNumId w:val="161"/>
  </w:num>
  <w:num w:numId="118">
    <w:abstractNumId w:val="54"/>
  </w:num>
  <w:num w:numId="119">
    <w:abstractNumId w:val="75"/>
  </w:num>
  <w:num w:numId="120">
    <w:abstractNumId w:val="126"/>
  </w:num>
  <w:num w:numId="121">
    <w:abstractNumId w:val="131"/>
  </w:num>
  <w:num w:numId="122">
    <w:abstractNumId w:val="60"/>
  </w:num>
  <w:num w:numId="123">
    <w:abstractNumId w:val="119"/>
  </w:num>
  <w:num w:numId="124">
    <w:abstractNumId w:val="78"/>
  </w:num>
  <w:num w:numId="125">
    <w:abstractNumId w:val="3"/>
  </w:num>
  <w:num w:numId="126">
    <w:abstractNumId w:val="47"/>
  </w:num>
  <w:num w:numId="127">
    <w:abstractNumId w:val="6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1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1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1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6">
    <w:abstractNumId w:val="1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7">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1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1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103"/>
  </w:num>
  <w:num w:numId="143">
    <w:abstractNumId w:val="56"/>
  </w:num>
  <w:num w:numId="144">
    <w:abstractNumId w:val="147"/>
  </w:num>
  <w:num w:numId="145">
    <w:abstractNumId w:val="154"/>
  </w:num>
  <w:num w:numId="146">
    <w:abstractNumId w:val="165"/>
  </w:num>
  <w:num w:numId="147">
    <w:abstractNumId w:val="7"/>
  </w:num>
  <w:num w:numId="148">
    <w:abstractNumId w:val="61"/>
  </w:num>
  <w:num w:numId="149">
    <w:abstractNumId w:val="173"/>
  </w:num>
  <w:num w:numId="150">
    <w:abstractNumId w:val="168"/>
  </w:num>
  <w:num w:numId="151">
    <w:abstractNumId w:val="177"/>
  </w:num>
  <w:num w:numId="152">
    <w:abstractNumId w:val="139"/>
  </w:num>
  <w:num w:numId="153">
    <w:abstractNumId w:val="64"/>
  </w:num>
  <w:num w:numId="154">
    <w:abstractNumId w:val="31"/>
  </w:num>
  <w:num w:numId="155">
    <w:abstractNumId w:val="82"/>
  </w:num>
  <w:num w:numId="156">
    <w:abstractNumId w:val="164"/>
  </w:num>
  <w:num w:numId="157">
    <w:abstractNumId w:val="1"/>
  </w:num>
  <w:num w:numId="158">
    <w:abstractNumId w:val="150"/>
  </w:num>
  <w:num w:numId="159">
    <w:abstractNumId w:val="21"/>
  </w:num>
  <w:num w:numId="160">
    <w:abstractNumId w:val="116"/>
  </w:num>
  <w:num w:numId="161">
    <w:abstractNumId w:val="94"/>
  </w:num>
  <w:num w:numId="162">
    <w:abstractNumId w:val="185"/>
  </w:num>
  <w:num w:numId="163">
    <w:abstractNumId w:val="180"/>
  </w:num>
  <w:num w:numId="164">
    <w:abstractNumId w:val="81"/>
  </w:num>
  <w:num w:numId="165">
    <w:abstractNumId w:val="134"/>
  </w:num>
  <w:num w:numId="166">
    <w:abstractNumId w:val="37"/>
  </w:num>
  <w:num w:numId="167">
    <w:abstractNumId w:val="24"/>
  </w:num>
  <w:num w:numId="168">
    <w:abstractNumId w:val="79"/>
  </w:num>
  <w:num w:numId="169">
    <w:abstractNumId w:val="25"/>
  </w:num>
  <w:num w:numId="170">
    <w:abstractNumId w:val="109"/>
  </w:num>
  <w:num w:numId="171">
    <w:abstractNumId w:val="69"/>
  </w:num>
  <w:num w:numId="172">
    <w:abstractNumId w:val="159"/>
  </w:num>
  <w:num w:numId="173">
    <w:abstractNumId w:val="38"/>
  </w:num>
  <w:num w:numId="174">
    <w:abstractNumId w:val="136"/>
  </w:num>
  <w:num w:numId="175">
    <w:abstractNumId w:val="67"/>
  </w:num>
  <w:num w:numId="176">
    <w:abstractNumId w:val="51"/>
  </w:num>
  <w:num w:numId="177">
    <w:abstractNumId w:val="155"/>
  </w:num>
  <w:num w:numId="178">
    <w:abstractNumId w:val="40"/>
  </w:num>
  <w:num w:numId="179">
    <w:abstractNumId w:val="137"/>
  </w:num>
  <w:num w:numId="180">
    <w:abstractNumId w:val="179"/>
  </w:num>
  <w:num w:numId="181">
    <w:abstractNumId w:val="36"/>
  </w:num>
  <w:num w:numId="182">
    <w:abstractNumId w:val="70"/>
  </w:num>
  <w:num w:numId="183">
    <w:abstractNumId w:val="102"/>
  </w:num>
  <w:num w:numId="184">
    <w:abstractNumId w:val="2"/>
  </w:num>
  <w:num w:numId="185">
    <w:abstractNumId w:val="142"/>
  </w:num>
  <w:num w:numId="186">
    <w:abstractNumId w:val="14"/>
  </w:num>
  <w:num w:numId="187">
    <w:abstractNumId w:val="149"/>
  </w:num>
  <w:numIdMacAtCleanup w:val="1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104"/>
  <w:doNotDisplayPageBoundaries/>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E79"/>
    <w:rsid w:val="00030318"/>
    <w:rsid w:val="000359E5"/>
    <w:rsid w:val="000369B2"/>
    <w:rsid w:val="00046CA4"/>
    <w:rsid w:val="000A1C1F"/>
    <w:rsid w:val="000A252A"/>
    <w:rsid w:val="000B7BD4"/>
    <w:rsid w:val="000D653F"/>
    <w:rsid w:val="000E090A"/>
    <w:rsid w:val="001A6631"/>
    <w:rsid w:val="00235A3E"/>
    <w:rsid w:val="00237FDA"/>
    <w:rsid w:val="002437B3"/>
    <w:rsid w:val="00284FB3"/>
    <w:rsid w:val="002A46EA"/>
    <w:rsid w:val="002B7E3C"/>
    <w:rsid w:val="003101DC"/>
    <w:rsid w:val="00380FED"/>
    <w:rsid w:val="003B3C26"/>
    <w:rsid w:val="003F268F"/>
    <w:rsid w:val="0042327E"/>
    <w:rsid w:val="0044063B"/>
    <w:rsid w:val="004423DE"/>
    <w:rsid w:val="004512B6"/>
    <w:rsid w:val="004A188F"/>
    <w:rsid w:val="004A283C"/>
    <w:rsid w:val="004A73CD"/>
    <w:rsid w:val="004B7502"/>
    <w:rsid w:val="004B7840"/>
    <w:rsid w:val="004D1A71"/>
    <w:rsid w:val="004D2733"/>
    <w:rsid w:val="004E4D38"/>
    <w:rsid w:val="004E4E80"/>
    <w:rsid w:val="005100A0"/>
    <w:rsid w:val="00520DFC"/>
    <w:rsid w:val="00534B65"/>
    <w:rsid w:val="00562DC6"/>
    <w:rsid w:val="00591EF3"/>
    <w:rsid w:val="005A5874"/>
    <w:rsid w:val="005F1E31"/>
    <w:rsid w:val="006119D9"/>
    <w:rsid w:val="00621664"/>
    <w:rsid w:val="00625128"/>
    <w:rsid w:val="0064666B"/>
    <w:rsid w:val="0066202F"/>
    <w:rsid w:val="00675D01"/>
    <w:rsid w:val="00692786"/>
    <w:rsid w:val="006A426F"/>
    <w:rsid w:val="006B0616"/>
    <w:rsid w:val="006C6633"/>
    <w:rsid w:val="006D3DA1"/>
    <w:rsid w:val="006E2289"/>
    <w:rsid w:val="00732723"/>
    <w:rsid w:val="00737EEC"/>
    <w:rsid w:val="00754F46"/>
    <w:rsid w:val="0080735D"/>
    <w:rsid w:val="00807F44"/>
    <w:rsid w:val="00814CEC"/>
    <w:rsid w:val="00817981"/>
    <w:rsid w:val="00854E86"/>
    <w:rsid w:val="00893F49"/>
    <w:rsid w:val="008D2A3F"/>
    <w:rsid w:val="008D2E70"/>
    <w:rsid w:val="0093297A"/>
    <w:rsid w:val="00962EA5"/>
    <w:rsid w:val="00964EB7"/>
    <w:rsid w:val="009813CC"/>
    <w:rsid w:val="009A3CC2"/>
    <w:rsid w:val="009E0D0E"/>
    <w:rsid w:val="00A54EAF"/>
    <w:rsid w:val="00AA4F82"/>
    <w:rsid w:val="00AF44A8"/>
    <w:rsid w:val="00B05F67"/>
    <w:rsid w:val="00B44804"/>
    <w:rsid w:val="00B45DA2"/>
    <w:rsid w:val="00B85C9F"/>
    <w:rsid w:val="00B90DDF"/>
    <w:rsid w:val="00BA43C7"/>
    <w:rsid w:val="00BB0EB8"/>
    <w:rsid w:val="00BC69B8"/>
    <w:rsid w:val="00BF42B7"/>
    <w:rsid w:val="00C07E86"/>
    <w:rsid w:val="00C11BAA"/>
    <w:rsid w:val="00C35095"/>
    <w:rsid w:val="00C51BB6"/>
    <w:rsid w:val="00C5784D"/>
    <w:rsid w:val="00C8015D"/>
    <w:rsid w:val="00C82E79"/>
    <w:rsid w:val="00C918A3"/>
    <w:rsid w:val="00CE7434"/>
    <w:rsid w:val="00D10775"/>
    <w:rsid w:val="00D23165"/>
    <w:rsid w:val="00D265FE"/>
    <w:rsid w:val="00D31E8D"/>
    <w:rsid w:val="00D80A54"/>
    <w:rsid w:val="00D95BBC"/>
    <w:rsid w:val="00DC763A"/>
    <w:rsid w:val="00E1280E"/>
    <w:rsid w:val="00E45B18"/>
    <w:rsid w:val="00E54CAD"/>
    <w:rsid w:val="00E9137E"/>
    <w:rsid w:val="00EA3A22"/>
    <w:rsid w:val="00EC6FB1"/>
    <w:rsid w:val="00ED0860"/>
    <w:rsid w:val="00EE72A8"/>
    <w:rsid w:val="00F14EB5"/>
    <w:rsid w:val="00F32C92"/>
    <w:rsid w:val="00F604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E08C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32723"/>
    <w:pPr>
      <w:widowControl w:val="0"/>
      <w:autoSpaceDE w:val="0"/>
      <w:autoSpaceDN w:val="0"/>
      <w:spacing w:after="0" w:line="240" w:lineRule="auto"/>
      <w:ind w:left="921"/>
      <w:outlineLvl w:val="0"/>
    </w:pPr>
    <w:rPr>
      <w:b/>
      <w:bCs/>
      <w:kern w:val="0"/>
      <w:sz w:val="24"/>
      <w:szCs w:val="24"/>
      <w:lang w:val="en-US"/>
      <w14:ligatures w14:val="none"/>
    </w:rPr>
  </w:style>
  <w:style w:type="paragraph" w:styleId="2">
    <w:name w:val="heading 2"/>
    <w:basedOn w:val="a"/>
    <w:link w:val="20"/>
    <w:uiPriority w:val="9"/>
    <w:qFormat/>
    <w:rsid w:val="00732723"/>
    <w:pPr>
      <w:widowControl w:val="0"/>
      <w:autoSpaceDE w:val="0"/>
      <w:autoSpaceDN w:val="0"/>
      <w:spacing w:after="0" w:line="240" w:lineRule="auto"/>
      <w:ind w:left="921"/>
      <w:jc w:val="both"/>
      <w:outlineLvl w:val="1"/>
    </w:pPr>
    <w:rPr>
      <w:b/>
      <w:bCs/>
      <w:i/>
      <w:iCs/>
      <w:kern w:val="0"/>
      <w:sz w:val="24"/>
      <w:szCs w:val="24"/>
      <w:lang w:val="en-US"/>
      <w14:ligatures w14:val="none"/>
    </w:rPr>
  </w:style>
  <w:style w:type="paragraph" w:styleId="3">
    <w:name w:val="heading 3"/>
    <w:basedOn w:val="a"/>
    <w:next w:val="a"/>
    <w:link w:val="30"/>
    <w:uiPriority w:val="1"/>
    <w:unhideWhenUsed/>
    <w:qFormat/>
    <w:rsid w:val="00284FB3"/>
    <w:pPr>
      <w:keepNext/>
      <w:keepLines/>
      <w:widowControl w:val="0"/>
      <w:autoSpaceDE w:val="0"/>
      <w:autoSpaceDN w:val="0"/>
      <w:spacing w:before="40" w:after="0" w:line="240" w:lineRule="auto"/>
      <w:outlineLvl w:val="2"/>
    </w:pPr>
    <w:rPr>
      <w:rFonts w:asciiTheme="majorHAnsi" w:eastAsiaTheme="majorEastAsia" w:hAnsiTheme="majorHAnsi" w:cstheme="majorBidi"/>
      <w:color w:val="1F3763" w:themeColor="accent1" w:themeShade="7F"/>
      <w:kern w:val="0"/>
      <w:sz w:val="24"/>
      <w:szCs w:val="24"/>
      <w:lang w:val="en-US"/>
      <w14:ligatures w14:val="none"/>
    </w:rPr>
  </w:style>
  <w:style w:type="paragraph" w:styleId="8">
    <w:name w:val="heading 8"/>
    <w:basedOn w:val="a"/>
    <w:next w:val="a"/>
    <w:link w:val="80"/>
    <w:uiPriority w:val="9"/>
    <w:semiHidden/>
    <w:unhideWhenUsed/>
    <w:qFormat/>
    <w:rsid w:val="00284FB3"/>
    <w:pPr>
      <w:keepNext/>
      <w:keepLines/>
      <w:widowControl w:val="0"/>
      <w:autoSpaceDE w:val="0"/>
      <w:autoSpaceDN w:val="0"/>
      <w:spacing w:before="40" w:after="0" w:line="240" w:lineRule="auto"/>
      <w:outlineLvl w:val="7"/>
    </w:pPr>
    <w:rPr>
      <w:rFonts w:asciiTheme="majorHAnsi" w:eastAsiaTheme="majorEastAsia" w:hAnsiTheme="majorHAnsi" w:cstheme="majorBidi"/>
      <w:color w:val="272727" w:themeColor="text1" w:themeTint="D8"/>
      <w:kern w:val="0"/>
      <w:sz w:val="21"/>
      <w:szCs w:val="21"/>
      <w:lang w:val="en-US"/>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82E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732723"/>
    <w:rPr>
      <w:b/>
      <w:bCs/>
      <w:kern w:val="0"/>
      <w:sz w:val="24"/>
      <w:szCs w:val="24"/>
      <w:lang w:val="en-US"/>
      <w14:ligatures w14:val="none"/>
    </w:rPr>
  </w:style>
  <w:style w:type="character" w:customStyle="1" w:styleId="20">
    <w:name w:val="Заголовок 2 Знак"/>
    <w:basedOn w:val="a0"/>
    <w:link w:val="2"/>
    <w:uiPriority w:val="9"/>
    <w:rsid w:val="00732723"/>
    <w:rPr>
      <w:b/>
      <w:bCs/>
      <w:i/>
      <w:iCs/>
      <w:kern w:val="0"/>
      <w:sz w:val="24"/>
      <w:szCs w:val="24"/>
      <w:lang w:val="en-US"/>
      <w14:ligatures w14:val="none"/>
    </w:rPr>
  </w:style>
  <w:style w:type="paragraph" w:styleId="a4">
    <w:name w:val="Body Text"/>
    <w:basedOn w:val="a"/>
    <w:link w:val="a5"/>
    <w:uiPriority w:val="1"/>
    <w:qFormat/>
    <w:rsid w:val="00732723"/>
    <w:pPr>
      <w:widowControl w:val="0"/>
      <w:autoSpaceDE w:val="0"/>
      <w:autoSpaceDN w:val="0"/>
      <w:spacing w:after="0" w:line="240" w:lineRule="auto"/>
      <w:ind w:left="212" w:firstLine="708"/>
      <w:jc w:val="both"/>
    </w:pPr>
    <w:rPr>
      <w:kern w:val="0"/>
      <w:sz w:val="24"/>
      <w:szCs w:val="24"/>
      <w:lang w:val="en-US"/>
      <w14:ligatures w14:val="none"/>
    </w:rPr>
  </w:style>
  <w:style w:type="character" w:customStyle="1" w:styleId="a5">
    <w:name w:val="Основной текст Знак"/>
    <w:basedOn w:val="a0"/>
    <w:link w:val="a4"/>
    <w:uiPriority w:val="1"/>
    <w:rsid w:val="00732723"/>
    <w:rPr>
      <w:kern w:val="0"/>
      <w:sz w:val="24"/>
      <w:szCs w:val="24"/>
      <w:lang w:val="en-US"/>
      <w14:ligatures w14:val="none"/>
    </w:rPr>
  </w:style>
  <w:style w:type="paragraph" w:styleId="a6">
    <w:name w:val="Title"/>
    <w:basedOn w:val="a"/>
    <w:link w:val="a7"/>
    <w:uiPriority w:val="1"/>
    <w:qFormat/>
    <w:rsid w:val="00732723"/>
    <w:pPr>
      <w:widowControl w:val="0"/>
      <w:autoSpaceDE w:val="0"/>
      <w:autoSpaceDN w:val="0"/>
      <w:spacing w:before="246" w:after="0" w:line="240" w:lineRule="auto"/>
      <w:ind w:left="2880" w:right="1201" w:hanging="1412"/>
    </w:pPr>
    <w:rPr>
      <w:b/>
      <w:bCs/>
      <w:kern w:val="0"/>
      <w:sz w:val="32"/>
      <w:szCs w:val="32"/>
      <w:lang w:val="en-US"/>
      <w14:ligatures w14:val="none"/>
    </w:rPr>
  </w:style>
  <w:style w:type="character" w:customStyle="1" w:styleId="a7">
    <w:name w:val="Название Знак"/>
    <w:basedOn w:val="a0"/>
    <w:link w:val="a6"/>
    <w:uiPriority w:val="1"/>
    <w:rsid w:val="00732723"/>
    <w:rPr>
      <w:b/>
      <w:bCs/>
      <w:kern w:val="0"/>
      <w:sz w:val="32"/>
      <w:szCs w:val="32"/>
      <w:lang w:val="en-US"/>
      <w14:ligatures w14:val="none"/>
    </w:rPr>
  </w:style>
  <w:style w:type="paragraph" w:styleId="a8">
    <w:name w:val="List Paragraph"/>
    <w:basedOn w:val="a"/>
    <w:link w:val="a9"/>
    <w:uiPriority w:val="1"/>
    <w:qFormat/>
    <w:rsid w:val="00732723"/>
    <w:pPr>
      <w:widowControl w:val="0"/>
      <w:autoSpaceDE w:val="0"/>
      <w:autoSpaceDN w:val="0"/>
      <w:spacing w:after="0" w:line="240" w:lineRule="auto"/>
      <w:ind w:left="212" w:firstLine="708"/>
    </w:pPr>
    <w:rPr>
      <w:kern w:val="0"/>
      <w:lang w:val="en-US"/>
      <w14:ligatures w14:val="none"/>
    </w:rPr>
  </w:style>
  <w:style w:type="paragraph" w:customStyle="1" w:styleId="TableParagraph">
    <w:name w:val="Table Paragraph"/>
    <w:basedOn w:val="a"/>
    <w:uiPriority w:val="1"/>
    <w:qFormat/>
    <w:rsid w:val="00732723"/>
    <w:pPr>
      <w:widowControl w:val="0"/>
      <w:autoSpaceDE w:val="0"/>
      <w:autoSpaceDN w:val="0"/>
      <w:spacing w:before="92" w:after="0" w:line="240" w:lineRule="auto"/>
      <w:ind w:left="101"/>
    </w:pPr>
    <w:rPr>
      <w:kern w:val="0"/>
      <w:lang w:val="en-US"/>
      <w14:ligatures w14:val="none"/>
    </w:rPr>
  </w:style>
  <w:style w:type="character" w:customStyle="1" w:styleId="aa">
    <w:name w:val="Сноска_"/>
    <w:basedOn w:val="a0"/>
    <w:link w:val="ab"/>
    <w:rsid w:val="00732723"/>
    <w:rPr>
      <w:rFonts w:ascii="Times New Roman" w:eastAsia="Times New Roman" w:hAnsi="Times New Roman" w:cs="Times New Roman"/>
      <w:b/>
      <w:bCs/>
      <w:sz w:val="18"/>
      <w:szCs w:val="18"/>
      <w:shd w:val="clear" w:color="auto" w:fill="FFFFFF"/>
    </w:rPr>
  </w:style>
  <w:style w:type="character" w:customStyle="1" w:styleId="ac">
    <w:name w:val="Основной текст_"/>
    <w:basedOn w:val="a0"/>
    <w:link w:val="21"/>
    <w:rsid w:val="00732723"/>
    <w:rPr>
      <w:rFonts w:ascii="Times New Roman" w:eastAsia="Times New Roman" w:hAnsi="Times New Roman" w:cs="Times New Roman"/>
      <w:sz w:val="28"/>
      <w:szCs w:val="28"/>
      <w:shd w:val="clear" w:color="auto" w:fill="FFFFFF"/>
    </w:rPr>
  </w:style>
  <w:style w:type="paragraph" w:customStyle="1" w:styleId="ab">
    <w:name w:val="Сноска"/>
    <w:basedOn w:val="a"/>
    <w:link w:val="aa"/>
    <w:rsid w:val="00732723"/>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paragraph" w:customStyle="1" w:styleId="21">
    <w:name w:val="Основной текст2"/>
    <w:basedOn w:val="a"/>
    <w:link w:val="ac"/>
    <w:rsid w:val="00732723"/>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styleId="ad">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e"/>
    <w:unhideWhenUsed/>
    <w:rsid w:val="00732723"/>
    <w:pPr>
      <w:widowControl w:val="0"/>
      <w:spacing w:after="0" w:line="240" w:lineRule="auto"/>
    </w:pPr>
    <w:rPr>
      <w:rFonts w:ascii="Courier New" w:eastAsia="Courier New" w:hAnsi="Courier New" w:cs="Courier New"/>
      <w:color w:val="000000"/>
      <w:kern w:val="0"/>
      <w:sz w:val="20"/>
      <w:szCs w:val="20"/>
      <w:lang w:val="en-US" w:eastAsia="ru-RU"/>
      <w14:ligatures w14:val="none"/>
    </w:rPr>
  </w:style>
  <w:style w:type="character" w:customStyle="1" w:styleId="ae">
    <w:name w:val="Текст сноски Знак"/>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link w:val="ad"/>
    <w:rsid w:val="00732723"/>
    <w:rPr>
      <w:rFonts w:ascii="Courier New" w:eastAsia="Courier New" w:hAnsi="Courier New" w:cs="Courier New"/>
      <w:color w:val="000000"/>
      <w:kern w:val="0"/>
      <w:sz w:val="20"/>
      <w:szCs w:val="20"/>
      <w:lang w:val="en-US" w:eastAsia="ru-RU"/>
      <w14:ligatures w14:val="none"/>
    </w:rPr>
  </w:style>
  <w:style w:type="character" w:styleId="af">
    <w:name w:val="footnote reference"/>
    <w:aliases w:val="Знак сноски-FN,Ciae niinee-FN"/>
    <w:basedOn w:val="a0"/>
    <w:unhideWhenUsed/>
    <w:rsid w:val="00732723"/>
    <w:rPr>
      <w:vertAlign w:val="superscript"/>
    </w:rPr>
  </w:style>
  <w:style w:type="character" w:customStyle="1" w:styleId="a9">
    <w:name w:val="Абзац списка Знак"/>
    <w:link w:val="a8"/>
    <w:uiPriority w:val="1"/>
    <w:locked/>
    <w:rsid w:val="00732723"/>
    <w:rPr>
      <w:kern w:val="0"/>
      <w:lang w:val="en-US"/>
      <w14:ligatures w14:val="none"/>
    </w:rPr>
  </w:style>
  <w:style w:type="paragraph" w:customStyle="1" w:styleId="Default">
    <w:name w:val="Default"/>
    <w:rsid w:val="00C07E86"/>
    <w:pPr>
      <w:autoSpaceDE w:val="0"/>
      <w:autoSpaceDN w:val="0"/>
      <w:adjustRightInd w:val="0"/>
      <w:spacing w:after="0" w:line="240" w:lineRule="auto"/>
    </w:pPr>
    <w:rPr>
      <w:rFonts w:ascii="Calibri" w:hAnsi="Calibri" w:cs="Calibri"/>
      <w:color w:val="000000"/>
      <w:kern w:val="0"/>
      <w:sz w:val="24"/>
      <w:szCs w:val="24"/>
      <w14:ligatures w14:val="none"/>
    </w:rPr>
  </w:style>
  <w:style w:type="character" w:styleId="af0">
    <w:name w:val="Hyperlink"/>
    <w:basedOn w:val="a0"/>
    <w:uiPriority w:val="99"/>
    <w:unhideWhenUsed/>
    <w:rsid w:val="000B7BD4"/>
    <w:rPr>
      <w:color w:val="0563C1" w:themeColor="hyperlink"/>
      <w:u w:val="single"/>
    </w:rPr>
  </w:style>
  <w:style w:type="character" w:customStyle="1" w:styleId="11">
    <w:name w:val="Основной текст1"/>
    <w:basedOn w:val="ac"/>
    <w:rsid w:val="004A73CD"/>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30">
    <w:name w:val="Заголовок 3 Знак"/>
    <w:basedOn w:val="a0"/>
    <w:link w:val="3"/>
    <w:uiPriority w:val="9"/>
    <w:rsid w:val="00284FB3"/>
    <w:rPr>
      <w:rFonts w:asciiTheme="majorHAnsi" w:eastAsiaTheme="majorEastAsia" w:hAnsiTheme="majorHAnsi" w:cstheme="majorBidi"/>
      <w:color w:val="1F3763" w:themeColor="accent1" w:themeShade="7F"/>
      <w:kern w:val="0"/>
      <w:sz w:val="24"/>
      <w:szCs w:val="24"/>
      <w:lang w:val="en-US"/>
      <w14:ligatures w14:val="none"/>
    </w:rPr>
  </w:style>
  <w:style w:type="character" w:customStyle="1" w:styleId="80">
    <w:name w:val="Заголовок 8 Знак"/>
    <w:basedOn w:val="a0"/>
    <w:link w:val="8"/>
    <w:uiPriority w:val="9"/>
    <w:semiHidden/>
    <w:rsid w:val="00284FB3"/>
    <w:rPr>
      <w:rFonts w:asciiTheme="majorHAnsi" w:eastAsiaTheme="majorEastAsia" w:hAnsiTheme="majorHAnsi" w:cstheme="majorBidi"/>
      <w:color w:val="272727" w:themeColor="text1" w:themeTint="D8"/>
      <w:kern w:val="0"/>
      <w:sz w:val="21"/>
      <w:szCs w:val="21"/>
      <w:lang w:val="en-US"/>
      <w14:ligatures w14:val="none"/>
    </w:rPr>
  </w:style>
  <w:style w:type="table" w:customStyle="1" w:styleId="TableNormal">
    <w:name w:val="Table Normal"/>
    <w:uiPriority w:val="2"/>
    <w:semiHidden/>
    <w:unhideWhenUsed/>
    <w:qFormat/>
    <w:rsid w:val="00284FB3"/>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f1">
    <w:name w:val="header"/>
    <w:basedOn w:val="a"/>
    <w:link w:val="af2"/>
    <w:uiPriority w:val="99"/>
    <w:unhideWhenUsed/>
    <w:rsid w:val="00284FB3"/>
    <w:pPr>
      <w:widowControl w:val="0"/>
      <w:tabs>
        <w:tab w:val="center" w:pos="4677"/>
        <w:tab w:val="right" w:pos="9355"/>
      </w:tabs>
      <w:autoSpaceDE w:val="0"/>
      <w:autoSpaceDN w:val="0"/>
      <w:spacing w:after="0" w:line="240" w:lineRule="auto"/>
    </w:pPr>
    <w:rPr>
      <w:kern w:val="0"/>
      <w:lang w:val="en-US"/>
      <w14:ligatures w14:val="none"/>
    </w:rPr>
  </w:style>
  <w:style w:type="character" w:customStyle="1" w:styleId="af2">
    <w:name w:val="Верхний колонтитул Знак"/>
    <w:basedOn w:val="a0"/>
    <w:link w:val="af1"/>
    <w:uiPriority w:val="99"/>
    <w:rsid w:val="00284FB3"/>
    <w:rPr>
      <w:kern w:val="0"/>
      <w:lang w:val="en-US"/>
      <w14:ligatures w14:val="none"/>
    </w:rPr>
  </w:style>
  <w:style w:type="paragraph" w:styleId="af3">
    <w:name w:val="footer"/>
    <w:basedOn w:val="a"/>
    <w:link w:val="af4"/>
    <w:uiPriority w:val="99"/>
    <w:unhideWhenUsed/>
    <w:rsid w:val="00284FB3"/>
    <w:pPr>
      <w:widowControl w:val="0"/>
      <w:tabs>
        <w:tab w:val="center" w:pos="4677"/>
        <w:tab w:val="right" w:pos="9355"/>
      </w:tabs>
      <w:autoSpaceDE w:val="0"/>
      <w:autoSpaceDN w:val="0"/>
      <w:spacing w:after="0" w:line="240" w:lineRule="auto"/>
    </w:pPr>
    <w:rPr>
      <w:kern w:val="0"/>
      <w:lang w:val="en-US"/>
      <w14:ligatures w14:val="none"/>
    </w:rPr>
  </w:style>
  <w:style w:type="character" w:customStyle="1" w:styleId="af4">
    <w:name w:val="Нижний колонтитул Знак"/>
    <w:basedOn w:val="a0"/>
    <w:link w:val="af3"/>
    <w:uiPriority w:val="99"/>
    <w:rsid w:val="00284FB3"/>
    <w:rPr>
      <w:kern w:val="0"/>
      <w:lang w:val="en-US"/>
      <w14:ligatures w14:val="none"/>
    </w:rPr>
  </w:style>
  <w:style w:type="paragraph" w:styleId="af5">
    <w:name w:val="Normal (Web)"/>
    <w:aliases w:val="Знак,Обычный (Web)"/>
    <w:basedOn w:val="a"/>
    <w:uiPriority w:val="99"/>
    <w:unhideWhenUsed/>
    <w:qFormat/>
    <w:rsid w:val="00284FB3"/>
    <w:pPr>
      <w:spacing w:before="100" w:beforeAutospacing="1" w:after="100" w:afterAutospacing="1" w:line="240" w:lineRule="auto"/>
    </w:pPr>
    <w:rPr>
      <w:kern w:val="0"/>
      <w:sz w:val="24"/>
      <w:szCs w:val="24"/>
      <w:lang w:val="en-US" w:eastAsia="ru-RU"/>
      <w14:ligatures w14:val="none"/>
    </w:rPr>
  </w:style>
  <w:style w:type="paragraph" w:styleId="12">
    <w:name w:val="toc 1"/>
    <w:basedOn w:val="a"/>
    <w:uiPriority w:val="1"/>
    <w:qFormat/>
    <w:rsid w:val="00284FB3"/>
    <w:pPr>
      <w:widowControl w:val="0"/>
      <w:autoSpaceDE w:val="0"/>
      <w:autoSpaceDN w:val="0"/>
      <w:spacing w:before="116" w:after="0" w:line="240" w:lineRule="auto"/>
      <w:ind w:left="741" w:hanging="448"/>
    </w:pPr>
    <w:rPr>
      <w:b/>
      <w:bCs/>
      <w:kern w:val="0"/>
      <w:lang w:val="en-US"/>
      <w14:ligatures w14:val="none"/>
    </w:rPr>
  </w:style>
  <w:style w:type="paragraph" w:styleId="af6">
    <w:name w:val="No Spacing"/>
    <w:uiPriority w:val="1"/>
    <w:qFormat/>
    <w:rsid w:val="00284FB3"/>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CenturySchoolbook175pt">
    <w:name w:val="Основной текст + Century Schoolbook;17;5 pt;Полужирный;Курсив"/>
    <w:basedOn w:val="ac"/>
    <w:rsid w:val="00284FB3"/>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customStyle="1" w:styleId="-1pt">
    <w:name w:val="Основной текст + Интервал -1 pt"/>
    <w:basedOn w:val="ac"/>
    <w:rsid w:val="00284FB3"/>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7">
    <w:name w:val="page number"/>
    <w:basedOn w:val="a0"/>
    <w:rsid w:val="00284FB3"/>
  </w:style>
  <w:style w:type="paragraph" w:customStyle="1" w:styleId="-11">
    <w:name w:val="Цветной список - Акцент 11"/>
    <w:basedOn w:val="a"/>
    <w:uiPriority w:val="34"/>
    <w:qFormat/>
    <w:rsid w:val="00284FB3"/>
    <w:pPr>
      <w:spacing w:after="200" w:line="276" w:lineRule="auto"/>
      <w:ind w:left="720"/>
      <w:contextualSpacing/>
    </w:pPr>
    <w:rPr>
      <w:rFonts w:ascii="Calibri" w:eastAsia="Calibri" w:hAnsi="Calibri"/>
      <w:kern w:val="0"/>
      <w:lang w:val="en-US"/>
      <w14:ligatures w14:val="none"/>
    </w:rPr>
  </w:style>
  <w:style w:type="paragraph" w:customStyle="1" w:styleId="Snoska">
    <w:name w:val="Snoska"/>
    <w:basedOn w:val="a"/>
    <w:rsid w:val="00284FB3"/>
    <w:pPr>
      <w:autoSpaceDE w:val="0"/>
      <w:autoSpaceDN w:val="0"/>
      <w:adjustRightInd w:val="0"/>
      <w:spacing w:after="0" w:line="160" w:lineRule="atLeast"/>
      <w:jc w:val="both"/>
      <w:textAlignment w:val="center"/>
    </w:pPr>
    <w:rPr>
      <w:rFonts w:ascii="NewtonC" w:hAnsi="NewtonC"/>
      <w:color w:val="000000"/>
      <w:kern w:val="0"/>
      <w:sz w:val="16"/>
      <w:szCs w:val="16"/>
      <w:lang w:val="en-US" w:eastAsia="ru-RU"/>
      <w14:ligatures w14:val="none"/>
    </w:rPr>
  </w:style>
  <w:style w:type="character" w:customStyle="1" w:styleId="Text21">
    <w:name w:val="Text21"/>
    <w:rsid w:val="00284FB3"/>
    <w:rPr>
      <w:rFonts w:ascii="NewtonC" w:hAnsi="NewtonC"/>
      <w:color w:val="000000"/>
      <w:spacing w:val="0"/>
      <w:w w:val="100"/>
      <w:position w:val="0"/>
      <w:sz w:val="21"/>
      <w:szCs w:val="21"/>
      <w:u w:val="none"/>
      <w:vertAlign w:val="baseline"/>
    </w:rPr>
  </w:style>
  <w:style w:type="character" w:customStyle="1" w:styleId="sZamNoBreakSpace">
    <w:name w:val="sZamNoBreakSpace"/>
    <w:rsid w:val="00284FB3"/>
  </w:style>
  <w:style w:type="character" w:customStyle="1" w:styleId="Snoskaznak">
    <w:name w:val="Snoska znak"/>
    <w:rsid w:val="00284FB3"/>
    <w:rPr>
      <w:w w:val="100"/>
      <w:sz w:val="14"/>
      <w:szCs w:val="14"/>
      <w:vertAlign w:val="superscript"/>
    </w:rPr>
  </w:style>
  <w:style w:type="character" w:customStyle="1" w:styleId="Snoska1">
    <w:name w:val="Snoska1"/>
    <w:rsid w:val="00284FB3"/>
    <w:rPr>
      <w:rFonts w:ascii="NewtonC" w:hAnsi="NewtonC"/>
      <w:color w:val="000000"/>
      <w:spacing w:val="0"/>
      <w:w w:val="100"/>
      <w:position w:val="0"/>
      <w:sz w:val="16"/>
      <w:szCs w:val="16"/>
      <w:u w:val="none"/>
      <w:vertAlign w:val="baseline"/>
    </w:rPr>
  </w:style>
  <w:style w:type="character" w:styleId="af8">
    <w:name w:val="Strong"/>
    <w:uiPriority w:val="22"/>
    <w:qFormat/>
    <w:rsid w:val="00284FB3"/>
    <w:rPr>
      <w:b/>
      <w:bCs/>
    </w:rPr>
  </w:style>
  <w:style w:type="paragraph" w:customStyle="1" w:styleId="4">
    <w:name w:val="Стиль4 пуля табл."/>
    <w:basedOn w:val="a"/>
    <w:rsid w:val="00284FB3"/>
    <w:pPr>
      <w:spacing w:after="0" w:line="220" w:lineRule="exact"/>
      <w:jc w:val="both"/>
    </w:pPr>
    <w:rPr>
      <w:rFonts w:ascii="Arial" w:hAnsi="Arial" w:cs="Arial"/>
      <w:kern w:val="0"/>
      <w:sz w:val="20"/>
      <w:szCs w:val="20"/>
      <w:lang w:val="en-US" w:eastAsia="ru-RU"/>
      <w14:ligatures w14:val="none"/>
    </w:rPr>
  </w:style>
  <w:style w:type="character" w:customStyle="1" w:styleId="c0">
    <w:name w:val="c0"/>
    <w:basedOn w:val="a0"/>
    <w:rsid w:val="00284FB3"/>
  </w:style>
  <w:style w:type="paragraph" w:customStyle="1" w:styleId="c1">
    <w:name w:val="c1"/>
    <w:basedOn w:val="a"/>
    <w:rsid w:val="00284FB3"/>
    <w:pPr>
      <w:spacing w:before="100" w:beforeAutospacing="1" w:after="100" w:afterAutospacing="1" w:line="240" w:lineRule="auto"/>
    </w:pPr>
    <w:rPr>
      <w:kern w:val="0"/>
      <w:sz w:val="24"/>
      <w:szCs w:val="24"/>
      <w:lang w:val="en-US" w:eastAsia="ru-RU"/>
      <w14:ligatures w14:val="none"/>
    </w:rPr>
  </w:style>
  <w:style w:type="character" w:customStyle="1" w:styleId="c15">
    <w:name w:val="c15"/>
    <w:basedOn w:val="a0"/>
    <w:rsid w:val="00284FB3"/>
  </w:style>
  <w:style w:type="character" w:customStyle="1" w:styleId="c3">
    <w:name w:val="c3"/>
    <w:basedOn w:val="a0"/>
    <w:rsid w:val="00284FB3"/>
  </w:style>
  <w:style w:type="character" w:customStyle="1" w:styleId="c8">
    <w:name w:val="c8"/>
    <w:basedOn w:val="a0"/>
    <w:rsid w:val="00284FB3"/>
  </w:style>
  <w:style w:type="paragraph" w:customStyle="1" w:styleId="c11">
    <w:name w:val="c11"/>
    <w:basedOn w:val="a"/>
    <w:rsid w:val="00284FB3"/>
    <w:pPr>
      <w:spacing w:before="100" w:beforeAutospacing="1" w:after="100" w:afterAutospacing="1" w:line="240" w:lineRule="auto"/>
    </w:pPr>
    <w:rPr>
      <w:kern w:val="0"/>
      <w:sz w:val="24"/>
      <w:szCs w:val="24"/>
      <w:lang w:val="en-US" w:eastAsia="ru-RU"/>
      <w14:ligatures w14:val="none"/>
    </w:rPr>
  </w:style>
  <w:style w:type="character" w:customStyle="1" w:styleId="c5">
    <w:name w:val="c5"/>
    <w:basedOn w:val="a0"/>
    <w:rsid w:val="00284FB3"/>
  </w:style>
  <w:style w:type="character" w:customStyle="1" w:styleId="apple-converted-space">
    <w:name w:val="apple-converted-space"/>
    <w:basedOn w:val="a0"/>
    <w:rsid w:val="00284FB3"/>
  </w:style>
  <w:style w:type="character" w:customStyle="1" w:styleId="13">
    <w:name w:val="Неразрешенное упоминание1"/>
    <w:basedOn w:val="a0"/>
    <w:uiPriority w:val="99"/>
    <w:semiHidden/>
    <w:unhideWhenUsed/>
    <w:rsid w:val="00284FB3"/>
    <w:rPr>
      <w:color w:val="605E5C"/>
      <w:shd w:val="clear" w:color="auto" w:fill="E1DFDD"/>
    </w:rPr>
  </w:style>
  <w:style w:type="paragraph" w:styleId="af9">
    <w:name w:val="Balloon Text"/>
    <w:basedOn w:val="a"/>
    <w:link w:val="afa"/>
    <w:uiPriority w:val="99"/>
    <w:semiHidden/>
    <w:unhideWhenUsed/>
    <w:rsid w:val="00284FB3"/>
    <w:pPr>
      <w:widowControl w:val="0"/>
      <w:autoSpaceDE w:val="0"/>
      <w:autoSpaceDN w:val="0"/>
      <w:spacing w:after="0" w:line="240" w:lineRule="auto"/>
    </w:pPr>
    <w:rPr>
      <w:rFonts w:ascii="Tahoma" w:hAnsi="Tahoma" w:cs="Tahoma"/>
      <w:kern w:val="0"/>
      <w:sz w:val="16"/>
      <w:szCs w:val="16"/>
      <w:lang w:val="en-US"/>
      <w14:ligatures w14:val="none"/>
    </w:rPr>
  </w:style>
  <w:style w:type="character" w:customStyle="1" w:styleId="afa">
    <w:name w:val="Текст выноски Знак"/>
    <w:basedOn w:val="a0"/>
    <w:link w:val="af9"/>
    <w:uiPriority w:val="99"/>
    <w:semiHidden/>
    <w:rsid w:val="00284FB3"/>
    <w:rPr>
      <w:rFonts w:ascii="Tahoma" w:hAnsi="Tahoma" w:cs="Tahoma"/>
      <w:kern w:val="0"/>
      <w:sz w:val="16"/>
      <w:szCs w:val="16"/>
      <w:lang w:val="en-US"/>
      <w14:ligatures w14:val="none"/>
    </w:rPr>
  </w:style>
  <w:style w:type="character" w:customStyle="1" w:styleId="UnresolvedMention">
    <w:name w:val="Unresolved Mention"/>
    <w:basedOn w:val="a0"/>
    <w:uiPriority w:val="99"/>
    <w:semiHidden/>
    <w:unhideWhenUsed/>
    <w:rsid w:val="00CE7434"/>
    <w:rPr>
      <w:color w:val="605E5C"/>
      <w:shd w:val="clear" w:color="auto" w:fill="E1DFDD"/>
    </w:rPr>
  </w:style>
  <w:style w:type="character" w:customStyle="1" w:styleId="fill">
    <w:name w:val="fill"/>
    <w:basedOn w:val="a0"/>
    <w:rsid w:val="00CE7434"/>
  </w:style>
  <w:style w:type="character" w:styleId="afb">
    <w:name w:val="FollowedHyperlink"/>
    <w:basedOn w:val="a0"/>
    <w:uiPriority w:val="99"/>
    <w:semiHidden/>
    <w:unhideWhenUsed/>
    <w:rsid w:val="00CE7434"/>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32723"/>
    <w:pPr>
      <w:widowControl w:val="0"/>
      <w:autoSpaceDE w:val="0"/>
      <w:autoSpaceDN w:val="0"/>
      <w:spacing w:after="0" w:line="240" w:lineRule="auto"/>
      <w:ind w:left="921"/>
      <w:outlineLvl w:val="0"/>
    </w:pPr>
    <w:rPr>
      <w:b/>
      <w:bCs/>
      <w:kern w:val="0"/>
      <w:sz w:val="24"/>
      <w:szCs w:val="24"/>
      <w:lang w:val="en-US"/>
      <w14:ligatures w14:val="none"/>
    </w:rPr>
  </w:style>
  <w:style w:type="paragraph" w:styleId="2">
    <w:name w:val="heading 2"/>
    <w:basedOn w:val="a"/>
    <w:link w:val="20"/>
    <w:uiPriority w:val="9"/>
    <w:qFormat/>
    <w:rsid w:val="00732723"/>
    <w:pPr>
      <w:widowControl w:val="0"/>
      <w:autoSpaceDE w:val="0"/>
      <w:autoSpaceDN w:val="0"/>
      <w:spacing w:after="0" w:line="240" w:lineRule="auto"/>
      <w:ind w:left="921"/>
      <w:jc w:val="both"/>
      <w:outlineLvl w:val="1"/>
    </w:pPr>
    <w:rPr>
      <w:b/>
      <w:bCs/>
      <w:i/>
      <w:iCs/>
      <w:kern w:val="0"/>
      <w:sz w:val="24"/>
      <w:szCs w:val="24"/>
      <w:lang w:val="en-US"/>
      <w14:ligatures w14:val="none"/>
    </w:rPr>
  </w:style>
  <w:style w:type="paragraph" w:styleId="3">
    <w:name w:val="heading 3"/>
    <w:basedOn w:val="a"/>
    <w:next w:val="a"/>
    <w:link w:val="30"/>
    <w:uiPriority w:val="1"/>
    <w:unhideWhenUsed/>
    <w:qFormat/>
    <w:rsid w:val="00284FB3"/>
    <w:pPr>
      <w:keepNext/>
      <w:keepLines/>
      <w:widowControl w:val="0"/>
      <w:autoSpaceDE w:val="0"/>
      <w:autoSpaceDN w:val="0"/>
      <w:spacing w:before="40" w:after="0" w:line="240" w:lineRule="auto"/>
      <w:outlineLvl w:val="2"/>
    </w:pPr>
    <w:rPr>
      <w:rFonts w:asciiTheme="majorHAnsi" w:eastAsiaTheme="majorEastAsia" w:hAnsiTheme="majorHAnsi" w:cstheme="majorBidi"/>
      <w:color w:val="1F3763" w:themeColor="accent1" w:themeShade="7F"/>
      <w:kern w:val="0"/>
      <w:sz w:val="24"/>
      <w:szCs w:val="24"/>
      <w:lang w:val="en-US"/>
      <w14:ligatures w14:val="none"/>
    </w:rPr>
  </w:style>
  <w:style w:type="paragraph" w:styleId="8">
    <w:name w:val="heading 8"/>
    <w:basedOn w:val="a"/>
    <w:next w:val="a"/>
    <w:link w:val="80"/>
    <w:uiPriority w:val="9"/>
    <w:semiHidden/>
    <w:unhideWhenUsed/>
    <w:qFormat/>
    <w:rsid w:val="00284FB3"/>
    <w:pPr>
      <w:keepNext/>
      <w:keepLines/>
      <w:widowControl w:val="0"/>
      <w:autoSpaceDE w:val="0"/>
      <w:autoSpaceDN w:val="0"/>
      <w:spacing w:before="40" w:after="0" w:line="240" w:lineRule="auto"/>
      <w:outlineLvl w:val="7"/>
    </w:pPr>
    <w:rPr>
      <w:rFonts w:asciiTheme="majorHAnsi" w:eastAsiaTheme="majorEastAsia" w:hAnsiTheme="majorHAnsi" w:cstheme="majorBidi"/>
      <w:color w:val="272727" w:themeColor="text1" w:themeTint="D8"/>
      <w:kern w:val="0"/>
      <w:sz w:val="21"/>
      <w:szCs w:val="21"/>
      <w:lang w:val="en-US"/>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82E7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732723"/>
    <w:rPr>
      <w:b/>
      <w:bCs/>
      <w:kern w:val="0"/>
      <w:sz w:val="24"/>
      <w:szCs w:val="24"/>
      <w:lang w:val="en-US"/>
      <w14:ligatures w14:val="none"/>
    </w:rPr>
  </w:style>
  <w:style w:type="character" w:customStyle="1" w:styleId="20">
    <w:name w:val="Заголовок 2 Знак"/>
    <w:basedOn w:val="a0"/>
    <w:link w:val="2"/>
    <w:uiPriority w:val="9"/>
    <w:rsid w:val="00732723"/>
    <w:rPr>
      <w:b/>
      <w:bCs/>
      <w:i/>
      <w:iCs/>
      <w:kern w:val="0"/>
      <w:sz w:val="24"/>
      <w:szCs w:val="24"/>
      <w:lang w:val="en-US"/>
      <w14:ligatures w14:val="none"/>
    </w:rPr>
  </w:style>
  <w:style w:type="paragraph" w:styleId="a4">
    <w:name w:val="Body Text"/>
    <w:basedOn w:val="a"/>
    <w:link w:val="a5"/>
    <w:uiPriority w:val="1"/>
    <w:qFormat/>
    <w:rsid w:val="00732723"/>
    <w:pPr>
      <w:widowControl w:val="0"/>
      <w:autoSpaceDE w:val="0"/>
      <w:autoSpaceDN w:val="0"/>
      <w:spacing w:after="0" w:line="240" w:lineRule="auto"/>
      <w:ind w:left="212" w:firstLine="708"/>
      <w:jc w:val="both"/>
    </w:pPr>
    <w:rPr>
      <w:kern w:val="0"/>
      <w:sz w:val="24"/>
      <w:szCs w:val="24"/>
      <w:lang w:val="en-US"/>
      <w14:ligatures w14:val="none"/>
    </w:rPr>
  </w:style>
  <w:style w:type="character" w:customStyle="1" w:styleId="a5">
    <w:name w:val="Основной текст Знак"/>
    <w:basedOn w:val="a0"/>
    <w:link w:val="a4"/>
    <w:uiPriority w:val="1"/>
    <w:rsid w:val="00732723"/>
    <w:rPr>
      <w:kern w:val="0"/>
      <w:sz w:val="24"/>
      <w:szCs w:val="24"/>
      <w:lang w:val="en-US"/>
      <w14:ligatures w14:val="none"/>
    </w:rPr>
  </w:style>
  <w:style w:type="paragraph" w:styleId="a6">
    <w:name w:val="Title"/>
    <w:basedOn w:val="a"/>
    <w:link w:val="a7"/>
    <w:uiPriority w:val="1"/>
    <w:qFormat/>
    <w:rsid w:val="00732723"/>
    <w:pPr>
      <w:widowControl w:val="0"/>
      <w:autoSpaceDE w:val="0"/>
      <w:autoSpaceDN w:val="0"/>
      <w:spacing w:before="246" w:after="0" w:line="240" w:lineRule="auto"/>
      <w:ind w:left="2880" w:right="1201" w:hanging="1412"/>
    </w:pPr>
    <w:rPr>
      <w:b/>
      <w:bCs/>
      <w:kern w:val="0"/>
      <w:sz w:val="32"/>
      <w:szCs w:val="32"/>
      <w:lang w:val="en-US"/>
      <w14:ligatures w14:val="none"/>
    </w:rPr>
  </w:style>
  <w:style w:type="character" w:customStyle="1" w:styleId="a7">
    <w:name w:val="Название Знак"/>
    <w:basedOn w:val="a0"/>
    <w:link w:val="a6"/>
    <w:uiPriority w:val="1"/>
    <w:rsid w:val="00732723"/>
    <w:rPr>
      <w:b/>
      <w:bCs/>
      <w:kern w:val="0"/>
      <w:sz w:val="32"/>
      <w:szCs w:val="32"/>
      <w:lang w:val="en-US"/>
      <w14:ligatures w14:val="none"/>
    </w:rPr>
  </w:style>
  <w:style w:type="paragraph" w:styleId="a8">
    <w:name w:val="List Paragraph"/>
    <w:basedOn w:val="a"/>
    <w:link w:val="a9"/>
    <w:uiPriority w:val="1"/>
    <w:qFormat/>
    <w:rsid w:val="00732723"/>
    <w:pPr>
      <w:widowControl w:val="0"/>
      <w:autoSpaceDE w:val="0"/>
      <w:autoSpaceDN w:val="0"/>
      <w:spacing w:after="0" w:line="240" w:lineRule="auto"/>
      <w:ind w:left="212" w:firstLine="708"/>
    </w:pPr>
    <w:rPr>
      <w:kern w:val="0"/>
      <w:lang w:val="en-US"/>
      <w14:ligatures w14:val="none"/>
    </w:rPr>
  </w:style>
  <w:style w:type="paragraph" w:customStyle="1" w:styleId="TableParagraph">
    <w:name w:val="Table Paragraph"/>
    <w:basedOn w:val="a"/>
    <w:uiPriority w:val="1"/>
    <w:qFormat/>
    <w:rsid w:val="00732723"/>
    <w:pPr>
      <w:widowControl w:val="0"/>
      <w:autoSpaceDE w:val="0"/>
      <w:autoSpaceDN w:val="0"/>
      <w:spacing w:before="92" w:after="0" w:line="240" w:lineRule="auto"/>
      <w:ind w:left="101"/>
    </w:pPr>
    <w:rPr>
      <w:kern w:val="0"/>
      <w:lang w:val="en-US"/>
      <w14:ligatures w14:val="none"/>
    </w:rPr>
  </w:style>
  <w:style w:type="character" w:customStyle="1" w:styleId="aa">
    <w:name w:val="Сноска_"/>
    <w:basedOn w:val="a0"/>
    <w:link w:val="ab"/>
    <w:rsid w:val="00732723"/>
    <w:rPr>
      <w:rFonts w:ascii="Times New Roman" w:eastAsia="Times New Roman" w:hAnsi="Times New Roman" w:cs="Times New Roman"/>
      <w:b/>
      <w:bCs/>
      <w:sz w:val="18"/>
      <w:szCs w:val="18"/>
      <w:shd w:val="clear" w:color="auto" w:fill="FFFFFF"/>
    </w:rPr>
  </w:style>
  <w:style w:type="character" w:customStyle="1" w:styleId="ac">
    <w:name w:val="Основной текст_"/>
    <w:basedOn w:val="a0"/>
    <w:link w:val="21"/>
    <w:rsid w:val="00732723"/>
    <w:rPr>
      <w:rFonts w:ascii="Times New Roman" w:eastAsia="Times New Roman" w:hAnsi="Times New Roman" w:cs="Times New Roman"/>
      <w:sz w:val="28"/>
      <w:szCs w:val="28"/>
      <w:shd w:val="clear" w:color="auto" w:fill="FFFFFF"/>
    </w:rPr>
  </w:style>
  <w:style w:type="paragraph" w:customStyle="1" w:styleId="ab">
    <w:name w:val="Сноска"/>
    <w:basedOn w:val="a"/>
    <w:link w:val="aa"/>
    <w:rsid w:val="00732723"/>
    <w:pPr>
      <w:widowControl w:val="0"/>
      <w:shd w:val="clear" w:color="auto" w:fill="FFFFFF"/>
      <w:spacing w:after="0" w:line="230" w:lineRule="exact"/>
      <w:jc w:val="both"/>
    </w:pPr>
    <w:rPr>
      <w:rFonts w:ascii="Times New Roman" w:eastAsia="Times New Roman" w:hAnsi="Times New Roman" w:cs="Times New Roman"/>
      <w:b/>
      <w:bCs/>
      <w:sz w:val="18"/>
      <w:szCs w:val="18"/>
    </w:rPr>
  </w:style>
  <w:style w:type="paragraph" w:customStyle="1" w:styleId="21">
    <w:name w:val="Основной текст2"/>
    <w:basedOn w:val="a"/>
    <w:link w:val="ac"/>
    <w:rsid w:val="00732723"/>
    <w:pPr>
      <w:widowControl w:val="0"/>
      <w:shd w:val="clear" w:color="auto" w:fill="FFFFFF"/>
      <w:spacing w:before="360" w:after="120" w:line="0" w:lineRule="atLeast"/>
    </w:pPr>
    <w:rPr>
      <w:rFonts w:ascii="Times New Roman" w:eastAsia="Times New Roman" w:hAnsi="Times New Roman" w:cs="Times New Roman"/>
      <w:sz w:val="28"/>
      <w:szCs w:val="28"/>
    </w:rPr>
  </w:style>
  <w:style w:type="paragraph" w:styleId="ad">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e"/>
    <w:unhideWhenUsed/>
    <w:rsid w:val="00732723"/>
    <w:pPr>
      <w:widowControl w:val="0"/>
      <w:spacing w:after="0" w:line="240" w:lineRule="auto"/>
    </w:pPr>
    <w:rPr>
      <w:rFonts w:ascii="Courier New" w:eastAsia="Courier New" w:hAnsi="Courier New" w:cs="Courier New"/>
      <w:color w:val="000000"/>
      <w:kern w:val="0"/>
      <w:sz w:val="20"/>
      <w:szCs w:val="20"/>
      <w:lang w:val="en-US" w:eastAsia="ru-RU"/>
      <w14:ligatures w14:val="none"/>
    </w:rPr>
  </w:style>
  <w:style w:type="character" w:customStyle="1" w:styleId="ae">
    <w:name w:val="Текст сноски Знак"/>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link w:val="ad"/>
    <w:rsid w:val="00732723"/>
    <w:rPr>
      <w:rFonts w:ascii="Courier New" w:eastAsia="Courier New" w:hAnsi="Courier New" w:cs="Courier New"/>
      <w:color w:val="000000"/>
      <w:kern w:val="0"/>
      <w:sz w:val="20"/>
      <w:szCs w:val="20"/>
      <w:lang w:val="en-US" w:eastAsia="ru-RU"/>
      <w14:ligatures w14:val="none"/>
    </w:rPr>
  </w:style>
  <w:style w:type="character" w:styleId="af">
    <w:name w:val="footnote reference"/>
    <w:aliases w:val="Знак сноски-FN,Ciae niinee-FN"/>
    <w:basedOn w:val="a0"/>
    <w:unhideWhenUsed/>
    <w:rsid w:val="00732723"/>
    <w:rPr>
      <w:vertAlign w:val="superscript"/>
    </w:rPr>
  </w:style>
  <w:style w:type="character" w:customStyle="1" w:styleId="a9">
    <w:name w:val="Абзац списка Знак"/>
    <w:link w:val="a8"/>
    <w:uiPriority w:val="1"/>
    <w:locked/>
    <w:rsid w:val="00732723"/>
    <w:rPr>
      <w:kern w:val="0"/>
      <w:lang w:val="en-US"/>
      <w14:ligatures w14:val="none"/>
    </w:rPr>
  </w:style>
  <w:style w:type="paragraph" w:customStyle="1" w:styleId="Default">
    <w:name w:val="Default"/>
    <w:rsid w:val="00C07E86"/>
    <w:pPr>
      <w:autoSpaceDE w:val="0"/>
      <w:autoSpaceDN w:val="0"/>
      <w:adjustRightInd w:val="0"/>
      <w:spacing w:after="0" w:line="240" w:lineRule="auto"/>
    </w:pPr>
    <w:rPr>
      <w:rFonts w:ascii="Calibri" w:hAnsi="Calibri" w:cs="Calibri"/>
      <w:color w:val="000000"/>
      <w:kern w:val="0"/>
      <w:sz w:val="24"/>
      <w:szCs w:val="24"/>
      <w14:ligatures w14:val="none"/>
    </w:rPr>
  </w:style>
  <w:style w:type="character" w:styleId="af0">
    <w:name w:val="Hyperlink"/>
    <w:basedOn w:val="a0"/>
    <w:uiPriority w:val="99"/>
    <w:unhideWhenUsed/>
    <w:rsid w:val="000B7BD4"/>
    <w:rPr>
      <w:color w:val="0563C1" w:themeColor="hyperlink"/>
      <w:u w:val="single"/>
    </w:rPr>
  </w:style>
  <w:style w:type="character" w:customStyle="1" w:styleId="11">
    <w:name w:val="Основной текст1"/>
    <w:basedOn w:val="ac"/>
    <w:rsid w:val="004A73CD"/>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rPr>
  </w:style>
  <w:style w:type="character" w:customStyle="1" w:styleId="30">
    <w:name w:val="Заголовок 3 Знак"/>
    <w:basedOn w:val="a0"/>
    <w:link w:val="3"/>
    <w:uiPriority w:val="9"/>
    <w:rsid w:val="00284FB3"/>
    <w:rPr>
      <w:rFonts w:asciiTheme="majorHAnsi" w:eastAsiaTheme="majorEastAsia" w:hAnsiTheme="majorHAnsi" w:cstheme="majorBidi"/>
      <w:color w:val="1F3763" w:themeColor="accent1" w:themeShade="7F"/>
      <w:kern w:val="0"/>
      <w:sz w:val="24"/>
      <w:szCs w:val="24"/>
      <w:lang w:val="en-US"/>
      <w14:ligatures w14:val="none"/>
    </w:rPr>
  </w:style>
  <w:style w:type="character" w:customStyle="1" w:styleId="80">
    <w:name w:val="Заголовок 8 Знак"/>
    <w:basedOn w:val="a0"/>
    <w:link w:val="8"/>
    <w:uiPriority w:val="9"/>
    <w:semiHidden/>
    <w:rsid w:val="00284FB3"/>
    <w:rPr>
      <w:rFonts w:asciiTheme="majorHAnsi" w:eastAsiaTheme="majorEastAsia" w:hAnsiTheme="majorHAnsi" w:cstheme="majorBidi"/>
      <w:color w:val="272727" w:themeColor="text1" w:themeTint="D8"/>
      <w:kern w:val="0"/>
      <w:sz w:val="21"/>
      <w:szCs w:val="21"/>
      <w:lang w:val="en-US"/>
      <w14:ligatures w14:val="none"/>
    </w:rPr>
  </w:style>
  <w:style w:type="table" w:customStyle="1" w:styleId="TableNormal">
    <w:name w:val="Table Normal"/>
    <w:uiPriority w:val="2"/>
    <w:semiHidden/>
    <w:unhideWhenUsed/>
    <w:qFormat/>
    <w:rsid w:val="00284FB3"/>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af1">
    <w:name w:val="header"/>
    <w:basedOn w:val="a"/>
    <w:link w:val="af2"/>
    <w:uiPriority w:val="99"/>
    <w:unhideWhenUsed/>
    <w:rsid w:val="00284FB3"/>
    <w:pPr>
      <w:widowControl w:val="0"/>
      <w:tabs>
        <w:tab w:val="center" w:pos="4677"/>
        <w:tab w:val="right" w:pos="9355"/>
      </w:tabs>
      <w:autoSpaceDE w:val="0"/>
      <w:autoSpaceDN w:val="0"/>
      <w:spacing w:after="0" w:line="240" w:lineRule="auto"/>
    </w:pPr>
    <w:rPr>
      <w:kern w:val="0"/>
      <w:lang w:val="en-US"/>
      <w14:ligatures w14:val="none"/>
    </w:rPr>
  </w:style>
  <w:style w:type="character" w:customStyle="1" w:styleId="af2">
    <w:name w:val="Верхний колонтитул Знак"/>
    <w:basedOn w:val="a0"/>
    <w:link w:val="af1"/>
    <w:uiPriority w:val="99"/>
    <w:rsid w:val="00284FB3"/>
    <w:rPr>
      <w:kern w:val="0"/>
      <w:lang w:val="en-US"/>
      <w14:ligatures w14:val="none"/>
    </w:rPr>
  </w:style>
  <w:style w:type="paragraph" w:styleId="af3">
    <w:name w:val="footer"/>
    <w:basedOn w:val="a"/>
    <w:link w:val="af4"/>
    <w:uiPriority w:val="99"/>
    <w:unhideWhenUsed/>
    <w:rsid w:val="00284FB3"/>
    <w:pPr>
      <w:widowControl w:val="0"/>
      <w:tabs>
        <w:tab w:val="center" w:pos="4677"/>
        <w:tab w:val="right" w:pos="9355"/>
      </w:tabs>
      <w:autoSpaceDE w:val="0"/>
      <w:autoSpaceDN w:val="0"/>
      <w:spacing w:after="0" w:line="240" w:lineRule="auto"/>
    </w:pPr>
    <w:rPr>
      <w:kern w:val="0"/>
      <w:lang w:val="en-US"/>
      <w14:ligatures w14:val="none"/>
    </w:rPr>
  </w:style>
  <w:style w:type="character" w:customStyle="1" w:styleId="af4">
    <w:name w:val="Нижний колонтитул Знак"/>
    <w:basedOn w:val="a0"/>
    <w:link w:val="af3"/>
    <w:uiPriority w:val="99"/>
    <w:rsid w:val="00284FB3"/>
    <w:rPr>
      <w:kern w:val="0"/>
      <w:lang w:val="en-US"/>
      <w14:ligatures w14:val="none"/>
    </w:rPr>
  </w:style>
  <w:style w:type="paragraph" w:styleId="af5">
    <w:name w:val="Normal (Web)"/>
    <w:aliases w:val="Знак,Обычный (Web)"/>
    <w:basedOn w:val="a"/>
    <w:uiPriority w:val="99"/>
    <w:unhideWhenUsed/>
    <w:qFormat/>
    <w:rsid w:val="00284FB3"/>
    <w:pPr>
      <w:spacing w:before="100" w:beforeAutospacing="1" w:after="100" w:afterAutospacing="1" w:line="240" w:lineRule="auto"/>
    </w:pPr>
    <w:rPr>
      <w:kern w:val="0"/>
      <w:sz w:val="24"/>
      <w:szCs w:val="24"/>
      <w:lang w:val="en-US" w:eastAsia="ru-RU"/>
      <w14:ligatures w14:val="none"/>
    </w:rPr>
  </w:style>
  <w:style w:type="paragraph" w:styleId="12">
    <w:name w:val="toc 1"/>
    <w:basedOn w:val="a"/>
    <w:uiPriority w:val="1"/>
    <w:qFormat/>
    <w:rsid w:val="00284FB3"/>
    <w:pPr>
      <w:widowControl w:val="0"/>
      <w:autoSpaceDE w:val="0"/>
      <w:autoSpaceDN w:val="0"/>
      <w:spacing w:before="116" w:after="0" w:line="240" w:lineRule="auto"/>
      <w:ind w:left="741" w:hanging="448"/>
    </w:pPr>
    <w:rPr>
      <w:b/>
      <w:bCs/>
      <w:kern w:val="0"/>
      <w:lang w:val="en-US"/>
      <w14:ligatures w14:val="none"/>
    </w:rPr>
  </w:style>
  <w:style w:type="paragraph" w:styleId="af6">
    <w:name w:val="No Spacing"/>
    <w:uiPriority w:val="1"/>
    <w:qFormat/>
    <w:rsid w:val="00284FB3"/>
    <w:pPr>
      <w:widowControl w:val="0"/>
      <w:autoSpaceDE w:val="0"/>
      <w:autoSpaceDN w:val="0"/>
      <w:spacing w:after="0" w:line="240" w:lineRule="auto"/>
    </w:pPr>
    <w:rPr>
      <w:rFonts w:ascii="Times New Roman" w:eastAsia="Times New Roman" w:hAnsi="Times New Roman" w:cs="Times New Roman"/>
      <w:kern w:val="0"/>
      <w14:ligatures w14:val="none"/>
    </w:rPr>
  </w:style>
  <w:style w:type="character" w:customStyle="1" w:styleId="CenturySchoolbook175pt">
    <w:name w:val="Основной текст + Century Schoolbook;17;5 pt;Полужирный;Курсив"/>
    <w:basedOn w:val="ac"/>
    <w:rsid w:val="00284FB3"/>
    <w:rPr>
      <w:rFonts w:ascii="Century Schoolbook" w:eastAsia="Century Schoolbook" w:hAnsi="Century Schoolbook" w:cs="Century Schoolbook"/>
      <w:b/>
      <w:bCs/>
      <w:i/>
      <w:iCs/>
      <w:smallCaps w:val="0"/>
      <w:strike w:val="0"/>
      <w:color w:val="000000"/>
      <w:spacing w:val="0"/>
      <w:w w:val="100"/>
      <w:position w:val="0"/>
      <w:sz w:val="35"/>
      <w:szCs w:val="35"/>
      <w:u w:val="none"/>
      <w:shd w:val="clear" w:color="auto" w:fill="FFFFFF"/>
      <w:lang w:val="ru-RU"/>
    </w:rPr>
  </w:style>
  <w:style w:type="character" w:customStyle="1" w:styleId="-1pt">
    <w:name w:val="Основной текст + Интервал -1 pt"/>
    <w:basedOn w:val="ac"/>
    <w:rsid w:val="00284FB3"/>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en-US"/>
    </w:rPr>
  </w:style>
  <w:style w:type="character" w:styleId="af7">
    <w:name w:val="page number"/>
    <w:basedOn w:val="a0"/>
    <w:rsid w:val="00284FB3"/>
  </w:style>
  <w:style w:type="paragraph" w:customStyle="1" w:styleId="-11">
    <w:name w:val="Цветной список - Акцент 11"/>
    <w:basedOn w:val="a"/>
    <w:uiPriority w:val="34"/>
    <w:qFormat/>
    <w:rsid w:val="00284FB3"/>
    <w:pPr>
      <w:spacing w:after="200" w:line="276" w:lineRule="auto"/>
      <w:ind w:left="720"/>
      <w:contextualSpacing/>
    </w:pPr>
    <w:rPr>
      <w:rFonts w:ascii="Calibri" w:eastAsia="Calibri" w:hAnsi="Calibri"/>
      <w:kern w:val="0"/>
      <w:lang w:val="en-US"/>
      <w14:ligatures w14:val="none"/>
    </w:rPr>
  </w:style>
  <w:style w:type="paragraph" w:customStyle="1" w:styleId="Snoska">
    <w:name w:val="Snoska"/>
    <w:basedOn w:val="a"/>
    <w:rsid w:val="00284FB3"/>
    <w:pPr>
      <w:autoSpaceDE w:val="0"/>
      <w:autoSpaceDN w:val="0"/>
      <w:adjustRightInd w:val="0"/>
      <w:spacing w:after="0" w:line="160" w:lineRule="atLeast"/>
      <w:jc w:val="both"/>
      <w:textAlignment w:val="center"/>
    </w:pPr>
    <w:rPr>
      <w:rFonts w:ascii="NewtonC" w:hAnsi="NewtonC"/>
      <w:color w:val="000000"/>
      <w:kern w:val="0"/>
      <w:sz w:val="16"/>
      <w:szCs w:val="16"/>
      <w:lang w:val="en-US" w:eastAsia="ru-RU"/>
      <w14:ligatures w14:val="none"/>
    </w:rPr>
  </w:style>
  <w:style w:type="character" w:customStyle="1" w:styleId="Text21">
    <w:name w:val="Text21"/>
    <w:rsid w:val="00284FB3"/>
    <w:rPr>
      <w:rFonts w:ascii="NewtonC" w:hAnsi="NewtonC"/>
      <w:color w:val="000000"/>
      <w:spacing w:val="0"/>
      <w:w w:val="100"/>
      <w:position w:val="0"/>
      <w:sz w:val="21"/>
      <w:szCs w:val="21"/>
      <w:u w:val="none"/>
      <w:vertAlign w:val="baseline"/>
    </w:rPr>
  </w:style>
  <w:style w:type="character" w:customStyle="1" w:styleId="sZamNoBreakSpace">
    <w:name w:val="sZamNoBreakSpace"/>
    <w:rsid w:val="00284FB3"/>
  </w:style>
  <w:style w:type="character" w:customStyle="1" w:styleId="Snoskaznak">
    <w:name w:val="Snoska znak"/>
    <w:rsid w:val="00284FB3"/>
    <w:rPr>
      <w:w w:val="100"/>
      <w:sz w:val="14"/>
      <w:szCs w:val="14"/>
      <w:vertAlign w:val="superscript"/>
    </w:rPr>
  </w:style>
  <w:style w:type="character" w:customStyle="1" w:styleId="Snoska1">
    <w:name w:val="Snoska1"/>
    <w:rsid w:val="00284FB3"/>
    <w:rPr>
      <w:rFonts w:ascii="NewtonC" w:hAnsi="NewtonC"/>
      <w:color w:val="000000"/>
      <w:spacing w:val="0"/>
      <w:w w:val="100"/>
      <w:position w:val="0"/>
      <w:sz w:val="16"/>
      <w:szCs w:val="16"/>
      <w:u w:val="none"/>
      <w:vertAlign w:val="baseline"/>
    </w:rPr>
  </w:style>
  <w:style w:type="character" w:styleId="af8">
    <w:name w:val="Strong"/>
    <w:uiPriority w:val="22"/>
    <w:qFormat/>
    <w:rsid w:val="00284FB3"/>
    <w:rPr>
      <w:b/>
      <w:bCs/>
    </w:rPr>
  </w:style>
  <w:style w:type="paragraph" w:customStyle="1" w:styleId="4">
    <w:name w:val="Стиль4 пуля табл."/>
    <w:basedOn w:val="a"/>
    <w:rsid w:val="00284FB3"/>
    <w:pPr>
      <w:spacing w:after="0" w:line="220" w:lineRule="exact"/>
      <w:jc w:val="both"/>
    </w:pPr>
    <w:rPr>
      <w:rFonts w:ascii="Arial" w:hAnsi="Arial" w:cs="Arial"/>
      <w:kern w:val="0"/>
      <w:sz w:val="20"/>
      <w:szCs w:val="20"/>
      <w:lang w:val="en-US" w:eastAsia="ru-RU"/>
      <w14:ligatures w14:val="none"/>
    </w:rPr>
  </w:style>
  <w:style w:type="character" w:customStyle="1" w:styleId="c0">
    <w:name w:val="c0"/>
    <w:basedOn w:val="a0"/>
    <w:rsid w:val="00284FB3"/>
  </w:style>
  <w:style w:type="paragraph" w:customStyle="1" w:styleId="c1">
    <w:name w:val="c1"/>
    <w:basedOn w:val="a"/>
    <w:rsid w:val="00284FB3"/>
    <w:pPr>
      <w:spacing w:before="100" w:beforeAutospacing="1" w:after="100" w:afterAutospacing="1" w:line="240" w:lineRule="auto"/>
    </w:pPr>
    <w:rPr>
      <w:kern w:val="0"/>
      <w:sz w:val="24"/>
      <w:szCs w:val="24"/>
      <w:lang w:val="en-US" w:eastAsia="ru-RU"/>
      <w14:ligatures w14:val="none"/>
    </w:rPr>
  </w:style>
  <w:style w:type="character" w:customStyle="1" w:styleId="c15">
    <w:name w:val="c15"/>
    <w:basedOn w:val="a0"/>
    <w:rsid w:val="00284FB3"/>
  </w:style>
  <w:style w:type="character" w:customStyle="1" w:styleId="c3">
    <w:name w:val="c3"/>
    <w:basedOn w:val="a0"/>
    <w:rsid w:val="00284FB3"/>
  </w:style>
  <w:style w:type="character" w:customStyle="1" w:styleId="c8">
    <w:name w:val="c8"/>
    <w:basedOn w:val="a0"/>
    <w:rsid w:val="00284FB3"/>
  </w:style>
  <w:style w:type="paragraph" w:customStyle="1" w:styleId="c11">
    <w:name w:val="c11"/>
    <w:basedOn w:val="a"/>
    <w:rsid w:val="00284FB3"/>
    <w:pPr>
      <w:spacing w:before="100" w:beforeAutospacing="1" w:after="100" w:afterAutospacing="1" w:line="240" w:lineRule="auto"/>
    </w:pPr>
    <w:rPr>
      <w:kern w:val="0"/>
      <w:sz w:val="24"/>
      <w:szCs w:val="24"/>
      <w:lang w:val="en-US" w:eastAsia="ru-RU"/>
      <w14:ligatures w14:val="none"/>
    </w:rPr>
  </w:style>
  <w:style w:type="character" w:customStyle="1" w:styleId="c5">
    <w:name w:val="c5"/>
    <w:basedOn w:val="a0"/>
    <w:rsid w:val="00284FB3"/>
  </w:style>
  <w:style w:type="character" w:customStyle="1" w:styleId="apple-converted-space">
    <w:name w:val="apple-converted-space"/>
    <w:basedOn w:val="a0"/>
    <w:rsid w:val="00284FB3"/>
  </w:style>
  <w:style w:type="character" w:customStyle="1" w:styleId="13">
    <w:name w:val="Неразрешенное упоминание1"/>
    <w:basedOn w:val="a0"/>
    <w:uiPriority w:val="99"/>
    <w:semiHidden/>
    <w:unhideWhenUsed/>
    <w:rsid w:val="00284FB3"/>
    <w:rPr>
      <w:color w:val="605E5C"/>
      <w:shd w:val="clear" w:color="auto" w:fill="E1DFDD"/>
    </w:rPr>
  </w:style>
  <w:style w:type="paragraph" w:styleId="af9">
    <w:name w:val="Balloon Text"/>
    <w:basedOn w:val="a"/>
    <w:link w:val="afa"/>
    <w:uiPriority w:val="99"/>
    <w:semiHidden/>
    <w:unhideWhenUsed/>
    <w:rsid w:val="00284FB3"/>
    <w:pPr>
      <w:widowControl w:val="0"/>
      <w:autoSpaceDE w:val="0"/>
      <w:autoSpaceDN w:val="0"/>
      <w:spacing w:after="0" w:line="240" w:lineRule="auto"/>
    </w:pPr>
    <w:rPr>
      <w:rFonts w:ascii="Tahoma" w:hAnsi="Tahoma" w:cs="Tahoma"/>
      <w:kern w:val="0"/>
      <w:sz w:val="16"/>
      <w:szCs w:val="16"/>
      <w:lang w:val="en-US"/>
      <w14:ligatures w14:val="none"/>
    </w:rPr>
  </w:style>
  <w:style w:type="character" w:customStyle="1" w:styleId="afa">
    <w:name w:val="Текст выноски Знак"/>
    <w:basedOn w:val="a0"/>
    <w:link w:val="af9"/>
    <w:uiPriority w:val="99"/>
    <w:semiHidden/>
    <w:rsid w:val="00284FB3"/>
    <w:rPr>
      <w:rFonts w:ascii="Tahoma" w:hAnsi="Tahoma" w:cs="Tahoma"/>
      <w:kern w:val="0"/>
      <w:sz w:val="16"/>
      <w:szCs w:val="16"/>
      <w:lang w:val="en-US"/>
      <w14:ligatures w14:val="none"/>
    </w:rPr>
  </w:style>
  <w:style w:type="character" w:customStyle="1" w:styleId="UnresolvedMention">
    <w:name w:val="Unresolved Mention"/>
    <w:basedOn w:val="a0"/>
    <w:uiPriority w:val="99"/>
    <w:semiHidden/>
    <w:unhideWhenUsed/>
    <w:rsid w:val="00CE7434"/>
    <w:rPr>
      <w:color w:val="605E5C"/>
      <w:shd w:val="clear" w:color="auto" w:fill="E1DFDD"/>
    </w:rPr>
  </w:style>
  <w:style w:type="character" w:customStyle="1" w:styleId="fill">
    <w:name w:val="fill"/>
    <w:basedOn w:val="a0"/>
    <w:rsid w:val="00CE7434"/>
  </w:style>
  <w:style w:type="character" w:styleId="afb">
    <w:name w:val="FollowedHyperlink"/>
    <w:basedOn w:val="a0"/>
    <w:uiPriority w:val="99"/>
    <w:semiHidden/>
    <w:unhideWhenUsed/>
    <w:rsid w:val="00CE743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g38.tvoysadik.ru/" TargetMode="External"/><Relationship Id="rId18"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6"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9"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21"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34"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42"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47"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50"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5"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3"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9"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1metodist.ru/" TargetMode="External"/><Relationship Id="rId24"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32"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37"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40"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45"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53"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58" Type="http://schemas.openxmlformats.org/officeDocument/2006/relationships/hyperlink" Target="https://ru.wikipedia.org/wiki/%D0%95%D0%B2%D0%BB%D0%B0%D0%BD%D0%BD%D0%B8%D0%BA%D0%BE%D0%B2%D0%B0%2C_%D0%98%D0%BD%D0%BD%D0%B0_%D0%A4%D0%B5%D0%BB%D0%B8%D0%BA%D1%81%D0%BE%D0%B2%D0%BD%D0%B0" TargetMode="External"/><Relationship Id="rId66"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8"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36"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49"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7" Type="http://schemas.openxmlformats.org/officeDocument/2006/relationships/hyperlink" Target="https://ru.wikipedia.org/wiki/%D0%A3%D1%88%D0%B0%D0%BA%D0%BE%D0%B2%2C_%D0%A1%D0%B2%D1%8F%D1%82%D0%BE%D1%81%D0%BB%D0%B0%D0%B2_%D0%98%D0%B3%D0%BE%D1%80%D0%B5%D0%B2%D0%B8%D1%87" TargetMode="External"/><Relationship Id="rId61"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10" Type="http://schemas.openxmlformats.org/officeDocument/2006/relationships/footer" Target="footer1.xml"/><Relationship Id="rId19"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31"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44"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52"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60"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5"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1.xml"/><Relationship Id="rId22"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27"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30"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35"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43"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48"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56" Type="http://schemas.openxmlformats.org/officeDocument/2006/relationships/hyperlink" Target="https://ru.wikipedia.org/wiki/%D0%9A%D0%B8%D0%BD%D0%BE%D1%81%D1%82%D1%83%D0%B4%D0%B8%D1%8F" TargetMode="External"/><Relationship Id="rId64"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8" Type="http://schemas.openxmlformats.org/officeDocument/2006/relationships/endnotes" Target="endnotes.xml"/><Relationship Id="rId51"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3" Type="http://schemas.openxmlformats.org/officeDocument/2006/relationships/styles" Target="styles.xml"/><Relationship Id="rId12" Type="http://schemas.openxmlformats.org/officeDocument/2006/relationships/hyperlink" Target="https://vk.com/club217119661" TargetMode="External"/><Relationship Id="rId17"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5"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3"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38"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46"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59" Type="http://schemas.openxmlformats.org/officeDocument/2006/relationships/hyperlink" Target="https://translated.turbopages.org/proxy_u/en-ru.ru.cc4d1a54-634b1d9b-9c1e7758-74722d776562/https/en.wikipedia.org/wiki/David_Hand_(animator)" TargetMode="External"/><Relationship Id="rId67" Type="http://schemas.openxmlformats.org/officeDocument/2006/relationships/theme" Target="theme/theme1.xml"/><Relationship Id="rId20"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41"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54"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62"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docs.edu.gov.ru/document/f4f7837770384bfa1faa1827ec8d72d4/download/5558/" TargetMode="External"/><Relationship Id="rId1" Type="http://schemas.openxmlformats.org/officeDocument/2006/relationships/hyperlink" Target="https://docs.edu.gov.ru/document/f4f7837770384bfa1faa1827ec8d72d4/download/55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1BCAEF-A007-4415-B8FD-9C3E70899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302</Pages>
  <Words>93451</Words>
  <Characters>532675</Characters>
  <Application>Microsoft Office Word</Application>
  <DocSecurity>0</DocSecurity>
  <Lines>4438</Lines>
  <Paragraphs>1249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624877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Никита Авдеев</dc:creator>
  <cp:lastModifiedBy>Мой</cp:lastModifiedBy>
  <cp:revision>6</cp:revision>
  <cp:lastPrinted>2024-12-26T07:09:00Z</cp:lastPrinted>
  <dcterms:created xsi:type="dcterms:W3CDTF">2024-12-26T07:08:00Z</dcterms:created>
  <dcterms:modified xsi:type="dcterms:W3CDTF">2024-12-26T07:33:00Z</dcterms:modified>
</cp:coreProperties>
</file>