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A0" w:rsidRPr="006442A0" w:rsidRDefault="006442A0" w:rsidP="00644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442A0" w:rsidRPr="006442A0" w:rsidRDefault="006442A0" w:rsidP="006442A0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38»</w:t>
      </w:r>
    </w:p>
    <w:p w:rsidR="006442A0" w:rsidRPr="006442A0" w:rsidRDefault="006442A0" w:rsidP="006442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623271, </w:t>
      </w:r>
      <w:proofErr w:type="gramStart"/>
      <w:r w:rsidRPr="006442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spellStart"/>
      <w:proofErr w:type="gramEnd"/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вердловская</w:t>
      </w:r>
      <w:proofErr w:type="spellEnd"/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обл., г. Дегтярск, ул. Калинина, 16</w:t>
      </w:r>
    </w:p>
    <w:p w:rsidR="006442A0" w:rsidRPr="006442A0" w:rsidRDefault="006442A0" w:rsidP="006442A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8-343973-75-00</w:t>
      </w:r>
    </w:p>
    <w:p w:rsidR="006442A0" w:rsidRPr="006442A0" w:rsidRDefault="006442A0" w:rsidP="006442A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6442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442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proofErr w:type="gramEnd"/>
      <w:r w:rsidRPr="00644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6" w:history="1">
        <w:r w:rsidRPr="006442A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degsad</w:t>
        </w:r>
        <w:r w:rsidRPr="006442A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38@</w:t>
        </w:r>
        <w:r w:rsidRPr="006442A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mail</w:t>
        </w:r>
        <w:r w:rsidRPr="006442A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.</w:t>
        </w:r>
        <w:r w:rsidRPr="006442A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ru</w:t>
        </w:r>
      </w:hyperlink>
    </w:p>
    <w:p w:rsidR="006442A0" w:rsidRPr="006442A0" w:rsidRDefault="006442A0" w:rsidP="006442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42A0" w:rsidRDefault="006442A0" w:rsidP="001D11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1D11F1" w:rsidRPr="001D11F1" w:rsidRDefault="001D11F1" w:rsidP="001D11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АНАЛИТИЧЕСКАЯ СПРАВКА </w:t>
      </w:r>
    </w:p>
    <w:p w:rsidR="00307A31" w:rsidRDefault="001D11F1" w:rsidP="001D11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мониторинга освоения основной общеобразовательной программы </w:t>
      </w:r>
      <w:r w:rsidR="00674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МБДОУ «Детский сад № 38» </w:t>
      </w:r>
      <w:r w:rsidRPr="001D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 202</w:t>
      </w:r>
      <w:r w:rsidR="0097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1D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="0097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1D1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учебный год</w:t>
      </w:r>
    </w:p>
    <w:p w:rsidR="001D11F1" w:rsidRPr="001D11F1" w:rsidRDefault="001D11F1" w:rsidP="001D11F1">
      <w:pPr>
        <w:widowControl w:val="0"/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Детский сад № </w:t>
      </w:r>
      <w:r w:rsidR="006749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в 202</w:t>
      </w:r>
      <w:r w:rsidR="00970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202</w:t>
      </w:r>
      <w:r w:rsidR="00970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был проведён мониторинг результатов ре</w:t>
      </w:r>
      <w:r w:rsidRPr="001D11F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Pr="001D11F1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</w:t>
      </w:r>
      <w:r w:rsidRPr="001D11F1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осно</w:t>
      </w:r>
      <w:r w:rsidRPr="001D11F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в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ной </w:t>
      </w:r>
      <w:r w:rsidRPr="001D11F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о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бразов</w:t>
      </w:r>
      <w:r w:rsidRPr="001D11F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</w:t>
      </w:r>
      <w:r w:rsidRPr="001D11F1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прогр</w:t>
      </w:r>
      <w:r w:rsidRPr="001D11F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м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дош</w:t>
      </w:r>
      <w:r w:rsidRPr="001D11F1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к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</w:t>
      </w:r>
      <w:r w:rsidRPr="001D11F1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ьн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образован</w:t>
      </w:r>
      <w:r w:rsidRPr="001D11F1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я, в рамках педагогической диагностики (оценки индивидуального развития детей) воспитанников по пяти образовательным областям.</w:t>
      </w:r>
    </w:p>
    <w:p w:rsidR="001D11F1" w:rsidRPr="001D11F1" w:rsidRDefault="001D11F1" w:rsidP="001D11F1">
      <w:pPr>
        <w:widowControl w:val="0"/>
        <w:tabs>
          <w:tab w:val="left" w:pos="1787"/>
        </w:tabs>
        <w:autoSpaceDE w:val="0"/>
        <w:autoSpaceDN w:val="0"/>
        <w:adjustRightInd w:val="0"/>
        <w:spacing w:after="0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ес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кая д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агностика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роводи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лась 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1D1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х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оде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аблюде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 за ак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остью детей в с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онтан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о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и спец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ль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 органи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з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ован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о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деяте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л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ости.</w:t>
      </w:r>
    </w:p>
    <w:p w:rsidR="001D11F1" w:rsidRPr="001D11F1" w:rsidRDefault="001D11F1" w:rsidP="001D11F1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</w:t>
      </w:r>
      <w:r w:rsidRPr="001D1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з</w:t>
      </w:r>
      <w:r w:rsidRPr="001D11F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 w:bidi="ru-RU"/>
        </w:rPr>
        <w:t>у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аты пед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гогич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е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д</w:t>
      </w:r>
      <w:r w:rsidRPr="001D11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агнос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спол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ь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зуются искл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ю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читель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для решен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</w:t>
      </w:r>
      <w:r w:rsidRPr="001D11F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 w:bidi="ru-RU"/>
        </w:rPr>
        <w:t>д</w:t>
      </w:r>
      <w:r w:rsidRPr="001D11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 w:bidi="ru-RU"/>
        </w:rPr>
        <w:t>у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ющих образов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ы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з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ч:</w:t>
      </w:r>
    </w:p>
    <w:p w:rsidR="001D11F1" w:rsidRPr="001D11F1" w:rsidRDefault="001D11F1" w:rsidP="001D11F1">
      <w:pPr>
        <w:widowControl w:val="0"/>
        <w:autoSpaceDE w:val="0"/>
        <w:autoSpaceDN w:val="0"/>
        <w:adjustRightInd w:val="0"/>
        <w:spacing w:after="0"/>
        <w:ind w:right="2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д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иви</w:t>
      </w:r>
      <w:r w:rsidRPr="001D1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  <w:t>д</w:t>
      </w:r>
      <w:r w:rsidRPr="001D11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 w:bidi="ru-RU"/>
        </w:rPr>
        <w:t>у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з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образован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(в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ч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ис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оддержки реб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ка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остроен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его обр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зоват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тра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ктории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л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рофес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с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иональ</w:t>
      </w:r>
      <w:r w:rsidRPr="001D11F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о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коррек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ц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особ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е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</w:t>
      </w:r>
      <w:r w:rsidRPr="001D11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 w:bidi="ru-RU"/>
        </w:rPr>
        <w:t>е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его р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а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я);</w:t>
      </w:r>
    </w:p>
    <w:p w:rsidR="001D11F1" w:rsidRPr="001D11F1" w:rsidRDefault="001D11F1" w:rsidP="001D11F1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2)о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и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зации рабо</w:t>
      </w:r>
      <w:r w:rsidRPr="001D11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 w:bidi="ru-RU"/>
        </w:rPr>
        <w:t>т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с г</w:t>
      </w:r>
      <w:r w:rsidRPr="001D11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р</w:t>
      </w:r>
      <w:r w:rsidRPr="001D11F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 w:bidi="ru-RU"/>
        </w:rPr>
        <w:t>у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</w:t>
      </w:r>
      <w:r w:rsidRPr="001D1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 детей.</w:t>
      </w:r>
    </w:p>
    <w:p w:rsidR="001D11F1" w:rsidRPr="001D11F1" w:rsidRDefault="001D11F1" w:rsidP="001D11F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1D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Форма организации мониторинга 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диагностическая карта.</w:t>
      </w:r>
    </w:p>
    <w:p w:rsidR="001D11F1" w:rsidRPr="001D11F1" w:rsidRDefault="001D11F1" w:rsidP="001D11F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Мониторинг осуществлялся воспитателями и специалистами по основным направлениям основной образовательной программы </w:t>
      </w:r>
      <w:proofErr w:type="gramStart"/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proofErr w:type="gramEnd"/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D11F1" w:rsidRPr="001D11F1" w:rsidRDefault="001D11F1" w:rsidP="001D11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социально-коммуникативное развитие;</w:t>
      </w:r>
    </w:p>
    <w:p w:rsidR="001D11F1" w:rsidRPr="001D11F1" w:rsidRDefault="001D11F1" w:rsidP="001D11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познавательное развитие;</w:t>
      </w:r>
    </w:p>
    <w:p w:rsidR="001D11F1" w:rsidRPr="001D11F1" w:rsidRDefault="001D11F1" w:rsidP="001D11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речевое развитие;</w:t>
      </w:r>
    </w:p>
    <w:p w:rsidR="001D11F1" w:rsidRPr="001D11F1" w:rsidRDefault="001D11F1" w:rsidP="001D11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художественно-эстетическое развитие;</w:t>
      </w:r>
    </w:p>
    <w:p w:rsidR="001D11F1" w:rsidRPr="001D11F1" w:rsidRDefault="001D11F1" w:rsidP="001D11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физическое развитие.</w:t>
      </w:r>
    </w:p>
    <w:p w:rsidR="001D11F1" w:rsidRPr="001D11F1" w:rsidRDefault="001D11F1" w:rsidP="001D11F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проведения мониторинга: сентябрь 202</w:t>
      </w:r>
      <w:r w:rsidR="00970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г., май 202</w:t>
      </w:r>
      <w:r w:rsidR="00970C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1D11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9D7224" w:rsidRPr="009D7224" w:rsidRDefault="009D7224" w:rsidP="009D722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Программный материал по образовательным областям на начало учебного года воспитанниками находится на низком (</w:t>
      </w:r>
      <w:r w:rsidR="00BA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42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%), среднем (</w:t>
      </w:r>
      <w:r w:rsidR="00BA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49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 и высоком (</w:t>
      </w:r>
      <w:r w:rsidR="00BA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%) уровнях. </w:t>
      </w:r>
    </w:p>
    <w:p w:rsidR="009D7224" w:rsidRPr="009D7224" w:rsidRDefault="009D7224" w:rsidP="009D722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Программный материал </w:t>
      </w:r>
      <w:r w:rsidRPr="009D722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 образовательным областям 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освоен на конец учебного года воспитанниками и в целом освоен </w:t>
      </w:r>
      <w:r w:rsidR="00E67ED2"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низком (</w:t>
      </w:r>
      <w:r w:rsidR="00BA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E67ED2"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</w:t>
      </w:r>
      <w:r w:rsidR="00E67E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среднем (</w:t>
      </w:r>
      <w:r w:rsidR="00E67E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BA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 и высоком (</w:t>
      </w:r>
      <w:r w:rsidR="00BA7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E67ED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%) уровнях.</w:t>
      </w:r>
    </w:p>
    <w:p w:rsidR="009D7224" w:rsidRDefault="009D7224" w:rsidP="009D7224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По итогам мониторинга освоения воспитанниками ООП </w:t>
      </w:r>
      <w:proofErr w:type="gramStart"/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proofErr w:type="gramEnd"/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</w:t>
      </w:r>
      <w:proofErr w:type="gramEnd"/>
      <w:r w:rsidRPr="009D72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реализацию образовательных областей) на конец учебного года выявлены следующие результаты:</w:t>
      </w:r>
    </w:p>
    <w:p w:rsidR="00674915" w:rsidRDefault="00674915" w:rsidP="009D7224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74915" w:rsidRDefault="00674915" w:rsidP="009D7224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3"/>
        <w:gridCol w:w="2528"/>
        <w:gridCol w:w="2686"/>
      </w:tblGrid>
      <w:tr w:rsidR="009D7224" w:rsidRPr="009D7224" w:rsidTr="00E8727B">
        <w:trPr>
          <w:trHeight w:val="508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528" w:type="dxa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202</w:t>
            </w:r>
            <w:r w:rsidR="00B87A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-202</w:t>
            </w:r>
            <w:r w:rsidR="00B87A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Н.Г.</w:t>
            </w:r>
          </w:p>
          <w:p w:rsidR="009D7224" w:rsidRPr="009D7224" w:rsidRDefault="009D7224" w:rsidP="0038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202</w:t>
            </w:r>
            <w:r w:rsidR="00B87A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-202</w:t>
            </w:r>
            <w:r w:rsidR="00B87A9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К.Г.</w:t>
            </w:r>
          </w:p>
          <w:p w:rsidR="009D7224" w:rsidRPr="009D7224" w:rsidRDefault="009D7224" w:rsidP="0067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D7224" w:rsidRPr="009D7224" w:rsidTr="00E8727B">
        <w:trPr>
          <w:trHeight w:val="150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528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73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86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73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224" w:rsidRPr="009D7224" w:rsidTr="00E8727B">
        <w:trPr>
          <w:trHeight w:val="140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528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6E63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6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6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86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E67E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6E63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E6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E6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224" w:rsidRPr="009D7224" w:rsidTr="00E8727B">
        <w:trPr>
          <w:trHeight w:val="150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528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384B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38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38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38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86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384B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E67E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384BF6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С-71</w:t>
            </w:r>
            <w:r w:rsidR="009D7224"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38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38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224" w:rsidRPr="009D7224" w:rsidTr="00E8727B">
        <w:trPr>
          <w:trHeight w:val="140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528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6E63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17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6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86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73442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46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73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224" w:rsidRPr="009D7224" w:rsidTr="00E8727B">
        <w:trPr>
          <w:trHeight w:val="140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528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6E63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  <w:p w:rsidR="009D7224" w:rsidRPr="009D7224" w:rsidRDefault="009D7224" w:rsidP="006E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86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6E630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6E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D7224" w:rsidRPr="009D7224" w:rsidTr="00E8727B">
        <w:trPr>
          <w:trHeight w:val="140"/>
        </w:trPr>
        <w:tc>
          <w:tcPr>
            <w:tcW w:w="4103" w:type="dxa"/>
            <w:shd w:val="clear" w:color="auto" w:fill="auto"/>
          </w:tcPr>
          <w:p w:rsidR="009D7224" w:rsidRPr="009D7224" w:rsidRDefault="009D7224" w:rsidP="009D722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28" w:type="dxa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73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73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86" w:type="dxa"/>
          </w:tcPr>
          <w:p w:rsidR="009D7224" w:rsidRPr="009D7224" w:rsidRDefault="009D7224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r w:rsidR="00BA7E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E67ED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  <w:r w:rsidRPr="009D72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%</w:t>
            </w:r>
          </w:p>
          <w:p w:rsidR="009D7224" w:rsidRPr="009D7224" w:rsidRDefault="00E67ED2" w:rsidP="009D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r w:rsidR="00BA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9D7224"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9D7224" w:rsidRPr="009D7224" w:rsidRDefault="009D7224" w:rsidP="00BA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r w:rsidR="00BA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7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D7224" w:rsidRDefault="009D7224" w:rsidP="009D7224">
      <w:pPr>
        <w:rPr>
          <w:rFonts w:ascii="Times New Roman" w:hAnsi="Times New Roman" w:cs="Times New Roman"/>
          <w:sz w:val="28"/>
          <w:szCs w:val="28"/>
        </w:rPr>
      </w:pPr>
    </w:p>
    <w:p w:rsidR="005A0453" w:rsidRDefault="004C58D6" w:rsidP="009D7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28479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973" w:rsidRPr="003E0973" w:rsidRDefault="00455B29" w:rsidP="003E097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B2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lastRenderedPageBreak/>
        <w:t>Выводы:</w:t>
      </w:r>
      <w:r w:rsidRPr="00455B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0973"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детей показал достаточный уровень овладения результатами образовательной</w:t>
      </w:r>
      <w:r w:rsid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73"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программой. Данные проведённого мониторинга доказывают, что программный материал подобран в соответствии с</w:t>
      </w:r>
      <w:r w:rsidR="00F5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73"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и индивидуальными особенностями детей. Очевидна положительная динамика проделанной работы.</w:t>
      </w:r>
      <w:r w:rsidR="00F5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73"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усвоения образовательной программы к концу года сведен к более низким показателям. Знания детей</w:t>
      </w:r>
      <w:r w:rsidR="00F5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973"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прочные, они способны применять их в повседневной жизни.</w:t>
      </w:r>
    </w:p>
    <w:p w:rsidR="00F5009B" w:rsidRPr="003E0973" w:rsidRDefault="00F5009B" w:rsidP="00F500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5009B" w:rsidRPr="003E0973" w:rsidRDefault="00F5009B" w:rsidP="00F500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больше уделять внимания умению вести ролевые диалоги, принимать игровые задачи, общаться </w:t>
      </w:r>
      <w:r w:rsidR="008F039F"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и сверстниками. Продолжать работу по физическому укреплению и оздоровлению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 Проводить упражнения на развитие мелкой моторики и пальчиковую гимнастику. В речевом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останавливаться на достигнутых результатах, а направить работу на дальнейшее развитие речевых способностей,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сторон устной речи.</w:t>
      </w:r>
    </w:p>
    <w:p w:rsidR="00F43866" w:rsidRDefault="00F43866" w:rsidP="00455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C6B" w:rsidRPr="00F43866" w:rsidRDefault="00674915" w:rsidP="00644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  <w:r w:rsidR="00644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Скок Н.В.</w:t>
      </w:r>
    </w:p>
    <w:p w:rsidR="00F43866" w:rsidRPr="001D11F1" w:rsidRDefault="00F43866" w:rsidP="00970C6B">
      <w:pPr>
        <w:rPr>
          <w:rFonts w:ascii="Times New Roman" w:hAnsi="Times New Roman" w:cs="Times New Roman"/>
          <w:sz w:val="28"/>
          <w:szCs w:val="28"/>
        </w:rPr>
      </w:pPr>
    </w:p>
    <w:sectPr w:rsidR="00F43866" w:rsidRPr="001D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176"/>
    <w:multiLevelType w:val="hybridMultilevel"/>
    <w:tmpl w:val="105AD0A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293493"/>
    <w:multiLevelType w:val="multilevel"/>
    <w:tmpl w:val="1F5436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F"/>
    <w:rsid w:val="001D11F1"/>
    <w:rsid w:val="003149D0"/>
    <w:rsid w:val="00384BF6"/>
    <w:rsid w:val="003E0973"/>
    <w:rsid w:val="00455B29"/>
    <w:rsid w:val="004C58D6"/>
    <w:rsid w:val="00540340"/>
    <w:rsid w:val="005600E8"/>
    <w:rsid w:val="005A0453"/>
    <w:rsid w:val="005E2371"/>
    <w:rsid w:val="006442A0"/>
    <w:rsid w:val="00674915"/>
    <w:rsid w:val="006E630D"/>
    <w:rsid w:val="00734427"/>
    <w:rsid w:val="00877D14"/>
    <w:rsid w:val="008D2833"/>
    <w:rsid w:val="008F039F"/>
    <w:rsid w:val="00970C6B"/>
    <w:rsid w:val="009D7224"/>
    <w:rsid w:val="00B87A99"/>
    <w:rsid w:val="00BA7EF4"/>
    <w:rsid w:val="00D27C18"/>
    <w:rsid w:val="00E67ED2"/>
    <w:rsid w:val="00F43866"/>
    <w:rsid w:val="00F5009B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gsad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 н.г.</c:v>
                </c:pt>
                <c:pt idx="1">
                  <c:v>2021-2022 к.г.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 н.г.</c:v>
                </c:pt>
                <c:pt idx="1">
                  <c:v>2021-2022 к.г.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 н.г.</c:v>
                </c:pt>
                <c:pt idx="1">
                  <c:v>2021-2022 к.г.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 н.г.</c:v>
                </c:pt>
                <c:pt idx="1">
                  <c:v>2021-2022 к.г.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17</c:v>
                </c:pt>
                <c:pt idx="1">
                  <c:v>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2021-2022 н.г.</c:v>
                </c:pt>
                <c:pt idx="1">
                  <c:v>2021-2022 к.г.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65760"/>
        <c:axId val="89767296"/>
      </c:barChart>
      <c:catAx>
        <c:axId val="8976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89767296"/>
        <c:crosses val="autoZero"/>
        <c:auto val="1"/>
        <c:lblAlgn val="ctr"/>
        <c:lblOffset val="100"/>
        <c:noMultiLvlLbl val="0"/>
      </c:catAx>
      <c:valAx>
        <c:axId val="897672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65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Мой</cp:lastModifiedBy>
  <cp:revision>2</cp:revision>
  <dcterms:created xsi:type="dcterms:W3CDTF">2024-10-29T12:12:00Z</dcterms:created>
  <dcterms:modified xsi:type="dcterms:W3CDTF">2024-10-29T12:12:00Z</dcterms:modified>
</cp:coreProperties>
</file>