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F8" w:rsidRPr="00A14A33" w:rsidRDefault="00A14A33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м</w:t>
      </w:r>
      <w:r w:rsidRPr="00A14A33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 xml:space="preserve">униципальное казенное </w:t>
      </w:r>
      <w:r w:rsidR="002977F8" w:rsidRPr="00A14A33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 xml:space="preserve"> дошкольное образовательное учреждение </w:t>
      </w:r>
    </w:p>
    <w:p w:rsidR="002977F8" w:rsidRPr="00A14A33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33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 xml:space="preserve">«Детский сад № </w:t>
      </w:r>
      <w:r w:rsidR="00A14A33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38»</w:t>
      </w:r>
    </w:p>
    <w:p w:rsidR="002977F8" w:rsidRPr="00A14A33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4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Приказ</w:t>
      </w:r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1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26.08.2013г.</w:t>
      </w:r>
      <w:r w:rsidRPr="002977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           </w:t>
      </w:r>
      <w:r w:rsidR="00A14A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                        № 39/1</w:t>
      </w:r>
    </w:p>
    <w:p w:rsidR="00A14A33" w:rsidRDefault="00A14A33" w:rsidP="002977F8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977F8"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подготовке к введению </w:t>
      </w:r>
    </w:p>
    <w:p w:rsidR="002977F8" w:rsidRDefault="002977F8" w:rsidP="002977F8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</w:t>
      </w:r>
      <w:r w:rsidR="00A14A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образовательного стандарта дошкольного образования</w:t>
      </w:r>
    </w:p>
    <w:p w:rsidR="00A14A33" w:rsidRPr="002977F8" w:rsidRDefault="00A14A33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8" w:rsidRPr="002977F8" w:rsidRDefault="002977F8" w:rsidP="002977F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03.06.2013 № 459 «О порядке предоставления и распределения субсидий из федерального бюджета бюджетам субъектов Российской Федерации на реализацию мероприятий по модернизации региональных систем дошкольного образования в 2013 году», постановлениями Губернатора области от 28.02.2013 № 220 «Об утверждении плана мероприятий («Дорожная карта») Владимирской области «Изменения в отраслях социальной сферы, направленные на повышение эффективности образования и</w:t>
      </w:r>
      <w:proofErr w:type="gram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науки» и от 19.08.2013 № 920 «О реализации постановления Правительства Российской Федерации от 03.06.2013 № 459 «О порядке предоставления и распределения субсидий из федерального бюджета бюджетам субъектов Российской Федерации на реализацию мероприятий по модернизации региональных систем дошкольного образования в 2013 году», приказа департамента образования администрации Владимирской области от 25.09.2013 № 1213 «Об утверждении плана внедрения федерального государственного образовательного стандарта дошкольного образования на 2013-2014</w:t>
      </w:r>
      <w:proofErr w:type="gram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приказа управления образования от 19.09.2013 № 1182-п «Об утверждении мероприятий по обеспечению введения федерального государственного образовательного стандарта дошкольного образования (ФГОС) в образовательных учреждениях города Владимира в 2013/2014 учебном году», на основании приказа Управления образования администрации </w:t>
      </w: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Владимира № 1261-п от 09.10.2013 г.</w:t>
      </w:r>
    </w:p>
    <w:p w:rsidR="002977F8" w:rsidRPr="002977F8" w:rsidRDefault="002977F8" w:rsidP="002977F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977F8" w:rsidRPr="002977F8" w:rsidRDefault="002977F8" w:rsidP="002977F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Оптимизировать организационную работу по реализации системы мер, обеспечивающих введение ФГОС дошкольного образования в МБДОУ г. Владимира «Детский сад № 112» в соответствии с планом графиком от 02.09.2013 года.</w:t>
      </w:r>
    </w:p>
    <w:p w:rsidR="002977F8" w:rsidRPr="002977F8" w:rsidRDefault="002977F8" w:rsidP="002977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Заведующий </w:t>
      </w:r>
      <w:proofErr w:type="spellStart"/>
      <w:r w:rsidRPr="002977F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ДОУ________________А.В.Буланова</w:t>
      </w:r>
      <w:proofErr w:type="spellEnd"/>
    </w:p>
    <w:p w:rsidR="002977F8" w:rsidRPr="002977F8" w:rsidRDefault="002977F8" w:rsidP="002977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8" w:rsidRPr="002977F8" w:rsidRDefault="002977F8" w:rsidP="002977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16"/>
          <w:szCs w:val="16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16"/>
          <w:szCs w:val="16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gramStart"/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г</w:t>
      </w:r>
      <w:proofErr w:type="gramEnd"/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. Владимира</w:t>
      </w: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lastRenderedPageBreak/>
        <w:t>«Детский сад № 112</w:t>
      </w: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общеразвивающего вида с приоритетным осуществлением деятельности по художественно-эстетическому направлению развития детей»</w:t>
      </w:r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 сентября 2013                                                                                                   № 364/3-п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рабочей группы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разработке основной образовательной программы 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977F8" w:rsidRPr="002977F8" w:rsidRDefault="002977F8" w:rsidP="002977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03.06.2013 № 459 «О порядке предоставления и распределения субсидий из федерального бюджета субъектов Российской Федерации на реализацию мероприятий по модернизации региональных систем дошкольного образования в 2013 году», постановлениями Губернатора области от 28.02.2013 № 220 «Об утверждении плана мероприятий («Дорожная карта») Владимирской области «Изменения в отраслях социальной сферы, направленные на повышение эффективности образования и науки</w:t>
      </w:r>
      <w:proofErr w:type="gramEnd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от 19.08.2013 № 920 «О реализации постановления Правительства Российской Федерации от 03.06.2013 № 459 «О порядке представления и распределения субсидий из федерального бюджета бюджетами субъектов Российской Федерации на реализацию мероприятий по модернизации региональных систем дошкольного образования в 2013 году»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977F8" w:rsidRPr="002977F8" w:rsidRDefault="002977F8" w:rsidP="002977F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в  МБДОУ г. Владимира «Детский сад № 112»» рабочую группу по разработке образовательной программы  в составе:</w:t>
      </w:r>
    </w:p>
    <w:p w:rsidR="002977F8" w:rsidRPr="002977F8" w:rsidRDefault="002977F8" w:rsidP="0029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Председатель: старший воспитатель  Королева О.С.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Члены группы:     старший воспитатель Панфилова Е.В.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          воспитатель Архипова Т.В.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          социальный педагог Терехина Ф.Н.</w:t>
      </w:r>
    </w:p>
    <w:p w:rsidR="002977F8" w:rsidRPr="002977F8" w:rsidRDefault="002977F8" w:rsidP="00297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                    учитель-логопед Кучма Ю.В.</w:t>
      </w:r>
    </w:p>
    <w:p w:rsidR="002977F8" w:rsidRPr="002977F8" w:rsidRDefault="002977F8" w:rsidP="002977F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образовательную программу до  30.08.2014 года и утвердить на Совете педагогов.</w:t>
      </w:r>
    </w:p>
    <w:p w:rsidR="002977F8" w:rsidRPr="002977F8" w:rsidRDefault="002977F8" w:rsidP="002977F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297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возложить на старшего воспитателя Королеву О.С.</w:t>
      </w:r>
    </w:p>
    <w:p w:rsidR="002977F8" w:rsidRPr="002977F8" w:rsidRDefault="002977F8" w:rsidP="002977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proofErr w:type="spellStart"/>
      <w:r w:rsidRPr="002977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ДОУ________________А.В.Буланова</w:t>
      </w:r>
      <w:proofErr w:type="spellEnd"/>
    </w:p>
    <w:p w:rsidR="002977F8" w:rsidRPr="002977F8" w:rsidRDefault="002977F8" w:rsidP="002977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F8" w:rsidRPr="002977F8" w:rsidRDefault="002977F8" w:rsidP="002977F8">
      <w:pPr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F8">
        <w:rPr>
          <w:rFonts w:ascii="Cambria" w:eastAsia="Times New Roman" w:hAnsi="Cambria" w:cs="Times New Roman"/>
          <w:b/>
          <w:bCs/>
          <w:smallCaps/>
          <w:spacing w:val="5"/>
          <w:sz w:val="28"/>
          <w:szCs w:val="28"/>
          <w:lang w:eastAsia="ru-RU"/>
        </w:rPr>
        <w:t> </w:t>
      </w:r>
    </w:p>
    <w:p w:rsidR="00D34568" w:rsidRPr="002977F8" w:rsidRDefault="00D34568">
      <w:pPr>
        <w:rPr>
          <w:sz w:val="28"/>
          <w:szCs w:val="28"/>
        </w:rPr>
      </w:pPr>
    </w:p>
    <w:sectPr w:rsidR="00D34568" w:rsidRPr="002977F8" w:rsidSect="00A14A3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02158"/>
    <w:multiLevelType w:val="multilevel"/>
    <w:tmpl w:val="C112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A6A11"/>
    <w:multiLevelType w:val="multilevel"/>
    <w:tmpl w:val="BCC2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F8"/>
    <w:rsid w:val="002977F8"/>
    <w:rsid w:val="00A14A33"/>
    <w:rsid w:val="00B0606C"/>
    <w:rsid w:val="00D3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9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97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56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834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911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51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90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3509</Characters>
  <Application>Microsoft Office Word</Application>
  <DocSecurity>0</DocSecurity>
  <Lines>29</Lines>
  <Paragraphs>8</Paragraphs>
  <ScaleCrop>false</ScaleCrop>
  <Company>Krokoz™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2014-06-26T08:02:00Z</dcterms:created>
  <dcterms:modified xsi:type="dcterms:W3CDTF">2014-06-27T03:47:00Z</dcterms:modified>
</cp:coreProperties>
</file>