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>ВСЕРОССИЙСКАЯ СОЦИАЛЬНАЯ КАМПАНИЯ «СЛОЖНОСТИ ПЕРЕХОДА»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63D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 по обеспечению безопасности дорожного движения МВД России с 6 февраля по 2 апреля 2017 года в 10 городах Российской Федерации проводит широкомасштабную социальную кампанию «Сложности перехода», в рамках которой пройдут социально значимые акции, направленные на повышение безопасности пешеходов, в том числе детей-пешеходов. </w:t>
      </w:r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Кампания проводится в рамках реализации Программы профилактики нарушений в сфере безопасности дорожного движения, связанных с ключевыми факторами риска в области безопасности дорожного движения в рамках выполнения Перечня поручений Президента Российской Федерации от 11 апреля 2016 года № Пр-637ГС по итогам заседания Президиума Государственного Совета Российской Федерации 14 марта 2016 года, состоявшегося в г. Ярославле.</w:t>
      </w:r>
      <w:proofErr w:type="gramEnd"/>
    </w:p>
    <w:p w:rsidR="002D63D3" w:rsidRPr="002D63D3" w:rsidRDefault="002D63D3" w:rsidP="002D6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пешеходы составляют треть от всех жертв дорожно-транспортных происшествий. В случае столкновения с автомобилем, особенно на большой скорости, у пешехода резко сокращается шанса остаться  живым и здоровым. Лучше всего демонстрирует ситуацию  статистика: общее количество ДТП, зарегистрированных  в 2016 году на территории Ярославской области, составило 1 875. Число погибших в ДТП - 219 человек, раненых - 2453. Из них: наезды на пешеходов – 412, погибло 49 пешеходов, 393 ранено. На пешеходных переходах зарегистрировано 153 ДТП, в которых погибли  12 человек, и 153 получили травмы. При этом в результате дорожно-транспортных происшествий погиб 1 ребенок – пешеход и 54 были травмированы.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кампании – снижение количества дорожно-транспортных происшествий с участием пешеходов, разъяснение и доведение до широкого круга </w:t>
      </w:r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дорожного движения значимости вопроса правильного взаимодействия пешеходов</w:t>
      </w:r>
      <w:proofErr w:type="gram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водителей, привлечение внимания общественности к данной проблеме.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взгляда переход проезжей части дороги кажется простым действием, однако статистика ДТП с участием пешеходов говорит об обратном: как водители, так и пешеходы допускают многочисленные ошибки, которые становятся причинами трагических последствий.</w:t>
      </w:r>
      <w:proofErr w:type="gramEnd"/>
    </w:p>
    <w:p w:rsidR="002D63D3" w:rsidRPr="002D63D3" w:rsidRDefault="002D63D3" w:rsidP="002D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 таких ошибок со стороны водителей являются: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выбранный скоростной режим (водители считают, что всегда успеют остановиться);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ошибки, допущенные при торможении транспортного средства (водители не знают, как правильно осуществлять экстренное торможение);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при наблюдении за дорогой и оценке ситуации (водители не видят пешеходов заранее либо не готовы к их появлению на дороге).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Ошибками со стороны пешеходов являются: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оценка ситуации в отношении безопасности перехода дороги (у пешеходов нет инструментов для точного определения скорости и расстояния до автомобиля);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ошибки в коммуникации с водителем – отсутствие навыков коммуникации с водителями в условиях взаимодействия на дороге, стремление к соперничеству и демонстрация преимущества;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ошибки в обеспечении своей заметности для водителя на дороге (в части неиспользование или неправильное использование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элементов);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знаний основ Правил дорожного движения (далее – ПДД), слабое знание возможностей автомобиля и другие ошибки.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ПРОВЕДЕНИЕ ПРОМО-КАМПАНИИ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 АВТОЗАПРАВОЧНЫХ СТАНЦИЯХ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АЗС устанавливается интерактивная стойка, где водители могут пройти короткое тестирование в форме игры и осознать насколько важна бдительность</w:t>
      </w:r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тестирования участники получают подарки и призы.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Шоколадки с благодарственным посланием от пешеходов «Спасибо, что пропустил!»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·Жилеты со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(взрослые)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Обложки для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автодокументов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2 вкладки: оформление ДТП без участия сотрудников ГИБДД (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европротокол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ПРОВЕДЕНИЕ ПРОМО-КАМПАНИИ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 МЕСТНЫХ ОТДЕЛЕНИЯХ РЭП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РЭП будет установлена стойка, посвященная теме Кампании.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стойку и компьютерную игру на планшете, аниматоры поясняют посетителям важность соблюдения, описанной в ПДД модели поведения вблизи и на пешеходном переходе, в том числе нерегулируемом.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участие аниматоры вручают полезные призы посетителям РЭП: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Обложки для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автодокументов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2 вкладки: оформление ДТП без участия сотрудников ГИБДД (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европротокол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Водитель 1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Жилеты со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(взрослые)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Ароматизаторы</w:t>
      </w:r>
      <w:proofErr w:type="spellEnd"/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ЗАНЯТИЯ В ОРГАНИЗАЦИЯХ ВЫСШЕГО, ПРОФЕССИОНАЛЬНОГО И ДОПОЛНИТЕЛЬНОГО ПРОФЕССИОНАЛЬНОГО ОБРАЗОВАНИЯ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Студентам 10 ВУЗов и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СУЗов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показан образовательный фильм, проведены мероприятия по опросу мнений на усвоение материала, а также до или после фильма будут устроены веселые и познавательные активности, в ходе которых они еще раз закрепят полученные знания и выиграют памятные подарки и призы: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Обложки для </w:t>
      </w:r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студенческого</w:t>
      </w:r>
      <w:proofErr w:type="gramEnd"/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·Сумки </w:t>
      </w:r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холщовая</w:t>
      </w:r>
      <w:proofErr w:type="gramEnd"/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ЗАНЯТИЯ В ДОШКОЛЬНЫХ ОБРАЗОВАТЕЛЬНЫХ ОРГАНИЗАЦИЯХ, НАЧАЛЬНЫХ КЛАССАХ ОБЩЕОБРАЗОВАТЕЛЬНЫХ ОРГАНИЗАЦИЙ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проводится в формате интерактивного спектакля. Герои: Света и ее мама приезжают в гости к детям, выясняется, что Света напутала все в задачках и из-за этого на дорогах города все перепуталось. В процессе занятия Света, ее мама с детьми исправляют ошибки. В результате урока движение на дорогах становится правильным и упорядоченным. Все дети получают набор подарков: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Мешки для сменной обуви со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·Раскраски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·Жилеты со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(</w:t>
      </w:r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Брелоки смоляные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ЗАНЯТИЯ В СТАРШИХ КЛАССАХ ОБЩЕОБРАЗОВАТЕЛЬНЫХ ОРГАНИЗАЦИЙ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в формате урока Обществознания будет подробно рассказано о важности взаимодействия пешехода и водителя (в том числе благодарность водителю за то, что пропустил), привычки моделировать как свое поведение, так и учитывать поведение окружающих людей, будут разобраны типовые ошибки в поведение пешеходов, рассмотрены понятия тормозного и остановочного пути, обсуждены вопросы финансовой грамотности (виды страхования) и процедуры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Европротокола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занятие позволит рассмотреть и изучить схему дорожной безопасности  (Схема безопасных маршрутов движения) из Паспорта Дорожной безопасности школы.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школы получают схему безопасных маршрутов движения с изображением образовательной организации, зданий вокруг территории и сетью автомобильных дорог. Задача учеников дополнить схему недостающими элементами: светофорами, дорожными знаками, разметкой, названиями улиц, безопасными маршрутами.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школы могут принять участие в конкурсе «Скажи спасибо водителю». </w:t>
      </w:r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Разместив</w:t>
      </w:r>
      <w:proofErr w:type="gram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 табличку «Водите так, словно тут ходят Ваши дети» рядом со своей школой, делают групповое фото детей у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таблички, размещают фотографию на сайте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бездтп.рф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 получает школа, набравшая большего всего голосов.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Призы для всех участников: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Обложка для паспорта, включая вкладки: Пешеход, оформление ДТП без участия сотрудников ГИБДД (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европротокол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Линейка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Сумка холщовая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итогам участия в федеральном конкурсе победители получают ценные призы.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ЗАНЯТИЯ В АВТОШКОЛАХ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Автошколе проводим занятие, с помощью обучающего видео по проблематике Кампании «Сложности перехода». </w:t>
      </w:r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уроке и прошедших тестирование на основе полученной информации, награждаем призами:</w:t>
      </w:r>
    </w:p>
    <w:p w:rsidR="002D63D3" w:rsidRPr="002D63D3" w:rsidRDefault="002D63D3" w:rsidP="002D63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Обложки для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автодокументов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вкладки: Водитель</w:t>
      </w:r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ДТП без участия сотрудников ГИБДД (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европротокол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63D3" w:rsidRPr="002D63D3" w:rsidRDefault="002D63D3" w:rsidP="002D63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Жилеты со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(взрослый)</w:t>
      </w:r>
    </w:p>
    <w:p w:rsidR="002D63D3" w:rsidRPr="002D63D3" w:rsidRDefault="002D63D3" w:rsidP="002D63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Холщовые сумки</w:t>
      </w:r>
    </w:p>
    <w:p w:rsidR="002D63D3" w:rsidRPr="002D63D3" w:rsidRDefault="002D63D3" w:rsidP="002D63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Коврики для тестирования</w:t>
      </w:r>
    </w:p>
    <w:p w:rsidR="002D63D3" w:rsidRPr="002D63D3" w:rsidRDefault="002D63D3" w:rsidP="002D63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>ПРОВЕДЕНИЕ КАМПАНИИ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63D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>В МЕСТАХ МАССОВОГО СКОПЛЕНИЯ ЛЮДЕЙ (Крупные ТРЦ, АВТОВОКЗАЛ, ЖЕЛЕЗНОДОРОЖНЫЙ ВОКЗАЛ)</w:t>
      </w:r>
      <w:proofErr w:type="gramEnd"/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 наибольшего прохода и скопления ЦА располагается стойка кампании.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Промоутер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обращаясь к посетителям с краткой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промо-речью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приглашает пройти тестирование на стойке и проверить свои знания.</w:t>
      </w:r>
      <w:proofErr w:type="gram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прохождения тестирования участники получают памятные подарки: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пешеходов: буклеты с актуальной информацией и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наклейки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водителей: буклеты с актуальной информацией и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ароматизаторы</w:t>
      </w:r>
      <w:proofErr w:type="spellEnd"/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>ПРОВЕДЕНИЕ КАМПАНИИ В ЗДАНИИ ПЕНСИОННЫХ ФОНДОВ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для пенсионеров о безопасном поведении пешеходов с объяснением различных проблем связанных с переходом дороги, закрепление материала в виде обсуждения, выдача раздаточного материала: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Сумки холщовые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Сумки-чехлы на замочке для документов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lastRenderedPageBreak/>
        <w:t>ПРОВЕДЕНИЕ КАМПАНИИ В ЗДАНИИ ПОЛИКЛИНИК</w:t>
      </w:r>
    </w:p>
    <w:p w:rsidR="002D63D3" w:rsidRPr="002D63D3" w:rsidRDefault="002D63D3" w:rsidP="002D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входе в больницу работает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промо-команда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обращается к посетителям с короткой информационной речью: правила перехода пешеходного перехода, права водителя и пешехода, необходимость размещать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на одежде в темное время суток.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посетителям вручаются памятные полезные подарки:</w:t>
      </w:r>
    </w:p>
    <w:p w:rsidR="002D63D3" w:rsidRPr="002D63D3" w:rsidRDefault="002D63D3" w:rsidP="002D63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·Для пешеходов: буклеты с актуальной информацией и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наклейки</w:t>
      </w:r>
    </w:p>
    <w:p w:rsidR="002D63D3" w:rsidRPr="002D63D3" w:rsidRDefault="002D63D3" w:rsidP="002D6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·Для водителей: буклеты с актуальной информацией и </w:t>
      </w:r>
      <w:proofErr w:type="spellStart"/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ароматизаторы</w:t>
      </w:r>
      <w:proofErr w:type="spellEnd"/>
    </w:p>
    <w:p w:rsidR="002D63D3" w:rsidRPr="002D63D3" w:rsidRDefault="002D63D3" w:rsidP="002D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D73" w:rsidRPr="002D63D3" w:rsidRDefault="00871D73">
      <w:pPr>
        <w:rPr>
          <w:rFonts w:ascii="Times New Roman" w:hAnsi="Times New Roman" w:cs="Times New Roman"/>
          <w:sz w:val="28"/>
          <w:szCs w:val="28"/>
        </w:rPr>
      </w:pPr>
    </w:p>
    <w:sectPr w:rsidR="00871D73" w:rsidRPr="002D63D3" w:rsidSect="002D63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3D3"/>
    <w:rsid w:val="002D63D3"/>
    <w:rsid w:val="0087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54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819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191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0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399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190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459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570">
          <w:marLeft w:val="4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1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78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50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89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6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17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38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1284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2017-11-01T17:43:00Z</dcterms:created>
  <dcterms:modified xsi:type="dcterms:W3CDTF">2017-11-01T17:51:00Z</dcterms:modified>
</cp:coreProperties>
</file>